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AA7A1C" w14:textId="6A35EFEC" w:rsidR="00657226" w:rsidRPr="00791808" w:rsidRDefault="00061D7E" w:rsidP="00F01ECF">
      <w:pPr>
        <w:spacing w:after="0" w:line="240" w:lineRule="auto"/>
        <w:jc w:val="center"/>
        <w:rPr>
          <w:rFonts w:ascii="Arial" w:hAnsi="Arial" w:cs="Arial"/>
          <w:b/>
          <w:bCs/>
          <w:u w:val="single"/>
        </w:rPr>
      </w:pPr>
      <w:r w:rsidRPr="00791808">
        <w:rPr>
          <w:rFonts w:ascii="Arial" w:hAnsi="Arial" w:cs="Arial"/>
          <w:b/>
          <w:bCs/>
          <w:u w:val="single"/>
        </w:rPr>
        <w:t>DI</w:t>
      </w:r>
      <w:r w:rsidR="00B41F21" w:rsidRPr="00791808">
        <w:rPr>
          <w:rFonts w:ascii="Arial" w:hAnsi="Arial" w:cs="Arial"/>
          <w:b/>
          <w:bCs/>
          <w:u w:val="single"/>
        </w:rPr>
        <w:t>RECTIVA GENERAL N°          2021</w:t>
      </w:r>
      <w:r w:rsidRPr="00791808">
        <w:rPr>
          <w:rFonts w:ascii="Arial" w:hAnsi="Arial" w:cs="Arial"/>
          <w:b/>
          <w:bCs/>
          <w:u w:val="single"/>
        </w:rPr>
        <w:t>-PRODUCE-DM</w:t>
      </w:r>
    </w:p>
    <w:p w14:paraId="611B36D2" w14:textId="77777777" w:rsidR="00061D7E" w:rsidRPr="00791808" w:rsidRDefault="00061D7E" w:rsidP="00F01ECF">
      <w:pPr>
        <w:spacing w:after="0" w:line="240" w:lineRule="auto"/>
        <w:jc w:val="center"/>
        <w:rPr>
          <w:rFonts w:ascii="Arial" w:hAnsi="Arial" w:cs="Arial"/>
          <w:b/>
          <w:bCs/>
          <w:u w:val="single"/>
        </w:rPr>
      </w:pPr>
    </w:p>
    <w:p w14:paraId="6C130E66" w14:textId="77777777" w:rsidR="00795FCA" w:rsidRPr="00791808" w:rsidRDefault="00795FCA" w:rsidP="00795FCA">
      <w:pPr>
        <w:spacing w:after="0" w:line="240" w:lineRule="auto"/>
        <w:jc w:val="center"/>
        <w:rPr>
          <w:rFonts w:ascii="Arial" w:hAnsi="Arial" w:cs="Arial"/>
          <w:b/>
          <w:bCs/>
        </w:rPr>
      </w:pPr>
      <w:r w:rsidRPr="00791808">
        <w:rPr>
          <w:rFonts w:ascii="Arial" w:hAnsi="Arial" w:cs="Arial"/>
          <w:b/>
          <w:bCs/>
        </w:rPr>
        <w:t xml:space="preserve">DISPOSICIONES QUE REGULAN LA </w:t>
      </w:r>
      <w:r w:rsidR="00540181" w:rsidRPr="00791808">
        <w:rPr>
          <w:rFonts w:ascii="Arial" w:hAnsi="Arial" w:cs="Arial"/>
          <w:b/>
          <w:bCs/>
        </w:rPr>
        <w:t xml:space="preserve">EXPRESIÓN DE INTERÉS, </w:t>
      </w:r>
      <w:r w:rsidRPr="00791808">
        <w:rPr>
          <w:rFonts w:ascii="Arial" w:hAnsi="Arial" w:cs="Arial"/>
          <w:b/>
          <w:bCs/>
        </w:rPr>
        <w:t xml:space="preserve">EVALUACIÓN, FORMULACIÓN, SUSCRIPCIÓN, EJECUCIÓN, SEGUIMIENTO Y EVALUACIÓN FINAL DE LOS ACUERDOS DE PRODUCCIÓN MÁS LIMPIA DE LA INDUSTRIA MANUFACTURERA Y DE COMERCIO INTERNO EN EL MINISTERIO DE LA PRODUCCIÓN, ASÍ COMO EL RECONOCIMIENTO DEL CUMPLIMIENTO Y </w:t>
      </w:r>
      <w:r w:rsidR="004C59FD" w:rsidRPr="00791808">
        <w:rPr>
          <w:rFonts w:ascii="Arial" w:hAnsi="Arial" w:cs="Arial"/>
          <w:b/>
          <w:bCs/>
        </w:rPr>
        <w:t xml:space="preserve">LA </w:t>
      </w:r>
      <w:r w:rsidRPr="00791808">
        <w:rPr>
          <w:rFonts w:ascii="Arial" w:hAnsi="Arial" w:cs="Arial"/>
          <w:b/>
          <w:bCs/>
        </w:rPr>
        <w:t xml:space="preserve">CONTINUIDAD </w:t>
      </w:r>
      <w:r w:rsidR="004C59FD" w:rsidRPr="00791808">
        <w:rPr>
          <w:rFonts w:ascii="Arial" w:hAnsi="Arial" w:cs="Arial"/>
          <w:b/>
          <w:bCs/>
        </w:rPr>
        <w:t xml:space="preserve">EN EL CUMPLIMIENTO </w:t>
      </w:r>
      <w:r w:rsidRPr="00791808">
        <w:rPr>
          <w:rFonts w:ascii="Arial" w:hAnsi="Arial" w:cs="Arial"/>
          <w:b/>
          <w:bCs/>
        </w:rPr>
        <w:t>DE SUS METAS</w:t>
      </w:r>
    </w:p>
    <w:p w14:paraId="321C566B" w14:textId="77777777" w:rsidR="00795FCA" w:rsidRPr="00791808" w:rsidRDefault="00795FCA" w:rsidP="00F01ECF">
      <w:pPr>
        <w:spacing w:after="0" w:line="240" w:lineRule="auto"/>
        <w:jc w:val="both"/>
        <w:rPr>
          <w:rFonts w:ascii="Arial" w:hAnsi="Arial" w:cs="Arial"/>
          <w:b/>
          <w:bCs/>
        </w:rPr>
      </w:pPr>
    </w:p>
    <w:p w14:paraId="042C07FD" w14:textId="77777777" w:rsidR="00061D7E" w:rsidRPr="00791808" w:rsidRDefault="007B47FB" w:rsidP="00F01ECF">
      <w:pPr>
        <w:spacing w:after="0" w:line="240" w:lineRule="auto"/>
        <w:ind w:left="1701" w:hanging="1701"/>
        <w:jc w:val="both"/>
        <w:rPr>
          <w:rFonts w:ascii="Arial" w:hAnsi="Arial" w:cs="Arial"/>
          <w:color w:val="000000" w:themeColor="text1"/>
        </w:rPr>
      </w:pPr>
      <w:r w:rsidRPr="00791808">
        <w:rPr>
          <w:rFonts w:ascii="Arial" w:hAnsi="Arial" w:cs="Arial"/>
          <w:b/>
          <w:bCs/>
        </w:rPr>
        <w:t xml:space="preserve">Formulada por: </w:t>
      </w:r>
      <w:r w:rsidRPr="00791808">
        <w:rPr>
          <w:rFonts w:ascii="Arial" w:hAnsi="Arial" w:cs="Arial"/>
        </w:rPr>
        <w:t xml:space="preserve">Dirección General de Asuntos Ambientales de </w:t>
      </w:r>
      <w:r w:rsidRPr="00791808">
        <w:rPr>
          <w:rFonts w:ascii="Arial" w:hAnsi="Arial" w:cs="Arial"/>
          <w:color w:val="000000" w:themeColor="text1"/>
        </w:rPr>
        <w:t>Industria</w:t>
      </w:r>
      <w:r w:rsidR="00674232" w:rsidRPr="00791808">
        <w:rPr>
          <w:rFonts w:ascii="Arial" w:hAnsi="Arial" w:cs="Arial"/>
          <w:color w:val="000000" w:themeColor="text1"/>
        </w:rPr>
        <w:t xml:space="preserve"> </w:t>
      </w:r>
      <w:r w:rsidR="00AB1FCF" w:rsidRPr="00791808">
        <w:rPr>
          <w:rFonts w:ascii="Arial" w:hAnsi="Arial" w:cs="Arial"/>
          <w:color w:val="000000" w:themeColor="text1"/>
        </w:rPr>
        <w:t xml:space="preserve">- </w:t>
      </w:r>
      <w:r w:rsidR="00674232" w:rsidRPr="00791808">
        <w:rPr>
          <w:rFonts w:ascii="Arial" w:hAnsi="Arial" w:cs="Arial"/>
          <w:color w:val="000000" w:themeColor="text1"/>
        </w:rPr>
        <w:t>DGAAMI</w:t>
      </w:r>
    </w:p>
    <w:p w14:paraId="283B2278" w14:textId="77777777" w:rsidR="000B2A23" w:rsidRPr="00791808" w:rsidRDefault="000B2A23" w:rsidP="00F01ECF">
      <w:pPr>
        <w:spacing w:after="0" w:line="240" w:lineRule="auto"/>
        <w:jc w:val="both"/>
        <w:rPr>
          <w:rFonts w:ascii="Arial" w:hAnsi="Arial" w:cs="Arial"/>
          <w:color w:val="000000" w:themeColor="text1"/>
        </w:rPr>
      </w:pPr>
    </w:p>
    <w:p w14:paraId="7FA619DA" w14:textId="77777777" w:rsidR="00AB1FCF" w:rsidRPr="00791808" w:rsidRDefault="0037376A" w:rsidP="00F01ECF">
      <w:pPr>
        <w:pStyle w:val="Textoindependiente"/>
        <w:numPr>
          <w:ilvl w:val="0"/>
          <w:numId w:val="1"/>
        </w:numPr>
        <w:spacing w:after="0" w:line="240" w:lineRule="auto"/>
        <w:ind w:left="567" w:hanging="567"/>
        <w:jc w:val="both"/>
        <w:rPr>
          <w:rFonts w:ascii="Arial" w:hAnsi="Arial" w:cs="Arial"/>
          <w:b/>
          <w:szCs w:val="22"/>
          <w:lang w:val="es-MX"/>
        </w:rPr>
      </w:pPr>
      <w:r w:rsidRPr="00791808">
        <w:rPr>
          <w:rFonts w:ascii="Arial" w:hAnsi="Arial" w:cs="Arial"/>
          <w:b/>
          <w:szCs w:val="22"/>
          <w:lang w:val="es-MX"/>
        </w:rPr>
        <w:t>OBJETO</w:t>
      </w:r>
    </w:p>
    <w:p w14:paraId="223AAC3E" w14:textId="77777777" w:rsidR="00AB1FCF" w:rsidRPr="00791808" w:rsidRDefault="00AB1FCF" w:rsidP="00F01ECF">
      <w:pPr>
        <w:pStyle w:val="Textoindependiente"/>
        <w:spacing w:after="0" w:line="240" w:lineRule="auto"/>
        <w:ind w:left="426"/>
        <w:jc w:val="both"/>
        <w:rPr>
          <w:rFonts w:ascii="Arial" w:hAnsi="Arial" w:cs="Arial"/>
          <w:b/>
          <w:szCs w:val="22"/>
          <w:lang w:val="es-MX"/>
        </w:rPr>
      </w:pPr>
    </w:p>
    <w:p w14:paraId="3FEE9DAA" w14:textId="5353A9B9" w:rsidR="003258CF" w:rsidRPr="00791808" w:rsidRDefault="00AB1FCF" w:rsidP="00F01ECF">
      <w:pPr>
        <w:widowControl w:val="0"/>
        <w:spacing w:after="0" w:line="240" w:lineRule="auto"/>
        <w:ind w:left="567"/>
        <w:jc w:val="both"/>
        <w:rPr>
          <w:rFonts w:ascii="Arial" w:eastAsia="Arial" w:hAnsi="Arial" w:cs="Arial"/>
          <w:lang w:val="es-MX" w:eastAsia="es-ES" w:bidi="es-ES"/>
        </w:rPr>
      </w:pPr>
      <w:r w:rsidRPr="00791808">
        <w:rPr>
          <w:rFonts w:ascii="Arial" w:eastAsia="Arial" w:hAnsi="Arial" w:cs="Arial"/>
          <w:lang w:val="es-MX" w:eastAsia="es-ES" w:bidi="es-ES"/>
        </w:rPr>
        <w:t xml:space="preserve">Establecer las disposiciones que regulan la </w:t>
      </w:r>
      <w:r w:rsidR="00683D7C" w:rsidRPr="00791808">
        <w:rPr>
          <w:rFonts w:ascii="Arial" w:eastAsia="Arial" w:hAnsi="Arial" w:cs="Arial"/>
          <w:lang w:val="es-MX" w:eastAsia="es-ES" w:bidi="es-ES"/>
        </w:rPr>
        <w:t xml:space="preserve">expresión de interés, evaluación, </w:t>
      </w:r>
      <w:r w:rsidRPr="00791808">
        <w:rPr>
          <w:rFonts w:ascii="Arial" w:eastAsia="Arial" w:hAnsi="Arial" w:cs="Arial"/>
          <w:lang w:val="es-MX" w:eastAsia="es-ES" w:bidi="es-ES"/>
        </w:rPr>
        <w:t>formulación, suscri</w:t>
      </w:r>
      <w:r w:rsidR="00332F54" w:rsidRPr="00791808">
        <w:rPr>
          <w:rFonts w:ascii="Arial" w:eastAsia="Arial" w:hAnsi="Arial" w:cs="Arial"/>
          <w:lang w:val="es-MX" w:eastAsia="es-ES" w:bidi="es-ES"/>
        </w:rPr>
        <w:t>pción, ejecución, seguimiento y</w:t>
      </w:r>
      <w:r w:rsidR="00D11A9D" w:rsidRPr="00791808">
        <w:rPr>
          <w:rFonts w:ascii="Arial" w:eastAsia="Arial" w:hAnsi="Arial" w:cs="Arial"/>
          <w:lang w:val="es-MX" w:eastAsia="es-ES" w:bidi="es-ES"/>
        </w:rPr>
        <w:t xml:space="preserve"> </w:t>
      </w:r>
      <w:r w:rsidRPr="00791808">
        <w:rPr>
          <w:rFonts w:ascii="Arial" w:eastAsia="Arial" w:hAnsi="Arial" w:cs="Arial"/>
          <w:lang w:val="es-MX" w:eastAsia="es-ES" w:bidi="es-ES"/>
        </w:rPr>
        <w:t>evaluación</w:t>
      </w:r>
      <w:r w:rsidR="008C53F9" w:rsidRPr="00791808">
        <w:rPr>
          <w:rFonts w:ascii="Arial" w:eastAsia="Arial" w:hAnsi="Arial" w:cs="Arial"/>
          <w:lang w:val="es-MX" w:eastAsia="es-ES" w:bidi="es-ES"/>
        </w:rPr>
        <w:t xml:space="preserve"> final</w:t>
      </w:r>
      <w:r w:rsidRPr="00791808">
        <w:rPr>
          <w:rFonts w:ascii="Arial" w:eastAsia="Arial" w:hAnsi="Arial" w:cs="Arial"/>
          <w:lang w:val="es-MX" w:eastAsia="es-ES" w:bidi="es-ES"/>
        </w:rPr>
        <w:t xml:space="preserve"> de los Acuerdos de Producción más Limpia </w:t>
      </w:r>
      <w:r w:rsidR="00F51B60" w:rsidRPr="00791808">
        <w:rPr>
          <w:rFonts w:ascii="Arial" w:eastAsia="Arial" w:hAnsi="Arial" w:cs="Arial"/>
          <w:lang w:val="es-MX" w:eastAsia="es-ES" w:bidi="es-ES"/>
        </w:rPr>
        <w:t xml:space="preserve"> </w:t>
      </w:r>
      <w:r w:rsidRPr="00791808">
        <w:rPr>
          <w:rFonts w:ascii="Arial" w:eastAsia="Arial" w:hAnsi="Arial" w:cs="Arial"/>
          <w:lang w:val="es-MX" w:eastAsia="es-ES" w:bidi="es-ES"/>
        </w:rPr>
        <w:t>de la Industria Manufacturera y de Comercio Interno</w:t>
      </w:r>
      <w:r w:rsidR="008C53F9" w:rsidRPr="00791808">
        <w:rPr>
          <w:rFonts w:ascii="Arial" w:eastAsia="Arial" w:hAnsi="Arial" w:cs="Arial"/>
          <w:lang w:val="es-MX" w:eastAsia="es-ES" w:bidi="es-ES"/>
        </w:rPr>
        <w:t xml:space="preserve"> (en lo sucesivo, AP+L)</w:t>
      </w:r>
      <w:r w:rsidR="00F51B60" w:rsidRPr="00791808">
        <w:rPr>
          <w:rFonts w:ascii="Arial" w:eastAsia="Arial" w:hAnsi="Arial" w:cs="Arial"/>
          <w:lang w:val="es-MX" w:eastAsia="es-ES" w:bidi="es-ES"/>
        </w:rPr>
        <w:t xml:space="preserve">; </w:t>
      </w:r>
      <w:r w:rsidRPr="00791808">
        <w:rPr>
          <w:rFonts w:ascii="Arial" w:eastAsia="Arial" w:hAnsi="Arial" w:cs="Arial"/>
          <w:lang w:val="es-MX" w:eastAsia="es-ES" w:bidi="es-ES"/>
        </w:rPr>
        <w:t xml:space="preserve">a ser suscritos por el Ministerio de la Producción (en </w:t>
      </w:r>
      <w:r w:rsidR="0010461C" w:rsidRPr="00791808">
        <w:rPr>
          <w:rFonts w:ascii="Arial" w:eastAsia="Arial" w:hAnsi="Arial" w:cs="Arial"/>
          <w:lang w:val="es-MX" w:eastAsia="es-ES" w:bidi="es-ES"/>
        </w:rPr>
        <w:t>a</w:t>
      </w:r>
      <w:r w:rsidRPr="00791808">
        <w:rPr>
          <w:rFonts w:ascii="Arial" w:eastAsia="Arial" w:hAnsi="Arial" w:cs="Arial"/>
          <w:lang w:val="es-MX" w:eastAsia="es-ES" w:bidi="es-ES"/>
        </w:rPr>
        <w:t xml:space="preserve">delante, PRODUCE) con </w:t>
      </w:r>
      <w:r w:rsidR="0072316C" w:rsidRPr="00791808">
        <w:rPr>
          <w:rFonts w:ascii="Arial" w:eastAsia="Arial" w:hAnsi="Arial" w:cs="Arial"/>
          <w:lang w:val="es-MX" w:eastAsia="es-ES" w:bidi="es-ES"/>
        </w:rPr>
        <w:t>el/</w:t>
      </w:r>
      <w:r w:rsidRPr="00791808">
        <w:rPr>
          <w:rFonts w:ascii="Arial" w:eastAsia="Arial" w:hAnsi="Arial" w:cs="Arial"/>
          <w:lang w:val="es-MX" w:eastAsia="es-ES" w:bidi="es-ES"/>
        </w:rPr>
        <w:t>los titular</w:t>
      </w:r>
      <w:r w:rsidR="0072316C" w:rsidRPr="00791808">
        <w:rPr>
          <w:rFonts w:ascii="Arial" w:eastAsia="Arial" w:hAnsi="Arial" w:cs="Arial"/>
          <w:lang w:val="es-MX" w:eastAsia="es-ES" w:bidi="es-ES"/>
        </w:rPr>
        <w:t>/</w:t>
      </w:r>
      <w:r w:rsidRPr="00791808">
        <w:rPr>
          <w:rFonts w:ascii="Arial" w:eastAsia="Arial" w:hAnsi="Arial" w:cs="Arial"/>
          <w:lang w:val="es-MX" w:eastAsia="es-ES" w:bidi="es-ES"/>
        </w:rPr>
        <w:t>es o grupo de titulares de actividades industriales manufactureras o de comercio interno</w:t>
      </w:r>
      <w:r w:rsidR="0010461C" w:rsidRPr="00791808">
        <w:rPr>
          <w:rFonts w:ascii="Arial" w:eastAsia="Arial" w:hAnsi="Arial" w:cs="Arial"/>
          <w:lang w:val="es-MX" w:eastAsia="es-ES" w:bidi="es-ES"/>
        </w:rPr>
        <w:t xml:space="preserve"> (en lo sucesivo</w:t>
      </w:r>
      <w:r w:rsidR="00683D7C" w:rsidRPr="00791808">
        <w:rPr>
          <w:rFonts w:ascii="Arial" w:eastAsia="Arial" w:hAnsi="Arial" w:cs="Arial"/>
          <w:lang w:val="es-MX" w:eastAsia="es-ES" w:bidi="es-ES"/>
        </w:rPr>
        <w:t>,</w:t>
      </w:r>
      <w:r w:rsidR="0010461C" w:rsidRPr="00791808">
        <w:rPr>
          <w:rFonts w:ascii="Arial" w:eastAsia="Arial" w:hAnsi="Arial" w:cs="Arial"/>
          <w:lang w:val="es-MX" w:eastAsia="es-ES" w:bidi="es-ES"/>
        </w:rPr>
        <w:t xml:space="preserve"> </w:t>
      </w:r>
      <w:r w:rsidR="00D30396" w:rsidRPr="00791808">
        <w:rPr>
          <w:rFonts w:ascii="Arial" w:eastAsia="Arial" w:hAnsi="Arial" w:cs="Arial"/>
          <w:lang w:val="es-MX" w:eastAsia="es-ES" w:bidi="es-ES"/>
        </w:rPr>
        <w:t xml:space="preserve">el </w:t>
      </w:r>
      <w:r w:rsidR="0010461C" w:rsidRPr="00791808">
        <w:rPr>
          <w:rFonts w:ascii="Arial" w:eastAsia="Arial" w:hAnsi="Arial" w:cs="Arial"/>
          <w:lang w:val="es-MX" w:eastAsia="es-ES" w:bidi="es-ES"/>
        </w:rPr>
        <w:t>titular de la actividad)</w:t>
      </w:r>
      <w:r w:rsidR="003258CF" w:rsidRPr="00791808">
        <w:rPr>
          <w:rFonts w:ascii="Arial" w:eastAsia="Arial" w:hAnsi="Arial" w:cs="Arial"/>
          <w:lang w:val="es-MX" w:eastAsia="es-ES" w:bidi="es-ES"/>
        </w:rPr>
        <w:t>, así como el reconocimiento del cumplimiento y la continuidad en el cumplimiento de sus metas.</w:t>
      </w:r>
    </w:p>
    <w:p w14:paraId="4023661D" w14:textId="77777777" w:rsidR="003258CF" w:rsidRPr="00791808" w:rsidRDefault="003258CF" w:rsidP="00F01ECF">
      <w:pPr>
        <w:widowControl w:val="0"/>
        <w:spacing w:after="0" w:line="240" w:lineRule="auto"/>
        <w:ind w:left="567"/>
        <w:jc w:val="both"/>
        <w:rPr>
          <w:rFonts w:ascii="Arial" w:eastAsia="Arial" w:hAnsi="Arial" w:cs="Arial"/>
          <w:lang w:val="es-MX" w:eastAsia="es-ES" w:bidi="es-ES"/>
        </w:rPr>
      </w:pPr>
    </w:p>
    <w:p w14:paraId="29113AD5" w14:textId="77777777" w:rsidR="000B2A23" w:rsidRPr="00791808" w:rsidRDefault="00FB288F" w:rsidP="00F01ECF">
      <w:pPr>
        <w:pStyle w:val="Textoindependiente"/>
        <w:numPr>
          <w:ilvl w:val="0"/>
          <w:numId w:val="1"/>
        </w:numPr>
        <w:spacing w:after="0" w:line="240" w:lineRule="auto"/>
        <w:ind w:left="567" w:hanging="567"/>
        <w:jc w:val="both"/>
        <w:rPr>
          <w:rFonts w:ascii="Arial" w:hAnsi="Arial" w:cs="Arial"/>
          <w:b/>
          <w:szCs w:val="22"/>
          <w:lang w:val="es-MX"/>
        </w:rPr>
      </w:pPr>
      <w:r w:rsidRPr="00791808">
        <w:rPr>
          <w:rFonts w:ascii="Arial" w:hAnsi="Arial" w:cs="Arial"/>
          <w:b/>
          <w:szCs w:val="22"/>
          <w:lang w:val="es-MX"/>
        </w:rPr>
        <w:t>FINALIDAD</w:t>
      </w:r>
    </w:p>
    <w:p w14:paraId="150ABE1F" w14:textId="77777777" w:rsidR="007F3CEC" w:rsidRPr="00791808" w:rsidRDefault="007F3CEC" w:rsidP="007577AE">
      <w:pPr>
        <w:widowControl w:val="0"/>
        <w:spacing w:after="0" w:line="240" w:lineRule="auto"/>
        <w:jc w:val="both"/>
        <w:rPr>
          <w:rFonts w:ascii="Arial" w:eastAsia="Arial" w:hAnsi="Arial" w:cs="Arial"/>
          <w:lang w:val="es-MX" w:eastAsia="es-ES" w:bidi="es-ES"/>
        </w:rPr>
      </w:pPr>
    </w:p>
    <w:p w14:paraId="582C5C57" w14:textId="4BA2F26D" w:rsidR="00F01ECF" w:rsidRPr="00791808" w:rsidRDefault="00F01ECF" w:rsidP="00F01ECF">
      <w:pPr>
        <w:widowControl w:val="0"/>
        <w:spacing w:after="0" w:line="240" w:lineRule="auto"/>
        <w:ind w:left="567"/>
        <w:jc w:val="both"/>
        <w:rPr>
          <w:rFonts w:ascii="Arial" w:eastAsia="Arial" w:hAnsi="Arial" w:cs="Arial"/>
          <w:lang w:val="es-MX" w:eastAsia="es-ES" w:bidi="es-ES"/>
        </w:rPr>
      </w:pPr>
      <w:r w:rsidRPr="00791808">
        <w:rPr>
          <w:rFonts w:ascii="Arial" w:eastAsia="Arial" w:hAnsi="Arial" w:cs="Arial"/>
          <w:lang w:val="es-MX" w:eastAsia="es-ES" w:bidi="es-ES"/>
        </w:rPr>
        <w:t>Tramitar la suscripción y realizar el seguimiento de los AP+L que suscriba PRODUCE</w:t>
      </w:r>
      <w:r w:rsidR="00D30396" w:rsidRPr="00791808">
        <w:rPr>
          <w:rFonts w:ascii="Arial" w:eastAsia="Arial" w:hAnsi="Arial" w:cs="Arial"/>
          <w:lang w:val="es-MX" w:eastAsia="es-ES" w:bidi="es-ES"/>
        </w:rPr>
        <w:t xml:space="preserve"> </w:t>
      </w:r>
      <w:proofErr w:type="gramStart"/>
      <w:r w:rsidR="00D30396" w:rsidRPr="00791808">
        <w:rPr>
          <w:rFonts w:ascii="Arial" w:eastAsia="Arial" w:hAnsi="Arial" w:cs="Arial"/>
          <w:lang w:val="es-MX" w:eastAsia="es-ES" w:bidi="es-ES"/>
        </w:rPr>
        <w:t>con</w:t>
      </w:r>
      <w:proofErr w:type="gramEnd"/>
      <w:r w:rsidR="00D30396" w:rsidRPr="00791808">
        <w:rPr>
          <w:rFonts w:ascii="Arial" w:eastAsia="Arial" w:hAnsi="Arial" w:cs="Arial"/>
          <w:lang w:val="es-MX" w:eastAsia="es-ES" w:bidi="es-ES"/>
        </w:rPr>
        <w:t xml:space="preserve"> el titular de la actividad</w:t>
      </w:r>
      <w:r w:rsidRPr="00791808">
        <w:rPr>
          <w:rFonts w:ascii="Arial" w:eastAsia="Arial" w:hAnsi="Arial" w:cs="Arial"/>
          <w:lang w:val="es-MX" w:eastAsia="es-ES" w:bidi="es-ES"/>
        </w:rPr>
        <w:t>, coadyuvando a su cumplimiento, y por ende, a su reconocimiento</w:t>
      </w:r>
      <w:r w:rsidR="00D30396" w:rsidRPr="00791808">
        <w:rPr>
          <w:rFonts w:ascii="Arial" w:eastAsia="Arial" w:hAnsi="Arial" w:cs="Arial"/>
          <w:lang w:val="es-MX" w:eastAsia="es-ES" w:bidi="es-ES"/>
        </w:rPr>
        <w:t>,</w:t>
      </w:r>
      <w:r w:rsidRPr="00791808">
        <w:rPr>
          <w:rFonts w:ascii="Arial" w:eastAsia="Arial" w:hAnsi="Arial" w:cs="Arial"/>
          <w:lang w:val="es-MX" w:eastAsia="es-ES" w:bidi="es-ES"/>
        </w:rPr>
        <w:t xml:space="preserve"> cuando corresponda.</w:t>
      </w:r>
    </w:p>
    <w:p w14:paraId="38DF4E79" w14:textId="77777777" w:rsidR="00F01ECF" w:rsidRPr="00791808" w:rsidRDefault="00F01ECF" w:rsidP="00F01ECF">
      <w:pPr>
        <w:widowControl w:val="0"/>
        <w:spacing w:after="0" w:line="240" w:lineRule="auto"/>
        <w:ind w:left="567"/>
        <w:jc w:val="both"/>
        <w:rPr>
          <w:rFonts w:ascii="Arial" w:eastAsia="Arial" w:hAnsi="Arial" w:cs="Arial"/>
          <w:lang w:val="es-MX" w:eastAsia="es-ES" w:bidi="es-ES"/>
        </w:rPr>
      </w:pPr>
    </w:p>
    <w:p w14:paraId="69D23BC4" w14:textId="77777777" w:rsidR="00A61F0A" w:rsidRPr="00791808" w:rsidRDefault="00A61F0A" w:rsidP="00F01ECF">
      <w:pPr>
        <w:pStyle w:val="Textoindependiente"/>
        <w:numPr>
          <w:ilvl w:val="0"/>
          <w:numId w:val="1"/>
        </w:numPr>
        <w:spacing w:after="0" w:line="240" w:lineRule="auto"/>
        <w:ind w:left="567" w:hanging="567"/>
        <w:jc w:val="both"/>
        <w:rPr>
          <w:rFonts w:ascii="Arial" w:hAnsi="Arial" w:cs="Arial"/>
          <w:b/>
          <w:szCs w:val="22"/>
          <w:lang w:val="es-MX"/>
        </w:rPr>
      </w:pPr>
      <w:r w:rsidRPr="00791808">
        <w:rPr>
          <w:rFonts w:ascii="Arial" w:hAnsi="Arial" w:cs="Arial"/>
          <w:b/>
          <w:szCs w:val="22"/>
          <w:lang w:val="es-MX"/>
        </w:rPr>
        <w:t>ALCANCE</w:t>
      </w:r>
    </w:p>
    <w:p w14:paraId="414BB6CE" w14:textId="77777777" w:rsidR="00A61F0A" w:rsidRPr="00791808" w:rsidRDefault="00A61F0A" w:rsidP="00F01ECF">
      <w:pPr>
        <w:spacing w:after="0" w:line="240" w:lineRule="auto"/>
        <w:ind w:left="1080"/>
        <w:jc w:val="both"/>
        <w:rPr>
          <w:rFonts w:ascii="Arial" w:hAnsi="Arial" w:cs="Arial"/>
          <w:b/>
          <w:bCs/>
        </w:rPr>
      </w:pPr>
    </w:p>
    <w:p w14:paraId="10B0C632" w14:textId="38AD6E5E" w:rsidR="00A61F0A" w:rsidRPr="00791808" w:rsidRDefault="00471396" w:rsidP="00B41F21">
      <w:pPr>
        <w:widowControl w:val="0"/>
        <w:spacing w:after="0" w:line="240" w:lineRule="auto"/>
        <w:ind w:left="567"/>
        <w:jc w:val="both"/>
        <w:rPr>
          <w:rFonts w:ascii="Arial" w:eastAsia="Arial" w:hAnsi="Arial" w:cs="Arial"/>
          <w:lang w:val="es-MX" w:eastAsia="es-ES" w:bidi="es-ES"/>
        </w:rPr>
      </w:pPr>
      <w:r w:rsidRPr="00791808">
        <w:rPr>
          <w:rFonts w:ascii="Arial" w:hAnsi="Arial" w:cs="Arial"/>
        </w:rPr>
        <w:t xml:space="preserve">Las disposiciones contenidas en la presente directiva son de aplicación y de cumplimiento obligatorio </w:t>
      </w:r>
      <w:r w:rsidRPr="00791808">
        <w:rPr>
          <w:rFonts w:ascii="Arial" w:eastAsia="Arial" w:hAnsi="Arial" w:cs="Arial"/>
          <w:lang w:val="es-MX" w:eastAsia="es-ES" w:bidi="es-ES"/>
        </w:rPr>
        <w:t xml:space="preserve">para la </w:t>
      </w:r>
      <w:r w:rsidR="00B41F21" w:rsidRPr="00791808">
        <w:rPr>
          <w:rFonts w:ascii="Arial" w:eastAsia="Arial" w:hAnsi="Arial" w:cs="Arial"/>
          <w:lang w:val="es-MX" w:eastAsia="es-ES" w:bidi="es-ES"/>
        </w:rPr>
        <w:t>Dirección General de Asuntos Ambientales de Industria (</w:t>
      </w:r>
      <w:r w:rsidRPr="00791808">
        <w:rPr>
          <w:rFonts w:ascii="Arial" w:eastAsia="Arial" w:hAnsi="Arial" w:cs="Arial"/>
          <w:lang w:val="es-MX" w:eastAsia="es-ES" w:bidi="es-ES"/>
        </w:rPr>
        <w:t>DGAAMI</w:t>
      </w:r>
      <w:r w:rsidR="00B41F21" w:rsidRPr="00791808">
        <w:rPr>
          <w:rFonts w:ascii="Arial" w:eastAsia="Arial" w:hAnsi="Arial" w:cs="Arial"/>
          <w:lang w:val="es-MX" w:eastAsia="es-ES" w:bidi="es-ES"/>
        </w:rPr>
        <w:t>)</w:t>
      </w:r>
      <w:r w:rsidRPr="00791808">
        <w:rPr>
          <w:rFonts w:ascii="Arial" w:eastAsia="Arial" w:hAnsi="Arial" w:cs="Arial"/>
          <w:lang w:val="es-MX" w:eastAsia="es-ES" w:bidi="es-ES"/>
        </w:rPr>
        <w:t xml:space="preserve"> y sus unidades orgánicas </w:t>
      </w:r>
      <w:r w:rsidR="00B41F21" w:rsidRPr="00791808">
        <w:rPr>
          <w:rFonts w:ascii="Arial" w:eastAsia="Arial" w:hAnsi="Arial" w:cs="Arial"/>
          <w:lang w:val="es-MX" w:eastAsia="es-ES" w:bidi="es-ES"/>
        </w:rPr>
        <w:t>Dirección de Gestión Ambiental (</w:t>
      </w:r>
      <w:r w:rsidRPr="00791808">
        <w:rPr>
          <w:rFonts w:ascii="Arial" w:eastAsia="Arial" w:hAnsi="Arial" w:cs="Arial"/>
          <w:lang w:val="es-MX" w:eastAsia="es-ES" w:bidi="es-ES"/>
        </w:rPr>
        <w:t>DIGAMI</w:t>
      </w:r>
      <w:r w:rsidR="00B41F21" w:rsidRPr="00791808">
        <w:rPr>
          <w:rFonts w:ascii="Arial" w:eastAsia="Arial" w:hAnsi="Arial" w:cs="Arial"/>
          <w:lang w:val="es-MX" w:eastAsia="es-ES" w:bidi="es-ES"/>
        </w:rPr>
        <w:t>)</w:t>
      </w:r>
      <w:r w:rsidRPr="00791808">
        <w:rPr>
          <w:rFonts w:ascii="Arial" w:eastAsia="Arial" w:hAnsi="Arial" w:cs="Arial"/>
          <w:lang w:val="es-MX" w:eastAsia="es-ES" w:bidi="es-ES"/>
        </w:rPr>
        <w:t xml:space="preserve"> y </w:t>
      </w:r>
      <w:r w:rsidR="00B41F21" w:rsidRPr="00791808">
        <w:rPr>
          <w:rFonts w:ascii="Arial" w:eastAsia="Arial" w:hAnsi="Arial" w:cs="Arial"/>
          <w:lang w:val="es-MX" w:eastAsia="es-ES" w:bidi="es-ES"/>
        </w:rPr>
        <w:t>Dirección de Evaluación Ambiental (</w:t>
      </w:r>
      <w:r w:rsidRPr="00791808">
        <w:rPr>
          <w:rFonts w:ascii="Arial" w:eastAsia="Arial" w:hAnsi="Arial" w:cs="Arial"/>
          <w:lang w:val="es-MX" w:eastAsia="es-ES" w:bidi="es-ES"/>
        </w:rPr>
        <w:t>DEAM</w:t>
      </w:r>
      <w:r w:rsidR="00B41F21" w:rsidRPr="00791808">
        <w:rPr>
          <w:rFonts w:ascii="Arial" w:eastAsia="Arial" w:hAnsi="Arial" w:cs="Arial"/>
          <w:lang w:val="es-MX" w:eastAsia="es-ES" w:bidi="es-ES"/>
        </w:rPr>
        <w:t>)</w:t>
      </w:r>
      <w:r w:rsidRPr="00791808">
        <w:rPr>
          <w:rFonts w:ascii="Arial" w:eastAsia="Arial" w:hAnsi="Arial" w:cs="Arial"/>
          <w:lang w:val="es-MX" w:eastAsia="es-ES" w:bidi="es-ES"/>
        </w:rPr>
        <w:t xml:space="preserve">, así como para la </w:t>
      </w:r>
      <w:r w:rsidR="00B41F21" w:rsidRPr="00791808">
        <w:rPr>
          <w:rFonts w:ascii="Arial" w:hAnsi="Arial" w:cs="Arial"/>
          <w:bCs/>
        </w:rPr>
        <w:t xml:space="preserve">Oficina General de Tecnologías de la Información </w:t>
      </w:r>
      <w:r w:rsidR="00B41F21" w:rsidRPr="00791808">
        <w:rPr>
          <w:rFonts w:ascii="Arial" w:eastAsia="Arial" w:hAnsi="Arial" w:cs="Arial"/>
          <w:lang w:val="es-MX" w:eastAsia="es-ES" w:bidi="es-ES"/>
        </w:rPr>
        <w:t>(</w:t>
      </w:r>
      <w:r w:rsidR="003F75AF" w:rsidRPr="00791808">
        <w:rPr>
          <w:rFonts w:ascii="Arial" w:eastAsia="Arial" w:hAnsi="Arial" w:cs="Arial"/>
          <w:lang w:val="es-MX" w:eastAsia="es-ES" w:bidi="es-ES"/>
        </w:rPr>
        <w:t>OGTI</w:t>
      </w:r>
      <w:r w:rsidR="00B41F21" w:rsidRPr="00791808">
        <w:rPr>
          <w:rFonts w:ascii="Arial" w:eastAsia="Arial" w:hAnsi="Arial" w:cs="Arial"/>
          <w:lang w:val="es-MX" w:eastAsia="es-ES" w:bidi="es-ES"/>
        </w:rPr>
        <w:t>)</w:t>
      </w:r>
      <w:r w:rsidR="003F75AF" w:rsidRPr="00791808">
        <w:rPr>
          <w:rFonts w:ascii="Arial" w:eastAsia="Arial" w:hAnsi="Arial" w:cs="Arial"/>
          <w:lang w:val="es-MX" w:eastAsia="es-ES" w:bidi="es-ES"/>
        </w:rPr>
        <w:t xml:space="preserve"> y la </w:t>
      </w:r>
      <w:r w:rsidR="00B41F21" w:rsidRPr="00791808">
        <w:rPr>
          <w:rFonts w:ascii="Arial" w:hAnsi="Arial" w:cs="Arial"/>
          <w:bCs/>
        </w:rPr>
        <w:t>Oficina de Comunicaciones e Imagen Institucional</w:t>
      </w:r>
      <w:r w:rsidR="00B41F21" w:rsidRPr="00791808">
        <w:rPr>
          <w:rFonts w:ascii="Arial" w:eastAsia="Arial" w:hAnsi="Arial" w:cs="Arial"/>
          <w:lang w:val="es-MX" w:eastAsia="es-ES" w:bidi="es-ES"/>
        </w:rPr>
        <w:t xml:space="preserve"> (</w:t>
      </w:r>
      <w:r w:rsidRPr="00791808">
        <w:rPr>
          <w:rFonts w:ascii="Arial" w:eastAsia="Arial" w:hAnsi="Arial" w:cs="Arial"/>
          <w:lang w:val="es-MX" w:eastAsia="es-ES" w:bidi="es-ES"/>
        </w:rPr>
        <w:t>OCIIN</w:t>
      </w:r>
      <w:r w:rsidR="00B41F21" w:rsidRPr="00791808">
        <w:rPr>
          <w:rFonts w:ascii="Arial" w:eastAsia="Arial" w:hAnsi="Arial" w:cs="Arial"/>
          <w:lang w:val="es-MX" w:eastAsia="es-ES" w:bidi="es-ES"/>
        </w:rPr>
        <w:t>)</w:t>
      </w:r>
      <w:r w:rsidRPr="00791808">
        <w:rPr>
          <w:rFonts w:ascii="Arial" w:eastAsia="Arial" w:hAnsi="Arial" w:cs="Arial"/>
          <w:lang w:val="es-MX" w:eastAsia="es-ES" w:bidi="es-ES"/>
        </w:rPr>
        <w:t>, en su calidad de órganos y unidades orgánicas del PRODUCE involucrados en el procedimiento para la revisión de la propuesta, suscripción, ejecución, seguimiento, evaluación, reconocimiento y continuidad del cumplimiento de los AP+L</w:t>
      </w:r>
    </w:p>
    <w:p w14:paraId="68B018F8" w14:textId="77777777" w:rsidR="00A61F0A" w:rsidRPr="00791808" w:rsidRDefault="00A61F0A" w:rsidP="00F01ECF">
      <w:pPr>
        <w:widowControl w:val="0"/>
        <w:spacing w:after="0" w:line="240" w:lineRule="auto"/>
        <w:ind w:left="567"/>
        <w:jc w:val="both"/>
        <w:rPr>
          <w:rFonts w:ascii="Arial" w:eastAsia="Arial" w:hAnsi="Arial" w:cs="Arial"/>
          <w:lang w:val="es-MX" w:eastAsia="es-ES" w:bidi="es-ES"/>
        </w:rPr>
      </w:pPr>
    </w:p>
    <w:p w14:paraId="46BAD3C3" w14:textId="7F8D7AEF" w:rsidR="00147B8D" w:rsidRPr="00791808" w:rsidRDefault="008F3171" w:rsidP="00F01ECF">
      <w:pPr>
        <w:widowControl w:val="0"/>
        <w:spacing w:after="0" w:line="240" w:lineRule="auto"/>
        <w:ind w:left="567"/>
        <w:jc w:val="both"/>
        <w:rPr>
          <w:rFonts w:ascii="Arial" w:eastAsia="Arial" w:hAnsi="Arial" w:cs="Arial"/>
          <w:lang w:val="es-MX" w:eastAsia="es-ES" w:bidi="es-ES"/>
        </w:rPr>
      </w:pPr>
      <w:r w:rsidRPr="00791808">
        <w:rPr>
          <w:rFonts w:ascii="Arial" w:eastAsia="Arial" w:hAnsi="Arial" w:cs="Arial"/>
          <w:lang w:val="es-MX" w:eastAsia="es-ES" w:bidi="es-ES"/>
        </w:rPr>
        <w:t>E</w:t>
      </w:r>
      <w:r w:rsidR="00A61F0A" w:rsidRPr="00791808">
        <w:rPr>
          <w:rFonts w:ascii="Arial" w:eastAsia="Arial" w:hAnsi="Arial" w:cs="Arial"/>
          <w:lang w:val="es-MX" w:eastAsia="es-ES" w:bidi="es-ES"/>
        </w:rPr>
        <w:t xml:space="preserve">n caso se plantee un </w:t>
      </w:r>
      <w:r w:rsidR="00933C3E" w:rsidRPr="00791808">
        <w:rPr>
          <w:rFonts w:ascii="Arial" w:eastAsia="Arial" w:hAnsi="Arial" w:cs="Arial"/>
          <w:lang w:val="es-MX" w:eastAsia="es-ES" w:bidi="es-ES"/>
        </w:rPr>
        <w:t>AP+L</w:t>
      </w:r>
      <w:r w:rsidR="008C57CD" w:rsidRPr="00791808">
        <w:rPr>
          <w:rFonts w:ascii="Arial" w:eastAsia="Arial" w:hAnsi="Arial" w:cs="Arial"/>
          <w:lang w:val="es-MX" w:eastAsia="es-ES" w:bidi="es-ES"/>
        </w:rPr>
        <w:t xml:space="preserve"> </w:t>
      </w:r>
      <w:r w:rsidR="00596570" w:rsidRPr="00791808">
        <w:rPr>
          <w:rFonts w:ascii="Arial" w:eastAsia="Arial" w:hAnsi="Arial" w:cs="Arial"/>
          <w:lang w:val="es-MX" w:eastAsia="es-ES" w:bidi="es-ES"/>
        </w:rPr>
        <w:t>que</w:t>
      </w:r>
      <w:r w:rsidR="00A61F0A" w:rsidRPr="00791808">
        <w:rPr>
          <w:rFonts w:ascii="Arial" w:eastAsia="Arial" w:hAnsi="Arial" w:cs="Arial"/>
          <w:lang w:val="es-MX" w:eastAsia="es-ES" w:bidi="es-ES"/>
        </w:rPr>
        <w:t xml:space="preserve"> comprenda </w:t>
      </w:r>
      <w:r w:rsidR="00AD346D" w:rsidRPr="00791808">
        <w:rPr>
          <w:rFonts w:ascii="Arial" w:eastAsia="Arial" w:hAnsi="Arial" w:cs="Arial"/>
          <w:lang w:val="es-MX" w:eastAsia="es-ES" w:bidi="es-ES"/>
        </w:rPr>
        <w:t>metas vinculada</w:t>
      </w:r>
      <w:r w:rsidR="00A61F0A" w:rsidRPr="00791808">
        <w:rPr>
          <w:rFonts w:ascii="Arial" w:eastAsia="Arial" w:hAnsi="Arial" w:cs="Arial"/>
          <w:lang w:val="es-MX" w:eastAsia="es-ES" w:bidi="es-ES"/>
        </w:rPr>
        <w:t>s a residuos sólidos,</w:t>
      </w:r>
      <w:r w:rsidR="00D63E03" w:rsidRPr="00791808">
        <w:rPr>
          <w:rFonts w:ascii="Arial" w:eastAsia="Arial" w:hAnsi="Arial" w:cs="Arial"/>
          <w:lang w:val="es-MX" w:eastAsia="es-ES" w:bidi="es-ES"/>
        </w:rPr>
        <w:t xml:space="preserve"> </w:t>
      </w:r>
      <w:r w:rsidR="00147B8D" w:rsidRPr="00791808">
        <w:rPr>
          <w:rFonts w:ascii="Arial" w:eastAsia="Arial" w:hAnsi="Arial" w:cs="Arial"/>
          <w:lang w:val="es-MX" w:eastAsia="es-ES" w:bidi="es-ES"/>
        </w:rPr>
        <w:t>se debe coordinar con la Dirección General de Gestión de Residuos Sólidos del Ministerio del Ambiente</w:t>
      </w:r>
      <w:r w:rsidR="004A5264" w:rsidRPr="00791808">
        <w:rPr>
          <w:rFonts w:ascii="Arial" w:eastAsia="Arial" w:hAnsi="Arial" w:cs="Arial"/>
          <w:lang w:val="es-MX" w:eastAsia="es-ES" w:bidi="es-ES"/>
        </w:rPr>
        <w:t xml:space="preserve"> (MINAM)</w:t>
      </w:r>
      <w:r w:rsidR="00147B8D" w:rsidRPr="00791808">
        <w:rPr>
          <w:rFonts w:ascii="Arial" w:eastAsia="Arial" w:hAnsi="Arial" w:cs="Arial"/>
          <w:lang w:val="es-MX" w:eastAsia="es-ES" w:bidi="es-ES"/>
        </w:rPr>
        <w:t xml:space="preserve">. </w:t>
      </w:r>
    </w:p>
    <w:p w14:paraId="085AA860" w14:textId="77777777" w:rsidR="0049070A" w:rsidRPr="00791808" w:rsidRDefault="0049070A" w:rsidP="00F01ECF">
      <w:pPr>
        <w:widowControl w:val="0"/>
        <w:spacing w:after="0" w:line="240" w:lineRule="auto"/>
        <w:ind w:left="567"/>
        <w:jc w:val="both"/>
        <w:rPr>
          <w:rFonts w:ascii="Arial" w:eastAsia="Arial" w:hAnsi="Arial" w:cs="Arial"/>
          <w:lang w:val="es-MX" w:eastAsia="es-ES" w:bidi="es-ES"/>
        </w:rPr>
      </w:pPr>
    </w:p>
    <w:p w14:paraId="18FA17C2" w14:textId="35F1776B" w:rsidR="0049070A" w:rsidRPr="00791808" w:rsidRDefault="00F35D3B" w:rsidP="00F35D3B">
      <w:pPr>
        <w:widowControl w:val="0"/>
        <w:spacing w:after="0" w:line="240" w:lineRule="auto"/>
        <w:ind w:left="567"/>
        <w:jc w:val="both"/>
        <w:rPr>
          <w:rFonts w:ascii="Arial" w:eastAsia="Arial" w:hAnsi="Arial" w:cs="Arial"/>
          <w:lang w:val="es-MX" w:eastAsia="es-ES" w:bidi="es-ES"/>
        </w:rPr>
      </w:pPr>
      <w:r w:rsidRPr="00791808">
        <w:rPr>
          <w:rFonts w:ascii="Arial" w:eastAsia="Arial" w:hAnsi="Arial" w:cs="Arial"/>
          <w:lang w:val="es-MX" w:eastAsia="es-ES" w:bidi="es-ES"/>
        </w:rPr>
        <w:t xml:space="preserve">No se encuentran dentro del alcance de la presente directiva los Acuerdos de Producción Limpia </w:t>
      </w:r>
      <w:r w:rsidR="008969EB" w:rsidRPr="00791808">
        <w:rPr>
          <w:rFonts w:ascii="Arial" w:eastAsia="Arial" w:hAnsi="Arial" w:cs="Arial"/>
          <w:lang w:val="es-MX" w:eastAsia="es-ES" w:bidi="es-ES"/>
        </w:rPr>
        <w:t xml:space="preserve">(APL) </w:t>
      </w:r>
      <w:r w:rsidRPr="00791808">
        <w:rPr>
          <w:rFonts w:ascii="Arial" w:eastAsia="Arial" w:hAnsi="Arial" w:cs="Arial"/>
          <w:lang w:val="es-MX" w:eastAsia="es-ES" w:bidi="es-ES"/>
        </w:rPr>
        <w:t xml:space="preserve">exclusivamente en materia de residuos sólidos, regulados en el Decreto Legislativo N° 1278, </w:t>
      </w:r>
      <w:r w:rsidR="008969EB" w:rsidRPr="00791808">
        <w:rPr>
          <w:rFonts w:ascii="Arial" w:eastAsia="Arial" w:hAnsi="Arial" w:cs="Arial"/>
          <w:lang w:val="es-MX" w:eastAsia="es-ES" w:bidi="es-ES"/>
        </w:rPr>
        <w:t xml:space="preserve">Decreto Legislativo que aprueba la </w:t>
      </w:r>
      <w:r w:rsidRPr="00791808">
        <w:rPr>
          <w:rFonts w:ascii="Arial" w:eastAsia="Arial" w:hAnsi="Arial" w:cs="Arial"/>
          <w:lang w:val="es-MX" w:eastAsia="es-ES" w:bidi="es-ES"/>
        </w:rPr>
        <w:t>Ley de Gestión Integral de Residuos Sólidos</w:t>
      </w:r>
      <w:r w:rsidR="008969EB" w:rsidRPr="00791808">
        <w:rPr>
          <w:rFonts w:ascii="Arial" w:eastAsia="Arial" w:hAnsi="Arial" w:cs="Arial"/>
          <w:lang w:val="es-MX" w:eastAsia="es-ES" w:bidi="es-ES"/>
        </w:rPr>
        <w:t>,</w:t>
      </w:r>
      <w:r w:rsidRPr="00791808">
        <w:rPr>
          <w:rFonts w:ascii="Arial" w:eastAsia="Arial" w:hAnsi="Arial" w:cs="Arial"/>
          <w:lang w:val="es-MX" w:eastAsia="es-ES" w:bidi="es-ES"/>
        </w:rPr>
        <w:t xml:space="preserve"> y su </w:t>
      </w:r>
      <w:r w:rsidR="008969EB" w:rsidRPr="00791808">
        <w:rPr>
          <w:rFonts w:ascii="Arial" w:eastAsia="Arial" w:hAnsi="Arial" w:cs="Arial"/>
          <w:lang w:val="es-MX" w:eastAsia="es-ES" w:bidi="es-ES"/>
        </w:rPr>
        <w:t>R</w:t>
      </w:r>
      <w:r w:rsidRPr="00791808">
        <w:rPr>
          <w:rFonts w:ascii="Arial" w:eastAsia="Arial" w:hAnsi="Arial" w:cs="Arial"/>
          <w:lang w:val="es-MX" w:eastAsia="es-ES" w:bidi="es-ES"/>
        </w:rPr>
        <w:t>eglamento, aprobado por Decreto Supremo N° 014-2017-MINAM, los cuales se encuentran dentro de las competencias del Ministerio del Ambiente</w:t>
      </w:r>
      <w:r w:rsidR="0049070A" w:rsidRPr="00791808">
        <w:rPr>
          <w:rFonts w:ascii="Arial" w:eastAsia="Arial" w:hAnsi="Arial" w:cs="Arial"/>
          <w:lang w:val="es-MX" w:eastAsia="es-ES" w:bidi="es-ES"/>
        </w:rPr>
        <w:t>, y cuya evaluación</w:t>
      </w:r>
      <w:r w:rsidR="008969EB" w:rsidRPr="00791808">
        <w:rPr>
          <w:rFonts w:ascii="Arial" w:eastAsia="Arial" w:hAnsi="Arial" w:cs="Arial"/>
          <w:lang w:val="es-MX" w:eastAsia="es-ES" w:bidi="es-ES"/>
        </w:rPr>
        <w:t>, al interior de PRODUCE,</w:t>
      </w:r>
      <w:r w:rsidR="0049070A" w:rsidRPr="00791808">
        <w:rPr>
          <w:rFonts w:ascii="Arial" w:eastAsia="Arial" w:hAnsi="Arial" w:cs="Arial"/>
          <w:lang w:val="es-MX" w:eastAsia="es-ES" w:bidi="es-ES"/>
        </w:rPr>
        <w:t xml:space="preserve"> se tramita de conformidad con lo establecido en la Directiva General N° 001-2019-PRODUCE-SG denominada</w:t>
      </w:r>
      <w:r w:rsidR="008969EB" w:rsidRPr="00791808">
        <w:rPr>
          <w:rFonts w:ascii="Arial" w:eastAsia="Arial" w:hAnsi="Arial" w:cs="Arial"/>
          <w:lang w:val="es-MX" w:eastAsia="es-ES" w:bidi="es-ES"/>
        </w:rPr>
        <w:t>:</w:t>
      </w:r>
      <w:r w:rsidR="0049070A" w:rsidRPr="00791808">
        <w:rPr>
          <w:rFonts w:ascii="Arial" w:eastAsia="Arial" w:hAnsi="Arial" w:cs="Arial"/>
          <w:lang w:val="es-MX" w:eastAsia="es-ES" w:bidi="es-ES"/>
        </w:rPr>
        <w:t xml:space="preserve"> “Disposiciones que regulan la formulación, suscripción, ejecución, seguimiento y evaluación de los Convenios de Cooperación Interinstitucional del Ministerio de la Producción”</w:t>
      </w:r>
      <w:r w:rsidR="008969EB" w:rsidRPr="00791808">
        <w:rPr>
          <w:rFonts w:ascii="Arial" w:eastAsia="Arial" w:hAnsi="Arial" w:cs="Arial"/>
          <w:lang w:val="es-MX" w:eastAsia="es-ES" w:bidi="es-ES"/>
        </w:rPr>
        <w:t>,</w:t>
      </w:r>
      <w:r w:rsidR="0049070A" w:rsidRPr="00791808">
        <w:rPr>
          <w:rFonts w:ascii="Arial" w:eastAsia="Arial" w:hAnsi="Arial" w:cs="Arial"/>
          <w:lang w:val="es-MX" w:eastAsia="es-ES" w:bidi="es-ES"/>
        </w:rPr>
        <w:t xml:space="preserve"> aprobada por Resolución Secretarial N° 005-2019-</w:t>
      </w:r>
      <w:r w:rsidR="0049070A" w:rsidRPr="00791808">
        <w:rPr>
          <w:rFonts w:ascii="Arial" w:eastAsia="Arial" w:hAnsi="Arial" w:cs="Arial"/>
          <w:lang w:val="es-MX" w:eastAsia="es-ES" w:bidi="es-ES"/>
        </w:rPr>
        <w:lastRenderedPageBreak/>
        <w:t>PRODUCE-SG y modificada por Resolución Directoral N° 00010-2020-PRODUCE/OGPPM.</w:t>
      </w:r>
    </w:p>
    <w:p w14:paraId="4D6E3FBF" w14:textId="77777777" w:rsidR="007577AE" w:rsidRPr="00791808" w:rsidRDefault="007577AE" w:rsidP="00F35D3B">
      <w:pPr>
        <w:widowControl w:val="0"/>
        <w:spacing w:after="0" w:line="240" w:lineRule="auto"/>
        <w:ind w:left="567"/>
        <w:jc w:val="both"/>
        <w:rPr>
          <w:rFonts w:ascii="Arial" w:eastAsia="Arial" w:hAnsi="Arial" w:cs="Arial"/>
          <w:lang w:val="es-MX" w:eastAsia="es-ES" w:bidi="es-ES"/>
        </w:rPr>
      </w:pPr>
    </w:p>
    <w:p w14:paraId="47B343B4" w14:textId="77777777" w:rsidR="00AB2B0F" w:rsidRPr="00791808" w:rsidRDefault="00AB2B0F" w:rsidP="00F01ECF">
      <w:pPr>
        <w:pStyle w:val="Textoindependiente"/>
        <w:numPr>
          <w:ilvl w:val="0"/>
          <w:numId w:val="1"/>
        </w:numPr>
        <w:spacing w:after="0" w:line="240" w:lineRule="auto"/>
        <w:ind w:left="567" w:hanging="567"/>
        <w:jc w:val="both"/>
        <w:rPr>
          <w:rFonts w:ascii="Arial" w:hAnsi="Arial" w:cs="Arial"/>
          <w:b/>
          <w:szCs w:val="22"/>
          <w:lang w:val="es-MX"/>
        </w:rPr>
      </w:pPr>
      <w:r w:rsidRPr="00791808">
        <w:rPr>
          <w:rFonts w:ascii="Arial" w:hAnsi="Arial" w:cs="Arial"/>
          <w:b/>
          <w:szCs w:val="22"/>
          <w:lang w:val="es-MX"/>
        </w:rPr>
        <w:t>BASE LEGAL</w:t>
      </w:r>
    </w:p>
    <w:p w14:paraId="4339268F" w14:textId="77777777" w:rsidR="00F51B60" w:rsidRPr="00791808" w:rsidRDefault="00F51B60" w:rsidP="00F01ECF">
      <w:pPr>
        <w:spacing w:after="0" w:line="240" w:lineRule="auto"/>
        <w:jc w:val="both"/>
        <w:rPr>
          <w:rFonts w:ascii="Arial" w:hAnsi="Arial" w:cs="Arial"/>
          <w:b/>
          <w:bCs/>
          <w:lang w:val="es-MX"/>
        </w:rPr>
      </w:pPr>
    </w:p>
    <w:p w14:paraId="02891172" w14:textId="77777777" w:rsidR="00AB2B0F" w:rsidRPr="00791808" w:rsidRDefault="00AB2B0F" w:rsidP="0051557F">
      <w:pPr>
        <w:pStyle w:val="Textoindependiente"/>
        <w:numPr>
          <w:ilvl w:val="1"/>
          <w:numId w:val="36"/>
        </w:numPr>
        <w:spacing w:after="0" w:line="240" w:lineRule="auto"/>
        <w:ind w:left="1134" w:hanging="567"/>
        <w:jc w:val="both"/>
        <w:rPr>
          <w:rFonts w:ascii="Arial" w:eastAsia="Arial" w:hAnsi="Arial" w:cs="Arial"/>
          <w:bCs/>
          <w:szCs w:val="22"/>
          <w:lang w:val="es-MX" w:eastAsia="es-ES" w:bidi="es-ES"/>
        </w:rPr>
      </w:pPr>
      <w:r w:rsidRPr="00791808">
        <w:rPr>
          <w:rFonts w:ascii="Arial" w:eastAsia="Arial" w:hAnsi="Arial" w:cs="Arial"/>
          <w:bCs/>
          <w:szCs w:val="22"/>
          <w:lang w:val="es-MX" w:eastAsia="es-ES" w:bidi="es-ES"/>
        </w:rPr>
        <w:t>Ley N° 1047, Decreto Legislativo que aprueba la Ley de Organización y Funciones del PRODUCE.</w:t>
      </w:r>
    </w:p>
    <w:p w14:paraId="5F6EFF8E" w14:textId="316380CA" w:rsidR="00AB2B0F" w:rsidRPr="00791808" w:rsidRDefault="00AB2B0F" w:rsidP="0051557F">
      <w:pPr>
        <w:pStyle w:val="Textoindependiente"/>
        <w:numPr>
          <w:ilvl w:val="1"/>
          <w:numId w:val="36"/>
        </w:numPr>
        <w:spacing w:after="0" w:line="240" w:lineRule="auto"/>
        <w:ind w:left="1134" w:hanging="567"/>
        <w:jc w:val="both"/>
        <w:rPr>
          <w:rFonts w:ascii="Arial" w:eastAsia="Arial" w:hAnsi="Arial" w:cs="Arial"/>
          <w:bCs/>
          <w:szCs w:val="22"/>
          <w:lang w:val="es-MX" w:eastAsia="es-ES" w:bidi="es-ES"/>
        </w:rPr>
      </w:pPr>
      <w:r w:rsidRPr="00791808">
        <w:rPr>
          <w:rFonts w:ascii="Arial" w:eastAsia="Arial" w:hAnsi="Arial" w:cs="Arial"/>
          <w:bCs/>
          <w:szCs w:val="22"/>
          <w:lang w:val="es-MX" w:eastAsia="es-ES" w:bidi="es-ES"/>
        </w:rPr>
        <w:t xml:space="preserve">Decreto Supremo N° 017-2015-PRODUCE, </w:t>
      </w:r>
      <w:r w:rsidR="00364413" w:rsidRPr="00791808">
        <w:rPr>
          <w:rFonts w:ascii="Arial" w:eastAsia="Arial" w:hAnsi="Arial" w:cs="Arial"/>
          <w:bCs/>
          <w:szCs w:val="22"/>
          <w:lang w:val="es-MX" w:eastAsia="es-ES" w:bidi="es-ES"/>
        </w:rPr>
        <w:t>que a</w:t>
      </w:r>
      <w:r w:rsidRPr="00791808">
        <w:rPr>
          <w:rFonts w:ascii="Arial" w:eastAsia="Arial" w:hAnsi="Arial" w:cs="Arial"/>
          <w:bCs/>
          <w:szCs w:val="22"/>
          <w:lang w:val="es-MX" w:eastAsia="es-ES" w:bidi="es-ES"/>
        </w:rPr>
        <w:t xml:space="preserve">prueba el Reglamento </w:t>
      </w:r>
      <w:r w:rsidR="00471396" w:rsidRPr="00791808">
        <w:rPr>
          <w:rFonts w:ascii="Arial" w:eastAsia="Arial" w:hAnsi="Arial" w:cs="Arial"/>
          <w:bCs/>
          <w:szCs w:val="22"/>
          <w:lang w:val="es-MX" w:eastAsia="es-ES" w:bidi="es-ES"/>
        </w:rPr>
        <w:t xml:space="preserve">de Gestión </w:t>
      </w:r>
      <w:r w:rsidRPr="00791808">
        <w:rPr>
          <w:rFonts w:ascii="Arial" w:eastAsia="Arial" w:hAnsi="Arial" w:cs="Arial"/>
          <w:bCs/>
          <w:szCs w:val="22"/>
          <w:lang w:val="es-MX" w:eastAsia="es-ES" w:bidi="es-ES"/>
        </w:rPr>
        <w:t xml:space="preserve">Ambiental </w:t>
      </w:r>
      <w:r w:rsidR="00E45A92" w:rsidRPr="00791808">
        <w:rPr>
          <w:rFonts w:ascii="Arial" w:eastAsia="Arial" w:hAnsi="Arial" w:cs="Arial"/>
          <w:bCs/>
          <w:szCs w:val="22"/>
          <w:lang w:val="es-MX" w:eastAsia="es-ES" w:bidi="es-ES"/>
        </w:rPr>
        <w:t>para la Industria Manufacturera y Comercio Interno.</w:t>
      </w:r>
      <w:r w:rsidR="00BA43C7" w:rsidRPr="00791808">
        <w:rPr>
          <w:rFonts w:ascii="Arial" w:eastAsia="Arial" w:hAnsi="Arial" w:cs="Arial"/>
          <w:bCs/>
          <w:szCs w:val="22"/>
          <w:lang w:val="es-MX" w:eastAsia="es-ES" w:bidi="es-ES"/>
        </w:rPr>
        <w:t xml:space="preserve"> </w:t>
      </w:r>
    </w:p>
    <w:p w14:paraId="404ECCD2" w14:textId="0B7F0164" w:rsidR="0047661A" w:rsidRPr="00791808" w:rsidRDefault="0047661A" w:rsidP="0051557F">
      <w:pPr>
        <w:pStyle w:val="Textoindependiente"/>
        <w:numPr>
          <w:ilvl w:val="1"/>
          <w:numId w:val="36"/>
        </w:numPr>
        <w:spacing w:after="0" w:line="240" w:lineRule="auto"/>
        <w:ind w:left="1134" w:hanging="567"/>
        <w:jc w:val="both"/>
        <w:rPr>
          <w:rFonts w:ascii="Arial" w:eastAsia="Arial" w:hAnsi="Arial" w:cs="Arial"/>
          <w:bCs/>
          <w:szCs w:val="22"/>
          <w:lang w:val="es-MX" w:eastAsia="es-ES" w:bidi="es-ES"/>
        </w:rPr>
      </w:pPr>
      <w:r w:rsidRPr="00791808">
        <w:rPr>
          <w:rFonts w:ascii="Arial" w:eastAsia="Arial" w:hAnsi="Arial" w:cs="Arial"/>
          <w:bCs/>
          <w:szCs w:val="22"/>
          <w:lang w:val="es-MX" w:eastAsia="es-ES" w:bidi="es-ES"/>
        </w:rPr>
        <w:t xml:space="preserve">Decreto Supremo N° 002-2017-PRODUCE, </w:t>
      </w:r>
      <w:r w:rsidR="00364413" w:rsidRPr="00791808">
        <w:rPr>
          <w:rFonts w:ascii="Arial" w:eastAsia="Arial" w:hAnsi="Arial" w:cs="Arial"/>
          <w:bCs/>
          <w:szCs w:val="22"/>
          <w:lang w:val="es-MX" w:eastAsia="es-ES" w:bidi="es-ES"/>
        </w:rPr>
        <w:t>que a</w:t>
      </w:r>
      <w:r w:rsidRPr="00791808">
        <w:rPr>
          <w:rFonts w:ascii="Arial" w:eastAsia="Arial" w:hAnsi="Arial" w:cs="Arial"/>
          <w:bCs/>
          <w:szCs w:val="22"/>
          <w:lang w:val="es-MX" w:eastAsia="es-ES" w:bidi="es-ES"/>
        </w:rPr>
        <w:t xml:space="preserve">prueba el Reglamento de Organización y Funciones del </w:t>
      </w:r>
      <w:r w:rsidR="00E45A92" w:rsidRPr="00791808">
        <w:rPr>
          <w:rFonts w:ascii="Arial" w:eastAsia="Arial" w:hAnsi="Arial" w:cs="Arial"/>
          <w:bCs/>
          <w:szCs w:val="22"/>
          <w:lang w:val="es-MX" w:eastAsia="es-ES" w:bidi="es-ES"/>
        </w:rPr>
        <w:t>Ministerio de la Producción.</w:t>
      </w:r>
    </w:p>
    <w:p w14:paraId="2A1463CA" w14:textId="77777777" w:rsidR="00AB2B0F" w:rsidRPr="00791808" w:rsidRDefault="00AB2B0F" w:rsidP="0051557F">
      <w:pPr>
        <w:pStyle w:val="Textoindependiente"/>
        <w:numPr>
          <w:ilvl w:val="1"/>
          <w:numId w:val="36"/>
        </w:numPr>
        <w:spacing w:after="0" w:line="240" w:lineRule="auto"/>
        <w:ind w:left="1134" w:hanging="567"/>
        <w:jc w:val="both"/>
        <w:rPr>
          <w:rFonts w:ascii="Arial" w:eastAsia="Arial" w:hAnsi="Arial" w:cs="Arial"/>
          <w:bCs/>
          <w:szCs w:val="22"/>
          <w:lang w:val="es-MX" w:eastAsia="es-ES" w:bidi="es-ES"/>
        </w:rPr>
      </w:pPr>
      <w:r w:rsidRPr="00791808">
        <w:rPr>
          <w:rFonts w:ascii="Arial" w:eastAsia="Arial" w:hAnsi="Arial" w:cs="Arial"/>
          <w:bCs/>
          <w:szCs w:val="22"/>
          <w:lang w:val="es-MX" w:eastAsia="es-ES" w:bidi="es-ES"/>
        </w:rPr>
        <w:t xml:space="preserve">Decreto Supremo N° 237-2019-EF, </w:t>
      </w:r>
      <w:r w:rsidR="00364413" w:rsidRPr="00791808">
        <w:rPr>
          <w:rFonts w:ascii="Arial" w:eastAsia="Arial" w:hAnsi="Arial" w:cs="Arial"/>
          <w:bCs/>
          <w:szCs w:val="22"/>
          <w:lang w:val="es-MX" w:eastAsia="es-ES" w:bidi="es-ES"/>
        </w:rPr>
        <w:t>que a</w:t>
      </w:r>
      <w:r w:rsidRPr="00791808">
        <w:rPr>
          <w:rFonts w:ascii="Arial" w:eastAsia="Arial" w:hAnsi="Arial" w:cs="Arial"/>
          <w:bCs/>
          <w:szCs w:val="22"/>
          <w:lang w:val="es-MX" w:eastAsia="es-ES" w:bidi="es-ES"/>
        </w:rPr>
        <w:t>prueba el Plan Nacional de Competitividad y Productividad.</w:t>
      </w:r>
    </w:p>
    <w:p w14:paraId="6B450B81" w14:textId="77777777" w:rsidR="002E3DAF" w:rsidRPr="00791808" w:rsidRDefault="002E3DAF" w:rsidP="0051557F">
      <w:pPr>
        <w:pStyle w:val="Textoindependiente"/>
        <w:numPr>
          <w:ilvl w:val="1"/>
          <w:numId w:val="36"/>
        </w:numPr>
        <w:spacing w:after="0" w:line="240" w:lineRule="auto"/>
        <w:ind w:left="1134" w:hanging="567"/>
        <w:jc w:val="both"/>
        <w:rPr>
          <w:rFonts w:ascii="Arial" w:eastAsia="Arial" w:hAnsi="Arial" w:cs="Arial"/>
          <w:bCs/>
          <w:szCs w:val="22"/>
          <w:lang w:val="es-MX" w:eastAsia="es-ES" w:bidi="es-ES"/>
        </w:rPr>
      </w:pPr>
      <w:r w:rsidRPr="00791808">
        <w:rPr>
          <w:rFonts w:ascii="Arial" w:eastAsia="Arial" w:hAnsi="Arial" w:cs="Arial"/>
          <w:bCs/>
          <w:szCs w:val="22"/>
          <w:lang w:val="es-MX" w:eastAsia="es-ES" w:bidi="es-ES"/>
        </w:rPr>
        <w:t>Decreto Supremo N° 003-2020-PRODUCE, que aprueba la Hoja de Ruta hacia una Economía Circular en el Sector Industria.</w:t>
      </w:r>
    </w:p>
    <w:p w14:paraId="52D74CDF" w14:textId="42C4BE80" w:rsidR="00582C82" w:rsidRPr="00791808" w:rsidRDefault="00364413" w:rsidP="0051557F">
      <w:pPr>
        <w:pStyle w:val="Textoindependiente"/>
        <w:numPr>
          <w:ilvl w:val="1"/>
          <w:numId w:val="36"/>
        </w:numPr>
        <w:spacing w:after="0" w:line="240" w:lineRule="auto"/>
        <w:ind w:left="1134" w:hanging="567"/>
        <w:jc w:val="both"/>
        <w:rPr>
          <w:rFonts w:ascii="Arial" w:eastAsia="Arial" w:hAnsi="Arial" w:cs="Arial"/>
          <w:bCs/>
          <w:szCs w:val="22"/>
          <w:lang w:val="es-MX" w:eastAsia="es-ES" w:bidi="es-ES"/>
        </w:rPr>
      </w:pPr>
      <w:r w:rsidRPr="00791808">
        <w:rPr>
          <w:rFonts w:ascii="Arial" w:eastAsia="Arial" w:hAnsi="Arial" w:cs="Arial"/>
          <w:bCs/>
          <w:szCs w:val="22"/>
          <w:lang w:val="es-MX" w:eastAsia="es-ES" w:bidi="es-ES"/>
        </w:rPr>
        <w:t>Resolución Secretarial N° 195-2016-PRODUCE-SG, que aprueba la Directiva General N° 012-2016-PRODUCE-SG denominada: “Lineamientos para la formulación, aprobación y modificación de Directivas en el Ministerio de la Producción”.</w:t>
      </w:r>
    </w:p>
    <w:p w14:paraId="28ACEE57" w14:textId="77777777" w:rsidR="00F51B60" w:rsidRPr="00791808" w:rsidRDefault="00F51B60" w:rsidP="00F01ECF">
      <w:pPr>
        <w:spacing w:after="0" w:line="240" w:lineRule="auto"/>
        <w:ind w:left="284"/>
        <w:jc w:val="both"/>
        <w:rPr>
          <w:rFonts w:ascii="Arial" w:hAnsi="Arial" w:cs="Arial"/>
          <w:b/>
          <w:bCs/>
        </w:rPr>
      </w:pPr>
    </w:p>
    <w:p w14:paraId="0D404598" w14:textId="77777777" w:rsidR="00582C82" w:rsidRPr="00791808" w:rsidRDefault="00582C82" w:rsidP="00F01ECF">
      <w:pPr>
        <w:pStyle w:val="Textoindependiente"/>
        <w:numPr>
          <w:ilvl w:val="0"/>
          <w:numId w:val="1"/>
        </w:numPr>
        <w:spacing w:after="0" w:line="240" w:lineRule="auto"/>
        <w:ind w:left="567" w:hanging="567"/>
        <w:jc w:val="both"/>
        <w:rPr>
          <w:rFonts w:ascii="Arial" w:hAnsi="Arial" w:cs="Arial"/>
          <w:b/>
          <w:szCs w:val="22"/>
          <w:lang w:val="es-MX"/>
        </w:rPr>
      </w:pPr>
      <w:r w:rsidRPr="00791808">
        <w:rPr>
          <w:rFonts w:ascii="Arial" w:hAnsi="Arial" w:cs="Arial"/>
          <w:b/>
          <w:szCs w:val="22"/>
          <w:lang w:val="es-MX"/>
        </w:rPr>
        <w:t>DISPOSICIONES GENERALES</w:t>
      </w:r>
    </w:p>
    <w:p w14:paraId="75BA7E5B" w14:textId="77777777" w:rsidR="00582C82" w:rsidRPr="00791808" w:rsidRDefault="00582C82" w:rsidP="00F01ECF">
      <w:pPr>
        <w:spacing w:after="0" w:line="240" w:lineRule="auto"/>
        <w:ind w:left="284"/>
        <w:jc w:val="both"/>
        <w:rPr>
          <w:rFonts w:ascii="Arial" w:hAnsi="Arial" w:cs="Arial"/>
          <w:b/>
          <w:bCs/>
        </w:rPr>
      </w:pPr>
    </w:p>
    <w:p w14:paraId="0E8E545C" w14:textId="77777777" w:rsidR="00AB5CFB" w:rsidRPr="00791808" w:rsidRDefault="00AB5CFB" w:rsidP="0051557F">
      <w:pPr>
        <w:pStyle w:val="Prrafodelista"/>
        <w:numPr>
          <w:ilvl w:val="1"/>
          <w:numId w:val="37"/>
        </w:numPr>
        <w:spacing w:after="0" w:line="240" w:lineRule="auto"/>
        <w:ind w:left="1134" w:hanging="567"/>
        <w:jc w:val="both"/>
        <w:rPr>
          <w:rFonts w:ascii="Arial" w:hAnsi="Arial" w:cs="Arial"/>
          <w:b/>
          <w:bCs/>
        </w:rPr>
      </w:pPr>
      <w:r w:rsidRPr="00791808">
        <w:rPr>
          <w:rFonts w:ascii="Arial" w:hAnsi="Arial" w:cs="Arial"/>
          <w:b/>
          <w:bCs/>
        </w:rPr>
        <w:t>Acrónimos</w:t>
      </w:r>
    </w:p>
    <w:p w14:paraId="05470519" w14:textId="77777777" w:rsidR="007577AE" w:rsidRPr="00791808" w:rsidRDefault="007577AE" w:rsidP="007577AE">
      <w:pPr>
        <w:spacing w:after="0" w:line="240" w:lineRule="auto"/>
        <w:jc w:val="both"/>
        <w:rPr>
          <w:rFonts w:ascii="Arial" w:hAnsi="Arial" w:cs="Arial"/>
          <w:bCs/>
        </w:rPr>
      </w:pPr>
    </w:p>
    <w:p w14:paraId="109B41FD" w14:textId="77777777" w:rsidR="007577AE" w:rsidRPr="00791808" w:rsidRDefault="007577AE" w:rsidP="00AB5CFB">
      <w:pPr>
        <w:pStyle w:val="Prrafodelista"/>
        <w:spacing w:after="0" w:line="240" w:lineRule="auto"/>
        <w:ind w:left="1134"/>
        <w:jc w:val="both"/>
        <w:rPr>
          <w:rFonts w:ascii="Arial" w:hAnsi="Arial" w:cs="Arial"/>
          <w:bCs/>
        </w:rPr>
      </w:pPr>
      <w:r w:rsidRPr="00791808">
        <w:rPr>
          <w:rFonts w:ascii="Arial" w:hAnsi="Arial" w:cs="Arial"/>
          <w:bCs/>
        </w:rPr>
        <w:t>AP+L – Acuerdo de Producción más Limpia</w:t>
      </w:r>
      <w:r w:rsidR="0009709F" w:rsidRPr="00791808">
        <w:rPr>
          <w:rFonts w:ascii="Arial" w:hAnsi="Arial" w:cs="Arial"/>
          <w:bCs/>
        </w:rPr>
        <w:t>.</w:t>
      </w:r>
    </w:p>
    <w:p w14:paraId="2F3F3957" w14:textId="77777777" w:rsidR="007577AE" w:rsidRPr="00791808" w:rsidRDefault="007577AE" w:rsidP="00AB5CFB">
      <w:pPr>
        <w:pStyle w:val="Prrafodelista"/>
        <w:spacing w:after="0" w:line="240" w:lineRule="auto"/>
        <w:ind w:left="1134"/>
        <w:jc w:val="both"/>
        <w:rPr>
          <w:rFonts w:ascii="Arial" w:hAnsi="Arial" w:cs="Arial"/>
          <w:bCs/>
        </w:rPr>
      </w:pPr>
    </w:p>
    <w:p w14:paraId="27877B73" w14:textId="036C2ACA" w:rsidR="007577AE" w:rsidRPr="00791808" w:rsidRDefault="007577AE" w:rsidP="00AB5CFB">
      <w:pPr>
        <w:pStyle w:val="Prrafodelista"/>
        <w:spacing w:after="0" w:line="240" w:lineRule="auto"/>
        <w:ind w:left="1134"/>
        <w:jc w:val="both"/>
        <w:rPr>
          <w:rFonts w:ascii="Arial" w:hAnsi="Arial" w:cs="Arial"/>
          <w:bCs/>
        </w:rPr>
      </w:pPr>
      <w:r w:rsidRPr="00791808">
        <w:rPr>
          <w:rFonts w:ascii="Arial" w:hAnsi="Arial" w:cs="Arial"/>
          <w:bCs/>
        </w:rPr>
        <w:t xml:space="preserve">CIIU – Clasificación </w:t>
      </w:r>
      <w:r w:rsidR="00132827" w:rsidRPr="00791808">
        <w:rPr>
          <w:rFonts w:ascii="Arial" w:hAnsi="Arial" w:cs="Arial"/>
          <w:bCs/>
        </w:rPr>
        <w:t xml:space="preserve">Industrial </w:t>
      </w:r>
      <w:r w:rsidRPr="00791808">
        <w:rPr>
          <w:rFonts w:ascii="Arial" w:hAnsi="Arial" w:cs="Arial"/>
          <w:bCs/>
        </w:rPr>
        <w:t>Internacional Uniforme</w:t>
      </w:r>
      <w:r w:rsidR="00471396" w:rsidRPr="00791808">
        <w:rPr>
          <w:rFonts w:ascii="Arial" w:hAnsi="Arial" w:cs="Arial"/>
          <w:bCs/>
        </w:rPr>
        <w:t xml:space="preserve"> (Revisión 4)</w:t>
      </w:r>
      <w:r w:rsidR="0009709F" w:rsidRPr="00791808">
        <w:rPr>
          <w:rFonts w:ascii="Arial" w:hAnsi="Arial" w:cs="Arial"/>
          <w:bCs/>
        </w:rPr>
        <w:t>.</w:t>
      </w:r>
    </w:p>
    <w:p w14:paraId="1397B123" w14:textId="77777777" w:rsidR="007577AE" w:rsidRPr="00791808" w:rsidRDefault="007577AE" w:rsidP="00AB5CFB">
      <w:pPr>
        <w:pStyle w:val="Prrafodelista"/>
        <w:spacing w:after="0" w:line="240" w:lineRule="auto"/>
        <w:ind w:left="1134"/>
        <w:jc w:val="both"/>
        <w:rPr>
          <w:rFonts w:ascii="Arial" w:hAnsi="Arial" w:cs="Arial"/>
          <w:bCs/>
        </w:rPr>
      </w:pPr>
    </w:p>
    <w:p w14:paraId="3D7354B2" w14:textId="77777777" w:rsidR="007577AE" w:rsidRPr="00791808" w:rsidRDefault="007577AE" w:rsidP="00AB5CFB">
      <w:pPr>
        <w:pStyle w:val="Prrafodelista"/>
        <w:spacing w:after="0" w:line="240" w:lineRule="auto"/>
        <w:ind w:left="1134"/>
        <w:jc w:val="both"/>
        <w:rPr>
          <w:rFonts w:ascii="Arial" w:hAnsi="Arial" w:cs="Arial"/>
          <w:bCs/>
        </w:rPr>
      </w:pPr>
      <w:r w:rsidRPr="00791808">
        <w:rPr>
          <w:rFonts w:ascii="Arial" w:hAnsi="Arial" w:cs="Arial"/>
          <w:bCs/>
        </w:rPr>
        <w:t>DEAM – Dirección de Evaluación Ambiental</w:t>
      </w:r>
      <w:r w:rsidR="0009709F" w:rsidRPr="00791808">
        <w:rPr>
          <w:rFonts w:ascii="Arial" w:hAnsi="Arial" w:cs="Arial"/>
          <w:bCs/>
        </w:rPr>
        <w:t>.</w:t>
      </w:r>
    </w:p>
    <w:p w14:paraId="0C85075C" w14:textId="77777777" w:rsidR="007577AE" w:rsidRPr="00791808" w:rsidRDefault="007577AE" w:rsidP="00AB5CFB">
      <w:pPr>
        <w:pStyle w:val="Prrafodelista"/>
        <w:spacing w:after="0" w:line="240" w:lineRule="auto"/>
        <w:ind w:left="1134"/>
        <w:jc w:val="both"/>
        <w:rPr>
          <w:rFonts w:ascii="Arial" w:hAnsi="Arial" w:cs="Arial"/>
          <w:bCs/>
        </w:rPr>
      </w:pPr>
    </w:p>
    <w:p w14:paraId="66780DF7" w14:textId="77777777" w:rsidR="007577AE" w:rsidRPr="00791808" w:rsidRDefault="007577AE" w:rsidP="00AB5CFB">
      <w:pPr>
        <w:pStyle w:val="Prrafodelista"/>
        <w:spacing w:after="0" w:line="240" w:lineRule="auto"/>
        <w:ind w:left="1134"/>
        <w:jc w:val="both"/>
        <w:rPr>
          <w:rFonts w:ascii="Arial" w:hAnsi="Arial" w:cs="Arial"/>
          <w:bCs/>
        </w:rPr>
      </w:pPr>
      <w:r w:rsidRPr="00791808">
        <w:rPr>
          <w:rFonts w:ascii="Arial" w:hAnsi="Arial" w:cs="Arial"/>
          <w:bCs/>
        </w:rPr>
        <w:t>DGAAMI – Dirección General de Asuntos Ambientales de Industria</w:t>
      </w:r>
      <w:r w:rsidR="0009709F" w:rsidRPr="00791808">
        <w:rPr>
          <w:rFonts w:ascii="Arial" w:hAnsi="Arial" w:cs="Arial"/>
          <w:bCs/>
        </w:rPr>
        <w:t>.</w:t>
      </w:r>
    </w:p>
    <w:p w14:paraId="26BCA9C1" w14:textId="77777777" w:rsidR="007577AE" w:rsidRPr="00791808" w:rsidRDefault="007577AE" w:rsidP="00AB5CFB">
      <w:pPr>
        <w:pStyle w:val="Prrafodelista"/>
        <w:spacing w:after="0" w:line="240" w:lineRule="auto"/>
        <w:ind w:left="1134"/>
        <w:jc w:val="both"/>
        <w:rPr>
          <w:rFonts w:ascii="Arial" w:hAnsi="Arial" w:cs="Arial"/>
          <w:bCs/>
        </w:rPr>
      </w:pPr>
    </w:p>
    <w:p w14:paraId="2EC90F9B" w14:textId="77777777" w:rsidR="007577AE" w:rsidRPr="00791808" w:rsidRDefault="007577AE" w:rsidP="00AB5CFB">
      <w:pPr>
        <w:pStyle w:val="Prrafodelista"/>
        <w:spacing w:after="0" w:line="240" w:lineRule="auto"/>
        <w:ind w:left="1134"/>
        <w:jc w:val="both"/>
        <w:rPr>
          <w:rFonts w:ascii="Arial" w:hAnsi="Arial" w:cs="Arial"/>
          <w:bCs/>
        </w:rPr>
      </w:pPr>
      <w:r w:rsidRPr="00791808">
        <w:rPr>
          <w:rFonts w:ascii="Arial" w:hAnsi="Arial" w:cs="Arial"/>
          <w:bCs/>
        </w:rPr>
        <w:t>DIGAMI – Dirección de Gestión Ambiental</w:t>
      </w:r>
      <w:r w:rsidR="0009709F" w:rsidRPr="00791808">
        <w:rPr>
          <w:rFonts w:ascii="Arial" w:hAnsi="Arial" w:cs="Arial"/>
          <w:bCs/>
        </w:rPr>
        <w:t>.</w:t>
      </w:r>
    </w:p>
    <w:p w14:paraId="5AC1A801" w14:textId="77777777" w:rsidR="004A5264" w:rsidRPr="00791808" w:rsidRDefault="004A5264" w:rsidP="00AB5CFB">
      <w:pPr>
        <w:pStyle w:val="Prrafodelista"/>
        <w:spacing w:after="0" w:line="240" w:lineRule="auto"/>
        <w:ind w:left="1134"/>
        <w:jc w:val="both"/>
        <w:rPr>
          <w:rFonts w:ascii="Arial" w:hAnsi="Arial" w:cs="Arial"/>
          <w:bCs/>
        </w:rPr>
      </w:pPr>
    </w:p>
    <w:p w14:paraId="525702E2" w14:textId="00E0AE94" w:rsidR="004A5264" w:rsidRPr="00791808" w:rsidRDefault="004A5264" w:rsidP="00AB5CFB">
      <w:pPr>
        <w:pStyle w:val="Prrafodelista"/>
        <w:spacing w:after="0" w:line="240" w:lineRule="auto"/>
        <w:ind w:left="1134"/>
        <w:jc w:val="both"/>
        <w:rPr>
          <w:rFonts w:ascii="Arial" w:hAnsi="Arial" w:cs="Arial"/>
          <w:bCs/>
        </w:rPr>
      </w:pPr>
      <w:r w:rsidRPr="00791808">
        <w:rPr>
          <w:rFonts w:ascii="Arial" w:hAnsi="Arial" w:cs="Arial"/>
          <w:bCs/>
        </w:rPr>
        <w:t>MINAM – Ministerio del Ambiente.</w:t>
      </w:r>
    </w:p>
    <w:p w14:paraId="72687383" w14:textId="77777777" w:rsidR="007577AE" w:rsidRPr="00791808" w:rsidRDefault="007577AE" w:rsidP="00AB5CFB">
      <w:pPr>
        <w:pStyle w:val="Prrafodelista"/>
        <w:spacing w:after="0" w:line="240" w:lineRule="auto"/>
        <w:ind w:left="1134"/>
        <w:jc w:val="both"/>
        <w:rPr>
          <w:rFonts w:ascii="Arial" w:hAnsi="Arial" w:cs="Arial"/>
          <w:bCs/>
        </w:rPr>
      </w:pPr>
    </w:p>
    <w:p w14:paraId="2C24705D" w14:textId="77777777" w:rsidR="007577AE" w:rsidRPr="00791808" w:rsidRDefault="007577AE" w:rsidP="00AB5CFB">
      <w:pPr>
        <w:pStyle w:val="Prrafodelista"/>
        <w:spacing w:after="0" w:line="240" w:lineRule="auto"/>
        <w:ind w:left="1134"/>
        <w:jc w:val="both"/>
        <w:rPr>
          <w:rFonts w:ascii="Arial" w:hAnsi="Arial" w:cs="Arial"/>
          <w:bCs/>
        </w:rPr>
      </w:pPr>
      <w:r w:rsidRPr="00791808">
        <w:rPr>
          <w:rFonts w:ascii="Arial" w:hAnsi="Arial" w:cs="Arial"/>
          <w:bCs/>
        </w:rPr>
        <w:t>OCIIN – Oficina de Comunicaciones e Imagen Institucional</w:t>
      </w:r>
      <w:r w:rsidR="0009709F" w:rsidRPr="00791808">
        <w:rPr>
          <w:rFonts w:ascii="Arial" w:hAnsi="Arial" w:cs="Arial"/>
          <w:bCs/>
        </w:rPr>
        <w:t>.</w:t>
      </w:r>
      <w:r w:rsidRPr="00791808">
        <w:rPr>
          <w:rFonts w:ascii="Arial" w:hAnsi="Arial" w:cs="Arial"/>
          <w:bCs/>
        </w:rPr>
        <w:t xml:space="preserve"> </w:t>
      </w:r>
    </w:p>
    <w:p w14:paraId="481223AB" w14:textId="77777777" w:rsidR="003F75AF" w:rsidRPr="00791808" w:rsidRDefault="003F75AF" w:rsidP="00AB5CFB">
      <w:pPr>
        <w:pStyle w:val="Prrafodelista"/>
        <w:spacing w:after="0" w:line="240" w:lineRule="auto"/>
        <w:ind w:left="1134"/>
        <w:jc w:val="both"/>
        <w:rPr>
          <w:rFonts w:ascii="Arial" w:hAnsi="Arial" w:cs="Arial"/>
          <w:bCs/>
        </w:rPr>
      </w:pPr>
    </w:p>
    <w:p w14:paraId="7AEF27F7" w14:textId="095A231C" w:rsidR="003F75AF" w:rsidRPr="00791808" w:rsidRDefault="003F75AF" w:rsidP="00AB5CFB">
      <w:pPr>
        <w:pStyle w:val="Prrafodelista"/>
        <w:spacing w:after="0" w:line="240" w:lineRule="auto"/>
        <w:ind w:left="1134"/>
        <w:jc w:val="both"/>
        <w:rPr>
          <w:rFonts w:ascii="Arial" w:hAnsi="Arial" w:cs="Arial"/>
          <w:bCs/>
        </w:rPr>
      </w:pPr>
      <w:r w:rsidRPr="00791808">
        <w:rPr>
          <w:rFonts w:ascii="Arial" w:hAnsi="Arial" w:cs="Arial"/>
          <w:bCs/>
        </w:rPr>
        <w:t>OGTI – Oficina General de Tecnologías de la Información.</w:t>
      </w:r>
    </w:p>
    <w:p w14:paraId="0CF7585C" w14:textId="77777777" w:rsidR="007577AE" w:rsidRPr="00791808" w:rsidRDefault="007577AE" w:rsidP="00AB5CFB">
      <w:pPr>
        <w:pStyle w:val="Prrafodelista"/>
        <w:spacing w:after="0" w:line="240" w:lineRule="auto"/>
        <w:ind w:left="1134"/>
        <w:jc w:val="both"/>
        <w:rPr>
          <w:rFonts w:ascii="Arial" w:hAnsi="Arial" w:cs="Arial"/>
          <w:bCs/>
        </w:rPr>
      </w:pPr>
    </w:p>
    <w:p w14:paraId="08057A39" w14:textId="77777777" w:rsidR="007577AE" w:rsidRPr="00791808" w:rsidRDefault="007577AE" w:rsidP="00AB5CFB">
      <w:pPr>
        <w:pStyle w:val="Prrafodelista"/>
        <w:spacing w:after="0" w:line="240" w:lineRule="auto"/>
        <w:ind w:left="1134"/>
        <w:jc w:val="both"/>
        <w:rPr>
          <w:rFonts w:ascii="Arial" w:hAnsi="Arial" w:cs="Arial"/>
          <w:bCs/>
        </w:rPr>
      </w:pPr>
      <w:r w:rsidRPr="00791808">
        <w:rPr>
          <w:rFonts w:ascii="Arial" w:hAnsi="Arial" w:cs="Arial"/>
          <w:bCs/>
        </w:rPr>
        <w:t>PRODUCE – Ministerio de la Producción</w:t>
      </w:r>
      <w:r w:rsidR="0009709F" w:rsidRPr="00791808">
        <w:rPr>
          <w:rFonts w:ascii="Arial" w:hAnsi="Arial" w:cs="Arial"/>
          <w:bCs/>
        </w:rPr>
        <w:t>.</w:t>
      </w:r>
    </w:p>
    <w:p w14:paraId="552E840B" w14:textId="77777777" w:rsidR="00540181" w:rsidRPr="00791808" w:rsidRDefault="00540181" w:rsidP="007577AE">
      <w:pPr>
        <w:spacing w:after="0" w:line="240" w:lineRule="auto"/>
        <w:jc w:val="both"/>
        <w:rPr>
          <w:rFonts w:ascii="Arial" w:hAnsi="Arial" w:cs="Arial"/>
          <w:b/>
          <w:bCs/>
        </w:rPr>
      </w:pPr>
    </w:p>
    <w:p w14:paraId="748C81B2" w14:textId="77777777" w:rsidR="00582C82" w:rsidRPr="00791808" w:rsidRDefault="00582C82" w:rsidP="0051557F">
      <w:pPr>
        <w:pStyle w:val="Prrafodelista"/>
        <w:numPr>
          <w:ilvl w:val="1"/>
          <w:numId w:val="37"/>
        </w:numPr>
        <w:spacing w:after="0" w:line="240" w:lineRule="auto"/>
        <w:ind w:left="1134" w:hanging="567"/>
        <w:jc w:val="both"/>
        <w:rPr>
          <w:rFonts w:ascii="Arial" w:hAnsi="Arial" w:cs="Arial"/>
          <w:b/>
          <w:bCs/>
        </w:rPr>
      </w:pPr>
      <w:r w:rsidRPr="00791808">
        <w:rPr>
          <w:rFonts w:ascii="Arial" w:hAnsi="Arial" w:cs="Arial"/>
          <w:b/>
          <w:bCs/>
        </w:rPr>
        <w:t>Definiciones</w:t>
      </w:r>
    </w:p>
    <w:p w14:paraId="4D58727D" w14:textId="77777777" w:rsidR="000302C7" w:rsidRPr="00791808" w:rsidRDefault="000302C7" w:rsidP="00F01ECF">
      <w:pPr>
        <w:spacing w:after="0" w:line="240" w:lineRule="auto"/>
        <w:ind w:left="1560"/>
        <w:jc w:val="both"/>
        <w:rPr>
          <w:rFonts w:ascii="Arial" w:hAnsi="Arial" w:cs="Arial"/>
        </w:rPr>
      </w:pPr>
    </w:p>
    <w:p w14:paraId="552D03BE" w14:textId="77777777" w:rsidR="00F35D3B" w:rsidRPr="00791808" w:rsidRDefault="000302C7" w:rsidP="0051557F">
      <w:pPr>
        <w:pStyle w:val="Prrafodelista"/>
        <w:numPr>
          <w:ilvl w:val="0"/>
          <w:numId w:val="51"/>
        </w:numPr>
        <w:spacing w:after="0" w:line="240" w:lineRule="auto"/>
        <w:jc w:val="both"/>
        <w:rPr>
          <w:rFonts w:ascii="Arial" w:hAnsi="Arial" w:cs="Arial"/>
        </w:rPr>
      </w:pPr>
      <w:r w:rsidRPr="00791808">
        <w:rPr>
          <w:rFonts w:ascii="Arial" w:hAnsi="Arial" w:cs="Arial"/>
          <w:b/>
          <w:bCs/>
        </w:rPr>
        <w:t xml:space="preserve">Acciones: </w:t>
      </w:r>
      <w:r w:rsidRPr="00791808">
        <w:rPr>
          <w:rFonts w:ascii="Arial" w:hAnsi="Arial" w:cs="Arial"/>
        </w:rPr>
        <w:t xml:space="preserve">Medidas definidas en el </w:t>
      </w:r>
      <w:r w:rsidR="00933C3E" w:rsidRPr="00791808">
        <w:rPr>
          <w:rFonts w:ascii="Arial" w:hAnsi="Arial" w:cs="Arial"/>
        </w:rPr>
        <w:t>AP+L</w:t>
      </w:r>
      <w:r w:rsidRPr="00791808">
        <w:rPr>
          <w:rFonts w:ascii="Arial" w:hAnsi="Arial" w:cs="Arial"/>
        </w:rPr>
        <w:t xml:space="preserve">, verificables y cuantificables, </w:t>
      </w:r>
      <w:r w:rsidR="00904D97" w:rsidRPr="00791808">
        <w:rPr>
          <w:rFonts w:ascii="Arial" w:hAnsi="Arial" w:cs="Arial"/>
        </w:rPr>
        <w:t xml:space="preserve">a </w:t>
      </w:r>
      <w:r w:rsidRPr="00791808">
        <w:rPr>
          <w:rFonts w:ascii="Arial" w:hAnsi="Arial" w:cs="Arial"/>
        </w:rPr>
        <w:t xml:space="preserve">las cuales el titular de la actividad se ha comprometido a ejecutar en los plazos estipulados en el </w:t>
      </w:r>
      <w:r w:rsidR="00933C3E" w:rsidRPr="00791808">
        <w:rPr>
          <w:rFonts w:ascii="Arial" w:hAnsi="Arial" w:cs="Arial"/>
        </w:rPr>
        <w:t>AP+L</w:t>
      </w:r>
      <w:r w:rsidRPr="00791808">
        <w:rPr>
          <w:rFonts w:ascii="Arial" w:hAnsi="Arial" w:cs="Arial"/>
        </w:rPr>
        <w:t xml:space="preserve">, con el fin de </w:t>
      </w:r>
      <w:r w:rsidR="00904D97" w:rsidRPr="00791808">
        <w:rPr>
          <w:rFonts w:ascii="Arial" w:hAnsi="Arial" w:cs="Arial"/>
        </w:rPr>
        <w:t xml:space="preserve">cumplir las </w:t>
      </w:r>
      <w:r w:rsidRPr="00791808">
        <w:rPr>
          <w:rFonts w:ascii="Arial" w:hAnsi="Arial" w:cs="Arial"/>
        </w:rPr>
        <w:t>metas planteadas</w:t>
      </w:r>
      <w:r w:rsidR="00904D97" w:rsidRPr="00791808">
        <w:rPr>
          <w:rFonts w:ascii="Arial" w:hAnsi="Arial" w:cs="Arial"/>
        </w:rPr>
        <w:t xml:space="preserve"> en dicho documento</w:t>
      </w:r>
      <w:r w:rsidRPr="00791808">
        <w:rPr>
          <w:rFonts w:ascii="Arial" w:hAnsi="Arial" w:cs="Arial"/>
        </w:rPr>
        <w:t xml:space="preserve">. </w:t>
      </w:r>
    </w:p>
    <w:p w14:paraId="3AF5842A" w14:textId="77777777" w:rsidR="00F35D3B" w:rsidRPr="00791808" w:rsidRDefault="00F35D3B" w:rsidP="00F35D3B">
      <w:pPr>
        <w:pStyle w:val="Prrafodelista"/>
        <w:spacing w:after="0" w:line="240" w:lineRule="auto"/>
        <w:ind w:left="1494"/>
        <w:jc w:val="both"/>
        <w:rPr>
          <w:rFonts w:ascii="Arial" w:hAnsi="Arial" w:cs="Arial"/>
        </w:rPr>
      </w:pPr>
    </w:p>
    <w:p w14:paraId="77DC078F" w14:textId="7B200DEC" w:rsidR="00F35D3B" w:rsidRPr="00791808" w:rsidRDefault="000302C7" w:rsidP="00FA6615">
      <w:pPr>
        <w:pStyle w:val="Prrafodelista"/>
        <w:numPr>
          <w:ilvl w:val="0"/>
          <w:numId w:val="51"/>
        </w:numPr>
        <w:spacing w:after="0" w:line="240" w:lineRule="auto"/>
        <w:jc w:val="both"/>
        <w:rPr>
          <w:rFonts w:ascii="Arial" w:hAnsi="Arial" w:cs="Arial"/>
        </w:rPr>
      </w:pPr>
      <w:r w:rsidRPr="00791808">
        <w:rPr>
          <w:rFonts w:ascii="Arial" w:hAnsi="Arial" w:cs="Arial"/>
          <w:b/>
          <w:bCs/>
        </w:rPr>
        <w:t xml:space="preserve">Adenda: </w:t>
      </w:r>
      <w:r w:rsidRPr="00791808">
        <w:rPr>
          <w:rFonts w:ascii="Arial" w:hAnsi="Arial" w:cs="Arial"/>
        </w:rPr>
        <w:t xml:space="preserve">Es el documento por el cual se modifican las cláusulas de un </w:t>
      </w:r>
      <w:r w:rsidR="00933C3E" w:rsidRPr="00791808">
        <w:rPr>
          <w:rFonts w:ascii="Arial" w:hAnsi="Arial" w:cs="Arial"/>
        </w:rPr>
        <w:t>AP+L</w:t>
      </w:r>
      <w:r w:rsidRPr="00791808">
        <w:rPr>
          <w:rFonts w:ascii="Arial" w:hAnsi="Arial" w:cs="Arial"/>
        </w:rPr>
        <w:t>, que pueden estar referidas a hacer más explícitas las metas asumidas, ampliarlas, prorrogar su plazo de ejecución u otro</w:t>
      </w:r>
      <w:r w:rsidR="00904D97" w:rsidRPr="00791808">
        <w:rPr>
          <w:rFonts w:ascii="Arial" w:hAnsi="Arial" w:cs="Arial"/>
        </w:rPr>
        <w:t xml:space="preserve"> cambio</w:t>
      </w:r>
      <w:r w:rsidRPr="00791808">
        <w:rPr>
          <w:rFonts w:ascii="Arial" w:hAnsi="Arial" w:cs="Arial"/>
        </w:rPr>
        <w:t xml:space="preserve"> que las partes consideren</w:t>
      </w:r>
      <w:r w:rsidR="00542657" w:rsidRPr="00791808">
        <w:rPr>
          <w:rFonts w:ascii="Arial" w:hAnsi="Arial" w:cs="Arial"/>
        </w:rPr>
        <w:t xml:space="preserve"> necesario</w:t>
      </w:r>
      <w:r w:rsidRPr="00791808">
        <w:rPr>
          <w:rFonts w:ascii="Arial" w:hAnsi="Arial" w:cs="Arial"/>
        </w:rPr>
        <w:t xml:space="preserve">, a excepción del objeto </w:t>
      </w:r>
      <w:r w:rsidR="0065349F" w:rsidRPr="00791808">
        <w:rPr>
          <w:rFonts w:ascii="Arial" w:hAnsi="Arial" w:cs="Arial"/>
        </w:rPr>
        <w:t xml:space="preserve">y del financiamiento (siempre que los cambios involucren recursos de PRODUCE) </w:t>
      </w:r>
      <w:r w:rsidRPr="00791808">
        <w:rPr>
          <w:rFonts w:ascii="Arial" w:hAnsi="Arial" w:cs="Arial"/>
        </w:rPr>
        <w:t xml:space="preserve">del </w:t>
      </w:r>
      <w:r w:rsidR="00933C3E" w:rsidRPr="00791808">
        <w:rPr>
          <w:rFonts w:ascii="Arial" w:hAnsi="Arial" w:cs="Arial"/>
        </w:rPr>
        <w:t>AP+L</w:t>
      </w:r>
      <w:r w:rsidRPr="00791808">
        <w:rPr>
          <w:rFonts w:ascii="Arial" w:hAnsi="Arial" w:cs="Arial"/>
        </w:rPr>
        <w:t xml:space="preserve">. </w:t>
      </w:r>
    </w:p>
    <w:p w14:paraId="5A75EC16" w14:textId="77777777" w:rsidR="00F35D3B" w:rsidRPr="00791808" w:rsidRDefault="00933C3E" w:rsidP="0051557F">
      <w:pPr>
        <w:pStyle w:val="Prrafodelista"/>
        <w:numPr>
          <w:ilvl w:val="0"/>
          <w:numId w:val="51"/>
        </w:numPr>
        <w:spacing w:after="0" w:line="240" w:lineRule="auto"/>
        <w:jc w:val="both"/>
        <w:rPr>
          <w:rFonts w:ascii="Arial" w:hAnsi="Arial" w:cs="Arial"/>
        </w:rPr>
      </w:pPr>
      <w:r w:rsidRPr="00791808">
        <w:rPr>
          <w:rFonts w:ascii="Arial" w:hAnsi="Arial" w:cs="Arial"/>
          <w:b/>
          <w:bCs/>
        </w:rPr>
        <w:lastRenderedPageBreak/>
        <w:t>AP+L</w:t>
      </w:r>
      <w:r w:rsidR="000302C7" w:rsidRPr="00791808">
        <w:rPr>
          <w:rFonts w:ascii="Arial" w:hAnsi="Arial" w:cs="Arial"/>
          <w:b/>
          <w:bCs/>
        </w:rPr>
        <w:t xml:space="preserve">: </w:t>
      </w:r>
      <w:r w:rsidR="000302C7" w:rsidRPr="00791808">
        <w:rPr>
          <w:rFonts w:ascii="Arial" w:hAnsi="Arial" w:cs="Arial"/>
        </w:rPr>
        <w:t xml:space="preserve">Instrumentos de promoción que tienen como objetivo introducir en la actividad de la industria manufacturera o de comercio interno, un conjunto de acciones que trasciendan al cumplimiento de la legislación vigente, de modo que se mejoren las condiciones en las cuales el titular realiza sus actividades, para lograr la </w:t>
      </w:r>
      <w:proofErr w:type="spellStart"/>
      <w:r w:rsidR="000302C7" w:rsidRPr="00791808">
        <w:rPr>
          <w:rFonts w:ascii="Arial" w:hAnsi="Arial" w:cs="Arial"/>
        </w:rPr>
        <w:t>ecoeficiencia</w:t>
      </w:r>
      <w:proofErr w:type="spellEnd"/>
      <w:r w:rsidR="000302C7" w:rsidRPr="00791808">
        <w:rPr>
          <w:rFonts w:ascii="Arial" w:hAnsi="Arial" w:cs="Arial"/>
        </w:rPr>
        <w:t xml:space="preserve"> y alcanzar un adecuado equilibrio entre la gestión productiva y la protección ambiental. La suscripción de los </w:t>
      </w:r>
      <w:r w:rsidRPr="00791808">
        <w:rPr>
          <w:rFonts w:ascii="Arial" w:hAnsi="Arial" w:cs="Arial"/>
        </w:rPr>
        <w:t>AP+L</w:t>
      </w:r>
      <w:r w:rsidR="000302C7" w:rsidRPr="00791808">
        <w:rPr>
          <w:rFonts w:ascii="Arial" w:hAnsi="Arial" w:cs="Arial"/>
        </w:rPr>
        <w:t xml:space="preserve"> es de carácter voluntario y no sustituyen las obligaciones de la normatividad ambiental. </w:t>
      </w:r>
    </w:p>
    <w:p w14:paraId="78EEF1A3" w14:textId="77777777" w:rsidR="00540181" w:rsidRPr="00791808" w:rsidRDefault="00540181" w:rsidP="00540181">
      <w:pPr>
        <w:pStyle w:val="Prrafodelista"/>
        <w:spacing w:after="0" w:line="240" w:lineRule="auto"/>
        <w:ind w:left="1494"/>
        <w:jc w:val="both"/>
        <w:rPr>
          <w:rFonts w:ascii="Arial" w:hAnsi="Arial" w:cs="Arial"/>
        </w:rPr>
      </w:pPr>
    </w:p>
    <w:p w14:paraId="01B8FEC4" w14:textId="0BB14F81" w:rsidR="00F35D3B" w:rsidRPr="00791808" w:rsidRDefault="000302C7" w:rsidP="0051557F">
      <w:pPr>
        <w:pStyle w:val="Prrafodelista"/>
        <w:numPr>
          <w:ilvl w:val="0"/>
          <w:numId w:val="51"/>
        </w:numPr>
        <w:spacing w:after="0" w:line="240" w:lineRule="auto"/>
        <w:jc w:val="both"/>
        <w:rPr>
          <w:rFonts w:ascii="Arial" w:hAnsi="Arial" w:cs="Arial"/>
        </w:rPr>
      </w:pPr>
      <w:proofErr w:type="spellStart"/>
      <w:r w:rsidRPr="00791808">
        <w:rPr>
          <w:rFonts w:ascii="Arial" w:hAnsi="Arial" w:cs="Arial"/>
          <w:b/>
          <w:bCs/>
        </w:rPr>
        <w:t>Ecoeficiencia</w:t>
      </w:r>
      <w:proofErr w:type="spellEnd"/>
      <w:r w:rsidRPr="00791808">
        <w:rPr>
          <w:rFonts w:ascii="Arial" w:hAnsi="Arial" w:cs="Arial"/>
          <w:b/>
          <w:bCs/>
        </w:rPr>
        <w:t>:</w:t>
      </w:r>
      <w:r w:rsidRPr="00791808">
        <w:rPr>
          <w:rFonts w:ascii="Arial" w:hAnsi="Arial" w:cs="Arial"/>
        </w:rPr>
        <w:t xml:space="preserve"> </w:t>
      </w:r>
      <w:r w:rsidR="00236871" w:rsidRPr="00791808">
        <w:rPr>
          <w:rFonts w:ascii="Arial" w:eastAsia="Calibri" w:hAnsi="Arial" w:cs="Arial"/>
        </w:rPr>
        <w:t>Aspecto de la sostenibilidad que relaciona el desempeño ambiental de un proceso, bien y/o producto con el valor del mismo, considerando un enfoque de ciclo de vida</w:t>
      </w:r>
      <w:r w:rsidRPr="00791808">
        <w:rPr>
          <w:rFonts w:ascii="Arial" w:hAnsi="Arial" w:cs="Arial"/>
        </w:rPr>
        <w:t>.</w:t>
      </w:r>
    </w:p>
    <w:p w14:paraId="1D5F6861" w14:textId="77777777" w:rsidR="00B41F21" w:rsidRPr="00791808" w:rsidRDefault="00B41F21" w:rsidP="00B41F21">
      <w:pPr>
        <w:pStyle w:val="Prrafodelista"/>
        <w:spacing w:after="0" w:line="240" w:lineRule="auto"/>
        <w:ind w:left="1494"/>
        <w:jc w:val="both"/>
        <w:rPr>
          <w:rFonts w:ascii="Arial" w:hAnsi="Arial" w:cs="Arial"/>
        </w:rPr>
      </w:pPr>
    </w:p>
    <w:p w14:paraId="7034133F" w14:textId="018BC9C4" w:rsidR="00B41F21" w:rsidRPr="00791808" w:rsidRDefault="00B41F21" w:rsidP="00B41F21">
      <w:pPr>
        <w:pStyle w:val="Prrafodelista"/>
        <w:numPr>
          <w:ilvl w:val="0"/>
          <w:numId w:val="51"/>
        </w:numPr>
        <w:spacing w:after="0" w:line="240" w:lineRule="auto"/>
        <w:jc w:val="both"/>
        <w:rPr>
          <w:rFonts w:ascii="Arial" w:hAnsi="Arial" w:cs="Arial"/>
        </w:rPr>
      </w:pPr>
      <w:r w:rsidRPr="00791808">
        <w:rPr>
          <w:rFonts w:ascii="Arial" w:hAnsi="Arial" w:cs="Arial"/>
          <w:b/>
          <w:bCs/>
        </w:rPr>
        <w:t>Economía circular:</w:t>
      </w:r>
      <w:r w:rsidRPr="00791808">
        <w:rPr>
          <w:rFonts w:ascii="Arial" w:hAnsi="Arial" w:cs="Arial"/>
        </w:rPr>
        <w:t xml:space="preserve"> </w:t>
      </w:r>
      <w:r w:rsidR="00236871" w:rsidRPr="00791808">
        <w:rPr>
          <w:rFonts w:ascii="Arial" w:hAnsi="Arial" w:cs="Arial"/>
        </w:rPr>
        <w:t xml:space="preserve">Conforme a lo señalado en el literal a) del artículo 5 del </w:t>
      </w:r>
      <w:r w:rsidR="00236871" w:rsidRPr="00791808">
        <w:rPr>
          <w:rFonts w:ascii="Arial" w:eastAsia="Arial" w:hAnsi="Arial" w:cs="Arial"/>
          <w:lang w:val="es-MX" w:eastAsia="es-ES" w:bidi="es-ES"/>
        </w:rPr>
        <w:t>Decreto Legislativo N° 1278, Decreto Legislativo que aprueba la Ley de Gestión Integral de Residuos Sólidos, el principio de economía circular dispone que la creación de valor no se limita al consumo definitivo de recursos, considera todo el ciclo de vida de los bienes. Debe procurarse eficientemente la regeneración y recuperación de los recursos dentro del ciclo biológico o técnico, según sea el caso</w:t>
      </w:r>
      <w:r w:rsidRPr="00791808">
        <w:rPr>
          <w:rFonts w:ascii="Arial" w:hAnsi="Arial" w:cs="Arial"/>
        </w:rPr>
        <w:t>.</w:t>
      </w:r>
    </w:p>
    <w:p w14:paraId="4E1BD8F7" w14:textId="77777777" w:rsidR="00B41F21" w:rsidRPr="00791808" w:rsidRDefault="00B41F21" w:rsidP="00FC6199">
      <w:pPr>
        <w:pStyle w:val="Prrafodelista"/>
        <w:spacing w:after="0" w:line="240" w:lineRule="auto"/>
        <w:ind w:left="1494"/>
        <w:jc w:val="both"/>
        <w:rPr>
          <w:rFonts w:ascii="Arial" w:hAnsi="Arial" w:cs="Arial"/>
        </w:rPr>
      </w:pPr>
    </w:p>
    <w:p w14:paraId="29BE076B" w14:textId="68A1899D" w:rsidR="00F35D3B" w:rsidRPr="00791808" w:rsidRDefault="000302C7" w:rsidP="0051557F">
      <w:pPr>
        <w:pStyle w:val="Prrafodelista"/>
        <w:numPr>
          <w:ilvl w:val="0"/>
          <w:numId w:val="51"/>
        </w:numPr>
        <w:spacing w:after="0" w:line="240" w:lineRule="auto"/>
        <w:jc w:val="both"/>
        <w:rPr>
          <w:rFonts w:ascii="Arial" w:hAnsi="Arial" w:cs="Arial"/>
        </w:rPr>
      </w:pPr>
      <w:r w:rsidRPr="00791808">
        <w:rPr>
          <w:rFonts w:ascii="Arial" w:hAnsi="Arial" w:cs="Arial"/>
          <w:b/>
          <w:bCs/>
        </w:rPr>
        <w:t xml:space="preserve">Informe de </w:t>
      </w:r>
      <w:r w:rsidR="00F5213C" w:rsidRPr="00791808">
        <w:rPr>
          <w:rFonts w:ascii="Arial" w:hAnsi="Arial" w:cs="Arial"/>
          <w:b/>
          <w:bCs/>
        </w:rPr>
        <w:t>E</w:t>
      </w:r>
      <w:r w:rsidRPr="00791808">
        <w:rPr>
          <w:rFonts w:ascii="Arial" w:hAnsi="Arial" w:cs="Arial"/>
          <w:b/>
          <w:bCs/>
        </w:rPr>
        <w:t>valuación final:</w:t>
      </w:r>
      <w:r w:rsidR="00DB6FCD" w:rsidRPr="00791808">
        <w:rPr>
          <w:rFonts w:ascii="Arial" w:hAnsi="Arial" w:cs="Arial"/>
        </w:rPr>
        <w:t xml:space="preserve"> Informe emitido por la </w:t>
      </w:r>
      <w:r w:rsidR="00E10630" w:rsidRPr="00791808">
        <w:rPr>
          <w:rFonts w:ascii="Arial" w:hAnsi="Arial" w:cs="Arial"/>
        </w:rPr>
        <w:t xml:space="preserve">DEAM de la </w:t>
      </w:r>
      <w:r w:rsidR="00DB6FCD" w:rsidRPr="00791808">
        <w:rPr>
          <w:rFonts w:ascii="Arial" w:hAnsi="Arial" w:cs="Arial"/>
        </w:rPr>
        <w:t xml:space="preserve">DGAAMI en el cual se consigna </w:t>
      </w:r>
      <w:r w:rsidR="007605EA" w:rsidRPr="00791808">
        <w:rPr>
          <w:rFonts w:ascii="Arial" w:hAnsi="Arial" w:cs="Arial"/>
        </w:rPr>
        <w:t xml:space="preserve">la evaluación final del cumplimiento de las metas del </w:t>
      </w:r>
      <w:r w:rsidR="00933C3E" w:rsidRPr="00791808">
        <w:rPr>
          <w:rFonts w:ascii="Arial" w:hAnsi="Arial" w:cs="Arial"/>
        </w:rPr>
        <w:t>AP+L</w:t>
      </w:r>
      <w:r w:rsidR="007605EA" w:rsidRPr="00791808">
        <w:rPr>
          <w:rFonts w:ascii="Arial" w:hAnsi="Arial" w:cs="Arial"/>
        </w:rPr>
        <w:t xml:space="preserve"> y los resultados obtenidos, en base a toda la información obtenida durante el seguimiento del </w:t>
      </w:r>
      <w:r w:rsidR="00933C3E" w:rsidRPr="00791808">
        <w:rPr>
          <w:rFonts w:ascii="Arial" w:hAnsi="Arial" w:cs="Arial"/>
        </w:rPr>
        <w:t>AP+L</w:t>
      </w:r>
      <w:r w:rsidR="007605EA" w:rsidRPr="00791808">
        <w:rPr>
          <w:rFonts w:ascii="Arial" w:hAnsi="Arial" w:cs="Arial"/>
        </w:rPr>
        <w:t xml:space="preserve">. Este informe sustenta la Resolución de cumplimiento </w:t>
      </w:r>
      <w:r w:rsidR="00E10630" w:rsidRPr="00791808">
        <w:rPr>
          <w:rFonts w:ascii="Arial" w:hAnsi="Arial" w:cs="Arial"/>
        </w:rPr>
        <w:t xml:space="preserve">que emite la DGAAMI </w:t>
      </w:r>
      <w:r w:rsidR="007605EA" w:rsidRPr="00791808">
        <w:rPr>
          <w:rFonts w:ascii="Arial" w:hAnsi="Arial" w:cs="Arial"/>
        </w:rPr>
        <w:t xml:space="preserve">en caso se verifique el cumplimiento del 100% de las metas del </w:t>
      </w:r>
      <w:r w:rsidR="00933C3E" w:rsidRPr="00791808">
        <w:rPr>
          <w:rFonts w:ascii="Arial" w:hAnsi="Arial" w:cs="Arial"/>
        </w:rPr>
        <w:t>AP+L</w:t>
      </w:r>
      <w:r w:rsidR="007605EA" w:rsidRPr="00791808">
        <w:rPr>
          <w:rFonts w:ascii="Arial" w:hAnsi="Arial" w:cs="Arial"/>
        </w:rPr>
        <w:t>.</w:t>
      </w:r>
      <w:r w:rsidR="0022107B" w:rsidRPr="00791808">
        <w:rPr>
          <w:rFonts w:ascii="Arial" w:hAnsi="Arial" w:cs="Arial"/>
        </w:rPr>
        <w:t xml:space="preserve"> El contenido mínimo del Informe de Evaluación final se encuentra señalado en el Anexo </w:t>
      </w:r>
      <w:r w:rsidR="003C4350" w:rsidRPr="00791808">
        <w:rPr>
          <w:rFonts w:ascii="Arial" w:hAnsi="Arial" w:cs="Arial"/>
        </w:rPr>
        <w:t>N° 05</w:t>
      </w:r>
      <w:r w:rsidR="00E617DB" w:rsidRPr="00791808">
        <w:rPr>
          <w:rFonts w:ascii="Arial" w:hAnsi="Arial" w:cs="Arial"/>
        </w:rPr>
        <w:t xml:space="preserve"> de la presente Directiva General</w:t>
      </w:r>
      <w:r w:rsidR="0022107B" w:rsidRPr="00791808">
        <w:rPr>
          <w:rFonts w:ascii="Arial" w:hAnsi="Arial" w:cs="Arial"/>
        </w:rPr>
        <w:t>.</w:t>
      </w:r>
    </w:p>
    <w:p w14:paraId="7A2F6457" w14:textId="77777777" w:rsidR="00F35D3B" w:rsidRPr="00791808" w:rsidRDefault="00F35D3B" w:rsidP="00F35D3B">
      <w:pPr>
        <w:pStyle w:val="Prrafodelista"/>
        <w:spacing w:after="0" w:line="240" w:lineRule="auto"/>
        <w:ind w:left="1494"/>
        <w:jc w:val="both"/>
        <w:rPr>
          <w:rFonts w:ascii="Arial" w:hAnsi="Arial" w:cs="Arial"/>
        </w:rPr>
      </w:pPr>
    </w:p>
    <w:p w14:paraId="072960F5" w14:textId="77777777" w:rsidR="00F35D3B" w:rsidRPr="00791808" w:rsidRDefault="000302C7" w:rsidP="0051557F">
      <w:pPr>
        <w:pStyle w:val="Prrafodelista"/>
        <w:numPr>
          <w:ilvl w:val="0"/>
          <w:numId w:val="51"/>
        </w:numPr>
        <w:spacing w:after="0" w:line="240" w:lineRule="auto"/>
        <w:jc w:val="both"/>
        <w:rPr>
          <w:rFonts w:ascii="Arial" w:hAnsi="Arial" w:cs="Arial"/>
        </w:rPr>
      </w:pPr>
      <w:r w:rsidRPr="00791808">
        <w:rPr>
          <w:rFonts w:ascii="Arial" w:hAnsi="Arial" w:cs="Arial"/>
          <w:b/>
          <w:bCs/>
        </w:rPr>
        <w:t xml:space="preserve">Informe de </w:t>
      </w:r>
      <w:r w:rsidR="00F5213C" w:rsidRPr="00791808">
        <w:rPr>
          <w:rFonts w:ascii="Arial" w:hAnsi="Arial" w:cs="Arial"/>
          <w:b/>
          <w:bCs/>
        </w:rPr>
        <w:t>S</w:t>
      </w:r>
      <w:r w:rsidRPr="00791808">
        <w:rPr>
          <w:rFonts w:ascii="Arial" w:hAnsi="Arial" w:cs="Arial"/>
          <w:b/>
          <w:bCs/>
        </w:rPr>
        <w:t>eguimiento:</w:t>
      </w:r>
      <w:r w:rsidR="00DB6FCD" w:rsidRPr="00791808">
        <w:rPr>
          <w:rFonts w:ascii="Arial" w:hAnsi="Arial" w:cs="Arial"/>
        </w:rPr>
        <w:t xml:space="preserve"> Informe emitido por la </w:t>
      </w:r>
      <w:r w:rsidR="00E10630" w:rsidRPr="00791808">
        <w:rPr>
          <w:rFonts w:ascii="Arial" w:hAnsi="Arial" w:cs="Arial"/>
        </w:rPr>
        <w:t xml:space="preserve">DEAM de la </w:t>
      </w:r>
      <w:r w:rsidR="00DB6FCD" w:rsidRPr="00791808">
        <w:rPr>
          <w:rFonts w:ascii="Arial" w:hAnsi="Arial" w:cs="Arial"/>
        </w:rPr>
        <w:t xml:space="preserve">DGAAMI, en el cual se consigna el seguimiento del cumplimiento progresivo de las metas del </w:t>
      </w:r>
      <w:r w:rsidR="00933C3E" w:rsidRPr="00791808">
        <w:rPr>
          <w:rFonts w:ascii="Arial" w:hAnsi="Arial" w:cs="Arial"/>
        </w:rPr>
        <w:t>AP+L</w:t>
      </w:r>
      <w:r w:rsidR="00DB6FCD" w:rsidRPr="00791808">
        <w:rPr>
          <w:rFonts w:ascii="Arial" w:hAnsi="Arial" w:cs="Arial"/>
        </w:rPr>
        <w:t xml:space="preserve">, en base a la información que remita el titular de la actividad, así como de las visitas que </w:t>
      </w:r>
      <w:r w:rsidR="007605EA" w:rsidRPr="00791808">
        <w:rPr>
          <w:rFonts w:ascii="Arial" w:hAnsi="Arial" w:cs="Arial"/>
        </w:rPr>
        <w:t xml:space="preserve">se </w:t>
      </w:r>
      <w:r w:rsidR="00DB6FCD" w:rsidRPr="00791808">
        <w:rPr>
          <w:rFonts w:ascii="Arial" w:hAnsi="Arial" w:cs="Arial"/>
        </w:rPr>
        <w:t>haya</w:t>
      </w:r>
      <w:r w:rsidR="007605EA" w:rsidRPr="00791808">
        <w:rPr>
          <w:rFonts w:ascii="Arial" w:hAnsi="Arial" w:cs="Arial"/>
        </w:rPr>
        <w:t>n</w:t>
      </w:r>
      <w:r w:rsidR="00DB6FCD" w:rsidRPr="00791808">
        <w:rPr>
          <w:rFonts w:ascii="Arial" w:hAnsi="Arial" w:cs="Arial"/>
        </w:rPr>
        <w:t xml:space="preserve"> podido realizar a las instalaciones del titular de la actividad. </w:t>
      </w:r>
      <w:r w:rsidR="0022107B" w:rsidRPr="00791808">
        <w:rPr>
          <w:rFonts w:ascii="Arial" w:hAnsi="Arial" w:cs="Arial"/>
        </w:rPr>
        <w:t xml:space="preserve">El contenido mínimo del Informe de Seguimiento se encuentra señalado en el Anexo </w:t>
      </w:r>
      <w:r w:rsidR="003C4350" w:rsidRPr="00791808">
        <w:rPr>
          <w:rFonts w:ascii="Arial" w:hAnsi="Arial" w:cs="Arial"/>
        </w:rPr>
        <w:t>N° 04</w:t>
      </w:r>
      <w:r w:rsidR="00E617DB" w:rsidRPr="00791808">
        <w:rPr>
          <w:rFonts w:ascii="Arial" w:hAnsi="Arial" w:cs="Arial"/>
        </w:rPr>
        <w:t xml:space="preserve"> de la presente Directiva General</w:t>
      </w:r>
      <w:r w:rsidR="0022107B" w:rsidRPr="00791808">
        <w:rPr>
          <w:rFonts w:ascii="Arial" w:hAnsi="Arial" w:cs="Arial"/>
        </w:rPr>
        <w:t>.</w:t>
      </w:r>
      <w:r w:rsidR="00DB6FCD" w:rsidRPr="00791808">
        <w:rPr>
          <w:rFonts w:ascii="Arial" w:hAnsi="Arial" w:cs="Arial"/>
        </w:rPr>
        <w:t xml:space="preserve"> </w:t>
      </w:r>
    </w:p>
    <w:p w14:paraId="59795A83" w14:textId="77777777" w:rsidR="00F35D3B" w:rsidRPr="00791808" w:rsidRDefault="00F35D3B" w:rsidP="00F35D3B">
      <w:pPr>
        <w:pStyle w:val="Prrafodelista"/>
        <w:spacing w:after="0" w:line="240" w:lineRule="auto"/>
        <w:ind w:left="1494"/>
        <w:jc w:val="both"/>
        <w:rPr>
          <w:rFonts w:ascii="Arial" w:hAnsi="Arial" w:cs="Arial"/>
        </w:rPr>
      </w:pPr>
    </w:p>
    <w:p w14:paraId="1F9246AF" w14:textId="7A950FB6" w:rsidR="00F35D3B" w:rsidRPr="00791808" w:rsidRDefault="000302C7" w:rsidP="0051557F">
      <w:pPr>
        <w:pStyle w:val="Prrafodelista"/>
        <w:numPr>
          <w:ilvl w:val="0"/>
          <w:numId w:val="51"/>
        </w:numPr>
        <w:spacing w:after="0" w:line="240" w:lineRule="auto"/>
        <w:jc w:val="both"/>
        <w:rPr>
          <w:rFonts w:ascii="Arial" w:hAnsi="Arial" w:cs="Arial"/>
        </w:rPr>
      </w:pPr>
      <w:r w:rsidRPr="00791808">
        <w:rPr>
          <w:rFonts w:ascii="Arial" w:hAnsi="Arial" w:cs="Arial"/>
          <w:b/>
          <w:bCs/>
        </w:rPr>
        <w:t xml:space="preserve">Informe </w:t>
      </w:r>
      <w:r w:rsidR="00F5213C" w:rsidRPr="00791808">
        <w:rPr>
          <w:rFonts w:ascii="Arial" w:hAnsi="Arial" w:cs="Arial"/>
          <w:b/>
          <w:bCs/>
        </w:rPr>
        <w:t>de Sustento:</w:t>
      </w:r>
      <w:r w:rsidR="00DB6FCD" w:rsidRPr="00791808">
        <w:rPr>
          <w:rFonts w:ascii="Arial" w:hAnsi="Arial" w:cs="Arial"/>
        </w:rPr>
        <w:t xml:space="preserve"> Informe emitido por la </w:t>
      </w:r>
      <w:r w:rsidR="00674ACD" w:rsidRPr="00791808">
        <w:rPr>
          <w:rFonts w:ascii="Arial" w:hAnsi="Arial" w:cs="Arial"/>
        </w:rPr>
        <w:t>DIGAMI</w:t>
      </w:r>
      <w:r w:rsidR="00674232" w:rsidRPr="00791808">
        <w:rPr>
          <w:rFonts w:ascii="Arial" w:hAnsi="Arial" w:cs="Arial"/>
        </w:rPr>
        <w:t xml:space="preserve"> </w:t>
      </w:r>
      <w:r w:rsidR="00E10630" w:rsidRPr="00791808">
        <w:rPr>
          <w:rFonts w:ascii="Arial" w:hAnsi="Arial" w:cs="Arial"/>
        </w:rPr>
        <w:t xml:space="preserve">de la </w:t>
      </w:r>
      <w:r w:rsidR="00DB6FCD" w:rsidRPr="00791808">
        <w:rPr>
          <w:rFonts w:ascii="Arial" w:hAnsi="Arial" w:cs="Arial"/>
        </w:rPr>
        <w:t>DGAAMI</w:t>
      </w:r>
      <w:r w:rsidR="00E10630" w:rsidRPr="00791808">
        <w:rPr>
          <w:rFonts w:ascii="Arial" w:hAnsi="Arial" w:cs="Arial"/>
        </w:rPr>
        <w:t xml:space="preserve">, con la opinión técnica </w:t>
      </w:r>
      <w:r w:rsidR="0022107B" w:rsidRPr="00791808">
        <w:rPr>
          <w:rFonts w:ascii="Arial" w:hAnsi="Arial" w:cs="Arial"/>
        </w:rPr>
        <w:t xml:space="preserve">favorable </w:t>
      </w:r>
      <w:r w:rsidR="00E10630" w:rsidRPr="00791808">
        <w:rPr>
          <w:rFonts w:ascii="Arial" w:hAnsi="Arial" w:cs="Arial"/>
        </w:rPr>
        <w:t>de la DEAM</w:t>
      </w:r>
      <w:r w:rsidR="00DB6FCD" w:rsidRPr="00791808">
        <w:rPr>
          <w:rFonts w:ascii="Arial" w:hAnsi="Arial" w:cs="Arial"/>
        </w:rPr>
        <w:t xml:space="preserve">, por el cual recomienda o no la suscripción del </w:t>
      </w:r>
      <w:r w:rsidR="00933C3E" w:rsidRPr="00791808">
        <w:rPr>
          <w:rFonts w:ascii="Arial" w:hAnsi="Arial" w:cs="Arial"/>
        </w:rPr>
        <w:t>AP+L</w:t>
      </w:r>
      <w:r w:rsidR="00DB6FCD" w:rsidRPr="00791808">
        <w:rPr>
          <w:rFonts w:ascii="Arial" w:hAnsi="Arial" w:cs="Arial"/>
        </w:rPr>
        <w:t xml:space="preserve">. </w:t>
      </w:r>
      <w:r w:rsidR="0022107B" w:rsidRPr="00791808">
        <w:rPr>
          <w:rFonts w:ascii="Arial" w:hAnsi="Arial" w:cs="Arial"/>
        </w:rPr>
        <w:t xml:space="preserve">El contenido mínimo del Informe de Sustento se encuentra señalado en el Anexo </w:t>
      </w:r>
      <w:r w:rsidR="003C4350" w:rsidRPr="00791808">
        <w:rPr>
          <w:rFonts w:ascii="Arial" w:hAnsi="Arial" w:cs="Arial"/>
        </w:rPr>
        <w:t>N° 03</w:t>
      </w:r>
      <w:r w:rsidR="00E617DB" w:rsidRPr="00791808">
        <w:rPr>
          <w:rFonts w:ascii="Arial" w:hAnsi="Arial" w:cs="Arial"/>
        </w:rPr>
        <w:t xml:space="preserve"> de la presente Directiva General</w:t>
      </w:r>
      <w:r w:rsidR="0022107B" w:rsidRPr="00791808">
        <w:rPr>
          <w:rFonts w:ascii="Arial" w:hAnsi="Arial" w:cs="Arial"/>
        </w:rPr>
        <w:t>.</w:t>
      </w:r>
    </w:p>
    <w:p w14:paraId="49AE5B0D" w14:textId="77777777" w:rsidR="00F35D3B" w:rsidRPr="00791808" w:rsidRDefault="00F35D3B" w:rsidP="00F35D3B">
      <w:pPr>
        <w:pStyle w:val="Prrafodelista"/>
        <w:spacing w:after="0" w:line="240" w:lineRule="auto"/>
        <w:ind w:left="1494"/>
        <w:jc w:val="both"/>
        <w:rPr>
          <w:rFonts w:ascii="Arial" w:hAnsi="Arial" w:cs="Arial"/>
        </w:rPr>
      </w:pPr>
    </w:p>
    <w:p w14:paraId="40E7D365" w14:textId="77777777" w:rsidR="000302C7" w:rsidRPr="00791808" w:rsidRDefault="000302C7" w:rsidP="0051557F">
      <w:pPr>
        <w:pStyle w:val="Prrafodelista"/>
        <w:numPr>
          <w:ilvl w:val="0"/>
          <w:numId w:val="51"/>
        </w:numPr>
        <w:spacing w:after="0" w:line="240" w:lineRule="auto"/>
        <w:jc w:val="both"/>
        <w:rPr>
          <w:rFonts w:ascii="Arial" w:hAnsi="Arial" w:cs="Arial"/>
        </w:rPr>
      </w:pPr>
      <w:r w:rsidRPr="00791808">
        <w:rPr>
          <w:rFonts w:ascii="Arial" w:hAnsi="Arial" w:cs="Arial"/>
          <w:b/>
          <w:bCs/>
        </w:rPr>
        <w:t>Meta:</w:t>
      </w:r>
      <w:r w:rsidRPr="00791808">
        <w:rPr>
          <w:rFonts w:ascii="Arial" w:hAnsi="Arial" w:cs="Arial"/>
        </w:rPr>
        <w:t xml:space="preserve"> Fin al que se dirigen las acciones para alcanzar </w:t>
      </w:r>
      <w:r w:rsidR="00F56C48" w:rsidRPr="00791808">
        <w:rPr>
          <w:rFonts w:ascii="Arial" w:hAnsi="Arial" w:cs="Arial"/>
        </w:rPr>
        <w:t>el objetivo</w:t>
      </w:r>
      <w:r w:rsidRPr="00791808">
        <w:rPr>
          <w:rFonts w:ascii="Arial" w:hAnsi="Arial" w:cs="Arial"/>
        </w:rPr>
        <w:t xml:space="preserve"> del </w:t>
      </w:r>
      <w:r w:rsidR="00933C3E" w:rsidRPr="00791808">
        <w:rPr>
          <w:rFonts w:ascii="Arial" w:hAnsi="Arial" w:cs="Arial"/>
        </w:rPr>
        <w:t>AP+L</w:t>
      </w:r>
      <w:r w:rsidRPr="00791808">
        <w:rPr>
          <w:rFonts w:ascii="Arial" w:hAnsi="Arial" w:cs="Arial"/>
        </w:rPr>
        <w:t>, la cual debe tener las siguientes características</w:t>
      </w:r>
      <w:r w:rsidR="00D10C49" w:rsidRPr="00791808">
        <w:rPr>
          <w:rFonts w:ascii="Arial" w:hAnsi="Arial" w:cs="Arial"/>
        </w:rPr>
        <w:t xml:space="preserve"> como mínimo</w:t>
      </w:r>
      <w:r w:rsidRPr="00791808">
        <w:rPr>
          <w:rFonts w:ascii="Arial" w:hAnsi="Arial" w:cs="Arial"/>
        </w:rPr>
        <w:t>:</w:t>
      </w:r>
    </w:p>
    <w:p w14:paraId="18A5A315" w14:textId="77777777" w:rsidR="000302C7" w:rsidRPr="00791808" w:rsidRDefault="000302C7" w:rsidP="00F01ECF">
      <w:pPr>
        <w:spacing w:after="0" w:line="240" w:lineRule="auto"/>
        <w:jc w:val="both"/>
        <w:rPr>
          <w:rFonts w:ascii="Arial" w:hAnsi="Arial" w:cs="Arial"/>
        </w:rPr>
      </w:pPr>
    </w:p>
    <w:p w14:paraId="256E2ADB" w14:textId="77777777" w:rsidR="000302C7" w:rsidRPr="00791808" w:rsidRDefault="000302C7" w:rsidP="004E232F">
      <w:pPr>
        <w:numPr>
          <w:ilvl w:val="0"/>
          <w:numId w:val="2"/>
        </w:numPr>
        <w:spacing w:after="0" w:line="240" w:lineRule="auto"/>
        <w:ind w:left="1843" w:hanging="283"/>
        <w:jc w:val="both"/>
        <w:rPr>
          <w:rFonts w:ascii="Arial" w:hAnsi="Arial" w:cs="Arial"/>
        </w:rPr>
      </w:pPr>
      <w:r w:rsidRPr="00791808">
        <w:rPr>
          <w:rFonts w:ascii="Arial" w:hAnsi="Arial" w:cs="Arial"/>
        </w:rPr>
        <w:t>Es factible de</w:t>
      </w:r>
      <w:r w:rsidR="00D10C49" w:rsidRPr="00791808">
        <w:rPr>
          <w:rFonts w:ascii="Arial" w:hAnsi="Arial" w:cs="Arial"/>
        </w:rPr>
        <w:t xml:space="preserve">sde el punto de vista técnico, </w:t>
      </w:r>
      <w:r w:rsidR="003F3528" w:rsidRPr="00791808">
        <w:rPr>
          <w:rFonts w:ascii="Arial" w:hAnsi="Arial" w:cs="Arial"/>
        </w:rPr>
        <w:t xml:space="preserve">legal, </w:t>
      </w:r>
      <w:r w:rsidRPr="00791808">
        <w:rPr>
          <w:rFonts w:ascii="Arial" w:hAnsi="Arial" w:cs="Arial"/>
        </w:rPr>
        <w:t>económico</w:t>
      </w:r>
      <w:r w:rsidR="00D10C49" w:rsidRPr="00791808">
        <w:rPr>
          <w:rFonts w:ascii="Arial" w:hAnsi="Arial" w:cs="Arial"/>
        </w:rPr>
        <w:t xml:space="preserve"> y ambiental</w:t>
      </w:r>
      <w:r w:rsidRPr="00791808">
        <w:rPr>
          <w:rFonts w:ascii="Arial" w:hAnsi="Arial" w:cs="Arial"/>
        </w:rPr>
        <w:t>.</w:t>
      </w:r>
    </w:p>
    <w:p w14:paraId="0E6EDF50" w14:textId="77777777" w:rsidR="000302C7" w:rsidRPr="00791808" w:rsidRDefault="00D10C49" w:rsidP="004E232F">
      <w:pPr>
        <w:numPr>
          <w:ilvl w:val="0"/>
          <w:numId w:val="2"/>
        </w:numPr>
        <w:spacing w:after="0" w:line="240" w:lineRule="auto"/>
        <w:ind w:left="1843" w:hanging="283"/>
        <w:jc w:val="both"/>
        <w:rPr>
          <w:rFonts w:ascii="Arial" w:hAnsi="Arial" w:cs="Arial"/>
        </w:rPr>
      </w:pPr>
      <w:r w:rsidRPr="00791808">
        <w:rPr>
          <w:rFonts w:ascii="Arial" w:hAnsi="Arial" w:cs="Arial"/>
        </w:rPr>
        <w:t>Debe trascender las obligaciones ambientales normativas existentes</w:t>
      </w:r>
      <w:r w:rsidR="000302C7" w:rsidRPr="00791808">
        <w:rPr>
          <w:rFonts w:ascii="Arial" w:hAnsi="Arial" w:cs="Arial"/>
        </w:rPr>
        <w:t>.</w:t>
      </w:r>
    </w:p>
    <w:p w14:paraId="4E79CC0A" w14:textId="77777777" w:rsidR="000302C7" w:rsidRPr="00791808" w:rsidRDefault="000302C7" w:rsidP="004E232F">
      <w:pPr>
        <w:numPr>
          <w:ilvl w:val="0"/>
          <w:numId w:val="2"/>
        </w:numPr>
        <w:spacing w:after="0" w:line="240" w:lineRule="auto"/>
        <w:ind w:left="1843" w:hanging="283"/>
        <w:jc w:val="both"/>
        <w:rPr>
          <w:rFonts w:ascii="Arial" w:hAnsi="Arial" w:cs="Arial"/>
        </w:rPr>
      </w:pPr>
      <w:r w:rsidRPr="00791808">
        <w:rPr>
          <w:rFonts w:ascii="Arial" w:hAnsi="Arial" w:cs="Arial"/>
        </w:rPr>
        <w:t xml:space="preserve">Se respalda en información </w:t>
      </w:r>
      <w:r w:rsidR="00D10C49" w:rsidRPr="00791808">
        <w:rPr>
          <w:rFonts w:ascii="Arial" w:hAnsi="Arial" w:cs="Arial"/>
        </w:rPr>
        <w:t>sobre los beneficios económicos, productivos y ambientales obtenidos</w:t>
      </w:r>
      <w:r w:rsidRPr="00791808">
        <w:rPr>
          <w:rFonts w:ascii="Arial" w:hAnsi="Arial" w:cs="Arial"/>
        </w:rPr>
        <w:t>.</w:t>
      </w:r>
    </w:p>
    <w:p w14:paraId="31957C84" w14:textId="77777777" w:rsidR="000302C7" w:rsidRPr="00791808" w:rsidRDefault="000302C7" w:rsidP="004E232F">
      <w:pPr>
        <w:numPr>
          <w:ilvl w:val="0"/>
          <w:numId w:val="2"/>
        </w:numPr>
        <w:spacing w:after="0" w:line="240" w:lineRule="auto"/>
        <w:ind w:left="1843" w:hanging="283"/>
        <w:jc w:val="both"/>
        <w:rPr>
          <w:rFonts w:ascii="Arial" w:hAnsi="Arial" w:cs="Arial"/>
        </w:rPr>
      </w:pPr>
      <w:r w:rsidRPr="00791808">
        <w:rPr>
          <w:rFonts w:ascii="Arial" w:hAnsi="Arial" w:cs="Arial"/>
        </w:rPr>
        <w:t>Tiene indicadores de resultado.</w:t>
      </w:r>
    </w:p>
    <w:p w14:paraId="4ED6A879" w14:textId="77777777" w:rsidR="000302C7" w:rsidRPr="00791808" w:rsidRDefault="000302C7" w:rsidP="00540181">
      <w:pPr>
        <w:spacing w:after="0" w:line="240" w:lineRule="auto"/>
        <w:ind w:left="1440"/>
        <w:jc w:val="both"/>
        <w:rPr>
          <w:rFonts w:ascii="Arial" w:hAnsi="Arial" w:cs="Arial"/>
        </w:rPr>
      </w:pPr>
    </w:p>
    <w:p w14:paraId="1C09FF9A" w14:textId="75934FEC" w:rsidR="00400A31" w:rsidRPr="00791808" w:rsidRDefault="000302C7" w:rsidP="0051557F">
      <w:pPr>
        <w:pStyle w:val="Prrafodelista"/>
        <w:numPr>
          <w:ilvl w:val="0"/>
          <w:numId w:val="51"/>
        </w:numPr>
        <w:spacing w:after="0" w:line="240" w:lineRule="auto"/>
        <w:jc w:val="both"/>
        <w:rPr>
          <w:rFonts w:ascii="Arial" w:hAnsi="Arial" w:cs="Arial"/>
          <w:bCs/>
        </w:rPr>
      </w:pPr>
      <w:r w:rsidRPr="00791808">
        <w:rPr>
          <w:rFonts w:ascii="Arial" w:hAnsi="Arial" w:cs="Arial"/>
          <w:b/>
          <w:bCs/>
        </w:rPr>
        <w:t xml:space="preserve">Producción </w:t>
      </w:r>
      <w:r w:rsidR="00400A31" w:rsidRPr="00791808">
        <w:rPr>
          <w:rFonts w:ascii="Arial" w:hAnsi="Arial" w:cs="Arial"/>
          <w:b/>
          <w:bCs/>
        </w:rPr>
        <w:t xml:space="preserve">más </w:t>
      </w:r>
      <w:r w:rsidRPr="00791808">
        <w:rPr>
          <w:rFonts w:ascii="Arial" w:hAnsi="Arial" w:cs="Arial"/>
          <w:b/>
          <w:bCs/>
        </w:rPr>
        <w:t>limpia:</w:t>
      </w:r>
      <w:r w:rsidR="00400A31" w:rsidRPr="00791808">
        <w:rPr>
          <w:rFonts w:ascii="Arial" w:hAnsi="Arial" w:cs="Arial"/>
          <w:bCs/>
        </w:rPr>
        <w:t xml:space="preserve"> Aplicación continua de una estrategia ambiental preventiva e integrada para los procesos, productos y servicios, con el </w:t>
      </w:r>
      <w:r w:rsidR="00400A31" w:rsidRPr="00791808">
        <w:rPr>
          <w:rFonts w:ascii="Arial" w:hAnsi="Arial" w:cs="Arial"/>
          <w:bCs/>
        </w:rPr>
        <w:lastRenderedPageBreak/>
        <w:t xml:space="preserve">objetivo de incrementar la eficiencia, manejar racionalmente los recursos y reducir los riesgos sobre la población humana y el ambiente, para lograr el desarrollo sostenible. Las medidas de producción más limpia que puede adoptar </w:t>
      </w:r>
      <w:r w:rsidR="00DD3C7E" w:rsidRPr="00791808">
        <w:rPr>
          <w:rFonts w:ascii="Arial" w:hAnsi="Arial" w:cs="Arial"/>
          <w:bCs/>
        </w:rPr>
        <w:t>el</w:t>
      </w:r>
      <w:r w:rsidR="00400A31" w:rsidRPr="00791808">
        <w:rPr>
          <w:rFonts w:ascii="Arial" w:hAnsi="Arial" w:cs="Arial"/>
          <w:bCs/>
        </w:rPr>
        <w:t xml:space="preserve"> titular </w:t>
      </w:r>
      <w:r w:rsidR="00DD3C7E" w:rsidRPr="00791808">
        <w:rPr>
          <w:rFonts w:ascii="Arial" w:hAnsi="Arial" w:cs="Arial"/>
          <w:bCs/>
        </w:rPr>
        <w:t>de</w:t>
      </w:r>
      <w:r w:rsidR="00400A31" w:rsidRPr="00791808">
        <w:rPr>
          <w:rFonts w:ascii="Arial" w:hAnsi="Arial" w:cs="Arial"/>
          <w:bCs/>
        </w:rPr>
        <w:t xml:space="preserve"> operaciones incluyen, según sean aplicables, control de inventarios y del flujo de materias primas e insumos, así como la sustitución de </w:t>
      </w:r>
      <w:r w:rsidR="00DD3C7E" w:rsidRPr="00791808">
        <w:rPr>
          <w:rFonts w:ascii="Arial" w:hAnsi="Arial" w:cs="Arial"/>
          <w:bCs/>
        </w:rPr>
        <w:t>é</w:t>
      </w:r>
      <w:r w:rsidR="00400A31" w:rsidRPr="00791808">
        <w:rPr>
          <w:rFonts w:ascii="Arial" w:hAnsi="Arial" w:cs="Arial"/>
          <w:bCs/>
        </w:rPr>
        <w:t xml:space="preserve">stos; la revisión, mantenimiento y sustitución de equipos y la tecnología aplicada; el control o sustitución de combustibles y otras fuentes energéticas; la reingeniería de procesos, métodos y </w:t>
      </w:r>
      <w:r w:rsidR="00364413" w:rsidRPr="00791808">
        <w:rPr>
          <w:rFonts w:ascii="Arial" w:hAnsi="Arial" w:cs="Arial"/>
          <w:bCs/>
        </w:rPr>
        <w:t>prácticas</w:t>
      </w:r>
      <w:r w:rsidR="00400A31" w:rsidRPr="00791808">
        <w:rPr>
          <w:rFonts w:ascii="Arial" w:hAnsi="Arial" w:cs="Arial"/>
          <w:bCs/>
        </w:rPr>
        <w:t xml:space="preserve"> de producción; la reestructuración o rediseño de los bienes y servicios que brinda; y, el </w:t>
      </w:r>
      <w:r w:rsidR="00C116B9" w:rsidRPr="00791808">
        <w:rPr>
          <w:rFonts w:ascii="Arial" w:hAnsi="Arial" w:cs="Arial"/>
          <w:bCs/>
        </w:rPr>
        <w:t>valorización</w:t>
      </w:r>
      <w:r w:rsidR="00400A31" w:rsidRPr="00791808">
        <w:rPr>
          <w:rFonts w:ascii="Arial" w:hAnsi="Arial" w:cs="Arial"/>
          <w:bCs/>
        </w:rPr>
        <w:t xml:space="preserve"> de residuos, entre otros. </w:t>
      </w:r>
      <w:r w:rsidRPr="00791808">
        <w:rPr>
          <w:rFonts w:ascii="Arial" w:hAnsi="Arial" w:cs="Arial"/>
          <w:bCs/>
        </w:rPr>
        <w:t xml:space="preserve"> </w:t>
      </w:r>
    </w:p>
    <w:p w14:paraId="0585CB56" w14:textId="77777777" w:rsidR="00236871" w:rsidRPr="00791808" w:rsidRDefault="00236871" w:rsidP="00236871">
      <w:pPr>
        <w:pStyle w:val="Prrafodelista"/>
        <w:spacing w:after="0" w:line="240" w:lineRule="auto"/>
        <w:ind w:left="1494"/>
        <w:jc w:val="both"/>
        <w:rPr>
          <w:rFonts w:ascii="Arial" w:hAnsi="Arial" w:cs="Arial"/>
          <w:bCs/>
        </w:rPr>
      </w:pPr>
    </w:p>
    <w:p w14:paraId="704BFA2A" w14:textId="77777777" w:rsidR="000302C7" w:rsidRPr="00791808" w:rsidRDefault="000302C7" w:rsidP="0051557F">
      <w:pPr>
        <w:pStyle w:val="Prrafodelista"/>
        <w:numPr>
          <w:ilvl w:val="0"/>
          <w:numId w:val="51"/>
        </w:numPr>
        <w:spacing w:after="0" w:line="240" w:lineRule="auto"/>
        <w:jc w:val="both"/>
        <w:rPr>
          <w:rFonts w:ascii="Arial" w:hAnsi="Arial" w:cs="Arial"/>
          <w:bCs/>
        </w:rPr>
      </w:pPr>
      <w:r w:rsidRPr="00791808">
        <w:rPr>
          <w:rFonts w:ascii="Arial" w:hAnsi="Arial" w:cs="Arial"/>
          <w:b/>
          <w:bCs/>
        </w:rPr>
        <w:t>Resolución de cumplimiento:</w:t>
      </w:r>
      <w:r w:rsidRPr="00791808">
        <w:rPr>
          <w:rFonts w:ascii="Arial" w:hAnsi="Arial" w:cs="Arial"/>
          <w:bCs/>
        </w:rPr>
        <w:t xml:space="preserve"> Resolución Directoral emitida por la DGAAMI en donde se indica que el titular de la actividad ha cumplido en un 100% con las metas y acciones comprometidas en el </w:t>
      </w:r>
      <w:r w:rsidR="00933C3E" w:rsidRPr="00791808">
        <w:rPr>
          <w:rFonts w:ascii="Arial" w:hAnsi="Arial" w:cs="Arial"/>
          <w:bCs/>
        </w:rPr>
        <w:t>AP+L</w:t>
      </w:r>
      <w:r w:rsidRPr="00791808">
        <w:rPr>
          <w:rFonts w:ascii="Arial" w:hAnsi="Arial" w:cs="Arial"/>
          <w:bCs/>
        </w:rPr>
        <w:t>.</w:t>
      </w:r>
      <w:r w:rsidR="00D2669E" w:rsidRPr="00791808">
        <w:rPr>
          <w:rFonts w:ascii="Arial" w:hAnsi="Arial" w:cs="Arial"/>
          <w:bCs/>
        </w:rPr>
        <w:t xml:space="preserve"> El contenido mínimo de la Resolución de cumplimiento se encuentra señalado en el Anexo </w:t>
      </w:r>
      <w:r w:rsidR="003C4350" w:rsidRPr="00791808">
        <w:rPr>
          <w:rFonts w:ascii="Arial" w:hAnsi="Arial" w:cs="Arial"/>
          <w:bCs/>
        </w:rPr>
        <w:t>N° 06</w:t>
      </w:r>
      <w:r w:rsidR="00E617DB" w:rsidRPr="00791808">
        <w:rPr>
          <w:rFonts w:ascii="Arial" w:hAnsi="Arial" w:cs="Arial"/>
          <w:bCs/>
        </w:rPr>
        <w:t xml:space="preserve"> de la presente Directiva General</w:t>
      </w:r>
      <w:r w:rsidR="00D2669E" w:rsidRPr="00791808">
        <w:rPr>
          <w:rFonts w:ascii="Arial" w:hAnsi="Arial" w:cs="Arial"/>
          <w:bCs/>
        </w:rPr>
        <w:t>.</w:t>
      </w:r>
    </w:p>
    <w:p w14:paraId="2DC9233B" w14:textId="77777777" w:rsidR="000302C7" w:rsidRPr="00791808" w:rsidRDefault="000302C7" w:rsidP="00F35D3B">
      <w:pPr>
        <w:pStyle w:val="Prrafodelista"/>
        <w:spacing w:after="0" w:line="240" w:lineRule="auto"/>
        <w:ind w:left="1494"/>
        <w:jc w:val="both"/>
        <w:rPr>
          <w:rFonts w:ascii="Arial" w:hAnsi="Arial" w:cs="Arial"/>
          <w:bCs/>
        </w:rPr>
      </w:pPr>
    </w:p>
    <w:p w14:paraId="18595F95" w14:textId="77777777" w:rsidR="000302C7" w:rsidRPr="00791808" w:rsidRDefault="00C8579B" w:rsidP="0051557F">
      <w:pPr>
        <w:pStyle w:val="Prrafodelista"/>
        <w:numPr>
          <w:ilvl w:val="0"/>
          <w:numId w:val="51"/>
        </w:numPr>
        <w:spacing w:after="0" w:line="240" w:lineRule="auto"/>
        <w:jc w:val="both"/>
        <w:rPr>
          <w:rFonts w:ascii="Arial" w:hAnsi="Arial" w:cs="Arial"/>
          <w:bCs/>
        </w:rPr>
      </w:pPr>
      <w:r w:rsidRPr="00791808">
        <w:rPr>
          <w:rFonts w:ascii="Arial" w:hAnsi="Arial" w:cs="Arial"/>
          <w:b/>
          <w:bCs/>
        </w:rPr>
        <w:t>Titular</w:t>
      </w:r>
      <w:r w:rsidR="000302C7" w:rsidRPr="00791808">
        <w:rPr>
          <w:rFonts w:ascii="Arial" w:hAnsi="Arial" w:cs="Arial"/>
          <w:b/>
          <w:bCs/>
        </w:rPr>
        <w:t xml:space="preserve"> de la actividad:</w:t>
      </w:r>
      <w:r w:rsidR="000302C7" w:rsidRPr="00791808">
        <w:rPr>
          <w:rFonts w:ascii="Arial" w:hAnsi="Arial" w:cs="Arial"/>
          <w:bCs/>
        </w:rPr>
        <w:t xml:space="preserve"> Persona natural o jurídica </w:t>
      </w:r>
      <w:r w:rsidRPr="00791808">
        <w:rPr>
          <w:rFonts w:ascii="Arial" w:hAnsi="Arial" w:cs="Arial"/>
          <w:bCs/>
        </w:rPr>
        <w:t xml:space="preserve">o grupo de titulares </w:t>
      </w:r>
      <w:r w:rsidR="000302C7" w:rsidRPr="00791808">
        <w:rPr>
          <w:rFonts w:ascii="Arial" w:hAnsi="Arial" w:cs="Arial"/>
          <w:bCs/>
        </w:rPr>
        <w:t>que desarrolla</w:t>
      </w:r>
      <w:r w:rsidR="00E52799" w:rsidRPr="00791808">
        <w:rPr>
          <w:rFonts w:ascii="Arial" w:hAnsi="Arial" w:cs="Arial"/>
          <w:bCs/>
        </w:rPr>
        <w:t>n</w:t>
      </w:r>
      <w:r w:rsidR="000302C7" w:rsidRPr="00791808">
        <w:rPr>
          <w:rFonts w:ascii="Arial" w:hAnsi="Arial" w:cs="Arial"/>
          <w:bCs/>
        </w:rPr>
        <w:t xml:space="preserve"> las actividades industriales manufactureras o de comercio interno. </w:t>
      </w:r>
    </w:p>
    <w:p w14:paraId="1341118E" w14:textId="77777777" w:rsidR="00236871" w:rsidRPr="00791808" w:rsidRDefault="00236871" w:rsidP="00236871">
      <w:pPr>
        <w:spacing w:after="0" w:line="240" w:lineRule="auto"/>
        <w:jc w:val="both"/>
        <w:rPr>
          <w:rFonts w:ascii="Arial" w:hAnsi="Arial" w:cs="Arial"/>
          <w:bCs/>
        </w:rPr>
      </w:pPr>
    </w:p>
    <w:p w14:paraId="78D657BD" w14:textId="40DF83E2" w:rsidR="00236871" w:rsidRPr="00791808" w:rsidRDefault="00236871" w:rsidP="00236871">
      <w:pPr>
        <w:pStyle w:val="Prrafodelista"/>
        <w:numPr>
          <w:ilvl w:val="0"/>
          <w:numId w:val="51"/>
        </w:numPr>
        <w:spacing w:after="0" w:line="240" w:lineRule="auto"/>
        <w:jc w:val="both"/>
        <w:rPr>
          <w:rFonts w:ascii="Arial" w:hAnsi="Arial" w:cs="Arial"/>
        </w:rPr>
      </w:pPr>
      <w:r w:rsidRPr="00791808">
        <w:rPr>
          <w:rFonts w:ascii="Arial" w:hAnsi="Arial" w:cs="Arial"/>
          <w:b/>
          <w:bCs/>
        </w:rPr>
        <w:t>Valorización de residuos:</w:t>
      </w:r>
      <w:r w:rsidRPr="00791808">
        <w:rPr>
          <w:rFonts w:ascii="Arial" w:hAnsi="Arial" w:cs="Arial"/>
        </w:rPr>
        <w:t xml:space="preserve"> Conforme a lo señalado en el literal b) del artículo 5 del </w:t>
      </w:r>
      <w:r w:rsidRPr="00791808">
        <w:rPr>
          <w:rFonts w:ascii="Arial" w:eastAsia="Arial" w:hAnsi="Arial" w:cs="Arial"/>
          <w:lang w:val="es-MX" w:eastAsia="es-ES" w:bidi="es-ES"/>
        </w:rPr>
        <w:t>Decreto Legislativo N° 1278, Decreto Legislativo que aprueba la Ley de Gestión Integral de Residuos Sólidos, el principio de valorización de residuos dispone que los residuos sólidos generados en las actividades productivas y de consumo constituyen un potencial recurso económico, por lo tanto, se priorizará su valorización, considerando su utilidad en actividades de: reciclaje de sustancias inorgánicas y metales, generación de energía, producción de compost, fertilizantes u otras transformaciones biológicas, recuperación de componentes, tratamiento o recuperación de suelos, entre otras opciones que eviten su disposición final</w:t>
      </w:r>
      <w:r w:rsidRPr="00791808">
        <w:rPr>
          <w:rFonts w:ascii="Arial" w:hAnsi="Arial" w:cs="Arial"/>
        </w:rPr>
        <w:t>.</w:t>
      </w:r>
    </w:p>
    <w:p w14:paraId="37B4A61B" w14:textId="77777777" w:rsidR="00F35D3B" w:rsidRPr="00791808" w:rsidRDefault="00F35D3B" w:rsidP="00F01ECF">
      <w:pPr>
        <w:spacing w:after="0" w:line="240" w:lineRule="auto"/>
        <w:ind w:left="851"/>
        <w:jc w:val="both"/>
        <w:rPr>
          <w:rFonts w:ascii="Arial" w:hAnsi="Arial" w:cs="Arial"/>
        </w:rPr>
      </w:pPr>
    </w:p>
    <w:p w14:paraId="28551E85" w14:textId="77777777" w:rsidR="00936216" w:rsidRPr="00791808" w:rsidRDefault="00320C40" w:rsidP="0051557F">
      <w:pPr>
        <w:pStyle w:val="Prrafodelista"/>
        <w:numPr>
          <w:ilvl w:val="1"/>
          <w:numId w:val="37"/>
        </w:numPr>
        <w:spacing w:after="0" w:line="240" w:lineRule="auto"/>
        <w:ind w:left="1134" w:hanging="567"/>
        <w:jc w:val="both"/>
        <w:rPr>
          <w:rFonts w:ascii="Arial" w:hAnsi="Arial" w:cs="Arial"/>
          <w:b/>
          <w:bCs/>
        </w:rPr>
      </w:pPr>
      <w:r w:rsidRPr="00791808">
        <w:rPr>
          <w:rFonts w:ascii="Arial" w:hAnsi="Arial" w:cs="Arial"/>
          <w:b/>
          <w:bCs/>
        </w:rPr>
        <w:t xml:space="preserve">Principios del </w:t>
      </w:r>
      <w:r w:rsidR="00933C3E" w:rsidRPr="00791808">
        <w:rPr>
          <w:rFonts w:ascii="Arial" w:hAnsi="Arial" w:cs="Arial"/>
          <w:b/>
          <w:bCs/>
        </w:rPr>
        <w:t>AP+L</w:t>
      </w:r>
    </w:p>
    <w:p w14:paraId="64809D72" w14:textId="77777777" w:rsidR="00936216" w:rsidRPr="00791808" w:rsidRDefault="00936216" w:rsidP="00F01ECF">
      <w:pPr>
        <w:pStyle w:val="Prrafodelista"/>
        <w:spacing w:after="0" w:line="240" w:lineRule="auto"/>
        <w:ind w:left="1134"/>
        <w:jc w:val="both"/>
        <w:rPr>
          <w:rFonts w:ascii="Arial" w:hAnsi="Arial" w:cs="Arial"/>
          <w:b/>
          <w:bCs/>
        </w:rPr>
      </w:pPr>
    </w:p>
    <w:p w14:paraId="3525030B" w14:textId="77777777" w:rsidR="00BC6ECE" w:rsidRPr="00791808" w:rsidRDefault="00BC6ECE" w:rsidP="00F01ECF">
      <w:pPr>
        <w:pStyle w:val="Prrafodelista"/>
        <w:spacing w:after="0" w:line="240" w:lineRule="auto"/>
        <w:ind w:left="1134"/>
        <w:jc w:val="both"/>
        <w:rPr>
          <w:rFonts w:ascii="Arial" w:hAnsi="Arial" w:cs="Arial"/>
          <w:b/>
          <w:bCs/>
        </w:rPr>
      </w:pPr>
      <w:r w:rsidRPr="00791808">
        <w:rPr>
          <w:rFonts w:ascii="Arial" w:hAnsi="Arial" w:cs="Arial"/>
        </w:rPr>
        <w:t xml:space="preserve">Los </w:t>
      </w:r>
      <w:r w:rsidR="00933C3E" w:rsidRPr="00791808">
        <w:rPr>
          <w:rFonts w:ascii="Arial" w:hAnsi="Arial" w:cs="Arial"/>
        </w:rPr>
        <w:t>AP+L</w:t>
      </w:r>
      <w:r w:rsidRPr="00791808">
        <w:rPr>
          <w:rFonts w:ascii="Arial" w:hAnsi="Arial" w:cs="Arial"/>
        </w:rPr>
        <w:t xml:space="preserve"> se rigen bajo los siguientes principios:</w:t>
      </w:r>
    </w:p>
    <w:p w14:paraId="67F294A9" w14:textId="77777777" w:rsidR="003728B7" w:rsidRPr="00791808" w:rsidRDefault="003728B7" w:rsidP="00F01ECF">
      <w:pPr>
        <w:spacing w:after="0" w:line="240" w:lineRule="auto"/>
        <w:jc w:val="both"/>
        <w:rPr>
          <w:rFonts w:ascii="Arial" w:hAnsi="Arial" w:cs="Arial"/>
        </w:rPr>
      </w:pPr>
    </w:p>
    <w:p w14:paraId="6F344C59" w14:textId="77777777" w:rsidR="00FC2086" w:rsidRPr="00791808" w:rsidRDefault="00FC2086" w:rsidP="00FC2086">
      <w:pPr>
        <w:pStyle w:val="Prrafodelista"/>
        <w:numPr>
          <w:ilvl w:val="0"/>
          <w:numId w:val="52"/>
        </w:numPr>
        <w:spacing w:after="0" w:line="240" w:lineRule="auto"/>
        <w:jc w:val="both"/>
        <w:rPr>
          <w:rFonts w:ascii="Arial" w:hAnsi="Arial" w:cs="Arial"/>
        </w:rPr>
      </w:pPr>
      <w:r w:rsidRPr="00791808">
        <w:rPr>
          <w:rFonts w:ascii="Arial" w:hAnsi="Arial" w:cs="Arial"/>
          <w:b/>
          <w:bCs/>
        </w:rPr>
        <w:t xml:space="preserve">Gradualidad: </w:t>
      </w:r>
      <w:r w:rsidRPr="00791808">
        <w:rPr>
          <w:rFonts w:ascii="Arial" w:hAnsi="Arial" w:cs="Arial"/>
        </w:rPr>
        <w:t>El desarrollo a través del tiempo de los procesos de adaptación y mejora, de las actividades industriales manufactureras y de comercio interno, a las acciones de producción más limpia, se desarrollan de manera gradual y progresiva, según los plazos establecidos en el AP+L.</w:t>
      </w:r>
    </w:p>
    <w:p w14:paraId="4461E1E6" w14:textId="77777777" w:rsidR="00FC2086" w:rsidRPr="00791808" w:rsidRDefault="00FC2086" w:rsidP="00FC2086">
      <w:pPr>
        <w:pStyle w:val="Prrafodelista"/>
        <w:spacing w:after="0" w:line="240" w:lineRule="auto"/>
        <w:ind w:left="1494"/>
        <w:jc w:val="both"/>
        <w:rPr>
          <w:rFonts w:ascii="Arial" w:hAnsi="Arial" w:cs="Arial"/>
        </w:rPr>
      </w:pPr>
    </w:p>
    <w:p w14:paraId="6A17BBB2" w14:textId="31E63C81" w:rsidR="00A537DE" w:rsidRPr="00791808" w:rsidRDefault="00A537DE" w:rsidP="00A537DE">
      <w:pPr>
        <w:pStyle w:val="Prrafodelista"/>
        <w:numPr>
          <w:ilvl w:val="0"/>
          <w:numId w:val="52"/>
        </w:numPr>
        <w:spacing w:after="0" w:line="240" w:lineRule="auto"/>
        <w:jc w:val="both"/>
        <w:rPr>
          <w:rFonts w:ascii="Arial" w:hAnsi="Arial" w:cs="Arial"/>
        </w:rPr>
      </w:pPr>
      <w:r w:rsidRPr="00791808">
        <w:rPr>
          <w:rFonts w:ascii="Arial" w:hAnsi="Arial" w:cs="Arial"/>
          <w:b/>
          <w:bCs/>
        </w:rPr>
        <w:t xml:space="preserve">Innovación tecnológica: </w:t>
      </w:r>
      <w:r w:rsidRPr="00791808">
        <w:rPr>
          <w:rFonts w:ascii="Arial" w:hAnsi="Arial" w:cs="Arial"/>
        </w:rPr>
        <w:t>Estrategia clave dirigida al desarrollo de nuevos procesos y productos, mediante la generación, transferencia, incorporación y adaptación de tecnologías; representa un trabajo sistemático que implica ver el cambio como una oportunidad, superar lo gastado, lo obsoleto, lo improductivo, llevar ideas nuevas al nivel de realización práctica, hasta que sean utilizables y aplicables.</w:t>
      </w:r>
    </w:p>
    <w:p w14:paraId="7FAB4F8C" w14:textId="77777777" w:rsidR="00A537DE" w:rsidRPr="00791808" w:rsidRDefault="00A537DE" w:rsidP="00FC2086">
      <w:pPr>
        <w:pStyle w:val="Prrafodelista"/>
        <w:spacing w:after="0" w:line="240" w:lineRule="auto"/>
        <w:ind w:left="1494"/>
        <w:jc w:val="both"/>
        <w:rPr>
          <w:rFonts w:ascii="Arial" w:hAnsi="Arial" w:cs="Arial"/>
        </w:rPr>
      </w:pPr>
    </w:p>
    <w:p w14:paraId="13DCFB10" w14:textId="281A8CCF" w:rsidR="00A537DE" w:rsidRPr="00791808" w:rsidRDefault="00A537DE" w:rsidP="00A537DE">
      <w:pPr>
        <w:pStyle w:val="Prrafodelista"/>
        <w:numPr>
          <w:ilvl w:val="0"/>
          <w:numId w:val="52"/>
        </w:numPr>
        <w:spacing w:after="0" w:line="240" w:lineRule="auto"/>
        <w:jc w:val="both"/>
        <w:rPr>
          <w:rFonts w:ascii="Arial" w:hAnsi="Arial" w:cs="Arial"/>
        </w:rPr>
      </w:pPr>
      <w:r w:rsidRPr="00791808">
        <w:rPr>
          <w:rFonts w:ascii="Arial" w:hAnsi="Arial" w:cs="Arial"/>
          <w:b/>
          <w:bCs/>
        </w:rPr>
        <w:t xml:space="preserve">Internalización de costos: </w:t>
      </w:r>
      <w:r w:rsidRPr="00791808">
        <w:rPr>
          <w:rFonts w:ascii="Arial" w:hAnsi="Arial" w:cs="Arial"/>
        </w:rPr>
        <w:t>El costo de las acciones de prevención relacionadas con la protección del ambiente y de sus componentes de los impactos negativos de las actividades humanas debe ser asumido por los causantes de dichos impactos.</w:t>
      </w:r>
    </w:p>
    <w:p w14:paraId="5E08D4EA" w14:textId="77777777" w:rsidR="00A537DE" w:rsidRPr="00791808" w:rsidRDefault="00A537DE" w:rsidP="00FC2086">
      <w:pPr>
        <w:pStyle w:val="Prrafodelista"/>
        <w:spacing w:after="0" w:line="240" w:lineRule="auto"/>
        <w:ind w:left="1494"/>
        <w:jc w:val="both"/>
        <w:rPr>
          <w:rFonts w:ascii="Arial" w:hAnsi="Arial" w:cs="Arial"/>
        </w:rPr>
      </w:pPr>
    </w:p>
    <w:p w14:paraId="603E052A" w14:textId="77777777" w:rsidR="00F35D3B" w:rsidRPr="00791808" w:rsidRDefault="002F45F6" w:rsidP="0051557F">
      <w:pPr>
        <w:pStyle w:val="Prrafodelista"/>
        <w:numPr>
          <w:ilvl w:val="0"/>
          <w:numId w:val="52"/>
        </w:numPr>
        <w:spacing w:after="0" w:line="240" w:lineRule="auto"/>
        <w:jc w:val="both"/>
        <w:rPr>
          <w:rFonts w:ascii="Arial" w:hAnsi="Arial" w:cs="Arial"/>
        </w:rPr>
      </w:pPr>
      <w:r w:rsidRPr="00791808">
        <w:rPr>
          <w:rFonts w:ascii="Arial" w:hAnsi="Arial" w:cs="Arial"/>
          <w:b/>
          <w:bCs/>
        </w:rPr>
        <w:lastRenderedPageBreak/>
        <w:t>No sustitución</w:t>
      </w:r>
      <w:r w:rsidR="003728B7" w:rsidRPr="00791808">
        <w:rPr>
          <w:rFonts w:ascii="Arial" w:hAnsi="Arial" w:cs="Arial"/>
          <w:b/>
          <w:bCs/>
        </w:rPr>
        <w:t xml:space="preserve"> </w:t>
      </w:r>
      <w:r w:rsidR="00D16533" w:rsidRPr="00791808">
        <w:rPr>
          <w:rFonts w:ascii="Arial" w:hAnsi="Arial" w:cs="Arial"/>
          <w:b/>
          <w:bCs/>
        </w:rPr>
        <w:t xml:space="preserve">de </w:t>
      </w:r>
      <w:r w:rsidR="003728B7" w:rsidRPr="00791808">
        <w:rPr>
          <w:rFonts w:ascii="Arial" w:hAnsi="Arial" w:cs="Arial"/>
          <w:b/>
          <w:bCs/>
        </w:rPr>
        <w:t xml:space="preserve">las obligaciones ambientales: </w:t>
      </w:r>
      <w:r w:rsidR="003728B7" w:rsidRPr="00791808">
        <w:rPr>
          <w:rFonts w:ascii="Arial" w:hAnsi="Arial" w:cs="Arial"/>
        </w:rPr>
        <w:t xml:space="preserve">Las metas establecidas en los </w:t>
      </w:r>
      <w:r w:rsidR="00933C3E" w:rsidRPr="00791808">
        <w:rPr>
          <w:rFonts w:ascii="Arial" w:hAnsi="Arial" w:cs="Arial"/>
        </w:rPr>
        <w:t>AP+L</w:t>
      </w:r>
      <w:r w:rsidR="003728B7" w:rsidRPr="00791808">
        <w:rPr>
          <w:rFonts w:ascii="Arial" w:hAnsi="Arial" w:cs="Arial"/>
        </w:rPr>
        <w:t xml:space="preserve"> no sustituyen las obligaciones establecidas en la normatividad ambiental, en los instrumentos de gestión ambiental o en los mandatos o disposiciones emitidos </w:t>
      </w:r>
      <w:r w:rsidR="0075023E" w:rsidRPr="00791808">
        <w:rPr>
          <w:rFonts w:ascii="Arial" w:hAnsi="Arial" w:cs="Arial"/>
        </w:rPr>
        <w:t>por las autoridades competentes</w:t>
      </w:r>
      <w:r w:rsidR="00E617DB" w:rsidRPr="00791808">
        <w:rPr>
          <w:rFonts w:ascii="Arial" w:hAnsi="Arial" w:cs="Arial"/>
        </w:rPr>
        <w:t>.</w:t>
      </w:r>
    </w:p>
    <w:p w14:paraId="5A6785D2" w14:textId="77777777" w:rsidR="00A537DE" w:rsidRPr="00791808" w:rsidRDefault="00A537DE" w:rsidP="00A537DE">
      <w:pPr>
        <w:pStyle w:val="Prrafodelista"/>
        <w:spacing w:after="0" w:line="240" w:lineRule="auto"/>
        <w:ind w:left="1494"/>
        <w:jc w:val="both"/>
        <w:rPr>
          <w:rFonts w:ascii="Arial" w:hAnsi="Arial" w:cs="Arial"/>
        </w:rPr>
      </w:pPr>
    </w:p>
    <w:p w14:paraId="047C98AA" w14:textId="430A1B7A" w:rsidR="00A537DE" w:rsidRPr="00791808" w:rsidRDefault="00A537DE" w:rsidP="00A537DE">
      <w:pPr>
        <w:pStyle w:val="Prrafodelista"/>
        <w:numPr>
          <w:ilvl w:val="0"/>
          <w:numId w:val="52"/>
        </w:numPr>
        <w:spacing w:after="0" w:line="240" w:lineRule="auto"/>
        <w:jc w:val="both"/>
        <w:rPr>
          <w:rFonts w:ascii="Arial" w:hAnsi="Arial" w:cs="Arial"/>
        </w:rPr>
      </w:pPr>
      <w:r w:rsidRPr="00791808">
        <w:rPr>
          <w:rFonts w:ascii="Arial" w:hAnsi="Arial" w:cs="Arial"/>
          <w:b/>
          <w:bCs/>
        </w:rPr>
        <w:t xml:space="preserve">Prevención: </w:t>
      </w:r>
      <w:r w:rsidRPr="00791808">
        <w:rPr>
          <w:rFonts w:ascii="Arial" w:hAnsi="Arial" w:cs="Arial"/>
        </w:rPr>
        <w:t>Se refiere a la estrategia que permita minimizar los efectos negativos que los productos, procesos productivos y servicios generen sobre el ambiente.</w:t>
      </w:r>
    </w:p>
    <w:p w14:paraId="0207E8DA" w14:textId="77777777" w:rsidR="00A537DE" w:rsidRPr="00791808" w:rsidRDefault="00A537DE" w:rsidP="00A537DE">
      <w:pPr>
        <w:pStyle w:val="Prrafodelista"/>
        <w:spacing w:after="0" w:line="240" w:lineRule="auto"/>
        <w:ind w:left="1494"/>
        <w:jc w:val="both"/>
        <w:rPr>
          <w:rFonts w:ascii="Arial" w:hAnsi="Arial" w:cs="Arial"/>
        </w:rPr>
      </w:pPr>
    </w:p>
    <w:p w14:paraId="1ACA3532" w14:textId="390079CB" w:rsidR="00A537DE" w:rsidRPr="00791808" w:rsidRDefault="00A537DE" w:rsidP="00A537DE">
      <w:pPr>
        <w:pStyle w:val="Prrafodelista"/>
        <w:numPr>
          <w:ilvl w:val="0"/>
          <w:numId w:val="52"/>
        </w:numPr>
        <w:spacing w:after="0" w:line="240" w:lineRule="auto"/>
        <w:jc w:val="both"/>
        <w:rPr>
          <w:rFonts w:ascii="Arial" w:hAnsi="Arial" w:cs="Arial"/>
        </w:rPr>
      </w:pPr>
      <w:r w:rsidRPr="00791808">
        <w:rPr>
          <w:rFonts w:ascii="Arial" w:hAnsi="Arial" w:cs="Arial"/>
          <w:b/>
          <w:bCs/>
        </w:rPr>
        <w:t xml:space="preserve">Sostenibilidad: </w:t>
      </w:r>
      <w:r w:rsidRPr="00791808">
        <w:rPr>
          <w:rFonts w:ascii="Arial" w:hAnsi="Arial" w:cs="Arial"/>
        </w:rPr>
        <w:t>Se refiere a la integración equilibrada de los aspectos sociales, ambientales y económicos del desarrollo, optimizando el uso eficiente de los recursos para satisfacer las necesidades de las actuales y futuras generaciones.</w:t>
      </w:r>
    </w:p>
    <w:p w14:paraId="52FBA3DD" w14:textId="77777777" w:rsidR="00A537DE" w:rsidRPr="00791808" w:rsidRDefault="00A537DE" w:rsidP="00A537DE">
      <w:pPr>
        <w:pStyle w:val="Prrafodelista"/>
        <w:spacing w:after="0" w:line="240" w:lineRule="auto"/>
        <w:ind w:left="1494"/>
        <w:jc w:val="both"/>
        <w:rPr>
          <w:rFonts w:ascii="Arial" w:hAnsi="Arial" w:cs="Arial"/>
        </w:rPr>
      </w:pPr>
    </w:p>
    <w:p w14:paraId="5958578C" w14:textId="77777777" w:rsidR="00A537DE" w:rsidRPr="00791808" w:rsidRDefault="00A537DE" w:rsidP="00A537DE">
      <w:pPr>
        <w:pStyle w:val="Prrafodelista"/>
        <w:numPr>
          <w:ilvl w:val="0"/>
          <w:numId w:val="52"/>
        </w:numPr>
        <w:spacing w:after="0" w:line="240" w:lineRule="auto"/>
        <w:jc w:val="both"/>
        <w:rPr>
          <w:rFonts w:ascii="Arial" w:hAnsi="Arial" w:cs="Arial"/>
        </w:rPr>
      </w:pPr>
      <w:r w:rsidRPr="00791808">
        <w:rPr>
          <w:rFonts w:ascii="Arial" w:hAnsi="Arial" w:cs="Arial"/>
          <w:b/>
          <w:bCs/>
        </w:rPr>
        <w:t xml:space="preserve">Suscripción voluntaria: </w:t>
      </w:r>
      <w:r w:rsidRPr="00791808">
        <w:rPr>
          <w:rFonts w:ascii="Arial" w:hAnsi="Arial" w:cs="Arial"/>
        </w:rPr>
        <w:t>Constituye la base del sistema de los AP+L, dado que reafirma el carácter voluntario de la suscripción de dichos instrumentos por parte de los titulares de las actividades industriales manufactureras y de comercio interno. Sin embargo, una vez suscrito el AP+L, el titular de la actividad se responsabiliza del cumplimiento de las metas comprometidas en el AP+L respectivo.</w:t>
      </w:r>
    </w:p>
    <w:p w14:paraId="2D9927B6" w14:textId="77777777" w:rsidR="00F35D3B" w:rsidRPr="00791808" w:rsidRDefault="00F35D3B" w:rsidP="00F35D3B">
      <w:pPr>
        <w:pStyle w:val="Prrafodelista"/>
        <w:spacing w:after="0" w:line="240" w:lineRule="auto"/>
        <w:ind w:left="1494"/>
        <w:jc w:val="both"/>
        <w:rPr>
          <w:rFonts w:ascii="Arial" w:hAnsi="Arial" w:cs="Arial"/>
        </w:rPr>
      </w:pPr>
    </w:p>
    <w:p w14:paraId="67952CD5" w14:textId="77777777" w:rsidR="00F35D3B" w:rsidRPr="00791808" w:rsidRDefault="003728B7" w:rsidP="0051557F">
      <w:pPr>
        <w:pStyle w:val="Prrafodelista"/>
        <w:numPr>
          <w:ilvl w:val="0"/>
          <w:numId w:val="52"/>
        </w:numPr>
        <w:spacing w:after="0" w:line="240" w:lineRule="auto"/>
        <w:jc w:val="both"/>
        <w:rPr>
          <w:rFonts w:ascii="Arial" w:hAnsi="Arial" w:cs="Arial"/>
        </w:rPr>
      </w:pPr>
      <w:r w:rsidRPr="00791808">
        <w:rPr>
          <w:rFonts w:ascii="Arial" w:hAnsi="Arial" w:cs="Arial"/>
          <w:b/>
          <w:bCs/>
        </w:rPr>
        <w:t xml:space="preserve">Trascendencia de las obligaciones ambientales: </w:t>
      </w:r>
      <w:r w:rsidRPr="00791808">
        <w:rPr>
          <w:rFonts w:ascii="Arial" w:hAnsi="Arial" w:cs="Arial"/>
        </w:rPr>
        <w:t xml:space="preserve">Los </w:t>
      </w:r>
      <w:r w:rsidR="00933C3E" w:rsidRPr="00791808">
        <w:rPr>
          <w:rFonts w:ascii="Arial" w:hAnsi="Arial" w:cs="Arial"/>
        </w:rPr>
        <w:t>AP+L</w:t>
      </w:r>
      <w:r w:rsidRPr="00791808">
        <w:rPr>
          <w:rFonts w:ascii="Arial" w:hAnsi="Arial" w:cs="Arial"/>
        </w:rPr>
        <w:t xml:space="preserve"> buscan la trascendencia del cumplimiento de las obligaciones ambientales, de modo que se mejoren las condiciones en las cuales se desarrollan las actividades industriales manufactureras y de comercio interno. En tal sentido, los </w:t>
      </w:r>
      <w:r w:rsidR="00933C3E" w:rsidRPr="00791808">
        <w:rPr>
          <w:rFonts w:ascii="Arial" w:hAnsi="Arial" w:cs="Arial"/>
        </w:rPr>
        <w:t>AP+L</w:t>
      </w:r>
      <w:r w:rsidRPr="00791808">
        <w:rPr>
          <w:rFonts w:ascii="Arial" w:hAnsi="Arial" w:cs="Arial"/>
        </w:rPr>
        <w:t xml:space="preserve"> deben abordar metas no establecidas previamente como una obligación ambiental en la normativa, en el instrumento de gestión ambiental o en algún mandato o disposición de las autoridades competentes. </w:t>
      </w:r>
    </w:p>
    <w:p w14:paraId="14C028E0" w14:textId="77777777" w:rsidR="0087211E" w:rsidRPr="00791808" w:rsidRDefault="0087211E" w:rsidP="00F01ECF">
      <w:pPr>
        <w:spacing w:after="0" w:line="240" w:lineRule="auto"/>
        <w:jc w:val="both"/>
        <w:rPr>
          <w:rFonts w:ascii="Arial" w:hAnsi="Arial" w:cs="Arial"/>
        </w:rPr>
      </w:pPr>
    </w:p>
    <w:p w14:paraId="2AECE188" w14:textId="77777777" w:rsidR="00936216" w:rsidRPr="00791808" w:rsidRDefault="00C900EC" w:rsidP="0051557F">
      <w:pPr>
        <w:pStyle w:val="Prrafodelista"/>
        <w:numPr>
          <w:ilvl w:val="1"/>
          <w:numId w:val="37"/>
        </w:numPr>
        <w:spacing w:after="0" w:line="240" w:lineRule="auto"/>
        <w:ind w:left="1134" w:hanging="567"/>
        <w:jc w:val="both"/>
        <w:rPr>
          <w:rFonts w:ascii="Arial" w:hAnsi="Arial" w:cs="Arial"/>
          <w:b/>
          <w:bCs/>
        </w:rPr>
      </w:pPr>
      <w:r w:rsidRPr="00791808">
        <w:rPr>
          <w:rFonts w:ascii="Arial" w:hAnsi="Arial" w:cs="Arial"/>
          <w:b/>
          <w:bCs/>
        </w:rPr>
        <w:t>Metas</w:t>
      </w:r>
      <w:r w:rsidR="00FA3237" w:rsidRPr="00791808">
        <w:rPr>
          <w:rFonts w:ascii="Arial" w:hAnsi="Arial" w:cs="Arial"/>
          <w:b/>
          <w:bCs/>
        </w:rPr>
        <w:t xml:space="preserve"> del </w:t>
      </w:r>
      <w:r w:rsidR="00933C3E" w:rsidRPr="00791808">
        <w:rPr>
          <w:rFonts w:ascii="Arial" w:hAnsi="Arial" w:cs="Arial"/>
          <w:b/>
          <w:bCs/>
        </w:rPr>
        <w:t>AP+L</w:t>
      </w:r>
      <w:r w:rsidRPr="00791808">
        <w:rPr>
          <w:rFonts w:ascii="Arial" w:hAnsi="Arial" w:cs="Arial"/>
          <w:b/>
          <w:bCs/>
        </w:rPr>
        <w:tab/>
      </w:r>
    </w:p>
    <w:p w14:paraId="5C94F52C" w14:textId="77777777" w:rsidR="00936216" w:rsidRPr="00791808" w:rsidRDefault="00936216" w:rsidP="00F01ECF">
      <w:pPr>
        <w:pStyle w:val="Prrafodelista"/>
        <w:spacing w:after="0" w:line="240" w:lineRule="auto"/>
        <w:ind w:left="1134"/>
        <w:jc w:val="both"/>
        <w:rPr>
          <w:rFonts w:ascii="Arial" w:hAnsi="Arial" w:cs="Arial"/>
          <w:b/>
          <w:bCs/>
        </w:rPr>
      </w:pPr>
    </w:p>
    <w:p w14:paraId="598E7FDC" w14:textId="2387022B" w:rsidR="00C900EC" w:rsidRPr="00791808" w:rsidRDefault="00C900EC" w:rsidP="00F01ECF">
      <w:pPr>
        <w:pStyle w:val="Prrafodelista"/>
        <w:spacing w:after="0" w:line="240" w:lineRule="auto"/>
        <w:ind w:left="1134"/>
        <w:jc w:val="both"/>
        <w:rPr>
          <w:rFonts w:ascii="Arial" w:hAnsi="Arial" w:cs="Arial"/>
          <w:b/>
          <w:bCs/>
        </w:rPr>
      </w:pPr>
      <w:r w:rsidRPr="00791808">
        <w:rPr>
          <w:rFonts w:ascii="Arial" w:hAnsi="Arial" w:cs="Arial"/>
        </w:rPr>
        <w:t xml:space="preserve">Los </w:t>
      </w:r>
      <w:r w:rsidR="00933C3E" w:rsidRPr="00791808">
        <w:rPr>
          <w:rFonts w:ascii="Arial" w:hAnsi="Arial" w:cs="Arial"/>
        </w:rPr>
        <w:t>AP+L</w:t>
      </w:r>
      <w:r w:rsidRPr="00791808">
        <w:rPr>
          <w:rFonts w:ascii="Arial" w:hAnsi="Arial" w:cs="Arial"/>
        </w:rPr>
        <w:t xml:space="preserve"> deben contemplar</w:t>
      </w:r>
      <w:r w:rsidR="00043E6C" w:rsidRPr="00791808">
        <w:rPr>
          <w:rFonts w:ascii="Arial" w:hAnsi="Arial" w:cs="Arial"/>
        </w:rPr>
        <w:t xml:space="preserve"> </w:t>
      </w:r>
      <w:r w:rsidR="00C116B9" w:rsidRPr="00791808">
        <w:rPr>
          <w:rFonts w:ascii="Arial" w:hAnsi="Arial" w:cs="Arial"/>
        </w:rPr>
        <w:t>como mínimo una (1) meta</w:t>
      </w:r>
      <w:r w:rsidRPr="00791808">
        <w:rPr>
          <w:rFonts w:ascii="Arial" w:hAnsi="Arial" w:cs="Arial"/>
        </w:rPr>
        <w:t xml:space="preserve"> relacionadas con </w:t>
      </w:r>
      <w:r w:rsidR="0075023E" w:rsidRPr="00791808">
        <w:rPr>
          <w:rFonts w:ascii="Arial" w:hAnsi="Arial" w:cs="Arial"/>
        </w:rPr>
        <w:t xml:space="preserve">alguno de </w:t>
      </w:r>
      <w:r w:rsidRPr="00791808">
        <w:rPr>
          <w:rFonts w:ascii="Arial" w:hAnsi="Arial" w:cs="Arial"/>
        </w:rPr>
        <w:t>los siguientes aspectos:</w:t>
      </w:r>
    </w:p>
    <w:p w14:paraId="4ACC03D2" w14:textId="77777777" w:rsidR="00936216" w:rsidRPr="00791808" w:rsidRDefault="00936216" w:rsidP="00F01ECF">
      <w:pPr>
        <w:spacing w:after="0" w:line="240" w:lineRule="auto"/>
        <w:ind w:left="1701"/>
        <w:jc w:val="both"/>
        <w:rPr>
          <w:rFonts w:ascii="Arial" w:hAnsi="Arial" w:cs="Arial"/>
        </w:rPr>
      </w:pPr>
    </w:p>
    <w:p w14:paraId="0FBB7485" w14:textId="77777777" w:rsidR="007605EA" w:rsidRPr="00791808" w:rsidRDefault="00C900EC" w:rsidP="00775245">
      <w:pPr>
        <w:numPr>
          <w:ilvl w:val="0"/>
          <w:numId w:val="2"/>
        </w:numPr>
        <w:spacing w:after="0" w:line="240" w:lineRule="auto"/>
        <w:ind w:left="1560" w:hanging="426"/>
        <w:jc w:val="both"/>
        <w:rPr>
          <w:rFonts w:ascii="Arial" w:hAnsi="Arial" w:cs="Arial"/>
        </w:rPr>
      </w:pPr>
      <w:r w:rsidRPr="00791808">
        <w:rPr>
          <w:rFonts w:ascii="Arial" w:hAnsi="Arial" w:cs="Arial"/>
        </w:rPr>
        <w:t>Incorporar medidas de mejora continua en la gestión ambiental.</w:t>
      </w:r>
    </w:p>
    <w:p w14:paraId="2571D501" w14:textId="77777777" w:rsidR="007605EA" w:rsidRPr="00791808" w:rsidRDefault="00C900EC" w:rsidP="00775245">
      <w:pPr>
        <w:numPr>
          <w:ilvl w:val="0"/>
          <w:numId w:val="2"/>
        </w:numPr>
        <w:spacing w:after="0" w:line="240" w:lineRule="auto"/>
        <w:ind w:left="1560" w:hanging="426"/>
        <w:jc w:val="both"/>
        <w:rPr>
          <w:rFonts w:ascii="Arial" w:hAnsi="Arial" w:cs="Arial"/>
        </w:rPr>
      </w:pPr>
      <w:r w:rsidRPr="00791808">
        <w:rPr>
          <w:rFonts w:ascii="Arial" w:hAnsi="Arial" w:cs="Arial"/>
        </w:rPr>
        <w:t>Adopción de procesos productivos y de actividades que utilicen tecnologías e insumos limpios.</w:t>
      </w:r>
    </w:p>
    <w:p w14:paraId="1B05542B" w14:textId="77777777" w:rsidR="007605EA" w:rsidRPr="00791808" w:rsidRDefault="008B4C90" w:rsidP="00775245">
      <w:pPr>
        <w:numPr>
          <w:ilvl w:val="0"/>
          <w:numId w:val="2"/>
        </w:numPr>
        <w:spacing w:after="0" w:line="240" w:lineRule="auto"/>
        <w:ind w:left="1560" w:hanging="426"/>
        <w:jc w:val="both"/>
        <w:rPr>
          <w:rFonts w:ascii="Arial" w:hAnsi="Arial" w:cs="Arial"/>
        </w:rPr>
      </w:pPr>
      <w:r w:rsidRPr="00791808">
        <w:rPr>
          <w:rFonts w:ascii="Arial" w:hAnsi="Arial" w:cs="Arial"/>
        </w:rPr>
        <w:t>Uso de tecnologías para la mitigación o adaptación al cambio climático.</w:t>
      </w:r>
    </w:p>
    <w:p w14:paraId="367AB011" w14:textId="77777777" w:rsidR="007605EA" w:rsidRPr="00791808" w:rsidRDefault="002416C5" w:rsidP="00775245">
      <w:pPr>
        <w:numPr>
          <w:ilvl w:val="0"/>
          <w:numId w:val="2"/>
        </w:numPr>
        <w:spacing w:after="0" w:line="240" w:lineRule="auto"/>
        <w:ind w:left="1560" w:hanging="426"/>
        <w:jc w:val="both"/>
        <w:rPr>
          <w:rFonts w:ascii="Arial" w:hAnsi="Arial" w:cs="Arial"/>
        </w:rPr>
      </w:pPr>
      <w:r w:rsidRPr="00791808">
        <w:rPr>
          <w:rFonts w:ascii="Arial" w:hAnsi="Arial" w:cs="Arial"/>
        </w:rPr>
        <w:t>Prácticas de gestión ambiental en el u</w:t>
      </w:r>
      <w:r w:rsidR="008B4C90" w:rsidRPr="00791808">
        <w:rPr>
          <w:rFonts w:ascii="Arial" w:hAnsi="Arial" w:cs="Arial"/>
        </w:rPr>
        <w:t>so y manejo de sustancias químicas y materiales peligrosos.</w:t>
      </w:r>
    </w:p>
    <w:p w14:paraId="1BC149BB" w14:textId="77777777" w:rsidR="00C900EC" w:rsidRPr="00791808" w:rsidRDefault="008B4C90" w:rsidP="00775245">
      <w:pPr>
        <w:numPr>
          <w:ilvl w:val="0"/>
          <w:numId w:val="2"/>
        </w:numPr>
        <w:spacing w:after="0" w:line="240" w:lineRule="auto"/>
        <w:ind w:left="1560" w:hanging="426"/>
        <w:jc w:val="both"/>
        <w:rPr>
          <w:rFonts w:ascii="Arial" w:hAnsi="Arial" w:cs="Arial"/>
        </w:rPr>
      </w:pPr>
      <w:r w:rsidRPr="00791808">
        <w:rPr>
          <w:rFonts w:ascii="Arial" w:hAnsi="Arial" w:cs="Arial"/>
        </w:rPr>
        <w:t xml:space="preserve">Acciones de </w:t>
      </w:r>
      <w:r w:rsidR="00A37640" w:rsidRPr="00791808">
        <w:rPr>
          <w:rFonts w:ascii="Arial" w:hAnsi="Arial" w:cs="Arial"/>
        </w:rPr>
        <w:t xml:space="preserve">economía circular, </w:t>
      </w:r>
      <w:proofErr w:type="spellStart"/>
      <w:r w:rsidRPr="00791808">
        <w:rPr>
          <w:rFonts w:ascii="Arial" w:hAnsi="Arial" w:cs="Arial"/>
        </w:rPr>
        <w:t>ecoefi</w:t>
      </w:r>
      <w:r w:rsidR="00DF5C6A" w:rsidRPr="00791808">
        <w:rPr>
          <w:rFonts w:ascii="Arial" w:hAnsi="Arial" w:cs="Arial"/>
        </w:rPr>
        <w:t>ciencia</w:t>
      </w:r>
      <w:proofErr w:type="spellEnd"/>
      <w:r w:rsidR="00DF5C6A" w:rsidRPr="00791808">
        <w:rPr>
          <w:rFonts w:ascii="Arial" w:hAnsi="Arial" w:cs="Arial"/>
        </w:rPr>
        <w:t>, eficiencia energética, entre otros</w:t>
      </w:r>
      <w:r w:rsidRPr="00791808">
        <w:rPr>
          <w:rFonts w:ascii="Arial" w:hAnsi="Arial" w:cs="Arial"/>
        </w:rPr>
        <w:t xml:space="preserve">. </w:t>
      </w:r>
    </w:p>
    <w:p w14:paraId="2C012610" w14:textId="77777777" w:rsidR="003F75AF" w:rsidRPr="00791808" w:rsidRDefault="003F75AF" w:rsidP="003F75AF">
      <w:pPr>
        <w:spacing w:after="0" w:line="240" w:lineRule="auto"/>
        <w:ind w:left="1560"/>
        <w:jc w:val="both"/>
        <w:rPr>
          <w:rFonts w:ascii="Arial" w:hAnsi="Arial" w:cs="Arial"/>
        </w:rPr>
      </w:pPr>
    </w:p>
    <w:p w14:paraId="790233F1" w14:textId="77777777" w:rsidR="006A7460" w:rsidRPr="00791808" w:rsidRDefault="006A7460" w:rsidP="00F01ECF">
      <w:pPr>
        <w:pStyle w:val="Prrafodelista"/>
        <w:spacing w:after="0" w:line="240" w:lineRule="auto"/>
        <w:ind w:left="1134"/>
        <w:jc w:val="both"/>
        <w:rPr>
          <w:rFonts w:ascii="Arial" w:hAnsi="Arial" w:cs="Arial"/>
        </w:rPr>
      </w:pPr>
      <w:r w:rsidRPr="00791808">
        <w:rPr>
          <w:rFonts w:ascii="Arial" w:hAnsi="Arial" w:cs="Arial"/>
        </w:rPr>
        <w:t xml:space="preserve">Conforme a ello, los </w:t>
      </w:r>
      <w:r w:rsidR="00933C3E" w:rsidRPr="00791808">
        <w:rPr>
          <w:rFonts w:ascii="Arial" w:hAnsi="Arial" w:cs="Arial"/>
        </w:rPr>
        <w:t>AP+L</w:t>
      </w:r>
      <w:r w:rsidRPr="00791808">
        <w:rPr>
          <w:rFonts w:ascii="Arial" w:hAnsi="Arial" w:cs="Arial"/>
        </w:rPr>
        <w:t xml:space="preserve"> pueden comprender objetivos vinculados a:</w:t>
      </w:r>
    </w:p>
    <w:p w14:paraId="4388BA5E" w14:textId="77777777" w:rsidR="00674ACD" w:rsidRPr="00791808" w:rsidRDefault="00674ACD" w:rsidP="00F01ECF">
      <w:pPr>
        <w:pStyle w:val="Prrafodelista"/>
        <w:spacing w:after="0" w:line="240" w:lineRule="auto"/>
        <w:ind w:left="1134"/>
        <w:jc w:val="both"/>
        <w:rPr>
          <w:rFonts w:ascii="Arial" w:hAnsi="Arial" w:cs="Arial"/>
        </w:rPr>
      </w:pPr>
    </w:p>
    <w:p w14:paraId="763D2B72" w14:textId="1B5DF6A4" w:rsidR="007605EA" w:rsidRPr="00791808" w:rsidRDefault="006A7460" w:rsidP="00775245">
      <w:pPr>
        <w:numPr>
          <w:ilvl w:val="0"/>
          <w:numId w:val="2"/>
        </w:numPr>
        <w:spacing w:after="0" w:line="240" w:lineRule="auto"/>
        <w:ind w:left="1560" w:hanging="426"/>
        <w:jc w:val="both"/>
        <w:rPr>
          <w:rFonts w:ascii="Arial" w:hAnsi="Arial" w:cs="Arial"/>
        </w:rPr>
      </w:pPr>
      <w:r w:rsidRPr="00791808">
        <w:rPr>
          <w:rFonts w:ascii="Arial" w:hAnsi="Arial" w:cs="Arial"/>
        </w:rPr>
        <w:t xml:space="preserve">Uso eficiente </w:t>
      </w:r>
      <w:r w:rsidR="005F082D" w:rsidRPr="00791808">
        <w:rPr>
          <w:rFonts w:ascii="Arial" w:hAnsi="Arial" w:cs="Arial"/>
        </w:rPr>
        <w:t>de los recursos: materias primas</w:t>
      </w:r>
      <w:r w:rsidR="003F3528" w:rsidRPr="00791808">
        <w:rPr>
          <w:rFonts w:ascii="Arial" w:hAnsi="Arial" w:cs="Arial"/>
        </w:rPr>
        <w:t>, insumos</w:t>
      </w:r>
      <w:r w:rsidR="005F082D" w:rsidRPr="00791808">
        <w:rPr>
          <w:rFonts w:ascii="Arial" w:hAnsi="Arial" w:cs="Arial"/>
        </w:rPr>
        <w:t xml:space="preserve">, recursos naturales, </w:t>
      </w:r>
      <w:r w:rsidR="003F3528" w:rsidRPr="00791808">
        <w:rPr>
          <w:rFonts w:ascii="Arial" w:hAnsi="Arial" w:cs="Arial"/>
        </w:rPr>
        <w:t>entre otros,  así como la sustitución de éstos</w:t>
      </w:r>
      <w:r w:rsidR="005F082D" w:rsidRPr="00791808">
        <w:rPr>
          <w:rFonts w:ascii="Arial" w:hAnsi="Arial" w:cs="Arial"/>
        </w:rPr>
        <w:t>.</w:t>
      </w:r>
    </w:p>
    <w:p w14:paraId="23B8AA0E" w14:textId="77777777" w:rsidR="007605EA" w:rsidRPr="00791808" w:rsidRDefault="005F082D" w:rsidP="00775245">
      <w:pPr>
        <w:numPr>
          <w:ilvl w:val="0"/>
          <w:numId w:val="2"/>
        </w:numPr>
        <w:spacing w:after="0" w:line="240" w:lineRule="auto"/>
        <w:ind w:left="1560" w:hanging="426"/>
        <w:jc w:val="both"/>
        <w:rPr>
          <w:rFonts w:ascii="Arial" w:hAnsi="Arial" w:cs="Arial"/>
        </w:rPr>
      </w:pPr>
      <w:r w:rsidRPr="00791808">
        <w:rPr>
          <w:rFonts w:ascii="Arial" w:hAnsi="Arial" w:cs="Arial"/>
        </w:rPr>
        <w:t>Selección de materias primas e insumos de menor impacto ambiental negativo</w:t>
      </w:r>
      <w:r w:rsidR="007605EA" w:rsidRPr="00791808">
        <w:rPr>
          <w:rFonts w:ascii="Arial" w:hAnsi="Arial" w:cs="Arial"/>
        </w:rPr>
        <w:t>.</w:t>
      </w:r>
    </w:p>
    <w:p w14:paraId="7E609574" w14:textId="77777777" w:rsidR="003F3528" w:rsidRPr="00791808" w:rsidRDefault="003F3528" w:rsidP="00775245">
      <w:pPr>
        <w:numPr>
          <w:ilvl w:val="0"/>
          <w:numId w:val="2"/>
        </w:numPr>
        <w:spacing w:after="0" w:line="240" w:lineRule="auto"/>
        <w:ind w:left="1560" w:hanging="426"/>
        <w:jc w:val="both"/>
        <w:rPr>
          <w:rFonts w:ascii="Arial" w:hAnsi="Arial" w:cs="Arial"/>
        </w:rPr>
      </w:pPr>
      <w:r w:rsidRPr="00791808">
        <w:rPr>
          <w:rFonts w:ascii="Arial" w:hAnsi="Arial" w:cs="Arial"/>
        </w:rPr>
        <w:t>Revisión, mantenimiento y sustitución de equipos y la tecnología aplicada</w:t>
      </w:r>
      <w:r w:rsidR="00D66B36" w:rsidRPr="00791808">
        <w:rPr>
          <w:rFonts w:ascii="Arial" w:hAnsi="Arial" w:cs="Arial"/>
        </w:rPr>
        <w:t>.</w:t>
      </w:r>
    </w:p>
    <w:p w14:paraId="5A527016" w14:textId="77777777" w:rsidR="007605EA" w:rsidRPr="00791808" w:rsidRDefault="005F082D" w:rsidP="00775245">
      <w:pPr>
        <w:numPr>
          <w:ilvl w:val="0"/>
          <w:numId w:val="2"/>
        </w:numPr>
        <w:spacing w:after="0" w:line="240" w:lineRule="auto"/>
        <w:ind w:left="1560" w:hanging="426"/>
        <w:jc w:val="both"/>
        <w:rPr>
          <w:rFonts w:ascii="Arial" w:hAnsi="Arial" w:cs="Arial"/>
        </w:rPr>
      </w:pPr>
      <w:r w:rsidRPr="00791808">
        <w:rPr>
          <w:rFonts w:ascii="Arial" w:hAnsi="Arial" w:cs="Arial"/>
        </w:rPr>
        <w:t>Modificación del proceso productivo e incorporación de nuevas técnicas y/o tecnologías</w:t>
      </w:r>
      <w:r w:rsidR="007605EA" w:rsidRPr="00791808">
        <w:rPr>
          <w:rFonts w:ascii="Arial" w:hAnsi="Arial" w:cs="Arial"/>
        </w:rPr>
        <w:t>.</w:t>
      </w:r>
    </w:p>
    <w:p w14:paraId="27A2DA07" w14:textId="77777777" w:rsidR="007605EA" w:rsidRPr="00791808" w:rsidRDefault="005F082D" w:rsidP="00775245">
      <w:pPr>
        <w:numPr>
          <w:ilvl w:val="0"/>
          <w:numId w:val="2"/>
        </w:numPr>
        <w:spacing w:after="0" w:line="240" w:lineRule="auto"/>
        <w:ind w:left="1560" w:hanging="426"/>
        <w:jc w:val="both"/>
        <w:rPr>
          <w:rFonts w:ascii="Arial" w:hAnsi="Arial" w:cs="Arial"/>
        </w:rPr>
      </w:pPr>
      <w:r w:rsidRPr="00791808">
        <w:rPr>
          <w:rFonts w:ascii="Arial" w:hAnsi="Arial" w:cs="Arial"/>
        </w:rPr>
        <w:t>Cambio de las prácticas de operación</w:t>
      </w:r>
      <w:r w:rsidR="007605EA" w:rsidRPr="00791808">
        <w:rPr>
          <w:rFonts w:ascii="Arial" w:hAnsi="Arial" w:cs="Arial"/>
        </w:rPr>
        <w:t>.</w:t>
      </w:r>
    </w:p>
    <w:p w14:paraId="2D9316CF" w14:textId="77777777" w:rsidR="00D66B36" w:rsidRPr="00791808" w:rsidRDefault="00D66B36" w:rsidP="00775245">
      <w:pPr>
        <w:numPr>
          <w:ilvl w:val="0"/>
          <w:numId w:val="2"/>
        </w:numPr>
        <w:spacing w:after="0" w:line="240" w:lineRule="auto"/>
        <w:ind w:left="1560" w:hanging="426"/>
        <w:jc w:val="both"/>
        <w:rPr>
          <w:rFonts w:ascii="Arial" w:hAnsi="Arial" w:cs="Arial"/>
        </w:rPr>
      </w:pPr>
      <w:r w:rsidRPr="00791808">
        <w:rPr>
          <w:rFonts w:ascii="Arial" w:hAnsi="Arial" w:cs="Arial"/>
        </w:rPr>
        <w:t>Reingeniería de procesos, métodos y prácticas de producción.</w:t>
      </w:r>
    </w:p>
    <w:p w14:paraId="7EDEDBFC" w14:textId="77777777" w:rsidR="00D66B36" w:rsidRPr="00791808" w:rsidRDefault="00D66B36" w:rsidP="00775245">
      <w:pPr>
        <w:numPr>
          <w:ilvl w:val="0"/>
          <w:numId w:val="2"/>
        </w:numPr>
        <w:spacing w:after="0" w:line="240" w:lineRule="auto"/>
        <w:ind w:left="1560" w:hanging="426"/>
        <w:jc w:val="both"/>
        <w:rPr>
          <w:rFonts w:ascii="Arial" w:hAnsi="Arial" w:cs="Arial"/>
        </w:rPr>
      </w:pPr>
      <w:r w:rsidRPr="00791808">
        <w:rPr>
          <w:rFonts w:ascii="Arial" w:hAnsi="Arial" w:cs="Arial"/>
        </w:rPr>
        <w:lastRenderedPageBreak/>
        <w:t>Control o sustitución de combustibles y otras fuentes energéticas.</w:t>
      </w:r>
    </w:p>
    <w:p w14:paraId="46AA5C1D" w14:textId="77777777" w:rsidR="005F082D" w:rsidRPr="00791808" w:rsidRDefault="005F082D" w:rsidP="00775245">
      <w:pPr>
        <w:numPr>
          <w:ilvl w:val="0"/>
          <w:numId w:val="2"/>
        </w:numPr>
        <w:spacing w:after="0" w:line="240" w:lineRule="auto"/>
        <w:ind w:left="1560" w:hanging="426"/>
        <w:jc w:val="both"/>
        <w:rPr>
          <w:rFonts w:ascii="Arial" w:hAnsi="Arial" w:cs="Arial"/>
        </w:rPr>
      </w:pPr>
      <w:r w:rsidRPr="00791808">
        <w:rPr>
          <w:rFonts w:ascii="Arial" w:hAnsi="Arial" w:cs="Arial"/>
        </w:rPr>
        <w:t>Uso eficiente del agua</w:t>
      </w:r>
      <w:r w:rsidR="007605EA" w:rsidRPr="00791808">
        <w:rPr>
          <w:rFonts w:ascii="Arial" w:hAnsi="Arial" w:cs="Arial"/>
        </w:rPr>
        <w:t>.</w:t>
      </w:r>
    </w:p>
    <w:p w14:paraId="109CB142" w14:textId="77777777" w:rsidR="005F082D" w:rsidRPr="00791808" w:rsidRDefault="005F082D" w:rsidP="00775245">
      <w:pPr>
        <w:numPr>
          <w:ilvl w:val="0"/>
          <w:numId w:val="2"/>
        </w:numPr>
        <w:spacing w:after="0" w:line="240" w:lineRule="auto"/>
        <w:ind w:left="1560" w:hanging="426"/>
        <w:jc w:val="both"/>
        <w:rPr>
          <w:rFonts w:ascii="Arial" w:hAnsi="Arial" w:cs="Arial"/>
        </w:rPr>
      </w:pPr>
      <w:r w:rsidRPr="00791808">
        <w:rPr>
          <w:rFonts w:ascii="Arial" w:hAnsi="Arial" w:cs="Arial"/>
        </w:rPr>
        <w:t>Uso eficiente de la energía</w:t>
      </w:r>
      <w:r w:rsidR="007605EA" w:rsidRPr="00791808">
        <w:rPr>
          <w:rFonts w:ascii="Arial" w:hAnsi="Arial" w:cs="Arial"/>
        </w:rPr>
        <w:t>.</w:t>
      </w:r>
    </w:p>
    <w:p w14:paraId="7B17EF68" w14:textId="57426A86" w:rsidR="00236871" w:rsidRPr="00791808" w:rsidRDefault="00236871" w:rsidP="00775245">
      <w:pPr>
        <w:numPr>
          <w:ilvl w:val="0"/>
          <w:numId w:val="2"/>
        </w:numPr>
        <w:spacing w:after="0" w:line="240" w:lineRule="auto"/>
        <w:ind w:left="1560" w:hanging="426"/>
        <w:jc w:val="both"/>
        <w:rPr>
          <w:rFonts w:ascii="Arial" w:hAnsi="Arial" w:cs="Arial"/>
        </w:rPr>
      </w:pPr>
      <w:r w:rsidRPr="00791808">
        <w:rPr>
          <w:rFonts w:ascii="Arial" w:hAnsi="Arial" w:cs="Arial"/>
        </w:rPr>
        <w:t>Capacitar al personal en el uso eficiente de los recursos</w:t>
      </w:r>
      <w:r w:rsidRPr="00791808">
        <w:rPr>
          <w:rStyle w:val="Refdenotaalpie"/>
          <w:rFonts w:ascii="Arial" w:hAnsi="Arial" w:cs="Arial"/>
        </w:rPr>
        <w:footnoteReference w:id="1"/>
      </w:r>
      <w:r w:rsidRPr="00791808">
        <w:rPr>
          <w:rFonts w:ascii="Arial" w:hAnsi="Arial" w:cs="Arial"/>
        </w:rPr>
        <w:t>.</w:t>
      </w:r>
    </w:p>
    <w:p w14:paraId="6648F9F4" w14:textId="5549216C" w:rsidR="00D66B36" w:rsidRPr="00791808" w:rsidRDefault="00C116B9" w:rsidP="00775245">
      <w:pPr>
        <w:numPr>
          <w:ilvl w:val="0"/>
          <w:numId w:val="2"/>
        </w:numPr>
        <w:spacing w:after="0" w:line="240" w:lineRule="auto"/>
        <w:ind w:left="1560" w:hanging="426"/>
        <w:jc w:val="both"/>
        <w:rPr>
          <w:rFonts w:ascii="Arial" w:hAnsi="Arial" w:cs="Arial"/>
        </w:rPr>
      </w:pPr>
      <w:r w:rsidRPr="00791808">
        <w:rPr>
          <w:rFonts w:ascii="Arial" w:hAnsi="Arial" w:cs="Arial"/>
        </w:rPr>
        <w:t xml:space="preserve">Reestructuración, </w:t>
      </w:r>
      <w:r w:rsidR="00D66B36" w:rsidRPr="00791808">
        <w:rPr>
          <w:rFonts w:ascii="Arial" w:hAnsi="Arial" w:cs="Arial"/>
        </w:rPr>
        <w:t xml:space="preserve">rediseño </w:t>
      </w:r>
      <w:r w:rsidRPr="00791808">
        <w:rPr>
          <w:rFonts w:ascii="Arial" w:hAnsi="Arial" w:cs="Arial"/>
        </w:rPr>
        <w:t xml:space="preserve">o </w:t>
      </w:r>
      <w:proofErr w:type="spellStart"/>
      <w:r w:rsidRPr="00791808">
        <w:rPr>
          <w:rFonts w:ascii="Arial" w:hAnsi="Arial" w:cs="Arial"/>
        </w:rPr>
        <w:t>ecodiseño</w:t>
      </w:r>
      <w:proofErr w:type="spellEnd"/>
      <w:r w:rsidRPr="00791808">
        <w:rPr>
          <w:rFonts w:ascii="Arial" w:hAnsi="Arial" w:cs="Arial"/>
        </w:rPr>
        <w:t xml:space="preserve"> </w:t>
      </w:r>
      <w:r w:rsidR="00D66B36" w:rsidRPr="00791808">
        <w:rPr>
          <w:rFonts w:ascii="Arial" w:hAnsi="Arial" w:cs="Arial"/>
        </w:rPr>
        <w:t>de los bienes y servicios que brinda</w:t>
      </w:r>
      <w:r w:rsidRPr="00791808">
        <w:rPr>
          <w:rFonts w:ascii="Arial" w:hAnsi="Arial" w:cs="Arial"/>
        </w:rPr>
        <w:t>, pudiendo incluir envases y embalajes</w:t>
      </w:r>
      <w:r w:rsidR="00D66B36" w:rsidRPr="00791808">
        <w:rPr>
          <w:rFonts w:ascii="Arial" w:hAnsi="Arial" w:cs="Arial"/>
        </w:rPr>
        <w:t>.</w:t>
      </w:r>
    </w:p>
    <w:p w14:paraId="18AA02B3" w14:textId="62202FD3" w:rsidR="00D66B36" w:rsidRPr="00791808" w:rsidRDefault="00C116B9" w:rsidP="00775245">
      <w:pPr>
        <w:numPr>
          <w:ilvl w:val="0"/>
          <w:numId w:val="2"/>
        </w:numPr>
        <w:spacing w:after="0" w:line="240" w:lineRule="auto"/>
        <w:ind w:left="1560" w:hanging="426"/>
        <w:jc w:val="both"/>
        <w:rPr>
          <w:rFonts w:ascii="Arial" w:hAnsi="Arial" w:cs="Arial"/>
        </w:rPr>
      </w:pPr>
      <w:r w:rsidRPr="00791808">
        <w:rPr>
          <w:rFonts w:ascii="Arial" w:hAnsi="Arial" w:cs="Arial"/>
        </w:rPr>
        <w:t>Valorización</w:t>
      </w:r>
      <w:r w:rsidR="00D66B36" w:rsidRPr="00791808">
        <w:rPr>
          <w:rFonts w:ascii="Arial" w:hAnsi="Arial" w:cs="Arial"/>
        </w:rPr>
        <w:t xml:space="preserve"> de residuos.</w:t>
      </w:r>
    </w:p>
    <w:p w14:paraId="4D364692" w14:textId="77777777" w:rsidR="005F082D" w:rsidRPr="00791808" w:rsidRDefault="005F082D" w:rsidP="00775245">
      <w:pPr>
        <w:numPr>
          <w:ilvl w:val="0"/>
          <w:numId w:val="2"/>
        </w:numPr>
        <w:spacing w:after="0" w:line="240" w:lineRule="auto"/>
        <w:ind w:left="1560" w:hanging="426"/>
        <w:jc w:val="both"/>
        <w:rPr>
          <w:rFonts w:ascii="Arial" w:hAnsi="Arial" w:cs="Arial"/>
        </w:rPr>
      </w:pPr>
      <w:r w:rsidRPr="00791808">
        <w:rPr>
          <w:rFonts w:ascii="Arial" w:hAnsi="Arial" w:cs="Arial"/>
        </w:rPr>
        <w:t>Otros que acuerden las partes en el AP</w:t>
      </w:r>
      <w:r w:rsidR="0087549F" w:rsidRPr="00791808">
        <w:rPr>
          <w:rFonts w:ascii="Arial" w:hAnsi="Arial" w:cs="Arial"/>
        </w:rPr>
        <w:t>+</w:t>
      </w:r>
      <w:r w:rsidRPr="00791808">
        <w:rPr>
          <w:rFonts w:ascii="Arial" w:hAnsi="Arial" w:cs="Arial"/>
        </w:rPr>
        <w:t>L.</w:t>
      </w:r>
    </w:p>
    <w:p w14:paraId="363E3C10" w14:textId="77777777" w:rsidR="00930993" w:rsidRPr="00791808" w:rsidRDefault="00930993" w:rsidP="00F01ECF">
      <w:pPr>
        <w:spacing w:after="0" w:line="240" w:lineRule="auto"/>
        <w:jc w:val="both"/>
        <w:rPr>
          <w:rFonts w:ascii="Arial" w:hAnsi="Arial" w:cs="Arial"/>
        </w:rPr>
      </w:pPr>
    </w:p>
    <w:p w14:paraId="0C92F04E" w14:textId="77777777" w:rsidR="00097749" w:rsidRPr="00791808" w:rsidRDefault="00097749" w:rsidP="0051557F">
      <w:pPr>
        <w:pStyle w:val="Prrafodelista"/>
        <w:numPr>
          <w:ilvl w:val="1"/>
          <w:numId w:val="37"/>
        </w:numPr>
        <w:spacing w:after="0" w:line="240" w:lineRule="auto"/>
        <w:ind w:left="1134" w:hanging="567"/>
        <w:jc w:val="both"/>
        <w:rPr>
          <w:rFonts w:ascii="Arial" w:hAnsi="Arial" w:cs="Arial"/>
          <w:b/>
          <w:bCs/>
        </w:rPr>
      </w:pPr>
      <w:r w:rsidRPr="00791808">
        <w:rPr>
          <w:rFonts w:ascii="Arial" w:hAnsi="Arial" w:cs="Arial"/>
          <w:b/>
          <w:bCs/>
        </w:rPr>
        <w:t>Partes participantes en los AP+L</w:t>
      </w:r>
      <w:r w:rsidRPr="00791808">
        <w:rPr>
          <w:rFonts w:ascii="Arial" w:hAnsi="Arial" w:cs="Arial"/>
          <w:b/>
          <w:bCs/>
        </w:rPr>
        <w:tab/>
      </w:r>
    </w:p>
    <w:p w14:paraId="7C19A68A" w14:textId="77777777" w:rsidR="00097749" w:rsidRPr="00791808" w:rsidRDefault="00097749" w:rsidP="00F01ECF">
      <w:pPr>
        <w:pStyle w:val="Prrafodelista"/>
        <w:spacing w:after="0" w:line="240" w:lineRule="auto"/>
        <w:ind w:left="1134"/>
        <w:jc w:val="both"/>
        <w:rPr>
          <w:rFonts w:ascii="Arial" w:hAnsi="Arial" w:cs="Arial"/>
          <w:b/>
          <w:bCs/>
        </w:rPr>
      </w:pPr>
    </w:p>
    <w:p w14:paraId="7F1703E6" w14:textId="77777777" w:rsidR="003856CD" w:rsidRPr="00791808" w:rsidRDefault="00097749" w:rsidP="00F01ECF">
      <w:pPr>
        <w:pStyle w:val="Prrafodelista"/>
        <w:spacing w:after="0" w:line="240" w:lineRule="auto"/>
        <w:ind w:left="1134"/>
        <w:jc w:val="both"/>
        <w:rPr>
          <w:rFonts w:ascii="Arial" w:eastAsia="Arial" w:hAnsi="Arial" w:cs="Arial"/>
          <w:lang w:val="es-MX" w:eastAsia="es-ES" w:bidi="es-ES"/>
        </w:rPr>
      </w:pPr>
      <w:r w:rsidRPr="00791808">
        <w:rPr>
          <w:rFonts w:ascii="Arial" w:eastAsia="Arial" w:hAnsi="Arial" w:cs="Arial"/>
          <w:lang w:val="es-MX" w:eastAsia="es-ES" w:bidi="es-ES"/>
        </w:rPr>
        <w:t xml:space="preserve">Los AP+L </w:t>
      </w:r>
      <w:r w:rsidR="001F2A99" w:rsidRPr="00791808">
        <w:rPr>
          <w:rFonts w:ascii="Arial" w:eastAsia="Arial" w:hAnsi="Arial" w:cs="Arial"/>
          <w:lang w:val="es-MX" w:eastAsia="es-ES" w:bidi="es-ES"/>
        </w:rPr>
        <w:t>son</w:t>
      </w:r>
      <w:r w:rsidRPr="00791808">
        <w:rPr>
          <w:rFonts w:ascii="Arial" w:eastAsia="Arial" w:hAnsi="Arial" w:cs="Arial"/>
          <w:lang w:val="es-MX" w:eastAsia="es-ES" w:bidi="es-ES"/>
        </w:rPr>
        <w:t xml:space="preserve"> suscritos por el </w:t>
      </w:r>
      <w:r w:rsidR="003856CD" w:rsidRPr="00791808">
        <w:rPr>
          <w:rFonts w:ascii="Arial" w:eastAsia="Arial" w:hAnsi="Arial" w:cs="Arial"/>
          <w:lang w:val="es-MX" w:eastAsia="es-ES" w:bidi="es-ES"/>
        </w:rPr>
        <w:t xml:space="preserve">PRODUCE </w:t>
      </w:r>
      <w:r w:rsidRPr="00791808">
        <w:rPr>
          <w:rFonts w:ascii="Arial" w:eastAsia="Arial" w:hAnsi="Arial" w:cs="Arial"/>
          <w:lang w:val="es-MX" w:eastAsia="es-ES" w:bidi="es-ES"/>
        </w:rPr>
        <w:t>con los titulares o grupo de titulares de actividades industriales manufa</w:t>
      </w:r>
      <w:r w:rsidR="0099788A" w:rsidRPr="00791808">
        <w:rPr>
          <w:rFonts w:ascii="Arial" w:eastAsia="Arial" w:hAnsi="Arial" w:cs="Arial"/>
          <w:lang w:val="es-MX" w:eastAsia="es-ES" w:bidi="es-ES"/>
        </w:rPr>
        <w:t>ctureras o de comercio interno, siempre que cuenten con instrumento de gestión ambiental aprobado o cuando est</w:t>
      </w:r>
      <w:r w:rsidR="006C1927" w:rsidRPr="00791808">
        <w:rPr>
          <w:rFonts w:ascii="Arial" w:eastAsia="Arial" w:hAnsi="Arial" w:cs="Arial"/>
          <w:lang w:val="es-MX" w:eastAsia="es-ES" w:bidi="es-ES"/>
        </w:rPr>
        <w:t>e no les resulte exigible por no encontrarse dentro del Sistema Nacional de Evaluación del Impacto Ambiental o porque no requieren adecuarse ambientalmente.</w:t>
      </w:r>
    </w:p>
    <w:p w14:paraId="30FD93DA" w14:textId="77777777" w:rsidR="003856CD" w:rsidRPr="00791808" w:rsidRDefault="003856CD" w:rsidP="00F01ECF">
      <w:pPr>
        <w:pStyle w:val="Prrafodelista"/>
        <w:spacing w:after="0" w:line="240" w:lineRule="auto"/>
        <w:ind w:left="1134"/>
        <w:jc w:val="both"/>
        <w:rPr>
          <w:rFonts w:ascii="Arial" w:eastAsia="Arial" w:hAnsi="Arial" w:cs="Arial"/>
          <w:lang w:val="es-MX" w:eastAsia="es-ES" w:bidi="es-ES"/>
        </w:rPr>
      </w:pPr>
    </w:p>
    <w:p w14:paraId="0B1DF16F" w14:textId="77777777" w:rsidR="003856CD" w:rsidRPr="00791808" w:rsidRDefault="00C91EB9" w:rsidP="00F01ECF">
      <w:pPr>
        <w:pStyle w:val="Prrafodelista"/>
        <w:spacing w:after="0" w:line="240" w:lineRule="auto"/>
        <w:ind w:left="1134"/>
        <w:jc w:val="both"/>
        <w:rPr>
          <w:rFonts w:ascii="Arial" w:eastAsia="Arial" w:hAnsi="Arial" w:cs="Arial"/>
          <w:lang w:val="es-MX" w:eastAsia="es-ES" w:bidi="es-ES"/>
        </w:rPr>
      </w:pPr>
      <w:r w:rsidRPr="00791808">
        <w:rPr>
          <w:rFonts w:ascii="Arial" w:eastAsia="Arial" w:hAnsi="Arial" w:cs="Arial"/>
          <w:lang w:val="es-MX" w:eastAsia="es-ES" w:bidi="es-ES"/>
        </w:rPr>
        <w:t>Conjuntamente con las partes referidas en el párrafo precedente,</w:t>
      </w:r>
      <w:r w:rsidR="00097749" w:rsidRPr="00791808">
        <w:rPr>
          <w:rFonts w:ascii="Arial" w:eastAsia="Arial" w:hAnsi="Arial" w:cs="Arial"/>
          <w:lang w:val="es-MX" w:eastAsia="es-ES" w:bidi="es-ES"/>
        </w:rPr>
        <w:t xml:space="preserve"> </w:t>
      </w:r>
      <w:r w:rsidRPr="00791808">
        <w:rPr>
          <w:rFonts w:ascii="Arial" w:eastAsia="Arial" w:hAnsi="Arial" w:cs="Arial"/>
          <w:lang w:val="es-MX" w:eastAsia="es-ES" w:bidi="es-ES"/>
        </w:rPr>
        <w:t xml:space="preserve">también </w:t>
      </w:r>
      <w:r w:rsidR="001F2A99" w:rsidRPr="00791808">
        <w:rPr>
          <w:rFonts w:ascii="Arial" w:eastAsia="Arial" w:hAnsi="Arial" w:cs="Arial"/>
          <w:lang w:val="es-MX" w:eastAsia="es-ES" w:bidi="es-ES"/>
        </w:rPr>
        <w:t>pueden</w:t>
      </w:r>
      <w:r w:rsidR="00097749" w:rsidRPr="00791808">
        <w:rPr>
          <w:rFonts w:ascii="Arial" w:eastAsia="Arial" w:hAnsi="Arial" w:cs="Arial"/>
          <w:lang w:val="es-MX" w:eastAsia="es-ES" w:bidi="es-ES"/>
        </w:rPr>
        <w:t xml:space="preserve"> participar gremios o asociaciones </w:t>
      </w:r>
      <w:r w:rsidRPr="00791808">
        <w:rPr>
          <w:rFonts w:ascii="Arial" w:eastAsia="Arial" w:hAnsi="Arial" w:cs="Arial"/>
          <w:lang w:val="es-MX" w:eastAsia="es-ES" w:bidi="es-ES"/>
        </w:rPr>
        <w:t>empresariales</w:t>
      </w:r>
      <w:r w:rsidR="003856CD" w:rsidRPr="00791808">
        <w:rPr>
          <w:rFonts w:ascii="Arial" w:eastAsia="Arial" w:hAnsi="Arial" w:cs="Arial"/>
          <w:lang w:val="es-MX" w:eastAsia="es-ES" w:bidi="es-ES"/>
        </w:rPr>
        <w:t xml:space="preserve">. </w:t>
      </w:r>
    </w:p>
    <w:p w14:paraId="16C3DDA2" w14:textId="77777777" w:rsidR="00930993" w:rsidRPr="00791808" w:rsidRDefault="00930993" w:rsidP="00F01ECF">
      <w:pPr>
        <w:pStyle w:val="Prrafodelista"/>
        <w:spacing w:after="0" w:line="240" w:lineRule="auto"/>
        <w:ind w:left="1134"/>
        <w:jc w:val="both"/>
        <w:rPr>
          <w:rFonts w:ascii="Arial" w:eastAsia="Arial" w:hAnsi="Arial" w:cs="Arial"/>
          <w:lang w:val="es-MX" w:eastAsia="es-ES" w:bidi="es-ES"/>
        </w:rPr>
      </w:pPr>
    </w:p>
    <w:p w14:paraId="731A4D11" w14:textId="0D57CAC3" w:rsidR="00097749" w:rsidRPr="00791808" w:rsidRDefault="003856CD" w:rsidP="00F01ECF">
      <w:pPr>
        <w:pStyle w:val="Prrafodelista"/>
        <w:spacing w:after="0" w:line="240" w:lineRule="auto"/>
        <w:ind w:left="1134"/>
        <w:jc w:val="both"/>
        <w:rPr>
          <w:rFonts w:ascii="Arial" w:eastAsia="Arial" w:hAnsi="Arial" w:cs="Arial"/>
          <w:lang w:val="es-MX" w:eastAsia="es-ES" w:bidi="es-ES"/>
        </w:rPr>
      </w:pPr>
      <w:r w:rsidRPr="00791808">
        <w:rPr>
          <w:rFonts w:ascii="Arial" w:eastAsia="Arial" w:hAnsi="Arial" w:cs="Arial"/>
          <w:lang w:val="es-MX" w:eastAsia="es-ES" w:bidi="es-ES"/>
        </w:rPr>
        <w:t>De igual manera</w:t>
      </w:r>
      <w:r w:rsidR="00097749" w:rsidRPr="00791808">
        <w:rPr>
          <w:rFonts w:ascii="Arial" w:eastAsia="Arial" w:hAnsi="Arial" w:cs="Arial"/>
          <w:lang w:val="es-MX" w:eastAsia="es-ES" w:bidi="es-ES"/>
        </w:rPr>
        <w:t xml:space="preserve">, en caso corresponda, </w:t>
      </w:r>
      <w:r w:rsidRPr="00791808">
        <w:rPr>
          <w:rFonts w:ascii="Arial" w:eastAsia="Arial" w:hAnsi="Arial" w:cs="Arial"/>
          <w:lang w:val="es-MX" w:eastAsia="es-ES" w:bidi="es-ES"/>
        </w:rPr>
        <w:t>los AP+L pueden ser suscritos con</w:t>
      </w:r>
      <w:r w:rsidR="00097749" w:rsidRPr="00791808">
        <w:rPr>
          <w:rFonts w:ascii="Arial" w:eastAsia="Arial" w:hAnsi="Arial" w:cs="Arial"/>
          <w:lang w:val="es-MX" w:eastAsia="es-ES" w:bidi="es-ES"/>
        </w:rPr>
        <w:t xml:space="preserve"> la participación de otras entidades públicas cuyas competencias </w:t>
      </w:r>
      <w:r w:rsidRPr="00791808">
        <w:rPr>
          <w:rFonts w:ascii="Arial" w:eastAsia="Arial" w:hAnsi="Arial" w:cs="Arial"/>
          <w:lang w:val="es-MX" w:eastAsia="es-ES" w:bidi="es-ES"/>
        </w:rPr>
        <w:t>se encuentren</w:t>
      </w:r>
      <w:r w:rsidR="00097749" w:rsidRPr="00791808">
        <w:rPr>
          <w:rFonts w:ascii="Arial" w:eastAsia="Arial" w:hAnsi="Arial" w:cs="Arial"/>
          <w:lang w:val="es-MX" w:eastAsia="es-ES" w:bidi="es-ES"/>
        </w:rPr>
        <w:t xml:space="preserve"> vinculadas</w:t>
      </w:r>
      <w:r w:rsidR="00AD346D" w:rsidRPr="00791808">
        <w:rPr>
          <w:rFonts w:ascii="Arial" w:eastAsia="Arial" w:hAnsi="Arial" w:cs="Arial"/>
          <w:lang w:val="es-MX" w:eastAsia="es-ES" w:bidi="es-ES"/>
        </w:rPr>
        <w:t xml:space="preserve"> a la</w:t>
      </w:r>
      <w:r w:rsidR="00097749" w:rsidRPr="00791808">
        <w:rPr>
          <w:rFonts w:ascii="Arial" w:eastAsia="Arial" w:hAnsi="Arial" w:cs="Arial"/>
          <w:lang w:val="es-MX" w:eastAsia="es-ES" w:bidi="es-ES"/>
        </w:rPr>
        <w:t xml:space="preserve">s </w:t>
      </w:r>
      <w:r w:rsidR="00AD346D" w:rsidRPr="00791808">
        <w:rPr>
          <w:rFonts w:ascii="Arial" w:eastAsia="Arial" w:hAnsi="Arial" w:cs="Arial"/>
          <w:lang w:val="es-MX" w:eastAsia="es-ES" w:bidi="es-ES"/>
        </w:rPr>
        <w:t xml:space="preserve">metas </w:t>
      </w:r>
      <w:r w:rsidR="00097749" w:rsidRPr="00791808">
        <w:rPr>
          <w:rFonts w:ascii="Arial" w:eastAsia="Arial" w:hAnsi="Arial" w:cs="Arial"/>
          <w:lang w:val="es-MX" w:eastAsia="es-ES" w:bidi="es-ES"/>
        </w:rPr>
        <w:t>del AP+L</w:t>
      </w:r>
      <w:r w:rsidR="00097749" w:rsidRPr="00791808">
        <w:rPr>
          <w:rFonts w:ascii="Arial" w:hAnsi="Arial" w:cs="Arial"/>
        </w:rPr>
        <w:t>.</w:t>
      </w:r>
    </w:p>
    <w:p w14:paraId="530B6E60" w14:textId="77777777" w:rsidR="00097749" w:rsidRPr="00791808" w:rsidRDefault="00097749" w:rsidP="00F01ECF">
      <w:pPr>
        <w:spacing w:after="0" w:line="240" w:lineRule="auto"/>
        <w:ind w:left="851"/>
        <w:jc w:val="both"/>
        <w:rPr>
          <w:rFonts w:ascii="Arial" w:hAnsi="Arial" w:cs="Arial"/>
        </w:rPr>
      </w:pPr>
    </w:p>
    <w:p w14:paraId="7896339C" w14:textId="77777777" w:rsidR="00522CBB" w:rsidRPr="00791808" w:rsidRDefault="00522CBB" w:rsidP="0051557F">
      <w:pPr>
        <w:pStyle w:val="Prrafodelista"/>
        <w:numPr>
          <w:ilvl w:val="1"/>
          <w:numId w:val="37"/>
        </w:numPr>
        <w:spacing w:after="0" w:line="240" w:lineRule="auto"/>
        <w:ind w:left="1134" w:hanging="567"/>
        <w:jc w:val="both"/>
        <w:rPr>
          <w:rFonts w:ascii="Arial" w:hAnsi="Arial" w:cs="Arial"/>
          <w:b/>
          <w:bCs/>
        </w:rPr>
      </w:pPr>
      <w:r w:rsidRPr="00791808">
        <w:rPr>
          <w:rFonts w:ascii="Arial" w:hAnsi="Arial" w:cs="Arial"/>
          <w:b/>
          <w:bCs/>
        </w:rPr>
        <w:t xml:space="preserve">Estructura básica de los </w:t>
      </w:r>
      <w:r w:rsidR="00933C3E" w:rsidRPr="00791808">
        <w:rPr>
          <w:rFonts w:ascii="Arial" w:hAnsi="Arial" w:cs="Arial"/>
          <w:b/>
          <w:bCs/>
        </w:rPr>
        <w:t>AP+L</w:t>
      </w:r>
    </w:p>
    <w:p w14:paraId="3546E69A" w14:textId="77777777" w:rsidR="00522CBB" w:rsidRPr="00791808" w:rsidRDefault="00522CBB" w:rsidP="00F01ECF">
      <w:pPr>
        <w:spacing w:after="0" w:line="240" w:lineRule="auto"/>
        <w:ind w:left="1418"/>
        <w:jc w:val="both"/>
        <w:rPr>
          <w:rFonts w:ascii="Arial" w:hAnsi="Arial" w:cs="Arial"/>
          <w:b/>
          <w:bCs/>
        </w:rPr>
      </w:pPr>
    </w:p>
    <w:p w14:paraId="7C097064" w14:textId="77777777" w:rsidR="00522CBB" w:rsidRPr="00791808" w:rsidRDefault="00522CBB" w:rsidP="00F01ECF">
      <w:pPr>
        <w:pStyle w:val="Prrafodelista"/>
        <w:spacing w:after="0" w:line="240" w:lineRule="auto"/>
        <w:ind w:left="1134"/>
        <w:jc w:val="both"/>
        <w:rPr>
          <w:rFonts w:ascii="Arial" w:hAnsi="Arial" w:cs="Arial"/>
        </w:rPr>
      </w:pPr>
      <w:r w:rsidRPr="00791808">
        <w:rPr>
          <w:rFonts w:ascii="Arial" w:hAnsi="Arial" w:cs="Arial"/>
        </w:rPr>
        <w:t xml:space="preserve">El contenido de los </w:t>
      </w:r>
      <w:r w:rsidR="00933C3E" w:rsidRPr="00791808">
        <w:rPr>
          <w:rFonts w:ascii="Arial" w:hAnsi="Arial" w:cs="Arial"/>
        </w:rPr>
        <w:t>AP+L</w:t>
      </w:r>
      <w:r w:rsidRPr="00791808">
        <w:rPr>
          <w:rFonts w:ascii="Arial" w:hAnsi="Arial" w:cs="Arial"/>
        </w:rPr>
        <w:t xml:space="preserve"> es definido por las partes</w:t>
      </w:r>
      <w:r w:rsidR="00E257A2" w:rsidRPr="00791808">
        <w:rPr>
          <w:rFonts w:ascii="Arial" w:hAnsi="Arial" w:cs="Arial"/>
        </w:rPr>
        <w:t xml:space="preserve">, </w:t>
      </w:r>
      <w:r w:rsidRPr="00791808">
        <w:rPr>
          <w:rFonts w:ascii="Arial" w:hAnsi="Arial" w:cs="Arial"/>
        </w:rPr>
        <w:t xml:space="preserve">de mutuo acuerdo; sin embargo, estos deben contener como mínimo lo siguiente: </w:t>
      </w:r>
    </w:p>
    <w:p w14:paraId="1129B35A" w14:textId="77777777" w:rsidR="00522CBB" w:rsidRPr="00791808" w:rsidRDefault="00522CBB" w:rsidP="00F01ECF">
      <w:pPr>
        <w:spacing w:after="0" w:line="240" w:lineRule="auto"/>
        <w:jc w:val="both"/>
        <w:rPr>
          <w:rFonts w:ascii="Arial" w:hAnsi="Arial" w:cs="Arial"/>
        </w:rPr>
      </w:pPr>
    </w:p>
    <w:p w14:paraId="07D24377" w14:textId="65DD19F2" w:rsidR="00930993" w:rsidRPr="00791808" w:rsidRDefault="00522CBB" w:rsidP="0051557F">
      <w:pPr>
        <w:pStyle w:val="Prrafodelista"/>
        <w:numPr>
          <w:ilvl w:val="0"/>
          <w:numId w:val="53"/>
        </w:numPr>
        <w:tabs>
          <w:tab w:val="left" w:pos="1560"/>
        </w:tabs>
        <w:spacing w:after="0" w:line="240" w:lineRule="auto"/>
        <w:jc w:val="both"/>
        <w:rPr>
          <w:rFonts w:ascii="Arial" w:hAnsi="Arial" w:cs="Arial"/>
        </w:rPr>
      </w:pPr>
      <w:r w:rsidRPr="00791808">
        <w:rPr>
          <w:rFonts w:ascii="Arial" w:hAnsi="Arial" w:cs="Arial"/>
          <w:b/>
          <w:bCs/>
        </w:rPr>
        <w:t>Título:</w:t>
      </w:r>
      <w:r w:rsidRPr="00791808">
        <w:rPr>
          <w:rFonts w:ascii="Arial" w:hAnsi="Arial" w:cs="Arial"/>
        </w:rPr>
        <w:t xml:space="preserve"> Debe señalarse el nombre del </w:t>
      </w:r>
      <w:r w:rsidR="00933C3E" w:rsidRPr="00791808">
        <w:rPr>
          <w:rFonts w:ascii="Arial" w:hAnsi="Arial" w:cs="Arial"/>
        </w:rPr>
        <w:t>AP+L</w:t>
      </w:r>
      <w:r w:rsidRPr="00791808">
        <w:rPr>
          <w:rFonts w:ascii="Arial" w:hAnsi="Arial" w:cs="Arial"/>
        </w:rPr>
        <w:t xml:space="preserve"> entre el titular de la actividad y el PRODUCE</w:t>
      </w:r>
      <w:r w:rsidR="00C116B9" w:rsidRPr="00791808">
        <w:rPr>
          <w:rFonts w:ascii="Arial" w:hAnsi="Arial" w:cs="Arial"/>
        </w:rPr>
        <w:t xml:space="preserve"> y otras entidades públicas, gremios o asociaciones empresariales, en caso corresponda</w:t>
      </w:r>
      <w:r w:rsidRPr="00791808">
        <w:rPr>
          <w:rFonts w:ascii="Arial" w:hAnsi="Arial" w:cs="Arial"/>
        </w:rPr>
        <w:t xml:space="preserve">. </w:t>
      </w:r>
    </w:p>
    <w:p w14:paraId="2872CF73" w14:textId="77777777" w:rsidR="00930993" w:rsidRPr="00791808" w:rsidRDefault="00930993" w:rsidP="00930993">
      <w:pPr>
        <w:pStyle w:val="Prrafodelista"/>
        <w:tabs>
          <w:tab w:val="left" w:pos="1560"/>
        </w:tabs>
        <w:spacing w:after="0" w:line="240" w:lineRule="auto"/>
        <w:ind w:left="1494"/>
        <w:jc w:val="both"/>
        <w:rPr>
          <w:rFonts w:ascii="Arial" w:hAnsi="Arial" w:cs="Arial"/>
        </w:rPr>
      </w:pPr>
    </w:p>
    <w:p w14:paraId="578D307D" w14:textId="77777777" w:rsidR="00930993" w:rsidRPr="00791808" w:rsidRDefault="00522CBB" w:rsidP="0051557F">
      <w:pPr>
        <w:pStyle w:val="Prrafodelista"/>
        <w:numPr>
          <w:ilvl w:val="0"/>
          <w:numId w:val="53"/>
        </w:numPr>
        <w:tabs>
          <w:tab w:val="left" w:pos="1560"/>
        </w:tabs>
        <w:spacing w:after="0" w:line="240" w:lineRule="auto"/>
        <w:jc w:val="both"/>
        <w:rPr>
          <w:rFonts w:ascii="Arial" w:hAnsi="Arial" w:cs="Arial"/>
        </w:rPr>
      </w:pPr>
      <w:r w:rsidRPr="00791808">
        <w:rPr>
          <w:rFonts w:ascii="Arial" w:hAnsi="Arial" w:cs="Arial"/>
          <w:b/>
          <w:bCs/>
        </w:rPr>
        <w:t>Parte introductoria:</w:t>
      </w:r>
      <w:r w:rsidRPr="00791808">
        <w:rPr>
          <w:rFonts w:ascii="Arial" w:hAnsi="Arial" w:cs="Arial"/>
        </w:rPr>
        <w:t xml:space="preserve"> Debe señalarse el nombre de las partes firmantes, las personas que las representan legalmente, identificándose con el respectivo documento que acredite la representación, documento donde consta las competencias y facultades de las personas que </w:t>
      </w:r>
      <w:r w:rsidR="00F668AB" w:rsidRPr="00791808">
        <w:rPr>
          <w:rFonts w:ascii="Arial" w:hAnsi="Arial" w:cs="Arial"/>
        </w:rPr>
        <w:t>suscriben</w:t>
      </w:r>
      <w:r w:rsidRPr="00791808">
        <w:rPr>
          <w:rFonts w:ascii="Arial" w:hAnsi="Arial" w:cs="Arial"/>
        </w:rPr>
        <w:t xml:space="preserve"> el </w:t>
      </w:r>
      <w:r w:rsidR="00933C3E" w:rsidRPr="00791808">
        <w:rPr>
          <w:rFonts w:ascii="Arial" w:hAnsi="Arial" w:cs="Arial"/>
        </w:rPr>
        <w:t>AP+L</w:t>
      </w:r>
      <w:r w:rsidRPr="00791808">
        <w:rPr>
          <w:rFonts w:ascii="Arial" w:hAnsi="Arial" w:cs="Arial"/>
        </w:rPr>
        <w:t xml:space="preserve">, documento de identidad, sus domicilios legales, y la denominación que adoptan para efectos del </w:t>
      </w:r>
      <w:r w:rsidR="00933C3E" w:rsidRPr="00791808">
        <w:rPr>
          <w:rFonts w:ascii="Arial" w:hAnsi="Arial" w:cs="Arial"/>
        </w:rPr>
        <w:t>AP+L</w:t>
      </w:r>
      <w:r w:rsidRPr="00791808">
        <w:rPr>
          <w:rFonts w:ascii="Arial" w:hAnsi="Arial" w:cs="Arial"/>
        </w:rPr>
        <w:t xml:space="preserve">. </w:t>
      </w:r>
    </w:p>
    <w:p w14:paraId="6C69E05B" w14:textId="77777777" w:rsidR="0035359D" w:rsidRPr="00791808" w:rsidRDefault="0035359D" w:rsidP="00540181">
      <w:pPr>
        <w:tabs>
          <w:tab w:val="left" w:pos="1560"/>
        </w:tabs>
        <w:spacing w:after="0" w:line="240" w:lineRule="auto"/>
        <w:jc w:val="both"/>
        <w:rPr>
          <w:rFonts w:ascii="Arial" w:hAnsi="Arial" w:cs="Arial"/>
        </w:rPr>
      </w:pPr>
    </w:p>
    <w:p w14:paraId="71B00622" w14:textId="77777777" w:rsidR="00522CBB" w:rsidRPr="00791808" w:rsidRDefault="00522CBB" w:rsidP="0051557F">
      <w:pPr>
        <w:pStyle w:val="Prrafodelista"/>
        <w:numPr>
          <w:ilvl w:val="0"/>
          <w:numId w:val="53"/>
        </w:numPr>
        <w:tabs>
          <w:tab w:val="left" w:pos="1560"/>
        </w:tabs>
        <w:spacing w:after="0" w:line="240" w:lineRule="auto"/>
        <w:jc w:val="both"/>
        <w:rPr>
          <w:rFonts w:ascii="Arial" w:hAnsi="Arial" w:cs="Arial"/>
        </w:rPr>
      </w:pPr>
      <w:r w:rsidRPr="00791808">
        <w:rPr>
          <w:rFonts w:ascii="Arial" w:hAnsi="Arial" w:cs="Arial"/>
          <w:b/>
          <w:bCs/>
        </w:rPr>
        <w:t>Cláusulas:</w:t>
      </w:r>
      <w:r w:rsidRPr="00791808">
        <w:rPr>
          <w:rFonts w:ascii="Arial" w:hAnsi="Arial" w:cs="Arial"/>
        </w:rPr>
        <w:t xml:space="preserve"> </w:t>
      </w:r>
    </w:p>
    <w:p w14:paraId="08E83566" w14:textId="77777777" w:rsidR="00522CBB" w:rsidRPr="00791808" w:rsidRDefault="00522CBB" w:rsidP="00F01ECF">
      <w:pPr>
        <w:spacing w:after="0" w:line="240" w:lineRule="auto"/>
        <w:jc w:val="both"/>
        <w:rPr>
          <w:rFonts w:ascii="Arial" w:hAnsi="Arial" w:cs="Arial"/>
        </w:rPr>
      </w:pPr>
    </w:p>
    <w:p w14:paraId="4F554506" w14:textId="77777777" w:rsidR="00522CBB" w:rsidRPr="00791808" w:rsidRDefault="00522CBB" w:rsidP="00775245">
      <w:pPr>
        <w:numPr>
          <w:ilvl w:val="0"/>
          <w:numId w:val="2"/>
        </w:numPr>
        <w:spacing w:after="0" w:line="240" w:lineRule="auto"/>
        <w:ind w:left="1843" w:hanging="283"/>
        <w:jc w:val="both"/>
        <w:rPr>
          <w:rFonts w:ascii="Arial" w:hAnsi="Arial" w:cs="Arial"/>
        </w:rPr>
      </w:pPr>
      <w:r w:rsidRPr="00791808">
        <w:rPr>
          <w:rFonts w:ascii="Arial" w:hAnsi="Arial" w:cs="Arial"/>
          <w:b/>
          <w:bCs/>
        </w:rPr>
        <w:t>Antecedentes:</w:t>
      </w:r>
      <w:r w:rsidRPr="00791808">
        <w:rPr>
          <w:rFonts w:ascii="Arial" w:hAnsi="Arial" w:cs="Arial"/>
        </w:rPr>
        <w:t xml:space="preserve"> Se describen las acciones previas, realizadas por las partes que motivan la suscripción del </w:t>
      </w:r>
      <w:r w:rsidR="00933C3E" w:rsidRPr="00791808">
        <w:rPr>
          <w:rFonts w:ascii="Arial" w:hAnsi="Arial" w:cs="Arial"/>
        </w:rPr>
        <w:t>AP+L</w:t>
      </w:r>
      <w:r w:rsidRPr="00791808">
        <w:rPr>
          <w:rFonts w:ascii="Arial" w:hAnsi="Arial" w:cs="Arial"/>
        </w:rPr>
        <w:t>.</w:t>
      </w:r>
    </w:p>
    <w:p w14:paraId="30CA766E" w14:textId="77777777" w:rsidR="00580A53" w:rsidRPr="00791808" w:rsidRDefault="00580A53" w:rsidP="00580A53">
      <w:pPr>
        <w:spacing w:after="0" w:line="240" w:lineRule="auto"/>
        <w:ind w:left="1843"/>
        <w:jc w:val="both"/>
        <w:rPr>
          <w:rFonts w:ascii="Arial" w:hAnsi="Arial" w:cs="Arial"/>
        </w:rPr>
      </w:pPr>
    </w:p>
    <w:p w14:paraId="3228A1B9" w14:textId="77777777" w:rsidR="00F519F5" w:rsidRPr="00791808" w:rsidRDefault="00F519F5" w:rsidP="00775245">
      <w:pPr>
        <w:numPr>
          <w:ilvl w:val="0"/>
          <w:numId w:val="2"/>
        </w:numPr>
        <w:spacing w:after="0" w:line="240" w:lineRule="auto"/>
        <w:ind w:left="1843" w:hanging="283"/>
        <w:jc w:val="both"/>
        <w:rPr>
          <w:rFonts w:ascii="Arial" w:hAnsi="Arial" w:cs="Arial"/>
        </w:rPr>
      </w:pPr>
      <w:r w:rsidRPr="00791808">
        <w:rPr>
          <w:rFonts w:ascii="Arial" w:hAnsi="Arial" w:cs="Arial"/>
          <w:b/>
          <w:bCs/>
        </w:rPr>
        <w:t>Las Partes:</w:t>
      </w:r>
      <w:r w:rsidRPr="00791808">
        <w:rPr>
          <w:rFonts w:ascii="Arial" w:hAnsi="Arial" w:cs="Arial"/>
        </w:rPr>
        <w:t xml:space="preserve"> Se describe la naturaleza jurídica y la competencia de las partes que suscriben el </w:t>
      </w:r>
      <w:r w:rsidR="00933C3E" w:rsidRPr="00791808">
        <w:rPr>
          <w:rFonts w:ascii="Arial" w:hAnsi="Arial" w:cs="Arial"/>
        </w:rPr>
        <w:t>AP+L</w:t>
      </w:r>
      <w:r w:rsidRPr="00791808">
        <w:rPr>
          <w:rFonts w:ascii="Arial" w:hAnsi="Arial" w:cs="Arial"/>
        </w:rPr>
        <w:t>.</w:t>
      </w:r>
    </w:p>
    <w:p w14:paraId="5BD10388" w14:textId="77777777" w:rsidR="00522CBB" w:rsidRPr="00791808" w:rsidRDefault="00522CBB" w:rsidP="00775245">
      <w:pPr>
        <w:spacing w:after="0" w:line="240" w:lineRule="auto"/>
        <w:ind w:left="1843" w:hanging="283"/>
        <w:jc w:val="both"/>
        <w:rPr>
          <w:rFonts w:ascii="Arial" w:hAnsi="Arial" w:cs="Arial"/>
        </w:rPr>
      </w:pPr>
    </w:p>
    <w:p w14:paraId="7C8163A0" w14:textId="77777777" w:rsidR="00522CBB" w:rsidRPr="00791808" w:rsidRDefault="00522CBB" w:rsidP="00775245">
      <w:pPr>
        <w:numPr>
          <w:ilvl w:val="0"/>
          <w:numId w:val="2"/>
        </w:numPr>
        <w:spacing w:after="0" w:line="240" w:lineRule="auto"/>
        <w:ind w:left="1843" w:hanging="283"/>
        <w:jc w:val="both"/>
        <w:rPr>
          <w:rFonts w:ascii="Arial" w:hAnsi="Arial" w:cs="Arial"/>
        </w:rPr>
      </w:pPr>
      <w:r w:rsidRPr="00791808">
        <w:rPr>
          <w:rFonts w:ascii="Arial" w:hAnsi="Arial" w:cs="Arial"/>
          <w:b/>
          <w:bCs/>
        </w:rPr>
        <w:lastRenderedPageBreak/>
        <w:t>Base Legal:</w:t>
      </w:r>
      <w:r w:rsidRPr="00791808">
        <w:rPr>
          <w:rFonts w:ascii="Arial" w:hAnsi="Arial" w:cs="Arial"/>
        </w:rPr>
        <w:t xml:space="preserve"> Se detallan las normas relacionadas con el objeto, competencias de las partes y demás normativa aplicable.</w:t>
      </w:r>
    </w:p>
    <w:p w14:paraId="0AD7EE8F" w14:textId="77777777" w:rsidR="00522CBB" w:rsidRPr="00791808" w:rsidRDefault="00522CBB" w:rsidP="00775245">
      <w:pPr>
        <w:spacing w:after="0" w:line="240" w:lineRule="auto"/>
        <w:ind w:left="1843" w:hanging="283"/>
        <w:jc w:val="both"/>
        <w:rPr>
          <w:rFonts w:ascii="Arial" w:hAnsi="Arial" w:cs="Arial"/>
        </w:rPr>
      </w:pPr>
    </w:p>
    <w:p w14:paraId="18E79A20" w14:textId="77777777" w:rsidR="00522CBB" w:rsidRPr="00791808" w:rsidRDefault="00522CBB" w:rsidP="00775245">
      <w:pPr>
        <w:numPr>
          <w:ilvl w:val="0"/>
          <w:numId w:val="2"/>
        </w:numPr>
        <w:spacing w:after="0" w:line="240" w:lineRule="auto"/>
        <w:ind w:left="1843" w:hanging="283"/>
        <w:jc w:val="both"/>
        <w:rPr>
          <w:rFonts w:ascii="Arial" w:hAnsi="Arial" w:cs="Arial"/>
        </w:rPr>
      </w:pPr>
      <w:r w:rsidRPr="00791808">
        <w:rPr>
          <w:rFonts w:ascii="Arial" w:hAnsi="Arial" w:cs="Arial"/>
          <w:b/>
          <w:bCs/>
        </w:rPr>
        <w:t>Objeto:</w:t>
      </w:r>
      <w:r w:rsidRPr="00791808">
        <w:rPr>
          <w:rFonts w:ascii="Arial" w:hAnsi="Arial" w:cs="Arial"/>
        </w:rPr>
        <w:t xml:space="preserve"> Se consigna de manera clara y precisa lo que se busca conseguir con la suscripción del </w:t>
      </w:r>
      <w:r w:rsidR="00933C3E" w:rsidRPr="00791808">
        <w:rPr>
          <w:rFonts w:ascii="Arial" w:hAnsi="Arial" w:cs="Arial"/>
        </w:rPr>
        <w:t>AP+L</w:t>
      </w:r>
      <w:r w:rsidRPr="00791808">
        <w:rPr>
          <w:rFonts w:ascii="Arial" w:hAnsi="Arial" w:cs="Arial"/>
        </w:rPr>
        <w:t>, en el marco de las competencias de las partes que lo suscriben.</w:t>
      </w:r>
    </w:p>
    <w:p w14:paraId="09476196" w14:textId="77777777" w:rsidR="00580A53" w:rsidRPr="00791808" w:rsidRDefault="00580A53" w:rsidP="00580A53">
      <w:pPr>
        <w:spacing w:after="0" w:line="240" w:lineRule="auto"/>
        <w:jc w:val="both"/>
        <w:rPr>
          <w:rFonts w:ascii="Arial" w:hAnsi="Arial" w:cs="Arial"/>
        </w:rPr>
      </w:pPr>
    </w:p>
    <w:p w14:paraId="7BAFCE84" w14:textId="77777777" w:rsidR="00522CBB" w:rsidRPr="00791808" w:rsidRDefault="00522CBB" w:rsidP="00775245">
      <w:pPr>
        <w:numPr>
          <w:ilvl w:val="0"/>
          <w:numId w:val="2"/>
        </w:numPr>
        <w:spacing w:after="0" w:line="240" w:lineRule="auto"/>
        <w:ind w:left="1843" w:hanging="283"/>
        <w:jc w:val="both"/>
        <w:rPr>
          <w:rFonts w:ascii="Arial" w:hAnsi="Arial" w:cs="Arial"/>
        </w:rPr>
      </w:pPr>
      <w:r w:rsidRPr="00791808">
        <w:rPr>
          <w:rFonts w:ascii="Arial" w:hAnsi="Arial" w:cs="Arial"/>
          <w:b/>
          <w:bCs/>
        </w:rPr>
        <w:t>Compromiso de las partes:</w:t>
      </w:r>
      <w:r w:rsidRPr="00791808">
        <w:rPr>
          <w:rFonts w:ascii="Arial" w:hAnsi="Arial" w:cs="Arial"/>
        </w:rPr>
        <w:t xml:space="preserve"> Se consignan las obligaciones a las que se comprometen las partes.</w:t>
      </w:r>
    </w:p>
    <w:p w14:paraId="2292A008" w14:textId="77777777" w:rsidR="00AF34A7" w:rsidRPr="00791808" w:rsidRDefault="00AF34A7" w:rsidP="00775245">
      <w:pPr>
        <w:spacing w:after="0" w:line="240" w:lineRule="auto"/>
        <w:ind w:left="1843" w:hanging="283"/>
        <w:jc w:val="both"/>
        <w:rPr>
          <w:rFonts w:ascii="Arial" w:hAnsi="Arial" w:cs="Arial"/>
        </w:rPr>
      </w:pPr>
    </w:p>
    <w:p w14:paraId="6E1212F8" w14:textId="77777777" w:rsidR="00984210" w:rsidRPr="00791808" w:rsidRDefault="00AF34A7" w:rsidP="00775245">
      <w:pPr>
        <w:numPr>
          <w:ilvl w:val="0"/>
          <w:numId w:val="2"/>
        </w:numPr>
        <w:spacing w:after="0" w:line="240" w:lineRule="auto"/>
        <w:ind w:left="1843" w:hanging="283"/>
        <w:jc w:val="both"/>
        <w:rPr>
          <w:rFonts w:ascii="Arial" w:hAnsi="Arial" w:cs="Arial"/>
        </w:rPr>
      </w:pPr>
      <w:r w:rsidRPr="00791808">
        <w:rPr>
          <w:rFonts w:ascii="Arial" w:hAnsi="Arial" w:cs="Arial"/>
          <w:b/>
          <w:bCs/>
        </w:rPr>
        <w:t>Desarrollo de acciones:</w:t>
      </w:r>
      <w:r w:rsidRPr="00791808">
        <w:rPr>
          <w:rFonts w:ascii="Arial" w:hAnsi="Arial" w:cs="Arial"/>
        </w:rPr>
        <w:t xml:space="preserve"> Se consignan</w:t>
      </w:r>
      <w:r w:rsidR="00984210" w:rsidRPr="00791808">
        <w:rPr>
          <w:rFonts w:ascii="Arial" w:hAnsi="Arial" w:cs="Arial"/>
        </w:rPr>
        <w:t xml:space="preserve"> </w:t>
      </w:r>
      <w:r w:rsidRPr="00791808">
        <w:rPr>
          <w:rFonts w:ascii="Arial" w:hAnsi="Arial" w:cs="Arial"/>
        </w:rPr>
        <w:t>las acciones a desarrollar</w:t>
      </w:r>
      <w:r w:rsidR="00984210" w:rsidRPr="00791808">
        <w:rPr>
          <w:rFonts w:ascii="Arial" w:hAnsi="Arial" w:cs="Arial"/>
        </w:rPr>
        <w:t>, las metas a lograr y el plazo para ello, así como los indicadores de cumplimiento</w:t>
      </w:r>
      <w:r w:rsidR="007C22AC" w:rsidRPr="00791808">
        <w:rPr>
          <w:rFonts w:ascii="Arial" w:hAnsi="Arial" w:cs="Arial"/>
        </w:rPr>
        <w:t xml:space="preserve">, la </w:t>
      </w:r>
      <w:r w:rsidR="007C22AC" w:rsidRPr="00791808">
        <w:rPr>
          <w:rFonts w:ascii="Arial" w:hAnsi="Arial" w:cs="Arial"/>
          <w:bCs/>
        </w:rPr>
        <w:t>documentación o evidencia para demostrar el avance o cumplimiento de la meta</w:t>
      </w:r>
      <w:r w:rsidR="007C22AC" w:rsidRPr="00791808">
        <w:rPr>
          <w:rFonts w:ascii="Arial" w:hAnsi="Arial" w:cs="Arial"/>
        </w:rPr>
        <w:t xml:space="preserve"> </w:t>
      </w:r>
      <w:r w:rsidR="00984210" w:rsidRPr="00791808">
        <w:rPr>
          <w:rFonts w:ascii="Arial" w:hAnsi="Arial" w:cs="Arial"/>
        </w:rPr>
        <w:t>y otros aspectos relacionados a las metas.</w:t>
      </w:r>
    </w:p>
    <w:p w14:paraId="47ACF0E9" w14:textId="77777777" w:rsidR="00674ACD" w:rsidRPr="00791808" w:rsidRDefault="00674ACD" w:rsidP="00674ACD">
      <w:pPr>
        <w:spacing w:after="0" w:line="240" w:lineRule="auto"/>
        <w:ind w:left="1843"/>
        <w:jc w:val="both"/>
        <w:rPr>
          <w:rFonts w:ascii="Arial" w:hAnsi="Arial" w:cs="Arial"/>
        </w:rPr>
      </w:pPr>
    </w:p>
    <w:p w14:paraId="2A317D9E" w14:textId="77777777" w:rsidR="00674ACD" w:rsidRPr="00791808" w:rsidRDefault="00674ACD" w:rsidP="00674ACD">
      <w:pPr>
        <w:numPr>
          <w:ilvl w:val="0"/>
          <w:numId w:val="2"/>
        </w:numPr>
        <w:spacing w:after="0" w:line="240" w:lineRule="auto"/>
        <w:ind w:left="1843" w:hanging="283"/>
        <w:jc w:val="both"/>
        <w:rPr>
          <w:rFonts w:ascii="Arial" w:hAnsi="Arial" w:cs="Arial"/>
        </w:rPr>
      </w:pPr>
      <w:r w:rsidRPr="00791808">
        <w:rPr>
          <w:rFonts w:ascii="Arial" w:hAnsi="Arial" w:cs="Arial"/>
          <w:b/>
          <w:bCs/>
        </w:rPr>
        <w:t>Alcance:</w:t>
      </w:r>
      <w:r w:rsidRPr="00791808">
        <w:rPr>
          <w:rFonts w:ascii="Arial" w:hAnsi="Arial" w:cs="Arial"/>
        </w:rPr>
        <w:t xml:space="preserve"> Se consignan las sedes del </w:t>
      </w:r>
      <w:r w:rsidRPr="00791808">
        <w:rPr>
          <w:rFonts w:ascii="Arial" w:eastAsia="Arial" w:hAnsi="Arial" w:cs="Arial"/>
          <w:lang w:val="es-MX" w:eastAsia="es-ES" w:bidi="es-ES"/>
        </w:rPr>
        <w:t>titular de la actividad,</w:t>
      </w:r>
      <w:r w:rsidRPr="00791808">
        <w:rPr>
          <w:rFonts w:ascii="Arial" w:hAnsi="Arial" w:cs="Arial"/>
        </w:rPr>
        <w:t xml:space="preserve"> en donde se desarrollarán las acciones para el cumplimiento de las metas del AP+L.</w:t>
      </w:r>
    </w:p>
    <w:p w14:paraId="4BAF969A" w14:textId="77777777" w:rsidR="00674ACD" w:rsidRPr="00791808" w:rsidRDefault="00674ACD" w:rsidP="00775245">
      <w:pPr>
        <w:spacing w:after="0" w:line="240" w:lineRule="auto"/>
        <w:ind w:left="1843" w:hanging="283"/>
        <w:jc w:val="both"/>
        <w:rPr>
          <w:rFonts w:ascii="Arial" w:hAnsi="Arial" w:cs="Arial"/>
        </w:rPr>
      </w:pPr>
    </w:p>
    <w:p w14:paraId="1C05679A" w14:textId="77777777" w:rsidR="00522CBB" w:rsidRPr="00791808" w:rsidRDefault="00522CBB" w:rsidP="00775245">
      <w:pPr>
        <w:numPr>
          <w:ilvl w:val="0"/>
          <w:numId w:val="2"/>
        </w:numPr>
        <w:spacing w:after="0" w:line="240" w:lineRule="auto"/>
        <w:ind w:left="1843" w:hanging="283"/>
        <w:jc w:val="both"/>
        <w:rPr>
          <w:rFonts w:ascii="Arial" w:hAnsi="Arial" w:cs="Arial"/>
        </w:rPr>
      </w:pPr>
      <w:r w:rsidRPr="00791808">
        <w:rPr>
          <w:rFonts w:ascii="Arial" w:hAnsi="Arial" w:cs="Arial"/>
          <w:b/>
          <w:bCs/>
        </w:rPr>
        <w:t>Financiamiento:</w:t>
      </w:r>
      <w:r w:rsidRPr="00791808">
        <w:rPr>
          <w:rFonts w:ascii="Arial" w:hAnsi="Arial" w:cs="Arial"/>
        </w:rPr>
        <w:t xml:space="preserve"> Se indica </w:t>
      </w:r>
      <w:r w:rsidR="0005100D" w:rsidRPr="00791808">
        <w:rPr>
          <w:rFonts w:ascii="Arial" w:hAnsi="Arial" w:cs="Arial"/>
        </w:rPr>
        <w:t xml:space="preserve">que el </w:t>
      </w:r>
      <w:r w:rsidR="00933C3E" w:rsidRPr="00791808">
        <w:rPr>
          <w:rFonts w:ascii="Arial" w:hAnsi="Arial" w:cs="Arial"/>
        </w:rPr>
        <w:t>AP+L</w:t>
      </w:r>
      <w:r w:rsidR="0005100D" w:rsidRPr="00791808">
        <w:rPr>
          <w:rFonts w:ascii="Arial" w:hAnsi="Arial" w:cs="Arial"/>
        </w:rPr>
        <w:t xml:space="preserve"> no genera compromisos ni obligaciones financieras entre las partes que lo suscriben y que los recursos económicos que se requieren para la ejecución de las actividades del </w:t>
      </w:r>
      <w:r w:rsidR="00933C3E" w:rsidRPr="00791808">
        <w:rPr>
          <w:rFonts w:ascii="Arial" w:hAnsi="Arial" w:cs="Arial"/>
        </w:rPr>
        <w:t>AP+L</w:t>
      </w:r>
      <w:r w:rsidR="0005100D" w:rsidRPr="00791808">
        <w:rPr>
          <w:rFonts w:ascii="Arial" w:hAnsi="Arial" w:cs="Arial"/>
        </w:rPr>
        <w:t xml:space="preserve"> se cubren por las fuentes de financiamiento de cada </w:t>
      </w:r>
      <w:r w:rsidR="003777C8" w:rsidRPr="00791808">
        <w:rPr>
          <w:rFonts w:ascii="Arial" w:hAnsi="Arial" w:cs="Arial"/>
        </w:rPr>
        <w:t>parte</w:t>
      </w:r>
      <w:r w:rsidRPr="00791808">
        <w:rPr>
          <w:rFonts w:ascii="Arial" w:hAnsi="Arial" w:cs="Arial"/>
        </w:rPr>
        <w:t>.</w:t>
      </w:r>
    </w:p>
    <w:p w14:paraId="16644D53" w14:textId="77777777" w:rsidR="00522CBB" w:rsidRPr="00791808" w:rsidRDefault="00522CBB" w:rsidP="00775245">
      <w:pPr>
        <w:spacing w:after="0" w:line="240" w:lineRule="auto"/>
        <w:ind w:left="1843" w:hanging="283"/>
        <w:jc w:val="both"/>
        <w:rPr>
          <w:rFonts w:ascii="Arial" w:hAnsi="Arial" w:cs="Arial"/>
        </w:rPr>
      </w:pPr>
    </w:p>
    <w:p w14:paraId="20F71C7B" w14:textId="77777777" w:rsidR="00522CBB" w:rsidRPr="00791808" w:rsidRDefault="00522CBB" w:rsidP="00775245">
      <w:pPr>
        <w:numPr>
          <w:ilvl w:val="0"/>
          <w:numId w:val="2"/>
        </w:numPr>
        <w:spacing w:after="0" w:line="240" w:lineRule="auto"/>
        <w:ind w:left="1843" w:hanging="283"/>
        <w:jc w:val="both"/>
        <w:rPr>
          <w:rFonts w:ascii="Arial" w:hAnsi="Arial" w:cs="Arial"/>
        </w:rPr>
      </w:pPr>
      <w:r w:rsidRPr="00791808">
        <w:rPr>
          <w:rFonts w:ascii="Arial" w:hAnsi="Arial" w:cs="Arial"/>
          <w:b/>
          <w:bCs/>
        </w:rPr>
        <w:t>Coordina</w:t>
      </w:r>
      <w:r w:rsidR="0005100D" w:rsidRPr="00791808">
        <w:rPr>
          <w:rFonts w:ascii="Arial" w:hAnsi="Arial" w:cs="Arial"/>
          <w:b/>
          <w:bCs/>
        </w:rPr>
        <w:t>ción</w:t>
      </w:r>
      <w:r w:rsidRPr="00791808">
        <w:rPr>
          <w:rFonts w:ascii="Arial" w:hAnsi="Arial" w:cs="Arial"/>
          <w:b/>
          <w:bCs/>
        </w:rPr>
        <w:t xml:space="preserve"> del </w:t>
      </w:r>
      <w:r w:rsidR="00933C3E" w:rsidRPr="00791808">
        <w:rPr>
          <w:rFonts w:ascii="Arial" w:hAnsi="Arial" w:cs="Arial"/>
          <w:b/>
          <w:bCs/>
        </w:rPr>
        <w:t>AP+L</w:t>
      </w:r>
      <w:r w:rsidRPr="00791808">
        <w:rPr>
          <w:rFonts w:ascii="Arial" w:hAnsi="Arial" w:cs="Arial"/>
          <w:b/>
          <w:bCs/>
        </w:rPr>
        <w:t>:</w:t>
      </w:r>
      <w:r w:rsidRPr="00791808">
        <w:rPr>
          <w:rFonts w:ascii="Arial" w:hAnsi="Arial" w:cs="Arial"/>
        </w:rPr>
        <w:t xml:space="preserve"> Se indica la dependencia vinculada al objeto y compromisos del </w:t>
      </w:r>
      <w:r w:rsidR="00933C3E" w:rsidRPr="00791808">
        <w:rPr>
          <w:rFonts w:ascii="Arial" w:hAnsi="Arial" w:cs="Arial"/>
        </w:rPr>
        <w:t>AP+L</w:t>
      </w:r>
      <w:r w:rsidRPr="00791808">
        <w:rPr>
          <w:rFonts w:ascii="Arial" w:hAnsi="Arial" w:cs="Arial"/>
        </w:rPr>
        <w:t xml:space="preserve">, que </w:t>
      </w:r>
      <w:r w:rsidR="00B164FF" w:rsidRPr="00791808">
        <w:rPr>
          <w:rFonts w:ascii="Arial" w:hAnsi="Arial" w:cs="Arial"/>
        </w:rPr>
        <w:t>actúa</w:t>
      </w:r>
      <w:r w:rsidRPr="00791808">
        <w:rPr>
          <w:rFonts w:ascii="Arial" w:hAnsi="Arial" w:cs="Arial"/>
        </w:rPr>
        <w:t xml:space="preserve"> como responsable operativo.</w:t>
      </w:r>
    </w:p>
    <w:p w14:paraId="430C5E6B" w14:textId="77777777" w:rsidR="00522CBB" w:rsidRPr="00791808" w:rsidRDefault="00522CBB" w:rsidP="00775245">
      <w:pPr>
        <w:spacing w:after="0" w:line="240" w:lineRule="auto"/>
        <w:ind w:left="1843" w:hanging="283"/>
        <w:jc w:val="both"/>
        <w:rPr>
          <w:rFonts w:ascii="Arial" w:hAnsi="Arial" w:cs="Arial"/>
        </w:rPr>
      </w:pPr>
    </w:p>
    <w:p w14:paraId="4C8F1081" w14:textId="77777777" w:rsidR="00D36D79" w:rsidRPr="00791808" w:rsidRDefault="00F628B1" w:rsidP="00775245">
      <w:pPr>
        <w:numPr>
          <w:ilvl w:val="0"/>
          <w:numId w:val="2"/>
        </w:numPr>
        <w:spacing w:after="0" w:line="240" w:lineRule="auto"/>
        <w:ind w:left="1843" w:hanging="283"/>
        <w:jc w:val="both"/>
        <w:rPr>
          <w:rFonts w:ascii="Arial" w:hAnsi="Arial" w:cs="Arial"/>
        </w:rPr>
      </w:pPr>
      <w:r w:rsidRPr="00791808">
        <w:rPr>
          <w:rFonts w:ascii="Arial" w:hAnsi="Arial" w:cs="Arial"/>
          <w:b/>
          <w:bCs/>
        </w:rPr>
        <w:t>S</w:t>
      </w:r>
      <w:r w:rsidR="00522CBB" w:rsidRPr="00791808">
        <w:rPr>
          <w:rFonts w:ascii="Arial" w:hAnsi="Arial" w:cs="Arial"/>
          <w:b/>
          <w:bCs/>
        </w:rPr>
        <w:t>eguimiento y evaluación:</w:t>
      </w:r>
      <w:r w:rsidR="00522CBB" w:rsidRPr="00791808">
        <w:rPr>
          <w:rFonts w:ascii="Arial" w:hAnsi="Arial" w:cs="Arial"/>
        </w:rPr>
        <w:t xml:space="preserve"> Las partes acuerdan los plazos y modo en que el titular de la actividad remite a la DGAAMI la información referida al cumplimiento progresivo </w:t>
      </w:r>
      <w:r w:rsidR="00D36D79" w:rsidRPr="00791808">
        <w:rPr>
          <w:rFonts w:ascii="Arial" w:hAnsi="Arial" w:cs="Arial"/>
        </w:rPr>
        <w:t xml:space="preserve">y final </w:t>
      </w:r>
      <w:r w:rsidR="00522CBB" w:rsidRPr="00791808">
        <w:rPr>
          <w:rFonts w:ascii="Arial" w:hAnsi="Arial" w:cs="Arial"/>
        </w:rPr>
        <w:t xml:space="preserve">de las metas del </w:t>
      </w:r>
      <w:r w:rsidR="00933C3E" w:rsidRPr="00791808">
        <w:rPr>
          <w:rFonts w:ascii="Arial" w:hAnsi="Arial" w:cs="Arial"/>
        </w:rPr>
        <w:t>AP+L</w:t>
      </w:r>
      <w:r w:rsidR="00D36D79" w:rsidRPr="00791808">
        <w:rPr>
          <w:rFonts w:ascii="Arial" w:hAnsi="Arial" w:cs="Arial"/>
        </w:rPr>
        <w:t>.</w:t>
      </w:r>
      <w:r w:rsidR="006858D9" w:rsidRPr="00791808">
        <w:rPr>
          <w:rFonts w:ascii="Arial" w:hAnsi="Arial" w:cs="Arial"/>
        </w:rPr>
        <w:t xml:space="preserve"> </w:t>
      </w:r>
      <w:r w:rsidR="000B34B4" w:rsidRPr="00791808">
        <w:rPr>
          <w:rFonts w:ascii="Arial" w:hAnsi="Arial" w:cs="Arial"/>
        </w:rPr>
        <w:t xml:space="preserve">La </w:t>
      </w:r>
      <w:r w:rsidR="00D36D79" w:rsidRPr="00791808">
        <w:rPr>
          <w:rFonts w:ascii="Arial" w:hAnsi="Arial" w:cs="Arial"/>
        </w:rPr>
        <w:t xml:space="preserve">DGAAMI </w:t>
      </w:r>
      <w:r w:rsidR="006858D9" w:rsidRPr="00791808">
        <w:rPr>
          <w:rFonts w:ascii="Arial" w:hAnsi="Arial" w:cs="Arial"/>
        </w:rPr>
        <w:t xml:space="preserve">y </w:t>
      </w:r>
      <w:r w:rsidR="007577AE" w:rsidRPr="00791808">
        <w:rPr>
          <w:rFonts w:ascii="Arial" w:hAnsi="Arial" w:cs="Arial"/>
        </w:rPr>
        <w:t xml:space="preserve">las entidades públicas </w:t>
      </w:r>
      <w:r w:rsidR="00D36D79" w:rsidRPr="00791808">
        <w:rPr>
          <w:rFonts w:ascii="Arial" w:hAnsi="Arial" w:cs="Arial"/>
        </w:rPr>
        <w:t>firmantes, según sea el caso</w:t>
      </w:r>
      <w:r w:rsidR="00F9478B" w:rsidRPr="00791808">
        <w:rPr>
          <w:rFonts w:ascii="Arial" w:hAnsi="Arial" w:cs="Arial"/>
        </w:rPr>
        <w:t>,</w:t>
      </w:r>
      <w:r w:rsidR="00D36D79" w:rsidRPr="00791808">
        <w:rPr>
          <w:rFonts w:ascii="Arial" w:hAnsi="Arial" w:cs="Arial"/>
        </w:rPr>
        <w:t xml:space="preserve"> realizan la evaluación progresiva y final de las metas.</w:t>
      </w:r>
    </w:p>
    <w:p w14:paraId="2778F257" w14:textId="77777777" w:rsidR="00522CBB" w:rsidRPr="00791808" w:rsidRDefault="00522CBB" w:rsidP="00775245">
      <w:pPr>
        <w:spacing w:after="0" w:line="240" w:lineRule="auto"/>
        <w:ind w:left="1843" w:hanging="283"/>
        <w:jc w:val="both"/>
        <w:rPr>
          <w:rFonts w:ascii="Arial" w:hAnsi="Arial" w:cs="Arial"/>
        </w:rPr>
      </w:pPr>
    </w:p>
    <w:p w14:paraId="65F5C666" w14:textId="77777777" w:rsidR="00522CBB" w:rsidRPr="00791808" w:rsidRDefault="00A31AA6" w:rsidP="00775245">
      <w:pPr>
        <w:numPr>
          <w:ilvl w:val="0"/>
          <w:numId w:val="2"/>
        </w:numPr>
        <w:spacing w:after="0" w:line="240" w:lineRule="auto"/>
        <w:ind w:left="1843" w:hanging="283"/>
        <w:jc w:val="both"/>
        <w:rPr>
          <w:rFonts w:ascii="Arial" w:hAnsi="Arial" w:cs="Arial"/>
        </w:rPr>
      </w:pPr>
      <w:r w:rsidRPr="00791808">
        <w:rPr>
          <w:rFonts w:ascii="Arial" w:hAnsi="Arial" w:cs="Arial"/>
          <w:b/>
          <w:bCs/>
        </w:rPr>
        <w:t>R</w:t>
      </w:r>
      <w:r w:rsidR="00522CBB" w:rsidRPr="00791808">
        <w:rPr>
          <w:rFonts w:ascii="Arial" w:hAnsi="Arial" w:cs="Arial"/>
          <w:b/>
          <w:bCs/>
        </w:rPr>
        <w:t xml:space="preserve">econocimiento del cumplimiento de las </w:t>
      </w:r>
      <w:r w:rsidR="00C740E8" w:rsidRPr="00791808">
        <w:rPr>
          <w:rFonts w:ascii="Arial" w:hAnsi="Arial" w:cs="Arial"/>
          <w:b/>
          <w:bCs/>
        </w:rPr>
        <w:t xml:space="preserve">acciones y </w:t>
      </w:r>
      <w:r w:rsidR="00522CBB" w:rsidRPr="00791808">
        <w:rPr>
          <w:rFonts w:ascii="Arial" w:hAnsi="Arial" w:cs="Arial"/>
          <w:b/>
          <w:bCs/>
        </w:rPr>
        <w:t>metas:</w:t>
      </w:r>
      <w:r w:rsidR="00522CBB" w:rsidRPr="00791808">
        <w:rPr>
          <w:rFonts w:ascii="Arial" w:hAnsi="Arial" w:cs="Arial"/>
        </w:rPr>
        <w:t xml:space="preserve"> </w:t>
      </w:r>
      <w:r w:rsidR="008B4E90" w:rsidRPr="00791808">
        <w:rPr>
          <w:rFonts w:ascii="Arial" w:hAnsi="Arial" w:cs="Arial"/>
        </w:rPr>
        <w:t>L</w:t>
      </w:r>
      <w:r w:rsidR="00522CBB" w:rsidRPr="00791808">
        <w:rPr>
          <w:rFonts w:ascii="Arial" w:hAnsi="Arial" w:cs="Arial"/>
        </w:rPr>
        <w:t>a DGAAMI emit</w:t>
      </w:r>
      <w:r w:rsidR="00F668AB" w:rsidRPr="00791808">
        <w:rPr>
          <w:rFonts w:ascii="Arial" w:hAnsi="Arial" w:cs="Arial"/>
        </w:rPr>
        <w:t>e</w:t>
      </w:r>
      <w:r w:rsidR="00522CBB" w:rsidRPr="00791808">
        <w:rPr>
          <w:rFonts w:ascii="Arial" w:hAnsi="Arial" w:cs="Arial"/>
        </w:rPr>
        <w:t xml:space="preserve"> una Resolución de cumplimiento cuando se verifique el cumplimiento del 100% de las metas del </w:t>
      </w:r>
      <w:r w:rsidR="00933C3E" w:rsidRPr="00791808">
        <w:rPr>
          <w:rFonts w:ascii="Arial" w:hAnsi="Arial" w:cs="Arial"/>
        </w:rPr>
        <w:t>AP+L</w:t>
      </w:r>
      <w:r w:rsidR="00522CBB" w:rsidRPr="00791808">
        <w:rPr>
          <w:rFonts w:ascii="Arial" w:hAnsi="Arial" w:cs="Arial"/>
        </w:rPr>
        <w:t xml:space="preserve">. </w:t>
      </w:r>
    </w:p>
    <w:p w14:paraId="20C92C3F" w14:textId="77777777" w:rsidR="00522CBB" w:rsidRPr="00791808" w:rsidRDefault="00522CBB" w:rsidP="00775245">
      <w:pPr>
        <w:spacing w:after="0" w:line="240" w:lineRule="auto"/>
        <w:ind w:left="1843" w:hanging="283"/>
        <w:jc w:val="both"/>
        <w:rPr>
          <w:rFonts w:ascii="Arial" w:hAnsi="Arial" w:cs="Arial"/>
        </w:rPr>
      </w:pPr>
    </w:p>
    <w:p w14:paraId="60B323A8" w14:textId="77777777" w:rsidR="00522CBB" w:rsidRPr="00791808" w:rsidRDefault="00A31AA6" w:rsidP="00775245">
      <w:pPr>
        <w:numPr>
          <w:ilvl w:val="0"/>
          <w:numId w:val="2"/>
        </w:numPr>
        <w:spacing w:after="0" w:line="240" w:lineRule="auto"/>
        <w:ind w:left="1843" w:hanging="283"/>
        <w:jc w:val="both"/>
        <w:rPr>
          <w:rFonts w:ascii="Arial" w:hAnsi="Arial" w:cs="Arial"/>
        </w:rPr>
      </w:pPr>
      <w:r w:rsidRPr="00791808">
        <w:rPr>
          <w:rFonts w:ascii="Arial" w:hAnsi="Arial" w:cs="Arial"/>
          <w:b/>
          <w:bCs/>
        </w:rPr>
        <w:t>C</w:t>
      </w:r>
      <w:r w:rsidR="00522CBB" w:rsidRPr="00791808">
        <w:rPr>
          <w:rFonts w:ascii="Arial" w:hAnsi="Arial" w:cs="Arial"/>
          <w:b/>
          <w:bCs/>
        </w:rPr>
        <w:t xml:space="preserve">ontinuidad del cumplimiento de </w:t>
      </w:r>
      <w:r w:rsidR="006E2538" w:rsidRPr="00791808">
        <w:rPr>
          <w:rFonts w:ascii="Arial" w:hAnsi="Arial" w:cs="Arial"/>
          <w:b/>
          <w:bCs/>
        </w:rPr>
        <w:t>las acciones y metas</w:t>
      </w:r>
      <w:r w:rsidR="00522CBB" w:rsidRPr="00791808">
        <w:rPr>
          <w:rFonts w:ascii="Arial" w:hAnsi="Arial" w:cs="Arial"/>
          <w:b/>
          <w:bCs/>
        </w:rPr>
        <w:t>:</w:t>
      </w:r>
      <w:r w:rsidR="00522CBB" w:rsidRPr="00791808">
        <w:rPr>
          <w:rFonts w:ascii="Arial" w:hAnsi="Arial" w:cs="Arial"/>
        </w:rPr>
        <w:t xml:space="preserve"> </w:t>
      </w:r>
      <w:r w:rsidR="008B4E90" w:rsidRPr="00791808">
        <w:rPr>
          <w:rFonts w:ascii="Arial" w:hAnsi="Arial" w:cs="Arial"/>
        </w:rPr>
        <w:t>E</w:t>
      </w:r>
      <w:r w:rsidR="00522CBB" w:rsidRPr="00791808">
        <w:rPr>
          <w:rFonts w:ascii="Arial" w:hAnsi="Arial" w:cs="Arial"/>
        </w:rPr>
        <w:t>l titular de la actividad se compromete a mantener el cumplimiento de sus metas durante el desarrollo de sus operaciones</w:t>
      </w:r>
      <w:r w:rsidR="008B4E90" w:rsidRPr="00791808">
        <w:rPr>
          <w:rFonts w:ascii="Arial" w:hAnsi="Arial" w:cs="Arial"/>
        </w:rPr>
        <w:t>, luego de emitida la Resolución de cumplimiento</w:t>
      </w:r>
      <w:r w:rsidR="00522CBB" w:rsidRPr="00791808">
        <w:rPr>
          <w:rFonts w:ascii="Arial" w:hAnsi="Arial" w:cs="Arial"/>
        </w:rPr>
        <w:t>. Asimismo, se establece la frecuencia en la cual remit</w:t>
      </w:r>
      <w:r w:rsidR="00F668AB" w:rsidRPr="00791808">
        <w:rPr>
          <w:rFonts w:ascii="Arial" w:hAnsi="Arial" w:cs="Arial"/>
        </w:rPr>
        <w:t>e</w:t>
      </w:r>
      <w:r w:rsidR="00522CBB" w:rsidRPr="00791808">
        <w:rPr>
          <w:rFonts w:ascii="Arial" w:hAnsi="Arial" w:cs="Arial"/>
        </w:rPr>
        <w:t xml:space="preserve"> a la DGAAMI información que evidencie el mantenimiento de sus metas. </w:t>
      </w:r>
    </w:p>
    <w:p w14:paraId="536BDBC4" w14:textId="77777777" w:rsidR="00522CBB" w:rsidRPr="00791808" w:rsidRDefault="00522CBB" w:rsidP="00775245">
      <w:pPr>
        <w:spacing w:after="0" w:line="240" w:lineRule="auto"/>
        <w:ind w:left="1843" w:hanging="283"/>
        <w:jc w:val="both"/>
        <w:rPr>
          <w:rFonts w:ascii="Arial" w:hAnsi="Arial" w:cs="Arial"/>
        </w:rPr>
      </w:pPr>
    </w:p>
    <w:p w14:paraId="6BDAD215" w14:textId="77777777" w:rsidR="00522CBB" w:rsidRPr="00791808" w:rsidRDefault="00DA3DAF" w:rsidP="00775245">
      <w:pPr>
        <w:numPr>
          <w:ilvl w:val="0"/>
          <w:numId w:val="2"/>
        </w:numPr>
        <w:spacing w:after="0" w:line="240" w:lineRule="auto"/>
        <w:ind w:left="1843" w:hanging="283"/>
        <w:jc w:val="both"/>
        <w:rPr>
          <w:rFonts w:ascii="Arial" w:hAnsi="Arial" w:cs="Arial"/>
        </w:rPr>
      </w:pPr>
      <w:r w:rsidRPr="00791808">
        <w:rPr>
          <w:rFonts w:ascii="Arial" w:hAnsi="Arial" w:cs="Arial"/>
          <w:b/>
          <w:bCs/>
        </w:rPr>
        <w:t>V</w:t>
      </w:r>
      <w:r w:rsidR="00522CBB" w:rsidRPr="00791808">
        <w:rPr>
          <w:rFonts w:ascii="Arial" w:hAnsi="Arial" w:cs="Arial"/>
          <w:b/>
          <w:bCs/>
        </w:rPr>
        <w:t>igencia:</w:t>
      </w:r>
      <w:r w:rsidR="00137115" w:rsidRPr="00791808">
        <w:rPr>
          <w:rFonts w:ascii="Arial" w:hAnsi="Arial" w:cs="Arial"/>
        </w:rPr>
        <w:t xml:space="preserve"> S</w:t>
      </w:r>
      <w:r w:rsidR="00522CBB" w:rsidRPr="00791808">
        <w:rPr>
          <w:rFonts w:ascii="Arial" w:hAnsi="Arial" w:cs="Arial"/>
        </w:rPr>
        <w:t xml:space="preserve">eñala el plazo de duración del </w:t>
      </w:r>
      <w:r w:rsidR="00933C3E" w:rsidRPr="00791808">
        <w:rPr>
          <w:rFonts w:ascii="Arial" w:hAnsi="Arial" w:cs="Arial"/>
        </w:rPr>
        <w:t>AP+L</w:t>
      </w:r>
      <w:r w:rsidR="00522CBB" w:rsidRPr="00791808">
        <w:rPr>
          <w:rFonts w:ascii="Arial" w:hAnsi="Arial" w:cs="Arial"/>
        </w:rPr>
        <w:t>.</w:t>
      </w:r>
    </w:p>
    <w:p w14:paraId="44BA4E57" w14:textId="77777777" w:rsidR="00522CBB" w:rsidRPr="00791808" w:rsidRDefault="00522CBB" w:rsidP="00775245">
      <w:pPr>
        <w:spacing w:after="0" w:line="240" w:lineRule="auto"/>
        <w:ind w:left="1843" w:hanging="283"/>
        <w:jc w:val="both"/>
        <w:rPr>
          <w:rFonts w:ascii="Arial" w:hAnsi="Arial" w:cs="Arial"/>
        </w:rPr>
      </w:pPr>
    </w:p>
    <w:p w14:paraId="3A5C29DC" w14:textId="77777777" w:rsidR="00522CBB" w:rsidRPr="00791808" w:rsidRDefault="00522CBB" w:rsidP="00775245">
      <w:pPr>
        <w:numPr>
          <w:ilvl w:val="0"/>
          <w:numId w:val="2"/>
        </w:numPr>
        <w:spacing w:after="0" w:line="240" w:lineRule="auto"/>
        <w:ind w:left="1843" w:hanging="283"/>
        <w:jc w:val="both"/>
        <w:rPr>
          <w:rFonts w:ascii="Arial" w:hAnsi="Arial" w:cs="Arial"/>
        </w:rPr>
      </w:pPr>
      <w:r w:rsidRPr="00791808">
        <w:rPr>
          <w:rFonts w:ascii="Arial" w:hAnsi="Arial" w:cs="Arial"/>
          <w:b/>
          <w:bCs/>
        </w:rPr>
        <w:t xml:space="preserve">Libre adhesión y </w:t>
      </w:r>
      <w:r w:rsidR="00137115" w:rsidRPr="00791808">
        <w:rPr>
          <w:rFonts w:ascii="Arial" w:hAnsi="Arial" w:cs="Arial"/>
          <w:b/>
          <w:bCs/>
        </w:rPr>
        <w:t>resolución</w:t>
      </w:r>
      <w:r w:rsidRPr="00791808">
        <w:rPr>
          <w:rFonts w:ascii="Arial" w:hAnsi="Arial" w:cs="Arial"/>
          <w:b/>
          <w:bCs/>
        </w:rPr>
        <w:t xml:space="preserve"> del </w:t>
      </w:r>
      <w:r w:rsidR="00933C3E" w:rsidRPr="00791808">
        <w:rPr>
          <w:rFonts w:ascii="Arial" w:hAnsi="Arial" w:cs="Arial"/>
          <w:b/>
          <w:bCs/>
        </w:rPr>
        <w:t>AP+L</w:t>
      </w:r>
      <w:r w:rsidRPr="00791808">
        <w:rPr>
          <w:rFonts w:ascii="Arial" w:hAnsi="Arial" w:cs="Arial"/>
          <w:b/>
          <w:bCs/>
        </w:rPr>
        <w:t>:</w:t>
      </w:r>
      <w:r w:rsidR="00137115" w:rsidRPr="00791808">
        <w:rPr>
          <w:rFonts w:ascii="Arial" w:hAnsi="Arial" w:cs="Arial"/>
        </w:rPr>
        <w:t xml:space="preserve"> E</w:t>
      </w:r>
      <w:r w:rsidRPr="00791808">
        <w:rPr>
          <w:rFonts w:ascii="Arial" w:hAnsi="Arial" w:cs="Arial"/>
        </w:rPr>
        <w:t xml:space="preserve">stablece que el </w:t>
      </w:r>
      <w:r w:rsidR="00933C3E" w:rsidRPr="00791808">
        <w:rPr>
          <w:rFonts w:ascii="Arial" w:hAnsi="Arial" w:cs="Arial"/>
        </w:rPr>
        <w:t>AP+L</w:t>
      </w:r>
      <w:r w:rsidRPr="00791808">
        <w:rPr>
          <w:rFonts w:ascii="Arial" w:hAnsi="Arial" w:cs="Arial"/>
        </w:rPr>
        <w:t xml:space="preserve"> es de libre adhesión y </w:t>
      </w:r>
      <w:r w:rsidR="00137115" w:rsidRPr="00791808">
        <w:rPr>
          <w:rFonts w:ascii="Arial" w:hAnsi="Arial" w:cs="Arial"/>
        </w:rPr>
        <w:t>resolución</w:t>
      </w:r>
      <w:r w:rsidRPr="00791808">
        <w:rPr>
          <w:rFonts w:ascii="Arial" w:hAnsi="Arial" w:cs="Arial"/>
        </w:rPr>
        <w:t xml:space="preserve"> de las partes.</w:t>
      </w:r>
    </w:p>
    <w:p w14:paraId="7CBEB6FB" w14:textId="77777777" w:rsidR="0057397A" w:rsidRPr="00791808" w:rsidRDefault="0057397A" w:rsidP="00775245">
      <w:pPr>
        <w:spacing w:after="0" w:line="240" w:lineRule="auto"/>
        <w:ind w:left="1843" w:hanging="283"/>
        <w:jc w:val="both"/>
        <w:rPr>
          <w:rFonts w:ascii="Arial" w:hAnsi="Arial" w:cs="Arial"/>
        </w:rPr>
      </w:pPr>
    </w:p>
    <w:p w14:paraId="3B7EC820" w14:textId="77777777" w:rsidR="00522CBB" w:rsidRPr="00791808" w:rsidRDefault="00522CBB" w:rsidP="00775245">
      <w:pPr>
        <w:numPr>
          <w:ilvl w:val="0"/>
          <w:numId w:val="2"/>
        </w:numPr>
        <w:spacing w:after="0" w:line="240" w:lineRule="auto"/>
        <w:ind w:left="1843" w:hanging="283"/>
        <w:jc w:val="both"/>
        <w:rPr>
          <w:rFonts w:ascii="Arial" w:hAnsi="Arial" w:cs="Arial"/>
        </w:rPr>
      </w:pPr>
      <w:r w:rsidRPr="00791808">
        <w:rPr>
          <w:rFonts w:ascii="Arial" w:hAnsi="Arial" w:cs="Arial"/>
          <w:b/>
          <w:bCs/>
        </w:rPr>
        <w:t>Anticorrupción:</w:t>
      </w:r>
      <w:r w:rsidRPr="00791808">
        <w:rPr>
          <w:rFonts w:ascii="Arial" w:hAnsi="Arial" w:cs="Arial"/>
        </w:rPr>
        <w:t xml:space="preserve"> Todos los </w:t>
      </w:r>
      <w:r w:rsidR="00933C3E" w:rsidRPr="00791808">
        <w:rPr>
          <w:rFonts w:ascii="Arial" w:hAnsi="Arial" w:cs="Arial"/>
        </w:rPr>
        <w:t>AP+L</w:t>
      </w:r>
      <w:r w:rsidRPr="00791808">
        <w:rPr>
          <w:rFonts w:ascii="Arial" w:hAnsi="Arial" w:cs="Arial"/>
        </w:rPr>
        <w:t xml:space="preserve"> deben contener una cláusula anticorrupción. El incumplimiento de esta cláusula constituye causal de resolución del </w:t>
      </w:r>
      <w:r w:rsidR="00933C3E" w:rsidRPr="00791808">
        <w:rPr>
          <w:rFonts w:ascii="Arial" w:hAnsi="Arial" w:cs="Arial"/>
        </w:rPr>
        <w:t>AP+L</w:t>
      </w:r>
      <w:r w:rsidRPr="00791808">
        <w:rPr>
          <w:rFonts w:ascii="Arial" w:hAnsi="Arial" w:cs="Arial"/>
        </w:rPr>
        <w:t>.</w:t>
      </w:r>
    </w:p>
    <w:p w14:paraId="09D040BB" w14:textId="77777777" w:rsidR="003B76C2" w:rsidRPr="00791808" w:rsidRDefault="003B76C2" w:rsidP="00775245">
      <w:pPr>
        <w:spacing w:after="0" w:line="240" w:lineRule="auto"/>
        <w:ind w:left="1843" w:hanging="283"/>
        <w:jc w:val="both"/>
        <w:rPr>
          <w:rFonts w:ascii="Arial" w:hAnsi="Arial" w:cs="Arial"/>
        </w:rPr>
      </w:pPr>
    </w:p>
    <w:p w14:paraId="154FF5E4" w14:textId="77777777" w:rsidR="00522CBB" w:rsidRPr="00791808" w:rsidRDefault="00522CBB" w:rsidP="00775245">
      <w:pPr>
        <w:numPr>
          <w:ilvl w:val="0"/>
          <w:numId w:val="2"/>
        </w:numPr>
        <w:spacing w:after="0" w:line="240" w:lineRule="auto"/>
        <w:ind w:left="1843" w:hanging="283"/>
        <w:jc w:val="both"/>
        <w:rPr>
          <w:rFonts w:ascii="Arial" w:hAnsi="Arial" w:cs="Arial"/>
        </w:rPr>
      </w:pPr>
      <w:r w:rsidRPr="00791808">
        <w:rPr>
          <w:rFonts w:ascii="Arial" w:hAnsi="Arial" w:cs="Arial"/>
          <w:b/>
          <w:bCs/>
        </w:rPr>
        <w:lastRenderedPageBreak/>
        <w:t>Modificación</w:t>
      </w:r>
      <w:r w:rsidR="00710319" w:rsidRPr="00791808">
        <w:rPr>
          <w:rFonts w:ascii="Arial" w:hAnsi="Arial" w:cs="Arial"/>
          <w:b/>
          <w:bCs/>
        </w:rPr>
        <w:t xml:space="preserve"> del </w:t>
      </w:r>
      <w:r w:rsidR="00933C3E" w:rsidRPr="00791808">
        <w:rPr>
          <w:rFonts w:ascii="Arial" w:hAnsi="Arial" w:cs="Arial"/>
          <w:b/>
          <w:bCs/>
        </w:rPr>
        <w:t>AP+L</w:t>
      </w:r>
      <w:r w:rsidRPr="00791808">
        <w:rPr>
          <w:rFonts w:ascii="Arial" w:hAnsi="Arial" w:cs="Arial"/>
          <w:b/>
          <w:bCs/>
        </w:rPr>
        <w:t>:</w:t>
      </w:r>
      <w:r w:rsidR="00E166F4" w:rsidRPr="00791808">
        <w:rPr>
          <w:rFonts w:ascii="Arial" w:hAnsi="Arial" w:cs="Arial"/>
        </w:rPr>
        <w:t xml:space="preserve"> Indica</w:t>
      </w:r>
      <w:r w:rsidRPr="00791808">
        <w:rPr>
          <w:rFonts w:ascii="Arial" w:hAnsi="Arial" w:cs="Arial"/>
        </w:rPr>
        <w:t xml:space="preserve"> que cualquier modificación al </w:t>
      </w:r>
      <w:r w:rsidR="00933C3E" w:rsidRPr="00791808">
        <w:rPr>
          <w:rFonts w:ascii="Arial" w:hAnsi="Arial" w:cs="Arial"/>
        </w:rPr>
        <w:t>AP+L</w:t>
      </w:r>
      <w:r w:rsidRPr="00791808">
        <w:rPr>
          <w:rFonts w:ascii="Arial" w:hAnsi="Arial" w:cs="Arial"/>
        </w:rPr>
        <w:t xml:space="preserve"> se realiza mediante adenda.</w:t>
      </w:r>
    </w:p>
    <w:p w14:paraId="3798E8E5" w14:textId="77777777" w:rsidR="0005100D" w:rsidRPr="00791808" w:rsidRDefault="0005100D" w:rsidP="00775245">
      <w:pPr>
        <w:spacing w:after="0" w:line="240" w:lineRule="auto"/>
        <w:ind w:left="1843" w:hanging="283"/>
        <w:jc w:val="both"/>
        <w:rPr>
          <w:rFonts w:ascii="Arial" w:hAnsi="Arial" w:cs="Arial"/>
        </w:rPr>
      </w:pPr>
    </w:p>
    <w:p w14:paraId="002B7475" w14:textId="77777777" w:rsidR="00522CBB" w:rsidRPr="00791808" w:rsidRDefault="00522CBB" w:rsidP="00775245">
      <w:pPr>
        <w:numPr>
          <w:ilvl w:val="0"/>
          <w:numId w:val="2"/>
        </w:numPr>
        <w:spacing w:after="0" w:line="240" w:lineRule="auto"/>
        <w:ind w:left="1843" w:hanging="283"/>
        <w:jc w:val="both"/>
        <w:rPr>
          <w:rFonts w:ascii="Arial" w:hAnsi="Arial" w:cs="Arial"/>
        </w:rPr>
      </w:pPr>
      <w:r w:rsidRPr="00791808">
        <w:rPr>
          <w:rFonts w:ascii="Arial" w:hAnsi="Arial" w:cs="Arial"/>
          <w:b/>
          <w:bCs/>
        </w:rPr>
        <w:t>Resolución:</w:t>
      </w:r>
      <w:r w:rsidR="00E166F4" w:rsidRPr="00791808">
        <w:rPr>
          <w:rFonts w:ascii="Arial" w:hAnsi="Arial" w:cs="Arial"/>
        </w:rPr>
        <w:t xml:space="preserve"> Indica</w:t>
      </w:r>
      <w:r w:rsidRPr="00791808">
        <w:rPr>
          <w:rFonts w:ascii="Arial" w:hAnsi="Arial" w:cs="Arial"/>
        </w:rPr>
        <w:t xml:space="preserve"> las causales de resolución de los </w:t>
      </w:r>
      <w:r w:rsidR="00933C3E" w:rsidRPr="00791808">
        <w:rPr>
          <w:rFonts w:ascii="Arial" w:hAnsi="Arial" w:cs="Arial"/>
        </w:rPr>
        <w:t>AP+L</w:t>
      </w:r>
      <w:r w:rsidRPr="00791808">
        <w:rPr>
          <w:rFonts w:ascii="Arial" w:hAnsi="Arial" w:cs="Arial"/>
        </w:rPr>
        <w:t xml:space="preserve"> y el procedimiento que deben observar las mismas.</w:t>
      </w:r>
    </w:p>
    <w:p w14:paraId="1E1F6920" w14:textId="77777777" w:rsidR="00522CBB" w:rsidRPr="00791808" w:rsidRDefault="00522CBB" w:rsidP="00775245">
      <w:pPr>
        <w:spacing w:after="0" w:line="240" w:lineRule="auto"/>
        <w:ind w:left="1843" w:hanging="283"/>
        <w:jc w:val="both"/>
        <w:rPr>
          <w:rFonts w:ascii="Arial" w:hAnsi="Arial" w:cs="Arial"/>
        </w:rPr>
      </w:pPr>
    </w:p>
    <w:p w14:paraId="3610A214" w14:textId="77777777" w:rsidR="00522CBB" w:rsidRPr="00791808" w:rsidRDefault="00522CBB" w:rsidP="00775245">
      <w:pPr>
        <w:numPr>
          <w:ilvl w:val="0"/>
          <w:numId w:val="2"/>
        </w:numPr>
        <w:spacing w:after="0" w:line="240" w:lineRule="auto"/>
        <w:ind w:left="1843" w:hanging="283"/>
        <w:jc w:val="both"/>
        <w:rPr>
          <w:rFonts w:ascii="Arial" w:hAnsi="Arial" w:cs="Arial"/>
        </w:rPr>
      </w:pPr>
      <w:r w:rsidRPr="00791808">
        <w:rPr>
          <w:rFonts w:ascii="Arial" w:hAnsi="Arial" w:cs="Arial"/>
          <w:b/>
          <w:bCs/>
        </w:rPr>
        <w:t>Solución de controversias:</w:t>
      </w:r>
      <w:r w:rsidR="00E166F4" w:rsidRPr="00791808">
        <w:rPr>
          <w:rFonts w:ascii="Arial" w:hAnsi="Arial" w:cs="Arial"/>
        </w:rPr>
        <w:t xml:space="preserve"> S</w:t>
      </w:r>
      <w:r w:rsidRPr="00791808">
        <w:rPr>
          <w:rFonts w:ascii="Arial" w:hAnsi="Arial" w:cs="Arial"/>
        </w:rPr>
        <w:t xml:space="preserve">eñala que cualquier duda o interpretación a los términos del </w:t>
      </w:r>
      <w:r w:rsidR="00933C3E" w:rsidRPr="00791808">
        <w:rPr>
          <w:rFonts w:ascii="Arial" w:hAnsi="Arial" w:cs="Arial"/>
        </w:rPr>
        <w:t>AP+L</w:t>
      </w:r>
      <w:r w:rsidRPr="00791808">
        <w:rPr>
          <w:rFonts w:ascii="Arial" w:hAnsi="Arial" w:cs="Arial"/>
        </w:rPr>
        <w:t xml:space="preserve"> se acud</w:t>
      </w:r>
      <w:r w:rsidR="00F668AB" w:rsidRPr="00791808">
        <w:rPr>
          <w:rFonts w:ascii="Arial" w:hAnsi="Arial" w:cs="Arial"/>
        </w:rPr>
        <w:t>e</w:t>
      </w:r>
      <w:r w:rsidRPr="00791808">
        <w:rPr>
          <w:rFonts w:ascii="Arial" w:hAnsi="Arial" w:cs="Arial"/>
        </w:rPr>
        <w:t xml:space="preserve"> al buen entendimiento de las partes y que las controversias deben ser resueltas de común acuerdo.</w:t>
      </w:r>
    </w:p>
    <w:p w14:paraId="3726BCFF" w14:textId="77777777" w:rsidR="00540181" w:rsidRPr="00791808" w:rsidRDefault="00540181" w:rsidP="00F01ECF">
      <w:pPr>
        <w:spacing w:after="0" w:line="240" w:lineRule="auto"/>
        <w:jc w:val="both"/>
        <w:rPr>
          <w:rFonts w:ascii="Arial" w:hAnsi="Arial" w:cs="Arial"/>
        </w:rPr>
      </w:pPr>
    </w:p>
    <w:p w14:paraId="642D5368" w14:textId="77777777" w:rsidR="00522CBB" w:rsidRPr="00791808" w:rsidRDefault="00522CBB" w:rsidP="0051557F">
      <w:pPr>
        <w:pStyle w:val="Prrafodelista"/>
        <w:numPr>
          <w:ilvl w:val="0"/>
          <w:numId w:val="53"/>
        </w:numPr>
        <w:tabs>
          <w:tab w:val="left" w:pos="1560"/>
        </w:tabs>
        <w:spacing w:after="0" w:line="240" w:lineRule="auto"/>
        <w:jc w:val="both"/>
        <w:rPr>
          <w:rFonts w:ascii="Arial" w:hAnsi="Arial" w:cs="Arial"/>
          <w:b/>
          <w:bCs/>
        </w:rPr>
      </w:pPr>
      <w:r w:rsidRPr="00791808">
        <w:rPr>
          <w:rFonts w:ascii="Arial" w:hAnsi="Arial" w:cs="Arial"/>
          <w:b/>
          <w:bCs/>
        </w:rPr>
        <w:t xml:space="preserve">Parte Final: </w:t>
      </w:r>
    </w:p>
    <w:p w14:paraId="39E5B5A4" w14:textId="77777777" w:rsidR="00522CBB" w:rsidRPr="00791808" w:rsidRDefault="00522CBB" w:rsidP="00F01ECF">
      <w:pPr>
        <w:spacing w:after="0" w:line="240" w:lineRule="auto"/>
        <w:jc w:val="both"/>
        <w:rPr>
          <w:rFonts w:ascii="Arial" w:hAnsi="Arial" w:cs="Arial"/>
        </w:rPr>
      </w:pPr>
    </w:p>
    <w:p w14:paraId="3C762DE5" w14:textId="77777777" w:rsidR="00522CBB" w:rsidRPr="00791808" w:rsidRDefault="00522CBB" w:rsidP="00775245">
      <w:pPr>
        <w:numPr>
          <w:ilvl w:val="0"/>
          <w:numId w:val="2"/>
        </w:numPr>
        <w:spacing w:after="0" w:line="240" w:lineRule="auto"/>
        <w:ind w:left="1843" w:hanging="283"/>
        <w:jc w:val="both"/>
        <w:rPr>
          <w:rFonts w:ascii="Arial" w:hAnsi="Arial" w:cs="Arial"/>
        </w:rPr>
      </w:pPr>
      <w:r w:rsidRPr="00791808">
        <w:rPr>
          <w:rFonts w:ascii="Arial" w:hAnsi="Arial" w:cs="Arial"/>
        </w:rPr>
        <w:t>Número de ejemplares.</w:t>
      </w:r>
    </w:p>
    <w:p w14:paraId="1CCB7173" w14:textId="77777777" w:rsidR="00522CBB" w:rsidRPr="00791808" w:rsidRDefault="00522CBB" w:rsidP="00775245">
      <w:pPr>
        <w:numPr>
          <w:ilvl w:val="0"/>
          <w:numId w:val="2"/>
        </w:numPr>
        <w:spacing w:after="0" w:line="240" w:lineRule="auto"/>
        <w:ind w:left="1843" w:hanging="283"/>
        <w:jc w:val="both"/>
        <w:rPr>
          <w:rFonts w:ascii="Arial" w:hAnsi="Arial" w:cs="Arial"/>
        </w:rPr>
      </w:pPr>
      <w:r w:rsidRPr="00791808">
        <w:rPr>
          <w:rFonts w:ascii="Arial" w:hAnsi="Arial" w:cs="Arial"/>
        </w:rPr>
        <w:t xml:space="preserve">Lugar y fecha de suscripción del </w:t>
      </w:r>
      <w:r w:rsidR="00933C3E" w:rsidRPr="00791808">
        <w:rPr>
          <w:rFonts w:ascii="Arial" w:hAnsi="Arial" w:cs="Arial"/>
        </w:rPr>
        <w:t>AP+L</w:t>
      </w:r>
      <w:r w:rsidRPr="00791808">
        <w:rPr>
          <w:rFonts w:ascii="Arial" w:hAnsi="Arial" w:cs="Arial"/>
        </w:rPr>
        <w:t>.</w:t>
      </w:r>
    </w:p>
    <w:p w14:paraId="43CC18A7" w14:textId="77777777" w:rsidR="00522CBB" w:rsidRPr="00791808" w:rsidRDefault="00522CBB" w:rsidP="00775245">
      <w:pPr>
        <w:numPr>
          <w:ilvl w:val="0"/>
          <w:numId w:val="2"/>
        </w:numPr>
        <w:spacing w:after="0" w:line="240" w:lineRule="auto"/>
        <w:ind w:left="1843" w:hanging="283"/>
        <w:jc w:val="both"/>
        <w:rPr>
          <w:rFonts w:ascii="Arial" w:hAnsi="Arial" w:cs="Arial"/>
        </w:rPr>
      </w:pPr>
      <w:r w:rsidRPr="00791808">
        <w:rPr>
          <w:rFonts w:ascii="Arial" w:hAnsi="Arial" w:cs="Arial"/>
        </w:rPr>
        <w:t xml:space="preserve">Firma de representantes de las partes. </w:t>
      </w:r>
    </w:p>
    <w:p w14:paraId="07DA8A46" w14:textId="77777777" w:rsidR="00285C52" w:rsidRPr="00791808" w:rsidRDefault="00285C52" w:rsidP="00F01ECF">
      <w:pPr>
        <w:spacing w:after="0" w:line="240" w:lineRule="auto"/>
        <w:ind w:left="851"/>
        <w:jc w:val="both"/>
        <w:rPr>
          <w:rFonts w:ascii="Arial" w:hAnsi="Arial" w:cs="Arial"/>
        </w:rPr>
      </w:pPr>
    </w:p>
    <w:p w14:paraId="65F75D78" w14:textId="77777777" w:rsidR="00930993" w:rsidRPr="00791808" w:rsidRDefault="001249FA" w:rsidP="00A82CD7">
      <w:pPr>
        <w:pStyle w:val="Prrafodelista"/>
        <w:numPr>
          <w:ilvl w:val="1"/>
          <w:numId w:val="37"/>
        </w:numPr>
        <w:spacing w:after="0" w:line="240" w:lineRule="auto"/>
        <w:ind w:left="1134" w:hanging="567"/>
        <w:jc w:val="both"/>
        <w:rPr>
          <w:rFonts w:ascii="Arial" w:hAnsi="Arial" w:cs="Arial"/>
          <w:b/>
          <w:bCs/>
        </w:rPr>
      </w:pPr>
      <w:r w:rsidRPr="00791808">
        <w:rPr>
          <w:rFonts w:ascii="Arial" w:hAnsi="Arial" w:cs="Arial"/>
          <w:b/>
          <w:bCs/>
        </w:rPr>
        <w:t xml:space="preserve">Custodia </w:t>
      </w:r>
      <w:r w:rsidR="00285C52" w:rsidRPr="00791808">
        <w:rPr>
          <w:rFonts w:ascii="Arial" w:hAnsi="Arial" w:cs="Arial"/>
          <w:b/>
          <w:bCs/>
        </w:rPr>
        <w:t xml:space="preserve">de los </w:t>
      </w:r>
      <w:r w:rsidR="00B81DCF" w:rsidRPr="00791808">
        <w:rPr>
          <w:rFonts w:ascii="Arial" w:hAnsi="Arial" w:cs="Arial"/>
          <w:b/>
          <w:bCs/>
        </w:rPr>
        <w:t>AP+L</w:t>
      </w:r>
    </w:p>
    <w:p w14:paraId="5DC9ADB7" w14:textId="77777777" w:rsidR="00930993" w:rsidRPr="00791808" w:rsidRDefault="00930993" w:rsidP="00930993">
      <w:pPr>
        <w:spacing w:after="0" w:line="240" w:lineRule="auto"/>
        <w:ind w:left="851"/>
        <w:jc w:val="both"/>
        <w:rPr>
          <w:rFonts w:ascii="Arial" w:hAnsi="Arial" w:cs="Arial"/>
        </w:rPr>
      </w:pPr>
    </w:p>
    <w:p w14:paraId="1D1A3F9E" w14:textId="77777777" w:rsidR="00936216" w:rsidRPr="00791808" w:rsidRDefault="00936216" w:rsidP="00A82CD7">
      <w:pPr>
        <w:spacing w:after="0" w:line="240" w:lineRule="auto"/>
        <w:ind w:left="1134"/>
        <w:jc w:val="both"/>
        <w:rPr>
          <w:rFonts w:ascii="Arial" w:hAnsi="Arial" w:cs="Arial"/>
          <w:b/>
          <w:bCs/>
        </w:rPr>
      </w:pPr>
      <w:r w:rsidRPr="00791808">
        <w:rPr>
          <w:rFonts w:ascii="Arial" w:hAnsi="Arial" w:cs="Arial"/>
        </w:rPr>
        <w:t xml:space="preserve">La </w:t>
      </w:r>
      <w:r w:rsidR="007E700F" w:rsidRPr="00791808">
        <w:rPr>
          <w:rFonts w:ascii="Arial" w:hAnsi="Arial" w:cs="Arial"/>
        </w:rPr>
        <w:t>D</w:t>
      </w:r>
      <w:r w:rsidR="00BA477C" w:rsidRPr="00791808">
        <w:rPr>
          <w:rFonts w:ascii="Arial" w:hAnsi="Arial" w:cs="Arial"/>
        </w:rPr>
        <w:t xml:space="preserve">GAAMI </w:t>
      </w:r>
      <w:r w:rsidRPr="00791808">
        <w:rPr>
          <w:rFonts w:ascii="Arial" w:hAnsi="Arial" w:cs="Arial"/>
        </w:rPr>
        <w:t xml:space="preserve">mantiene la custodia de los </w:t>
      </w:r>
      <w:r w:rsidR="00BA477C" w:rsidRPr="00791808">
        <w:rPr>
          <w:rFonts w:ascii="Arial" w:hAnsi="Arial" w:cs="Arial"/>
        </w:rPr>
        <w:t xml:space="preserve">AP+L </w:t>
      </w:r>
      <w:r w:rsidRPr="00791808">
        <w:rPr>
          <w:rFonts w:ascii="Arial" w:hAnsi="Arial" w:cs="Arial"/>
        </w:rPr>
        <w:t xml:space="preserve">originales, </w:t>
      </w:r>
      <w:r w:rsidR="00871B64" w:rsidRPr="00791808">
        <w:rPr>
          <w:rFonts w:ascii="Arial" w:hAnsi="Arial" w:cs="Arial"/>
        </w:rPr>
        <w:t>hasta el periodo máximo que dispone la norma archivística vigente</w:t>
      </w:r>
      <w:r w:rsidR="00930993" w:rsidRPr="00791808">
        <w:rPr>
          <w:rFonts w:ascii="Arial" w:hAnsi="Arial" w:cs="Arial"/>
        </w:rPr>
        <w:t>.</w:t>
      </w:r>
    </w:p>
    <w:p w14:paraId="7603DA38" w14:textId="77777777" w:rsidR="00790D14" w:rsidRPr="00791808" w:rsidRDefault="00790D14" w:rsidP="00540181">
      <w:pPr>
        <w:spacing w:after="0" w:line="240" w:lineRule="auto"/>
        <w:jc w:val="both"/>
        <w:rPr>
          <w:rFonts w:ascii="Arial" w:hAnsi="Arial" w:cs="Arial"/>
          <w:b/>
          <w:bCs/>
        </w:rPr>
      </w:pPr>
    </w:p>
    <w:p w14:paraId="1930F523" w14:textId="77777777" w:rsidR="00D636A8" w:rsidRPr="00791808" w:rsidRDefault="00D636A8" w:rsidP="00A82CD7">
      <w:pPr>
        <w:pStyle w:val="Prrafodelista"/>
        <w:numPr>
          <w:ilvl w:val="1"/>
          <w:numId w:val="37"/>
        </w:numPr>
        <w:spacing w:after="0" w:line="240" w:lineRule="auto"/>
        <w:ind w:left="1134" w:hanging="567"/>
        <w:jc w:val="both"/>
        <w:rPr>
          <w:rFonts w:ascii="Arial" w:hAnsi="Arial" w:cs="Arial"/>
          <w:b/>
          <w:bCs/>
        </w:rPr>
      </w:pPr>
      <w:r w:rsidRPr="00791808">
        <w:rPr>
          <w:rFonts w:ascii="Arial" w:hAnsi="Arial" w:cs="Arial"/>
          <w:b/>
          <w:bCs/>
        </w:rPr>
        <w:t xml:space="preserve">Del plazo </w:t>
      </w:r>
      <w:r w:rsidR="00930993" w:rsidRPr="00791808">
        <w:rPr>
          <w:rFonts w:ascii="Arial" w:hAnsi="Arial" w:cs="Arial"/>
          <w:b/>
          <w:bCs/>
        </w:rPr>
        <w:t xml:space="preserve">de </w:t>
      </w:r>
      <w:r w:rsidRPr="00791808">
        <w:rPr>
          <w:rFonts w:ascii="Arial" w:hAnsi="Arial" w:cs="Arial"/>
          <w:b/>
          <w:bCs/>
        </w:rPr>
        <w:t xml:space="preserve">duración y modificación de </w:t>
      </w:r>
      <w:r w:rsidR="00933C3E" w:rsidRPr="00791808">
        <w:rPr>
          <w:rFonts w:ascii="Arial" w:hAnsi="Arial" w:cs="Arial"/>
          <w:b/>
          <w:bCs/>
        </w:rPr>
        <w:t>AP+L</w:t>
      </w:r>
    </w:p>
    <w:p w14:paraId="0638EF99" w14:textId="77777777" w:rsidR="00D636A8" w:rsidRPr="00791808" w:rsidRDefault="00D636A8" w:rsidP="00F01ECF">
      <w:pPr>
        <w:spacing w:after="0" w:line="240" w:lineRule="auto"/>
        <w:ind w:left="1418"/>
        <w:jc w:val="both"/>
        <w:rPr>
          <w:rFonts w:ascii="Arial" w:hAnsi="Arial" w:cs="Arial"/>
          <w:b/>
          <w:bCs/>
        </w:rPr>
      </w:pPr>
    </w:p>
    <w:p w14:paraId="514C76AE" w14:textId="49EF1A87" w:rsidR="00930993" w:rsidRPr="00791808" w:rsidRDefault="00D636A8" w:rsidP="00A82CD7">
      <w:pPr>
        <w:pStyle w:val="Prrafodelista"/>
        <w:numPr>
          <w:ilvl w:val="0"/>
          <w:numId w:val="54"/>
        </w:numPr>
        <w:spacing w:after="0" w:line="240" w:lineRule="auto"/>
        <w:ind w:left="1560" w:hanging="426"/>
        <w:jc w:val="both"/>
        <w:rPr>
          <w:rFonts w:ascii="Arial" w:hAnsi="Arial" w:cs="Arial"/>
        </w:rPr>
      </w:pPr>
      <w:r w:rsidRPr="00791808">
        <w:rPr>
          <w:rFonts w:ascii="Arial" w:hAnsi="Arial" w:cs="Arial"/>
        </w:rPr>
        <w:t xml:space="preserve">El periodo de duración del </w:t>
      </w:r>
      <w:r w:rsidR="00933C3E" w:rsidRPr="00791808">
        <w:rPr>
          <w:rFonts w:ascii="Arial" w:hAnsi="Arial" w:cs="Arial"/>
        </w:rPr>
        <w:t>AP+L</w:t>
      </w:r>
      <w:r w:rsidRPr="00791808">
        <w:rPr>
          <w:rFonts w:ascii="Arial" w:hAnsi="Arial" w:cs="Arial"/>
        </w:rPr>
        <w:t xml:space="preserve"> es establecido por las partes de común acuerdo</w:t>
      </w:r>
      <w:r w:rsidR="00471396" w:rsidRPr="00791808">
        <w:rPr>
          <w:rFonts w:ascii="Arial" w:hAnsi="Arial" w:cs="Arial"/>
        </w:rPr>
        <w:t xml:space="preserve"> y conforme al objeto del mismo</w:t>
      </w:r>
      <w:r w:rsidR="00641C2B" w:rsidRPr="00791808">
        <w:rPr>
          <w:rFonts w:ascii="Arial" w:hAnsi="Arial" w:cs="Arial"/>
        </w:rPr>
        <w:t>; debiendo tener como mínimo una duración de un (1) año.</w:t>
      </w:r>
    </w:p>
    <w:p w14:paraId="7D71D097" w14:textId="77777777" w:rsidR="00930993" w:rsidRPr="00791808" w:rsidRDefault="00930993" w:rsidP="00A82CD7">
      <w:pPr>
        <w:pStyle w:val="Prrafodelista"/>
        <w:spacing w:after="0" w:line="240" w:lineRule="auto"/>
        <w:ind w:left="1560" w:hanging="426"/>
        <w:jc w:val="both"/>
        <w:rPr>
          <w:rFonts w:ascii="Arial" w:hAnsi="Arial" w:cs="Arial"/>
        </w:rPr>
      </w:pPr>
    </w:p>
    <w:p w14:paraId="125C39D4" w14:textId="77777777" w:rsidR="00930993" w:rsidRPr="00791808" w:rsidRDefault="00D636A8" w:rsidP="00A82CD7">
      <w:pPr>
        <w:pStyle w:val="Prrafodelista"/>
        <w:numPr>
          <w:ilvl w:val="0"/>
          <w:numId w:val="54"/>
        </w:numPr>
        <w:spacing w:after="0" w:line="240" w:lineRule="auto"/>
        <w:ind w:left="1560" w:hanging="426"/>
        <w:jc w:val="both"/>
        <w:rPr>
          <w:rFonts w:ascii="Arial" w:hAnsi="Arial" w:cs="Arial"/>
        </w:rPr>
      </w:pPr>
      <w:r w:rsidRPr="00791808">
        <w:rPr>
          <w:rFonts w:ascii="Arial" w:hAnsi="Arial" w:cs="Arial"/>
        </w:rPr>
        <w:t xml:space="preserve">Cualquier modificación de los términos y compromisos de los </w:t>
      </w:r>
      <w:r w:rsidR="00933C3E" w:rsidRPr="00791808">
        <w:rPr>
          <w:rFonts w:ascii="Arial" w:hAnsi="Arial" w:cs="Arial"/>
        </w:rPr>
        <w:t>AP+L</w:t>
      </w:r>
      <w:r w:rsidRPr="00791808">
        <w:rPr>
          <w:rFonts w:ascii="Arial" w:hAnsi="Arial" w:cs="Arial"/>
        </w:rPr>
        <w:t xml:space="preserve"> deben ser realizados mediante Adenda, la que debe ser suscrita bajo la misma modalidad, formalidades y procedimientos establecidos en la presente Directiva General para los </w:t>
      </w:r>
      <w:r w:rsidR="00933C3E" w:rsidRPr="00791808">
        <w:rPr>
          <w:rFonts w:ascii="Arial" w:hAnsi="Arial" w:cs="Arial"/>
        </w:rPr>
        <w:t>AP+L</w:t>
      </w:r>
      <w:r w:rsidRPr="00791808">
        <w:rPr>
          <w:rFonts w:ascii="Arial" w:hAnsi="Arial" w:cs="Arial"/>
        </w:rPr>
        <w:t xml:space="preserve">. </w:t>
      </w:r>
    </w:p>
    <w:p w14:paraId="77232EFD" w14:textId="77777777" w:rsidR="00930993" w:rsidRPr="00791808" w:rsidRDefault="00930993" w:rsidP="00A82CD7">
      <w:pPr>
        <w:pStyle w:val="Prrafodelista"/>
        <w:spacing w:after="0" w:line="240" w:lineRule="auto"/>
        <w:ind w:left="1560" w:hanging="426"/>
        <w:jc w:val="both"/>
        <w:rPr>
          <w:rFonts w:ascii="Arial" w:hAnsi="Arial" w:cs="Arial"/>
        </w:rPr>
      </w:pPr>
    </w:p>
    <w:p w14:paraId="1BCE89DC" w14:textId="77777777" w:rsidR="00D636A8" w:rsidRPr="00791808" w:rsidRDefault="00D636A8" w:rsidP="00A82CD7">
      <w:pPr>
        <w:pStyle w:val="Prrafodelista"/>
        <w:numPr>
          <w:ilvl w:val="0"/>
          <w:numId w:val="54"/>
        </w:numPr>
        <w:spacing w:after="0" w:line="240" w:lineRule="auto"/>
        <w:ind w:left="1560" w:hanging="426"/>
        <w:jc w:val="both"/>
        <w:rPr>
          <w:rFonts w:ascii="Arial" w:hAnsi="Arial" w:cs="Arial"/>
        </w:rPr>
      </w:pPr>
      <w:r w:rsidRPr="00791808">
        <w:rPr>
          <w:rFonts w:ascii="Arial" w:hAnsi="Arial" w:cs="Arial"/>
        </w:rPr>
        <w:t xml:space="preserve">Para recomendar la suscripción de Adendas, la </w:t>
      </w:r>
      <w:r w:rsidR="00DC059D" w:rsidRPr="00791808">
        <w:rPr>
          <w:rFonts w:ascii="Arial" w:hAnsi="Arial" w:cs="Arial"/>
        </w:rPr>
        <w:t xml:space="preserve">DIGAMI y la DEAM </w:t>
      </w:r>
      <w:r w:rsidRPr="00791808">
        <w:rPr>
          <w:rFonts w:ascii="Arial" w:hAnsi="Arial" w:cs="Arial"/>
        </w:rPr>
        <w:t>debe</w:t>
      </w:r>
      <w:r w:rsidR="00890A28" w:rsidRPr="00791808">
        <w:rPr>
          <w:rFonts w:ascii="Arial" w:hAnsi="Arial" w:cs="Arial"/>
        </w:rPr>
        <w:t>n</w:t>
      </w:r>
      <w:r w:rsidRPr="00791808">
        <w:rPr>
          <w:rFonts w:ascii="Arial" w:hAnsi="Arial" w:cs="Arial"/>
        </w:rPr>
        <w:t xml:space="preserve"> </w:t>
      </w:r>
      <w:r w:rsidR="00DC059D" w:rsidRPr="00791808">
        <w:rPr>
          <w:rFonts w:ascii="Arial" w:hAnsi="Arial" w:cs="Arial"/>
        </w:rPr>
        <w:t xml:space="preserve">considerar en su evaluación </w:t>
      </w:r>
      <w:r w:rsidRPr="00791808">
        <w:rPr>
          <w:rFonts w:ascii="Arial" w:hAnsi="Arial" w:cs="Arial"/>
        </w:rPr>
        <w:t>las metas cumplidas a dicho momento</w:t>
      </w:r>
      <w:r w:rsidR="00D81DFB" w:rsidRPr="00791808">
        <w:rPr>
          <w:rFonts w:ascii="Arial" w:hAnsi="Arial" w:cs="Arial"/>
        </w:rPr>
        <w:t xml:space="preserve"> por el titular de la activida</w:t>
      </w:r>
      <w:r w:rsidR="00890A28" w:rsidRPr="00791808">
        <w:rPr>
          <w:rFonts w:ascii="Arial" w:hAnsi="Arial" w:cs="Arial"/>
        </w:rPr>
        <w:t>d y su viabilidad</w:t>
      </w:r>
      <w:r w:rsidRPr="00791808">
        <w:rPr>
          <w:rFonts w:ascii="Arial" w:hAnsi="Arial" w:cs="Arial"/>
        </w:rPr>
        <w:t xml:space="preserve">. </w:t>
      </w:r>
    </w:p>
    <w:p w14:paraId="5D8B90C4" w14:textId="77777777" w:rsidR="00D636A8" w:rsidRPr="00791808" w:rsidRDefault="00D636A8" w:rsidP="00F01ECF">
      <w:pPr>
        <w:spacing w:after="0" w:line="240" w:lineRule="auto"/>
        <w:ind w:left="851"/>
        <w:jc w:val="both"/>
        <w:rPr>
          <w:rFonts w:ascii="Arial" w:hAnsi="Arial" w:cs="Arial"/>
        </w:rPr>
      </w:pPr>
    </w:p>
    <w:p w14:paraId="4E3D92DB" w14:textId="77777777" w:rsidR="00925AE6" w:rsidRPr="00791808" w:rsidRDefault="00925AE6" w:rsidP="00A82CD7">
      <w:pPr>
        <w:pStyle w:val="Prrafodelista"/>
        <w:numPr>
          <w:ilvl w:val="1"/>
          <w:numId w:val="37"/>
        </w:numPr>
        <w:spacing w:after="0" w:line="240" w:lineRule="auto"/>
        <w:ind w:left="1134" w:hanging="567"/>
        <w:jc w:val="both"/>
        <w:rPr>
          <w:rFonts w:ascii="Arial" w:hAnsi="Arial" w:cs="Arial"/>
          <w:b/>
          <w:bCs/>
        </w:rPr>
      </w:pPr>
      <w:r w:rsidRPr="00791808">
        <w:rPr>
          <w:rFonts w:ascii="Arial" w:hAnsi="Arial" w:cs="Arial"/>
          <w:b/>
          <w:bCs/>
        </w:rPr>
        <w:t xml:space="preserve">Etapas </w:t>
      </w:r>
      <w:r w:rsidR="00951F0E" w:rsidRPr="00791808">
        <w:rPr>
          <w:rFonts w:ascii="Arial" w:hAnsi="Arial" w:cs="Arial"/>
          <w:b/>
          <w:bCs/>
        </w:rPr>
        <w:t xml:space="preserve">en la tramitación y continuidad del cumplimiento </w:t>
      </w:r>
      <w:r w:rsidRPr="00791808">
        <w:rPr>
          <w:rFonts w:ascii="Arial" w:hAnsi="Arial" w:cs="Arial"/>
          <w:b/>
          <w:bCs/>
        </w:rPr>
        <w:t xml:space="preserve">de </w:t>
      </w:r>
      <w:r w:rsidR="00E355E7" w:rsidRPr="00791808">
        <w:rPr>
          <w:rFonts w:ascii="Arial" w:hAnsi="Arial" w:cs="Arial"/>
          <w:b/>
          <w:bCs/>
        </w:rPr>
        <w:t>los</w:t>
      </w:r>
      <w:r w:rsidRPr="00791808">
        <w:rPr>
          <w:rFonts w:ascii="Arial" w:hAnsi="Arial" w:cs="Arial"/>
          <w:b/>
          <w:bCs/>
        </w:rPr>
        <w:t xml:space="preserve"> </w:t>
      </w:r>
      <w:r w:rsidR="00933C3E" w:rsidRPr="00791808">
        <w:rPr>
          <w:rFonts w:ascii="Arial" w:hAnsi="Arial" w:cs="Arial"/>
          <w:b/>
          <w:bCs/>
        </w:rPr>
        <w:t>AP+L</w:t>
      </w:r>
    </w:p>
    <w:p w14:paraId="2B37CBBA" w14:textId="77777777" w:rsidR="00925AE6" w:rsidRPr="00791808" w:rsidRDefault="00925AE6" w:rsidP="00F01ECF">
      <w:pPr>
        <w:spacing w:after="0" w:line="240" w:lineRule="auto"/>
        <w:ind w:left="1418"/>
        <w:jc w:val="both"/>
        <w:rPr>
          <w:rFonts w:ascii="Arial" w:hAnsi="Arial" w:cs="Arial"/>
          <w:b/>
          <w:bCs/>
        </w:rPr>
      </w:pPr>
    </w:p>
    <w:p w14:paraId="168F7531" w14:textId="77777777" w:rsidR="00E355E7" w:rsidRPr="00791808" w:rsidRDefault="00443AA3" w:rsidP="00A82CD7">
      <w:pPr>
        <w:tabs>
          <w:tab w:val="left" w:pos="1560"/>
        </w:tabs>
        <w:spacing w:after="0" w:line="240" w:lineRule="auto"/>
        <w:ind w:left="1134"/>
        <w:jc w:val="both"/>
        <w:rPr>
          <w:rFonts w:ascii="Arial" w:hAnsi="Arial" w:cs="Arial"/>
        </w:rPr>
      </w:pPr>
      <w:r w:rsidRPr="00791808">
        <w:rPr>
          <w:rFonts w:ascii="Arial" w:hAnsi="Arial" w:cs="Arial"/>
        </w:rPr>
        <w:t>L</w:t>
      </w:r>
      <w:r w:rsidR="00E355E7" w:rsidRPr="00791808">
        <w:rPr>
          <w:rFonts w:ascii="Arial" w:hAnsi="Arial" w:cs="Arial"/>
        </w:rPr>
        <w:t xml:space="preserve">os </w:t>
      </w:r>
      <w:r w:rsidR="00933C3E" w:rsidRPr="00791808">
        <w:rPr>
          <w:rFonts w:ascii="Arial" w:hAnsi="Arial" w:cs="Arial"/>
        </w:rPr>
        <w:t>AP+L</w:t>
      </w:r>
      <w:r w:rsidR="00E355E7" w:rsidRPr="00791808">
        <w:rPr>
          <w:rFonts w:ascii="Arial" w:hAnsi="Arial" w:cs="Arial"/>
        </w:rPr>
        <w:t xml:space="preserve"> cuenta con las siguientes etapas: </w:t>
      </w:r>
    </w:p>
    <w:p w14:paraId="188F8B61" w14:textId="77777777" w:rsidR="00C40184" w:rsidRPr="00791808" w:rsidRDefault="00C40184" w:rsidP="00A82CD7">
      <w:pPr>
        <w:tabs>
          <w:tab w:val="left" w:pos="1560"/>
        </w:tabs>
        <w:spacing w:after="0" w:line="240" w:lineRule="auto"/>
        <w:ind w:left="1134"/>
        <w:jc w:val="both"/>
        <w:rPr>
          <w:rFonts w:ascii="Arial" w:hAnsi="Arial" w:cs="Arial"/>
        </w:rPr>
      </w:pPr>
    </w:p>
    <w:p w14:paraId="55E2D304" w14:textId="77777777" w:rsidR="009A6673" w:rsidRPr="00791808" w:rsidRDefault="00925AE6" w:rsidP="00A82CD7">
      <w:pPr>
        <w:pStyle w:val="Prrafodelista"/>
        <w:numPr>
          <w:ilvl w:val="0"/>
          <w:numId w:val="55"/>
        </w:numPr>
        <w:spacing w:after="0" w:line="240" w:lineRule="auto"/>
        <w:ind w:left="1560" w:hanging="426"/>
        <w:jc w:val="both"/>
        <w:rPr>
          <w:rFonts w:ascii="Arial" w:hAnsi="Arial" w:cs="Arial"/>
        </w:rPr>
      </w:pPr>
      <w:r w:rsidRPr="00791808">
        <w:rPr>
          <w:rFonts w:ascii="Arial" w:hAnsi="Arial" w:cs="Arial"/>
        </w:rPr>
        <w:t>Expresión de interés.</w:t>
      </w:r>
    </w:p>
    <w:p w14:paraId="79C624EE" w14:textId="77777777" w:rsidR="00925AE6" w:rsidRPr="00791808" w:rsidRDefault="009A6673" w:rsidP="00A82CD7">
      <w:pPr>
        <w:pStyle w:val="Prrafodelista"/>
        <w:numPr>
          <w:ilvl w:val="0"/>
          <w:numId w:val="55"/>
        </w:numPr>
        <w:spacing w:after="0" w:line="240" w:lineRule="auto"/>
        <w:ind w:left="1560" w:hanging="426"/>
        <w:jc w:val="both"/>
        <w:rPr>
          <w:rFonts w:ascii="Arial" w:hAnsi="Arial" w:cs="Arial"/>
          <w:strike/>
          <w:color w:val="FF0000"/>
        </w:rPr>
      </w:pPr>
      <w:r w:rsidRPr="00791808">
        <w:rPr>
          <w:rFonts w:ascii="Arial" w:hAnsi="Arial" w:cs="Arial"/>
        </w:rPr>
        <w:t>Evaluación y formulación del AP+L</w:t>
      </w:r>
      <w:r w:rsidR="007577AE" w:rsidRPr="00791808">
        <w:rPr>
          <w:rFonts w:ascii="Arial" w:hAnsi="Arial" w:cs="Arial"/>
        </w:rPr>
        <w:t>.</w:t>
      </w:r>
    </w:p>
    <w:p w14:paraId="4183AE8E" w14:textId="77777777" w:rsidR="009A6673" w:rsidRPr="00791808" w:rsidRDefault="00C727AA" w:rsidP="00A82CD7">
      <w:pPr>
        <w:pStyle w:val="Prrafodelista"/>
        <w:numPr>
          <w:ilvl w:val="0"/>
          <w:numId w:val="55"/>
        </w:numPr>
        <w:spacing w:after="0" w:line="240" w:lineRule="auto"/>
        <w:ind w:left="1560" w:hanging="426"/>
        <w:jc w:val="both"/>
        <w:rPr>
          <w:rFonts w:ascii="Arial" w:hAnsi="Arial" w:cs="Arial"/>
        </w:rPr>
      </w:pPr>
      <w:r w:rsidRPr="00791808">
        <w:rPr>
          <w:rFonts w:ascii="Arial" w:hAnsi="Arial" w:cs="Arial"/>
        </w:rPr>
        <w:t>S</w:t>
      </w:r>
      <w:r w:rsidR="00925AE6" w:rsidRPr="00791808">
        <w:rPr>
          <w:rFonts w:ascii="Arial" w:hAnsi="Arial" w:cs="Arial"/>
        </w:rPr>
        <w:t>uscripción</w:t>
      </w:r>
      <w:r w:rsidR="009A6673" w:rsidRPr="00791808">
        <w:rPr>
          <w:rFonts w:ascii="Arial" w:hAnsi="Arial" w:cs="Arial"/>
        </w:rPr>
        <w:t xml:space="preserve"> del AP+L</w:t>
      </w:r>
      <w:r w:rsidR="00925AE6" w:rsidRPr="00791808">
        <w:rPr>
          <w:rFonts w:ascii="Arial" w:hAnsi="Arial" w:cs="Arial"/>
        </w:rPr>
        <w:t>.</w:t>
      </w:r>
    </w:p>
    <w:p w14:paraId="73CC4D3B" w14:textId="77777777" w:rsidR="00925AE6" w:rsidRPr="00791808" w:rsidRDefault="00925AE6" w:rsidP="00A82CD7">
      <w:pPr>
        <w:pStyle w:val="Prrafodelista"/>
        <w:numPr>
          <w:ilvl w:val="0"/>
          <w:numId w:val="55"/>
        </w:numPr>
        <w:spacing w:after="0" w:line="240" w:lineRule="auto"/>
        <w:ind w:left="1560" w:hanging="426"/>
        <w:jc w:val="both"/>
        <w:rPr>
          <w:rFonts w:ascii="Arial" w:hAnsi="Arial" w:cs="Arial"/>
        </w:rPr>
      </w:pPr>
      <w:r w:rsidRPr="00791808">
        <w:rPr>
          <w:rFonts w:ascii="Arial" w:hAnsi="Arial" w:cs="Arial"/>
        </w:rPr>
        <w:t>Ejecución</w:t>
      </w:r>
      <w:r w:rsidR="009A6673" w:rsidRPr="00791808">
        <w:rPr>
          <w:rFonts w:ascii="Arial" w:hAnsi="Arial" w:cs="Arial"/>
        </w:rPr>
        <w:t xml:space="preserve"> del AP+L</w:t>
      </w:r>
      <w:r w:rsidRPr="00791808">
        <w:rPr>
          <w:rFonts w:ascii="Arial" w:hAnsi="Arial" w:cs="Arial"/>
        </w:rPr>
        <w:t>.</w:t>
      </w:r>
    </w:p>
    <w:p w14:paraId="7FBBD3DB" w14:textId="77777777" w:rsidR="00925AE6" w:rsidRPr="00791808" w:rsidRDefault="00925AE6" w:rsidP="00A82CD7">
      <w:pPr>
        <w:pStyle w:val="Prrafodelista"/>
        <w:numPr>
          <w:ilvl w:val="0"/>
          <w:numId w:val="55"/>
        </w:numPr>
        <w:spacing w:after="0" w:line="240" w:lineRule="auto"/>
        <w:ind w:left="1560" w:hanging="426"/>
        <w:jc w:val="both"/>
        <w:rPr>
          <w:rFonts w:ascii="Arial" w:hAnsi="Arial" w:cs="Arial"/>
        </w:rPr>
      </w:pPr>
      <w:r w:rsidRPr="00791808">
        <w:rPr>
          <w:rFonts w:ascii="Arial" w:hAnsi="Arial" w:cs="Arial"/>
        </w:rPr>
        <w:t>Seguimiento</w:t>
      </w:r>
      <w:r w:rsidR="009A6673" w:rsidRPr="00791808">
        <w:rPr>
          <w:rFonts w:ascii="Arial" w:hAnsi="Arial" w:cs="Arial"/>
        </w:rPr>
        <w:t xml:space="preserve"> del AP+L</w:t>
      </w:r>
      <w:r w:rsidRPr="00791808">
        <w:rPr>
          <w:rFonts w:ascii="Arial" w:hAnsi="Arial" w:cs="Arial"/>
        </w:rPr>
        <w:t>.</w:t>
      </w:r>
    </w:p>
    <w:p w14:paraId="63BB6979" w14:textId="77777777" w:rsidR="00925AE6" w:rsidRPr="00791808" w:rsidRDefault="00925AE6" w:rsidP="00A82CD7">
      <w:pPr>
        <w:pStyle w:val="Prrafodelista"/>
        <w:numPr>
          <w:ilvl w:val="0"/>
          <w:numId w:val="55"/>
        </w:numPr>
        <w:spacing w:after="0" w:line="240" w:lineRule="auto"/>
        <w:ind w:left="1560" w:hanging="426"/>
        <w:jc w:val="both"/>
        <w:rPr>
          <w:rFonts w:ascii="Arial" w:hAnsi="Arial" w:cs="Arial"/>
        </w:rPr>
      </w:pPr>
      <w:r w:rsidRPr="00791808">
        <w:rPr>
          <w:rFonts w:ascii="Arial" w:hAnsi="Arial" w:cs="Arial"/>
        </w:rPr>
        <w:t>Evaluación final</w:t>
      </w:r>
      <w:r w:rsidR="009A6673" w:rsidRPr="00791808">
        <w:rPr>
          <w:rFonts w:ascii="Arial" w:hAnsi="Arial" w:cs="Arial"/>
        </w:rPr>
        <w:t xml:space="preserve"> del AP+L</w:t>
      </w:r>
      <w:r w:rsidRPr="00791808">
        <w:rPr>
          <w:rFonts w:ascii="Arial" w:hAnsi="Arial" w:cs="Arial"/>
        </w:rPr>
        <w:t>.</w:t>
      </w:r>
    </w:p>
    <w:p w14:paraId="27CA3CF9" w14:textId="77777777" w:rsidR="00925AE6" w:rsidRPr="00791808" w:rsidRDefault="00925AE6" w:rsidP="00A82CD7">
      <w:pPr>
        <w:pStyle w:val="Prrafodelista"/>
        <w:numPr>
          <w:ilvl w:val="0"/>
          <w:numId w:val="55"/>
        </w:numPr>
        <w:spacing w:after="0" w:line="240" w:lineRule="auto"/>
        <w:ind w:left="1560" w:hanging="426"/>
        <w:jc w:val="both"/>
        <w:rPr>
          <w:rFonts w:ascii="Arial" w:hAnsi="Arial" w:cs="Arial"/>
        </w:rPr>
      </w:pPr>
      <w:r w:rsidRPr="00791808">
        <w:rPr>
          <w:rFonts w:ascii="Arial" w:hAnsi="Arial" w:cs="Arial"/>
        </w:rPr>
        <w:t>Reconocimiento del cumplimiento de las metas.</w:t>
      </w:r>
    </w:p>
    <w:p w14:paraId="1491D328" w14:textId="77777777" w:rsidR="00925AE6" w:rsidRPr="00791808" w:rsidRDefault="00925AE6" w:rsidP="00A82CD7">
      <w:pPr>
        <w:pStyle w:val="Prrafodelista"/>
        <w:numPr>
          <w:ilvl w:val="0"/>
          <w:numId w:val="55"/>
        </w:numPr>
        <w:spacing w:after="0" w:line="240" w:lineRule="auto"/>
        <w:ind w:left="1560" w:hanging="426"/>
        <w:jc w:val="both"/>
        <w:rPr>
          <w:rFonts w:ascii="Arial" w:hAnsi="Arial" w:cs="Arial"/>
        </w:rPr>
      </w:pPr>
      <w:r w:rsidRPr="00791808">
        <w:rPr>
          <w:rFonts w:ascii="Arial" w:hAnsi="Arial" w:cs="Arial"/>
        </w:rPr>
        <w:t>Continuidad del cumplimiento de las metas.</w:t>
      </w:r>
    </w:p>
    <w:p w14:paraId="041268BE" w14:textId="77777777" w:rsidR="00C27188" w:rsidRPr="00791808" w:rsidRDefault="00C27188" w:rsidP="00F01ECF">
      <w:pPr>
        <w:spacing w:after="0" w:line="240" w:lineRule="auto"/>
        <w:ind w:left="1701"/>
        <w:jc w:val="both"/>
        <w:rPr>
          <w:rFonts w:ascii="Arial" w:hAnsi="Arial" w:cs="Arial"/>
        </w:rPr>
      </w:pPr>
    </w:p>
    <w:p w14:paraId="29A081AB" w14:textId="77777777" w:rsidR="00914F87" w:rsidRPr="00791808" w:rsidRDefault="00914F87" w:rsidP="00F01ECF">
      <w:pPr>
        <w:spacing w:after="0" w:line="240" w:lineRule="auto"/>
        <w:ind w:left="1701"/>
        <w:jc w:val="both"/>
        <w:rPr>
          <w:rFonts w:ascii="Arial" w:hAnsi="Arial" w:cs="Arial"/>
        </w:rPr>
      </w:pPr>
    </w:p>
    <w:p w14:paraId="0D9B4AE6" w14:textId="77777777" w:rsidR="00914F87" w:rsidRPr="00791808" w:rsidRDefault="00914F87" w:rsidP="00F01ECF">
      <w:pPr>
        <w:spacing w:after="0" w:line="240" w:lineRule="auto"/>
        <w:ind w:left="1701"/>
        <w:jc w:val="both"/>
        <w:rPr>
          <w:rFonts w:ascii="Arial" w:hAnsi="Arial" w:cs="Arial"/>
        </w:rPr>
      </w:pPr>
    </w:p>
    <w:p w14:paraId="0940D9A1" w14:textId="77777777" w:rsidR="00914F87" w:rsidRPr="00791808" w:rsidRDefault="00914F87" w:rsidP="00F01ECF">
      <w:pPr>
        <w:spacing w:after="0" w:line="240" w:lineRule="auto"/>
        <w:ind w:left="1701"/>
        <w:jc w:val="both"/>
        <w:rPr>
          <w:rFonts w:ascii="Arial" w:hAnsi="Arial" w:cs="Arial"/>
        </w:rPr>
      </w:pPr>
    </w:p>
    <w:p w14:paraId="76F90BD2" w14:textId="77777777" w:rsidR="00CA4681" w:rsidRPr="00791808" w:rsidRDefault="000E1D3D" w:rsidP="00A82CD7">
      <w:pPr>
        <w:pStyle w:val="Prrafodelista"/>
        <w:numPr>
          <w:ilvl w:val="1"/>
          <w:numId w:val="37"/>
        </w:numPr>
        <w:spacing w:after="0" w:line="240" w:lineRule="auto"/>
        <w:ind w:left="1134" w:hanging="567"/>
        <w:jc w:val="both"/>
        <w:rPr>
          <w:rFonts w:ascii="Arial" w:hAnsi="Arial" w:cs="Arial"/>
          <w:b/>
          <w:bCs/>
        </w:rPr>
      </w:pPr>
      <w:r w:rsidRPr="00791808">
        <w:rPr>
          <w:rFonts w:ascii="Arial" w:hAnsi="Arial" w:cs="Arial"/>
          <w:b/>
          <w:bCs/>
        </w:rPr>
        <w:lastRenderedPageBreak/>
        <w:t xml:space="preserve">Registro, publicidad y </w:t>
      </w:r>
      <w:r w:rsidR="00BD43BC" w:rsidRPr="00791808">
        <w:rPr>
          <w:rFonts w:ascii="Arial" w:hAnsi="Arial" w:cs="Arial"/>
          <w:b/>
          <w:bCs/>
        </w:rPr>
        <w:t xml:space="preserve">publicación </w:t>
      </w:r>
      <w:r w:rsidR="00C878F0" w:rsidRPr="00791808">
        <w:rPr>
          <w:rFonts w:ascii="Arial" w:hAnsi="Arial" w:cs="Arial"/>
          <w:b/>
          <w:bCs/>
        </w:rPr>
        <w:t>de</w:t>
      </w:r>
      <w:r w:rsidR="00BD43BC" w:rsidRPr="00791808">
        <w:rPr>
          <w:rFonts w:ascii="Arial" w:hAnsi="Arial" w:cs="Arial"/>
          <w:b/>
          <w:bCs/>
        </w:rPr>
        <w:t>l</w:t>
      </w:r>
      <w:r w:rsidR="00CA4681" w:rsidRPr="00791808">
        <w:rPr>
          <w:rFonts w:ascii="Arial" w:hAnsi="Arial" w:cs="Arial"/>
          <w:b/>
          <w:bCs/>
        </w:rPr>
        <w:t xml:space="preserve"> AP+L</w:t>
      </w:r>
    </w:p>
    <w:p w14:paraId="4B477BFD" w14:textId="77777777" w:rsidR="00CA4681" w:rsidRPr="00791808" w:rsidRDefault="00CA4681" w:rsidP="00F01ECF">
      <w:pPr>
        <w:spacing w:after="0" w:line="240" w:lineRule="auto"/>
        <w:ind w:left="1418"/>
        <w:jc w:val="both"/>
        <w:rPr>
          <w:rFonts w:ascii="Arial" w:hAnsi="Arial" w:cs="Arial"/>
          <w:b/>
          <w:bCs/>
        </w:rPr>
      </w:pPr>
    </w:p>
    <w:p w14:paraId="106C66C4" w14:textId="77777777" w:rsidR="00BD43BC" w:rsidRPr="00791808" w:rsidRDefault="00CA4681" w:rsidP="000C4F9F">
      <w:pPr>
        <w:pStyle w:val="Prrafodelista"/>
        <w:numPr>
          <w:ilvl w:val="0"/>
          <w:numId w:val="57"/>
        </w:numPr>
        <w:spacing w:after="0" w:line="240" w:lineRule="auto"/>
        <w:ind w:left="1560" w:hanging="426"/>
        <w:jc w:val="both"/>
        <w:rPr>
          <w:rFonts w:ascii="Arial" w:hAnsi="Arial" w:cs="Arial"/>
        </w:rPr>
      </w:pPr>
      <w:r w:rsidRPr="00791808">
        <w:rPr>
          <w:rFonts w:ascii="Arial" w:hAnsi="Arial" w:cs="Arial"/>
        </w:rPr>
        <w:t xml:space="preserve">La </w:t>
      </w:r>
      <w:r w:rsidR="00BD43BC" w:rsidRPr="00791808">
        <w:rPr>
          <w:rFonts w:ascii="Arial" w:hAnsi="Arial" w:cs="Arial"/>
        </w:rPr>
        <w:t xml:space="preserve">DGAAMI, a través de la </w:t>
      </w:r>
      <w:r w:rsidRPr="00791808">
        <w:rPr>
          <w:rFonts w:ascii="Arial" w:hAnsi="Arial" w:cs="Arial"/>
        </w:rPr>
        <w:t>DIGAMI</w:t>
      </w:r>
      <w:r w:rsidR="00BD43BC" w:rsidRPr="00791808">
        <w:rPr>
          <w:rFonts w:ascii="Arial" w:hAnsi="Arial" w:cs="Arial"/>
        </w:rPr>
        <w:t>,</w:t>
      </w:r>
      <w:r w:rsidRPr="00791808">
        <w:rPr>
          <w:rFonts w:ascii="Arial" w:hAnsi="Arial" w:cs="Arial"/>
        </w:rPr>
        <w:t xml:space="preserve"> administra y mantiene actualizado el Registro de AP+L, el cual incluye la información resumida de los AP+L suscritos, las metas a cumplir, los resultados de su seguimiento y evaluación final, entre otros. En el portal institucional de PRODUCE se mantiene actualizado un reporte de los AP+L suscritos.</w:t>
      </w:r>
    </w:p>
    <w:p w14:paraId="29AF161E" w14:textId="77777777" w:rsidR="00BD43BC" w:rsidRPr="00791808" w:rsidRDefault="00BD43BC" w:rsidP="000C4F9F">
      <w:pPr>
        <w:pStyle w:val="Prrafodelista"/>
        <w:spacing w:after="0" w:line="240" w:lineRule="auto"/>
        <w:ind w:left="1560" w:hanging="426"/>
        <w:jc w:val="both"/>
        <w:rPr>
          <w:rFonts w:ascii="Arial" w:hAnsi="Arial" w:cs="Arial"/>
        </w:rPr>
      </w:pPr>
    </w:p>
    <w:p w14:paraId="3CF0371E" w14:textId="77777777" w:rsidR="00BD43BC" w:rsidRPr="00791808" w:rsidRDefault="00BD43BC" w:rsidP="000C4F9F">
      <w:pPr>
        <w:pStyle w:val="Prrafodelista"/>
        <w:numPr>
          <w:ilvl w:val="0"/>
          <w:numId w:val="57"/>
        </w:numPr>
        <w:spacing w:after="0" w:line="240" w:lineRule="auto"/>
        <w:ind w:left="1560" w:hanging="426"/>
        <w:jc w:val="both"/>
        <w:rPr>
          <w:rFonts w:ascii="Arial" w:hAnsi="Arial" w:cs="Arial"/>
        </w:rPr>
      </w:pPr>
      <w:r w:rsidRPr="00791808">
        <w:rPr>
          <w:rFonts w:ascii="Arial" w:hAnsi="Arial" w:cs="Arial"/>
        </w:rPr>
        <w:t>La DGAAMI coordina con la Oficina de Comunicaciones e Imagen Institucional – OCIIN, y/o con el responsable del Portal Institucional del PRODUCE, la</w:t>
      </w:r>
      <w:r w:rsidR="000E1D3D" w:rsidRPr="00791808">
        <w:rPr>
          <w:rFonts w:ascii="Arial" w:hAnsi="Arial" w:cs="Arial"/>
        </w:rPr>
        <w:t xml:space="preserve"> publicidad y</w:t>
      </w:r>
      <w:r w:rsidR="00960EE5" w:rsidRPr="00791808">
        <w:rPr>
          <w:rFonts w:ascii="Arial" w:hAnsi="Arial" w:cs="Arial"/>
        </w:rPr>
        <w:t xml:space="preserve"> </w:t>
      </w:r>
      <w:r w:rsidRPr="00791808">
        <w:rPr>
          <w:rFonts w:ascii="Arial" w:hAnsi="Arial" w:cs="Arial"/>
        </w:rPr>
        <w:t xml:space="preserve">publicación de la suscripción </w:t>
      </w:r>
      <w:r w:rsidR="00B20B69" w:rsidRPr="00791808">
        <w:rPr>
          <w:rFonts w:ascii="Arial" w:hAnsi="Arial" w:cs="Arial"/>
        </w:rPr>
        <w:t xml:space="preserve">y reconocimiento del cumplimiento </w:t>
      </w:r>
      <w:r w:rsidRPr="00791808">
        <w:rPr>
          <w:rFonts w:ascii="Arial" w:hAnsi="Arial" w:cs="Arial"/>
        </w:rPr>
        <w:t>de</w:t>
      </w:r>
      <w:r w:rsidR="00B20B69" w:rsidRPr="00791808">
        <w:rPr>
          <w:rFonts w:ascii="Arial" w:hAnsi="Arial" w:cs="Arial"/>
        </w:rPr>
        <w:t xml:space="preserve"> </w:t>
      </w:r>
      <w:r w:rsidRPr="00791808">
        <w:rPr>
          <w:rFonts w:ascii="Arial" w:hAnsi="Arial" w:cs="Arial"/>
        </w:rPr>
        <w:t>l</w:t>
      </w:r>
      <w:r w:rsidR="00B20B69" w:rsidRPr="00791808">
        <w:rPr>
          <w:rFonts w:ascii="Arial" w:hAnsi="Arial" w:cs="Arial"/>
        </w:rPr>
        <w:t>os</w:t>
      </w:r>
      <w:r w:rsidRPr="00791808">
        <w:rPr>
          <w:rFonts w:ascii="Arial" w:hAnsi="Arial" w:cs="Arial"/>
        </w:rPr>
        <w:t xml:space="preserve"> AP+L, según corresponda.</w:t>
      </w:r>
    </w:p>
    <w:p w14:paraId="667F58E8" w14:textId="77777777" w:rsidR="00A82CD7" w:rsidRPr="00791808" w:rsidRDefault="00A82CD7" w:rsidP="007D3E64">
      <w:pPr>
        <w:pStyle w:val="Prrafodelista"/>
        <w:spacing w:after="0" w:line="240" w:lineRule="auto"/>
        <w:ind w:left="1276"/>
        <w:jc w:val="both"/>
        <w:rPr>
          <w:rFonts w:ascii="Arial" w:hAnsi="Arial" w:cs="Arial"/>
        </w:rPr>
      </w:pPr>
    </w:p>
    <w:p w14:paraId="3E82A269" w14:textId="77777777" w:rsidR="004A20A5" w:rsidRPr="00791808" w:rsidRDefault="004A20A5" w:rsidP="00F01ECF">
      <w:pPr>
        <w:pStyle w:val="Textoindependiente"/>
        <w:numPr>
          <w:ilvl w:val="0"/>
          <w:numId w:val="1"/>
        </w:numPr>
        <w:spacing w:after="0" w:line="240" w:lineRule="auto"/>
        <w:ind w:left="567" w:hanging="567"/>
        <w:jc w:val="both"/>
        <w:rPr>
          <w:rFonts w:ascii="Arial" w:hAnsi="Arial" w:cs="Arial"/>
          <w:b/>
          <w:szCs w:val="22"/>
          <w:lang w:val="es-MX"/>
        </w:rPr>
      </w:pPr>
      <w:r w:rsidRPr="00791808">
        <w:rPr>
          <w:rFonts w:ascii="Arial" w:hAnsi="Arial" w:cs="Arial"/>
          <w:b/>
          <w:szCs w:val="22"/>
          <w:lang w:val="es-MX"/>
        </w:rPr>
        <w:t xml:space="preserve">DISPOSICIONES </w:t>
      </w:r>
      <w:r w:rsidR="008A6E08" w:rsidRPr="00791808">
        <w:rPr>
          <w:rFonts w:ascii="Arial" w:hAnsi="Arial" w:cs="Arial"/>
          <w:b/>
          <w:szCs w:val="22"/>
          <w:lang w:val="es-MX"/>
        </w:rPr>
        <w:t>ESPECÍFICAS</w:t>
      </w:r>
    </w:p>
    <w:p w14:paraId="349D5FBA" w14:textId="77777777" w:rsidR="004A20A5" w:rsidRPr="00791808" w:rsidRDefault="004A20A5" w:rsidP="00F01ECF">
      <w:pPr>
        <w:spacing w:after="0" w:line="240" w:lineRule="auto"/>
        <w:ind w:left="851"/>
        <w:jc w:val="both"/>
        <w:rPr>
          <w:rFonts w:ascii="Arial" w:hAnsi="Arial" w:cs="Arial"/>
        </w:rPr>
      </w:pPr>
    </w:p>
    <w:p w14:paraId="146E2449" w14:textId="77777777" w:rsidR="00795FCA" w:rsidRPr="00791808" w:rsidRDefault="005D6F9C" w:rsidP="000C4F9F">
      <w:pPr>
        <w:pStyle w:val="Prrafodelista"/>
        <w:numPr>
          <w:ilvl w:val="1"/>
          <w:numId w:val="38"/>
        </w:numPr>
        <w:spacing w:after="0" w:line="240" w:lineRule="auto"/>
        <w:ind w:left="1134" w:hanging="567"/>
        <w:jc w:val="both"/>
        <w:rPr>
          <w:rFonts w:ascii="Arial" w:hAnsi="Arial" w:cs="Arial"/>
          <w:b/>
          <w:bCs/>
        </w:rPr>
      </w:pPr>
      <w:r w:rsidRPr="00791808">
        <w:rPr>
          <w:rFonts w:ascii="Arial" w:hAnsi="Arial" w:cs="Arial"/>
          <w:b/>
          <w:bCs/>
        </w:rPr>
        <w:t>Expresión de interés</w:t>
      </w:r>
      <w:r w:rsidR="004B63FD" w:rsidRPr="00791808">
        <w:rPr>
          <w:rFonts w:ascii="Arial" w:hAnsi="Arial" w:cs="Arial"/>
          <w:b/>
          <w:bCs/>
        </w:rPr>
        <w:tab/>
      </w:r>
    </w:p>
    <w:p w14:paraId="6072C375" w14:textId="77777777" w:rsidR="00795FCA" w:rsidRPr="00791808" w:rsidRDefault="00795FCA" w:rsidP="00795FCA">
      <w:pPr>
        <w:pStyle w:val="Prrafodelista"/>
        <w:spacing w:after="0" w:line="240" w:lineRule="auto"/>
        <w:ind w:left="851"/>
        <w:jc w:val="both"/>
        <w:rPr>
          <w:rFonts w:ascii="Arial" w:hAnsi="Arial" w:cs="Arial"/>
          <w:b/>
          <w:bCs/>
        </w:rPr>
      </w:pPr>
    </w:p>
    <w:p w14:paraId="2DC14F86" w14:textId="77777777" w:rsidR="00930993" w:rsidRPr="00791808" w:rsidRDefault="005D6F9C" w:rsidP="000C4F9F">
      <w:pPr>
        <w:pStyle w:val="Prrafodelista"/>
        <w:numPr>
          <w:ilvl w:val="2"/>
          <w:numId w:val="38"/>
        </w:numPr>
        <w:spacing w:after="0" w:line="240" w:lineRule="auto"/>
        <w:ind w:left="1560" w:hanging="426"/>
        <w:jc w:val="both"/>
        <w:rPr>
          <w:rFonts w:ascii="Arial" w:hAnsi="Arial" w:cs="Arial"/>
        </w:rPr>
      </w:pPr>
      <w:r w:rsidRPr="00791808">
        <w:rPr>
          <w:rFonts w:ascii="Arial" w:hAnsi="Arial" w:cs="Arial"/>
        </w:rPr>
        <w:t xml:space="preserve">Es la manifestación </w:t>
      </w:r>
      <w:r w:rsidR="00DD02AA" w:rsidRPr="00791808">
        <w:rPr>
          <w:rFonts w:ascii="Arial" w:hAnsi="Arial" w:cs="Arial"/>
        </w:rPr>
        <w:t xml:space="preserve">de voluntad </w:t>
      </w:r>
      <w:r w:rsidRPr="00791808">
        <w:rPr>
          <w:rFonts w:ascii="Arial" w:hAnsi="Arial" w:cs="Arial"/>
        </w:rPr>
        <w:t xml:space="preserve">del titular de la actividad, de suscribir un </w:t>
      </w:r>
      <w:r w:rsidR="00933C3E" w:rsidRPr="00791808">
        <w:rPr>
          <w:rFonts w:ascii="Arial" w:hAnsi="Arial" w:cs="Arial"/>
        </w:rPr>
        <w:t>AP+L</w:t>
      </w:r>
      <w:r w:rsidR="008E57A1" w:rsidRPr="00791808">
        <w:rPr>
          <w:rFonts w:ascii="Arial" w:hAnsi="Arial" w:cs="Arial"/>
        </w:rPr>
        <w:t xml:space="preserve"> c</w:t>
      </w:r>
      <w:r w:rsidR="00BA477C" w:rsidRPr="00791808">
        <w:rPr>
          <w:rFonts w:ascii="Arial" w:hAnsi="Arial" w:cs="Arial"/>
        </w:rPr>
        <w:t xml:space="preserve">on </w:t>
      </w:r>
      <w:r w:rsidRPr="00791808">
        <w:rPr>
          <w:rFonts w:ascii="Arial" w:hAnsi="Arial" w:cs="Arial"/>
        </w:rPr>
        <w:t>PRODUC</w:t>
      </w:r>
      <w:r w:rsidR="00951F0E" w:rsidRPr="00791808">
        <w:rPr>
          <w:rFonts w:ascii="Arial" w:hAnsi="Arial" w:cs="Arial"/>
        </w:rPr>
        <w:t xml:space="preserve">E, la cual debe ser ingresada por la Oficina de Trámite Documentario del PRODUCE. </w:t>
      </w:r>
    </w:p>
    <w:p w14:paraId="6C14905C" w14:textId="77777777" w:rsidR="00930993" w:rsidRPr="00791808" w:rsidRDefault="00930993" w:rsidP="00930993">
      <w:pPr>
        <w:pStyle w:val="Prrafodelista"/>
        <w:spacing w:after="0" w:line="240" w:lineRule="auto"/>
        <w:ind w:left="1276"/>
        <w:jc w:val="both"/>
        <w:rPr>
          <w:rFonts w:ascii="Arial" w:hAnsi="Arial" w:cs="Arial"/>
        </w:rPr>
      </w:pPr>
    </w:p>
    <w:p w14:paraId="6BF2FA9A" w14:textId="77777777" w:rsidR="00AB5CFB" w:rsidRPr="00791808" w:rsidRDefault="00B10BD3" w:rsidP="000C4F9F">
      <w:pPr>
        <w:pStyle w:val="Prrafodelista"/>
        <w:numPr>
          <w:ilvl w:val="2"/>
          <w:numId w:val="38"/>
        </w:numPr>
        <w:spacing w:after="0" w:line="240" w:lineRule="auto"/>
        <w:ind w:left="1560" w:hanging="425"/>
        <w:jc w:val="both"/>
        <w:rPr>
          <w:rFonts w:ascii="Arial" w:hAnsi="Arial" w:cs="Arial"/>
        </w:rPr>
      </w:pPr>
      <w:r w:rsidRPr="00791808">
        <w:rPr>
          <w:rFonts w:ascii="Arial" w:hAnsi="Arial" w:cs="Arial"/>
        </w:rPr>
        <w:t xml:space="preserve">La expresión de interés </w:t>
      </w:r>
      <w:r w:rsidR="003B76C2" w:rsidRPr="00791808">
        <w:rPr>
          <w:rFonts w:ascii="Arial" w:hAnsi="Arial" w:cs="Arial"/>
        </w:rPr>
        <w:t>s</w:t>
      </w:r>
      <w:r w:rsidR="00A8764B" w:rsidRPr="00791808">
        <w:rPr>
          <w:rFonts w:ascii="Arial" w:hAnsi="Arial" w:cs="Arial"/>
        </w:rPr>
        <w:t>ustenta</w:t>
      </w:r>
      <w:r w:rsidR="003B76C2" w:rsidRPr="00791808">
        <w:rPr>
          <w:rFonts w:ascii="Arial" w:hAnsi="Arial" w:cs="Arial"/>
        </w:rPr>
        <w:t xml:space="preserve"> técnicamente el estado inicial de las actividades industriales manufactureras y de comercio interno. </w:t>
      </w:r>
      <w:r w:rsidR="007D6FC2" w:rsidRPr="00791808">
        <w:rPr>
          <w:rFonts w:ascii="Arial" w:hAnsi="Arial" w:cs="Arial"/>
        </w:rPr>
        <w:t xml:space="preserve">La información mínima a considerar en la expresión de interés se encuentra señalada en el Anexo N° 01 de la presente Directiva General. </w:t>
      </w:r>
    </w:p>
    <w:p w14:paraId="7A226CB5" w14:textId="77777777" w:rsidR="00B10BD3" w:rsidRPr="00791808" w:rsidRDefault="00836F38" w:rsidP="000C4F9F">
      <w:pPr>
        <w:pStyle w:val="Prrafodelista"/>
        <w:numPr>
          <w:ilvl w:val="2"/>
          <w:numId w:val="38"/>
        </w:numPr>
        <w:spacing w:after="0" w:line="240" w:lineRule="auto"/>
        <w:ind w:left="1560" w:hanging="425"/>
        <w:jc w:val="both"/>
        <w:rPr>
          <w:rFonts w:ascii="Arial" w:hAnsi="Arial" w:cs="Arial"/>
        </w:rPr>
      </w:pPr>
      <w:r w:rsidRPr="00791808">
        <w:rPr>
          <w:rFonts w:ascii="Arial" w:hAnsi="Arial" w:cs="Arial"/>
        </w:rPr>
        <w:t>Toda la información presentada por el titular de la actividad tiene carácter de declaración jurada.</w:t>
      </w:r>
    </w:p>
    <w:p w14:paraId="15B1518B" w14:textId="77777777" w:rsidR="000B34B4" w:rsidRPr="00791808" w:rsidRDefault="000B34B4" w:rsidP="00F01ECF">
      <w:pPr>
        <w:pStyle w:val="Prrafodelista"/>
        <w:tabs>
          <w:tab w:val="left" w:pos="1560"/>
        </w:tabs>
        <w:spacing w:after="0" w:line="240" w:lineRule="auto"/>
        <w:ind w:left="1560"/>
        <w:jc w:val="both"/>
        <w:rPr>
          <w:rFonts w:ascii="Arial" w:hAnsi="Arial" w:cs="Arial"/>
        </w:rPr>
      </w:pPr>
    </w:p>
    <w:p w14:paraId="4E9209A7" w14:textId="77777777" w:rsidR="00795FCA" w:rsidRPr="00791808" w:rsidRDefault="00795FCA" w:rsidP="000C4F9F">
      <w:pPr>
        <w:pStyle w:val="Prrafodelista"/>
        <w:numPr>
          <w:ilvl w:val="1"/>
          <w:numId w:val="38"/>
        </w:numPr>
        <w:spacing w:after="0" w:line="240" w:lineRule="auto"/>
        <w:ind w:left="1134" w:hanging="567"/>
        <w:jc w:val="both"/>
        <w:rPr>
          <w:rFonts w:ascii="Arial" w:hAnsi="Arial" w:cs="Arial"/>
          <w:b/>
          <w:bCs/>
        </w:rPr>
      </w:pPr>
      <w:r w:rsidRPr="00791808">
        <w:rPr>
          <w:rFonts w:ascii="Arial" w:hAnsi="Arial" w:cs="Arial"/>
          <w:b/>
          <w:bCs/>
        </w:rPr>
        <w:t>Evaluación y formulación del AP+L</w:t>
      </w:r>
    </w:p>
    <w:p w14:paraId="5389226F" w14:textId="77777777" w:rsidR="005D6F9C" w:rsidRPr="00791808" w:rsidRDefault="005D6F9C" w:rsidP="00F01ECF">
      <w:pPr>
        <w:spacing w:after="0" w:line="240" w:lineRule="auto"/>
        <w:jc w:val="both"/>
        <w:rPr>
          <w:rFonts w:ascii="Arial" w:hAnsi="Arial" w:cs="Arial"/>
        </w:rPr>
      </w:pPr>
    </w:p>
    <w:p w14:paraId="4EFAE333" w14:textId="251D0852" w:rsidR="00AB5CFB" w:rsidRPr="00791808" w:rsidRDefault="00CF291A" w:rsidP="000C4F9F">
      <w:pPr>
        <w:numPr>
          <w:ilvl w:val="2"/>
          <w:numId w:val="38"/>
        </w:numPr>
        <w:spacing w:after="0" w:line="240" w:lineRule="auto"/>
        <w:ind w:left="1560" w:hanging="426"/>
        <w:jc w:val="both"/>
        <w:rPr>
          <w:rFonts w:ascii="Arial" w:hAnsi="Arial" w:cs="Arial"/>
        </w:rPr>
      </w:pPr>
      <w:r w:rsidRPr="00CF291A">
        <w:rPr>
          <w:rFonts w:ascii="Arial" w:hAnsi="Arial" w:cs="Arial"/>
        </w:rPr>
        <w:t>Una vez remitida a la DGAAMI la expresión de interés por parte del titular de la actividad que solicita suscribir un AP+L, ésta la envía a la DEAM y a la DIGAMI, el mismo día en que recibió dicha comunicación, para que realicen la revisión de la propuesta de AP+L. de igual manera, en dicho plazo, la DGAAMI solicita la opinión técnica favorable al MINAM, otorgándosele un plazo de diez (10) días hábiles para la emisión de la misma. De manera complementaria, la DGAAMI podrá remitir la propuesta a otras entidades públicas, para que en un plazo de diez (10) días hábiles emitan su opinión correspondiente</w:t>
      </w:r>
      <w:r w:rsidR="004A5264" w:rsidRPr="00791808">
        <w:rPr>
          <w:rFonts w:ascii="Arial" w:hAnsi="Arial" w:cs="Arial"/>
        </w:rPr>
        <w:t xml:space="preserve">. </w:t>
      </w:r>
    </w:p>
    <w:p w14:paraId="09EB046E" w14:textId="77777777" w:rsidR="00AB5CFB" w:rsidRPr="00791808" w:rsidRDefault="00AB5CFB" w:rsidP="000C4F9F">
      <w:pPr>
        <w:spacing w:after="0" w:line="240" w:lineRule="auto"/>
        <w:ind w:left="1560" w:hanging="426"/>
        <w:jc w:val="both"/>
        <w:rPr>
          <w:rFonts w:ascii="Arial" w:hAnsi="Arial" w:cs="Arial"/>
        </w:rPr>
      </w:pPr>
    </w:p>
    <w:p w14:paraId="1815AED4" w14:textId="77777777" w:rsidR="00DE3B1D" w:rsidRPr="00791808" w:rsidRDefault="00B10BD3" w:rsidP="000C4F9F">
      <w:pPr>
        <w:numPr>
          <w:ilvl w:val="2"/>
          <w:numId w:val="38"/>
        </w:numPr>
        <w:spacing w:after="0" w:line="240" w:lineRule="auto"/>
        <w:ind w:left="1560" w:hanging="426"/>
        <w:jc w:val="both"/>
        <w:rPr>
          <w:rFonts w:ascii="Arial" w:hAnsi="Arial" w:cs="Arial"/>
        </w:rPr>
      </w:pPr>
      <w:r w:rsidRPr="00791808">
        <w:rPr>
          <w:rFonts w:ascii="Arial" w:hAnsi="Arial" w:cs="Arial"/>
        </w:rPr>
        <w:t>La DEAM</w:t>
      </w:r>
      <w:r w:rsidR="00DE3B1D" w:rsidRPr="00791808">
        <w:rPr>
          <w:rFonts w:ascii="Arial" w:hAnsi="Arial" w:cs="Arial"/>
        </w:rPr>
        <w:t xml:space="preserve"> emite su opinión técnica a DIGAMI en el plazo máximo de cinco (5) días hábiles siguientes de derivada la expresión de interés por la DGAAMI. </w:t>
      </w:r>
    </w:p>
    <w:p w14:paraId="12E0BDB4" w14:textId="77777777" w:rsidR="00A10242" w:rsidRPr="00791808" w:rsidRDefault="00A10242" w:rsidP="000C4F9F">
      <w:pPr>
        <w:tabs>
          <w:tab w:val="left" w:pos="1560"/>
        </w:tabs>
        <w:spacing w:after="0" w:line="240" w:lineRule="auto"/>
        <w:ind w:left="1560" w:hanging="426"/>
        <w:jc w:val="both"/>
        <w:rPr>
          <w:rFonts w:ascii="Arial" w:hAnsi="Arial" w:cs="Arial"/>
        </w:rPr>
      </w:pPr>
    </w:p>
    <w:p w14:paraId="52DA6F31" w14:textId="77777777" w:rsidR="00B10BD3" w:rsidRPr="00791808" w:rsidRDefault="00A10242" w:rsidP="000C4F9F">
      <w:pPr>
        <w:numPr>
          <w:ilvl w:val="2"/>
          <w:numId w:val="38"/>
        </w:numPr>
        <w:spacing w:after="0" w:line="240" w:lineRule="auto"/>
        <w:ind w:left="1560" w:hanging="426"/>
        <w:jc w:val="both"/>
        <w:rPr>
          <w:rFonts w:ascii="Arial" w:hAnsi="Arial" w:cs="Arial"/>
        </w:rPr>
      </w:pPr>
      <w:r w:rsidRPr="00791808">
        <w:rPr>
          <w:rFonts w:ascii="Arial" w:hAnsi="Arial" w:cs="Arial"/>
        </w:rPr>
        <w:t>L</w:t>
      </w:r>
      <w:r w:rsidR="00B10BD3" w:rsidRPr="00791808">
        <w:rPr>
          <w:rFonts w:ascii="Arial" w:hAnsi="Arial" w:cs="Arial"/>
        </w:rPr>
        <w:t xml:space="preserve">a DIGAMI </w:t>
      </w:r>
      <w:r w:rsidRPr="00791808">
        <w:rPr>
          <w:rFonts w:ascii="Arial" w:hAnsi="Arial" w:cs="Arial"/>
        </w:rPr>
        <w:t xml:space="preserve">remite a la DGAAMI el Informe de Sustento </w:t>
      </w:r>
      <w:r w:rsidR="00BA62E1" w:rsidRPr="00791808">
        <w:rPr>
          <w:rFonts w:ascii="Arial" w:hAnsi="Arial" w:cs="Arial"/>
        </w:rPr>
        <w:t>en un plazo máximo de diez (10) días hábiles</w:t>
      </w:r>
      <w:r w:rsidR="0087549F" w:rsidRPr="00791808">
        <w:rPr>
          <w:rFonts w:ascii="Arial" w:hAnsi="Arial" w:cs="Arial"/>
        </w:rPr>
        <w:t xml:space="preserve"> siguientes</w:t>
      </w:r>
      <w:r w:rsidRPr="00791808">
        <w:rPr>
          <w:rFonts w:ascii="Arial" w:hAnsi="Arial" w:cs="Arial"/>
        </w:rPr>
        <w:t xml:space="preserve"> de derivada la expresión de interés</w:t>
      </w:r>
      <w:r w:rsidR="00BA62E1" w:rsidRPr="00791808">
        <w:rPr>
          <w:rFonts w:ascii="Arial" w:hAnsi="Arial" w:cs="Arial"/>
        </w:rPr>
        <w:t>,</w:t>
      </w:r>
      <w:r w:rsidR="0087549F" w:rsidRPr="00791808">
        <w:rPr>
          <w:rFonts w:ascii="Arial" w:hAnsi="Arial" w:cs="Arial"/>
        </w:rPr>
        <w:t xml:space="preserve"> </w:t>
      </w:r>
      <w:r w:rsidRPr="00791808">
        <w:rPr>
          <w:rFonts w:ascii="Arial" w:hAnsi="Arial" w:cs="Arial"/>
        </w:rPr>
        <w:t>contando con la opinión técnica de la DEAM</w:t>
      </w:r>
      <w:r w:rsidR="0087549F" w:rsidRPr="00791808">
        <w:rPr>
          <w:rFonts w:ascii="Arial" w:hAnsi="Arial" w:cs="Arial"/>
        </w:rPr>
        <w:t>.</w:t>
      </w:r>
    </w:p>
    <w:p w14:paraId="20E88B9C" w14:textId="77777777" w:rsidR="00EF77F2" w:rsidRPr="00791808" w:rsidRDefault="00EF77F2" w:rsidP="000C4F9F">
      <w:pPr>
        <w:spacing w:after="0" w:line="240" w:lineRule="auto"/>
        <w:ind w:left="1560" w:hanging="426"/>
        <w:jc w:val="both"/>
        <w:rPr>
          <w:rFonts w:ascii="Arial" w:hAnsi="Arial" w:cs="Arial"/>
        </w:rPr>
      </w:pPr>
    </w:p>
    <w:p w14:paraId="1440AD3A" w14:textId="7C0A5D5F" w:rsidR="00714825" w:rsidRPr="00791808" w:rsidRDefault="006D2A77" w:rsidP="000C4F9F">
      <w:pPr>
        <w:numPr>
          <w:ilvl w:val="2"/>
          <w:numId w:val="38"/>
        </w:numPr>
        <w:spacing w:after="0" w:line="240" w:lineRule="auto"/>
        <w:ind w:left="1560" w:hanging="426"/>
        <w:jc w:val="both"/>
        <w:rPr>
          <w:rFonts w:ascii="Arial" w:hAnsi="Arial" w:cs="Arial"/>
        </w:rPr>
      </w:pPr>
      <w:r w:rsidRPr="00791808">
        <w:rPr>
          <w:rFonts w:ascii="Arial" w:hAnsi="Arial" w:cs="Arial"/>
        </w:rPr>
        <w:t>En caso se requiera</w:t>
      </w:r>
      <w:r w:rsidR="00162116" w:rsidRPr="00791808">
        <w:rPr>
          <w:rFonts w:ascii="Arial" w:hAnsi="Arial" w:cs="Arial"/>
        </w:rPr>
        <w:t>n</w:t>
      </w:r>
      <w:r w:rsidRPr="00791808">
        <w:rPr>
          <w:rFonts w:ascii="Arial" w:hAnsi="Arial" w:cs="Arial"/>
        </w:rPr>
        <w:t xml:space="preserve"> </w:t>
      </w:r>
      <w:r w:rsidR="00162116" w:rsidRPr="00791808">
        <w:rPr>
          <w:rFonts w:ascii="Arial" w:hAnsi="Arial" w:cs="Arial"/>
        </w:rPr>
        <w:t>otras</w:t>
      </w:r>
      <w:r w:rsidRPr="00791808">
        <w:rPr>
          <w:rFonts w:ascii="Arial" w:hAnsi="Arial" w:cs="Arial"/>
        </w:rPr>
        <w:t xml:space="preserve"> opiniones</w:t>
      </w:r>
      <w:r w:rsidR="00162116" w:rsidRPr="00791808">
        <w:rPr>
          <w:rFonts w:ascii="Arial" w:hAnsi="Arial" w:cs="Arial"/>
        </w:rPr>
        <w:t xml:space="preserve"> técnicas</w:t>
      </w:r>
      <w:r w:rsidRPr="00791808">
        <w:rPr>
          <w:rFonts w:ascii="Arial" w:hAnsi="Arial" w:cs="Arial"/>
        </w:rPr>
        <w:t>, la DIGAMI las consolida en el Informe de Sustento</w:t>
      </w:r>
      <w:r w:rsidR="00714825" w:rsidRPr="00791808">
        <w:rPr>
          <w:rFonts w:ascii="Arial" w:hAnsi="Arial" w:cs="Arial"/>
        </w:rPr>
        <w:t xml:space="preserve">, para lo cual tiene un plazo de tres (3) días hábiles siguientes de recibida la última opinión técnica. </w:t>
      </w:r>
    </w:p>
    <w:p w14:paraId="10423D79" w14:textId="77777777" w:rsidR="00B10BD3" w:rsidRPr="00791808" w:rsidRDefault="00B10BD3" w:rsidP="000C4F9F">
      <w:pPr>
        <w:spacing w:after="0" w:line="240" w:lineRule="auto"/>
        <w:ind w:left="1560" w:hanging="426"/>
        <w:jc w:val="both"/>
        <w:rPr>
          <w:rFonts w:ascii="Arial" w:hAnsi="Arial" w:cs="Arial"/>
        </w:rPr>
      </w:pPr>
    </w:p>
    <w:p w14:paraId="583D15A9" w14:textId="77777777" w:rsidR="0026239E" w:rsidRPr="00791808" w:rsidRDefault="00EF77F2" w:rsidP="000C4F9F">
      <w:pPr>
        <w:numPr>
          <w:ilvl w:val="2"/>
          <w:numId w:val="38"/>
        </w:numPr>
        <w:spacing w:after="0" w:line="240" w:lineRule="auto"/>
        <w:ind w:left="1560" w:hanging="426"/>
        <w:jc w:val="both"/>
        <w:rPr>
          <w:rFonts w:ascii="Arial" w:hAnsi="Arial" w:cs="Arial"/>
        </w:rPr>
      </w:pPr>
      <w:r w:rsidRPr="00791808">
        <w:rPr>
          <w:rFonts w:ascii="Arial" w:hAnsi="Arial" w:cs="Arial"/>
        </w:rPr>
        <w:t>En la propuesta de AP+L s</w:t>
      </w:r>
      <w:r w:rsidR="00674232" w:rsidRPr="00791808">
        <w:rPr>
          <w:rFonts w:ascii="Arial" w:hAnsi="Arial" w:cs="Arial"/>
        </w:rPr>
        <w:t>e</w:t>
      </w:r>
      <w:r w:rsidR="005221DC" w:rsidRPr="00791808">
        <w:rPr>
          <w:rFonts w:ascii="Arial" w:hAnsi="Arial" w:cs="Arial"/>
        </w:rPr>
        <w:t xml:space="preserve"> </w:t>
      </w:r>
      <w:r w:rsidR="0019248B" w:rsidRPr="00791808">
        <w:rPr>
          <w:rFonts w:ascii="Arial" w:hAnsi="Arial" w:cs="Arial"/>
        </w:rPr>
        <w:t>evalúan</w:t>
      </w:r>
      <w:r w:rsidR="005221DC" w:rsidRPr="00791808">
        <w:rPr>
          <w:rFonts w:ascii="Arial" w:hAnsi="Arial" w:cs="Arial"/>
        </w:rPr>
        <w:t xml:space="preserve"> </w:t>
      </w:r>
      <w:r w:rsidR="00B84179" w:rsidRPr="00791808">
        <w:rPr>
          <w:rFonts w:ascii="Arial" w:hAnsi="Arial" w:cs="Arial"/>
        </w:rPr>
        <w:t>los siguientes aspectos:</w:t>
      </w:r>
    </w:p>
    <w:p w14:paraId="3A74D1E8" w14:textId="77777777" w:rsidR="00B84179" w:rsidRPr="00791808" w:rsidRDefault="00B84179" w:rsidP="00F01ECF">
      <w:pPr>
        <w:pStyle w:val="Prrafodelista"/>
        <w:spacing w:after="0" w:line="240" w:lineRule="auto"/>
        <w:ind w:left="1080"/>
        <w:jc w:val="both"/>
        <w:rPr>
          <w:rFonts w:ascii="Arial" w:hAnsi="Arial" w:cs="Arial"/>
        </w:rPr>
      </w:pPr>
    </w:p>
    <w:p w14:paraId="2EA57F22" w14:textId="77777777" w:rsidR="00B84179" w:rsidRPr="00791808" w:rsidRDefault="00B84179" w:rsidP="000C4F9F">
      <w:pPr>
        <w:numPr>
          <w:ilvl w:val="0"/>
          <w:numId w:val="2"/>
        </w:numPr>
        <w:spacing w:after="0" w:line="240" w:lineRule="auto"/>
        <w:ind w:left="1985" w:hanging="425"/>
        <w:jc w:val="both"/>
        <w:rPr>
          <w:rFonts w:ascii="Arial" w:hAnsi="Arial" w:cs="Arial"/>
        </w:rPr>
      </w:pPr>
      <w:r w:rsidRPr="00791808">
        <w:rPr>
          <w:rFonts w:ascii="Arial" w:hAnsi="Arial" w:cs="Arial"/>
        </w:rPr>
        <w:lastRenderedPageBreak/>
        <w:t>Complementariedad y Trascendencia de las obligaciones ambientales.</w:t>
      </w:r>
    </w:p>
    <w:p w14:paraId="1E0B0AA1" w14:textId="77777777" w:rsidR="00B84179" w:rsidRPr="00791808" w:rsidRDefault="00B84179" w:rsidP="000C4F9F">
      <w:pPr>
        <w:numPr>
          <w:ilvl w:val="0"/>
          <w:numId w:val="2"/>
        </w:numPr>
        <w:spacing w:after="0" w:line="240" w:lineRule="auto"/>
        <w:ind w:left="1985" w:hanging="425"/>
        <w:jc w:val="both"/>
        <w:rPr>
          <w:rFonts w:ascii="Arial" w:hAnsi="Arial" w:cs="Arial"/>
        </w:rPr>
      </w:pPr>
      <w:r w:rsidRPr="00791808">
        <w:rPr>
          <w:rFonts w:ascii="Arial" w:hAnsi="Arial" w:cs="Arial"/>
        </w:rPr>
        <w:t xml:space="preserve">Gradualidad de las acciones que </w:t>
      </w:r>
      <w:r w:rsidR="00B164FF" w:rsidRPr="00791808">
        <w:rPr>
          <w:rFonts w:ascii="Arial" w:hAnsi="Arial" w:cs="Arial"/>
        </w:rPr>
        <w:t>se desarrollan</w:t>
      </w:r>
      <w:r w:rsidRPr="00791808">
        <w:rPr>
          <w:rFonts w:ascii="Arial" w:hAnsi="Arial" w:cs="Arial"/>
        </w:rPr>
        <w:t xml:space="preserve"> para lograr las metas propuestas, así como de las etapas de implementación de estas. </w:t>
      </w:r>
    </w:p>
    <w:p w14:paraId="28A37CB6" w14:textId="77777777" w:rsidR="00B84179" w:rsidRPr="00791808" w:rsidRDefault="00B84179" w:rsidP="000C4F9F">
      <w:pPr>
        <w:numPr>
          <w:ilvl w:val="0"/>
          <w:numId w:val="2"/>
        </w:numPr>
        <w:spacing w:after="0" w:line="240" w:lineRule="auto"/>
        <w:ind w:left="1985" w:hanging="425"/>
        <w:jc w:val="both"/>
        <w:rPr>
          <w:rFonts w:ascii="Arial" w:hAnsi="Arial" w:cs="Arial"/>
        </w:rPr>
      </w:pPr>
      <w:r w:rsidRPr="00791808">
        <w:rPr>
          <w:rFonts w:ascii="Arial" w:hAnsi="Arial" w:cs="Arial"/>
        </w:rPr>
        <w:t xml:space="preserve">Idoneidad de los indicadores para medir el avance de las metas. </w:t>
      </w:r>
    </w:p>
    <w:p w14:paraId="22F40AC4" w14:textId="77777777" w:rsidR="00E5486F" w:rsidRPr="00791808" w:rsidRDefault="00B84179" w:rsidP="000C4F9F">
      <w:pPr>
        <w:numPr>
          <w:ilvl w:val="0"/>
          <w:numId w:val="2"/>
        </w:numPr>
        <w:spacing w:after="0" w:line="240" w:lineRule="auto"/>
        <w:ind w:left="1985" w:hanging="425"/>
        <w:jc w:val="both"/>
        <w:rPr>
          <w:rFonts w:ascii="Arial" w:hAnsi="Arial" w:cs="Arial"/>
        </w:rPr>
      </w:pPr>
      <w:r w:rsidRPr="00791808">
        <w:rPr>
          <w:rFonts w:ascii="Arial" w:hAnsi="Arial" w:cs="Arial"/>
        </w:rPr>
        <w:t xml:space="preserve">Idoneidad del plazo para cumplir las metas y frecuencia en </w:t>
      </w:r>
      <w:r w:rsidR="00B95CEA" w:rsidRPr="00791808">
        <w:rPr>
          <w:rFonts w:ascii="Arial" w:hAnsi="Arial" w:cs="Arial"/>
        </w:rPr>
        <w:t xml:space="preserve">que el titular medirá su propio avance. </w:t>
      </w:r>
    </w:p>
    <w:p w14:paraId="074DC0F9" w14:textId="77777777" w:rsidR="00E5486F" w:rsidRPr="00791808" w:rsidRDefault="00E5486F" w:rsidP="000C4F9F">
      <w:pPr>
        <w:numPr>
          <w:ilvl w:val="0"/>
          <w:numId w:val="2"/>
        </w:numPr>
        <w:spacing w:after="0" w:line="240" w:lineRule="auto"/>
        <w:ind w:left="1985" w:hanging="425"/>
        <w:jc w:val="both"/>
        <w:rPr>
          <w:rFonts w:ascii="Arial" w:hAnsi="Arial" w:cs="Arial"/>
        </w:rPr>
      </w:pPr>
      <w:r w:rsidRPr="00791808">
        <w:rPr>
          <w:rFonts w:ascii="Arial" w:hAnsi="Arial" w:cs="Arial"/>
          <w:bCs/>
        </w:rPr>
        <w:t xml:space="preserve">Idoneidad de la propuesta de documentación o evidencia que sustenta el avance o cumplimiento de la meta.  </w:t>
      </w:r>
    </w:p>
    <w:p w14:paraId="4CF0B3AC" w14:textId="77777777" w:rsidR="00DD02AA" w:rsidRPr="00791808" w:rsidRDefault="00DD02AA" w:rsidP="00F01ECF">
      <w:pPr>
        <w:spacing w:after="0" w:line="240" w:lineRule="auto"/>
        <w:ind w:left="1843"/>
        <w:jc w:val="both"/>
        <w:rPr>
          <w:rFonts w:ascii="Arial" w:hAnsi="Arial" w:cs="Arial"/>
        </w:rPr>
      </w:pPr>
    </w:p>
    <w:p w14:paraId="4929B58F" w14:textId="77777777" w:rsidR="00BA62E1" w:rsidRPr="00791808" w:rsidRDefault="00DD02AA" w:rsidP="000C4F9F">
      <w:pPr>
        <w:numPr>
          <w:ilvl w:val="2"/>
          <w:numId w:val="38"/>
        </w:numPr>
        <w:spacing w:after="0" w:line="240" w:lineRule="auto"/>
        <w:ind w:left="1560" w:hanging="426"/>
        <w:jc w:val="both"/>
        <w:rPr>
          <w:rFonts w:ascii="Arial" w:hAnsi="Arial" w:cs="Arial"/>
        </w:rPr>
      </w:pPr>
      <w:r w:rsidRPr="00791808">
        <w:rPr>
          <w:rFonts w:ascii="Arial" w:hAnsi="Arial" w:cs="Arial"/>
        </w:rPr>
        <w:t xml:space="preserve">La DGAAMI puede requerir mayor información al titular de la actividad, en caso considere que esta resulta necesaria para viabilizar la suscripción del </w:t>
      </w:r>
      <w:r w:rsidR="00933C3E" w:rsidRPr="00791808">
        <w:rPr>
          <w:rFonts w:ascii="Arial" w:hAnsi="Arial" w:cs="Arial"/>
        </w:rPr>
        <w:t>AP+L</w:t>
      </w:r>
      <w:r w:rsidR="00BA62E1" w:rsidRPr="00791808">
        <w:rPr>
          <w:rFonts w:ascii="Arial" w:hAnsi="Arial" w:cs="Arial"/>
        </w:rPr>
        <w:t xml:space="preserve">, a fin de que </w:t>
      </w:r>
      <w:r w:rsidRPr="00791808">
        <w:rPr>
          <w:rFonts w:ascii="Arial" w:hAnsi="Arial" w:cs="Arial"/>
        </w:rPr>
        <w:t xml:space="preserve">esta </w:t>
      </w:r>
      <w:r w:rsidR="00BA62E1" w:rsidRPr="00791808">
        <w:rPr>
          <w:rFonts w:ascii="Arial" w:hAnsi="Arial" w:cs="Arial"/>
        </w:rPr>
        <w:t xml:space="preserve">pueda remitirla en el plazo máximo de diez (10) días hábiles. En caso de que el titular de la actividad no remita la información </w:t>
      </w:r>
      <w:r w:rsidR="002C33C7" w:rsidRPr="00791808">
        <w:rPr>
          <w:rFonts w:ascii="Arial" w:hAnsi="Arial" w:cs="Arial"/>
        </w:rPr>
        <w:t>requerida</w:t>
      </w:r>
      <w:r w:rsidR="00BA62E1" w:rsidRPr="00791808">
        <w:rPr>
          <w:rFonts w:ascii="Arial" w:hAnsi="Arial" w:cs="Arial"/>
        </w:rPr>
        <w:t xml:space="preserve"> en el plazo </w:t>
      </w:r>
      <w:r w:rsidR="000E5D7B" w:rsidRPr="00791808">
        <w:rPr>
          <w:rFonts w:ascii="Arial" w:hAnsi="Arial" w:cs="Arial"/>
        </w:rPr>
        <w:t>establecido</w:t>
      </w:r>
      <w:r w:rsidR="00BA62E1" w:rsidRPr="00791808">
        <w:rPr>
          <w:rFonts w:ascii="Arial" w:hAnsi="Arial" w:cs="Arial"/>
        </w:rPr>
        <w:t xml:space="preserve">, la </w:t>
      </w:r>
      <w:r w:rsidR="00710E43" w:rsidRPr="00791808">
        <w:rPr>
          <w:rFonts w:ascii="Arial" w:hAnsi="Arial" w:cs="Arial"/>
        </w:rPr>
        <w:t>expresión de interés</w:t>
      </w:r>
      <w:r w:rsidR="00BA62E1" w:rsidRPr="00791808">
        <w:rPr>
          <w:rFonts w:ascii="Arial" w:hAnsi="Arial" w:cs="Arial"/>
        </w:rPr>
        <w:t xml:space="preserve"> de </w:t>
      </w:r>
      <w:r w:rsidR="00710E43" w:rsidRPr="00791808">
        <w:rPr>
          <w:rFonts w:ascii="Arial" w:hAnsi="Arial" w:cs="Arial"/>
        </w:rPr>
        <w:t>suscribir</w:t>
      </w:r>
      <w:r w:rsidR="00BA62E1" w:rsidRPr="00791808">
        <w:rPr>
          <w:rFonts w:ascii="Arial" w:hAnsi="Arial" w:cs="Arial"/>
        </w:rPr>
        <w:t xml:space="preserve"> el </w:t>
      </w:r>
      <w:r w:rsidR="00933C3E" w:rsidRPr="00791808">
        <w:rPr>
          <w:rFonts w:ascii="Arial" w:hAnsi="Arial" w:cs="Arial"/>
        </w:rPr>
        <w:t>AP+L</w:t>
      </w:r>
      <w:r w:rsidR="00BA62E1" w:rsidRPr="00791808">
        <w:rPr>
          <w:rFonts w:ascii="Arial" w:hAnsi="Arial" w:cs="Arial"/>
        </w:rPr>
        <w:t xml:space="preserve"> </w:t>
      </w:r>
      <w:r w:rsidR="00710E43" w:rsidRPr="00791808">
        <w:rPr>
          <w:rFonts w:ascii="Arial" w:hAnsi="Arial" w:cs="Arial"/>
        </w:rPr>
        <w:t>remitida</w:t>
      </w:r>
      <w:r w:rsidR="002C33C7" w:rsidRPr="00791808">
        <w:rPr>
          <w:rFonts w:ascii="Arial" w:hAnsi="Arial" w:cs="Arial"/>
        </w:rPr>
        <w:t xml:space="preserve"> por el titular</w:t>
      </w:r>
      <w:r w:rsidR="00710E43" w:rsidRPr="00791808">
        <w:rPr>
          <w:rFonts w:ascii="Arial" w:hAnsi="Arial" w:cs="Arial"/>
        </w:rPr>
        <w:t>,</w:t>
      </w:r>
      <w:r w:rsidR="002C33C7" w:rsidRPr="00791808">
        <w:rPr>
          <w:rFonts w:ascii="Arial" w:hAnsi="Arial" w:cs="Arial"/>
        </w:rPr>
        <w:t xml:space="preserve"> </w:t>
      </w:r>
      <w:r w:rsidR="00BA62E1" w:rsidRPr="00791808">
        <w:rPr>
          <w:rFonts w:ascii="Arial" w:hAnsi="Arial" w:cs="Arial"/>
        </w:rPr>
        <w:t>se considera como no presentada</w:t>
      </w:r>
      <w:r w:rsidR="0087549F" w:rsidRPr="00791808">
        <w:rPr>
          <w:rFonts w:ascii="Arial" w:hAnsi="Arial" w:cs="Arial"/>
        </w:rPr>
        <w:t xml:space="preserve"> y se dispone su archivo</w:t>
      </w:r>
      <w:r w:rsidR="00BA62E1" w:rsidRPr="00791808">
        <w:rPr>
          <w:rFonts w:ascii="Arial" w:hAnsi="Arial" w:cs="Arial"/>
        </w:rPr>
        <w:t xml:space="preserve">, sin perjuicio de que </w:t>
      </w:r>
      <w:r w:rsidR="002C33C7" w:rsidRPr="00791808">
        <w:rPr>
          <w:rFonts w:ascii="Arial" w:hAnsi="Arial" w:cs="Arial"/>
        </w:rPr>
        <w:t xml:space="preserve">este </w:t>
      </w:r>
      <w:r w:rsidR="00BA62E1" w:rsidRPr="00791808">
        <w:rPr>
          <w:rFonts w:ascii="Arial" w:hAnsi="Arial" w:cs="Arial"/>
        </w:rPr>
        <w:t xml:space="preserve">pueda </w:t>
      </w:r>
      <w:r w:rsidR="002C33C7" w:rsidRPr="00791808">
        <w:rPr>
          <w:rFonts w:ascii="Arial" w:hAnsi="Arial" w:cs="Arial"/>
        </w:rPr>
        <w:t xml:space="preserve">posteriormente volver a manifestar su intención de suscribir el </w:t>
      </w:r>
      <w:r w:rsidR="00933C3E" w:rsidRPr="00791808">
        <w:rPr>
          <w:rFonts w:ascii="Arial" w:hAnsi="Arial" w:cs="Arial"/>
        </w:rPr>
        <w:t>AP+L</w:t>
      </w:r>
      <w:r w:rsidR="002C33C7" w:rsidRPr="00791808">
        <w:rPr>
          <w:rFonts w:ascii="Arial" w:hAnsi="Arial" w:cs="Arial"/>
        </w:rPr>
        <w:t xml:space="preserve">, </w:t>
      </w:r>
      <w:r w:rsidR="00BA62E1" w:rsidRPr="00791808">
        <w:rPr>
          <w:rFonts w:ascii="Arial" w:hAnsi="Arial" w:cs="Arial"/>
        </w:rPr>
        <w:t xml:space="preserve">remitiendo la información completa. </w:t>
      </w:r>
    </w:p>
    <w:p w14:paraId="60271440" w14:textId="77777777" w:rsidR="005567DE" w:rsidRPr="00791808" w:rsidRDefault="005567DE" w:rsidP="000C4F9F">
      <w:pPr>
        <w:spacing w:after="0" w:line="240" w:lineRule="auto"/>
        <w:ind w:left="1560" w:hanging="426"/>
        <w:jc w:val="both"/>
        <w:rPr>
          <w:rFonts w:ascii="Arial" w:hAnsi="Arial" w:cs="Arial"/>
        </w:rPr>
      </w:pPr>
    </w:p>
    <w:p w14:paraId="5640CB44" w14:textId="77777777" w:rsidR="005B6321" w:rsidRPr="00791808" w:rsidRDefault="000E5D7B" w:rsidP="000C4F9F">
      <w:pPr>
        <w:numPr>
          <w:ilvl w:val="2"/>
          <w:numId w:val="38"/>
        </w:numPr>
        <w:spacing w:after="0" w:line="240" w:lineRule="auto"/>
        <w:ind w:left="1560" w:hanging="426"/>
        <w:jc w:val="both"/>
        <w:rPr>
          <w:rFonts w:ascii="Arial" w:hAnsi="Arial" w:cs="Arial"/>
        </w:rPr>
      </w:pPr>
      <w:r w:rsidRPr="00791808">
        <w:rPr>
          <w:rFonts w:ascii="Arial" w:hAnsi="Arial" w:cs="Arial"/>
        </w:rPr>
        <w:t xml:space="preserve">La revisión de la propuesta concluye con la emisión </w:t>
      </w:r>
      <w:r w:rsidR="002361EB" w:rsidRPr="00791808">
        <w:rPr>
          <w:rFonts w:ascii="Arial" w:hAnsi="Arial" w:cs="Arial"/>
        </w:rPr>
        <w:t>de</w:t>
      </w:r>
      <w:r w:rsidR="00F5213C" w:rsidRPr="00791808">
        <w:rPr>
          <w:rFonts w:ascii="Arial" w:hAnsi="Arial" w:cs="Arial"/>
        </w:rPr>
        <w:t>l</w:t>
      </w:r>
      <w:r w:rsidR="002361EB" w:rsidRPr="00791808">
        <w:rPr>
          <w:rFonts w:ascii="Arial" w:hAnsi="Arial" w:cs="Arial"/>
        </w:rPr>
        <w:t xml:space="preserve"> </w:t>
      </w:r>
      <w:r w:rsidR="00F5213C" w:rsidRPr="00791808">
        <w:rPr>
          <w:rFonts w:ascii="Arial" w:hAnsi="Arial" w:cs="Arial"/>
        </w:rPr>
        <w:t>I</w:t>
      </w:r>
      <w:r w:rsidRPr="00791808">
        <w:rPr>
          <w:rFonts w:ascii="Arial" w:hAnsi="Arial" w:cs="Arial"/>
        </w:rPr>
        <w:t xml:space="preserve">nforme </w:t>
      </w:r>
      <w:r w:rsidR="00F5213C" w:rsidRPr="00791808">
        <w:rPr>
          <w:rFonts w:ascii="Arial" w:hAnsi="Arial" w:cs="Arial"/>
        </w:rPr>
        <w:t>de Sustento</w:t>
      </w:r>
      <w:r w:rsidRPr="00791808">
        <w:rPr>
          <w:rFonts w:ascii="Arial" w:hAnsi="Arial" w:cs="Arial"/>
        </w:rPr>
        <w:t xml:space="preserve"> </w:t>
      </w:r>
      <w:r w:rsidR="00674232" w:rsidRPr="00791808">
        <w:rPr>
          <w:rFonts w:ascii="Arial" w:hAnsi="Arial" w:cs="Arial"/>
        </w:rPr>
        <w:t>de la DIGAMI</w:t>
      </w:r>
      <w:r w:rsidRPr="00791808">
        <w:rPr>
          <w:rFonts w:ascii="Arial" w:hAnsi="Arial" w:cs="Arial"/>
        </w:rPr>
        <w:t xml:space="preserve">, el cual </w:t>
      </w:r>
      <w:r w:rsidR="00535C29" w:rsidRPr="00791808">
        <w:rPr>
          <w:rFonts w:ascii="Arial" w:hAnsi="Arial" w:cs="Arial"/>
        </w:rPr>
        <w:t>recomienda</w:t>
      </w:r>
      <w:r w:rsidRPr="00791808">
        <w:rPr>
          <w:rFonts w:ascii="Arial" w:hAnsi="Arial" w:cs="Arial"/>
        </w:rPr>
        <w:t xml:space="preserve"> </w:t>
      </w:r>
      <w:r w:rsidR="00535C29" w:rsidRPr="00791808">
        <w:rPr>
          <w:rFonts w:ascii="Arial" w:hAnsi="Arial" w:cs="Arial"/>
        </w:rPr>
        <w:t xml:space="preserve">o no </w:t>
      </w:r>
      <w:r w:rsidRPr="00791808">
        <w:rPr>
          <w:rFonts w:ascii="Arial" w:hAnsi="Arial" w:cs="Arial"/>
        </w:rPr>
        <w:t xml:space="preserve">la suscripción del </w:t>
      </w:r>
      <w:r w:rsidR="00933C3E" w:rsidRPr="00791808">
        <w:rPr>
          <w:rFonts w:ascii="Arial" w:hAnsi="Arial" w:cs="Arial"/>
        </w:rPr>
        <w:t>AP+L</w:t>
      </w:r>
      <w:r w:rsidRPr="00791808">
        <w:rPr>
          <w:rFonts w:ascii="Arial" w:hAnsi="Arial" w:cs="Arial"/>
        </w:rPr>
        <w:t xml:space="preserve">, en el marco </w:t>
      </w:r>
      <w:r w:rsidR="00674232" w:rsidRPr="00791808">
        <w:rPr>
          <w:rFonts w:ascii="Arial" w:hAnsi="Arial" w:cs="Arial"/>
        </w:rPr>
        <w:t>de sus competencias</w:t>
      </w:r>
      <w:r w:rsidRPr="00791808">
        <w:rPr>
          <w:rFonts w:ascii="Arial" w:hAnsi="Arial" w:cs="Arial"/>
        </w:rPr>
        <w:t>.</w:t>
      </w:r>
      <w:r w:rsidR="00AC5D12" w:rsidRPr="00791808">
        <w:rPr>
          <w:rFonts w:ascii="Arial" w:hAnsi="Arial" w:cs="Arial"/>
        </w:rPr>
        <w:t xml:space="preserve"> </w:t>
      </w:r>
    </w:p>
    <w:p w14:paraId="0EC2DEC0" w14:textId="77777777" w:rsidR="005B6321" w:rsidRPr="00791808" w:rsidRDefault="005B6321" w:rsidP="000C4F9F">
      <w:pPr>
        <w:spacing w:after="0" w:line="240" w:lineRule="auto"/>
        <w:ind w:left="1560" w:hanging="426"/>
        <w:jc w:val="both"/>
        <w:rPr>
          <w:rFonts w:ascii="Arial" w:hAnsi="Arial" w:cs="Arial"/>
        </w:rPr>
      </w:pPr>
    </w:p>
    <w:p w14:paraId="64E82691" w14:textId="77777777" w:rsidR="00382A7A" w:rsidRPr="00791808" w:rsidRDefault="000E5D7B" w:rsidP="000C4F9F">
      <w:pPr>
        <w:numPr>
          <w:ilvl w:val="2"/>
          <w:numId w:val="38"/>
        </w:numPr>
        <w:spacing w:after="0" w:line="240" w:lineRule="auto"/>
        <w:ind w:left="1560" w:hanging="426"/>
        <w:jc w:val="both"/>
        <w:rPr>
          <w:rFonts w:ascii="Arial" w:hAnsi="Arial" w:cs="Arial"/>
        </w:rPr>
      </w:pPr>
      <w:r w:rsidRPr="00791808">
        <w:rPr>
          <w:rFonts w:ascii="Arial" w:hAnsi="Arial" w:cs="Arial"/>
        </w:rPr>
        <w:t xml:space="preserve">En caso </w:t>
      </w:r>
      <w:r w:rsidR="00674232" w:rsidRPr="00791808">
        <w:rPr>
          <w:rFonts w:ascii="Arial" w:hAnsi="Arial" w:cs="Arial"/>
        </w:rPr>
        <w:t>el Informe de Sustento</w:t>
      </w:r>
      <w:r w:rsidRPr="00791808">
        <w:rPr>
          <w:rFonts w:ascii="Arial" w:hAnsi="Arial" w:cs="Arial"/>
        </w:rPr>
        <w:t xml:space="preserve"> recomiende la suscripción del </w:t>
      </w:r>
      <w:r w:rsidR="00933C3E" w:rsidRPr="00791808">
        <w:rPr>
          <w:rFonts w:ascii="Arial" w:hAnsi="Arial" w:cs="Arial"/>
        </w:rPr>
        <w:t>AP+L</w:t>
      </w:r>
      <w:r w:rsidRPr="00791808">
        <w:rPr>
          <w:rFonts w:ascii="Arial" w:hAnsi="Arial" w:cs="Arial"/>
        </w:rPr>
        <w:t>, corresponde que est</w:t>
      </w:r>
      <w:r w:rsidR="006655FF" w:rsidRPr="00791808">
        <w:rPr>
          <w:rFonts w:ascii="Arial" w:hAnsi="Arial" w:cs="Arial"/>
        </w:rPr>
        <w:t xml:space="preserve">e pase </w:t>
      </w:r>
      <w:r w:rsidR="00C727AA" w:rsidRPr="00791808">
        <w:rPr>
          <w:rFonts w:ascii="Arial" w:hAnsi="Arial" w:cs="Arial"/>
        </w:rPr>
        <w:t>a dicha etapa</w:t>
      </w:r>
      <w:r w:rsidRPr="00791808">
        <w:rPr>
          <w:rFonts w:ascii="Arial" w:hAnsi="Arial" w:cs="Arial"/>
        </w:rPr>
        <w:t xml:space="preserve">. </w:t>
      </w:r>
      <w:r w:rsidR="006655FF" w:rsidRPr="00791808">
        <w:rPr>
          <w:rFonts w:ascii="Arial" w:hAnsi="Arial" w:cs="Arial"/>
        </w:rPr>
        <w:t>Para tal efecto se debe adjuntar la propuesta de AP+L.</w:t>
      </w:r>
    </w:p>
    <w:p w14:paraId="391C7912" w14:textId="77777777" w:rsidR="0087211E" w:rsidRPr="00791808" w:rsidRDefault="0087211E" w:rsidP="000C4F9F">
      <w:pPr>
        <w:spacing w:after="0" w:line="240" w:lineRule="auto"/>
        <w:ind w:left="1560" w:hanging="426"/>
        <w:jc w:val="both"/>
        <w:rPr>
          <w:rFonts w:ascii="Arial" w:hAnsi="Arial" w:cs="Arial"/>
        </w:rPr>
      </w:pPr>
    </w:p>
    <w:p w14:paraId="145D6CB3" w14:textId="77777777" w:rsidR="000E5D7B" w:rsidRPr="00791808" w:rsidRDefault="002361EB" w:rsidP="000C4F9F">
      <w:pPr>
        <w:numPr>
          <w:ilvl w:val="2"/>
          <w:numId w:val="38"/>
        </w:numPr>
        <w:spacing w:after="0" w:line="240" w:lineRule="auto"/>
        <w:ind w:left="1560" w:hanging="426"/>
        <w:jc w:val="both"/>
        <w:rPr>
          <w:rFonts w:ascii="Arial" w:hAnsi="Arial" w:cs="Arial"/>
        </w:rPr>
      </w:pPr>
      <w:r w:rsidRPr="00791808">
        <w:rPr>
          <w:rFonts w:ascii="Arial" w:hAnsi="Arial" w:cs="Arial"/>
        </w:rPr>
        <w:t>E</w:t>
      </w:r>
      <w:r w:rsidR="000E5D7B" w:rsidRPr="00791808">
        <w:rPr>
          <w:rFonts w:ascii="Arial" w:hAnsi="Arial" w:cs="Arial"/>
        </w:rPr>
        <w:t xml:space="preserve">n caso </w:t>
      </w:r>
      <w:r w:rsidR="00674232" w:rsidRPr="00791808">
        <w:rPr>
          <w:rFonts w:ascii="Arial" w:hAnsi="Arial" w:cs="Arial"/>
        </w:rPr>
        <w:t xml:space="preserve">el Informe de Sustento </w:t>
      </w:r>
      <w:r w:rsidRPr="00791808">
        <w:rPr>
          <w:rFonts w:ascii="Arial" w:hAnsi="Arial" w:cs="Arial"/>
        </w:rPr>
        <w:t>considere</w:t>
      </w:r>
      <w:r w:rsidR="000E5D7B" w:rsidRPr="00791808">
        <w:rPr>
          <w:rFonts w:ascii="Arial" w:hAnsi="Arial" w:cs="Arial"/>
        </w:rPr>
        <w:t xml:space="preserve"> la no suscripción del </w:t>
      </w:r>
      <w:r w:rsidR="00933C3E" w:rsidRPr="00791808">
        <w:rPr>
          <w:rFonts w:ascii="Arial" w:hAnsi="Arial" w:cs="Arial"/>
        </w:rPr>
        <w:t>AP+L</w:t>
      </w:r>
      <w:r w:rsidR="000E5D7B" w:rsidRPr="00791808">
        <w:rPr>
          <w:rFonts w:ascii="Arial" w:hAnsi="Arial" w:cs="Arial"/>
        </w:rPr>
        <w:t xml:space="preserve">, </w:t>
      </w:r>
      <w:r w:rsidR="00674232" w:rsidRPr="00791808">
        <w:rPr>
          <w:rFonts w:ascii="Arial" w:hAnsi="Arial" w:cs="Arial"/>
        </w:rPr>
        <w:t>este</w:t>
      </w:r>
      <w:r w:rsidRPr="00791808">
        <w:rPr>
          <w:rFonts w:ascii="Arial" w:hAnsi="Arial" w:cs="Arial"/>
        </w:rPr>
        <w:t xml:space="preserve"> </w:t>
      </w:r>
      <w:r w:rsidR="005B6321" w:rsidRPr="00791808">
        <w:rPr>
          <w:rFonts w:ascii="Arial" w:hAnsi="Arial" w:cs="Arial"/>
        </w:rPr>
        <w:t>es</w:t>
      </w:r>
      <w:r w:rsidRPr="00791808">
        <w:rPr>
          <w:rFonts w:ascii="Arial" w:hAnsi="Arial" w:cs="Arial"/>
        </w:rPr>
        <w:t xml:space="preserve"> notificado al titular de la actividad. Sin perjuicio de ello, este puede volver a manifestar su intención de suscribir el </w:t>
      </w:r>
      <w:r w:rsidR="00933C3E" w:rsidRPr="00791808">
        <w:rPr>
          <w:rFonts w:ascii="Arial" w:hAnsi="Arial" w:cs="Arial"/>
        </w:rPr>
        <w:t>AP+L</w:t>
      </w:r>
      <w:r w:rsidRPr="00791808">
        <w:rPr>
          <w:rFonts w:ascii="Arial" w:hAnsi="Arial" w:cs="Arial"/>
        </w:rPr>
        <w:t>, remitiendo la información completa e incluyendo las variaciones correspondientes.</w:t>
      </w:r>
    </w:p>
    <w:p w14:paraId="5F1FDB9A" w14:textId="77777777" w:rsidR="00193332" w:rsidRPr="00791808" w:rsidRDefault="00193332" w:rsidP="00F01ECF">
      <w:pPr>
        <w:spacing w:after="0" w:line="240" w:lineRule="auto"/>
        <w:ind w:left="851"/>
        <w:jc w:val="both"/>
        <w:rPr>
          <w:rFonts w:ascii="Arial" w:hAnsi="Arial" w:cs="Arial"/>
        </w:rPr>
      </w:pPr>
    </w:p>
    <w:p w14:paraId="64389536" w14:textId="77777777" w:rsidR="002361EB" w:rsidRPr="00791808" w:rsidRDefault="00C727AA" w:rsidP="000C4F9F">
      <w:pPr>
        <w:pStyle w:val="Prrafodelista"/>
        <w:numPr>
          <w:ilvl w:val="1"/>
          <w:numId w:val="38"/>
        </w:numPr>
        <w:spacing w:after="0" w:line="240" w:lineRule="auto"/>
        <w:ind w:left="1134" w:hanging="567"/>
        <w:jc w:val="both"/>
        <w:rPr>
          <w:rFonts w:ascii="Arial" w:hAnsi="Arial" w:cs="Arial"/>
          <w:b/>
          <w:bCs/>
        </w:rPr>
      </w:pPr>
      <w:r w:rsidRPr="00791808">
        <w:rPr>
          <w:rFonts w:ascii="Arial" w:hAnsi="Arial" w:cs="Arial"/>
          <w:b/>
          <w:bCs/>
        </w:rPr>
        <w:t>S</w:t>
      </w:r>
      <w:r w:rsidR="0035389C" w:rsidRPr="00791808">
        <w:rPr>
          <w:rFonts w:ascii="Arial" w:hAnsi="Arial" w:cs="Arial"/>
          <w:b/>
          <w:bCs/>
        </w:rPr>
        <w:t>uscripción</w:t>
      </w:r>
      <w:r w:rsidR="00795FCA" w:rsidRPr="00791808">
        <w:rPr>
          <w:rFonts w:ascii="Arial" w:hAnsi="Arial" w:cs="Arial"/>
          <w:b/>
          <w:bCs/>
        </w:rPr>
        <w:t xml:space="preserve"> del AP+L</w:t>
      </w:r>
      <w:r w:rsidR="0035389C" w:rsidRPr="00791808">
        <w:rPr>
          <w:rFonts w:ascii="Arial" w:hAnsi="Arial" w:cs="Arial"/>
          <w:b/>
          <w:bCs/>
        </w:rPr>
        <w:t xml:space="preserve"> </w:t>
      </w:r>
      <w:r w:rsidR="002361EB" w:rsidRPr="00791808">
        <w:rPr>
          <w:rFonts w:ascii="Arial" w:hAnsi="Arial" w:cs="Arial"/>
          <w:b/>
          <w:bCs/>
        </w:rPr>
        <w:tab/>
      </w:r>
    </w:p>
    <w:p w14:paraId="69C11287" w14:textId="77777777" w:rsidR="002361EB" w:rsidRPr="00791808" w:rsidRDefault="002361EB" w:rsidP="00F01ECF">
      <w:pPr>
        <w:spacing w:after="0" w:line="240" w:lineRule="auto"/>
        <w:ind w:left="851"/>
        <w:jc w:val="both"/>
        <w:rPr>
          <w:rFonts w:ascii="Arial" w:hAnsi="Arial" w:cs="Arial"/>
          <w:b/>
          <w:bCs/>
        </w:rPr>
      </w:pPr>
    </w:p>
    <w:p w14:paraId="2EF0C40C" w14:textId="77777777" w:rsidR="0010461C" w:rsidRPr="00791808" w:rsidRDefault="00BD43BC" w:rsidP="000C4F9F">
      <w:pPr>
        <w:numPr>
          <w:ilvl w:val="2"/>
          <w:numId w:val="38"/>
        </w:numPr>
        <w:spacing w:after="0" w:line="240" w:lineRule="auto"/>
        <w:ind w:left="1560" w:hanging="426"/>
        <w:jc w:val="both"/>
        <w:rPr>
          <w:rFonts w:ascii="Arial" w:hAnsi="Arial" w:cs="Arial"/>
        </w:rPr>
      </w:pPr>
      <w:r w:rsidRPr="00791808">
        <w:rPr>
          <w:rFonts w:ascii="Arial" w:hAnsi="Arial" w:cs="Arial"/>
        </w:rPr>
        <w:t>Le c</w:t>
      </w:r>
      <w:r w:rsidR="0010461C" w:rsidRPr="00791808">
        <w:rPr>
          <w:rFonts w:ascii="Arial" w:hAnsi="Arial" w:cs="Arial"/>
        </w:rPr>
        <w:t>orresponde al Director(a)</w:t>
      </w:r>
      <w:r w:rsidR="002361EB" w:rsidRPr="00791808">
        <w:rPr>
          <w:rFonts w:ascii="Arial" w:hAnsi="Arial" w:cs="Arial"/>
        </w:rPr>
        <w:t xml:space="preserve"> </w:t>
      </w:r>
      <w:r w:rsidR="0010461C" w:rsidRPr="00791808">
        <w:rPr>
          <w:rFonts w:ascii="Arial" w:hAnsi="Arial" w:cs="Arial"/>
        </w:rPr>
        <w:t xml:space="preserve">General de la </w:t>
      </w:r>
      <w:r w:rsidR="002361EB" w:rsidRPr="00791808">
        <w:rPr>
          <w:rFonts w:ascii="Arial" w:hAnsi="Arial" w:cs="Arial"/>
        </w:rPr>
        <w:t xml:space="preserve">DGAAMI </w:t>
      </w:r>
      <w:r w:rsidR="0010461C" w:rsidRPr="00791808">
        <w:rPr>
          <w:rFonts w:ascii="Arial" w:hAnsi="Arial" w:cs="Arial"/>
        </w:rPr>
        <w:t xml:space="preserve">suscribir el AP+L por parte del PRODUCE, en el marco de la facultad delegada </w:t>
      </w:r>
      <w:r w:rsidR="00BB7BD4" w:rsidRPr="00791808">
        <w:rPr>
          <w:rFonts w:ascii="Arial" w:hAnsi="Arial" w:cs="Arial"/>
        </w:rPr>
        <w:t>otorgada</w:t>
      </w:r>
      <w:r w:rsidR="0010461C" w:rsidRPr="00791808">
        <w:rPr>
          <w:rFonts w:ascii="Arial" w:hAnsi="Arial" w:cs="Arial"/>
        </w:rPr>
        <w:t xml:space="preserve"> para dicho fin. </w:t>
      </w:r>
    </w:p>
    <w:p w14:paraId="659DD5A0" w14:textId="77777777" w:rsidR="00507D9C" w:rsidRPr="00791808" w:rsidRDefault="00507D9C" w:rsidP="000C4F9F">
      <w:pPr>
        <w:spacing w:after="0" w:line="240" w:lineRule="auto"/>
        <w:ind w:left="1560" w:hanging="426"/>
        <w:jc w:val="both"/>
        <w:rPr>
          <w:rFonts w:ascii="Arial" w:hAnsi="Arial" w:cs="Arial"/>
        </w:rPr>
      </w:pPr>
    </w:p>
    <w:p w14:paraId="73195016" w14:textId="77777777" w:rsidR="00AC5D12" w:rsidRPr="00791808" w:rsidRDefault="00AC5D12" w:rsidP="000C4F9F">
      <w:pPr>
        <w:numPr>
          <w:ilvl w:val="2"/>
          <w:numId w:val="38"/>
        </w:numPr>
        <w:spacing w:after="0" w:line="240" w:lineRule="auto"/>
        <w:ind w:left="1560" w:hanging="426"/>
        <w:jc w:val="both"/>
        <w:rPr>
          <w:rFonts w:ascii="Arial" w:hAnsi="Arial" w:cs="Arial"/>
        </w:rPr>
      </w:pPr>
      <w:r w:rsidRPr="00791808">
        <w:rPr>
          <w:rFonts w:ascii="Arial" w:hAnsi="Arial" w:cs="Arial"/>
        </w:rPr>
        <w:t xml:space="preserve">La DGAAMI coordina la suscripción del </w:t>
      </w:r>
      <w:r w:rsidR="00933C3E" w:rsidRPr="00791808">
        <w:rPr>
          <w:rFonts w:ascii="Arial" w:hAnsi="Arial" w:cs="Arial"/>
        </w:rPr>
        <w:t>AP+L</w:t>
      </w:r>
      <w:r w:rsidR="00686200" w:rsidRPr="00791808">
        <w:rPr>
          <w:rFonts w:ascii="Arial" w:hAnsi="Arial" w:cs="Arial"/>
        </w:rPr>
        <w:t xml:space="preserve"> con el titular de la actividad</w:t>
      </w:r>
      <w:r w:rsidR="00962A1F" w:rsidRPr="00791808">
        <w:rPr>
          <w:rFonts w:ascii="Arial" w:hAnsi="Arial" w:cs="Arial"/>
        </w:rPr>
        <w:t xml:space="preserve"> y, en caso corresponda, con las otras </w:t>
      </w:r>
      <w:r w:rsidR="00064A7B" w:rsidRPr="00791808">
        <w:rPr>
          <w:rFonts w:ascii="Arial" w:hAnsi="Arial" w:cs="Arial"/>
        </w:rPr>
        <w:t>partes</w:t>
      </w:r>
      <w:r w:rsidR="00962A1F" w:rsidRPr="00791808">
        <w:rPr>
          <w:rFonts w:ascii="Arial" w:hAnsi="Arial" w:cs="Arial"/>
        </w:rPr>
        <w:t xml:space="preserve"> firmantes</w:t>
      </w:r>
      <w:r w:rsidRPr="00791808">
        <w:rPr>
          <w:rFonts w:ascii="Arial" w:hAnsi="Arial" w:cs="Arial"/>
        </w:rPr>
        <w:t>.</w:t>
      </w:r>
    </w:p>
    <w:p w14:paraId="2D224A96" w14:textId="77777777" w:rsidR="00507D9C" w:rsidRPr="00791808" w:rsidRDefault="00507D9C" w:rsidP="00507D9C">
      <w:pPr>
        <w:spacing w:after="0" w:line="240" w:lineRule="auto"/>
        <w:jc w:val="both"/>
        <w:rPr>
          <w:rFonts w:ascii="Arial" w:hAnsi="Arial" w:cs="Arial"/>
        </w:rPr>
      </w:pPr>
    </w:p>
    <w:p w14:paraId="17943A3B" w14:textId="77777777" w:rsidR="00AC5D12" w:rsidRPr="00791808" w:rsidRDefault="00AC5D12" w:rsidP="000C4F9F">
      <w:pPr>
        <w:pStyle w:val="Prrafodelista"/>
        <w:numPr>
          <w:ilvl w:val="1"/>
          <w:numId w:val="38"/>
        </w:numPr>
        <w:spacing w:after="0" w:line="240" w:lineRule="auto"/>
        <w:ind w:left="1134" w:hanging="567"/>
        <w:jc w:val="both"/>
        <w:rPr>
          <w:rFonts w:ascii="Arial" w:hAnsi="Arial" w:cs="Arial"/>
          <w:b/>
          <w:bCs/>
        </w:rPr>
      </w:pPr>
      <w:r w:rsidRPr="00791808">
        <w:rPr>
          <w:rFonts w:ascii="Arial" w:hAnsi="Arial" w:cs="Arial"/>
          <w:b/>
          <w:bCs/>
        </w:rPr>
        <w:t>Ejecución</w:t>
      </w:r>
      <w:r w:rsidR="00795FCA" w:rsidRPr="00791808">
        <w:rPr>
          <w:rFonts w:ascii="Arial" w:hAnsi="Arial" w:cs="Arial"/>
          <w:b/>
          <w:bCs/>
        </w:rPr>
        <w:t xml:space="preserve"> del AP+L</w:t>
      </w:r>
      <w:r w:rsidRPr="00791808">
        <w:rPr>
          <w:rFonts w:ascii="Arial" w:hAnsi="Arial" w:cs="Arial"/>
          <w:b/>
          <w:bCs/>
        </w:rPr>
        <w:tab/>
      </w:r>
    </w:p>
    <w:p w14:paraId="2C8AA5D4" w14:textId="77777777" w:rsidR="00AC5D12" w:rsidRPr="00791808" w:rsidRDefault="00AC5D12" w:rsidP="00F01ECF">
      <w:pPr>
        <w:spacing w:after="0" w:line="240" w:lineRule="auto"/>
        <w:ind w:left="851"/>
        <w:jc w:val="both"/>
        <w:rPr>
          <w:rFonts w:ascii="Arial" w:hAnsi="Arial" w:cs="Arial"/>
          <w:b/>
          <w:bCs/>
        </w:rPr>
      </w:pPr>
    </w:p>
    <w:p w14:paraId="5E0878ED" w14:textId="77777777" w:rsidR="00AC5D12" w:rsidRPr="00791808" w:rsidRDefault="00BB57C9" w:rsidP="000C4F9F">
      <w:pPr>
        <w:spacing w:after="0" w:line="240" w:lineRule="auto"/>
        <w:ind w:left="1134"/>
        <w:jc w:val="both"/>
        <w:rPr>
          <w:rFonts w:ascii="Arial" w:hAnsi="Arial" w:cs="Arial"/>
        </w:rPr>
      </w:pPr>
      <w:r w:rsidRPr="00791808">
        <w:rPr>
          <w:rFonts w:ascii="Arial" w:hAnsi="Arial" w:cs="Arial"/>
        </w:rPr>
        <w:t xml:space="preserve">En PRODUCE, </w:t>
      </w:r>
      <w:r w:rsidR="00AF350D" w:rsidRPr="00791808">
        <w:rPr>
          <w:rFonts w:ascii="Arial" w:hAnsi="Arial" w:cs="Arial"/>
        </w:rPr>
        <w:t xml:space="preserve">le </w:t>
      </w:r>
      <w:r w:rsidR="00AC5D12" w:rsidRPr="00791808">
        <w:rPr>
          <w:rFonts w:ascii="Arial" w:hAnsi="Arial" w:cs="Arial"/>
        </w:rPr>
        <w:t>corresponde a la DGAAMI</w:t>
      </w:r>
      <w:r w:rsidR="002B1FA6" w:rsidRPr="00791808">
        <w:rPr>
          <w:rFonts w:ascii="Arial" w:hAnsi="Arial" w:cs="Arial"/>
        </w:rPr>
        <w:t xml:space="preserve">, </w:t>
      </w:r>
      <w:r w:rsidR="00AF350D" w:rsidRPr="00791808">
        <w:rPr>
          <w:rFonts w:ascii="Arial" w:hAnsi="Arial" w:cs="Arial"/>
        </w:rPr>
        <w:t xml:space="preserve">a través </w:t>
      </w:r>
      <w:r w:rsidR="002B1FA6" w:rsidRPr="00791808">
        <w:rPr>
          <w:rFonts w:ascii="Arial" w:hAnsi="Arial" w:cs="Arial"/>
        </w:rPr>
        <w:t>de sus unidades orgánicas</w:t>
      </w:r>
      <w:r w:rsidR="00CD7093" w:rsidRPr="00791808">
        <w:rPr>
          <w:rFonts w:ascii="Arial" w:hAnsi="Arial" w:cs="Arial"/>
        </w:rPr>
        <w:t>, según corresponda</w:t>
      </w:r>
      <w:r w:rsidR="008564FB" w:rsidRPr="00791808">
        <w:rPr>
          <w:rFonts w:ascii="Arial" w:hAnsi="Arial" w:cs="Arial"/>
        </w:rPr>
        <w:t>:</w:t>
      </w:r>
    </w:p>
    <w:p w14:paraId="0613FDCF" w14:textId="77777777" w:rsidR="008564FB" w:rsidRPr="00791808" w:rsidRDefault="008564FB" w:rsidP="00F01ECF">
      <w:pPr>
        <w:spacing w:after="0" w:line="240" w:lineRule="auto"/>
        <w:ind w:left="1418"/>
        <w:jc w:val="both"/>
        <w:rPr>
          <w:rFonts w:ascii="Arial" w:hAnsi="Arial" w:cs="Arial"/>
        </w:rPr>
      </w:pPr>
    </w:p>
    <w:p w14:paraId="47FC9C48" w14:textId="77777777" w:rsidR="00AC5D12" w:rsidRPr="00791808" w:rsidRDefault="00831291" w:rsidP="000C4F9F">
      <w:pPr>
        <w:numPr>
          <w:ilvl w:val="0"/>
          <w:numId w:val="2"/>
        </w:numPr>
        <w:spacing w:after="0" w:line="240" w:lineRule="auto"/>
        <w:ind w:left="1560" w:hanging="425"/>
        <w:jc w:val="both"/>
        <w:rPr>
          <w:rFonts w:ascii="Arial" w:hAnsi="Arial" w:cs="Arial"/>
        </w:rPr>
      </w:pPr>
      <w:r w:rsidRPr="00791808">
        <w:rPr>
          <w:rFonts w:ascii="Arial" w:hAnsi="Arial" w:cs="Arial"/>
        </w:rPr>
        <w:t>Coordinar y fomentar</w:t>
      </w:r>
      <w:r w:rsidR="00AC5D12" w:rsidRPr="00791808">
        <w:rPr>
          <w:rFonts w:ascii="Arial" w:hAnsi="Arial" w:cs="Arial"/>
        </w:rPr>
        <w:t xml:space="preserve"> el cumplimiento </w:t>
      </w:r>
      <w:r w:rsidRPr="00791808">
        <w:rPr>
          <w:rFonts w:ascii="Arial" w:hAnsi="Arial" w:cs="Arial"/>
        </w:rPr>
        <w:t xml:space="preserve">del </w:t>
      </w:r>
      <w:r w:rsidR="00933C3E" w:rsidRPr="00791808">
        <w:rPr>
          <w:rFonts w:ascii="Arial" w:hAnsi="Arial" w:cs="Arial"/>
        </w:rPr>
        <w:t>AP+L</w:t>
      </w:r>
      <w:r w:rsidR="00AC5D12" w:rsidRPr="00791808">
        <w:rPr>
          <w:rFonts w:ascii="Arial" w:hAnsi="Arial" w:cs="Arial"/>
        </w:rPr>
        <w:t>.</w:t>
      </w:r>
    </w:p>
    <w:p w14:paraId="410444D5" w14:textId="77777777" w:rsidR="00AC5D12" w:rsidRPr="00791808" w:rsidRDefault="00831291" w:rsidP="000C4F9F">
      <w:pPr>
        <w:numPr>
          <w:ilvl w:val="0"/>
          <w:numId w:val="2"/>
        </w:numPr>
        <w:spacing w:after="0" w:line="240" w:lineRule="auto"/>
        <w:ind w:left="1560" w:hanging="425"/>
        <w:jc w:val="both"/>
        <w:rPr>
          <w:rFonts w:ascii="Arial" w:hAnsi="Arial" w:cs="Arial"/>
        </w:rPr>
      </w:pPr>
      <w:r w:rsidRPr="00791808">
        <w:rPr>
          <w:rFonts w:ascii="Arial" w:hAnsi="Arial" w:cs="Arial"/>
        </w:rPr>
        <w:t xml:space="preserve">Realizar el seguimiento y evaluación correspondiente a las acciones </w:t>
      </w:r>
      <w:r w:rsidR="006C1430" w:rsidRPr="00791808">
        <w:rPr>
          <w:rFonts w:ascii="Arial" w:hAnsi="Arial" w:cs="Arial"/>
        </w:rPr>
        <w:t>y metas</w:t>
      </w:r>
      <w:r w:rsidRPr="00791808">
        <w:rPr>
          <w:rFonts w:ascii="Arial" w:hAnsi="Arial" w:cs="Arial"/>
        </w:rPr>
        <w:t xml:space="preserve"> del </w:t>
      </w:r>
      <w:r w:rsidR="00933C3E" w:rsidRPr="00791808">
        <w:rPr>
          <w:rFonts w:ascii="Arial" w:hAnsi="Arial" w:cs="Arial"/>
        </w:rPr>
        <w:t>AP+L</w:t>
      </w:r>
      <w:r w:rsidR="00AC5D12" w:rsidRPr="00791808">
        <w:rPr>
          <w:rFonts w:ascii="Arial" w:hAnsi="Arial" w:cs="Arial"/>
        </w:rPr>
        <w:t>.</w:t>
      </w:r>
    </w:p>
    <w:p w14:paraId="5BD16E94" w14:textId="77777777" w:rsidR="00AC5D12" w:rsidRPr="00791808" w:rsidRDefault="00AC5D12" w:rsidP="000C4F9F">
      <w:pPr>
        <w:numPr>
          <w:ilvl w:val="0"/>
          <w:numId w:val="2"/>
        </w:numPr>
        <w:spacing w:after="0" w:line="240" w:lineRule="auto"/>
        <w:ind w:left="1560" w:hanging="425"/>
        <w:jc w:val="both"/>
        <w:rPr>
          <w:rFonts w:ascii="Arial" w:hAnsi="Arial" w:cs="Arial"/>
        </w:rPr>
      </w:pPr>
      <w:r w:rsidRPr="00791808">
        <w:rPr>
          <w:rFonts w:ascii="Arial" w:hAnsi="Arial" w:cs="Arial"/>
        </w:rPr>
        <w:t xml:space="preserve">Elaborar y </w:t>
      </w:r>
      <w:r w:rsidR="00F5213C" w:rsidRPr="00791808">
        <w:rPr>
          <w:rFonts w:ascii="Arial" w:hAnsi="Arial" w:cs="Arial"/>
        </w:rPr>
        <w:t>emitir</w:t>
      </w:r>
      <w:r w:rsidRPr="00791808">
        <w:rPr>
          <w:rFonts w:ascii="Arial" w:hAnsi="Arial" w:cs="Arial"/>
        </w:rPr>
        <w:t xml:space="preserve"> el Informe de Seguimiento, según se indique en el </w:t>
      </w:r>
      <w:r w:rsidR="00933C3E" w:rsidRPr="00791808">
        <w:rPr>
          <w:rFonts w:ascii="Arial" w:hAnsi="Arial" w:cs="Arial"/>
        </w:rPr>
        <w:t>AP+L</w:t>
      </w:r>
      <w:r w:rsidRPr="00791808">
        <w:rPr>
          <w:rFonts w:ascii="Arial" w:hAnsi="Arial" w:cs="Arial"/>
        </w:rPr>
        <w:t>.</w:t>
      </w:r>
    </w:p>
    <w:p w14:paraId="0C8BFD62" w14:textId="77777777" w:rsidR="00AC5D12" w:rsidRPr="00791808" w:rsidRDefault="00AC5D12" w:rsidP="000C4F9F">
      <w:pPr>
        <w:numPr>
          <w:ilvl w:val="0"/>
          <w:numId w:val="2"/>
        </w:numPr>
        <w:spacing w:after="0" w:line="240" w:lineRule="auto"/>
        <w:ind w:left="1560" w:hanging="425"/>
        <w:jc w:val="both"/>
        <w:rPr>
          <w:rFonts w:ascii="Arial" w:hAnsi="Arial" w:cs="Arial"/>
        </w:rPr>
      </w:pPr>
      <w:r w:rsidRPr="00791808">
        <w:rPr>
          <w:rFonts w:ascii="Arial" w:hAnsi="Arial" w:cs="Arial"/>
        </w:rPr>
        <w:t xml:space="preserve">Elaborar y </w:t>
      </w:r>
      <w:r w:rsidR="00F5213C" w:rsidRPr="00791808">
        <w:rPr>
          <w:rFonts w:ascii="Arial" w:hAnsi="Arial" w:cs="Arial"/>
        </w:rPr>
        <w:t>emitir</w:t>
      </w:r>
      <w:r w:rsidRPr="00791808">
        <w:rPr>
          <w:rFonts w:ascii="Arial" w:hAnsi="Arial" w:cs="Arial"/>
        </w:rPr>
        <w:t xml:space="preserve"> el Informe de Evaluación</w:t>
      </w:r>
      <w:r w:rsidR="00F5213C" w:rsidRPr="00791808">
        <w:rPr>
          <w:rFonts w:ascii="Arial" w:hAnsi="Arial" w:cs="Arial"/>
        </w:rPr>
        <w:t xml:space="preserve"> final</w:t>
      </w:r>
      <w:r w:rsidRPr="00791808">
        <w:rPr>
          <w:rFonts w:ascii="Arial" w:hAnsi="Arial" w:cs="Arial"/>
        </w:rPr>
        <w:t xml:space="preserve">. </w:t>
      </w:r>
    </w:p>
    <w:p w14:paraId="7184555E" w14:textId="77777777" w:rsidR="00F5213C" w:rsidRPr="00791808" w:rsidRDefault="00F5213C" w:rsidP="000C4F9F">
      <w:pPr>
        <w:numPr>
          <w:ilvl w:val="0"/>
          <w:numId w:val="2"/>
        </w:numPr>
        <w:spacing w:after="0" w:line="240" w:lineRule="auto"/>
        <w:ind w:left="1560" w:hanging="425"/>
        <w:jc w:val="both"/>
        <w:rPr>
          <w:rFonts w:ascii="Arial" w:hAnsi="Arial" w:cs="Arial"/>
        </w:rPr>
      </w:pPr>
      <w:r w:rsidRPr="00791808">
        <w:rPr>
          <w:rFonts w:ascii="Arial" w:hAnsi="Arial" w:cs="Arial"/>
        </w:rPr>
        <w:t>Elaborar y emitir la Resolución de cumplimiento</w:t>
      </w:r>
      <w:r w:rsidR="000A2739" w:rsidRPr="00791808">
        <w:rPr>
          <w:rFonts w:ascii="Arial" w:hAnsi="Arial" w:cs="Arial"/>
        </w:rPr>
        <w:t>,</w:t>
      </w:r>
      <w:r w:rsidR="007605EA" w:rsidRPr="00791808">
        <w:rPr>
          <w:rFonts w:ascii="Arial" w:hAnsi="Arial" w:cs="Arial"/>
        </w:rPr>
        <w:t xml:space="preserve"> en caso corresponda</w:t>
      </w:r>
      <w:r w:rsidRPr="00791808">
        <w:rPr>
          <w:rFonts w:ascii="Arial" w:hAnsi="Arial" w:cs="Arial"/>
        </w:rPr>
        <w:t xml:space="preserve">. </w:t>
      </w:r>
    </w:p>
    <w:p w14:paraId="7CCBDCE6" w14:textId="2541FBB7" w:rsidR="00A13D95" w:rsidRPr="00791808" w:rsidRDefault="00A13D95" w:rsidP="00F01ECF">
      <w:pPr>
        <w:spacing w:after="0" w:line="240" w:lineRule="auto"/>
        <w:ind w:left="1418"/>
        <w:jc w:val="both"/>
        <w:rPr>
          <w:rFonts w:ascii="Arial" w:hAnsi="Arial" w:cs="Arial"/>
        </w:rPr>
      </w:pPr>
    </w:p>
    <w:p w14:paraId="33E6572C" w14:textId="77777777" w:rsidR="00A13D95" w:rsidRPr="00791808" w:rsidRDefault="00A13D95" w:rsidP="000C4F9F">
      <w:pPr>
        <w:pStyle w:val="Prrafodelista"/>
        <w:numPr>
          <w:ilvl w:val="1"/>
          <w:numId w:val="38"/>
        </w:numPr>
        <w:spacing w:after="0" w:line="240" w:lineRule="auto"/>
        <w:ind w:left="1134" w:hanging="567"/>
        <w:jc w:val="both"/>
        <w:rPr>
          <w:rFonts w:ascii="Arial" w:hAnsi="Arial" w:cs="Arial"/>
          <w:b/>
          <w:bCs/>
        </w:rPr>
      </w:pPr>
      <w:r w:rsidRPr="00791808">
        <w:rPr>
          <w:rFonts w:ascii="Arial" w:hAnsi="Arial" w:cs="Arial"/>
          <w:b/>
          <w:bCs/>
        </w:rPr>
        <w:lastRenderedPageBreak/>
        <w:t xml:space="preserve">Seguimiento del </w:t>
      </w:r>
      <w:r w:rsidR="00933C3E" w:rsidRPr="00791808">
        <w:rPr>
          <w:rFonts w:ascii="Arial" w:hAnsi="Arial" w:cs="Arial"/>
          <w:b/>
          <w:bCs/>
        </w:rPr>
        <w:t>AP+L</w:t>
      </w:r>
      <w:r w:rsidRPr="00791808">
        <w:rPr>
          <w:rFonts w:ascii="Arial" w:hAnsi="Arial" w:cs="Arial"/>
          <w:b/>
          <w:bCs/>
        </w:rPr>
        <w:tab/>
      </w:r>
    </w:p>
    <w:p w14:paraId="26AAF0F4" w14:textId="77777777" w:rsidR="00A13D95" w:rsidRPr="00791808" w:rsidRDefault="00A13D95" w:rsidP="00F01ECF">
      <w:pPr>
        <w:spacing w:after="0" w:line="240" w:lineRule="auto"/>
        <w:ind w:left="851"/>
        <w:jc w:val="both"/>
        <w:rPr>
          <w:rFonts w:ascii="Arial" w:hAnsi="Arial" w:cs="Arial"/>
          <w:b/>
          <w:bCs/>
        </w:rPr>
      </w:pPr>
    </w:p>
    <w:p w14:paraId="06EA7C70" w14:textId="77777777" w:rsidR="00A13D95" w:rsidRPr="00791808" w:rsidRDefault="008564FB" w:rsidP="00775245">
      <w:pPr>
        <w:numPr>
          <w:ilvl w:val="2"/>
          <w:numId w:val="56"/>
        </w:numPr>
        <w:spacing w:after="0" w:line="240" w:lineRule="auto"/>
        <w:ind w:left="1560" w:hanging="426"/>
        <w:jc w:val="both"/>
        <w:rPr>
          <w:rFonts w:ascii="Arial" w:hAnsi="Arial" w:cs="Arial"/>
        </w:rPr>
      </w:pPr>
      <w:r w:rsidRPr="00791808">
        <w:rPr>
          <w:rFonts w:ascii="Arial" w:hAnsi="Arial" w:cs="Arial"/>
        </w:rPr>
        <w:t>E</w:t>
      </w:r>
      <w:r w:rsidR="00A13D95" w:rsidRPr="00791808">
        <w:rPr>
          <w:rFonts w:ascii="Arial" w:hAnsi="Arial" w:cs="Arial"/>
        </w:rPr>
        <w:t xml:space="preserve">l </w:t>
      </w:r>
      <w:r w:rsidR="00933C3E" w:rsidRPr="00791808">
        <w:rPr>
          <w:rFonts w:ascii="Arial" w:hAnsi="Arial" w:cs="Arial"/>
        </w:rPr>
        <w:t>AP+L</w:t>
      </w:r>
      <w:r w:rsidR="00A13D95" w:rsidRPr="00791808">
        <w:rPr>
          <w:rFonts w:ascii="Arial" w:hAnsi="Arial" w:cs="Arial"/>
        </w:rPr>
        <w:t xml:space="preserve"> establece la frecuencia y modo en que el titular de la actividad remite a la DGAAMI la información referida </w:t>
      </w:r>
      <w:r w:rsidR="00831291" w:rsidRPr="00791808">
        <w:rPr>
          <w:rFonts w:ascii="Arial" w:hAnsi="Arial" w:cs="Arial"/>
        </w:rPr>
        <w:t>a los avances</w:t>
      </w:r>
      <w:r w:rsidR="00A13D95" w:rsidRPr="00791808">
        <w:rPr>
          <w:rFonts w:ascii="Arial" w:hAnsi="Arial" w:cs="Arial"/>
        </w:rPr>
        <w:t xml:space="preserve"> progresivo</w:t>
      </w:r>
      <w:r w:rsidR="00831291" w:rsidRPr="00791808">
        <w:rPr>
          <w:rFonts w:ascii="Arial" w:hAnsi="Arial" w:cs="Arial"/>
        </w:rPr>
        <w:t>s</w:t>
      </w:r>
      <w:r w:rsidR="00A13D95" w:rsidRPr="00791808">
        <w:rPr>
          <w:rFonts w:ascii="Arial" w:hAnsi="Arial" w:cs="Arial"/>
        </w:rPr>
        <w:t xml:space="preserve"> de las metas del </w:t>
      </w:r>
      <w:r w:rsidR="00933C3E" w:rsidRPr="00791808">
        <w:rPr>
          <w:rFonts w:ascii="Arial" w:hAnsi="Arial" w:cs="Arial"/>
        </w:rPr>
        <w:t>AP+L</w:t>
      </w:r>
      <w:r w:rsidR="00A13D95" w:rsidRPr="00791808">
        <w:rPr>
          <w:rFonts w:ascii="Arial" w:hAnsi="Arial" w:cs="Arial"/>
        </w:rPr>
        <w:t>.</w:t>
      </w:r>
    </w:p>
    <w:p w14:paraId="6CB48636" w14:textId="77777777" w:rsidR="00A13D95" w:rsidRPr="00791808" w:rsidRDefault="00A13D95" w:rsidP="00775245">
      <w:pPr>
        <w:spacing w:after="0" w:line="240" w:lineRule="auto"/>
        <w:ind w:left="1560" w:hanging="426"/>
        <w:jc w:val="both"/>
        <w:rPr>
          <w:rFonts w:ascii="Arial" w:hAnsi="Arial" w:cs="Arial"/>
        </w:rPr>
      </w:pPr>
    </w:p>
    <w:p w14:paraId="648DC84A" w14:textId="77777777" w:rsidR="00A13D95" w:rsidRPr="00791808" w:rsidRDefault="00A13D95" w:rsidP="00775245">
      <w:pPr>
        <w:numPr>
          <w:ilvl w:val="2"/>
          <w:numId w:val="56"/>
        </w:numPr>
        <w:spacing w:after="0" w:line="240" w:lineRule="auto"/>
        <w:ind w:left="1560" w:hanging="426"/>
        <w:jc w:val="both"/>
        <w:rPr>
          <w:rFonts w:ascii="Arial" w:hAnsi="Arial" w:cs="Arial"/>
        </w:rPr>
      </w:pPr>
      <w:r w:rsidRPr="00791808">
        <w:rPr>
          <w:rFonts w:ascii="Arial" w:hAnsi="Arial" w:cs="Arial"/>
        </w:rPr>
        <w:t xml:space="preserve">La DGAAMI puede </w:t>
      </w:r>
      <w:r w:rsidR="008564FB" w:rsidRPr="00791808">
        <w:rPr>
          <w:rFonts w:ascii="Arial" w:hAnsi="Arial" w:cs="Arial"/>
        </w:rPr>
        <w:t xml:space="preserve">disponer a la DEAM </w:t>
      </w:r>
      <w:r w:rsidRPr="00791808">
        <w:rPr>
          <w:rFonts w:ascii="Arial" w:hAnsi="Arial" w:cs="Arial"/>
        </w:rPr>
        <w:t xml:space="preserve">realizar </w:t>
      </w:r>
      <w:r w:rsidR="00DB6FCD" w:rsidRPr="00791808">
        <w:rPr>
          <w:rFonts w:ascii="Arial" w:hAnsi="Arial" w:cs="Arial"/>
        </w:rPr>
        <w:t xml:space="preserve">visitas </w:t>
      </w:r>
      <w:r w:rsidR="003B27D8" w:rsidRPr="00791808">
        <w:rPr>
          <w:rFonts w:ascii="Arial" w:hAnsi="Arial" w:cs="Arial"/>
        </w:rPr>
        <w:t xml:space="preserve">técnicas </w:t>
      </w:r>
      <w:r w:rsidR="00DB6FCD" w:rsidRPr="00791808">
        <w:rPr>
          <w:rFonts w:ascii="Arial" w:hAnsi="Arial" w:cs="Arial"/>
        </w:rPr>
        <w:t xml:space="preserve">a las instalaciones del titular de la actividad, a fin de verificar el </w:t>
      </w:r>
      <w:r w:rsidR="008730CF" w:rsidRPr="00791808">
        <w:rPr>
          <w:rFonts w:ascii="Arial" w:hAnsi="Arial" w:cs="Arial"/>
        </w:rPr>
        <w:t xml:space="preserve">avance o </w:t>
      </w:r>
      <w:r w:rsidR="00DB6FCD" w:rsidRPr="00791808">
        <w:rPr>
          <w:rFonts w:ascii="Arial" w:hAnsi="Arial" w:cs="Arial"/>
        </w:rPr>
        <w:t>cumplimiento de las metas o la exactitud de la información que este haya remitido</w:t>
      </w:r>
      <w:r w:rsidR="003B27D8" w:rsidRPr="00791808">
        <w:rPr>
          <w:rFonts w:ascii="Arial" w:hAnsi="Arial" w:cs="Arial"/>
        </w:rPr>
        <w:t xml:space="preserve"> para el cumplimiento del AP+L</w:t>
      </w:r>
      <w:r w:rsidRPr="00791808">
        <w:rPr>
          <w:rFonts w:ascii="Arial" w:hAnsi="Arial" w:cs="Arial"/>
        </w:rPr>
        <w:t xml:space="preserve">, en caso lo considere necesario. </w:t>
      </w:r>
    </w:p>
    <w:p w14:paraId="2E49B6B2" w14:textId="77777777" w:rsidR="00D72390" w:rsidRPr="00791808" w:rsidRDefault="00D72390" w:rsidP="00775245">
      <w:pPr>
        <w:spacing w:after="0" w:line="240" w:lineRule="auto"/>
        <w:ind w:left="1560" w:hanging="426"/>
        <w:jc w:val="both"/>
        <w:rPr>
          <w:rFonts w:ascii="Arial" w:hAnsi="Arial" w:cs="Arial"/>
        </w:rPr>
      </w:pPr>
    </w:p>
    <w:p w14:paraId="5CF28F26" w14:textId="4E2AFBD1" w:rsidR="00A13D95" w:rsidRPr="00791808" w:rsidRDefault="00A13D95" w:rsidP="00775245">
      <w:pPr>
        <w:numPr>
          <w:ilvl w:val="2"/>
          <w:numId w:val="56"/>
        </w:numPr>
        <w:spacing w:after="0" w:line="240" w:lineRule="auto"/>
        <w:ind w:left="1560" w:hanging="426"/>
        <w:jc w:val="both"/>
        <w:rPr>
          <w:rFonts w:ascii="Arial" w:hAnsi="Arial" w:cs="Arial"/>
        </w:rPr>
      </w:pPr>
      <w:r w:rsidRPr="00791808">
        <w:rPr>
          <w:rFonts w:ascii="Arial" w:hAnsi="Arial" w:cs="Arial"/>
        </w:rPr>
        <w:t xml:space="preserve">El seguimiento realizado </w:t>
      </w:r>
      <w:r w:rsidR="00F05ECB" w:rsidRPr="00791808">
        <w:rPr>
          <w:rFonts w:ascii="Arial" w:hAnsi="Arial" w:cs="Arial"/>
        </w:rPr>
        <w:t>se consigna</w:t>
      </w:r>
      <w:r w:rsidR="00A64802" w:rsidRPr="00791808">
        <w:rPr>
          <w:rFonts w:ascii="Arial" w:hAnsi="Arial" w:cs="Arial"/>
        </w:rPr>
        <w:t xml:space="preserve"> en el Informe de seguimiento que </w:t>
      </w:r>
      <w:r w:rsidR="00F668AB" w:rsidRPr="00791808">
        <w:rPr>
          <w:rFonts w:ascii="Arial" w:hAnsi="Arial" w:cs="Arial"/>
        </w:rPr>
        <w:t>es</w:t>
      </w:r>
      <w:r w:rsidR="00F05ECB" w:rsidRPr="00791808">
        <w:rPr>
          <w:rFonts w:ascii="Arial" w:hAnsi="Arial" w:cs="Arial"/>
        </w:rPr>
        <w:t xml:space="preserve"> emitido </w:t>
      </w:r>
      <w:r w:rsidR="008564FB" w:rsidRPr="00791808">
        <w:rPr>
          <w:rFonts w:ascii="Arial" w:hAnsi="Arial" w:cs="Arial"/>
        </w:rPr>
        <w:t xml:space="preserve">por la DEAM </w:t>
      </w:r>
      <w:r w:rsidR="00F05ECB" w:rsidRPr="00791808">
        <w:rPr>
          <w:rFonts w:ascii="Arial" w:hAnsi="Arial" w:cs="Arial"/>
        </w:rPr>
        <w:t xml:space="preserve">en el plazo máximo de diez (10) días hábiles de remitida la información a que se refiere el </w:t>
      </w:r>
      <w:r w:rsidR="002017B8" w:rsidRPr="00791808">
        <w:rPr>
          <w:rFonts w:ascii="Arial" w:hAnsi="Arial" w:cs="Arial"/>
        </w:rPr>
        <w:t xml:space="preserve">literal a) de </w:t>
      </w:r>
      <w:r w:rsidR="00F05ECB" w:rsidRPr="00791808">
        <w:rPr>
          <w:rFonts w:ascii="Arial" w:hAnsi="Arial" w:cs="Arial"/>
        </w:rPr>
        <w:t xml:space="preserve">numeral </w:t>
      </w:r>
      <w:r w:rsidR="000C003C" w:rsidRPr="00791808">
        <w:rPr>
          <w:rFonts w:ascii="Arial" w:hAnsi="Arial" w:cs="Arial"/>
        </w:rPr>
        <w:t>6.5</w:t>
      </w:r>
      <w:r w:rsidR="002017B8" w:rsidRPr="00791808">
        <w:rPr>
          <w:rFonts w:ascii="Arial" w:hAnsi="Arial" w:cs="Arial"/>
        </w:rPr>
        <w:t>.</w:t>
      </w:r>
      <w:r w:rsidR="00F05ECB" w:rsidRPr="00791808">
        <w:rPr>
          <w:rFonts w:ascii="Arial" w:hAnsi="Arial" w:cs="Arial"/>
        </w:rPr>
        <w:t xml:space="preserve"> de la presente Directiva General. </w:t>
      </w:r>
    </w:p>
    <w:p w14:paraId="606A7F64" w14:textId="77777777" w:rsidR="00A82CD7" w:rsidRPr="00791808" w:rsidRDefault="00A82CD7" w:rsidP="00A82CD7">
      <w:pPr>
        <w:pStyle w:val="Prrafodelista"/>
        <w:spacing w:after="0" w:line="240" w:lineRule="auto"/>
        <w:ind w:left="851"/>
        <w:jc w:val="both"/>
        <w:rPr>
          <w:rFonts w:ascii="Arial" w:hAnsi="Arial" w:cs="Arial"/>
          <w:b/>
          <w:bCs/>
        </w:rPr>
      </w:pPr>
    </w:p>
    <w:p w14:paraId="70A61051" w14:textId="77777777" w:rsidR="0030188F" w:rsidRPr="00791808" w:rsidRDefault="0030188F" w:rsidP="000C4F9F">
      <w:pPr>
        <w:pStyle w:val="Prrafodelista"/>
        <w:numPr>
          <w:ilvl w:val="1"/>
          <w:numId w:val="38"/>
        </w:numPr>
        <w:spacing w:after="0" w:line="240" w:lineRule="auto"/>
        <w:ind w:left="1134" w:hanging="567"/>
        <w:jc w:val="both"/>
        <w:rPr>
          <w:rFonts w:ascii="Arial" w:hAnsi="Arial" w:cs="Arial"/>
          <w:b/>
          <w:bCs/>
        </w:rPr>
      </w:pPr>
      <w:r w:rsidRPr="00791808">
        <w:rPr>
          <w:rFonts w:ascii="Arial" w:hAnsi="Arial" w:cs="Arial"/>
          <w:b/>
          <w:bCs/>
        </w:rPr>
        <w:t xml:space="preserve">Evaluación </w:t>
      </w:r>
      <w:r w:rsidR="006B3D34" w:rsidRPr="00791808">
        <w:rPr>
          <w:rFonts w:ascii="Arial" w:hAnsi="Arial" w:cs="Arial"/>
          <w:b/>
          <w:bCs/>
        </w:rPr>
        <w:t xml:space="preserve">final </w:t>
      </w:r>
      <w:r w:rsidRPr="00791808">
        <w:rPr>
          <w:rFonts w:ascii="Arial" w:hAnsi="Arial" w:cs="Arial"/>
          <w:b/>
          <w:bCs/>
        </w:rPr>
        <w:t xml:space="preserve">del </w:t>
      </w:r>
      <w:r w:rsidR="00933C3E" w:rsidRPr="00791808">
        <w:rPr>
          <w:rFonts w:ascii="Arial" w:hAnsi="Arial" w:cs="Arial"/>
          <w:b/>
          <w:bCs/>
        </w:rPr>
        <w:t>AP+L</w:t>
      </w:r>
      <w:r w:rsidRPr="00791808">
        <w:rPr>
          <w:rFonts w:ascii="Arial" w:hAnsi="Arial" w:cs="Arial"/>
          <w:b/>
          <w:bCs/>
        </w:rPr>
        <w:tab/>
      </w:r>
    </w:p>
    <w:p w14:paraId="2DCCF055" w14:textId="77777777" w:rsidR="0030188F" w:rsidRPr="00791808" w:rsidRDefault="0030188F" w:rsidP="00F01ECF">
      <w:pPr>
        <w:spacing w:after="0" w:line="240" w:lineRule="auto"/>
        <w:ind w:left="851"/>
        <w:jc w:val="both"/>
        <w:rPr>
          <w:rFonts w:ascii="Arial" w:hAnsi="Arial" w:cs="Arial"/>
          <w:b/>
          <w:bCs/>
        </w:rPr>
      </w:pPr>
    </w:p>
    <w:p w14:paraId="2A2CBEED" w14:textId="34AD111B" w:rsidR="00F05ECB" w:rsidRPr="00791808" w:rsidRDefault="0030188F" w:rsidP="000C0861">
      <w:pPr>
        <w:numPr>
          <w:ilvl w:val="2"/>
          <w:numId w:val="58"/>
        </w:numPr>
        <w:spacing w:after="0" w:line="240" w:lineRule="auto"/>
        <w:ind w:left="1560" w:hanging="426"/>
        <w:jc w:val="both"/>
        <w:rPr>
          <w:rFonts w:ascii="Arial" w:hAnsi="Arial" w:cs="Arial"/>
        </w:rPr>
      </w:pPr>
      <w:r w:rsidRPr="00791808">
        <w:rPr>
          <w:rFonts w:ascii="Arial" w:hAnsi="Arial" w:cs="Arial"/>
        </w:rPr>
        <w:t xml:space="preserve">La </w:t>
      </w:r>
      <w:r w:rsidR="00657226" w:rsidRPr="00791808">
        <w:rPr>
          <w:rFonts w:ascii="Arial" w:hAnsi="Arial" w:cs="Arial"/>
        </w:rPr>
        <w:t>DGAAMI</w:t>
      </w:r>
      <w:r w:rsidR="00F70A4E" w:rsidRPr="00791808">
        <w:rPr>
          <w:rFonts w:ascii="Arial" w:hAnsi="Arial" w:cs="Arial"/>
        </w:rPr>
        <w:t xml:space="preserve"> por medio de la DEAM</w:t>
      </w:r>
      <w:r w:rsidR="00657226" w:rsidRPr="00791808">
        <w:rPr>
          <w:rFonts w:ascii="Arial" w:hAnsi="Arial" w:cs="Arial"/>
        </w:rPr>
        <w:t xml:space="preserve">, </w:t>
      </w:r>
      <w:r w:rsidR="00B164FF" w:rsidRPr="00791808">
        <w:rPr>
          <w:rFonts w:ascii="Arial" w:hAnsi="Arial" w:cs="Arial"/>
        </w:rPr>
        <w:t>realiza</w:t>
      </w:r>
      <w:r w:rsidR="008C61FA" w:rsidRPr="00791808">
        <w:rPr>
          <w:rFonts w:ascii="Arial" w:hAnsi="Arial" w:cs="Arial"/>
        </w:rPr>
        <w:t xml:space="preserve"> una evaluación final del cumplimiento de l</w:t>
      </w:r>
      <w:r w:rsidR="007605EA" w:rsidRPr="00791808">
        <w:rPr>
          <w:rFonts w:ascii="Arial" w:hAnsi="Arial" w:cs="Arial"/>
        </w:rPr>
        <w:t xml:space="preserve">as metas </w:t>
      </w:r>
      <w:r w:rsidR="008C61FA" w:rsidRPr="00791808">
        <w:rPr>
          <w:rFonts w:ascii="Arial" w:hAnsi="Arial" w:cs="Arial"/>
        </w:rPr>
        <w:t>y los resultados obtenidos</w:t>
      </w:r>
      <w:r w:rsidR="00162116" w:rsidRPr="00791808">
        <w:rPr>
          <w:rFonts w:ascii="Arial" w:hAnsi="Arial" w:cs="Arial"/>
        </w:rPr>
        <w:t>, considerando la información de seguimiento y control que titular de la actividad debe remitir dentro de los plazos señalados en el AP+L</w:t>
      </w:r>
      <w:r w:rsidR="00F05ECB" w:rsidRPr="00791808">
        <w:rPr>
          <w:rFonts w:ascii="Arial" w:hAnsi="Arial" w:cs="Arial"/>
        </w:rPr>
        <w:t xml:space="preserve">; la que se consigna en el Informe de </w:t>
      </w:r>
      <w:r w:rsidR="00475675" w:rsidRPr="00791808">
        <w:rPr>
          <w:rFonts w:ascii="Arial" w:hAnsi="Arial" w:cs="Arial"/>
        </w:rPr>
        <w:t>E</w:t>
      </w:r>
      <w:r w:rsidR="00F05ECB" w:rsidRPr="00791808">
        <w:rPr>
          <w:rFonts w:ascii="Arial" w:hAnsi="Arial" w:cs="Arial"/>
        </w:rPr>
        <w:t xml:space="preserve">valuación final que </w:t>
      </w:r>
      <w:r w:rsidR="00F668AB" w:rsidRPr="00791808">
        <w:rPr>
          <w:rFonts w:ascii="Arial" w:hAnsi="Arial" w:cs="Arial"/>
        </w:rPr>
        <w:t>es</w:t>
      </w:r>
      <w:r w:rsidR="00F05ECB" w:rsidRPr="00791808">
        <w:rPr>
          <w:rFonts w:ascii="Arial" w:hAnsi="Arial" w:cs="Arial"/>
        </w:rPr>
        <w:t xml:space="preserve"> emitido </w:t>
      </w:r>
      <w:r w:rsidR="00F70A4E" w:rsidRPr="00791808">
        <w:rPr>
          <w:rFonts w:ascii="Arial" w:hAnsi="Arial" w:cs="Arial"/>
        </w:rPr>
        <w:t xml:space="preserve">por la DEAM </w:t>
      </w:r>
      <w:r w:rsidR="00F05ECB" w:rsidRPr="00791808">
        <w:rPr>
          <w:rFonts w:ascii="Arial" w:hAnsi="Arial" w:cs="Arial"/>
        </w:rPr>
        <w:t xml:space="preserve">en el plazo máximo de diez (10) días hábiles </w:t>
      </w:r>
      <w:r w:rsidR="003B27D8" w:rsidRPr="00791808">
        <w:rPr>
          <w:rFonts w:ascii="Arial" w:hAnsi="Arial" w:cs="Arial"/>
        </w:rPr>
        <w:t>con</w:t>
      </w:r>
      <w:r w:rsidR="00A31AA6" w:rsidRPr="00791808">
        <w:rPr>
          <w:rFonts w:ascii="Arial" w:hAnsi="Arial" w:cs="Arial"/>
        </w:rPr>
        <w:t xml:space="preserve">tados desde el término del periodo de vigencia del </w:t>
      </w:r>
      <w:r w:rsidR="00933C3E" w:rsidRPr="00791808">
        <w:rPr>
          <w:rFonts w:ascii="Arial" w:hAnsi="Arial" w:cs="Arial"/>
        </w:rPr>
        <w:t>AP+L</w:t>
      </w:r>
      <w:r w:rsidR="00F05ECB" w:rsidRPr="00791808">
        <w:rPr>
          <w:rFonts w:ascii="Arial" w:hAnsi="Arial" w:cs="Arial"/>
        </w:rPr>
        <w:t>.</w:t>
      </w:r>
      <w:r w:rsidR="000C003C" w:rsidRPr="00791808">
        <w:rPr>
          <w:rFonts w:ascii="Arial" w:hAnsi="Arial" w:cs="Arial"/>
        </w:rPr>
        <w:t xml:space="preserve"> Para dicha evaluación la DEAM considera además la información obtenida durante el seguimiento. </w:t>
      </w:r>
    </w:p>
    <w:p w14:paraId="11A55FF8" w14:textId="77777777" w:rsidR="00F05ECB" w:rsidRPr="00791808" w:rsidRDefault="00F05ECB" w:rsidP="000C0861">
      <w:pPr>
        <w:spacing w:after="0" w:line="240" w:lineRule="auto"/>
        <w:ind w:left="1560" w:hanging="426"/>
        <w:jc w:val="both"/>
        <w:rPr>
          <w:rFonts w:ascii="Arial" w:hAnsi="Arial" w:cs="Arial"/>
        </w:rPr>
      </w:pPr>
    </w:p>
    <w:p w14:paraId="105F66B8" w14:textId="77777777" w:rsidR="00CB6A68" w:rsidRPr="00791808" w:rsidRDefault="00497E25" w:rsidP="000C0861">
      <w:pPr>
        <w:numPr>
          <w:ilvl w:val="2"/>
          <w:numId w:val="58"/>
        </w:numPr>
        <w:spacing w:after="0" w:line="240" w:lineRule="auto"/>
        <w:ind w:left="1560" w:hanging="426"/>
        <w:jc w:val="both"/>
        <w:rPr>
          <w:rFonts w:ascii="Arial" w:hAnsi="Arial" w:cs="Arial"/>
        </w:rPr>
      </w:pPr>
      <w:r w:rsidRPr="00791808">
        <w:rPr>
          <w:rFonts w:ascii="Arial" w:hAnsi="Arial" w:cs="Arial"/>
        </w:rPr>
        <w:t xml:space="preserve">Se considera que el titular de la actividad cumplió satisfactoriamente con las metas del </w:t>
      </w:r>
      <w:r w:rsidR="00933C3E" w:rsidRPr="00791808">
        <w:rPr>
          <w:rFonts w:ascii="Arial" w:hAnsi="Arial" w:cs="Arial"/>
        </w:rPr>
        <w:t>AP+L</w:t>
      </w:r>
      <w:r w:rsidRPr="00791808">
        <w:rPr>
          <w:rFonts w:ascii="Arial" w:hAnsi="Arial" w:cs="Arial"/>
        </w:rPr>
        <w:t xml:space="preserve">, cuando estas se hayan alcanzado al 100%. Sin perjuicio de ello, si de la evaluación que realice la DEAM, identifica que se ha alcanzado como mínimo un 75% del cumplimiento </w:t>
      </w:r>
      <w:r w:rsidR="00CB6A68" w:rsidRPr="00791808">
        <w:rPr>
          <w:rFonts w:ascii="Arial" w:hAnsi="Arial" w:cs="Arial"/>
        </w:rPr>
        <w:t>de cada una</w:t>
      </w:r>
      <w:r w:rsidRPr="00791808">
        <w:rPr>
          <w:rFonts w:ascii="Arial" w:hAnsi="Arial" w:cs="Arial"/>
        </w:rPr>
        <w:t xml:space="preserve"> </w:t>
      </w:r>
      <w:r w:rsidR="00CB6A68" w:rsidRPr="00791808">
        <w:rPr>
          <w:rFonts w:ascii="Arial" w:hAnsi="Arial" w:cs="Arial"/>
        </w:rPr>
        <w:t xml:space="preserve">de </w:t>
      </w:r>
      <w:r w:rsidRPr="00791808">
        <w:rPr>
          <w:rFonts w:ascii="Arial" w:hAnsi="Arial" w:cs="Arial"/>
        </w:rPr>
        <w:t>las metas</w:t>
      </w:r>
      <w:r w:rsidR="009C0303" w:rsidRPr="00791808">
        <w:rPr>
          <w:rFonts w:ascii="Arial" w:hAnsi="Arial" w:cs="Arial"/>
        </w:rPr>
        <w:t xml:space="preserve"> del AP+L</w:t>
      </w:r>
      <w:r w:rsidRPr="00791808">
        <w:rPr>
          <w:rFonts w:ascii="Arial" w:hAnsi="Arial" w:cs="Arial"/>
        </w:rPr>
        <w:t xml:space="preserve">; el titular de la actividad </w:t>
      </w:r>
      <w:r w:rsidR="00363C8C" w:rsidRPr="00791808">
        <w:rPr>
          <w:rFonts w:ascii="Arial" w:hAnsi="Arial" w:cs="Arial"/>
        </w:rPr>
        <w:t>puede solicitar a la DGAAMI por única vez, se realice una nueva evaluación</w:t>
      </w:r>
      <w:r w:rsidR="009C0303" w:rsidRPr="00791808">
        <w:rPr>
          <w:rFonts w:ascii="Arial" w:hAnsi="Arial" w:cs="Arial"/>
        </w:rPr>
        <w:t xml:space="preserve"> de manera posterior para concluir con el cumplimiento del 100% de las metas del AP+L.</w:t>
      </w:r>
    </w:p>
    <w:p w14:paraId="36F4481B" w14:textId="77777777" w:rsidR="00363C8C" w:rsidRPr="00791808" w:rsidRDefault="00363C8C" w:rsidP="000C0861">
      <w:pPr>
        <w:spacing w:after="0" w:line="240" w:lineRule="auto"/>
        <w:ind w:left="1560" w:hanging="426"/>
        <w:jc w:val="both"/>
        <w:rPr>
          <w:rFonts w:ascii="Arial" w:hAnsi="Arial" w:cs="Arial"/>
        </w:rPr>
      </w:pPr>
    </w:p>
    <w:p w14:paraId="547F148A" w14:textId="3BABB43E" w:rsidR="00497E25" w:rsidRPr="00791808" w:rsidRDefault="00363C8C" w:rsidP="000C0861">
      <w:pPr>
        <w:numPr>
          <w:ilvl w:val="2"/>
          <w:numId w:val="58"/>
        </w:numPr>
        <w:spacing w:after="0" w:line="240" w:lineRule="auto"/>
        <w:ind w:left="1560" w:hanging="426"/>
        <w:jc w:val="both"/>
        <w:rPr>
          <w:rFonts w:ascii="Arial" w:hAnsi="Arial" w:cs="Arial"/>
        </w:rPr>
      </w:pPr>
      <w:r w:rsidRPr="00791808">
        <w:rPr>
          <w:rFonts w:ascii="Arial" w:hAnsi="Arial" w:cs="Arial"/>
        </w:rPr>
        <w:t xml:space="preserve">Para acceder a una nueva evaluación, conforme a lo señalado en el párrafo precedente, se debe solicitar una ampliación de plazo del </w:t>
      </w:r>
      <w:r w:rsidR="00933C3E" w:rsidRPr="00791808">
        <w:rPr>
          <w:rFonts w:ascii="Arial" w:hAnsi="Arial" w:cs="Arial"/>
        </w:rPr>
        <w:t>AP+L</w:t>
      </w:r>
      <w:r w:rsidRPr="00791808">
        <w:rPr>
          <w:rFonts w:ascii="Arial" w:hAnsi="Arial" w:cs="Arial"/>
        </w:rPr>
        <w:t xml:space="preserve">, </w:t>
      </w:r>
      <w:r w:rsidR="00DB104D" w:rsidRPr="00791808">
        <w:rPr>
          <w:rFonts w:ascii="Arial" w:hAnsi="Arial" w:cs="Arial"/>
        </w:rPr>
        <w:t>debiendo cumplirse co</w:t>
      </w:r>
      <w:r w:rsidR="00B71E9A" w:rsidRPr="00791808">
        <w:rPr>
          <w:rFonts w:ascii="Arial" w:hAnsi="Arial" w:cs="Arial"/>
        </w:rPr>
        <w:t xml:space="preserve">n lo establecido en el </w:t>
      </w:r>
      <w:r w:rsidR="007D6FC2" w:rsidRPr="00791808">
        <w:rPr>
          <w:rFonts w:ascii="Arial" w:hAnsi="Arial" w:cs="Arial"/>
        </w:rPr>
        <w:t>numeral</w:t>
      </w:r>
      <w:r w:rsidR="00BD31B2" w:rsidRPr="00791808">
        <w:rPr>
          <w:rFonts w:ascii="Arial" w:hAnsi="Arial" w:cs="Arial"/>
        </w:rPr>
        <w:t xml:space="preserve"> 5.8</w:t>
      </w:r>
      <w:r w:rsidR="00DB104D" w:rsidRPr="00791808">
        <w:rPr>
          <w:rFonts w:ascii="Arial" w:hAnsi="Arial" w:cs="Arial"/>
        </w:rPr>
        <w:t xml:space="preserve"> </w:t>
      </w:r>
      <w:r w:rsidR="00A56BBC" w:rsidRPr="00791808">
        <w:rPr>
          <w:rFonts w:ascii="Arial" w:hAnsi="Arial" w:cs="Arial"/>
        </w:rPr>
        <w:t>de la presente D</w:t>
      </w:r>
      <w:r w:rsidR="003B27D8" w:rsidRPr="00791808">
        <w:rPr>
          <w:rFonts w:ascii="Arial" w:hAnsi="Arial" w:cs="Arial"/>
        </w:rPr>
        <w:t>irectiva</w:t>
      </w:r>
      <w:r w:rsidR="00A56BBC" w:rsidRPr="00791808">
        <w:rPr>
          <w:rFonts w:ascii="Arial" w:hAnsi="Arial" w:cs="Arial"/>
        </w:rPr>
        <w:t xml:space="preserve"> General</w:t>
      </w:r>
      <w:r w:rsidR="00CB6A68" w:rsidRPr="00791808">
        <w:rPr>
          <w:rFonts w:ascii="Arial" w:hAnsi="Arial" w:cs="Arial"/>
        </w:rPr>
        <w:t xml:space="preserve">, </w:t>
      </w:r>
      <w:r w:rsidR="007D6FC2" w:rsidRPr="00791808">
        <w:rPr>
          <w:rFonts w:ascii="Arial" w:hAnsi="Arial" w:cs="Arial"/>
        </w:rPr>
        <w:t>para la suscripción de la A</w:t>
      </w:r>
      <w:r w:rsidR="00CB6A68" w:rsidRPr="00791808">
        <w:rPr>
          <w:rFonts w:ascii="Arial" w:hAnsi="Arial" w:cs="Arial"/>
        </w:rPr>
        <w:t>denda correspondiente</w:t>
      </w:r>
      <w:r w:rsidR="00DB104D" w:rsidRPr="00791808">
        <w:rPr>
          <w:rFonts w:ascii="Arial" w:hAnsi="Arial" w:cs="Arial"/>
        </w:rPr>
        <w:t>.</w:t>
      </w:r>
    </w:p>
    <w:p w14:paraId="2A43DF15" w14:textId="77777777" w:rsidR="00497E25" w:rsidRPr="00791808" w:rsidRDefault="00497E25" w:rsidP="00F01ECF">
      <w:pPr>
        <w:spacing w:after="0" w:line="240" w:lineRule="auto"/>
        <w:ind w:left="851"/>
        <w:jc w:val="both"/>
        <w:rPr>
          <w:rFonts w:ascii="Arial" w:hAnsi="Arial" w:cs="Arial"/>
        </w:rPr>
      </w:pPr>
    </w:p>
    <w:p w14:paraId="08D1E028" w14:textId="77777777" w:rsidR="0030188F" w:rsidRPr="00791808" w:rsidRDefault="0030188F" w:rsidP="000C4F9F">
      <w:pPr>
        <w:pStyle w:val="Prrafodelista"/>
        <w:numPr>
          <w:ilvl w:val="1"/>
          <w:numId w:val="38"/>
        </w:numPr>
        <w:spacing w:after="0" w:line="240" w:lineRule="auto"/>
        <w:ind w:left="1134" w:hanging="567"/>
        <w:jc w:val="both"/>
        <w:rPr>
          <w:rFonts w:ascii="Arial" w:hAnsi="Arial" w:cs="Arial"/>
          <w:b/>
          <w:bCs/>
        </w:rPr>
      </w:pPr>
      <w:r w:rsidRPr="00791808">
        <w:rPr>
          <w:rFonts w:ascii="Arial" w:hAnsi="Arial" w:cs="Arial"/>
          <w:b/>
          <w:bCs/>
        </w:rPr>
        <w:t xml:space="preserve">Reconocimiento del cumplimiento de las metas del </w:t>
      </w:r>
      <w:r w:rsidR="00933C3E" w:rsidRPr="00791808">
        <w:rPr>
          <w:rFonts w:ascii="Arial" w:hAnsi="Arial" w:cs="Arial"/>
          <w:b/>
          <w:bCs/>
        </w:rPr>
        <w:t>AP+L</w:t>
      </w:r>
      <w:r w:rsidRPr="00791808">
        <w:rPr>
          <w:rFonts w:ascii="Arial" w:hAnsi="Arial" w:cs="Arial"/>
          <w:b/>
          <w:bCs/>
        </w:rPr>
        <w:tab/>
      </w:r>
    </w:p>
    <w:p w14:paraId="7691027E" w14:textId="77777777" w:rsidR="0030188F" w:rsidRPr="00791808" w:rsidRDefault="0030188F" w:rsidP="00F01ECF">
      <w:pPr>
        <w:spacing w:after="0" w:line="240" w:lineRule="auto"/>
        <w:ind w:left="1418"/>
        <w:jc w:val="both"/>
        <w:rPr>
          <w:rFonts w:ascii="Arial" w:hAnsi="Arial" w:cs="Arial"/>
          <w:b/>
          <w:bCs/>
        </w:rPr>
      </w:pPr>
    </w:p>
    <w:p w14:paraId="3419A32B" w14:textId="77777777" w:rsidR="00B75F7A" w:rsidRPr="00791808" w:rsidRDefault="0030188F" w:rsidP="000C0861">
      <w:pPr>
        <w:numPr>
          <w:ilvl w:val="2"/>
          <w:numId w:val="59"/>
        </w:numPr>
        <w:spacing w:after="0" w:line="240" w:lineRule="auto"/>
        <w:ind w:left="1560" w:hanging="426"/>
        <w:jc w:val="both"/>
        <w:rPr>
          <w:rFonts w:ascii="Arial" w:hAnsi="Arial" w:cs="Arial"/>
        </w:rPr>
      </w:pPr>
      <w:r w:rsidRPr="00791808">
        <w:rPr>
          <w:rFonts w:ascii="Arial" w:hAnsi="Arial" w:cs="Arial"/>
        </w:rPr>
        <w:t>La DGAAMI</w:t>
      </w:r>
      <w:r w:rsidR="00497E25" w:rsidRPr="00791808">
        <w:rPr>
          <w:rFonts w:ascii="Arial" w:hAnsi="Arial" w:cs="Arial"/>
        </w:rPr>
        <w:t xml:space="preserve"> emit</w:t>
      </w:r>
      <w:r w:rsidR="00F668AB" w:rsidRPr="00791808">
        <w:rPr>
          <w:rFonts w:ascii="Arial" w:hAnsi="Arial" w:cs="Arial"/>
        </w:rPr>
        <w:t>e</w:t>
      </w:r>
      <w:r w:rsidR="00497E25" w:rsidRPr="00791808">
        <w:rPr>
          <w:rFonts w:ascii="Arial" w:hAnsi="Arial" w:cs="Arial"/>
        </w:rPr>
        <w:t xml:space="preserve"> la Resolución de cumplimiento</w:t>
      </w:r>
      <w:r w:rsidRPr="00791808">
        <w:rPr>
          <w:rFonts w:ascii="Arial" w:hAnsi="Arial" w:cs="Arial"/>
        </w:rPr>
        <w:t>,</w:t>
      </w:r>
      <w:r w:rsidR="005F082D" w:rsidRPr="00791808">
        <w:rPr>
          <w:rFonts w:ascii="Arial" w:hAnsi="Arial" w:cs="Arial"/>
        </w:rPr>
        <w:t xml:space="preserve"> cuando </w:t>
      </w:r>
      <w:r w:rsidR="00497E25" w:rsidRPr="00791808">
        <w:rPr>
          <w:rFonts w:ascii="Arial" w:hAnsi="Arial" w:cs="Arial"/>
        </w:rPr>
        <w:t xml:space="preserve">la DEAM </w:t>
      </w:r>
      <w:r w:rsidR="005F082D" w:rsidRPr="00791808">
        <w:rPr>
          <w:rFonts w:ascii="Arial" w:hAnsi="Arial" w:cs="Arial"/>
        </w:rPr>
        <w:t xml:space="preserve">verifique el cumplimiento del 100% de las metas del </w:t>
      </w:r>
      <w:r w:rsidR="00933C3E" w:rsidRPr="00791808">
        <w:rPr>
          <w:rFonts w:ascii="Arial" w:hAnsi="Arial" w:cs="Arial"/>
        </w:rPr>
        <w:t>AP+L</w:t>
      </w:r>
      <w:r w:rsidR="006A641A" w:rsidRPr="00791808">
        <w:rPr>
          <w:rFonts w:ascii="Arial" w:hAnsi="Arial" w:cs="Arial"/>
        </w:rPr>
        <w:t xml:space="preserve"> </w:t>
      </w:r>
      <w:r w:rsidR="004C010D" w:rsidRPr="00791808">
        <w:rPr>
          <w:rFonts w:ascii="Arial" w:hAnsi="Arial" w:cs="Arial"/>
        </w:rPr>
        <w:t xml:space="preserve">correspondientes al titular de la actividad, </w:t>
      </w:r>
      <w:r w:rsidR="006A641A" w:rsidRPr="00791808">
        <w:rPr>
          <w:rFonts w:ascii="Arial" w:hAnsi="Arial" w:cs="Arial"/>
        </w:rPr>
        <w:t>por medio de su Informe de evaluación final</w:t>
      </w:r>
      <w:r w:rsidR="003A09CA" w:rsidRPr="00791808">
        <w:rPr>
          <w:rFonts w:ascii="Arial" w:hAnsi="Arial" w:cs="Arial"/>
        </w:rPr>
        <w:t xml:space="preserve">. </w:t>
      </w:r>
    </w:p>
    <w:p w14:paraId="56958B27" w14:textId="77777777" w:rsidR="003A09CA" w:rsidRPr="00791808" w:rsidRDefault="003A09CA" w:rsidP="000C0861">
      <w:pPr>
        <w:spacing w:after="0" w:line="240" w:lineRule="auto"/>
        <w:ind w:left="1560" w:hanging="426"/>
        <w:jc w:val="both"/>
        <w:rPr>
          <w:rFonts w:ascii="Arial" w:hAnsi="Arial" w:cs="Arial"/>
        </w:rPr>
      </w:pPr>
    </w:p>
    <w:p w14:paraId="42082B8A" w14:textId="77777777" w:rsidR="004C010D" w:rsidRPr="00791808" w:rsidRDefault="004C010D" w:rsidP="000C0861">
      <w:pPr>
        <w:numPr>
          <w:ilvl w:val="2"/>
          <w:numId w:val="59"/>
        </w:numPr>
        <w:spacing w:after="0" w:line="240" w:lineRule="auto"/>
        <w:ind w:left="1560" w:hanging="426"/>
        <w:jc w:val="both"/>
        <w:rPr>
          <w:rFonts w:ascii="Arial" w:hAnsi="Arial" w:cs="Arial"/>
        </w:rPr>
      </w:pPr>
      <w:r w:rsidRPr="00791808">
        <w:rPr>
          <w:rFonts w:ascii="Arial" w:hAnsi="Arial" w:cs="Arial"/>
        </w:rPr>
        <w:t xml:space="preserve">El cumplimiento de las obligaciones del gremio o asociaciones empresariales que pudieran participar en la suscripción del AP+L solo obliga a PRODUCE a incluirlo en su Registro de AP+L y difundirlo en su portal institucional. El no cumplimiento de las obligaciones del gremio o asociaciones empresariales da lugar a la modificación correspondiente del AP+L para su exclusión. </w:t>
      </w:r>
    </w:p>
    <w:p w14:paraId="4E7B14D7" w14:textId="77777777" w:rsidR="004C010D" w:rsidRPr="00791808" w:rsidRDefault="004C010D" w:rsidP="000C0861">
      <w:pPr>
        <w:spacing w:after="0" w:line="240" w:lineRule="auto"/>
        <w:ind w:left="1560" w:hanging="426"/>
        <w:jc w:val="both"/>
        <w:rPr>
          <w:rFonts w:ascii="Arial" w:hAnsi="Arial" w:cs="Arial"/>
        </w:rPr>
      </w:pPr>
    </w:p>
    <w:p w14:paraId="62DB4F6D" w14:textId="77777777" w:rsidR="00F70A4E" w:rsidRPr="00791808" w:rsidRDefault="00F70A4E" w:rsidP="000C0861">
      <w:pPr>
        <w:numPr>
          <w:ilvl w:val="2"/>
          <w:numId w:val="59"/>
        </w:numPr>
        <w:spacing w:after="0" w:line="240" w:lineRule="auto"/>
        <w:ind w:left="1560" w:hanging="426"/>
        <w:jc w:val="both"/>
        <w:rPr>
          <w:rFonts w:ascii="Arial" w:hAnsi="Arial" w:cs="Arial"/>
        </w:rPr>
      </w:pPr>
      <w:r w:rsidRPr="00791808">
        <w:rPr>
          <w:rFonts w:ascii="Arial" w:hAnsi="Arial" w:cs="Arial"/>
        </w:rPr>
        <w:lastRenderedPageBreak/>
        <w:t xml:space="preserve">La DGAAMI coordina con la </w:t>
      </w:r>
      <w:r w:rsidR="00193332" w:rsidRPr="00791808">
        <w:rPr>
          <w:rFonts w:ascii="Arial" w:hAnsi="Arial" w:cs="Arial"/>
        </w:rPr>
        <w:t>OCIIN</w:t>
      </w:r>
      <w:r w:rsidRPr="00791808">
        <w:rPr>
          <w:rFonts w:ascii="Arial" w:hAnsi="Arial" w:cs="Arial"/>
        </w:rPr>
        <w:t xml:space="preserve"> y/o con el responsable del Po</w:t>
      </w:r>
      <w:r w:rsidR="00F62FB2" w:rsidRPr="00791808">
        <w:rPr>
          <w:rFonts w:ascii="Arial" w:hAnsi="Arial" w:cs="Arial"/>
        </w:rPr>
        <w:t>rtal Institucional del PRODUCE</w:t>
      </w:r>
      <w:r w:rsidRPr="00791808">
        <w:rPr>
          <w:rFonts w:ascii="Arial" w:hAnsi="Arial" w:cs="Arial"/>
        </w:rPr>
        <w:t xml:space="preserve">, la difusión </w:t>
      </w:r>
      <w:r w:rsidR="00F62FB2" w:rsidRPr="00791808">
        <w:rPr>
          <w:rFonts w:ascii="Arial" w:hAnsi="Arial" w:cs="Arial"/>
        </w:rPr>
        <w:t xml:space="preserve">y/o publicación </w:t>
      </w:r>
      <w:r w:rsidRPr="00791808">
        <w:rPr>
          <w:rFonts w:ascii="Arial" w:hAnsi="Arial" w:cs="Arial"/>
        </w:rPr>
        <w:t>de la Resolución de cumplimiento</w:t>
      </w:r>
      <w:r w:rsidR="00F62FB2" w:rsidRPr="00791808">
        <w:rPr>
          <w:rFonts w:ascii="Arial" w:hAnsi="Arial" w:cs="Arial"/>
        </w:rPr>
        <w:t>, según corresponda</w:t>
      </w:r>
      <w:r w:rsidRPr="00791808">
        <w:rPr>
          <w:rFonts w:ascii="Arial" w:hAnsi="Arial" w:cs="Arial"/>
        </w:rPr>
        <w:t xml:space="preserve">. </w:t>
      </w:r>
    </w:p>
    <w:p w14:paraId="1282E1D7" w14:textId="77777777" w:rsidR="00EF2508" w:rsidRPr="00791808" w:rsidRDefault="00EF2508" w:rsidP="00F01ECF">
      <w:pPr>
        <w:spacing w:after="0" w:line="240" w:lineRule="auto"/>
        <w:ind w:left="851"/>
        <w:jc w:val="both"/>
        <w:rPr>
          <w:rFonts w:ascii="Arial" w:hAnsi="Arial" w:cs="Arial"/>
        </w:rPr>
      </w:pPr>
    </w:p>
    <w:p w14:paraId="421EB565" w14:textId="77777777" w:rsidR="00EF2508" w:rsidRPr="00791808" w:rsidRDefault="00EF2508" w:rsidP="000C4F9F">
      <w:pPr>
        <w:pStyle w:val="Prrafodelista"/>
        <w:numPr>
          <w:ilvl w:val="1"/>
          <w:numId w:val="38"/>
        </w:numPr>
        <w:spacing w:after="0" w:line="240" w:lineRule="auto"/>
        <w:ind w:left="1134" w:hanging="567"/>
        <w:jc w:val="both"/>
        <w:rPr>
          <w:rFonts w:ascii="Arial" w:hAnsi="Arial" w:cs="Arial"/>
          <w:b/>
          <w:bCs/>
        </w:rPr>
      </w:pPr>
      <w:r w:rsidRPr="00791808">
        <w:rPr>
          <w:rFonts w:ascii="Arial" w:hAnsi="Arial" w:cs="Arial"/>
          <w:b/>
          <w:bCs/>
        </w:rPr>
        <w:t xml:space="preserve">Continuidad </w:t>
      </w:r>
      <w:r w:rsidR="003901FB" w:rsidRPr="00791808">
        <w:rPr>
          <w:rFonts w:ascii="Arial" w:hAnsi="Arial" w:cs="Arial"/>
          <w:b/>
          <w:bCs/>
        </w:rPr>
        <w:t>en el</w:t>
      </w:r>
      <w:r w:rsidRPr="00791808">
        <w:rPr>
          <w:rFonts w:ascii="Arial" w:hAnsi="Arial" w:cs="Arial"/>
          <w:b/>
          <w:bCs/>
        </w:rPr>
        <w:t xml:space="preserve"> cumplimiento de las metas del </w:t>
      </w:r>
      <w:r w:rsidR="00933C3E" w:rsidRPr="00791808">
        <w:rPr>
          <w:rFonts w:ascii="Arial" w:hAnsi="Arial" w:cs="Arial"/>
          <w:b/>
          <w:bCs/>
        </w:rPr>
        <w:t>AP+L</w:t>
      </w:r>
      <w:r w:rsidRPr="00791808">
        <w:rPr>
          <w:rFonts w:ascii="Arial" w:hAnsi="Arial" w:cs="Arial"/>
          <w:b/>
          <w:bCs/>
        </w:rPr>
        <w:tab/>
      </w:r>
    </w:p>
    <w:p w14:paraId="2F21B7B0" w14:textId="77777777" w:rsidR="00EF2508" w:rsidRPr="00791808" w:rsidRDefault="00EF2508" w:rsidP="00F01ECF">
      <w:pPr>
        <w:spacing w:after="0" w:line="240" w:lineRule="auto"/>
        <w:ind w:left="1418"/>
        <w:jc w:val="both"/>
        <w:rPr>
          <w:rFonts w:ascii="Arial" w:hAnsi="Arial" w:cs="Arial"/>
          <w:b/>
          <w:bCs/>
        </w:rPr>
      </w:pPr>
    </w:p>
    <w:p w14:paraId="3B90A62B" w14:textId="77777777" w:rsidR="005A3216" w:rsidRPr="00791808" w:rsidRDefault="00EF2508" w:rsidP="00565980">
      <w:pPr>
        <w:numPr>
          <w:ilvl w:val="2"/>
          <w:numId w:val="60"/>
        </w:numPr>
        <w:spacing w:after="0" w:line="240" w:lineRule="auto"/>
        <w:ind w:left="1560" w:hanging="426"/>
        <w:jc w:val="both"/>
        <w:rPr>
          <w:rFonts w:ascii="Arial" w:hAnsi="Arial" w:cs="Arial"/>
        </w:rPr>
      </w:pPr>
      <w:r w:rsidRPr="00791808">
        <w:rPr>
          <w:rFonts w:ascii="Arial" w:hAnsi="Arial" w:cs="Arial"/>
        </w:rPr>
        <w:t>La DGAAMI</w:t>
      </w:r>
      <w:r w:rsidR="00F70A4E" w:rsidRPr="00791808">
        <w:rPr>
          <w:rFonts w:ascii="Arial" w:hAnsi="Arial" w:cs="Arial"/>
        </w:rPr>
        <w:t>, a través de la DEAM</w:t>
      </w:r>
      <w:r w:rsidRPr="00791808">
        <w:rPr>
          <w:rFonts w:ascii="Arial" w:hAnsi="Arial" w:cs="Arial"/>
        </w:rPr>
        <w:t xml:space="preserve">, </w:t>
      </w:r>
      <w:r w:rsidR="004A6CF9" w:rsidRPr="00791808">
        <w:rPr>
          <w:rFonts w:ascii="Arial" w:hAnsi="Arial" w:cs="Arial"/>
        </w:rPr>
        <w:t>verifica</w:t>
      </w:r>
      <w:r w:rsidR="00E12007" w:rsidRPr="00791808">
        <w:rPr>
          <w:rFonts w:ascii="Arial" w:hAnsi="Arial" w:cs="Arial"/>
        </w:rPr>
        <w:t xml:space="preserve"> anualmente, </w:t>
      </w:r>
      <w:r w:rsidR="00B617DB" w:rsidRPr="00791808">
        <w:rPr>
          <w:rFonts w:ascii="Arial" w:hAnsi="Arial" w:cs="Arial"/>
        </w:rPr>
        <w:t>por medio</w:t>
      </w:r>
      <w:r w:rsidR="00E12007" w:rsidRPr="00791808">
        <w:rPr>
          <w:rFonts w:ascii="Arial" w:hAnsi="Arial" w:cs="Arial"/>
        </w:rPr>
        <w:t xml:space="preserve"> de la </w:t>
      </w:r>
      <w:r w:rsidR="004A6CF9" w:rsidRPr="00791808">
        <w:rPr>
          <w:rFonts w:ascii="Arial" w:hAnsi="Arial" w:cs="Arial"/>
        </w:rPr>
        <w:t>revisión</w:t>
      </w:r>
      <w:r w:rsidR="00E12007" w:rsidRPr="00791808">
        <w:rPr>
          <w:rFonts w:ascii="Arial" w:hAnsi="Arial" w:cs="Arial"/>
        </w:rPr>
        <w:t xml:space="preserve"> de información y/o </w:t>
      </w:r>
      <w:r w:rsidR="00FB32A6" w:rsidRPr="00791808">
        <w:rPr>
          <w:rFonts w:ascii="Arial" w:hAnsi="Arial" w:cs="Arial"/>
        </w:rPr>
        <w:t>visitas a las instalaciones</w:t>
      </w:r>
      <w:r w:rsidR="00474764" w:rsidRPr="00791808">
        <w:rPr>
          <w:rFonts w:ascii="Arial" w:hAnsi="Arial" w:cs="Arial"/>
        </w:rPr>
        <w:t xml:space="preserve">, estas últimas </w:t>
      </w:r>
      <w:r w:rsidR="00CA4681" w:rsidRPr="00791808">
        <w:rPr>
          <w:rFonts w:ascii="Arial" w:hAnsi="Arial" w:cs="Arial"/>
        </w:rPr>
        <w:t>por disposición de</w:t>
      </w:r>
      <w:r w:rsidR="00474764" w:rsidRPr="00791808">
        <w:rPr>
          <w:rFonts w:ascii="Arial" w:hAnsi="Arial" w:cs="Arial"/>
        </w:rPr>
        <w:t xml:space="preserve"> la DGAAMI</w:t>
      </w:r>
      <w:r w:rsidR="00E12007" w:rsidRPr="00791808">
        <w:rPr>
          <w:rFonts w:ascii="Arial" w:hAnsi="Arial" w:cs="Arial"/>
        </w:rPr>
        <w:t xml:space="preserve">, que los titulares de la actividad </w:t>
      </w:r>
      <w:r w:rsidR="003901FB" w:rsidRPr="00791808">
        <w:rPr>
          <w:rFonts w:ascii="Arial" w:hAnsi="Arial" w:cs="Arial"/>
        </w:rPr>
        <w:t>sigan</w:t>
      </w:r>
      <w:r w:rsidR="00E12007" w:rsidRPr="00791808">
        <w:rPr>
          <w:rFonts w:ascii="Arial" w:hAnsi="Arial" w:cs="Arial"/>
        </w:rPr>
        <w:t xml:space="preserve"> </w:t>
      </w:r>
      <w:r w:rsidR="003901FB" w:rsidRPr="00791808">
        <w:rPr>
          <w:rFonts w:ascii="Arial" w:hAnsi="Arial" w:cs="Arial"/>
        </w:rPr>
        <w:t>cumpliendo</w:t>
      </w:r>
      <w:r w:rsidR="00E12007" w:rsidRPr="00791808">
        <w:rPr>
          <w:rFonts w:ascii="Arial" w:hAnsi="Arial" w:cs="Arial"/>
        </w:rPr>
        <w:t xml:space="preserve"> con el 100% de las acciones y metas</w:t>
      </w:r>
      <w:r w:rsidR="003901FB" w:rsidRPr="00791808">
        <w:rPr>
          <w:rFonts w:ascii="Arial" w:hAnsi="Arial" w:cs="Arial"/>
        </w:rPr>
        <w:t xml:space="preserve">, luego de la finalización del </w:t>
      </w:r>
      <w:r w:rsidR="00933C3E" w:rsidRPr="00791808">
        <w:rPr>
          <w:rFonts w:ascii="Arial" w:hAnsi="Arial" w:cs="Arial"/>
        </w:rPr>
        <w:t>AP+L</w:t>
      </w:r>
      <w:r w:rsidR="003901FB" w:rsidRPr="00791808">
        <w:rPr>
          <w:rFonts w:ascii="Arial" w:hAnsi="Arial" w:cs="Arial"/>
        </w:rPr>
        <w:t xml:space="preserve">. </w:t>
      </w:r>
      <w:r w:rsidR="004A6CF9" w:rsidRPr="00791808">
        <w:rPr>
          <w:rFonts w:ascii="Arial" w:hAnsi="Arial" w:cs="Arial"/>
        </w:rPr>
        <w:t>La verificación en mención se realiza durante los tres (3) años siguientes contados desde la emisión de la Resolución de cumplimiento</w:t>
      </w:r>
      <w:r w:rsidR="005A3216" w:rsidRPr="00791808">
        <w:rPr>
          <w:rFonts w:ascii="Arial" w:hAnsi="Arial" w:cs="Arial"/>
        </w:rPr>
        <w:t>.</w:t>
      </w:r>
    </w:p>
    <w:p w14:paraId="3743812F" w14:textId="77777777" w:rsidR="005A3216" w:rsidRPr="00791808" w:rsidRDefault="005A3216" w:rsidP="00565980">
      <w:pPr>
        <w:spacing w:after="0" w:line="240" w:lineRule="auto"/>
        <w:ind w:left="1560" w:hanging="426"/>
        <w:jc w:val="both"/>
        <w:rPr>
          <w:rFonts w:ascii="Arial" w:hAnsi="Arial" w:cs="Arial"/>
        </w:rPr>
      </w:pPr>
    </w:p>
    <w:p w14:paraId="33BFBF71" w14:textId="324D4BC1" w:rsidR="005A3216" w:rsidRPr="00791808" w:rsidRDefault="00E12007" w:rsidP="00565980">
      <w:pPr>
        <w:numPr>
          <w:ilvl w:val="2"/>
          <w:numId w:val="60"/>
        </w:numPr>
        <w:spacing w:after="0" w:line="240" w:lineRule="auto"/>
        <w:ind w:left="1560" w:hanging="426"/>
        <w:jc w:val="both"/>
        <w:rPr>
          <w:rFonts w:ascii="Arial" w:hAnsi="Arial" w:cs="Arial"/>
        </w:rPr>
      </w:pPr>
      <w:r w:rsidRPr="00791808">
        <w:rPr>
          <w:rFonts w:ascii="Arial" w:hAnsi="Arial" w:cs="Arial"/>
        </w:rPr>
        <w:t xml:space="preserve">En </w:t>
      </w:r>
      <w:r w:rsidR="00275A24" w:rsidRPr="00791808">
        <w:rPr>
          <w:rFonts w:ascii="Arial" w:hAnsi="Arial" w:cs="Arial"/>
          <w:snapToGrid w:val="0"/>
          <w:lang w:val="es-ES_tradnl"/>
        </w:rPr>
        <w:t xml:space="preserve">caso la DEAM identifique, a través de su informe respectivo, que el titular de la actividad ha dejado de cumplir con las metas del AP+L, debe </w:t>
      </w:r>
      <w:r w:rsidR="001D6ED0" w:rsidRPr="00791808">
        <w:rPr>
          <w:rFonts w:ascii="Arial" w:hAnsi="Arial" w:cs="Arial"/>
          <w:snapToGrid w:val="0"/>
          <w:lang w:val="es-ES_tradnl"/>
        </w:rPr>
        <w:t>informar ello a la DGAAMI a fin de que esta le curse</w:t>
      </w:r>
      <w:r w:rsidR="00275A24" w:rsidRPr="00791808">
        <w:rPr>
          <w:rFonts w:ascii="Arial" w:hAnsi="Arial" w:cs="Arial"/>
          <w:snapToGrid w:val="0"/>
          <w:lang w:val="es-ES_tradnl"/>
        </w:rPr>
        <w:t xml:space="preserve"> una comunicación </w:t>
      </w:r>
      <w:r w:rsidR="001D6ED0" w:rsidRPr="00791808">
        <w:rPr>
          <w:rFonts w:ascii="Arial" w:hAnsi="Arial" w:cs="Arial"/>
          <w:snapToGrid w:val="0"/>
          <w:lang w:val="es-ES_tradnl"/>
        </w:rPr>
        <w:t xml:space="preserve">al titular de la actividad </w:t>
      </w:r>
      <w:r w:rsidR="00275A24" w:rsidRPr="00791808">
        <w:rPr>
          <w:rFonts w:ascii="Arial" w:hAnsi="Arial" w:cs="Arial"/>
          <w:snapToGrid w:val="0"/>
          <w:lang w:val="es-ES_tradnl"/>
        </w:rPr>
        <w:t>requiriéndole proseguir su cumplimiento, recordándole que ello será consignado en el Registro de AP+L. Asimismo, la DEAM debe remitir el informe antes mencionado a la DIGAMI para que incluya dicha información en el Registro de AP+L</w:t>
      </w:r>
      <w:r w:rsidRPr="00791808">
        <w:rPr>
          <w:rFonts w:ascii="Arial" w:hAnsi="Arial" w:cs="Arial"/>
        </w:rPr>
        <w:t>.</w:t>
      </w:r>
    </w:p>
    <w:p w14:paraId="5BEC2E91" w14:textId="07CB81E4" w:rsidR="002017B8" w:rsidRPr="00791808" w:rsidRDefault="00E12007" w:rsidP="00F01ECF">
      <w:pPr>
        <w:spacing w:after="0" w:line="240" w:lineRule="auto"/>
        <w:jc w:val="both"/>
        <w:rPr>
          <w:rFonts w:ascii="Arial" w:hAnsi="Arial" w:cs="Arial"/>
        </w:rPr>
      </w:pPr>
      <w:r w:rsidRPr="00791808">
        <w:rPr>
          <w:rFonts w:ascii="Arial" w:hAnsi="Arial" w:cs="Arial"/>
        </w:rPr>
        <w:t xml:space="preserve"> </w:t>
      </w:r>
    </w:p>
    <w:p w14:paraId="120FE936" w14:textId="77777777" w:rsidR="00475675" w:rsidRPr="00791808" w:rsidRDefault="00475675" w:rsidP="00F01ECF">
      <w:pPr>
        <w:pStyle w:val="Textoindependiente"/>
        <w:numPr>
          <w:ilvl w:val="0"/>
          <w:numId w:val="1"/>
        </w:numPr>
        <w:spacing w:after="0" w:line="240" w:lineRule="auto"/>
        <w:ind w:left="567" w:hanging="567"/>
        <w:jc w:val="both"/>
        <w:rPr>
          <w:rFonts w:ascii="Arial" w:hAnsi="Arial" w:cs="Arial"/>
          <w:b/>
          <w:szCs w:val="22"/>
          <w:lang w:val="es-MX"/>
        </w:rPr>
      </w:pPr>
      <w:r w:rsidRPr="00791808">
        <w:rPr>
          <w:rFonts w:ascii="Arial" w:hAnsi="Arial" w:cs="Arial"/>
          <w:b/>
          <w:szCs w:val="22"/>
          <w:lang w:val="es-MX"/>
        </w:rPr>
        <w:t>RESPONSABILIDAD</w:t>
      </w:r>
    </w:p>
    <w:p w14:paraId="07727E7C" w14:textId="77777777" w:rsidR="00475675" w:rsidRPr="00791808" w:rsidRDefault="00475675" w:rsidP="00F01ECF">
      <w:pPr>
        <w:spacing w:after="0" w:line="240" w:lineRule="auto"/>
        <w:ind w:left="851"/>
        <w:jc w:val="both"/>
        <w:rPr>
          <w:rFonts w:ascii="Arial" w:hAnsi="Arial" w:cs="Arial"/>
        </w:rPr>
      </w:pPr>
    </w:p>
    <w:p w14:paraId="4E6B018F" w14:textId="27169385" w:rsidR="00475675" w:rsidRPr="00791808" w:rsidRDefault="00475675" w:rsidP="00565980">
      <w:pPr>
        <w:pStyle w:val="Prrafodelista"/>
        <w:numPr>
          <w:ilvl w:val="1"/>
          <w:numId w:val="39"/>
        </w:numPr>
        <w:spacing w:after="0" w:line="240" w:lineRule="auto"/>
        <w:ind w:left="1134" w:hanging="567"/>
        <w:jc w:val="both"/>
        <w:rPr>
          <w:rFonts w:ascii="Arial" w:hAnsi="Arial" w:cs="Arial"/>
          <w:bCs/>
        </w:rPr>
      </w:pPr>
      <w:r w:rsidRPr="00791808">
        <w:rPr>
          <w:rFonts w:ascii="Arial" w:hAnsi="Arial" w:cs="Arial"/>
          <w:bCs/>
        </w:rPr>
        <w:t xml:space="preserve">Los órganos y unidades orgánicas del PRODUCE involucradas en el procedimiento para la revisión de la propuesta, </w:t>
      </w:r>
      <w:r w:rsidR="00D65BFF" w:rsidRPr="00791808">
        <w:rPr>
          <w:rFonts w:ascii="Arial" w:hAnsi="Arial" w:cs="Arial"/>
          <w:bCs/>
        </w:rPr>
        <w:t xml:space="preserve">formulación, </w:t>
      </w:r>
      <w:r w:rsidRPr="00791808">
        <w:rPr>
          <w:rFonts w:ascii="Arial" w:hAnsi="Arial" w:cs="Arial"/>
          <w:bCs/>
        </w:rPr>
        <w:t xml:space="preserve">suscripción, ejecución, seguimiento, evaluación, reconocimiento y continuidad del cumplimiento de los </w:t>
      </w:r>
      <w:r w:rsidR="00933C3E" w:rsidRPr="00791808">
        <w:rPr>
          <w:rFonts w:ascii="Arial" w:hAnsi="Arial" w:cs="Arial"/>
          <w:bCs/>
        </w:rPr>
        <w:t>AP+L</w:t>
      </w:r>
      <w:r w:rsidR="00C4378A" w:rsidRPr="00791808">
        <w:rPr>
          <w:rFonts w:ascii="Arial" w:hAnsi="Arial" w:cs="Arial"/>
          <w:bCs/>
        </w:rPr>
        <w:t xml:space="preserve"> </w:t>
      </w:r>
      <w:r w:rsidRPr="00791808">
        <w:rPr>
          <w:rFonts w:ascii="Arial" w:hAnsi="Arial" w:cs="Arial"/>
          <w:bCs/>
        </w:rPr>
        <w:t>son responsables de cumplir con lo establecido en la presente Directiva General.</w:t>
      </w:r>
    </w:p>
    <w:p w14:paraId="7A27B2B9" w14:textId="77777777" w:rsidR="00475675" w:rsidRPr="00791808" w:rsidRDefault="00475675" w:rsidP="00565980">
      <w:pPr>
        <w:spacing w:after="0" w:line="240" w:lineRule="auto"/>
        <w:ind w:left="1134" w:hanging="567"/>
        <w:jc w:val="both"/>
        <w:rPr>
          <w:rFonts w:ascii="Arial" w:hAnsi="Arial" w:cs="Arial"/>
          <w:b/>
          <w:bCs/>
        </w:rPr>
      </w:pPr>
    </w:p>
    <w:p w14:paraId="60005300" w14:textId="77777777" w:rsidR="00475675" w:rsidRPr="00791808" w:rsidRDefault="00475675" w:rsidP="00565980">
      <w:pPr>
        <w:pStyle w:val="Prrafodelista"/>
        <w:numPr>
          <w:ilvl w:val="1"/>
          <w:numId w:val="39"/>
        </w:numPr>
        <w:spacing w:after="0" w:line="240" w:lineRule="auto"/>
        <w:ind w:left="1134" w:hanging="567"/>
        <w:jc w:val="both"/>
        <w:rPr>
          <w:rFonts w:ascii="Arial" w:hAnsi="Arial" w:cs="Arial"/>
          <w:bCs/>
        </w:rPr>
      </w:pPr>
      <w:r w:rsidRPr="00791808">
        <w:rPr>
          <w:rFonts w:ascii="Arial" w:hAnsi="Arial" w:cs="Arial"/>
          <w:bCs/>
        </w:rPr>
        <w:t>La DGAAMI</w:t>
      </w:r>
      <w:r w:rsidR="00EA5812" w:rsidRPr="00791808">
        <w:rPr>
          <w:rFonts w:ascii="Arial" w:hAnsi="Arial" w:cs="Arial"/>
          <w:bCs/>
        </w:rPr>
        <w:t xml:space="preserve">, </w:t>
      </w:r>
      <w:r w:rsidR="00534618" w:rsidRPr="00791808">
        <w:rPr>
          <w:rFonts w:ascii="Arial" w:hAnsi="Arial" w:cs="Arial"/>
          <w:bCs/>
        </w:rPr>
        <w:t>a través</w:t>
      </w:r>
      <w:r w:rsidR="00EA5812" w:rsidRPr="00791808">
        <w:rPr>
          <w:rFonts w:ascii="Arial" w:hAnsi="Arial" w:cs="Arial"/>
          <w:bCs/>
        </w:rPr>
        <w:t xml:space="preserve"> de la DIGAMI,</w:t>
      </w:r>
      <w:r w:rsidRPr="00791808">
        <w:rPr>
          <w:rFonts w:ascii="Arial" w:hAnsi="Arial" w:cs="Arial"/>
          <w:bCs/>
        </w:rPr>
        <w:t xml:space="preserve"> es responsable de emitir el Informe </w:t>
      </w:r>
      <w:r w:rsidR="00F5213C" w:rsidRPr="00791808">
        <w:rPr>
          <w:rFonts w:ascii="Arial" w:hAnsi="Arial" w:cs="Arial"/>
          <w:bCs/>
        </w:rPr>
        <w:t>de Sustento</w:t>
      </w:r>
      <w:r w:rsidR="00C224C8" w:rsidRPr="00791808">
        <w:rPr>
          <w:rFonts w:ascii="Arial" w:hAnsi="Arial" w:cs="Arial"/>
          <w:bCs/>
        </w:rPr>
        <w:t xml:space="preserve"> para la suscripción de los AP+L</w:t>
      </w:r>
      <w:r w:rsidRPr="00791808">
        <w:rPr>
          <w:rFonts w:ascii="Arial" w:hAnsi="Arial" w:cs="Arial"/>
          <w:bCs/>
        </w:rPr>
        <w:t>.</w:t>
      </w:r>
    </w:p>
    <w:p w14:paraId="077D0124" w14:textId="77777777" w:rsidR="00475675" w:rsidRPr="00791808" w:rsidRDefault="00475675" w:rsidP="00565980">
      <w:pPr>
        <w:spacing w:after="0" w:line="240" w:lineRule="auto"/>
        <w:ind w:left="1134" w:hanging="567"/>
        <w:jc w:val="both"/>
        <w:rPr>
          <w:rFonts w:ascii="Arial" w:hAnsi="Arial" w:cs="Arial"/>
          <w:bCs/>
        </w:rPr>
      </w:pPr>
    </w:p>
    <w:p w14:paraId="61A18942" w14:textId="77777777" w:rsidR="00C224C8" w:rsidRPr="00791808" w:rsidRDefault="00C224C8" w:rsidP="00565980">
      <w:pPr>
        <w:pStyle w:val="Prrafodelista"/>
        <w:numPr>
          <w:ilvl w:val="1"/>
          <w:numId w:val="39"/>
        </w:numPr>
        <w:spacing w:after="0" w:line="240" w:lineRule="auto"/>
        <w:ind w:left="1134" w:hanging="567"/>
        <w:jc w:val="both"/>
        <w:rPr>
          <w:rFonts w:ascii="Arial" w:hAnsi="Arial" w:cs="Arial"/>
          <w:bCs/>
        </w:rPr>
      </w:pPr>
      <w:r w:rsidRPr="00791808">
        <w:rPr>
          <w:rFonts w:ascii="Arial" w:hAnsi="Arial" w:cs="Arial"/>
          <w:bCs/>
        </w:rPr>
        <w:t xml:space="preserve">La DGAAMI es responsable de </w:t>
      </w:r>
      <w:r w:rsidR="00DF42DD" w:rsidRPr="00791808">
        <w:rPr>
          <w:rFonts w:ascii="Arial" w:hAnsi="Arial" w:cs="Arial"/>
          <w:bCs/>
        </w:rPr>
        <w:t xml:space="preserve">la </w:t>
      </w:r>
      <w:r w:rsidRPr="00791808">
        <w:rPr>
          <w:rFonts w:ascii="Arial" w:hAnsi="Arial" w:cs="Arial"/>
          <w:bCs/>
        </w:rPr>
        <w:t>suscripción del AP+L y emitir la Resolución de cumplimiento cuando corresponda.</w:t>
      </w:r>
    </w:p>
    <w:p w14:paraId="0D1B9840" w14:textId="77777777" w:rsidR="00C224C8" w:rsidRPr="00791808" w:rsidRDefault="00C224C8" w:rsidP="00565980">
      <w:pPr>
        <w:spacing w:after="0" w:line="240" w:lineRule="auto"/>
        <w:ind w:left="1134" w:hanging="567"/>
        <w:jc w:val="both"/>
        <w:rPr>
          <w:rFonts w:ascii="Arial" w:hAnsi="Arial" w:cs="Arial"/>
          <w:bCs/>
        </w:rPr>
      </w:pPr>
    </w:p>
    <w:p w14:paraId="76AC789B" w14:textId="77777777" w:rsidR="00475675" w:rsidRPr="00791808" w:rsidRDefault="00475675" w:rsidP="00565980">
      <w:pPr>
        <w:pStyle w:val="Prrafodelista"/>
        <w:numPr>
          <w:ilvl w:val="1"/>
          <w:numId w:val="39"/>
        </w:numPr>
        <w:spacing w:after="0" w:line="240" w:lineRule="auto"/>
        <w:ind w:left="1134" w:hanging="567"/>
        <w:jc w:val="both"/>
        <w:rPr>
          <w:rFonts w:ascii="Arial" w:hAnsi="Arial" w:cs="Arial"/>
          <w:bCs/>
        </w:rPr>
      </w:pPr>
      <w:r w:rsidRPr="00791808">
        <w:rPr>
          <w:rFonts w:ascii="Arial" w:hAnsi="Arial" w:cs="Arial"/>
          <w:bCs/>
        </w:rPr>
        <w:t>La DGAAMI</w:t>
      </w:r>
      <w:r w:rsidR="00EA5812" w:rsidRPr="00791808">
        <w:rPr>
          <w:rFonts w:ascii="Arial" w:hAnsi="Arial" w:cs="Arial"/>
          <w:bCs/>
        </w:rPr>
        <w:t>, a través de la DEAM,</w:t>
      </w:r>
      <w:r w:rsidRPr="00791808">
        <w:rPr>
          <w:rFonts w:ascii="Arial" w:hAnsi="Arial" w:cs="Arial"/>
          <w:bCs/>
        </w:rPr>
        <w:t xml:space="preserve"> es responsable de emitir el Informe de Seguimiento.</w:t>
      </w:r>
    </w:p>
    <w:p w14:paraId="519BDCB3" w14:textId="77777777" w:rsidR="00943ABB" w:rsidRPr="00791808" w:rsidRDefault="00943ABB" w:rsidP="00565980">
      <w:pPr>
        <w:spacing w:after="0" w:line="240" w:lineRule="auto"/>
        <w:ind w:left="1134" w:hanging="567"/>
        <w:jc w:val="both"/>
        <w:rPr>
          <w:rFonts w:ascii="Arial" w:hAnsi="Arial" w:cs="Arial"/>
          <w:bCs/>
        </w:rPr>
      </w:pPr>
    </w:p>
    <w:p w14:paraId="636EABBF" w14:textId="77777777" w:rsidR="00475675" w:rsidRPr="00791808" w:rsidRDefault="00475675" w:rsidP="00565980">
      <w:pPr>
        <w:pStyle w:val="Prrafodelista"/>
        <w:numPr>
          <w:ilvl w:val="1"/>
          <w:numId w:val="39"/>
        </w:numPr>
        <w:spacing w:after="0" w:line="240" w:lineRule="auto"/>
        <w:ind w:left="1134" w:hanging="567"/>
        <w:jc w:val="both"/>
        <w:rPr>
          <w:rFonts w:ascii="Arial" w:hAnsi="Arial" w:cs="Arial"/>
          <w:bCs/>
        </w:rPr>
      </w:pPr>
      <w:r w:rsidRPr="00791808">
        <w:rPr>
          <w:rFonts w:ascii="Arial" w:hAnsi="Arial" w:cs="Arial"/>
          <w:bCs/>
        </w:rPr>
        <w:t>La DGAAMI</w:t>
      </w:r>
      <w:r w:rsidR="00EA5812" w:rsidRPr="00791808">
        <w:rPr>
          <w:rFonts w:ascii="Arial" w:hAnsi="Arial" w:cs="Arial"/>
          <w:bCs/>
        </w:rPr>
        <w:t xml:space="preserve">, </w:t>
      </w:r>
      <w:r w:rsidR="00534618" w:rsidRPr="00791808">
        <w:rPr>
          <w:rFonts w:ascii="Arial" w:hAnsi="Arial" w:cs="Arial"/>
          <w:bCs/>
        </w:rPr>
        <w:t xml:space="preserve">a través </w:t>
      </w:r>
      <w:r w:rsidR="00EA5812" w:rsidRPr="00791808">
        <w:rPr>
          <w:rFonts w:ascii="Arial" w:hAnsi="Arial" w:cs="Arial"/>
          <w:bCs/>
        </w:rPr>
        <w:t>de la DEAM,</w:t>
      </w:r>
      <w:r w:rsidRPr="00791808">
        <w:rPr>
          <w:rFonts w:ascii="Arial" w:hAnsi="Arial" w:cs="Arial"/>
          <w:bCs/>
        </w:rPr>
        <w:t xml:space="preserve"> es responsable de emitir el Informe de Evaluación final.</w:t>
      </w:r>
    </w:p>
    <w:p w14:paraId="27BFADBB" w14:textId="77777777" w:rsidR="00D65BFF" w:rsidRPr="00791808" w:rsidRDefault="00D65BFF" w:rsidP="00565980">
      <w:pPr>
        <w:pStyle w:val="Prrafodelista"/>
        <w:spacing w:after="0" w:line="240" w:lineRule="auto"/>
        <w:ind w:left="1134" w:hanging="567"/>
        <w:jc w:val="both"/>
        <w:rPr>
          <w:rFonts w:ascii="Arial" w:hAnsi="Arial" w:cs="Arial"/>
          <w:bCs/>
        </w:rPr>
      </w:pPr>
    </w:p>
    <w:p w14:paraId="7F78B59F" w14:textId="77777777" w:rsidR="00E65410" w:rsidRPr="00791808" w:rsidRDefault="00475675" w:rsidP="00565980">
      <w:pPr>
        <w:pStyle w:val="Prrafodelista"/>
        <w:numPr>
          <w:ilvl w:val="1"/>
          <w:numId w:val="39"/>
        </w:numPr>
        <w:spacing w:after="0" w:line="240" w:lineRule="auto"/>
        <w:ind w:left="1134" w:hanging="567"/>
        <w:jc w:val="both"/>
        <w:rPr>
          <w:rFonts w:ascii="Arial" w:hAnsi="Arial" w:cs="Arial"/>
          <w:bCs/>
        </w:rPr>
      </w:pPr>
      <w:r w:rsidRPr="00791808">
        <w:rPr>
          <w:rFonts w:ascii="Arial" w:hAnsi="Arial" w:cs="Arial"/>
          <w:bCs/>
        </w:rPr>
        <w:t xml:space="preserve">La </w:t>
      </w:r>
      <w:r w:rsidR="00B52266" w:rsidRPr="00791808">
        <w:rPr>
          <w:rFonts w:ascii="Arial" w:hAnsi="Arial" w:cs="Arial"/>
          <w:bCs/>
        </w:rPr>
        <w:t>D</w:t>
      </w:r>
      <w:r w:rsidR="00D65BFF" w:rsidRPr="00791808">
        <w:rPr>
          <w:rFonts w:ascii="Arial" w:hAnsi="Arial" w:cs="Arial"/>
          <w:bCs/>
        </w:rPr>
        <w:t xml:space="preserve">GAAMI </w:t>
      </w:r>
      <w:r w:rsidRPr="00791808">
        <w:rPr>
          <w:rFonts w:ascii="Arial" w:hAnsi="Arial" w:cs="Arial"/>
          <w:bCs/>
        </w:rPr>
        <w:t xml:space="preserve">es responsable de mantener en </w:t>
      </w:r>
      <w:r w:rsidR="00D65BFF" w:rsidRPr="00791808">
        <w:rPr>
          <w:rFonts w:ascii="Arial" w:hAnsi="Arial" w:cs="Arial"/>
          <w:bCs/>
        </w:rPr>
        <w:t xml:space="preserve">custodia </w:t>
      </w:r>
      <w:r w:rsidRPr="00791808">
        <w:rPr>
          <w:rFonts w:ascii="Arial" w:hAnsi="Arial" w:cs="Arial"/>
          <w:bCs/>
        </w:rPr>
        <w:t xml:space="preserve">los </w:t>
      </w:r>
      <w:r w:rsidR="00933C3E" w:rsidRPr="00791808">
        <w:rPr>
          <w:rFonts w:ascii="Arial" w:hAnsi="Arial" w:cs="Arial"/>
          <w:bCs/>
        </w:rPr>
        <w:t>AP+L</w:t>
      </w:r>
      <w:r w:rsidR="00E65410" w:rsidRPr="00791808">
        <w:rPr>
          <w:rFonts w:ascii="Arial" w:hAnsi="Arial" w:cs="Arial"/>
          <w:bCs/>
        </w:rPr>
        <w:t>.</w:t>
      </w:r>
    </w:p>
    <w:p w14:paraId="54DC9B08" w14:textId="77777777" w:rsidR="00B617DB" w:rsidRPr="00791808" w:rsidRDefault="00B617DB" w:rsidP="00565980">
      <w:pPr>
        <w:pStyle w:val="Prrafodelista"/>
        <w:spacing w:after="0" w:line="240" w:lineRule="auto"/>
        <w:ind w:left="1134" w:hanging="567"/>
        <w:jc w:val="both"/>
        <w:rPr>
          <w:rFonts w:ascii="Arial" w:hAnsi="Arial" w:cs="Arial"/>
          <w:bCs/>
        </w:rPr>
      </w:pPr>
    </w:p>
    <w:p w14:paraId="2E346EEE" w14:textId="77777777" w:rsidR="00475675" w:rsidRPr="00791808" w:rsidRDefault="00E65410" w:rsidP="00565980">
      <w:pPr>
        <w:pStyle w:val="Prrafodelista"/>
        <w:numPr>
          <w:ilvl w:val="1"/>
          <w:numId w:val="39"/>
        </w:numPr>
        <w:spacing w:after="0" w:line="240" w:lineRule="auto"/>
        <w:ind w:left="1134" w:hanging="567"/>
        <w:jc w:val="both"/>
        <w:rPr>
          <w:rFonts w:ascii="Arial" w:hAnsi="Arial" w:cs="Arial"/>
          <w:bCs/>
        </w:rPr>
      </w:pPr>
      <w:r w:rsidRPr="00791808">
        <w:rPr>
          <w:rFonts w:ascii="Arial" w:hAnsi="Arial" w:cs="Arial"/>
          <w:bCs/>
        </w:rPr>
        <w:t>La DGAAMI</w:t>
      </w:r>
      <w:r w:rsidR="00C224C8" w:rsidRPr="00791808">
        <w:rPr>
          <w:rFonts w:ascii="Arial" w:hAnsi="Arial" w:cs="Arial"/>
          <w:bCs/>
        </w:rPr>
        <w:t>,</w:t>
      </w:r>
      <w:r w:rsidRPr="00791808">
        <w:rPr>
          <w:rFonts w:ascii="Arial" w:hAnsi="Arial" w:cs="Arial"/>
          <w:bCs/>
        </w:rPr>
        <w:t xml:space="preserve"> a través de la DIGAMI</w:t>
      </w:r>
      <w:r w:rsidR="00C224C8" w:rsidRPr="00791808">
        <w:rPr>
          <w:rFonts w:ascii="Arial" w:hAnsi="Arial" w:cs="Arial"/>
          <w:bCs/>
        </w:rPr>
        <w:t>,</w:t>
      </w:r>
      <w:r w:rsidRPr="00791808">
        <w:rPr>
          <w:rFonts w:ascii="Arial" w:hAnsi="Arial" w:cs="Arial"/>
          <w:bCs/>
        </w:rPr>
        <w:t xml:space="preserve"> es responsable de administrar y mantener actualizado el Registro de AP+L</w:t>
      </w:r>
      <w:r w:rsidR="00D65BFF" w:rsidRPr="00791808">
        <w:rPr>
          <w:rFonts w:ascii="Arial" w:hAnsi="Arial" w:cs="Arial"/>
          <w:bCs/>
        </w:rPr>
        <w:t>.</w:t>
      </w:r>
    </w:p>
    <w:p w14:paraId="2C905EF4" w14:textId="77777777" w:rsidR="00CA4AF9" w:rsidRPr="00791808" w:rsidRDefault="00CA4AF9" w:rsidP="00F01ECF">
      <w:pPr>
        <w:spacing w:after="0" w:line="240" w:lineRule="auto"/>
        <w:jc w:val="both"/>
        <w:rPr>
          <w:rFonts w:ascii="Arial" w:hAnsi="Arial" w:cs="Arial"/>
          <w:b/>
          <w:bCs/>
        </w:rPr>
      </w:pPr>
    </w:p>
    <w:p w14:paraId="39977CD9" w14:textId="77777777" w:rsidR="00475675" w:rsidRPr="00791808" w:rsidRDefault="00475675" w:rsidP="00F01ECF">
      <w:pPr>
        <w:spacing w:after="0" w:line="240" w:lineRule="auto"/>
        <w:jc w:val="both"/>
        <w:rPr>
          <w:rFonts w:ascii="Arial" w:hAnsi="Arial" w:cs="Arial"/>
          <w:b/>
          <w:bCs/>
        </w:rPr>
      </w:pPr>
      <w:r w:rsidRPr="00791808">
        <w:rPr>
          <w:rFonts w:ascii="Arial" w:hAnsi="Arial" w:cs="Arial"/>
          <w:b/>
          <w:bCs/>
        </w:rPr>
        <w:t>ANEXOS</w:t>
      </w:r>
    </w:p>
    <w:p w14:paraId="039D723E" w14:textId="77777777" w:rsidR="00475675" w:rsidRPr="00791808" w:rsidRDefault="00475675" w:rsidP="00F01ECF">
      <w:pPr>
        <w:spacing w:after="0" w:line="240" w:lineRule="auto"/>
        <w:jc w:val="both"/>
        <w:rPr>
          <w:rFonts w:ascii="Arial" w:hAnsi="Arial" w:cs="Arial"/>
          <w:b/>
          <w:bCs/>
        </w:rPr>
      </w:pPr>
    </w:p>
    <w:p w14:paraId="4A346D18" w14:textId="77777777" w:rsidR="00A22A0C" w:rsidRPr="00791808" w:rsidRDefault="00475675" w:rsidP="00F01ECF">
      <w:pPr>
        <w:spacing w:after="0" w:line="240" w:lineRule="auto"/>
        <w:jc w:val="both"/>
        <w:rPr>
          <w:rFonts w:ascii="Arial" w:hAnsi="Arial" w:cs="Arial"/>
        </w:rPr>
      </w:pPr>
      <w:r w:rsidRPr="00791808">
        <w:rPr>
          <w:rFonts w:ascii="Arial" w:hAnsi="Arial" w:cs="Arial"/>
        </w:rPr>
        <w:t>Anexo N° 01:</w:t>
      </w:r>
      <w:r w:rsidR="00A4356A" w:rsidRPr="00791808">
        <w:rPr>
          <w:rFonts w:ascii="Arial" w:hAnsi="Arial" w:cs="Arial"/>
        </w:rPr>
        <w:t xml:space="preserve"> </w:t>
      </w:r>
      <w:r w:rsidR="001B2C3B" w:rsidRPr="00791808">
        <w:rPr>
          <w:rFonts w:ascii="Arial" w:hAnsi="Arial" w:cs="Arial"/>
        </w:rPr>
        <w:t>Información mínima a considerar en la expresión de interés.</w:t>
      </w:r>
    </w:p>
    <w:p w14:paraId="584A10E0" w14:textId="77777777" w:rsidR="001B2C3B" w:rsidRPr="00791808" w:rsidRDefault="001B2C3B" w:rsidP="00F01ECF">
      <w:pPr>
        <w:spacing w:after="0" w:line="240" w:lineRule="auto"/>
        <w:jc w:val="both"/>
        <w:rPr>
          <w:rFonts w:ascii="Arial" w:hAnsi="Arial" w:cs="Arial"/>
        </w:rPr>
      </w:pPr>
    </w:p>
    <w:p w14:paraId="2C765571" w14:textId="77777777" w:rsidR="00475675" w:rsidRPr="00791808" w:rsidRDefault="00A22A0C" w:rsidP="00F01ECF">
      <w:pPr>
        <w:spacing w:after="0" w:line="240" w:lineRule="auto"/>
        <w:jc w:val="both"/>
        <w:rPr>
          <w:rFonts w:ascii="Arial" w:hAnsi="Arial" w:cs="Arial"/>
        </w:rPr>
      </w:pPr>
      <w:r w:rsidRPr="00791808">
        <w:rPr>
          <w:rFonts w:ascii="Arial" w:hAnsi="Arial" w:cs="Arial"/>
        </w:rPr>
        <w:t xml:space="preserve">Anexo N° 02: </w:t>
      </w:r>
      <w:r w:rsidR="00A4356A" w:rsidRPr="00791808">
        <w:rPr>
          <w:rFonts w:ascii="Arial" w:hAnsi="Arial" w:cs="Arial"/>
        </w:rPr>
        <w:t xml:space="preserve">Modelo de </w:t>
      </w:r>
      <w:r w:rsidR="00933C3E" w:rsidRPr="00791808">
        <w:rPr>
          <w:rFonts w:ascii="Arial" w:hAnsi="Arial" w:cs="Arial"/>
        </w:rPr>
        <w:t>AP+L</w:t>
      </w:r>
      <w:r w:rsidR="00A4356A" w:rsidRPr="00791808">
        <w:rPr>
          <w:rFonts w:ascii="Arial" w:hAnsi="Arial" w:cs="Arial"/>
        </w:rPr>
        <w:t>.</w:t>
      </w:r>
      <w:r w:rsidR="001B2C3B" w:rsidRPr="00791808">
        <w:rPr>
          <w:rFonts w:ascii="Arial" w:hAnsi="Arial" w:cs="Arial"/>
        </w:rPr>
        <w:t xml:space="preserve"> </w:t>
      </w:r>
    </w:p>
    <w:p w14:paraId="52B89163" w14:textId="77777777" w:rsidR="00A4356A" w:rsidRPr="00791808" w:rsidRDefault="00A4356A" w:rsidP="00F01ECF">
      <w:pPr>
        <w:spacing w:after="0" w:line="240" w:lineRule="auto"/>
        <w:jc w:val="both"/>
        <w:rPr>
          <w:rFonts w:ascii="Arial" w:hAnsi="Arial" w:cs="Arial"/>
        </w:rPr>
      </w:pPr>
    </w:p>
    <w:p w14:paraId="0DAE6BCB" w14:textId="77777777" w:rsidR="00A4356A" w:rsidRPr="00791808" w:rsidRDefault="00A22A0C" w:rsidP="00F01ECF">
      <w:pPr>
        <w:spacing w:after="0" w:line="240" w:lineRule="auto"/>
        <w:jc w:val="both"/>
        <w:rPr>
          <w:rFonts w:ascii="Arial" w:hAnsi="Arial" w:cs="Arial"/>
        </w:rPr>
      </w:pPr>
      <w:r w:rsidRPr="00791808">
        <w:rPr>
          <w:rFonts w:ascii="Arial" w:hAnsi="Arial" w:cs="Arial"/>
        </w:rPr>
        <w:t>Anexo N° 03</w:t>
      </w:r>
      <w:r w:rsidR="00A4356A" w:rsidRPr="00791808">
        <w:rPr>
          <w:rFonts w:ascii="Arial" w:hAnsi="Arial" w:cs="Arial"/>
        </w:rPr>
        <w:t xml:space="preserve">: Modelo de Informe </w:t>
      </w:r>
      <w:r w:rsidR="00F5213C" w:rsidRPr="00791808">
        <w:rPr>
          <w:rFonts w:ascii="Arial" w:hAnsi="Arial" w:cs="Arial"/>
        </w:rPr>
        <w:t>de Sustento</w:t>
      </w:r>
      <w:r w:rsidR="00A4356A" w:rsidRPr="00791808">
        <w:rPr>
          <w:rFonts w:ascii="Arial" w:hAnsi="Arial" w:cs="Arial"/>
        </w:rPr>
        <w:t>.</w:t>
      </w:r>
    </w:p>
    <w:p w14:paraId="776A02A4" w14:textId="77777777" w:rsidR="00A4356A" w:rsidRPr="00791808" w:rsidRDefault="00A4356A" w:rsidP="00F01ECF">
      <w:pPr>
        <w:spacing w:after="0" w:line="240" w:lineRule="auto"/>
        <w:jc w:val="both"/>
        <w:rPr>
          <w:rFonts w:ascii="Arial" w:hAnsi="Arial" w:cs="Arial"/>
        </w:rPr>
      </w:pPr>
    </w:p>
    <w:p w14:paraId="38F43AC0" w14:textId="77777777" w:rsidR="00A4356A" w:rsidRPr="00791808" w:rsidRDefault="00A22A0C" w:rsidP="00F01ECF">
      <w:pPr>
        <w:spacing w:after="0" w:line="240" w:lineRule="auto"/>
        <w:jc w:val="both"/>
        <w:rPr>
          <w:rFonts w:ascii="Arial" w:hAnsi="Arial" w:cs="Arial"/>
        </w:rPr>
      </w:pPr>
      <w:r w:rsidRPr="00791808">
        <w:rPr>
          <w:rFonts w:ascii="Arial" w:hAnsi="Arial" w:cs="Arial"/>
        </w:rPr>
        <w:lastRenderedPageBreak/>
        <w:t>Anexo N° 04</w:t>
      </w:r>
      <w:r w:rsidR="00A4356A" w:rsidRPr="00791808">
        <w:rPr>
          <w:rFonts w:ascii="Arial" w:hAnsi="Arial" w:cs="Arial"/>
        </w:rPr>
        <w:t>: Modelo de Informe de Seguimiento.</w:t>
      </w:r>
    </w:p>
    <w:p w14:paraId="0C7EA441" w14:textId="77777777" w:rsidR="00A4356A" w:rsidRPr="00791808" w:rsidRDefault="00A4356A" w:rsidP="00F01ECF">
      <w:pPr>
        <w:spacing w:after="0" w:line="240" w:lineRule="auto"/>
        <w:jc w:val="both"/>
        <w:rPr>
          <w:rFonts w:ascii="Arial" w:hAnsi="Arial" w:cs="Arial"/>
        </w:rPr>
      </w:pPr>
    </w:p>
    <w:p w14:paraId="7170168B" w14:textId="77777777" w:rsidR="00A4356A" w:rsidRPr="00791808" w:rsidRDefault="00A22A0C" w:rsidP="00F01ECF">
      <w:pPr>
        <w:spacing w:after="0" w:line="240" w:lineRule="auto"/>
        <w:jc w:val="both"/>
        <w:rPr>
          <w:rFonts w:ascii="Arial" w:hAnsi="Arial" w:cs="Arial"/>
        </w:rPr>
      </w:pPr>
      <w:r w:rsidRPr="00791808">
        <w:rPr>
          <w:rFonts w:ascii="Arial" w:hAnsi="Arial" w:cs="Arial"/>
        </w:rPr>
        <w:t>Anexo N° 05</w:t>
      </w:r>
      <w:r w:rsidR="00A4356A" w:rsidRPr="00791808">
        <w:rPr>
          <w:rFonts w:ascii="Arial" w:hAnsi="Arial" w:cs="Arial"/>
        </w:rPr>
        <w:t>: Modelo de Informe de Evaluación final.</w:t>
      </w:r>
    </w:p>
    <w:p w14:paraId="741DD6E4" w14:textId="77777777" w:rsidR="00E14D48" w:rsidRPr="00791808" w:rsidRDefault="00E14D48" w:rsidP="00F01ECF">
      <w:pPr>
        <w:spacing w:after="0" w:line="240" w:lineRule="auto"/>
        <w:jc w:val="both"/>
        <w:rPr>
          <w:rFonts w:ascii="Arial" w:hAnsi="Arial" w:cs="Arial"/>
        </w:rPr>
      </w:pPr>
    </w:p>
    <w:p w14:paraId="37C9E788" w14:textId="77777777" w:rsidR="00A4356A" w:rsidRPr="00791808" w:rsidRDefault="00A4356A" w:rsidP="00F01ECF">
      <w:pPr>
        <w:spacing w:after="0" w:line="240" w:lineRule="auto"/>
        <w:jc w:val="both"/>
        <w:rPr>
          <w:rFonts w:ascii="Arial" w:hAnsi="Arial" w:cs="Arial"/>
        </w:rPr>
      </w:pPr>
      <w:r w:rsidRPr="00791808">
        <w:rPr>
          <w:rFonts w:ascii="Arial" w:hAnsi="Arial" w:cs="Arial"/>
        </w:rPr>
        <w:t xml:space="preserve">Anexo </w:t>
      </w:r>
      <w:r w:rsidR="00A22A0C" w:rsidRPr="00791808">
        <w:rPr>
          <w:rFonts w:ascii="Arial" w:hAnsi="Arial" w:cs="Arial"/>
        </w:rPr>
        <w:t>N° 06</w:t>
      </w:r>
      <w:r w:rsidRPr="00791808">
        <w:rPr>
          <w:rFonts w:ascii="Arial" w:hAnsi="Arial" w:cs="Arial"/>
        </w:rPr>
        <w:t>: Modelo de Resolución de cumplimiento.</w:t>
      </w:r>
    </w:p>
    <w:p w14:paraId="57C42C3D" w14:textId="77777777" w:rsidR="00C224C8" w:rsidRPr="00791808" w:rsidRDefault="00C224C8" w:rsidP="00F01ECF">
      <w:pPr>
        <w:spacing w:after="0" w:line="240" w:lineRule="auto"/>
        <w:jc w:val="both"/>
        <w:rPr>
          <w:rFonts w:ascii="Arial" w:hAnsi="Arial" w:cs="Arial"/>
        </w:rPr>
      </w:pPr>
    </w:p>
    <w:p w14:paraId="1BE20637" w14:textId="77777777" w:rsidR="00475675" w:rsidRPr="00791808" w:rsidRDefault="00475675" w:rsidP="00F01ECF">
      <w:pPr>
        <w:spacing w:after="0" w:line="240" w:lineRule="auto"/>
        <w:jc w:val="both"/>
        <w:rPr>
          <w:rFonts w:ascii="Arial" w:hAnsi="Arial" w:cs="Arial"/>
        </w:rPr>
      </w:pPr>
      <w:r w:rsidRPr="00791808">
        <w:rPr>
          <w:rFonts w:ascii="Arial" w:hAnsi="Arial" w:cs="Arial"/>
        </w:rPr>
        <w:t>Anexo N° 0</w:t>
      </w:r>
      <w:r w:rsidR="00B70FE7" w:rsidRPr="00791808">
        <w:rPr>
          <w:rFonts w:ascii="Arial" w:hAnsi="Arial" w:cs="Arial"/>
        </w:rPr>
        <w:t>7</w:t>
      </w:r>
      <w:r w:rsidRPr="00791808">
        <w:rPr>
          <w:rFonts w:ascii="Arial" w:hAnsi="Arial" w:cs="Arial"/>
        </w:rPr>
        <w:t>:</w:t>
      </w:r>
      <w:r w:rsidR="001B2C3B" w:rsidRPr="00791808">
        <w:rPr>
          <w:rFonts w:ascii="Arial" w:hAnsi="Arial" w:cs="Arial"/>
        </w:rPr>
        <w:t xml:space="preserve"> Diagrama de Flujo: Formulación</w:t>
      </w:r>
      <w:r w:rsidR="00A4356A" w:rsidRPr="00791808">
        <w:rPr>
          <w:rFonts w:ascii="Arial" w:hAnsi="Arial" w:cs="Arial"/>
        </w:rPr>
        <w:t xml:space="preserve"> y </w:t>
      </w:r>
      <w:r w:rsidR="001B2C3B" w:rsidRPr="00791808">
        <w:rPr>
          <w:rFonts w:ascii="Arial" w:hAnsi="Arial" w:cs="Arial"/>
        </w:rPr>
        <w:t>suscripción de los</w:t>
      </w:r>
      <w:r w:rsidR="00E47B56" w:rsidRPr="00791808">
        <w:rPr>
          <w:rFonts w:ascii="Arial" w:hAnsi="Arial" w:cs="Arial"/>
        </w:rPr>
        <w:t xml:space="preserve"> </w:t>
      </w:r>
      <w:r w:rsidR="00933C3E" w:rsidRPr="00791808">
        <w:rPr>
          <w:rFonts w:ascii="Arial" w:hAnsi="Arial" w:cs="Arial"/>
        </w:rPr>
        <w:t>AP+L</w:t>
      </w:r>
      <w:r w:rsidR="00A4356A" w:rsidRPr="00791808">
        <w:rPr>
          <w:rFonts w:ascii="Arial" w:hAnsi="Arial" w:cs="Arial"/>
        </w:rPr>
        <w:t>.</w:t>
      </w:r>
    </w:p>
    <w:p w14:paraId="49152E97" w14:textId="77777777" w:rsidR="00A4356A" w:rsidRPr="00791808" w:rsidRDefault="00A4356A" w:rsidP="00F01ECF">
      <w:pPr>
        <w:spacing w:after="0" w:line="240" w:lineRule="auto"/>
        <w:jc w:val="both"/>
        <w:rPr>
          <w:rFonts w:ascii="Arial" w:hAnsi="Arial" w:cs="Arial"/>
        </w:rPr>
      </w:pPr>
    </w:p>
    <w:p w14:paraId="4CA9430D" w14:textId="77777777" w:rsidR="00D65BFF" w:rsidRPr="00791808" w:rsidRDefault="00A4356A" w:rsidP="00F01ECF">
      <w:pPr>
        <w:spacing w:after="0" w:line="240" w:lineRule="auto"/>
        <w:ind w:left="1418" w:hanging="1418"/>
        <w:jc w:val="both"/>
        <w:rPr>
          <w:rFonts w:ascii="Arial" w:hAnsi="Arial" w:cs="Arial"/>
        </w:rPr>
      </w:pPr>
      <w:r w:rsidRPr="00791808">
        <w:rPr>
          <w:rFonts w:ascii="Arial" w:hAnsi="Arial" w:cs="Arial"/>
        </w:rPr>
        <w:t>Anexo N° 0</w:t>
      </w:r>
      <w:r w:rsidR="00B70FE7" w:rsidRPr="00791808">
        <w:rPr>
          <w:rFonts w:ascii="Arial" w:hAnsi="Arial" w:cs="Arial"/>
        </w:rPr>
        <w:t>8</w:t>
      </w:r>
      <w:r w:rsidRPr="00791808">
        <w:rPr>
          <w:rFonts w:ascii="Arial" w:hAnsi="Arial" w:cs="Arial"/>
        </w:rPr>
        <w:t xml:space="preserve">: Diagrama de Flujo: </w:t>
      </w:r>
      <w:r w:rsidR="00EC42E5" w:rsidRPr="00791808">
        <w:rPr>
          <w:rFonts w:ascii="Arial" w:hAnsi="Arial" w:cs="Arial"/>
        </w:rPr>
        <w:t>S</w:t>
      </w:r>
      <w:r w:rsidRPr="00791808">
        <w:rPr>
          <w:rFonts w:ascii="Arial" w:hAnsi="Arial" w:cs="Arial"/>
        </w:rPr>
        <w:t xml:space="preserve">eguimiento, evaluación, reconocimiento y continuidad de los </w:t>
      </w:r>
      <w:r w:rsidR="00933C3E" w:rsidRPr="00791808">
        <w:rPr>
          <w:rFonts w:ascii="Arial" w:hAnsi="Arial" w:cs="Arial"/>
        </w:rPr>
        <w:t>AP+L</w:t>
      </w:r>
      <w:r w:rsidR="00686200" w:rsidRPr="00791808">
        <w:rPr>
          <w:rFonts w:ascii="Arial" w:hAnsi="Arial" w:cs="Arial"/>
        </w:rPr>
        <w:t>.</w:t>
      </w:r>
    </w:p>
    <w:p w14:paraId="147E2EA7" w14:textId="77777777" w:rsidR="00686200" w:rsidRPr="00791808" w:rsidRDefault="00686200" w:rsidP="00F01ECF">
      <w:pPr>
        <w:spacing w:after="0" w:line="240" w:lineRule="auto"/>
        <w:ind w:left="1418" w:hanging="1418"/>
        <w:jc w:val="both"/>
        <w:rPr>
          <w:rFonts w:ascii="Arial" w:hAnsi="Arial" w:cs="Arial"/>
        </w:rPr>
      </w:pPr>
    </w:p>
    <w:p w14:paraId="47D089D8" w14:textId="77777777" w:rsidR="00B70FE7" w:rsidRPr="00791808" w:rsidRDefault="00B70FE7" w:rsidP="00F01ECF">
      <w:pPr>
        <w:spacing w:after="0" w:line="240" w:lineRule="auto"/>
        <w:ind w:left="1418" w:hanging="1418"/>
        <w:jc w:val="both"/>
        <w:rPr>
          <w:rFonts w:ascii="Arial" w:hAnsi="Arial" w:cs="Arial"/>
        </w:rPr>
      </w:pPr>
    </w:p>
    <w:p w14:paraId="264500C2" w14:textId="77777777" w:rsidR="00B70FE7" w:rsidRPr="00791808" w:rsidRDefault="00B70FE7" w:rsidP="00F01ECF">
      <w:pPr>
        <w:spacing w:after="0" w:line="240" w:lineRule="auto"/>
        <w:ind w:left="1418" w:hanging="1418"/>
        <w:jc w:val="both"/>
        <w:rPr>
          <w:rFonts w:ascii="Arial" w:hAnsi="Arial" w:cs="Arial"/>
        </w:rPr>
      </w:pPr>
    </w:p>
    <w:p w14:paraId="0EC364D1" w14:textId="77777777" w:rsidR="002017B8" w:rsidRPr="00791808" w:rsidRDefault="002017B8" w:rsidP="00F01ECF">
      <w:pPr>
        <w:spacing w:after="0" w:line="240" w:lineRule="auto"/>
        <w:ind w:left="1418" w:hanging="1418"/>
        <w:jc w:val="both"/>
        <w:rPr>
          <w:rFonts w:ascii="Arial" w:hAnsi="Arial" w:cs="Arial"/>
        </w:rPr>
      </w:pPr>
    </w:p>
    <w:p w14:paraId="78FF6E3A" w14:textId="77777777" w:rsidR="002017B8" w:rsidRPr="00791808" w:rsidRDefault="002017B8" w:rsidP="00F01ECF">
      <w:pPr>
        <w:spacing w:after="0" w:line="240" w:lineRule="auto"/>
        <w:ind w:left="1418" w:hanging="1418"/>
        <w:jc w:val="both"/>
        <w:rPr>
          <w:rFonts w:ascii="Arial" w:hAnsi="Arial" w:cs="Arial"/>
        </w:rPr>
      </w:pPr>
    </w:p>
    <w:p w14:paraId="7A34B222" w14:textId="77777777" w:rsidR="002017B8" w:rsidRPr="00791808" w:rsidRDefault="002017B8" w:rsidP="00F01ECF">
      <w:pPr>
        <w:spacing w:after="0" w:line="240" w:lineRule="auto"/>
        <w:ind w:left="1418" w:hanging="1418"/>
        <w:jc w:val="both"/>
        <w:rPr>
          <w:rFonts w:ascii="Arial" w:hAnsi="Arial" w:cs="Arial"/>
        </w:rPr>
      </w:pPr>
    </w:p>
    <w:p w14:paraId="52A2C759" w14:textId="77777777" w:rsidR="002017B8" w:rsidRPr="00791808" w:rsidRDefault="002017B8" w:rsidP="00F01ECF">
      <w:pPr>
        <w:spacing w:after="0" w:line="240" w:lineRule="auto"/>
        <w:ind w:left="1418" w:hanging="1418"/>
        <w:jc w:val="both"/>
        <w:rPr>
          <w:rFonts w:ascii="Arial" w:hAnsi="Arial" w:cs="Arial"/>
        </w:rPr>
      </w:pPr>
    </w:p>
    <w:p w14:paraId="49C68B0E" w14:textId="77777777" w:rsidR="002017B8" w:rsidRPr="00791808" w:rsidRDefault="002017B8" w:rsidP="00F01ECF">
      <w:pPr>
        <w:spacing w:after="0" w:line="240" w:lineRule="auto"/>
        <w:ind w:left="1418" w:hanging="1418"/>
        <w:jc w:val="both"/>
        <w:rPr>
          <w:rFonts w:ascii="Arial" w:hAnsi="Arial" w:cs="Arial"/>
        </w:rPr>
      </w:pPr>
    </w:p>
    <w:p w14:paraId="2542CD97" w14:textId="77777777" w:rsidR="00C27188" w:rsidRPr="00791808" w:rsidRDefault="00C27188" w:rsidP="00F01ECF">
      <w:pPr>
        <w:spacing w:after="0" w:line="240" w:lineRule="auto"/>
        <w:ind w:left="1418" w:hanging="1418"/>
        <w:jc w:val="both"/>
        <w:rPr>
          <w:rFonts w:ascii="Arial" w:hAnsi="Arial" w:cs="Arial"/>
        </w:rPr>
      </w:pPr>
    </w:p>
    <w:p w14:paraId="0ED5D175" w14:textId="77777777" w:rsidR="00C27188" w:rsidRPr="00791808" w:rsidRDefault="00C27188" w:rsidP="00F01ECF">
      <w:pPr>
        <w:spacing w:after="0" w:line="240" w:lineRule="auto"/>
        <w:ind w:left="1418" w:hanging="1418"/>
        <w:jc w:val="both"/>
        <w:rPr>
          <w:rFonts w:ascii="Arial" w:hAnsi="Arial" w:cs="Arial"/>
        </w:rPr>
      </w:pPr>
    </w:p>
    <w:p w14:paraId="3BD12070" w14:textId="77777777" w:rsidR="00C27188" w:rsidRPr="00791808" w:rsidRDefault="00C27188" w:rsidP="00F01ECF">
      <w:pPr>
        <w:spacing w:after="0" w:line="240" w:lineRule="auto"/>
        <w:ind w:left="1418" w:hanging="1418"/>
        <w:jc w:val="both"/>
        <w:rPr>
          <w:rFonts w:ascii="Arial" w:hAnsi="Arial" w:cs="Arial"/>
        </w:rPr>
      </w:pPr>
    </w:p>
    <w:p w14:paraId="60D64599" w14:textId="77777777" w:rsidR="00C27188" w:rsidRPr="00791808" w:rsidRDefault="00C27188" w:rsidP="00F01ECF">
      <w:pPr>
        <w:spacing w:after="0" w:line="240" w:lineRule="auto"/>
        <w:ind w:left="1418" w:hanging="1418"/>
        <w:jc w:val="both"/>
        <w:rPr>
          <w:rFonts w:ascii="Arial" w:hAnsi="Arial" w:cs="Arial"/>
        </w:rPr>
      </w:pPr>
    </w:p>
    <w:p w14:paraId="1738E16A" w14:textId="77777777" w:rsidR="00C27188" w:rsidRPr="00791808" w:rsidRDefault="00C27188" w:rsidP="00F01ECF">
      <w:pPr>
        <w:spacing w:after="0" w:line="240" w:lineRule="auto"/>
        <w:ind w:left="1418" w:hanging="1418"/>
        <w:jc w:val="both"/>
        <w:rPr>
          <w:rFonts w:ascii="Arial" w:hAnsi="Arial" w:cs="Arial"/>
        </w:rPr>
      </w:pPr>
    </w:p>
    <w:p w14:paraId="7C2C6962" w14:textId="77777777" w:rsidR="00C27188" w:rsidRPr="00791808" w:rsidRDefault="00C27188" w:rsidP="00F01ECF">
      <w:pPr>
        <w:spacing w:after="0" w:line="240" w:lineRule="auto"/>
        <w:ind w:left="1418" w:hanging="1418"/>
        <w:jc w:val="both"/>
        <w:rPr>
          <w:rFonts w:ascii="Arial" w:hAnsi="Arial" w:cs="Arial"/>
        </w:rPr>
      </w:pPr>
    </w:p>
    <w:p w14:paraId="4ED3D88D" w14:textId="77777777" w:rsidR="00C27188" w:rsidRPr="00791808" w:rsidRDefault="00C27188" w:rsidP="00F01ECF">
      <w:pPr>
        <w:spacing w:after="0" w:line="240" w:lineRule="auto"/>
        <w:ind w:left="1418" w:hanging="1418"/>
        <w:jc w:val="both"/>
        <w:rPr>
          <w:rFonts w:ascii="Arial" w:hAnsi="Arial" w:cs="Arial"/>
        </w:rPr>
      </w:pPr>
    </w:p>
    <w:p w14:paraId="30276E1E" w14:textId="77777777" w:rsidR="00C27188" w:rsidRPr="00791808" w:rsidRDefault="00C27188" w:rsidP="00F01ECF">
      <w:pPr>
        <w:spacing w:after="0" w:line="240" w:lineRule="auto"/>
        <w:ind w:left="1418" w:hanging="1418"/>
        <w:jc w:val="both"/>
        <w:rPr>
          <w:rFonts w:ascii="Arial" w:hAnsi="Arial" w:cs="Arial"/>
        </w:rPr>
      </w:pPr>
    </w:p>
    <w:p w14:paraId="73B84704" w14:textId="77777777" w:rsidR="00C27188" w:rsidRPr="00791808" w:rsidRDefault="00C27188" w:rsidP="00F01ECF">
      <w:pPr>
        <w:spacing w:after="0" w:line="240" w:lineRule="auto"/>
        <w:ind w:left="1418" w:hanging="1418"/>
        <w:jc w:val="both"/>
        <w:rPr>
          <w:rFonts w:ascii="Arial" w:hAnsi="Arial" w:cs="Arial"/>
        </w:rPr>
      </w:pPr>
    </w:p>
    <w:p w14:paraId="7F8967A6" w14:textId="77777777" w:rsidR="00C27188" w:rsidRPr="00791808" w:rsidRDefault="00C27188" w:rsidP="00F01ECF">
      <w:pPr>
        <w:spacing w:after="0" w:line="240" w:lineRule="auto"/>
        <w:ind w:left="1418" w:hanging="1418"/>
        <w:jc w:val="both"/>
        <w:rPr>
          <w:rFonts w:ascii="Arial" w:hAnsi="Arial" w:cs="Arial"/>
        </w:rPr>
      </w:pPr>
    </w:p>
    <w:p w14:paraId="555A4D9B" w14:textId="77777777" w:rsidR="00C27188" w:rsidRPr="00791808" w:rsidRDefault="00C27188" w:rsidP="00F01ECF">
      <w:pPr>
        <w:spacing w:after="0" w:line="240" w:lineRule="auto"/>
        <w:ind w:left="1418" w:hanging="1418"/>
        <w:jc w:val="both"/>
        <w:rPr>
          <w:rFonts w:ascii="Arial" w:hAnsi="Arial" w:cs="Arial"/>
        </w:rPr>
      </w:pPr>
    </w:p>
    <w:p w14:paraId="0460085B" w14:textId="77777777" w:rsidR="00C27188" w:rsidRPr="00791808" w:rsidRDefault="00C27188" w:rsidP="00F01ECF">
      <w:pPr>
        <w:spacing w:after="0" w:line="240" w:lineRule="auto"/>
        <w:ind w:left="1418" w:hanging="1418"/>
        <w:jc w:val="both"/>
        <w:rPr>
          <w:rFonts w:ascii="Arial" w:hAnsi="Arial" w:cs="Arial"/>
        </w:rPr>
      </w:pPr>
    </w:p>
    <w:p w14:paraId="732D44C0" w14:textId="77777777" w:rsidR="00C27188" w:rsidRPr="00791808" w:rsidRDefault="00C27188" w:rsidP="00F01ECF">
      <w:pPr>
        <w:spacing w:after="0" w:line="240" w:lineRule="auto"/>
        <w:ind w:left="1418" w:hanging="1418"/>
        <w:jc w:val="both"/>
        <w:rPr>
          <w:rFonts w:ascii="Arial" w:hAnsi="Arial" w:cs="Arial"/>
        </w:rPr>
      </w:pPr>
    </w:p>
    <w:p w14:paraId="2AB374B5" w14:textId="77777777" w:rsidR="00C27188" w:rsidRPr="00791808" w:rsidRDefault="00C27188" w:rsidP="00F01ECF">
      <w:pPr>
        <w:spacing w:after="0" w:line="240" w:lineRule="auto"/>
        <w:ind w:left="1418" w:hanging="1418"/>
        <w:jc w:val="both"/>
        <w:rPr>
          <w:rFonts w:ascii="Arial" w:hAnsi="Arial" w:cs="Arial"/>
        </w:rPr>
      </w:pPr>
    </w:p>
    <w:p w14:paraId="41912071" w14:textId="77777777" w:rsidR="00C27188" w:rsidRPr="00791808" w:rsidRDefault="00C27188" w:rsidP="00F01ECF">
      <w:pPr>
        <w:spacing w:after="0" w:line="240" w:lineRule="auto"/>
        <w:ind w:left="1418" w:hanging="1418"/>
        <w:jc w:val="both"/>
        <w:rPr>
          <w:rFonts w:ascii="Arial" w:hAnsi="Arial" w:cs="Arial"/>
        </w:rPr>
      </w:pPr>
    </w:p>
    <w:p w14:paraId="77965CF9" w14:textId="77777777" w:rsidR="00C27188" w:rsidRPr="00791808" w:rsidRDefault="00C27188" w:rsidP="00F01ECF">
      <w:pPr>
        <w:spacing w:after="0" w:line="240" w:lineRule="auto"/>
        <w:ind w:left="1418" w:hanging="1418"/>
        <w:jc w:val="both"/>
        <w:rPr>
          <w:rFonts w:ascii="Arial" w:hAnsi="Arial" w:cs="Arial"/>
        </w:rPr>
      </w:pPr>
    </w:p>
    <w:p w14:paraId="5E79B910" w14:textId="77777777" w:rsidR="00C27188" w:rsidRPr="00791808" w:rsidRDefault="00C27188" w:rsidP="00F01ECF">
      <w:pPr>
        <w:spacing w:after="0" w:line="240" w:lineRule="auto"/>
        <w:ind w:left="1418" w:hanging="1418"/>
        <w:jc w:val="both"/>
        <w:rPr>
          <w:rFonts w:ascii="Arial" w:hAnsi="Arial" w:cs="Arial"/>
        </w:rPr>
      </w:pPr>
    </w:p>
    <w:p w14:paraId="7EBD7758" w14:textId="77777777" w:rsidR="00C27188" w:rsidRPr="00791808" w:rsidRDefault="00C27188" w:rsidP="00F01ECF">
      <w:pPr>
        <w:spacing w:after="0" w:line="240" w:lineRule="auto"/>
        <w:ind w:left="1418" w:hanging="1418"/>
        <w:jc w:val="both"/>
        <w:rPr>
          <w:rFonts w:ascii="Arial" w:hAnsi="Arial" w:cs="Arial"/>
        </w:rPr>
      </w:pPr>
    </w:p>
    <w:p w14:paraId="459877AF" w14:textId="77777777" w:rsidR="00C27188" w:rsidRPr="00791808" w:rsidRDefault="00C27188" w:rsidP="00F01ECF">
      <w:pPr>
        <w:spacing w:after="0" w:line="240" w:lineRule="auto"/>
        <w:ind w:left="1418" w:hanging="1418"/>
        <w:jc w:val="both"/>
        <w:rPr>
          <w:rFonts w:ascii="Arial" w:hAnsi="Arial" w:cs="Arial"/>
        </w:rPr>
      </w:pPr>
    </w:p>
    <w:p w14:paraId="05345336" w14:textId="77777777" w:rsidR="00C27188" w:rsidRPr="00791808" w:rsidRDefault="00C27188" w:rsidP="00F01ECF">
      <w:pPr>
        <w:spacing w:after="0" w:line="240" w:lineRule="auto"/>
        <w:ind w:left="1418" w:hanging="1418"/>
        <w:jc w:val="both"/>
        <w:rPr>
          <w:rFonts w:ascii="Arial" w:hAnsi="Arial" w:cs="Arial"/>
        </w:rPr>
      </w:pPr>
    </w:p>
    <w:p w14:paraId="436901E7" w14:textId="77777777" w:rsidR="00C27188" w:rsidRPr="00791808" w:rsidRDefault="00C27188" w:rsidP="00F01ECF">
      <w:pPr>
        <w:spacing w:after="0" w:line="240" w:lineRule="auto"/>
        <w:ind w:left="1418" w:hanging="1418"/>
        <w:jc w:val="both"/>
        <w:rPr>
          <w:rFonts w:ascii="Arial" w:hAnsi="Arial" w:cs="Arial"/>
        </w:rPr>
      </w:pPr>
    </w:p>
    <w:p w14:paraId="2E7AD91B" w14:textId="77777777" w:rsidR="00C27188" w:rsidRPr="00791808" w:rsidRDefault="00C27188" w:rsidP="00F01ECF">
      <w:pPr>
        <w:spacing w:after="0" w:line="240" w:lineRule="auto"/>
        <w:ind w:left="1418" w:hanging="1418"/>
        <w:jc w:val="both"/>
        <w:rPr>
          <w:rFonts w:ascii="Arial" w:hAnsi="Arial" w:cs="Arial"/>
        </w:rPr>
      </w:pPr>
    </w:p>
    <w:p w14:paraId="39E7A0A6" w14:textId="77777777" w:rsidR="00C27188" w:rsidRPr="00791808" w:rsidRDefault="00C27188" w:rsidP="00F01ECF">
      <w:pPr>
        <w:spacing w:after="0" w:line="240" w:lineRule="auto"/>
        <w:ind w:left="1418" w:hanging="1418"/>
        <w:jc w:val="both"/>
        <w:rPr>
          <w:rFonts w:ascii="Arial" w:hAnsi="Arial" w:cs="Arial"/>
        </w:rPr>
      </w:pPr>
    </w:p>
    <w:p w14:paraId="060AD0DB" w14:textId="77777777" w:rsidR="00C27188" w:rsidRPr="00791808" w:rsidRDefault="00C27188" w:rsidP="00F01ECF">
      <w:pPr>
        <w:spacing w:after="0" w:line="240" w:lineRule="auto"/>
        <w:ind w:left="1418" w:hanging="1418"/>
        <w:jc w:val="both"/>
        <w:rPr>
          <w:rFonts w:ascii="Arial" w:hAnsi="Arial" w:cs="Arial"/>
        </w:rPr>
      </w:pPr>
    </w:p>
    <w:p w14:paraId="67FB1F26" w14:textId="77777777" w:rsidR="00C27188" w:rsidRPr="00791808" w:rsidRDefault="00C27188" w:rsidP="00F01ECF">
      <w:pPr>
        <w:spacing w:after="0" w:line="240" w:lineRule="auto"/>
        <w:ind w:left="1418" w:hanging="1418"/>
        <w:jc w:val="both"/>
        <w:rPr>
          <w:rFonts w:ascii="Arial" w:hAnsi="Arial" w:cs="Arial"/>
        </w:rPr>
      </w:pPr>
    </w:p>
    <w:p w14:paraId="27E6DA7C" w14:textId="77777777" w:rsidR="00C27188" w:rsidRPr="00791808" w:rsidRDefault="00C27188" w:rsidP="00F01ECF">
      <w:pPr>
        <w:spacing w:after="0" w:line="240" w:lineRule="auto"/>
        <w:ind w:left="1418" w:hanging="1418"/>
        <w:jc w:val="both"/>
        <w:rPr>
          <w:rFonts w:ascii="Arial" w:hAnsi="Arial" w:cs="Arial"/>
        </w:rPr>
      </w:pPr>
    </w:p>
    <w:p w14:paraId="5E588D2E" w14:textId="77777777" w:rsidR="00C27188" w:rsidRPr="00791808" w:rsidRDefault="00C27188" w:rsidP="00F01ECF">
      <w:pPr>
        <w:spacing w:after="0" w:line="240" w:lineRule="auto"/>
        <w:ind w:left="1418" w:hanging="1418"/>
        <w:jc w:val="both"/>
        <w:rPr>
          <w:rFonts w:ascii="Arial" w:hAnsi="Arial" w:cs="Arial"/>
        </w:rPr>
      </w:pPr>
    </w:p>
    <w:p w14:paraId="062CF827" w14:textId="77777777" w:rsidR="00C27188" w:rsidRPr="00791808" w:rsidRDefault="00C27188" w:rsidP="00F01ECF">
      <w:pPr>
        <w:spacing w:after="0" w:line="240" w:lineRule="auto"/>
        <w:ind w:left="1418" w:hanging="1418"/>
        <w:jc w:val="both"/>
        <w:rPr>
          <w:rFonts w:ascii="Arial" w:hAnsi="Arial" w:cs="Arial"/>
        </w:rPr>
      </w:pPr>
    </w:p>
    <w:p w14:paraId="0638ACDD" w14:textId="77777777" w:rsidR="00C27188" w:rsidRPr="00791808" w:rsidRDefault="00C27188" w:rsidP="00F01ECF">
      <w:pPr>
        <w:spacing w:after="0" w:line="240" w:lineRule="auto"/>
        <w:ind w:left="1418" w:hanging="1418"/>
        <w:jc w:val="both"/>
        <w:rPr>
          <w:rFonts w:ascii="Arial" w:hAnsi="Arial" w:cs="Arial"/>
        </w:rPr>
      </w:pPr>
    </w:p>
    <w:p w14:paraId="474C52B5" w14:textId="77777777" w:rsidR="00C27188" w:rsidRPr="00791808" w:rsidRDefault="00C27188" w:rsidP="00F01ECF">
      <w:pPr>
        <w:spacing w:after="0" w:line="240" w:lineRule="auto"/>
        <w:ind w:left="1418" w:hanging="1418"/>
        <w:jc w:val="both"/>
        <w:rPr>
          <w:rFonts w:ascii="Arial" w:hAnsi="Arial" w:cs="Arial"/>
        </w:rPr>
      </w:pPr>
    </w:p>
    <w:p w14:paraId="560DBAFA" w14:textId="77777777" w:rsidR="00C27188" w:rsidRPr="00791808" w:rsidRDefault="00C27188" w:rsidP="00F01ECF">
      <w:pPr>
        <w:spacing w:after="0" w:line="240" w:lineRule="auto"/>
        <w:ind w:left="1418" w:hanging="1418"/>
        <w:jc w:val="both"/>
        <w:rPr>
          <w:rFonts w:ascii="Arial" w:hAnsi="Arial" w:cs="Arial"/>
        </w:rPr>
      </w:pPr>
    </w:p>
    <w:p w14:paraId="67CADEC3" w14:textId="77777777" w:rsidR="00C27188" w:rsidRPr="00791808" w:rsidRDefault="00C27188" w:rsidP="00F01ECF">
      <w:pPr>
        <w:spacing w:after="0" w:line="240" w:lineRule="auto"/>
        <w:ind w:left="1418" w:hanging="1418"/>
        <w:jc w:val="both"/>
        <w:rPr>
          <w:rFonts w:ascii="Arial" w:hAnsi="Arial" w:cs="Arial"/>
        </w:rPr>
      </w:pPr>
    </w:p>
    <w:p w14:paraId="6CD0C5CA" w14:textId="77777777" w:rsidR="00C27188" w:rsidRPr="00791808" w:rsidRDefault="00C27188" w:rsidP="00F01ECF">
      <w:pPr>
        <w:spacing w:after="0" w:line="240" w:lineRule="auto"/>
        <w:ind w:left="1418" w:hanging="1418"/>
        <w:jc w:val="both"/>
        <w:rPr>
          <w:rFonts w:ascii="Arial" w:hAnsi="Arial" w:cs="Arial"/>
        </w:rPr>
      </w:pPr>
    </w:p>
    <w:p w14:paraId="60D17D3D" w14:textId="77777777" w:rsidR="002017B8" w:rsidRPr="00791808" w:rsidRDefault="002017B8" w:rsidP="00F01ECF">
      <w:pPr>
        <w:spacing w:after="0" w:line="240" w:lineRule="auto"/>
        <w:ind w:left="1418" w:hanging="1418"/>
        <w:jc w:val="both"/>
        <w:rPr>
          <w:rFonts w:ascii="Arial" w:hAnsi="Arial" w:cs="Arial"/>
        </w:rPr>
      </w:pPr>
    </w:p>
    <w:p w14:paraId="5FBE6F3D" w14:textId="77777777" w:rsidR="002017B8" w:rsidRPr="00791808" w:rsidRDefault="002017B8" w:rsidP="00F01ECF">
      <w:pPr>
        <w:spacing w:after="0" w:line="240" w:lineRule="auto"/>
        <w:ind w:left="1418" w:hanging="1418"/>
        <w:jc w:val="both"/>
        <w:rPr>
          <w:rFonts w:ascii="Arial" w:hAnsi="Arial" w:cs="Arial"/>
        </w:rPr>
      </w:pPr>
    </w:p>
    <w:p w14:paraId="325280D7" w14:textId="77777777" w:rsidR="003D5F83" w:rsidRPr="00791808" w:rsidRDefault="003D5F83" w:rsidP="00F01ECF">
      <w:pPr>
        <w:spacing w:after="0" w:line="240" w:lineRule="auto"/>
        <w:jc w:val="center"/>
        <w:rPr>
          <w:rFonts w:ascii="Arial" w:hAnsi="Arial" w:cs="Arial"/>
          <w:b/>
          <w:bCs/>
        </w:rPr>
      </w:pPr>
      <w:r w:rsidRPr="00791808">
        <w:rPr>
          <w:rFonts w:ascii="Arial" w:hAnsi="Arial" w:cs="Arial"/>
          <w:b/>
          <w:bCs/>
          <w:u w:val="single"/>
        </w:rPr>
        <w:lastRenderedPageBreak/>
        <w:t>ANEXO N° 01</w:t>
      </w:r>
      <w:r w:rsidRPr="00791808">
        <w:rPr>
          <w:rFonts w:ascii="Arial" w:hAnsi="Arial" w:cs="Arial"/>
          <w:b/>
          <w:bCs/>
        </w:rPr>
        <w:t xml:space="preserve">: INFORMACIÓN </w:t>
      </w:r>
      <w:r w:rsidR="00A54059" w:rsidRPr="00791808">
        <w:rPr>
          <w:rFonts w:ascii="Arial" w:hAnsi="Arial" w:cs="Arial"/>
          <w:b/>
          <w:bCs/>
        </w:rPr>
        <w:t xml:space="preserve">MÍNIMA </w:t>
      </w:r>
      <w:r w:rsidR="00551DFF" w:rsidRPr="00791808">
        <w:rPr>
          <w:rFonts w:ascii="Arial" w:hAnsi="Arial" w:cs="Arial"/>
          <w:b/>
          <w:bCs/>
        </w:rPr>
        <w:t>A CONSIDERAR EN LA EXPRESIÓN DE INTERÉS</w:t>
      </w:r>
    </w:p>
    <w:p w14:paraId="22257C11" w14:textId="77777777" w:rsidR="00551DFF" w:rsidRPr="00791808" w:rsidRDefault="00551DFF" w:rsidP="00F01ECF">
      <w:pPr>
        <w:spacing w:after="0" w:line="240" w:lineRule="auto"/>
        <w:jc w:val="center"/>
        <w:rPr>
          <w:rFonts w:ascii="Arial" w:hAnsi="Arial" w:cs="Arial"/>
          <w:b/>
          <w:bCs/>
        </w:rPr>
      </w:pPr>
    </w:p>
    <w:p w14:paraId="1315685A" w14:textId="77777777" w:rsidR="0031294D" w:rsidRPr="00791808" w:rsidRDefault="00551DFF" w:rsidP="0051557F">
      <w:pPr>
        <w:pStyle w:val="Prrafodelista"/>
        <w:numPr>
          <w:ilvl w:val="0"/>
          <w:numId w:val="43"/>
        </w:numPr>
        <w:spacing w:after="0" w:line="240" w:lineRule="auto"/>
        <w:jc w:val="both"/>
        <w:rPr>
          <w:rFonts w:ascii="Arial" w:hAnsi="Arial" w:cs="Arial"/>
          <w:bCs/>
        </w:rPr>
      </w:pPr>
      <w:r w:rsidRPr="00791808">
        <w:rPr>
          <w:rFonts w:ascii="Arial" w:hAnsi="Arial" w:cs="Arial"/>
          <w:bCs/>
        </w:rPr>
        <w:t>D</w:t>
      </w:r>
      <w:r w:rsidR="002D0A79" w:rsidRPr="00791808">
        <w:rPr>
          <w:rFonts w:ascii="Arial" w:hAnsi="Arial" w:cs="Arial"/>
          <w:bCs/>
        </w:rPr>
        <w:t>atos del titular de la actividad</w:t>
      </w:r>
      <w:r w:rsidR="00B63CC2" w:rsidRPr="00791808">
        <w:rPr>
          <w:rFonts w:ascii="Arial" w:hAnsi="Arial" w:cs="Arial"/>
          <w:bCs/>
        </w:rPr>
        <w:t>.</w:t>
      </w:r>
    </w:p>
    <w:p w14:paraId="375105CF" w14:textId="77777777" w:rsidR="0056716C" w:rsidRPr="00791808" w:rsidRDefault="0056716C" w:rsidP="00F01ECF">
      <w:pPr>
        <w:pStyle w:val="Prrafodelista"/>
        <w:spacing w:after="0" w:line="240" w:lineRule="auto"/>
        <w:ind w:left="360"/>
        <w:jc w:val="both"/>
        <w:rPr>
          <w:rFonts w:ascii="Arial" w:hAnsi="Arial" w:cs="Arial"/>
          <w:bCs/>
        </w:rPr>
      </w:pPr>
    </w:p>
    <w:p w14:paraId="3A58AA1F" w14:textId="77777777" w:rsidR="0031294D" w:rsidRPr="00791808" w:rsidRDefault="00551DFF" w:rsidP="0051557F">
      <w:pPr>
        <w:pStyle w:val="Prrafodelista"/>
        <w:numPr>
          <w:ilvl w:val="1"/>
          <w:numId w:val="43"/>
        </w:numPr>
        <w:spacing w:after="0" w:line="240" w:lineRule="auto"/>
        <w:jc w:val="both"/>
        <w:rPr>
          <w:rFonts w:ascii="Arial" w:hAnsi="Arial" w:cs="Arial"/>
          <w:bCs/>
        </w:rPr>
      </w:pPr>
      <w:r w:rsidRPr="00791808">
        <w:rPr>
          <w:rFonts w:ascii="Arial" w:hAnsi="Arial" w:cs="Arial"/>
          <w:bCs/>
        </w:rPr>
        <w:t>Razón social</w:t>
      </w:r>
      <w:r w:rsidR="00B63CC2" w:rsidRPr="00791808">
        <w:rPr>
          <w:rFonts w:ascii="Arial" w:hAnsi="Arial" w:cs="Arial"/>
          <w:bCs/>
        </w:rPr>
        <w:t>.</w:t>
      </w:r>
    </w:p>
    <w:p w14:paraId="76832B85" w14:textId="2826208C" w:rsidR="0031294D" w:rsidRPr="00791808" w:rsidRDefault="00551DFF" w:rsidP="0051557F">
      <w:pPr>
        <w:pStyle w:val="Prrafodelista"/>
        <w:numPr>
          <w:ilvl w:val="1"/>
          <w:numId w:val="43"/>
        </w:numPr>
        <w:spacing w:after="0" w:line="240" w:lineRule="auto"/>
        <w:jc w:val="both"/>
        <w:rPr>
          <w:rFonts w:ascii="Arial" w:hAnsi="Arial" w:cs="Arial"/>
          <w:bCs/>
        </w:rPr>
      </w:pPr>
      <w:r w:rsidRPr="00791808">
        <w:rPr>
          <w:rFonts w:ascii="Arial" w:hAnsi="Arial" w:cs="Arial"/>
          <w:bCs/>
        </w:rPr>
        <w:t xml:space="preserve">RUC </w:t>
      </w:r>
      <w:r w:rsidR="002509CD" w:rsidRPr="00791808">
        <w:rPr>
          <w:rFonts w:ascii="Arial" w:hAnsi="Arial" w:cs="Arial"/>
          <w:bCs/>
        </w:rPr>
        <w:t xml:space="preserve">activo y </w:t>
      </w:r>
      <w:r w:rsidRPr="00791808">
        <w:rPr>
          <w:rFonts w:ascii="Arial" w:hAnsi="Arial" w:cs="Arial"/>
          <w:bCs/>
        </w:rPr>
        <w:t>habi</w:t>
      </w:r>
      <w:r w:rsidR="002509CD" w:rsidRPr="00791808">
        <w:rPr>
          <w:rFonts w:ascii="Arial" w:hAnsi="Arial" w:cs="Arial"/>
          <w:bCs/>
        </w:rPr>
        <w:t>do</w:t>
      </w:r>
      <w:r w:rsidR="00B63CC2" w:rsidRPr="00791808">
        <w:rPr>
          <w:rFonts w:ascii="Arial" w:hAnsi="Arial" w:cs="Arial"/>
          <w:bCs/>
        </w:rPr>
        <w:t>.</w:t>
      </w:r>
    </w:p>
    <w:p w14:paraId="2129795D" w14:textId="03D5729B" w:rsidR="002D0A79" w:rsidRPr="00791808" w:rsidRDefault="002D0A79" w:rsidP="0051557F">
      <w:pPr>
        <w:pStyle w:val="Prrafodelista"/>
        <w:numPr>
          <w:ilvl w:val="1"/>
          <w:numId w:val="43"/>
        </w:numPr>
        <w:spacing w:after="0" w:line="240" w:lineRule="auto"/>
        <w:jc w:val="both"/>
        <w:rPr>
          <w:rFonts w:ascii="Arial" w:hAnsi="Arial" w:cs="Arial"/>
          <w:bCs/>
        </w:rPr>
      </w:pPr>
      <w:r w:rsidRPr="00791808">
        <w:rPr>
          <w:rFonts w:ascii="Arial" w:hAnsi="Arial" w:cs="Arial"/>
          <w:bCs/>
        </w:rPr>
        <w:t>Número de Partida Registral</w:t>
      </w:r>
      <w:r w:rsidR="001D4475" w:rsidRPr="00791808">
        <w:rPr>
          <w:rFonts w:ascii="Arial" w:hAnsi="Arial" w:cs="Arial"/>
          <w:bCs/>
        </w:rPr>
        <w:t xml:space="preserve"> </w:t>
      </w:r>
      <w:r w:rsidR="00E03989" w:rsidRPr="00791808">
        <w:rPr>
          <w:rFonts w:ascii="Arial" w:hAnsi="Arial" w:cs="Arial"/>
          <w:bCs/>
        </w:rPr>
        <w:t xml:space="preserve">donde conste inscrita la </w:t>
      </w:r>
      <w:r w:rsidR="001D4475" w:rsidRPr="00791808">
        <w:rPr>
          <w:rFonts w:ascii="Arial" w:hAnsi="Arial" w:cs="Arial"/>
          <w:bCs/>
        </w:rPr>
        <w:t>constitución de</w:t>
      </w:r>
      <w:r w:rsidR="00E03989" w:rsidRPr="00791808">
        <w:rPr>
          <w:rFonts w:ascii="Arial" w:hAnsi="Arial" w:cs="Arial"/>
          <w:bCs/>
        </w:rPr>
        <w:t>l titular de la actividad</w:t>
      </w:r>
      <w:r w:rsidR="00B63CC2" w:rsidRPr="00791808">
        <w:rPr>
          <w:rFonts w:ascii="Arial" w:hAnsi="Arial" w:cs="Arial"/>
          <w:bCs/>
        </w:rPr>
        <w:t>.</w:t>
      </w:r>
    </w:p>
    <w:p w14:paraId="4F21BBED" w14:textId="77777777" w:rsidR="0031294D" w:rsidRPr="00791808" w:rsidRDefault="00551DFF" w:rsidP="0051557F">
      <w:pPr>
        <w:pStyle w:val="Prrafodelista"/>
        <w:numPr>
          <w:ilvl w:val="1"/>
          <w:numId w:val="43"/>
        </w:numPr>
        <w:spacing w:after="0" w:line="240" w:lineRule="auto"/>
        <w:jc w:val="both"/>
        <w:rPr>
          <w:rFonts w:ascii="Arial" w:hAnsi="Arial" w:cs="Arial"/>
          <w:bCs/>
        </w:rPr>
      </w:pPr>
      <w:r w:rsidRPr="00791808">
        <w:rPr>
          <w:rFonts w:ascii="Arial" w:hAnsi="Arial" w:cs="Arial"/>
          <w:bCs/>
        </w:rPr>
        <w:t xml:space="preserve">Tamaño o rango empresarial </w:t>
      </w:r>
      <w:r w:rsidR="00E03989" w:rsidRPr="00791808">
        <w:rPr>
          <w:rFonts w:ascii="Arial" w:hAnsi="Arial" w:cs="Arial"/>
          <w:bCs/>
        </w:rPr>
        <w:t xml:space="preserve">del titular de la actividad </w:t>
      </w:r>
      <w:r w:rsidRPr="00791808">
        <w:rPr>
          <w:rFonts w:ascii="Arial" w:hAnsi="Arial" w:cs="Arial"/>
          <w:bCs/>
        </w:rPr>
        <w:t>(micro, pequeña, mediana o gran empresa)</w:t>
      </w:r>
      <w:r w:rsidR="00B63CC2" w:rsidRPr="00791808">
        <w:rPr>
          <w:rFonts w:ascii="Arial" w:hAnsi="Arial" w:cs="Arial"/>
          <w:bCs/>
        </w:rPr>
        <w:t>.</w:t>
      </w:r>
    </w:p>
    <w:p w14:paraId="5C335674" w14:textId="77777777" w:rsidR="00965CE4" w:rsidRPr="00791808" w:rsidRDefault="00B63CC2" w:rsidP="0051557F">
      <w:pPr>
        <w:pStyle w:val="Prrafodelista"/>
        <w:numPr>
          <w:ilvl w:val="1"/>
          <w:numId w:val="43"/>
        </w:numPr>
        <w:spacing w:after="0" w:line="240" w:lineRule="auto"/>
        <w:jc w:val="both"/>
        <w:rPr>
          <w:rFonts w:ascii="Arial" w:hAnsi="Arial" w:cs="Arial"/>
          <w:bCs/>
        </w:rPr>
      </w:pPr>
      <w:r w:rsidRPr="00791808">
        <w:rPr>
          <w:rFonts w:ascii="Arial" w:hAnsi="Arial" w:cs="Arial"/>
          <w:bCs/>
        </w:rPr>
        <w:t>Actividad económica.</w:t>
      </w:r>
    </w:p>
    <w:p w14:paraId="38887470" w14:textId="3CB18B8E" w:rsidR="0031294D" w:rsidRPr="00791808" w:rsidRDefault="00551DFF" w:rsidP="0051557F">
      <w:pPr>
        <w:pStyle w:val="Prrafodelista"/>
        <w:numPr>
          <w:ilvl w:val="1"/>
          <w:numId w:val="43"/>
        </w:numPr>
        <w:spacing w:after="0" w:line="240" w:lineRule="auto"/>
        <w:jc w:val="both"/>
        <w:rPr>
          <w:rFonts w:ascii="Arial" w:hAnsi="Arial" w:cs="Arial"/>
          <w:bCs/>
        </w:rPr>
      </w:pPr>
      <w:r w:rsidRPr="00791808">
        <w:rPr>
          <w:rFonts w:ascii="Arial" w:hAnsi="Arial" w:cs="Arial"/>
          <w:bCs/>
        </w:rPr>
        <w:t xml:space="preserve">Clasificación </w:t>
      </w:r>
      <w:r w:rsidR="00A31B80" w:rsidRPr="00791808">
        <w:rPr>
          <w:rFonts w:ascii="Arial" w:hAnsi="Arial" w:cs="Arial"/>
          <w:bCs/>
        </w:rPr>
        <w:t xml:space="preserve">Industrial </w:t>
      </w:r>
      <w:r w:rsidRPr="00791808">
        <w:rPr>
          <w:rFonts w:ascii="Arial" w:hAnsi="Arial" w:cs="Arial"/>
          <w:bCs/>
        </w:rPr>
        <w:t xml:space="preserve">Internacional Uniforme (CIIU) </w:t>
      </w:r>
      <w:r w:rsidR="00275A24" w:rsidRPr="00791808">
        <w:rPr>
          <w:rFonts w:ascii="Arial" w:hAnsi="Arial" w:cs="Arial"/>
          <w:bCs/>
        </w:rPr>
        <w:t xml:space="preserve">(Revisión 4) </w:t>
      </w:r>
      <w:r w:rsidRPr="00791808">
        <w:rPr>
          <w:rFonts w:ascii="Arial" w:hAnsi="Arial" w:cs="Arial"/>
          <w:bCs/>
        </w:rPr>
        <w:t>de la actividad econ</w:t>
      </w:r>
      <w:r w:rsidR="0031294D" w:rsidRPr="00791808">
        <w:rPr>
          <w:rFonts w:ascii="Arial" w:hAnsi="Arial" w:cs="Arial"/>
          <w:bCs/>
        </w:rPr>
        <w:t>ómica (solo en caso de actividades industriales manufactureras)</w:t>
      </w:r>
      <w:r w:rsidR="00B63CC2" w:rsidRPr="00791808">
        <w:rPr>
          <w:rFonts w:ascii="Arial" w:hAnsi="Arial" w:cs="Arial"/>
          <w:bCs/>
        </w:rPr>
        <w:t>.</w:t>
      </w:r>
    </w:p>
    <w:p w14:paraId="65E7AD6C" w14:textId="77777777" w:rsidR="0031294D" w:rsidRPr="00791808" w:rsidRDefault="001D4475" w:rsidP="0051557F">
      <w:pPr>
        <w:pStyle w:val="Prrafodelista"/>
        <w:numPr>
          <w:ilvl w:val="1"/>
          <w:numId w:val="43"/>
        </w:numPr>
        <w:spacing w:after="0" w:line="240" w:lineRule="auto"/>
        <w:jc w:val="both"/>
        <w:rPr>
          <w:rFonts w:ascii="Arial" w:hAnsi="Arial" w:cs="Arial"/>
          <w:bCs/>
        </w:rPr>
      </w:pPr>
      <w:r w:rsidRPr="00791808">
        <w:rPr>
          <w:rFonts w:ascii="Arial" w:hAnsi="Arial" w:cs="Arial"/>
          <w:bCs/>
        </w:rPr>
        <w:t>Dirección</w:t>
      </w:r>
      <w:r w:rsidR="0031294D" w:rsidRPr="00791808">
        <w:rPr>
          <w:rFonts w:ascii="Arial" w:hAnsi="Arial" w:cs="Arial"/>
          <w:bCs/>
        </w:rPr>
        <w:t xml:space="preserve"> de la(s) instalación(es) en donde se propone implementar el AP+L</w:t>
      </w:r>
      <w:r w:rsidRPr="00791808">
        <w:rPr>
          <w:rFonts w:ascii="Arial" w:hAnsi="Arial" w:cs="Arial"/>
          <w:bCs/>
        </w:rPr>
        <w:t xml:space="preserve"> y coordenadas UTM WGS84</w:t>
      </w:r>
      <w:r w:rsidR="00B63CC2" w:rsidRPr="00791808">
        <w:rPr>
          <w:rFonts w:ascii="Arial" w:hAnsi="Arial" w:cs="Arial"/>
          <w:bCs/>
        </w:rPr>
        <w:t>.</w:t>
      </w:r>
    </w:p>
    <w:p w14:paraId="03F5060B" w14:textId="77777777" w:rsidR="0031294D" w:rsidRPr="00791808" w:rsidRDefault="0031294D" w:rsidP="0051557F">
      <w:pPr>
        <w:pStyle w:val="Prrafodelista"/>
        <w:numPr>
          <w:ilvl w:val="1"/>
          <w:numId w:val="43"/>
        </w:numPr>
        <w:spacing w:after="0" w:line="240" w:lineRule="auto"/>
        <w:jc w:val="both"/>
        <w:rPr>
          <w:rFonts w:ascii="Arial" w:hAnsi="Arial" w:cs="Arial"/>
          <w:bCs/>
        </w:rPr>
      </w:pPr>
      <w:r w:rsidRPr="00791808">
        <w:rPr>
          <w:rFonts w:ascii="Arial" w:hAnsi="Arial" w:cs="Arial"/>
          <w:bCs/>
        </w:rPr>
        <w:t>Listado de documentos de aprobación de los instrumentos de gestión ambiental de las instalaciones en donde se propone implementar el AP+L</w:t>
      </w:r>
      <w:r w:rsidR="002D0A79" w:rsidRPr="00791808">
        <w:rPr>
          <w:rFonts w:ascii="Arial" w:hAnsi="Arial" w:cs="Arial"/>
          <w:bCs/>
        </w:rPr>
        <w:t xml:space="preserve">. En caso de que la instalación no requiera de un instrumento de gestión ambiental, </w:t>
      </w:r>
      <w:r w:rsidR="00E63FD4" w:rsidRPr="00791808">
        <w:rPr>
          <w:rFonts w:ascii="Arial" w:hAnsi="Arial" w:cs="Arial"/>
          <w:bCs/>
        </w:rPr>
        <w:t xml:space="preserve">de acuerdo a la normatividad vigente, </w:t>
      </w:r>
      <w:r w:rsidR="002D0A79" w:rsidRPr="00791808">
        <w:rPr>
          <w:rFonts w:ascii="Arial" w:hAnsi="Arial" w:cs="Arial"/>
          <w:bCs/>
        </w:rPr>
        <w:t>ello deberá ser sustentado en este punto.</w:t>
      </w:r>
    </w:p>
    <w:p w14:paraId="69F5867F" w14:textId="77777777" w:rsidR="002D0A79" w:rsidRPr="00791808" w:rsidRDefault="000E102A" w:rsidP="0051557F">
      <w:pPr>
        <w:pStyle w:val="Prrafodelista"/>
        <w:numPr>
          <w:ilvl w:val="1"/>
          <w:numId w:val="43"/>
        </w:numPr>
        <w:spacing w:after="0" w:line="240" w:lineRule="auto"/>
        <w:jc w:val="both"/>
        <w:rPr>
          <w:rFonts w:ascii="Arial" w:hAnsi="Arial" w:cs="Arial"/>
          <w:bCs/>
        </w:rPr>
      </w:pPr>
      <w:r w:rsidRPr="00791808">
        <w:rPr>
          <w:rFonts w:ascii="Arial" w:hAnsi="Arial" w:cs="Arial"/>
          <w:bCs/>
        </w:rPr>
        <w:t>Licencia de funcionamiento de la instalación</w:t>
      </w:r>
      <w:r w:rsidR="002D0A79" w:rsidRPr="00791808">
        <w:rPr>
          <w:rFonts w:ascii="Arial" w:hAnsi="Arial" w:cs="Arial"/>
          <w:bCs/>
        </w:rPr>
        <w:t xml:space="preserve"> en donde se propone implementar el AP+L. </w:t>
      </w:r>
    </w:p>
    <w:p w14:paraId="0B35A050" w14:textId="77777777" w:rsidR="002D0A79" w:rsidRPr="00791808" w:rsidRDefault="002D0A79" w:rsidP="00F01ECF">
      <w:pPr>
        <w:spacing w:after="0" w:line="240" w:lineRule="auto"/>
        <w:jc w:val="center"/>
        <w:rPr>
          <w:rFonts w:ascii="Arial" w:hAnsi="Arial" w:cs="Arial"/>
          <w:b/>
          <w:bCs/>
        </w:rPr>
      </w:pPr>
    </w:p>
    <w:p w14:paraId="2353DF4D" w14:textId="02438BE6" w:rsidR="002D0A79" w:rsidRPr="00791808" w:rsidRDefault="002D0A79" w:rsidP="0051557F">
      <w:pPr>
        <w:pStyle w:val="Prrafodelista"/>
        <w:numPr>
          <w:ilvl w:val="0"/>
          <w:numId w:val="43"/>
        </w:numPr>
        <w:spacing w:after="0" w:line="240" w:lineRule="auto"/>
        <w:jc w:val="both"/>
        <w:rPr>
          <w:rFonts w:ascii="Arial" w:hAnsi="Arial" w:cs="Arial"/>
          <w:bCs/>
        </w:rPr>
      </w:pPr>
      <w:r w:rsidRPr="00791808">
        <w:rPr>
          <w:rFonts w:ascii="Arial" w:hAnsi="Arial" w:cs="Arial"/>
          <w:bCs/>
        </w:rPr>
        <w:t>Datos del representante legal de</w:t>
      </w:r>
      <w:r w:rsidR="00E03989" w:rsidRPr="00791808">
        <w:rPr>
          <w:rFonts w:ascii="Arial" w:hAnsi="Arial" w:cs="Arial"/>
          <w:bCs/>
        </w:rPr>
        <w:t>l titular de la actividad</w:t>
      </w:r>
      <w:r w:rsidR="00B63CC2" w:rsidRPr="00791808">
        <w:rPr>
          <w:rFonts w:ascii="Arial" w:hAnsi="Arial" w:cs="Arial"/>
          <w:bCs/>
        </w:rPr>
        <w:t>.</w:t>
      </w:r>
    </w:p>
    <w:p w14:paraId="63AA5653" w14:textId="77777777" w:rsidR="0056716C" w:rsidRPr="00791808" w:rsidRDefault="0056716C" w:rsidP="00F01ECF">
      <w:pPr>
        <w:pStyle w:val="Prrafodelista"/>
        <w:spacing w:after="0" w:line="240" w:lineRule="auto"/>
        <w:ind w:left="360"/>
        <w:jc w:val="both"/>
        <w:rPr>
          <w:rFonts w:ascii="Arial" w:hAnsi="Arial" w:cs="Arial"/>
          <w:bCs/>
        </w:rPr>
      </w:pPr>
    </w:p>
    <w:p w14:paraId="18BEA7B0" w14:textId="77777777" w:rsidR="002D0A79" w:rsidRPr="00791808" w:rsidRDefault="002D0A79" w:rsidP="0051557F">
      <w:pPr>
        <w:pStyle w:val="Prrafodelista"/>
        <w:numPr>
          <w:ilvl w:val="1"/>
          <w:numId w:val="43"/>
        </w:numPr>
        <w:spacing w:after="0" w:line="240" w:lineRule="auto"/>
        <w:jc w:val="both"/>
        <w:rPr>
          <w:rFonts w:ascii="Arial" w:hAnsi="Arial" w:cs="Arial"/>
          <w:bCs/>
        </w:rPr>
      </w:pPr>
      <w:r w:rsidRPr="00791808">
        <w:rPr>
          <w:rFonts w:ascii="Arial" w:hAnsi="Arial" w:cs="Arial"/>
          <w:bCs/>
        </w:rPr>
        <w:t>Nombre y Apellidos</w:t>
      </w:r>
      <w:r w:rsidR="00B63CC2" w:rsidRPr="00791808">
        <w:rPr>
          <w:rFonts w:ascii="Arial" w:hAnsi="Arial" w:cs="Arial"/>
          <w:bCs/>
        </w:rPr>
        <w:t>.</w:t>
      </w:r>
    </w:p>
    <w:p w14:paraId="6533D63D" w14:textId="77777777" w:rsidR="002D0A79" w:rsidRPr="00791808" w:rsidRDefault="002D0A79" w:rsidP="0051557F">
      <w:pPr>
        <w:pStyle w:val="Prrafodelista"/>
        <w:numPr>
          <w:ilvl w:val="1"/>
          <w:numId w:val="43"/>
        </w:numPr>
        <w:spacing w:after="0" w:line="240" w:lineRule="auto"/>
        <w:jc w:val="both"/>
        <w:rPr>
          <w:rFonts w:ascii="Arial" w:hAnsi="Arial" w:cs="Arial"/>
          <w:bCs/>
        </w:rPr>
      </w:pPr>
      <w:r w:rsidRPr="00791808">
        <w:rPr>
          <w:rFonts w:ascii="Arial" w:hAnsi="Arial" w:cs="Arial"/>
          <w:bCs/>
        </w:rPr>
        <w:t>Documento Nacional de Identidad o Carnet de Extranjería</w:t>
      </w:r>
      <w:r w:rsidR="00B63CC2" w:rsidRPr="00791808">
        <w:rPr>
          <w:rFonts w:ascii="Arial" w:hAnsi="Arial" w:cs="Arial"/>
          <w:bCs/>
        </w:rPr>
        <w:t>.</w:t>
      </w:r>
    </w:p>
    <w:p w14:paraId="10AED10F" w14:textId="77777777" w:rsidR="008E35B5" w:rsidRPr="00791808" w:rsidRDefault="008E35B5" w:rsidP="0051557F">
      <w:pPr>
        <w:pStyle w:val="Prrafodelista"/>
        <w:numPr>
          <w:ilvl w:val="1"/>
          <w:numId w:val="43"/>
        </w:numPr>
        <w:spacing w:after="0" w:line="240" w:lineRule="auto"/>
        <w:jc w:val="both"/>
        <w:rPr>
          <w:rFonts w:ascii="Arial" w:hAnsi="Arial" w:cs="Arial"/>
          <w:bCs/>
        </w:rPr>
      </w:pPr>
      <w:r w:rsidRPr="00791808">
        <w:rPr>
          <w:rFonts w:ascii="Arial" w:hAnsi="Arial" w:cs="Arial"/>
          <w:bCs/>
        </w:rPr>
        <w:t>Datos de publicidad registral en donde conste la facultad del representante legal</w:t>
      </w:r>
      <w:r w:rsidR="000E102A" w:rsidRPr="00791808">
        <w:rPr>
          <w:rFonts w:ascii="Arial" w:hAnsi="Arial" w:cs="Arial"/>
          <w:bCs/>
        </w:rPr>
        <w:t xml:space="preserve"> para suscribir el AP+L</w:t>
      </w:r>
      <w:r w:rsidR="00B63CC2" w:rsidRPr="00791808">
        <w:rPr>
          <w:rFonts w:ascii="Arial" w:hAnsi="Arial" w:cs="Arial"/>
          <w:bCs/>
        </w:rPr>
        <w:t>.</w:t>
      </w:r>
    </w:p>
    <w:p w14:paraId="1D96D955" w14:textId="77777777" w:rsidR="002D0A79" w:rsidRPr="00791808" w:rsidRDefault="002D0A79" w:rsidP="0051557F">
      <w:pPr>
        <w:pStyle w:val="Prrafodelista"/>
        <w:numPr>
          <w:ilvl w:val="1"/>
          <w:numId w:val="43"/>
        </w:numPr>
        <w:spacing w:after="0" w:line="240" w:lineRule="auto"/>
        <w:jc w:val="both"/>
        <w:rPr>
          <w:rFonts w:ascii="Arial" w:hAnsi="Arial" w:cs="Arial"/>
          <w:bCs/>
        </w:rPr>
      </w:pPr>
      <w:r w:rsidRPr="00791808">
        <w:rPr>
          <w:rFonts w:ascii="Arial" w:hAnsi="Arial" w:cs="Arial"/>
          <w:bCs/>
        </w:rPr>
        <w:t>Domicilio electrónico para las notificaciones</w:t>
      </w:r>
      <w:r w:rsidR="00B63CC2" w:rsidRPr="00791808">
        <w:rPr>
          <w:rFonts w:ascii="Arial" w:hAnsi="Arial" w:cs="Arial"/>
          <w:bCs/>
        </w:rPr>
        <w:t>.</w:t>
      </w:r>
    </w:p>
    <w:p w14:paraId="3F1C6427" w14:textId="77777777" w:rsidR="002D0A79" w:rsidRPr="00791808" w:rsidRDefault="00B63CC2" w:rsidP="0051557F">
      <w:pPr>
        <w:pStyle w:val="Prrafodelista"/>
        <w:numPr>
          <w:ilvl w:val="1"/>
          <w:numId w:val="43"/>
        </w:numPr>
        <w:spacing w:after="0" w:line="240" w:lineRule="auto"/>
        <w:jc w:val="both"/>
        <w:rPr>
          <w:rFonts w:ascii="Arial" w:hAnsi="Arial" w:cs="Arial"/>
          <w:bCs/>
        </w:rPr>
      </w:pPr>
      <w:r w:rsidRPr="00791808">
        <w:rPr>
          <w:rFonts w:ascii="Arial" w:hAnsi="Arial" w:cs="Arial"/>
          <w:bCs/>
        </w:rPr>
        <w:t>Número telefónico.</w:t>
      </w:r>
    </w:p>
    <w:p w14:paraId="3F3AF094" w14:textId="77777777" w:rsidR="008E35B5" w:rsidRPr="00791808" w:rsidRDefault="008E35B5" w:rsidP="0051557F">
      <w:pPr>
        <w:pStyle w:val="Prrafodelista"/>
        <w:numPr>
          <w:ilvl w:val="1"/>
          <w:numId w:val="43"/>
        </w:numPr>
        <w:spacing w:after="0" w:line="240" w:lineRule="auto"/>
        <w:jc w:val="both"/>
        <w:rPr>
          <w:rFonts w:ascii="Arial" w:hAnsi="Arial" w:cs="Arial"/>
          <w:bCs/>
        </w:rPr>
      </w:pPr>
      <w:r w:rsidRPr="00791808">
        <w:rPr>
          <w:rFonts w:ascii="Arial" w:hAnsi="Arial" w:cs="Arial"/>
          <w:bCs/>
        </w:rPr>
        <w:t>Declaración jurada sobre la veracidad de toda la información proporcionada</w:t>
      </w:r>
      <w:r w:rsidR="00B63CC2" w:rsidRPr="00791808">
        <w:rPr>
          <w:rFonts w:ascii="Arial" w:hAnsi="Arial" w:cs="Arial"/>
          <w:bCs/>
        </w:rPr>
        <w:t>.</w:t>
      </w:r>
    </w:p>
    <w:p w14:paraId="532C3162" w14:textId="77777777" w:rsidR="00551DFF" w:rsidRPr="00791808" w:rsidRDefault="00551DFF" w:rsidP="00F01ECF">
      <w:pPr>
        <w:spacing w:after="0" w:line="240" w:lineRule="auto"/>
        <w:jc w:val="both"/>
        <w:rPr>
          <w:rFonts w:ascii="Arial" w:hAnsi="Arial" w:cs="Arial"/>
          <w:bCs/>
        </w:rPr>
      </w:pPr>
    </w:p>
    <w:p w14:paraId="616F71B6" w14:textId="77777777" w:rsidR="008E35B5" w:rsidRPr="00791808" w:rsidRDefault="008E35B5" w:rsidP="0051557F">
      <w:pPr>
        <w:pStyle w:val="Prrafodelista"/>
        <w:numPr>
          <w:ilvl w:val="0"/>
          <w:numId w:val="43"/>
        </w:numPr>
        <w:spacing w:after="0" w:line="240" w:lineRule="auto"/>
        <w:jc w:val="both"/>
        <w:rPr>
          <w:rFonts w:ascii="Arial" w:hAnsi="Arial" w:cs="Arial"/>
          <w:bCs/>
        </w:rPr>
      </w:pPr>
      <w:r w:rsidRPr="00791808">
        <w:rPr>
          <w:rFonts w:ascii="Arial" w:hAnsi="Arial" w:cs="Arial"/>
          <w:bCs/>
        </w:rPr>
        <w:t>Descripción general de la actividad económica</w:t>
      </w:r>
      <w:r w:rsidR="00E50499" w:rsidRPr="00791808">
        <w:rPr>
          <w:rFonts w:ascii="Arial" w:hAnsi="Arial" w:cs="Arial"/>
          <w:bCs/>
        </w:rPr>
        <w:t xml:space="preserve">, </w:t>
      </w:r>
      <w:r w:rsidR="00965CE4" w:rsidRPr="00791808">
        <w:rPr>
          <w:rFonts w:ascii="Arial" w:hAnsi="Arial" w:cs="Arial"/>
          <w:bCs/>
        </w:rPr>
        <w:t xml:space="preserve">procesos </w:t>
      </w:r>
      <w:r w:rsidR="00E50499" w:rsidRPr="00791808">
        <w:rPr>
          <w:rFonts w:ascii="Arial" w:hAnsi="Arial" w:cs="Arial"/>
          <w:bCs/>
        </w:rPr>
        <w:t xml:space="preserve">y subprocesos </w:t>
      </w:r>
      <w:r w:rsidR="00965CE4" w:rsidRPr="00791808">
        <w:rPr>
          <w:rFonts w:ascii="Arial" w:hAnsi="Arial" w:cs="Arial"/>
          <w:bCs/>
        </w:rPr>
        <w:t>vinculados al AP+L</w:t>
      </w:r>
      <w:r w:rsidR="00AC244F" w:rsidRPr="00791808">
        <w:rPr>
          <w:rFonts w:ascii="Arial" w:hAnsi="Arial" w:cs="Arial"/>
          <w:bCs/>
        </w:rPr>
        <w:t>.</w:t>
      </w:r>
    </w:p>
    <w:p w14:paraId="0B6A4FA7" w14:textId="77777777" w:rsidR="00551DFF" w:rsidRPr="00791808" w:rsidRDefault="00551DFF" w:rsidP="00F01ECF">
      <w:pPr>
        <w:pStyle w:val="Prrafodelista"/>
        <w:tabs>
          <w:tab w:val="left" w:pos="1560"/>
        </w:tabs>
        <w:spacing w:after="0" w:line="240" w:lineRule="auto"/>
        <w:ind w:left="1560"/>
        <w:jc w:val="both"/>
        <w:rPr>
          <w:rFonts w:ascii="Arial" w:hAnsi="Arial" w:cs="Arial"/>
        </w:rPr>
      </w:pPr>
    </w:p>
    <w:p w14:paraId="087E68CD" w14:textId="77777777" w:rsidR="00E50499" w:rsidRPr="00791808" w:rsidRDefault="00680D18" w:rsidP="0051557F">
      <w:pPr>
        <w:pStyle w:val="Prrafodelista"/>
        <w:numPr>
          <w:ilvl w:val="0"/>
          <w:numId w:val="43"/>
        </w:numPr>
        <w:spacing w:after="0" w:line="240" w:lineRule="auto"/>
        <w:jc w:val="both"/>
        <w:rPr>
          <w:rFonts w:ascii="Arial" w:hAnsi="Arial" w:cs="Arial"/>
          <w:bCs/>
        </w:rPr>
      </w:pPr>
      <w:r w:rsidRPr="00791808">
        <w:rPr>
          <w:rFonts w:ascii="Arial" w:hAnsi="Arial" w:cs="Arial"/>
          <w:bCs/>
        </w:rPr>
        <w:t>Descripción de las metas del AP+L</w:t>
      </w:r>
      <w:r w:rsidR="00B63CC2" w:rsidRPr="00791808">
        <w:rPr>
          <w:rFonts w:ascii="Arial" w:hAnsi="Arial" w:cs="Arial"/>
          <w:bCs/>
        </w:rPr>
        <w:t>.</w:t>
      </w:r>
    </w:p>
    <w:p w14:paraId="4775649E" w14:textId="77777777" w:rsidR="00B4055C" w:rsidRPr="00791808" w:rsidRDefault="00B4055C" w:rsidP="00F01ECF">
      <w:pPr>
        <w:spacing w:after="0" w:line="240" w:lineRule="auto"/>
        <w:jc w:val="both"/>
        <w:rPr>
          <w:rFonts w:ascii="Arial" w:hAnsi="Arial" w:cs="Arial"/>
          <w:bCs/>
        </w:rPr>
      </w:pPr>
    </w:p>
    <w:p w14:paraId="03539245" w14:textId="0CB54716" w:rsidR="00D84BBA" w:rsidRPr="00791808" w:rsidRDefault="00D84BBA" w:rsidP="0051557F">
      <w:pPr>
        <w:pStyle w:val="Prrafodelista"/>
        <w:numPr>
          <w:ilvl w:val="1"/>
          <w:numId w:val="43"/>
        </w:numPr>
        <w:spacing w:after="0" w:line="240" w:lineRule="auto"/>
        <w:jc w:val="both"/>
        <w:rPr>
          <w:rFonts w:ascii="Arial" w:hAnsi="Arial" w:cs="Arial"/>
          <w:bCs/>
        </w:rPr>
      </w:pPr>
      <w:r w:rsidRPr="00791808">
        <w:rPr>
          <w:rFonts w:ascii="Arial" w:hAnsi="Arial" w:cs="Arial"/>
          <w:bCs/>
        </w:rPr>
        <w:t xml:space="preserve">META N° 1: (Se consigna el nombre de la meta a alcanzar, la cual debe cumplir con las características indicadas en el </w:t>
      </w:r>
      <w:r w:rsidR="00B4055C" w:rsidRPr="00791808">
        <w:rPr>
          <w:rFonts w:ascii="Arial" w:hAnsi="Arial" w:cs="Arial"/>
          <w:bCs/>
        </w:rPr>
        <w:t>literal i) del punto 5.2 y punto</w:t>
      </w:r>
      <w:r w:rsidR="00AD346D" w:rsidRPr="00791808">
        <w:rPr>
          <w:rFonts w:ascii="Arial" w:hAnsi="Arial" w:cs="Arial"/>
          <w:bCs/>
        </w:rPr>
        <w:t xml:space="preserve"> 5.4</w:t>
      </w:r>
      <w:r w:rsidRPr="00791808">
        <w:rPr>
          <w:rFonts w:ascii="Arial" w:hAnsi="Arial" w:cs="Arial"/>
          <w:bCs/>
        </w:rPr>
        <w:t xml:space="preserve"> de la presente Directiva General).</w:t>
      </w:r>
    </w:p>
    <w:p w14:paraId="381F19A3" w14:textId="77777777" w:rsidR="0056716C" w:rsidRPr="00791808" w:rsidRDefault="0056716C" w:rsidP="00F01ECF">
      <w:pPr>
        <w:pStyle w:val="Prrafodelista"/>
        <w:spacing w:after="0" w:line="240" w:lineRule="auto"/>
        <w:ind w:left="792"/>
        <w:jc w:val="both"/>
        <w:rPr>
          <w:rFonts w:ascii="Arial" w:hAnsi="Arial" w:cs="Arial"/>
          <w:bCs/>
        </w:rPr>
      </w:pPr>
    </w:p>
    <w:p w14:paraId="1C276161" w14:textId="77777777" w:rsidR="00D84BBA" w:rsidRPr="00791808" w:rsidRDefault="00D84BBA" w:rsidP="0051557F">
      <w:pPr>
        <w:pStyle w:val="Prrafodelista"/>
        <w:numPr>
          <w:ilvl w:val="2"/>
          <w:numId w:val="43"/>
        </w:numPr>
        <w:spacing w:after="0" w:line="240" w:lineRule="auto"/>
        <w:ind w:left="1418" w:hanging="567"/>
        <w:jc w:val="both"/>
        <w:rPr>
          <w:rFonts w:ascii="Arial" w:hAnsi="Arial" w:cs="Arial"/>
          <w:bCs/>
        </w:rPr>
      </w:pPr>
      <w:r w:rsidRPr="00791808">
        <w:rPr>
          <w:rFonts w:ascii="Arial" w:hAnsi="Arial" w:cs="Arial"/>
          <w:bCs/>
        </w:rPr>
        <w:t>Acción 1.1: (Se consigna el nombre de la acción que se efectúa para alcanzar la meta, la cual debe ser verificable y cuantificable).</w:t>
      </w:r>
    </w:p>
    <w:p w14:paraId="2DCF8494" w14:textId="77777777" w:rsidR="00D84BBA" w:rsidRPr="00791808" w:rsidRDefault="00D84BBA" w:rsidP="0051557F">
      <w:pPr>
        <w:pStyle w:val="Prrafodelista"/>
        <w:numPr>
          <w:ilvl w:val="3"/>
          <w:numId w:val="43"/>
        </w:numPr>
        <w:spacing w:after="0" w:line="240" w:lineRule="auto"/>
        <w:ind w:left="1843" w:hanging="850"/>
        <w:jc w:val="both"/>
        <w:rPr>
          <w:rFonts w:ascii="Arial" w:hAnsi="Arial" w:cs="Arial"/>
          <w:bCs/>
        </w:rPr>
      </w:pPr>
      <w:r w:rsidRPr="00791808">
        <w:rPr>
          <w:rFonts w:ascii="Arial" w:hAnsi="Arial" w:cs="Arial"/>
          <w:bCs/>
        </w:rPr>
        <w:t>Descripción: (Se consigna la descripción de la acción, especificando cómo se desarrolla y sus etapas de implementación).</w:t>
      </w:r>
    </w:p>
    <w:p w14:paraId="0D1E0067" w14:textId="77777777" w:rsidR="00D84BBA" w:rsidRPr="00791808" w:rsidRDefault="00D84BBA" w:rsidP="0051557F">
      <w:pPr>
        <w:pStyle w:val="Prrafodelista"/>
        <w:numPr>
          <w:ilvl w:val="3"/>
          <w:numId w:val="43"/>
        </w:numPr>
        <w:spacing w:after="0" w:line="240" w:lineRule="auto"/>
        <w:ind w:left="1843" w:hanging="850"/>
        <w:jc w:val="both"/>
        <w:rPr>
          <w:rFonts w:ascii="Arial" w:hAnsi="Arial" w:cs="Arial"/>
          <w:bCs/>
        </w:rPr>
      </w:pPr>
      <w:r w:rsidRPr="00791808">
        <w:rPr>
          <w:rFonts w:ascii="Arial" w:hAnsi="Arial" w:cs="Arial"/>
          <w:bCs/>
        </w:rPr>
        <w:t xml:space="preserve">Indicador: (Se consigna el indicador empleado para medir el progreso y cumplimiento de la </w:t>
      </w:r>
      <w:r w:rsidR="00BD3799" w:rsidRPr="00791808">
        <w:rPr>
          <w:rFonts w:ascii="Arial" w:hAnsi="Arial" w:cs="Arial"/>
          <w:bCs/>
        </w:rPr>
        <w:t>acción</w:t>
      </w:r>
      <w:r w:rsidRPr="00791808">
        <w:rPr>
          <w:rFonts w:ascii="Arial" w:hAnsi="Arial" w:cs="Arial"/>
          <w:bCs/>
        </w:rPr>
        <w:t>).</w:t>
      </w:r>
    </w:p>
    <w:p w14:paraId="530232B4" w14:textId="77777777" w:rsidR="00D84BBA" w:rsidRPr="00791808" w:rsidRDefault="00D84BBA" w:rsidP="0051557F">
      <w:pPr>
        <w:pStyle w:val="Prrafodelista"/>
        <w:numPr>
          <w:ilvl w:val="3"/>
          <w:numId w:val="43"/>
        </w:numPr>
        <w:spacing w:after="0" w:line="240" w:lineRule="auto"/>
        <w:ind w:left="1843" w:hanging="850"/>
        <w:jc w:val="both"/>
        <w:rPr>
          <w:rFonts w:ascii="Arial" w:hAnsi="Arial" w:cs="Arial"/>
          <w:bCs/>
        </w:rPr>
      </w:pPr>
      <w:r w:rsidRPr="00791808">
        <w:rPr>
          <w:rFonts w:ascii="Arial" w:hAnsi="Arial" w:cs="Arial"/>
          <w:bCs/>
        </w:rPr>
        <w:t xml:space="preserve">Estado actual del indicador: (Se consigna el estado inicial del indicador. Dicho resultado será considerado como línea base para comparar los avances en la </w:t>
      </w:r>
      <w:r w:rsidR="00BD3799" w:rsidRPr="00791808">
        <w:rPr>
          <w:rFonts w:ascii="Arial" w:hAnsi="Arial" w:cs="Arial"/>
          <w:bCs/>
        </w:rPr>
        <w:t>acción</w:t>
      </w:r>
      <w:r w:rsidRPr="00791808">
        <w:rPr>
          <w:rFonts w:ascii="Arial" w:hAnsi="Arial" w:cs="Arial"/>
          <w:bCs/>
        </w:rPr>
        <w:t>).</w:t>
      </w:r>
    </w:p>
    <w:p w14:paraId="16600194" w14:textId="77777777" w:rsidR="00D84BBA" w:rsidRPr="00791808" w:rsidRDefault="00D84BBA" w:rsidP="0051557F">
      <w:pPr>
        <w:pStyle w:val="Prrafodelista"/>
        <w:numPr>
          <w:ilvl w:val="3"/>
          <w:numId w:val="43"/>
        </w:numPr>
        <w:spacing w:after="0" w:line="240" w:lineRule="auto"/>
        <w:ind w:left="1843" w:hanging="850"/>
        <w:jc w:val="both"/>
        <w:rPr>
          <w:rFonts w:ascii="Arial" w:hAnsi="Arial" w:cs="Arial"/>
          <w:bCs/>
        </w:rPr>
      </w:pPr>
      <w:r w:rsidRPr="00791808">
        <w:rPr>
          <w:rFonts w:ascii="Arial" w:hAnsi="Arial" w:cs="Arial"/>
          <w:bCs/>
        </w:rPr>
        <w:t>Forma del cálculo del indicador: (Se describe el procedimiento para efectuar el cálculo del indicador, incluyendo la fórmula a emplear).</w:t>
      </w:r>
    </w:p>
    <w:p w14:paraId="7C294A9A" w14:textId="77777777" w:rsidR="00C927A5" w:rsidRPr="00791808" w:rsidRDefault="00C927A5" w:rsidP="0051557F">
      <w:pPr>
        <w:pStyle w:val="Prrafodelista"/>
        <w:numPr>
          <w:ilvl w:val="3"/>
          <w:numId w:val="43"/>
        </w:numPr>
        <w:spacing w:after="0" w:line="240" w:lineRule="auto"/>
        <w:ind w:left="1843" w:hanging="850"/>
        <w:jc w:val="both"/>
        <w:rPr>
          <w:rFonts w:ascii="Arial" w:hAnsi="Arial" w:cs="Arial"/>
          <w:bCs/>
        </w:rPr>
      </w:pPr>
      <w:r w:rsidRPr="00791808">
        <w:rPr>
          <w:rFonts w:ascii="Arial" w:hAnsi="Arial" w:cs="Arial"/>
          <w:bCs/>
        </w:rPr>
        <w:lastRenderedPageBreak/>
        <w:t xml:space="preserve">Evidencia del cumplimiento: (Se indica la documentación o evidencia para demostrar el avance o cumplimiento de la </w:t>
      </w:r>
      <w:r w:rsidR="00BD3799" w:rsidRPr="00791808">
        <w:rPr>
          <w:rFonts w:ascii="Arial" w:hAnsi="Arial" w:cs="Arial"/>
          <w:bCs/>
        </w:rPr>
        <w:t>acción</w:t>
      </w:r>
      <w:r w:rsidRPr="00791808">
        <w:rPr>
          <w:rFonts w:ascii="Arial" w:hAnsi="Arial" w:cs="Arial"/>
          <w:bCs/>
        </w:rPr>
        <w:t>).</w:t>
      </w:r>
    </w:p>
    <w:p w14:paraId="571FECDB" w14:textId="77777777" w:rsidR="00C927A5" w:rsidRPr="00791808" w:rsidRDefault="00C927A5" w:rsidP="0051557F">
      <w:pPr>
        <w:pStyle w:val="Prrafodelista"/>
        <w:numPr>
          <w:ilvl w:val="3"/>
          <w:numId w:val="43"/>
        </w:numPr>
        <w:spacing w:after="0" w:line="240" w:lineRule="auto"/>
        <w:ind w:left="1843" w:hanging="850"/>
        <w:jc w:val="both"/>
        <w:rPr>
          <w:rFonts w:ascii="Arial" w:hAnsi="Arial" w:cs="Arial"/>
          <w:bCs/>
        </w:rPr>
      </w:pPr>
      <w:r w:rsidRPr="00791808">
        <w:rPr>
          <w:rFonts w:ascii="Arial" w:hAnsi="Arial" w:cs="Arial"/>
          <w:bCs/>
        </w:rPr>
        <w:t xml:space="preserve">Plazo: (Se indica el plazo máximo para cumplir con la </w:t>
      </w:r>
      <w:r w:rsidR="00BD3799" w:rsidRPr="00791808">
        <w:rPr>
          <w:rFonts w:ascii="Arial" w:hAnsi="Arial" w:cs="Arial"/>
          <w:bCs/>
        </w:rPr>
        <w:t>acción</w:t>
      </w:r>
      <w:r w:rsidRPr="00791808">
        <w:rPr>
          <w:rFonts w:ascii="Arial" w:hAnsi="Arial" w:cs="Arial"/>
          <w:bCs/>
        </w:rPr>
        <w:t>).</w:t>
      </w:r>
    </w:p>
    <w:p w14:paraId="7ECE7196" w14:textId="77777777" w:rsidR="00816B76" w:rsidRPr="00791808" w:rsidRDefault="00816B76" w:rsidP="0051557F">
      <w:pPr>
        <w:pStyle w:val="Prrafodelista"/>
        <w:numPr>
          <w:ilvl w:val="3"/>
          <w:numId w:val="43"/>
        </w:numPr>
        <w:spacing w:after="0" w:line="240" w:lineRule="auto"/>
        <w:ind w:left="1843" w:hanging="850"/>
        <w:jc w:val="both"/>
        <w:rPr>
          <w:rFonts w:ascii="Arial" w:hAnsi="Arial" w:cs="Arial"/>
          <w:bCs/>
        </w:rPr>
      </w:pPr>
      <w:r w:rsidRPr="00791808">
        <w:rPr>
          <w:rFonts w:ascii="Arial" w:hAnsi="Arial" w:cs="Arial"/>
          <w:bCs/>
        </w:rPr>
        <w:t>Frecuencia de la medición del avance: (Se indica la frecuencia</w:t>
      </w:r>
      <w:r w:rsidR="000E102A" w:rsidRPr="00791808">
        <w:rPr>
          <w:rFonts w:ascii="Arial" w:hAnsi="Arial" w:cs="Arial"/>
          <w:bCs/>
        </w:rPr>
        <w:t xml:space="preserve"> – mensual, trimestral, semestral, etc. –</w:t>
      </w:r>
      <w:r w:rsidRPr="00791808">
        <w:rPr>
          <w:rFonts w:ascii="Arial" w:hAnsi="Arial" w:cs="Arial"/>
          <w:bCs/>
        </w:rPr>
        <w:t xml:space="preserve"> en la cual el titular medirá su propio avance de acuerdo a sus etapas de implementación y tentativamente la previsión en el avance del cumplimiento de la </w:t>
      </w:r>
      <w:r w:rsidR="00BD3799" w:rsidRPr="00791808">
        <w:rPr>
          <w:rFonts w:ascii="Arial" w:hAnsi="Arial" w:cs="Arial"/>
          <w:bCs/>
        </w:rPr>
        <w:t>acción</w:t>
      </w:r>
      <w:r w:rsidRPr="00791808">
        <w:rPr>
          <w:rFonts w:ascii="Arial" w:hAnsi="Arial" w:cs="Arial"/>
          <w:bCs/>
        </w:rPr>
        <w:t xml:space="preserve"> en cada medición, empleando el indicador propuesto).</w:t>
      </w:r>
    </w:p>
    <w:p w14:paraId="50E87423" w14:textId="77777777" w:rsidR="00816B76" w:rsidRPr="00791808" w:rsidRDefault="00816B76" w:rsidP="0051557F">
      <w:pPr>
        <w:pStyle w:val="Prrafodelista"/>
        <w:numPr>
          <w:ilvl w:val="2"/>
          <w:numId w:val="43"/>
        </w:numPr>
        <w:spacing w:after="0" w:line="240" w:lineRule="auto"/>
        <w:jc w:val="both"/>
        <w:rPr>
          <w:rFonts w:ascii="Arial" w:hAnsi="Arial" w:cs="Arial"/>
          <w:bCs/>
        </w:rPr>
      </w:pPr>
      <w:r w:rsidRPr="00791808">
        <w:rPr>
          <w:rFonts w:ascii="Arial" w:hAnsi="Arial" w:cs="Arial"/>
          <w:bCs/>
        </w:rPr>
        <w:t>Acción N° 1.2: (…).</w:t>
      </w:r>
    </w:p>
    <w:p w14:paraId="00BC4B3E" w14:textId="77777777" w:rsidR="00816B76" w:rsidRPr="00791808" w:rsidRDefault="00816B76" w:rsidP="0051557F">
      <w:pPr>
        <w:pStyle w:val="Prrafodelista"/>
        <w:numPr>
          <w:ilvl w:val="2"/>
          <w:numId w:val="43"/>
        </w:numPr>
        <w:spacing w:after="0" w:line="240" w:lineRule="auto"/>
        <w:jc w:val="both"/>
        <w:rPr>
          <w:rFonts w:ascii="Arial" w:hAnsi="Arial" w:cs="Arial"/>
          <w:bCs/>
        </w:rPr>
      </w:pPr>
      <w:r w:rsidRPr="00791808">
        <w:rPr>
          <w:rFonts w:ascii="Arial" w:hAnsi="Arial" w:cs="Arial"/>
          <w:bCs/>
        </w:rPr>
        <w:t>(…).</w:t>
      </w:r>
    </w:p>
    <w:p w14:paraId="529F4BE9" w14:textId="77777777" w:rsidR="00E50499" w:rsidRPr="00791808" w:rsidRDefault="00E50499" w:rsidP="00F01ECF">
      <w:pPr>
        <w:spacing w:after="0" w:line="240" w:lineRule="auto"/>
        <w:jc w:val="both"/>
        <w:rPr>
          <w:rFonts w:ascii="Arial" w:hAnsi="Arial" w:cs="Arial"/>
          <w:bCs/>
        </w:rPr>
      </w:pPr>
    </w:p>
    <w:p w14:paraId="443000F0" w14:textId="77777777" w:rsidR="00816B76" w:rsidRPr="00791808" w:rsidRDefault="00816B76" w:rsidP="0051557F">
      <w:pPr>
        <w:pStyle w:val="Prrafodelista"/>
        <w:numPr>
          <w:ilvl w:val="1"/>
          <w:numId w:val="43"/>
        </w:numPr>
        <w:spacing w:after="0" w:line="240" w:lineRule="auto"/>
        <w:jc w:val="both"/>
        <w:rPr>
          <w:rFonts w:ascii="Arial" w:hAnsi="Arial" w:cs="Arial"/>
          <w:bCs/>
        </w:rPr>
      </w:pPr>
      <w:r w:rsidRPr="00791808">
        <w:rPr>
          <w:rFonts w:ascii="Arial" w:hAnsi="Arial" w:cs="Arial"/>
          <w:bCs/>
        </w:rPr>
        <w:t>META N° 2: (…).</w:t>
      </w:r>
    </w:p>
    <w:p w14:paraId="00A0CD96" w14:textId="77777777" w:rsidR="0056716C" w:rsidRPr="00791808" w:rsidRDefault="0056716C" w:rsidP="00F01ECF">
      <w:pPr>
        <w:pStyle w:val="Prrafodelista"/>
        <w:spacing w:after="0" w:line="240" w:lineRule="auto"/>
        <w:ind w:left="792"/>
        <w:jc w:val="both"/>
        <w:rPr>
          <w:rFonts w:ascii="Arial" w:hAnsi="Arial" w:cs="Arial"/>
          <w:bCs/>
        </w:rPr>
      </w:pPr>
    </w:p>
    <w:p w14:paraId="33FB912A" w14:textId="77777777" w:rsidR="00816B76" w:rsidRPr="00791808" w:rsidRDefault="00816B76" w:rsidP="0051557F">
      <w:pPr>
        <w:pStyle w:val="Prrafodelista"/>
        <w:numPr>
          <w:ilvl w:val="2"/>
          <w:numId w:val="43"/>
        </w:numPr>
        <w:spacing w:after="0" w:line="240" w:lineRule="auto"/>
        <w:jc w:val="both"/>
        <w:rPr>
          <w:rFonts w:ascii="Arial" w:hAnsi="Arial" w:cs="Arial"/>
          <w:bCs/>
        </w:rPr>
      </w:pPr>
      <w:r w:rsidRPr="00791808">
        <w:rPr>
          <w:rFonts w:ascii="Arial" w:hAnsi="Arial" w:cs="Arial"/>
          <w:bCs/>
        </w:rPr>
        <w:t>Acción N° 2.1: (…).</w:t>
      </w:r>
    </w:p>
    <w:p w14:paraId="54FCCF66" w14:textId="77777777" w:rsidR="00816B76" w:rsidRPr="00791808" w:rsidRDefault="00816B76" w:rsidP="00F01ECF">
      <w:pPr>
        <w:spacing w:after="0" w:line="240" w:lineRule="auto"/>
        <w:ind w:left="426"/>
        <w:jc w:val="both"/>
        <w:rPr>
          <w:rFonts w:ascii="Arial" w:hAnsi="Arial" w:cs="Arial"/>
          <w:bCs/>
        </w:rPr>
      </w:pPr>
    </w:p>
    <w:p w14:paraId="01AD6AEA" w14:textId="77777777" w:rsidR="00036797" w:rsidRPr="00791808" w:rsidRDefault="00036797" w:rsidP="00F01ECF">
      <w:pPr>
        <w:spacing w:after="0" w:line="240" w:lineRule="auto"/>
        <w:ind w:left="426"/>
        <w:jc w:val="both"/>
        <w:rPr>
          <w:rFonts w:ascii="Arial" w:hAnsi="Arial" w:cs="Arial"/>
          <w:bCs/>
        </w:rPr>
      </w:pPr>
      <w:r w:rsidRPr="00791808">
        <w:rPr>
          <w:rFonts w:ascii="Arial" w:hAnsi="Arial" w:cs="Arial"/>
          <w:bCs/>
        </w:rPr>
        <w:t>(</w:t>
      </w:r>
      <w:r w:rsidR="00816B76" w:rsidRPr="00791808">
        <w:rPr>
          <w:rFonts w:ascii="Arial" w:hAnsi="Arial" w:cs="Arial"/>
          <w:bCs/>
        </w:rPr>
        <w:t>La información previa se repite por cada acción y meta correspondiente</w:t>
      </w:r>
      <w:r w:rsidRPr="00791808">
        <w:rPr>
          <w:rFonts w:ascii="Arial" w:hAnsi="Arial" w:cs="Arial"/>
          <w:bCs/>
        </w:rPr>
        <w:t>)</w:t>
      </w:r>
      <w:r w:rsidR="00816B76" w:rsidRPr="00791808">
        <w:rPr>
          <w:rFonts w:ascii="Arial" w:hAnsi="Arial" w:cs="Arial"/>
          <w:bCs/>
        </w:rPr>
        <w:t xml:space="preserve">. </w:t>
      </w:r>
    </w:p>
    <w:p w14:paraId="74EB4F8C" w14:textId="77777777" w:rsidR="0056716C" w:rsidRPr="00791808" w:rsidRDefault="0056716C" w:rsidP="00F01ECF">
      <w:pPr>
        <w:spacing w:after="0" w:line="240" w:lineRule="auto"/>
        <w:jc w:val="both"/>
        <w:rPr>
          <w:rFonts w:ascii="Arial" w:hAnsi="Arial" w:cs="Arial"/>
          <w:bCs/>
        </w:rPr>
      </w:pPr>
    </w:p>
    <w:p w14:paraId="0257A514" w14:textId="77777777" w:rsidR="0056716C" w:rsidRPr="00791808" w:rsidRDefault="0056716C" w:rsidP="00F01ECF">
      <w:pPr>
        <w:spacing w:after="0" w:line="240" w:lineRule="auto"/>
        <w:jc w:val="both"/>
        <w:rPr>
          <w:rFonts w:ascii="Arial" w:hAnsi="Arial" w:cs="Arial"/>
          <w:bCs/>
        </w:rPr>
      </w:pPr>
    </w:p>
    <w:p w14:paraId="77649401" w14:textId="77777777" w:rsidR="0056716C" w:rsidRPr="00791808" w:rsidRDefault="0056716C" w:rsidP="00F01ECF">
      <w:pPr>
        <w:spacing w:after="0" w:line="240" w:lineRule="auto"/>
        <w:jc w:val="both"/>
        <w:rPr>
          <w:rFonts w:ascii="Arial" w:hAnsi="Arial" w:cs="Arial"/>
          <w:bCs/>
        </w:rPr>
      </w:pPr>
    </w:p>
    <w:p w14:paraId="688EDCDB" w14:textId="77777777" w:rsidR="0056716C" w:rsidRPr="00791808" w:rsidRDefault="0056716C" w:rsidP="00F01ECF">
      <w:pPr>
        <w:spacing w:after="0" w:line="240" w:lineRule="auto"/>
        <w:jc w:val="both"/>
        <w:rPr>
          <w:rFonts w:ascii="Arial" w:hAnsi="Arial" w:cs="Arial"/>
          <w:bCs/>
        </w:rPr>
      </w:pPr>
    </w:p>
    <w:p w14:paraId="4BBB9D17" w14:textId="77777777" w:rsidR="0056716C" w:rsidRPr="00791808" w:rsidRDefault="0056716C" w:rsidP="00F01ECF">
      <w:pPr>
        <w:spacing w:after="0" w:line="240" w:lineRule="auto"/>
        <w:jc w:val="both"/>
        <w:rPr>
          <w:rFonts w:ascii="Arial" w:hAnsi="Arial" w:cs="Arial"/>
          <w:bCs/>
        </w:rPr>
      </w:pPr>
    </w:p>
    <w:p w14:paraId="77866BE5" w14:textId="77777777" w:rsidR="0056716C" w:rsidRPr="00791808" w:rsidRDefault="0056716C" w:rsidP="00F01ECF">
      <w:pPr>
        <w:spacing w:after="0" w:line="240" w:lineRule="auto"/>
        <w:jc w:val="both"/>
        <w:rPr>
          <w:rFonts w:ascii="Arial" w:hAnsi="Arial" w:cs="Arial"/>
          <w:bCs/>
        </w:rPr>
      </w:pPr>
    </w:p>
    <w:p w14:paraId="7AE629A6" w14:textId="77777777" w:rsidR="0056716C" w:rsidRPr="00791808" w:rsidRDefault="0056716C" w:rsidP="00F01ECF">
      <w:pPr>
        <w:spacing w:after="0" w:line="240" w:lineRule="auto"/>
        <w:jc w:val="both"/>
        <w:rPr>
          <w:rFonts w:ascii="Arial" w:hAnsi="Arial" w:cs="Arial"/>
          <w:bCs/>
        </w:rPr>
      </w:pPr>
    </w:p>
    <w:p w14:paraId="6AD8B013" w14:textId="77777777" w:rsidR="0056716C" w:rsidRPr="00791808" w:rsidRDefault="0056716C" w:rsidP="00F01ECF">
      <w:pPr>
        <w:spacing w:after="0" w:line="240" w:lineRule="auto"/>
        <w:jc w:val="both"/>
        <w:rPr>
          <w:rFonts w:ascii="Arial" w:hAnsi="Arial" w:cs="Arial"/>
          <w:bCs/>
        </w:rPr>
      </w:pPr>
    </w:p>
    <w:p w14:paraId="15E7C2F7" w14:textId="77777777" w:rsidR="0056716C" w:rsidRPr="00791808" w:rsidRDefault="0056716C" w:rsidP="00F01ECF">
      <w:pPr>
        <w:spacing w:after="0" w:line="240" w:lineRule="auto"/>
        <w:jc w:val="both"/>
        <w:rPr>
          <w:rFonts w:ascii="Arial" w:hAnsi="Arial" w:cs="Arial"/>
          <w:bCs/>
        </w:rPr>
      </w:pPr>
    </w:p>
    <w:p w14:paraId="772F2D28" w14:textId="77777777" w:rsidR="0056716C" w:rsidRPr="00791808" w:rsidRDefault="0056716C" w:rsidP="00F01ECF">
      <w:pPr>
        <w:spacing w:after="0" w:line="240" w:lineRule="auto"/>
        <w:jc w:val="both"/>
        <w:rPr>
          <w:rFonts w:ascii="Arial" w:hAnsi="Arial" w:cs="Arial"/>
          <w:bCs/>
        </w:rPr>
      </w:pPr>
    </w:p>
    <w:p w14:paraId="67E456E8" w14:textId="77777777" w:rsidR="0056716C" w:rsidRPr="00791808" w:rsidRDefault="0056716C" w:rsidP="00F01ECF">
      <w:pPr>
        <w:spacing w:after="0" w:line="240" w:lineRule="auto"/>
        <w:jc w:val="both"/>
        <w:rPr>
          <w:rFonts w:ascii="Arial" w:hAnsi="Arial" w:cs="Arial"/>
          <w:bCs/>
        </w:rPr>
      </w:pPr>
    </w:p>
    <w:p w14:paraId="3DE6FA64" w14:textId="77777777" w:rsidR="0056716C" w:rsidRPr="00791808" w:rsidRDefault="0056716C" w:rsidP="00F01ECF">
      <w:pPr>
        <w:spacing w:after="0" w:line="240" w:lineRule="auto"/>
        <w:jc w:val="both"/>
        <w:rPr>
          <w:rFonts w:ascii="Arial" w:hAnsi="Arial" w:cs="Arial"/>
          <w:bCs/>
        </w:rPr>
      </w:pPr>
    </w:p>
    <w:p w14:paraId="6120AEAF" w14:textId="77777777" w:rsidR="0056716C" w:rsidRPr="00791808" w:rsidRDefault="0056716C" w:rsidP="00F01ECF">
      <w:pPr>
        <w:spacing w:after="0" w:line="240" w:lineRule="auto"/>
        <w:jc w:val="both"/>
        <w:rPr>
          <w:rFonts w:ascii="Arial" w:hAnsi="Arial" w:cs="Arial"/>
          <w:bCs/>
        </w:rPr>
      </w:pPr>
    </w:p>
    <w:p w14:paraId="3DDA600B" w14:textId="77777777" w:rsidR="0056716C" w:rsidRPr="00791808" w:rsidRDefault="0056716C" w:rsidP="00F01ECF">
      <w:pPr>
        <w:spacing w:after="0" w:line="240" w:lineRule="auto"/>
        <w:jc w:val="both"/>
        <w:rPr>
          <w:rFonts w:ascii="Arial" w:hAnsi="Arial" w:cs="Arial"/>
          <w:bCs/>
        </w:rPr>
      </w:pPr>
    </w:p>
    <w:p w14:paraId="7DA3521F" w14:textId="77777777" w:rsidR="0056716C" w:rsidRPr="00791808" w:rsidRDefault="0056716C" w:rsidP="00F01ECF">
      <w:pPr>
        <w:spacing w:after="0" w:line="240" w:lineRule="auto"/>
        <w:jc w:val="both"/>
        <w:rPr>
          <w:rFonts w:ascii="Arial" w:hAnsi="Arial" w:cs="Arial"/>
          <w:bCs/>
        </w:rPr>
      </w:pPr>
    </w:p>
    <w:p w14:paraId="7D925E14" w14:textId="77777777" w:rsidR="0056716C" w:rsidRPr="00791808" w:rsidRDefault="0056716C" w:rsidP="00F01ECF">
      <w:pPr>
        <w:spacing w:after="0" w:line="240" w:lineRule="auto"/>
        <w:jc w:val="both"/>
        <w:rPr>
          <w:rFonts w:ascii="Arial" w:hAnsi="Arial" w:cs="Arial"/>
          <w:bCs/>
        </w:rPr>
      </w:pPr>
    </w:p>
    <w:p w14:paraId="733017FA" w14:textId="77777777" w:rsidR="0056716C" w:rsidRPr="00791808" w:rsidRDefault="0056716C" w:rsidP="00F01ECF">
      <w:pPr>
        <w:spacing w:after="0" w:line="240" w:lineRule="auto"/>
        <w:jc w:val="both"/>
        <w:rPr>
          <w:rFonts w:ascii="Arial" w:hAnsi="Arial" w:cs="Arial"/>
          <w:bCs/>
        </w:rPr>
      </w:pPr>
    </w:p>
    <w:p w14:paraId="1714D59F" w14:textId="77777777" w:rsidR="0056716C" w:rsidRPr="00791808" w:rsidRDefault="0056716C" w:rsidP="00F01ECF">
      <w:pPr>
        <w:spacing w:after="0" w:line="240" w:lineRule="auto"/>
        <w:jc w:val="both"/>
        <w:rPr>
          <w:rFonts w:ascii="Arial" w:hAnsi="Arial" w:cs="Arial"/>
          <w:bCs/>
        </w:rPr>
      </w:pPr>
    </w:p>
    <w:p w14:paraId="1553FBB9" w14:textId="77777777" w:rsidR="0056716C" w:rsidRPr="00791808" w:rsidRDefault="0056716C" w:rsidP="00F01ECF">
      <w:pPr>
        <w:spacing w:after="0" w:line="240" w:lineRule="auto"/>
        <w:jc w:val="both"/>
        <w:rPr>
          <w:rFonts w:ascii="Arial" w:hAnsi="Arial" w:cs="Arial"/>
          <w:bCs/>
        </w:rPr>
      </w:pPr>
    </w:p>
    <w:p w14:paraId="51EC9C35" w14:textId="77777777" w:rsidR="0056716C" w:rsidRPr="00791808" w:rsidRDefault="0056716C" w:rsidP="00F01ECF">
      <w:pPr>
        <w:spacing w:after="0" w:line="240" w:lineRule="auto"/>
        <w:jc w:val="both"/>
        <w:rPr>
          <w:rFonts w:ascii="Arial" w:hAnsi="Arial" w:cs="Arial"/>
          <w:bCs/>
        </w:rPr>
      </w:pPr>
    </w:p>
    <w:p w14:paraId="7D317956" w14:textId="77777777" w:rsidR="0056716C" w:rsidRPr="00791808" w:rsidRDefault="0056716C" w:rsidP="00F01ECF">
      <w:pPr>
        <w:spacing w:after="0" w:line="240" w:lineRule="auto"/>
        <w:jc w:val="both"/>
        <w:rPr>
          <w:rFonts w:ascii="Arial" w:hAnsi="Arial" w:cs="Arial"/>
          <w:bCs/>
        </w:rPr>
      </w:pPr>
    </w:p>
    <w:p w14:paraId="6E08E182" w14:textId="77777777" w:rsidR="0056716C" w:rsidRPr="00791808" w:rsidRDefault="0056716C" w:rsidP="00F01ECF">
      <w:pPr>
        <w:spacing w:after="0" w:line="240" w:lineRule="auto"/>
        <w:jc w:val="both"/>
        <w:rPr>
          <w:rFonts w:ascii="Arial" w:hAnsi="Arial" w:cs="Arial"/>
          <w:bCs/>
        </w:rPr>
      </w:pPr>
    </w:p>
    <w:p w14:paraId="65C02F6F" w14:textId="77777777" w:rsidR="0056716C" w:rsidRPr="00791808" w:rsidRDefault="0056716C" w:rsidP="00F01ECF">
      <w:pPr>
        <w:spacing w:after="0" w:line="240" w:lineRule="auto"/>
        <w:jc w:val="both"/>
        <w:rPr>
          <w:rFonts w:ascii="Arial" w:hAnsi="Arial" w:cs="Arial"/>
          <w:bCs/>
        </w:rPr>
      </w:pPr>
    </w:p>
    <w:p w14:paraId="18E8B53B" w14:textId="77777777" w:rsidR="0056716C" w:rsidRPr="00791808" w:rsidRDefault="0056716C" w:rsidP="00F01ECF">
      <w:pPr>
        <w:spacing w:after="0" w:line="240" w:lineRule="auto"/>
        <w:jc w:val="both"/>
        <w:rPr>
          <w:rFonts w:ascii="Arial" w:hAnsi="Arial" w:cs="Arial"/>
          <w:bCs/>
        </w:rPr>
      </w:pPr>
    </w:p>
    <w:p w14:paraId="327D4E3C" w14:textId="77777777" w:rsidR="0056716C" w:rsidRPr="00791808" w:rsidRDefault="0056716C" w:rsidP="00F01ECF">
      <w:pPr>
        <w:spacing w:after="0" w:line="240" w:lineRule="auto"/>
        <w:jc w:val="both"/>
        <w:rPr>
          <w:rFonts w:ascii="Arial" w:hAnsi="Arial" w:cs="Arial"/>
          <w:bCs/>
        </w:rPr>
      </w:pPr>
    </w:p>
    <w:p w14:paraId="0C2F1750" w14:textId="77777777" w:rsidR="0056716C" w:rsidRPr="00791808" w:rsidRDefault="0056716C" w:rsidP="00F01ECF">
      <w:pPr>
        <w:spacing w:after="0" w:line="240" w:lineRule="auto"/>
        <w:jc w:val="both"/>
        <w:rPr>
          <w:rFonts w:ascii="Arial" w:hAnsi="Arial" w:cs="Arial"/>
          <w:bCs/>
        </w:rPr>
      </w:pPr>
    </w:p>
    <w:p w14:paraId="059DFE6E" w14:textId="77777777" w:rsidR="0056716C" w:rsidRPr="00791808" w:rsidRDefault="0056716C" w:rsidP="00F01ECF">
      <w:pPr>
        <w:spacing w:after="0" w:line="240" w:lineRule="auto"/>
        <w:jc w:val="both"/>
        <w:rPr>
          <w:rFonts w:ascii="Arial" w:hAnsi="Arial" w:cs="Arial"/>
          <w:bCs/>
        </w:rPr>
      </w:pPr>
    </w:p>
    <w:p w14:paraId="19367570" w14:textId="77777777" w:rsidR="0056716C" w:rsidRPr="00791808" w:rsidRDefault="0056716C" w:rsidP="00F01ECF">
      <w:pPr>
        <w:spacing w:after="0" w:line="240" w:lineRule="auto"/>
        <w:jc w:val="both"/>
        <w:rPr>
          <w:rFonts w:ascii="Arial" w:hAnsi="Arial" w:cs="Arial"/>
          <w:bCs/>
        </w:rPr>
      </w:pPr>
    </w:p>
    <w:p w14:paraId="59441B5C" w14:textId="77777777" w:rsidR="0056716C" w:rsidRPr="00791808" w:rsidRDefault="0056716C" w:rsidP="00F01ECF">
      <w:pPr>
        <w:spacing w:after="0" w:line="240" w:lineRule="auto"/>
        <w:jc w:val="both"/>
        <w:rPr>
          <w:rFonts w:ascii="Arial" w:hAnsi="Arial" w:cs="Arial"/>
          <w:bCs/>
        </w:rPr>
      </w:pPr>
    </w:p>
    <w:p w14:paraId="24DA71D0" w14:textId="77777777" w:rsidR="0056716C" w:rsidRPr="00791808" w:rsidRDefault="0056716C" w:rsidP="00F01ECF">
      <w:pPr>
        <w:spacing w:after="0" w:line="240" w:lineRule="auto"/>
        <w:jc w:val="both"/>
        <w:rPr>
          <w:rFonts w:ascii="Arial" w:hAnsi="Arial" w:cs="Arial"/>
          <w:bCs/>
        </w:rPr>
      </w:pPr>
    </w:p>
    <w:p w14:paraId="6B4D06C9" w14:textId="77777777" w:rsidR="0056716C" w:rsidRPr="00791808" w:rsidRDefault="0056716C" w:rsidP="00F01ECF">
      <w:pPr>
        <w:spacing w:after="0" w:line="240" w:lineRule="auto"/>
        <w:jc w:val="both"/>
        <w:rPr>
          <w:rFonts w:ascii="Arial" w:hAnsi="Arial" w:cs="Arial"/>
          <w:bCs/>
        </w:rPr>
      </w:pPr>
    </w:p>
    <w:p w14:paraId="050A3F24" w14:textId="77777777" w:rsidR="0056716C" w:rsidRPr="00791808" w:rsidRDefault="0056716C" w:rsidP="00F01ECF">
      <w:pPr>
        <w:spacing w:after="0" w:line="240" w:lineRule="auto"/>
        <w:jc w:val="both"/>
        <w:rPr>
          <w:rFonts w:ascii="Arial" w:hAnsi="Arial" w:cs="Arial"/>
          <w:bCs/>
        </w:rPr>
      </w:pPr>
    </w:p>
    <w:p w14:paraId="7524EDC4" w14:textId="77777777" w:rsidR="0056716C" w:rsidRPr="00791808" w:rsidRDefault="0056716C" w:rsidP="00F01ECF">
      <w:pPr>
        <w:spacing w:after="0" w:line="240" w:lineRule="auto"/>
        <w:jc w:val="both"/>
        <w:rPr>
          <w:rFonts w:ascii="Arial" w:hAnsi="Arial" w:cs="Arial"/>
          <w:bCs/>
        </w:rPr>
      </w:pPr>
    </w:p>
    <w:p w14:paraId="24C2600E" w14:textId="77777777" w:rsidR="0056716C" w:rsidRPr="00791808" w:rsidRDefault="0056716C" w:rsidP="00F01ECF">
      <w:pPr>
        <w:spacing w:after="0" w:line="240" w:lineRule="auto"/>
        <w:jc w:val="both"/>
        <w:rPr>
          <w:rFonts w:ascii="Arial" w:hAnsi="Arial" w:cs="Arial"/>
          <w:bCs/>
        </w:rPr>
      </w:pPr>
    </w:p>
    <w:p w14:paraId="4FEBC9A2" w14:textId="77777777" w:rsidR="0056716C" w:rsidRPr="00791808" w:rsidRDefault="0056716C" w:rsidP="00F01ECF">
      <w:pPr>
        <w:spacing w:after="0" w:line="240" w:lineRule="auto"/>
        <w:jc w:val="both"/>
        <w:rPr>
          <w:rFonts w:ascii="Arial" w:hAnsi="Arial" w:cs="Arial"/>
          <w:bCs/>
        </w:rPr>
      </w:pPr>
    </w:p>
    <w:p w14:paraId="23A32FCF" w14:textId="77777777" w:rsidR="0056716C" w:rsidRPr="00791808" w:rsidRDefault="0056716C" w:rsidP="00F01ECF">
      <w:pPr>
        <w:spacing w:after="0" w:line="240" w:lineRule="auto"/>
        <w:jc w:val="both"/>
        <w:rPr>
          <w:rFonts w:ascii="Arial" w:hAnsi="Arial" w:cs="Arial"/>
          <w:bCs/>
        </w:rPr>
      </w:pPr>
    </w:p>
    <w:p w14:paraId="466DD783" w14:textId="77777777" w:rsidR="0056716C" w:rsidRPr="00791808" w:rsidRDefault="0056716C" w:rsidP="00F01ECF">
      <w:pPr>
        <w:spacing w:after="0" w:line="240" w:lineRule="auto"/>
        <w:jc w:val="both"/>
        <w:rPr>
          <w:rFonts w:ascii="Arial" w:hAnsi="Arial" w:cs="Arial"/>
          <w:bCs/>
        </w:rPr>
        <w:sectPr w:rsidR="0056716C" w:rsidRPr="00791808" w:rsidSect="00F01ECF">
          <w:headerReference w:type="default" r:id="rId8"/>
          <w:footerReference w:type="default" r:id="rId9"/>
          <w:pgSz w:w="11907" w:h="16840" w:code="9"/>
          <w:pgMar w:top="1843" w:right="1418" w:bottom="1134" w:left="1701" w:header="567" w:footer="353" w:gutter="0"/>
          <w:cols w:space="720"/>
          <w:noEndnote/>
          <w:docGrid w:linePitch="299"/>
        </w:sectPr>
      </w:pPr>
    </w:p>
    <w:p w14:paraId="7EF1A915" w14:textId="77777777" w:rsidR="003D3807" w:rsidRPr="00791808" w:rsidRDefault="003D3807" w:rsidP="0051557F">
      <w:pPr>
        <w:pStyle w:val="Prrafodelista"/>
        <w:numPr>
          <w:ilvl w:val="0"/>
          <w:numId w:val="43"/>
        </w:numPr>
        <w:spacing w:after="0" w:line="240" w:lineRule="auto"/>
        <w:jc w:val="both"/>
        <w:rPr>
          <w:rFonts w:ascii="Arial" w:hAnsi="Arial" w:cs="Arial"/>
          <w:bCs/>
        </w:rPr>
      </w:pPr>
      <w:r w:rsidRPr="00791808">
        <w:rPr>
          <w:rFonts w:ascii="Arial" w:hAnsi="Arial" w:cs="Arial"/>
          <w:bCs/>
        </w:rPr>
        <w:lastRenderedPageBreak/>
        <w:t>Cuadro resumen de las metas</w:t>
      </w:r>
      <w:r w:rsidR="006F4870" w:rsidRPr="00791808">
        <w:rPr>
          <w:rFonts w:ascii="Arial" w:hAnsi="Arial" w:cs="Arial"/>
          <w:bCs/>
        </w:rPr>
        <w:t xml:space="preserve"> del AP+L</w:t>
      </w:r>
    </w:p>
    <w:p w14:paraId="17F08B6F" w14:textId="77777777" w:rsidR="003D3807" w:rsidRPr="00791808" w:rsidRDefault="003D3807" w:rsidP="00F01ECF">
      <w:pPr>
        <w:pStyle w:val="Prrafodelista"/>
        <w:spacing w:after="0" w:line="240" w:lineRule="auto"/>
        <w:ind w:left="360"/>
        <w:jc w:val="both"/>
        <w:rPr>
          <w:rFonts w:ascii="Arial" w:hAnsi="Arial" w:cs="Arial"/>
          <w:bCs/>
        </w:rPr>
      </w:pPr>
    </w:p>
    <w:tbl>
      <w:tblPr>
        <w:tblStyle w:val="Tablaconcuadrcula"/>
        <w:tblW w:w="14798" w:type="dxa"/>
        <w:tblLayout w:type="fixed"/>
        <w:tblLook w:val="04A0" w:firstRow="1" w:lastRow="0" w:firstColumn="1" w:lastColumn="0" w:noHBand="0" w:noVBand="1"/>
      </w:tblPr>
      <w:tblGrid>
        <w:gridCol w:w="1276"/>
        <w:gridCol w:w="1361"/>
        <w:gridCol w:w="1418"/>
        <w:gridCol w:w="1417"/>
        <w:gridCol w:w="2694"/>
        <w:gridCol w:w="2693"/>
        <w:gridCol w:w="709"/>
        <w:gridCol w:w="1615"/>
        <w:gridCol w:w="1615"/>
      </w:tblGrid>
      <w:tr w:rsidR="008503D7" w:rsidRPr="00791808" w14:paraId="015ECDD8" w14:textId="77777777" w:rsidTr="00791808">
        <w:tc>
          <w:tcPr>
            <w:tcW w:w="1276" w:type="dxa"/>
            <w:vMerge w:val="restart"/>
            <w:vAlign w:val="center"/>
          </w:tcPr>
          <w:p w14:paraId="0221DE18" w14:textId="77777777" w:rsidR="008503D7" w:rsidRPr="00791808" w:rsidRDefault="008503D7" w:rsidP="00F01ECF">
            <w:pPr>
              <w:pStyle w:val="Prrafodelista"/>
              <w:spacing w:after="0" w:line="240" w:lineRule="auto"/>
              <w:ind w:left="0"/>
              <w:jc w:val="center"/>
              <w:rPr>
                <w:rFonts w:ascii="Arial" w:hAnsi="Arial" w:cs="Arial"/>
                <w:b/>
                <w:bCs/>
              </w:rPr>
            </w:pPr>
            <w:r w:rsidRPr="00791808">
              <w:rPr>
                <w:rFonts w:ascii="Arial" w:hAnsi="Arial" w:cs="Arial"/>
                <w:b/>
                <w:bCs/>
              </w:rPr>
              <w:t>Meta</w:t>
            </w:r>
          </w:p>
        </w:tc>
        <w:tc>
          <w:tcPr>
            <w:tcW w:w="1361" w:type="dxa"/>
            <w:vMerge w:val="restart"/>
            <w:vAlign w:val="center"/>
          </w:tcPr>
          <w:p w14:paraId="6851FE1B" w14:textId="77777777" w:rsidR="008503D7" w:rsidRPr="00791808" w:rsidRDefault="008503D7" w:rsidP="00F01ECF">
            <w:pPr>
              <w:pStyle w:val="Prrafodelista"/>
              <w:spacing w:after="0" w:line="240" w:lineRule="auto"/>
              <w:ind w:left="0"/>
              <w:jc w:val="center"/>
              <w:rPr>
                <w:rFonts w:ascii="Arial" w:hAnsi="Arial" w:cs="Arial"/>
                <w:b/>
                <w:bCs/>
              </w:rPr>
            </w:pPr>
            <w:r w:rsidRPr="00791808">
              <w:rPr>
                <w:rFonts w:ascii="Arial" w:hAnsi="Arial" w:cs="Arial"/>
                <w:b/>
                <w:bCs/>
              </w:rPr>
              <w:t>Acciones</w:t>
            </w:r>
          </w:p>
        </w:tc>
        <w:tc>
          <w:tcPr>
            <w:tcW w:w="1418" w:type="dxa"/>
            <w:vMerge w:val="restart"/>
            <w:vAlign w:val="center"/>
          </w:tcPr>
          <w:p w14:paraId="2C8E4547" w14:textId="77777777" w:rsidR="008503D7" w:rsidRPr="00791808" w:rsidRDefault="008503D7" w:rsidP="00F01ECF">
            <w:pPr>
              <w:pStyle w:val="Prrafodelista"/>
              <w:spacing w:after="0" w:line="240" w:lineRule="auto"/>
              <w:ind w:left="0"/>
              <w:jc w:val="center"/>
              <w:rPr>
                <w:rFonts w:ascii="Arial" w:hAnsi="Arial" w:cs="Arial"/>
                <w:b/>
                <w:bCs/>
              </w:rPr>
            </w:pPr>
            <w:r w:rsidRPr="00791808">
              <w:rPr>
                <w:rFonts w:ascii="Arial" w:hAnsi="Arial" w:cs="Arial"/>
                <w:b/>
                <w:bCs/>
              </w:rPr>
              <w:t>Indicador</w:t>
            </w:r>
          </w:p>
        </w:tc>
        <w:tc>
          <w:tcPr>
            <w:tcW w:w="1417" w:type="dxa"/>
            <w:vMerge w:val="restart"/>
            <w:vAlign w:val="center"/>
          </w:tcPr>
          <w:p w14:paraId="69047BBF" w14:textId="77777777" w:rsidR="008503D7" w:rsidRPr="00791808" w:rsidRDefault="008503D7" w:rsidP="00F01ECF">
            <w:pPr>
              <w:pStyle w:val="Prrafodelista"/>
              <w:spacing w:after="0" w:line="240" w:lineRule="auto"/>
              <w:ind w:left="0"/>
              <w:jc w:val="center"/>
              <w:rPr>
                <w:rFonts w:ascii="Arial" w:hAnsi="Arial" w:cs="Arial"/>
                <w:b/>
                <w:bCs/>
              </w:rPr>
            </w:pPr>
            <w:r w:rsidRPr="00791808">
              <w:rPr>
                <w:rFonts w:ascii="Arial" w:hAnsi="Arial" w:cs="Arial"/>
                <w:b/>
                <w:bCs/>
              </w:rPr>
              <w:t>Estado inicial</w:t>
            </w:r>
          </w:p>
        </w:tc>
        <w:tc>
          <w:tcPr>
            <w:tcW w:w="6096" w:type="dxa"/>
            <w:gridSpan w:val="3"/>
            <w:vAlign w:val="center"/>
          </w:tcPr>
          <w:p w14:paraId="6C0C4F1C" w14:textId="77777777" w:rsidR="008503D7" w:rsidRPr="00791808" w:rsidRDefault="008503D7" w:rsidP="00F01ECF">
            <w:pPr>
              <w:pStyle w:val="Prrafodelista"/>
              <w:spacing w:after="0" w:line="240" w:lineRule="auto"/>
              <w:ind w:left="0"/>
              <w:jc w:val="center"/>
              <w:rPr>
                <w:rFonts w:ascii="Arial" w:hAnsi="Arial" w:cs="Arial"/>
                <w:b/>
                <w:bCs/>
              </w:rPr>
            </w:pPr>
            <w:r w:rsidRPr="00791808">
              <w:rPr>
                <w:rFonts w:ascii="Arial" w:hAnsi="Arial" w:cs="Arial"/>
                <w:b/>
                <w:bCs/>
              </w:rPr>
              <w:t>Frecuencia de la medición del avance</w:t>
            </w:r>
          </w:p>
        </w:tc>
        <w:tc>
          <w:tcPr>
            <w:tcW w:w="1615" w:type="dxa"/>
            <w:vMerge w:val="restart"/>
            <w:vAlign w:val="center"/>
          </w:tcPr>
          <w:p w14:paraId="2F43E7A0" w14:textId="77777777" w:rsidR="008503D7" w:rsidRPr="00791808" w:rsidRDefault="008503D7" w:rsidP="00F01ECF">
            <w:pPr>
              <w:pStyle w:val="Prrafodelista"/>
              <w:spacing w:after="0" w:line="240" w:lineRule="auto"/>
              <w:ind w:left="0"/>
              <w:jc w:val="center"/>
              <w:rPr>
                <w:rFonts w:ascii="Arial" w:hAnsi="Arial" w:cs="Arial"/>
                <w:b/>
                <w:bCs/>
              </w:rPr>
            </w:pPr>
            <w:r w:rsidRPr="00791808">
              <w:rPr>
                <w:rFonts w:ascii="Arial" w:hAnsi="Arial" w:cs="Arial"/>
                <w:b/>
                <w:bCs/>
              </w:rPr>
              <w:t>Plazo máximo</w:t>
            </w:r>
          </w:p>
        </w:tc>
        <w:tc>
          <w:tcPr>
            <w:tcW w:w="1615" w:type="dxa"/>
            <w:vMerge w:val="restart"/>
            <w:vAlign w:val="center"/>
          </w:tcPr>
          <w:p w14:paraId="5B19A1BE" w14:textId="77777777" w:rsidR="008503D7" w:rsidRPr="00791808" w:rsidRDefault="008503D7" w:rsidP="00F01ECF">
            <w:pPr>
              <w:pStyle w:val="Prrafodelista"/>
              <w:spacing w:after="0" w:line="240" w:lineRule="auto"/>
              <w:ind w:left="0"/>
              <w:jc w:val="center"/>
              <w:rPr>
                <w:rFonts w:ascii="Arial" w:hAnsi="Arial" w:cs="Arial"/>
                <w:b/>
                <w:bCs/>
              </w:rPr>
            </w:pPr>
            <w:r w:rsidRPr="00791808">
              <w:rPr>
                <w:rFonts w:ascii="Arial" w:hAnsi="Arial" w:cs="Arial"/>
                <w:b/>
                <w:bCs/>
              </w:rPr>
              <w:t>Responsable</w:t>
            </w:r>
          </w:p>
        </w:tc>
      </w:tr>
      <w:tr w:rsidR="008503D7" w:rsidRPr="00791808" w14:paraId="43DFF3CE" w14:textId="77777777" w:rsidTr="00791808">
        <w:tc>
          <w:tcPr>
            <w:tcW w:w="1276" w:type="dxa"/>
            <w:vMerge/>
            <w:vAlign w:val="center"/>
          </w:tcPr>
          <w:p w14:paraId="2D0B8673" w14:textId="77777777" w:rsidR="008503D7" w:rsidRPr="00791808" w:rsidRDefault="008503D7" w:rsidP="00F01ECF">
            <w:pPr>
              <w:pStyle w:val="Prrafodelista"/>
              <w:spacing w:after="0" w:line="240" w:lineRule="auto"/>
              <w:ind w:left="0"/>
              <w:jc w:val="center"/>
              <w:rPr>
                <w:rFonts w:ascii="Arial" w:hAnsi="Arial" w:cs="Arial"/>
                <w:b/>
                <w:bCs/>
              </w:rPr>
            </w:pPr>
          </w:p>
        </w:tc>
        <w:tc>
          <w:tcPr>
            <w:tcW w:w="1361" w:type="dxa"/>
            <w:vMerge/>
            <w:vAlign w:val="center"/>
          </w:tcPr>
          <w:p w14:paraId="2E31BF59" w14:textId="77777777" w:rsidR="008503D7" w:rsidRPr="00791808" w:rsidRDefault="008503D7" w:rsidP="00F01ECF">
            <w:pPr>
              <w:pStyle w:val="Prrafodelista"/>
              <w:spacing w:after="0" w:line="240" w:lineRule="auto"/>
              <w:ind w:left="0"/>
              <w:jc w:val="center"/>
              <w:rPr>
                <w:rFonts w:ascii="Arial" w:hAnsi="Arial" w:cs="Arial"/>
                <w:b/>
                <w:bCs/>
              </w:rPr>
            </w:pPr>
          </w:p>
        </w:tc>
        <w:tc>
          <w:tcPr>
            <w:tcW w:w="1418" w:type="dxa"/>
            <w:vMerge/>
            <w:vAlign w:val="center"/>
          </w:tcPr>
          <w:p w14:paraId="458688F1" w14:textId="77777777" w:rsidR="008503D7" w:rsidRPr="00791808" w:rsidRDefault="008503D7" w:rsidP="00F01ECF">
            <w:pPr>
              <w:pStyle w:val="Prrafodelista"/>
              <w:spacing w:after="0" w:line="240" w:lineRule="auto"/>
              <w:ind w:left="0"/>
              <w:jc w:val="center"/>
              <w:rPr>
                <w:rFonts w:ascii="Arial" w:hAnsi="Arial" w:cs="Arial"/>
                <w:b/>
                <w:bCs/>
              </w:rPr>
            </w:pPr>
          </w:p>
        </w:tc>
        <w:tc>
          <w:tcPr>
            <w:tcW w:w="1417" w:type="dxa"/>
            <w:vMerge/>
            <w:vAlign w:val="center"/>
          </w:tcPr>
          <w:p w14:paraId="5540724F" w14:textId="77777777" w:rsidR="008503D7" w:rsidRPr="00791808" w:rsidRDefault="008503D7" w:rsidP="00F01ECF">
            <w:pPr>
              <w:pStyle w:val="Prrafodelista"/>
              <w:spacing w:after="0" w:line="240" w:lineRule="auto"/>
              <w:ind w:left="0"/>
              <w:jc w:val="center"/>
              <w:rPr>
                <w:rFonts w:ascii="Arial" w:hAnsi="Arial" w:cs="Arial"/>
                <w:b/>
                <w:bCs/>
              </w:rPr>
            </w:pPr>
          </w:p>
        </w:tc>
        <w:tc>
          <w:tcPr>
            <w:tcW w:w="2694" w:type="dxa"/>
            <w:vAlign w:val="center"/>
          </w:tcPr>
          <w:p w14:paraId="246E204F" w14:textId="77777777" w:rsidR="008503D7" w:rsidRPr="00791808" w:rsidRDefault="008503D7" w:rsidP="00F01ECF">
            <w:pPr>
              <w:pStyle w:val="Prrafodelista"/>
              <w:spacing w:after="0" w:line="240" w:lineRule="auto"/>
              <w:ind w:left="0"/>
              <w:jc w:val="center"/>
              <w:rPr>
                <w:rFonts w:ascii="Arial" w:hAnsi="Arial" w:cs="Arial"/>
                <w:b/>
                <w:bCs/>
              </w:rPr>
            </w:pPr>
            <w:r w:rsidRPr="00791808">
              <w:rPr>
                <w:rFonts w:ascii="Arial" w:hAnsi="Arial" w:cs="Arial"/>
                <w:b/>
                <w:bCs/>
              </w:rPr>
              <w:t>Frecuencia</w:t>
            </w:r>
          </w:p>
          <w:p w14:paraId="2FDA47D9" w14:textId="77777777" w:rsidR="008503D7" w:rsidRPr="00791808" w:rsidRDefault="008503D7" w:rsidP="00F01ECF">
            <w:pPr>
              <w:pStyle w:val="Prrafodelista"/>
              <w:spacing w:after="0" w:line="240" w:lineRule="auto"/>
              <w:ind w:left="0"/>
              <w:jc w:val="center"/>
              <w:rPr>
                <w:rFonts w:ascii="Arial" w:hAnsi="Arial" w:cs="Arial"/>
                <w:b/>
                <w:bCs/>
              </w:rPr>
            </w:pPr>
            <w:r w:rsidRPr="00791808">
              <w:rPr>
                <w:rFonts w:ascii="Arial" w:hAnsi="Arial" w:cs="Arial"/>
                <w:b/>
                <w:bCs/>
              </w:rPr>
              <w:t>(</w:t>
            </w:r>
            <w:proofErr w:type="gramStart"/>
            <w:r w:rsidRPr="00791808">
              <w:rPr>
                <w:rFonts w:ascii="Arial" w:hAnsi="Arial" w:cs="Arial"/>
                <w:b/>
                <w:bCs/>
              </w:rPr>
              <w:t>mensual</w:t>
            </w:r>
            <w:proofErr w:type="gramEnd"/>
            <w:r w:rsidRPr="00791808">
              <w:rPr>
                <w:rFonts w:ascii="Arial" w:hAnsi="Arial" w:cs="Arial"/>
                <w:b/>
                <w:bCs/>
              </w:rPr>
              <w:t>, trimestral, etc.)</w:t>
            </w:r>
          </w:p>
        </w:tc>
        <w:tc>
          <w:tcPr>
            <w:tcW w:w="2693" w:type="dxa"/>
            <w:vAlign w:val="center"/>
          </w:tcPr>
          <w:p w14:paraId="64031ECE" w14:textId="77777777" w:rsidR="008503D7" w:rsidRPr="00791808" w:rsidRDefault="008503D7" w:rsidP="00F01ECF">
            <w:pPr>
              <w:pStyle w:val="Prrafodelista"/>
              <w:spacing w:after="0" w:line="240" w:lineRule="auto"/>
              <w:ind w:left="0"/>
              <w:jc w:val="center"/>
              <w:rPr>
                <w:rFonts w:ascii="Arial" w:hAnsi="Arial" w:cs="Arial"/>
                <w:b/>
                <w:bCs/>
              </w:rPr>
            </w:pPr>
            <w:r w:rsidRPr="00791808">
              <w:rPr>
                <w:rFonts w:ascii="Arial" w:hAnsi="Arial" w:cs="Arial"/>
                <w:b/>
                <w:bCs/>
              </w:rPr>
              <w:t>Frecuencia</w:t>
            </w:r>
          </w:p>
          <w:p w14:paraId="66C1AFE8" w14:textId="77777777" w:rsidR="008503D7" w:rsidRPr="00791808" w:rsidRDefault="008503D7" w:rsidP="00F01ECF">
            <w:pPr>
              <w:pStyle w:val="Prrafodelista"/>
              <w:spacing w:after="0" w:line="240" w:lineRule="auto"/>
              <w:ind w:left="0"/>
              <w:jc w:val="center"/>
              <w:rPr>
                <w:rFonts w:ascii="Arial" w:hAnsi="Arial" w:cs="Arial"/>
                <w:b/>
                <w:bCs/>
              </w:rPr>
            </w:pPr>
            <w:r w:rsidRPr="00791808">
              <w:rPr>
                <w:rFonts w:ascii="Arial" w:hAnsi="Arial" w:cs="Arial"/>
                <w:b/>
                <w:bCs/>
              </w:rPr>
              <w:t>(</w:t>
            </w:r>
            <w:proofErr w:type="gramStart"/>
            <w:r w:rsidRPr="00791808">
              <w:rPr>
                <w:rFonts w:ascii="Arial" w:hAnsi="Arial" w:cs="Arial"/>
                <w:b/>
                <w:bCs/>
              </w:rPr>
              <w:t>mensual</w:t>
            </w:r>
            <w:proofErr w:type="gramEnd"/>
            <w:r w:rsidRPr="00791808">
              <w:rPr>
                <w:rFonts w:ascii="Arial" w:hAnsi="Arial" w:cs="Arial"/>
                <w:b/>
                <w:bCs/>
              </w:rPr>
              <w:t>, trimestral, etc.)</w:t>
            </w:r>
          </w:p>
        </w:tc>
        <w:tc>
          <w:tcPr>
            <w:tcW w:w="709" w:type="dxa"/>
            <w:vAlign w:val="center"/>
          </w:tcPr>
          <w:p w14:paraId="2F8646C7" w14:textId="77777777" w:rsidR="008503D7" w:rsidRPr="00791808" w:rsidRDefault="008503D7" w:rsidP="00F01ECF">
            <w:pPr>
              <w:pStyle w:val="Prrafodelista"/>
              <w:spacing w:after="0" w:line="240" w:lineRule="auto"/>
              <w:ind w:left="0"/>
              <w:jc w:val="center"/>
              <w:rPr>
                <w:rFonts w:ascii="Arial" w:hAnsi="Arial" w:cs="Arial"/>
                <w:b/>
                <w:bCs/>
              </w:rPr>
            </w:pPr>
            <w:r w:rsidRPr="00791808">
              <w:rPr>
                <w:rFonts w:ascii="Arial" w:hAnsi="Arial" w:cs="Arial"/>
                <w:b/>
                <w:bCs/>
              </w:rPr>
              <w:t>(…)</w:t>
            </w:r>
          </w:p>
        </w:tc>
        <w:tc>
          <w:tcPr>
            <w:tcW w:w="1615" w:type="dxa"/>
            <w:vMerge/>
            <w:vAlign w:val="center"/>
          </w:tcPr>
          <w:p w14:paraId="4D55FE8F" w14:textId="77777777" w:rsidR="008503D7" w:rsidRPr="00791808" w:rsidRDefault="008503D7" w:rsidP="00F01ECF">
            <w:pPr>
              <w:pStyle w:val="Prrafodelista"/>
              <w:spacing w:after="0" w:line="240" w:lineRule="auto"/>
              <w:ind w:left="0"/>
              <w:jc w:val="center"/>
              <w:rPr>
                <w:rFonts w:ascii="Arial" w:hAnsi="Arial" w:cs="Arial"/>
                <w:b/>
                <w:bCs/>
              </w:rPr>
            </w:pPr>
          </w:p>
        </w:tc>
        <w:tc>
          <w:tcPr>
            <w:tcW w:w="1615" w:type="dxa"/>
            <w:vMerge/>
          </w:tcPr>
          <w:p w14:paraId="77138B9D" w14:textId="77777777" w:rsidR="008503D7" w:rsidRPr="00791808" w:rsidRDefault="008503D7" w:rsidP="00F01ECF">
            <w:pPr>
              <w:pStyle w:val="Prrafodelista"/>
              <w:spacing w:after="0" w:line="240" w:lineRule="auto"/>
              <w:ind w:left="0"/>
              <w:jc w:val="center"/>
              <w:rPr>
                <w:rFonts w:ascii="Arial" w:hAnsi="Arial" w:cs="Arial"/>
                <w:b/>
                <w:bCs/>
              </w:rPr>
            </w:pPr>
          </w:p>
        </w:tc>
      </w:tr>
      <w:tr w:rsidR="008503D7" w:rsidRPr="00791808" w14:paraId="7F9BF7B9" w14:textId="77777777" w:rsidTr="00791808">
        <w:tc>
          <w:tcPr>
            <w:tcW w:w="1276" w:type="dxa"/>
            <w:vMerge w:val="restart"/>
            <w:vAlign w:val="center"/>
          </w:tcPr>
          <w:p w14:paraId="019903BA" w14:textId="77777777" w:rsidR="008503D7" w:rsidRPr="00791808" w:rsidRDefault="008503D7" w:rsidP="00F01ECF">
            <w:pPr>
              <w:pStyle w:val="Prrafodelista"/>
              <w:spacing w:after="0" w:line="240" w:lineRule="auto"/>
              <w:ind w:left="0"/>
              <w:jc w:val="both"/>
              <w:rPr>
                <w:rFonts w:ascii="Arial" w:hAnsi="Arial" w:cs="Arial"/>
                <w:bCs/>
              </w:rPr>
            </w:pPr>
            <w:r w:rsidRPr="00791808">
              <w:rPr>
                <w:rFonts w:ascii="Arial" w:hAnsi="Arial" w:cs="Arial"/>
                <w:bCs/>
              </w:rPr>
              <w:t>Meta N° 1: (Nombre de la meta)</w:t>
            </w:r>
          </w:p>
        </w:tc>
        <w:tc>
          <w:tcPr>
            <w:tcW w:w="1361" w:type="dxa"/>
            <w:vAlign w:val="center"/>
          </w:tcPr>
          <w:p w14:paraId="66309A89" w14:textId="77777777" w:rsidR="008503D7" w:rsidRPr="00791808" w:rsidRDefault="008503D7" w:rsidP="00F01ECF">
            <w:pPr>
              <w:pStyle w:val="Prrafodelista"/>
              <w:spacing w:after="0" w:line="240" w:lineRule="auto"/>
              <w:ind w:left="0"/>
              <w:jc w:val="both"/>
              <w:rPr>
                <w:rFonts w:ascii="Arial" w:hAnsi="Arial" w:cs="Arial"/>
                <w:bCs/>
              </w:rPr>
            </w:pPr>
            <w:r w:rsidRPr="00791808">
              <w:rPr>
                <w:rFonts w:ascii="Arial" w:hAnsi="Arial" w:cs="Arial"/>
                <w:bCs/>
              </w:rPr>
              <w:t>Acción N° 1.1: (Nombre de la acción)</w:t>
            </w:r>
          </w:p>
        </w:tc>
        <w:tc>
          <w:tcPr>
            <w:tcW w:w="1418" w:type="dxa"/>
            <w:vAlign w:val="center"/>
          </w:tcPr>
          <w:p w14:paraId="71A55ACD" w14:textId="77777777" w:rsidR="008503D7" w:rsidRPr="00791808" w:rsidRDefault="008503D7" w:rsidP="00F01ECF">
            <w:pPr>
              <w:pStyle w:val="Prrafodelista"/>
              <w:spacing w:after="0" w:line="240" w:lineRule="auto"/>
              <w:ind w:left="0"/>
              <w:jc w:val="both"/>
              <w:rPr>
                <w:rFonts w:ascii="Arial" w:hAnsi="Arial" w:cs="Arial"/>
                <w:bCs/>
              </w:rPr>
            </w:pPr>
            <w:r w:rsidRPr="00791808">
              <w:rPr>
                <w:rFonts w:ascii="Arial" w:hAnsi="Arial" w:cs="Arial"/>
                <w:bCs/>
              </w:rPr>
              <w:t>(Indicador de la acción)</w:t>
            </w:r>
          </w:p>
        </w:tc>
        <w:tc>
          <w:tcPr>
            <w:tcW w:w="1417" w:type="dxa"/>
            <w:vAlign w:val="center"/>
          </w:tcPr>
          <w:p w14:paraId="6F995864" w14:textId="77777777" w:rsidR="008503D7" w:rsidRPr="00791808" w:rsidRDefault="008503D7" w:rsidP="00F01ECF">
            <w:pPr>
              <w:pStyle w:val="Prrafodelista"/>
              <w:spacing w:after="0" w:line="240" w:lineRule="auto"/>
              <w:ind w:left="0"/>
              <w:jc w:val="both"/>
              <w:rPr>
                <w:rFonts w:ascii="Arial" w:hAnsi="Arial" w:cs="Arial"/>
                <w:bCs/>
              </w:rPr>
            </w:pPr>
            <w:r w:rsidRPr="00791808">
              <w:rPr>
                <w:rFonts w:ascii="Arial" w:hAnsi="Arial" w:cs="Arial"/>
                <w:bCs/>
              </w:rPr>
              <w:t>(Estado inicial del indicador de la acción)</w:t>
            </w:r>
          </w:p>
        </w:tc>
        <w:tc>
          <w:tcPr>
            <w:tcW w:w="2694" w:type="dxa"/>
            <w:vAlign w:val="center"/>
          </w:tcPr>
          <w:p w14:paraId="68E0E026" w14:textId="77777777" w:rsidR="008503D7" w:rsidRPr="00791808" w:rsidRDefault="008503D7" w:rsidP="00F01ECF">
            <w:pPr>
              <w:pStyle w:val="Prrafodelista"/>
              <w:spacing w:after="0" w:line="240" w:lineRule="auto"/>
              <w:ind w:left="0"/>
              <w:jc w:val="both"/>
              <w:rPr>
                <w:rFonts w:ascii="Arial" w:hAnsi="Arial" w:cs="Arial"/>
                <w:bCs/>
              </w:rPr>
            </w:pPr>
            <w:r w:rsidRPr="00791808">
              <w:rPr>
                <w:rFonts w:ascii="Arial" w:hAnsi="Arial" w:cs="Arial"/>
                <w:bCs/>
              </w:rPr>
              <w:t>(Avance estimado en el cumplimiento de la acción)</w:t>
            </w:r>
          </w:p>
        </w:tc>
        <w:tc>
          <w:tcPr>
            <w:tcW w:w="2693" w:type="dxa"/>
            <w:vAlign w:val="center"/>
          </w:tcPr>
          <w:p w14:paraId="1603FA55" w14:textId="77777777" w:rsidR="008503D7" w:rsidRPr="00791808" w:rsidRDefault="008503D7" w:rsidP="00F01ECF">
            <w:pPr>
              <w:pStyle w:val="Prrafodelista"/>
              <w:spacing w:after="0" w:line="240" w:lineRule="auto"/>
              <w:ind w:left="0"/>
              <w:jc w:val="both"/>
              <w:rPr>
                <w:rFonts w:ascii="Arial" w:hAnsi="Arial" w:cs="Arial"/>
                <w:bCs/>
              </w:rPr>
            </w:pPr>
            <w:r w:rsidRPr="00791808">
              <w:rPr>
                <w:rFonts w:ascii="Arial" w:hAnsi="Arial" w:cs="Arial"/>
                <w:bCs/>
              </w:rPr>
              <w:t>(Avance estimado en el cumplimiento de la acción)</w:t>
            </w:r>
          </w:p>
        </w:tc>
        <w:tc>
          <w:tcPr>
            <w:tcW w:w="709" w:type="dxa"/>
            <w:vAlign w:val="center"/>
          </w:tcPr>
          <w:p w14:paraId="31A75144" w14:textId="77777777" w:rsidR="008503D7" w:rsidRPr="00791808" w:rsidRDefault="008503D7" w:rsidP="00F01ECF">
            <w:pPr>
              <w:pStyle w:val="Prrafodelista"/>
              <w:spacing w:after="0" w:line="240" w:lineRule="auto"/>
              <w:ind w:left="0"/>
              <w:jc w:val="center"/>
              <w:rPr>
                <w:rFonts w:ascii="Arial" w:hAnsi="Arial" w:cs="Arial"/>
                <w:bCs/>
              </w:rPr>
            </w:pPr>
            <w:r w:rsidRPr="00791808">
              <w:rPr>
                <w:rFonts w:ascii="Arial" w:hAnsi="Arial" w:cs="Arial"/>
                <w:bCs/>
              </w:rPr>
              <w:t>(…)</w:t>
            </w:r>
          </w:p>
        </w:tc>
        <w:tc>
          <w:tcPr>
            <w:tcW w:w="1615" w:type="dxa"/>
            <w:vAlign w:val="center"/>
          </w:tcPr>
          <w:p w14:paraId="7AE574FE" w14:textId="77777777" w:rsidR="008503D7" w:rsidRPr="00791808" w:rsidRDefault="008503D7" w:rsidP="00F01ECF">
            <w:pPr>
              <w:pStyle w:val="Prrafodelista"/>
              <w:spacing w:after="0" w:line="240" w:lineRule="auto"/>
              <w:ind w:left="0"/>
              <w:jc w:val="both"/>
              <w:rPr>
                <w:rFonts w:ascii="Arial" w:hAnsi="Arial" w:cs="Arial"/>
                <w:bCs/>
              </w:rPr>
            </w:pPr>
            <w:r w:rsidRPr="00791808">
              <w:rPr>
                <w:rFonts w:ascii="Arial" w:hAnsi="Arial" w:cs="Arial"/>
                <w:bCs/>
              </w:rPr>
              <w:t>(Plazo máximo para cumplir con la acción</w:t>
            </w:r>
          </w:p>
        </w:tc>
        <w:tc>
          <w:tcPr>
            <w:tcW w:w="1615" w:type="dxa"/>
          </w:tcPr>
          <w:p w14:paraId="4FC62590" w14:textId="77777777" w:rsidR="008503D7" w:rsidRPr="00791808" w:rsidRDefault="008503D7" w:rsidP="00F01ECF">
            <w:pPr>
              <w:pStyle w:val="Prrafodelista"/>
              <w:spacing w:after="0" w:line="240" w:lineRule="auto"/>
              <w:ind w:left="0"/>
              <w:jc w:val="both"/>
              <w:rPr>
                <w:rFonts w:ascii="Arial" w:hAnsi="Arial" w:cs="Arial"/>
                <w:bCs/>
              </w:rPr>
            </w:pPr>
            <w:r w:rsidRPr="00791808">
              <w:rPr>
                <w:rFonts w:ascii="Arial" w:hAnsi="Arial" w:cs="Arial"/>
                <w:bCs/>
              </w:rPr>
              <w:t>(Nombre y cargo del personal a cargo de la acción)</w:t>
            </w:r>
          </w:p>
        </w:tc>
      </w:tr>
      <w:tr w:rsidR="008503D7" w:rsidRPr="00791808" w14:paraId="6C4EB33E" w14:textId="77777777" w:rsidTr="00791808">
        <w:tc>
          <w:tcPr>
            <w:tcW w:w="1276" w:type="dxa"/>
            <w:vMerge/>
            <w:vAlign w:val="center"/>
          </w:tcPr>
          <w:p w14:paraId="1D7B826C" w14:textId="77777777" w:rsidR="008503D7" w:rsidRPr="00791808" w:rsidRDefault="008503D7" w:rsidP="00F01ECF">
            <w:pPr>
              <w:pStyle w:val="Prrafodelista"/>
              <w:spacing w:after="0" w:line="240" w:lineRule="auto"/>
              <w:ind w:left="0"/>
              <w:jc w:val="both"/>
              <w:rPr>
                <w:rFonts w:ascii="Arial" w:hAnsi="Arial" w:cs="Arial"/>
                <w:bCs/>
              </w:rPr>
            </w:pPr>
          </w:p>
        </w:tc>
        <w:tc>
          <w:tcPr>
            <w:tcW w:w="1361" w:type="dxa"/>
            <w:vAlign w:val="center"/>
          </w:tcPr>
          <w:p w14:paraId="264739C9" w14:textId="77777777" w:rsidR="008503D7" w:rsidRPr="00791808" w:rsidRDefault="008503D7" w:rsidP="00F01ECF">
            <w:pPr>
              <w:pStyle w:val="Prrafodelista"/>
              <w:spacing w:after="0" w:line="240" w:lineRule="auto"/>
              <w:ind w:left="0"/>
              <w:jc w:val="both"/>
              <w:rPr>
                <w:rFonts w:ascii="Arial" w:hAnsi="Arial" w:cs="Arial"/>
                <w:bCs/>
              </w:rPr>
            </w:pPr>
            <w:r w:rsidRPr="00791808">
              <w:rPr>
                <w:rFonts w:ascii="Arial" w:hAnsi="Arial" w:cs="Arial"/>
                <w:bCs/>
              </w:rPr>
              <w:t>Acción N° 1.2: (Nombre de la acción)</w:t>
            </w:r>
          </w:p>
        </w:tc>
        <w:tc>
          <w:tcPr>
            <w:tcW w:w="1418" w:type="dxa"/>
            <w:vAlign w:val="center"/>
          </w:tcPr>
          <w:p w14:paraId="1580919D" w14:textId="77777777" w:rsidR="008503D7" w:rsidRPr="00791808" w:rsidRDefault="008503D7" w:rsidP="00F01ECF">
            <w:pPr>
              <w:pStyle w:val="Prrafodelista"/>
              <w:spacing w:after="0" w:line="240" w:lineRule="auto"/>
              <w:ind w:left="0"/>
              <w:jc w:val="both"/>
              <w:rPr>
                <w:rFonts w:ascii="Arial" w:hAnsi="Arial" w:cs="Arial"/>
                <w:bCs/>
              </w:rPr>
            </w:pPr>
            <w:r w:rsidRPr="00791808">
              <w:rPr>
                <w:rFonts w:ascii="Arial" w:hAnsi="Arial" w:cs="Arial"/>
                <w:bCs/>
              </w:rPr>
              <w:t>(Indicador de la acción)</w:t>
            </w:r>
          </w:p>
        </w:tc>
        <w:tc>
          <w:tcPr>
            <w:tcW w:w="1417" w:type="dxa"/>
            <w:vAlign w:val="center"/>
          </w:tcPr>
          <w:p w14:paraId="005EF35B" w14:textId="77777777" w:rsidR="008503D7" w:rsidRPr="00791808" w:rsidRDefault="008503D7" w:rsidP="00F01ECF">
            <w:pPr>
              <w:pStyle w:val="Prrafodelista"/>
              <w:spacing w:after="0" w:line="240" w:lineRule="auto"/>
              <w:ind w:left="0"/>
              <w:jc w:val="both"/>
              <w:rPr>
                <w:rFonts w:ascii="Arial" w:hAnsi="Arial" w:cs="Arial"/>
                <w:bCs/>
              </w:rPr>
            </w:pPr>
            <w:r w:rsidRPr="00791808">
              <w:rPr>
                <w:rFonts w:ascii="Arial" w:hAnsi="Arial" w:cs="Arial"/>
                <w:bCs/>
              </w:rPr>
              <w:t>(Estado inicial del indicador de la acción)</w:t>
            </w:r>
          </w:p>
        </w:tc>
        <w:tc>
          <w:tcPr>
            <w:tcW w:w="2694" w:type="dxa"/>
            <w:vAlign w:val="center"/>
          </w:tcPr>
          <w:p w14:paraId="55AA89D4" w14:textId="77777777" w:rsidR="008503D7" w:rsidRPr="00791808" w:rsidRDefault="008503D7" w:rsidP="00F01ECF">
            <w:pPr>
              <w:pStyle w:val="Prrafodelista"/>
              <w:spacing w:after="0" w:line="240" w:lineRule="auto"/>
              <w:ind w:left="0"/>
              <w:jc w:val="both"/>
              <w:rPr>
                <w:rFonts w:ascii="Arial" w:hAnsi="Arial" w:cs="Arial"/>
                <w:bCs/>
              </w:rPr>
            </w:pPr>
            <w:r w:rsidRPr="00791808">
              <w:rPr>
                <w:rFonts w:ascii="Arial" w:hAnsi="Arial" w:cs="Arial"/>
                <w:bCs/>
              </w:rPr>
              <w:t>(Avance estimado en el cumplimiento de la acción)</w:t>
            </w:r>
          </w:p>
        </w:tc>
        <w:tc>
          <w:tcPr>
            <w:tcW w:w="2693" w:type="dxa"/>
            <w:vAlign w:val="center"/>
          </w:tcPr>
          <w:p w14:paraId="0A766476" w14:textId="77777777" w:rsidR="008503D7" w:rsidRPr="00791808" w:rsidRDefault="008503D7" w:rsidP="00F01ECF">
            <w:pPr>
              <w:pStyle w:val="Prrafodelista"/>
              <w:spacing w:after="0" w:line="240" w:lineRule="auto"/>
              <w:ind w:left="0"/>
              <w:jc w:val="both"/>
              <w:rPr>
                <w:rFonts w:ascii="Arial" w:hAnsi="Arial" w:cs="Arial"/>
                <w:bCs/>
              </w:rPr>
            </w:pPr>
            <w:r w:rsidRPr="00791808">
              <w:rPr>
                <w:rFonts w:ascii="Arial" w:hAnsi="Arial" w:cs="Arial"/>
                <w:bCs/>
              </w:rPr>
              <w:t>(Avance estimado en el cumplimiento de la acción)</w:t>
            </w:r>
          </w:p>
        </w:tc>
        <w:tc>
          <w:tcPr>
            <w:tcW w:w="709" w:type="dxa"/>
            <w:vAlign w:val="center"/>
          </w:tcPr>
          <w:p w14:paraId="7AF8A794" w14:textId="77777777" w:rsidR="008503D7" w:rsidRPr="00791808" w:rsidRDefault="008503D7" w:rsidP="00F01ECF">
            <w:pPr>
              <w:pStyle w:val="Prrafodelista"/>
              <w:spacing w:after="0" w:line="240" w:lineRule="auto"/>
              <w:ind w:left="0"/>
              <w:jc w:val="center"/>
              <w:rPr>
                <w:rFonts w:ascii="Arial" w:hAnsi="Arial" w:cs="Arial"/>
                <w:bCs/>
              </w:rPr>
            </w:pPr>
            <w:r w:rsidRPr="00791808">
              <w:rPr>
                <w:rFonts w:ascii="Arial" w:hAnsi="Arial" w:cs="Arial"/>
                <w:bCs/>
              </w:rPr>
              <w:t>(…)</w:t>
            </w:r>
          </w:p>
        </w:tc>
        <w:tc>
          <w:tcPr>
            <w:tcW w:w="1615" w:type="dxa"/>
            <w:vAlign w:val="center"/>
          </w:tcPr>
          <w:p w14:paraId="3041D91E" w14:textId="77777777" w:rsidR="008503D7" w:rsidRPr="00791808" w:rsidRDefault="008503D7" w:rsidP="00F01ECF">
            <w:pPr>
              <w:pStyle w:val="Prrafodelista"/>
              <w:spacing w:after="0" w:line="240" w:lineRule="auto"/>
              <w:ind w:left="0"/>
              <w:jc w:val="both"/>
              <w:rPr>
                <w:rFonts w:ascii="Arial" w:hAnsi="Arial" w:cs="Arial"/>
                <w:bCs/>
              </w:rPr>
            </w:pPr>
            <w:r w:rsidRPr="00791808">
              <w:rPr>
                <w:rFonts w:ascii="Arial" w:hAnsi="Arial" w:cs="Arial"/>
                <w:bCs/>
              </w:rPr>
              <w:t>(Plazo máximo para cumplir con la acción</w:t>
            </w:r>
          </w:p>
        </w:tc>
        <w:tc>
          <w:tcPr>
            <w:tcW w:w="1615" w:type="dxa"/>
          </w:tcPr>
          <w:p w14:paraId="69333394" w14:textId="77777777" w:rsidR="008503D7" w:rsidRPr="00791808" w:rsidRDefault="008503D7" w:rsidP="00F01ECF">
            <w:pPr>
              <w:pStyle w:val="Prrafodelista"/>
              <w:spacing w:after="0" w:line="240" w:lineRule="auto"/>
              <w:ind w:left="0"/>
              <w:jc w:val="both"/>
              <w:rPr>
                <w:rFonts w:ascii="Arial" w:hAnsi="Arial" w:cs="Arial"/>
                <w:bCs/>
              </w:rPr>
            </w:pPr>
            <w:r w:rsidRPr="00791808">
              <w:rPr>
                <w:rFonts w:ascii="Arial" w:hAnsi="Arial" w:cs="Arial"/>
                <w:bCs/>
              </w:rPr>
              <w:t>(Nombre y cargo del personal a cargo de la acción)</w:t>
            </w:r>
          </w:p>
        </w:tc>
      </w:tr>
      <w:tr w:rsidR="008503D7" w:rsidRPr="00791808" w14:paraId="0B42966E" w14:textId="77777777" w:rsidTr="00791808">
        <w:tc>
          <w:tcPr>
            <w:tcW w:w="1276" w:type="dxa"/>
            <w:vMerge/>
            <w:vAlign w:val="center"/>
          </w:tcPr>
          <w:p w14:paraId="223F42BE" w14:textId="77777777" w:rsidR="008503D7" w:rsidRPr="00791808" w:rsidRDefault="008503D7" w:rsidP="00F01ECF">
            <w:pPr>
              <w:pStyle w:val="Prrafodelista"/>
              <w:spacing w:after="0" w:line="240" w:lineRule="auto"/>
              <w:ind w:left="0"/>
              <w:jc w:val="both"/>
              <w:rPr>
                <w:rFonts w:ascii="Arial" w:hAnsi="Arial" w:cs="Arial"/>
                <w:bCs/>
              </w:rPr>
            </w:pPr>
          </w:p>
        </w:tc>
        <w:tc>
          <w:tcPr>
            <w:tcW w:w="1361" w:type="dxa"/>
            <w:vAlign w:val="center"/>
          </w:tcPr>
          <w:p w14:paraId="6FF0382E" w14:textId="77777777" w:rsidR="008503D7" w:rsidRPr="00791808" w:rsidRDefault="008503D7" w:rsidP="00F01ECF">
            <w:pPr>
              <w:pStyle w:val="Prrafodelista"/>
              <w:spacing w:after="0" w:line="240" w:lineRule="auto"/>
              <w:ind w:left="0"/>
              <w:jc w:val="center"/>
              <w:rPr>
                <w:rFonts w:ascii="Arial" w:hAnsi="Arial" w:cs="Arial"/>
                <w:bCs/>
              </w:rPr>
            </w:pPr>
            <w:r w:rsidRPr="00791808">
              <w:rPr>
                <w:rFonts w:ascii="Arial" w:hAnsi="Arial" w:cs="Arial"/>
                <w:bCs/>
              </w:rPr>
              <w:t>(…)</w:t>
            </w:r>
          </w:p>
        </w:tc>
        <w:tc>
          <w:tcPr>
            <w:tcW w:w="1418" w:type="dxa"/>
            <w:vAlign w:val="center"/>
          </w:tcPr>
          <w:p w14:paraId="6DA82FA6" w14:textId="77777777" w:rsidR="008503D7" w:rsidRPr="00791808" w:rsidRDefault="008503D7" w:rsidP="00F01ECF">
            <w:pPr>
              <w:pStyle w:val="Prrafodelista"/>
              <w:spacing w:after="0" w:line="240" w:lineRule="auto"/>
              <w:ind w:left="0"/>
              <w:jc w:val="center"/>
              <w:rPr>
                <w:rFonts w:ascii="Arial" w:hAnsi="Arial" w:cs="Arial"/>
                <w:bCs/>
              </w:rPr>
            </w:pPr>
            <w:r w:rsidRPr="00791808">
              <w:rPr>
                <w:rFonts w:ascii="Arial" w:hAnsi="Arial" w:cs="Arial"/>
                <w:bCs/>
              </w:rPr>
              <w:t>(…)</w:t>
            </w:r>
          </w:p>
        </w:tc>
        <w:tc>
          <w:tcPr>
            <w:tcW w:w="1417" w:type="dxa"/>
            <w:vAlign w:val="center"/>
          </w:tcPr>
          <w:p w14:paraId="6838E5B8" w14:textId="77777777" w:rsidR="008503D7" w:rsidRPr="00791808" w:rsidRDefault="008503D7" w:rsidP="00F01ECF">
            <w:pPr>
              <w:pStyle w:val="Prrafodelista"/>
              <w:spacing w:after="0" w:line="240" w:lineRule="auto"/>
              <w:ind w:left="0"/>
              <w:jc w:val="center"/>
              <w:rPr>
                <w:rFonts w:ascii="Arial" w:hAnsi="Arial" w:cs="Arial"/>
                <w:bCs/>
              </w:rPr>
            </w:pPr>
            <w:r w:rsidRPr="00791808">
              <w:rPr>
                <w:rFonts w:ascii="Arial" w:hAnsi="Arial" w:cs="Arial"/>
                <w:bCs/>
              </w:rPr>
              <w:t>(…)</w:t>
            </w:r>
          </w:p>
        </w:tc>
        <w:tc>
          <w:tcPr>
            <w:tcW w:w="2694" w:type="dxa"/>
            <w:vAlign w:val="center"/>
          </w:tcPr>
          <w:p w14:paraId="69D1ABC4" w14:textId="77777777" w:rsidR="008503D7" w:rsidRPr="00791808" w:rsidRDefault="008503D7" w:rsidP="00F01ECF">
            <w:pPr>
              <w:pStyle w:val="Prrafodelista"/>
              <w:spacing w:after="0" w:line="240" w:lineRule="auto"/>
              <w:ind w:left="0"/>
              <w:jc w:val="center"/>
              <w:rPr>
                <w:rFonts w:ascii="Arial" w:hAnsi="Arial" w:cs="Arial"/>
                <w:bCs/>
              </w:rPr>
            </w:pPr>
            <w:r w:rsidRPr="00791808">
              <w:rPr>
                <w:rFonts w:ascii="Arial" w:hAnsi="Arial" w:cs="Arial"/>
                <w:bCs/>
              </w:rPr>
              <w:t>(…)</w:t>
            </w:r>
          </w:p>
        </w:tc>
        <w:tc>
          <w:tcPr>
            <w:tcW w:w="2693" w:type="dxa"/>
            <w:vAlign w:val="center"/>
          </w:tcPr>
          <w:p w14:paraId="2BB77BEF" w14:textId="77777777" w:rsidR="008503D7" w:rsidRPr="00791808" w:rsidRDefault="008503D7" w:rsidP="00F01ECF">
            <w:pPr>
              <w:pStyle w:val="Prrafodelista"/>
              <w:spacing w:after="0" w:line="240" w:lineRule="auto"/>
              <w:ind w:left="0"/>
              <w:jc w:val="center"/>
              <w:rPr>
                <w:rFonts w:ascii="Arial" w:hAnsi="Arial" w:cs="Arial"/>
                <w:bCs/>
              </w:rPr>
            </w:pPr>
            <w:r w:rsidRPr="00791808">
              <w:rPr>
                <w:rFonts w:ascii="Arial" w:hAnsi="Arial" w:cs="Arial"/>
                <w:bCs/>
              </w:rPr>
              <w:t>(…)</w:t>
            </w:r>
          </w:p>
        </w:tc>
        <w:tc>
          <w:tcPr>
            <w:tcW w:w="709" w:type="dxa"/>
          </w:tcPr>
          <w:p w14:paraId="391A51B9" w14:textId="77777777" w:rsidR="008503D7" w:rsidRPr="00791808" w:rsidRDefault="008503D7" w:rsidP="00F01ECF">
            <w:pPr>
              <w:pStyle w:val="Prrafodelista"/>
              <w:spacing w:after="0" w:line="240" w:lineRule="auto"/>
              <w:ind w:left="0"/>
              <w:jc w:val="center"/>
              <w:rPr>
                <w:rFonts w:ascii="Arial" w:hAnsi="Arial" w:cs="Arial"/>
                <w:bCs/>
              </w:rPr>
            </w:pPr>
            <w:r w:rsidRPr="00791808">
              <w:rPr>
                <w:rFonts w:ascii="Arial" w:hAnsi="Arial" w:cs="Arial"/>
                <w:bCs/>
              </w:rPr>
              <w:t>(…)</w:t>
            </w:r>
          </w:p>
        </w:tc>
        <w:tc>
          <w:tcPr>
            <w:tcW w:w="1615" w:type="dxa"/>
            <w:vAlign w:val="center"/>
          </w:tcPr>
          <w:p w14:paraId="41BDEE23" w14:textId="77777777" w:rsidR="008503D7" w:rsidRPr="00791808" w:rsidRDefault="008503D7" w:rsidP="00F01ECF">
            <w:pPr>
              <w:pStyle w:val="Prrafodelista"/>
              <w:spacing w:after="0" w:line="240" w:lineRule="auto"/>
              <w:ind w:left="0"/>
              <w:jc w:val="center"/>
              <w:rPr>
                <w:rFonts w:ascii="Arial" w:hAnsi="Arial" w:cs="Arial"/>
                <w:bCs/>
              </w:rPr>
            </w:pPr>
            <w:r w:rsidRPr="00791808">
              <w:rPr>
                <w:rFonts w:ascii="Arial" w:hAnsi="Arial" w:cs="Arial"/>
                <w:bCs/>
              </w:rPr>
              <w:t>(…)</w:t>
            </w:r>
          </w:p>
        </w:tc>
        <w:tc>
          <w:tcPr>
            <w:tcW w:w="1615" w:type="dxa"/>
          </w:tcPr>
          <w:p w14:paraId="2E659CF1" w14:textId="77777777" w:rsidR="008503D7" w:rsidRPr="00791808" w:rsidRDefault="008503D7" w:rsidP="00F01ECF">
            <w:pPr>
              <w:pStyle w:val="Prrafodelista"/>
              <w:spacing w:after="0" w:line="240" w:lineRule="auto"/>
              <w:ind w:left="0"/>
              <w:jc w:val="center"/>
              <w:rPr>
                <w:rFonts w:ascii="Arial" w:hAnsi="Arial" w:cs="Arial"/>
                <w:bCs/>
              </w:rPr>
            </w:pPr>
            <w:r w:rsidRPr="00791808">
              <w:rPr>
                <w:rFonts w:ascii="Arial" w:hAnsi="Arial" w:cs="Arial"/>
                <w:bCs/>
              </w:rPr>
              <w:t>(…)</w:t>
            </w:r>
          </w:p>
        </w:tc>
      </w:tr>
      <w:tr w:rsidR="008503D7" w:rsidRPr="00791808" w14:paraId="3DBD14CA" w14:textId="77777777" w:rsidTr="00791808">
        <w:tc>
          <w:tcPr>
            <w:tcW w:w="1276" w:type="dxa"/>
            <w:vAlign w:val="center"/>
          </w:tcPr>
          <w:p w14:paraId="1491BB60" w14:textId="77777777" w:rsidR="008503D7" w:rsidRPr="00791808" w:rsidRDefault="008503D7" w:rsidP="00F01ECF">
            <w:pPr>
              <w:pStyle w:val="Prrafodelista"/>
              <w:spacing w:after="0" w:line="240" w:lineRule="auto"/>
              <w:ind w:left="0"/>
              <w:jc w:val="both"/>
              <w:rPr>
                <w:rFonts w:ascii="Arial" w:hAnsi="Arial" w:cs="Arial"/>
                <w:bCs/>
              </w:rPr>
            </w:pPr>
            <w:r w:rsidRPr="00791808">
              <w:rPr>
                <w:rFonts w:ascii="Arial" w:hAnsi="Arial" w:cs="Arial"/>
                <w:bCs/>
              </w:rPr>
              <w:t>Meta N° 2: (Nombre de la meta)</w:t>
            </w:r>
          </w:p>
        </w:tc>
        <w:tc>
          <w:tcPr>
            <w:tcW w:w="1361" w:type="dxa"/>
            <w:vAlign w:val="center"/>
          </w:tcPr>
          <w:p w14:paraId="35CE1B4E" w14:textId="77777777" w:rsidR="008503D7" w:rsidRPr="00791808" w:rsidRDefault="008503D7" w:rsidP="00F01ECF">
            <w:pPr>
              <w:pStyle w:val="Prrafodelista"/>
              <w:spacing w:after="0" w:line="240" w:lineRule="auto"/>
              <w:ind w:left="0"/>
              <w:jc w:val="both"/>
              <w:rPr>
                <w:rFonts w:ascii="Arial" w:hAnsi="Arial" w:cs="Arial"/>
                <w:bCs/>
              </w:rPr>
            </w:pPr>
            <w:r w:rsidRPr="00791808">
              <w:rPr>
                <w:rFonts w:ascii="Arial" w:hAnsi="Arial" w:cs="Arial"/>
                <w:bCs/>
              </w:rPr>
              <w:t>Acción N° 2.1: (Nombre de la acción)</w:t>
            </w:r>
          </w:p>
        </w:tc>
        <w:tc>
          <w:tcPr>
            <w:tcW w:w="1418" w:type="dxa"/>
            <w:vAlign w:val="center"/>
          </w:tcPr>
          <w:p w14:paraId="3EFA597A" w14:textId="77777777" w:rsidR="008503D7" w:rsidRPr="00791808" w:rsidRDefault="008503D7" w:rsidP="00F01ECF">
            <w:pPr>
              <w:pStyle w:val="Prrafodelista"/>
              <w:spacing w:after="0" w:line="240" w:lineRule="auto"/>
              <w:ind w:left="0"/>
              <w:jc w:val="both"/>
              <w:rPr>
                <w:rFonts w:ascii="Arial" w:hAnsi="Arial" w:cs="Arial"/>
                <w:bCs/>
              </w:rPr>
            </w:pPr>
            <w:r w:rsidRPr="00791808">
              <w:rPr>
                <w:rFonts w:ascii="Arial" w:hAnsi="Arial" w:cs="Arial"/>
                <w:bCs/>
              </w:rPr>
              <w:t>(Indicador de la acción)</w:t>
            </w:r>
          </w:p>
        </w:tc>
        <w:tc>
          <w:tcPr>
            <w:tcW w:w="1417" w:type="dxa"/>
            <w:vAlign w:val="center"/>
          </w:tcPr>
          <w:p w14:paraId="25476481" w14:textId="77777777" w:rsidR="008503D7" w:rsidRPr="00791808" w:rsidRDefault="008503D7" w:rsidP="00F01ECF">
            <w:pPr>
              <w:pStyle w:val="Prrafodelista"/>
              <w:spacing w:after="0" w:line="240" w:lineRule="auto"/>
              <w:ind w:left="0"/>
              <w:jc w:val="both"/>
              <w:rPr>
                <w:rFonts w:ascii="Arial" w:hAnsi="Arial" w:cs="Arial"/>
                <w:bCs/>
              </w:rPr>
            </w:pPr>
            <w:r w:rsidRPr="00791808">
              <w:rPr>
                <w:rFonts w:ascii="Arial" w:hAnsi="Arial" w:cs="Arial"/>
                <w:bCs/>
              </w:rPr>
              <w:t>(Estado inicial del indicador de la acción)</w:t>
            </w:r>
          </w:p>
        </w:tc>
        <w:tc>
          <w:tcPr>
            <w:tcW w:w="2694" w:type="dxa"/>
            <w:vAlign w:val="center"/>
          </w:tcPr>
          <w:p w14:paraId="3EE771C5" w14:textId="77777777" w:rsidR="008503D7" w:rsidRPr="00791808" w:rsidRDefault="008503D7" w:rsidP="00F01ECF">
            <w:pPr>
              <w:pStyle w:val="Prrafodelista"/>
              <w:spacing w:after="0" w:line="240" w:lineRule="auto"/>
              <w:ind w:left="0"/>
              <w:jc w:val="both"/>
              <w:rPr>
                <w:rFonts w:ascii="Arial" w:hAnsi="Arial" w:cs="Arial"/>
                <w:bCs/>
              </w:rPr>
            </w:pPr>
            <w:r w:rsidRPr="00791808">
              <w:rPr>
                <w:rFonts w:ascii="Arial" w:hAnsi="Arial" w:cs="Arial"/>
                <w:bCs/>
              </w:rPr>
              <w:t>(Avance estimado en el cumplimiento de la acción)</w:t>
            </w:r>
          </w:p>
        </w:tc>
        <w:tc>
          <w:tcPr>
            <w:tcW w:w="2693" w:type="dxa"/>
            <w:vAlign w:val="center"/>
          </w:tcPr>
          <w:p w14:paraId="5004624A" w14:textId="77777777" w:rsidR="008503D7" w:rsidRPr="00791808" w:rsidRDefault="008503D7" w:rsidP="00F01ECF">
            <w:pPr>
              <w:pStyle w:val="Prrafodelista"/>
              <w:spacing w:after="0" w:line="240" w:lineRule="auto"/>
              <w:ind w:left="0"/>
              <w:jc w:val="both"/>
              <w:rPr>
                <w:rFonts w:ascii="Arial" w:hAnsi="Arial" w:cs="Arial"/>
                <w:bCs/>
              </w:rPr>
            </w:pPr>
            <w:r w:rsidRPr="00791808">
              <w:rPr>
                <w:rFonts w:ascii="Arial" w:hAnsi="Arial" w:cs="Arial"/>
                <w:bCs/>
              </w:rPr>
              <w:t>(Avance estimado en el cumplimiento de la acción)</w:t>
            </w:r>
          </w:p>
        </w:tc>
        <w:tc>
          <w:tcPr>
            <w:tcW w:w="709" w:type="dxa"/>
            <w:vAlign w:val="center"/>
          </w:tcPr>
          <w:p w14:paraId="533B94E9" w14:textId="77777777" w:rsidR="008503D7" w:rsidRPr="00791808" w:rsidRDefault="008503D7" w:rsidP="00F01ECF">
            <w:pPr>
              <w:pStyle w:val="Prrafodelista"/>
              <w:spacing w:after="0" w:line="240" w:lineRule="auto"/>
              <w:ind w:left="0"/>
              <w:jc w:val="center"/>
              <w:rPr>
                <w:rFonts w:ascii="Arial" w:hAnsi="Arial" w:cs="Arial"/>
                <w:bCs/>
              </w:rPr>
            </w:pPr>
            <w:r w:rsidRPr="00791808">
              <w:rPr>
                <w:rFonts w:ascii="Arial" w:hAnsi="Arial" w:cs="Arial"/>
                <w:bCs/>
              </w:rPr>
              <w:t>(…)</w:t>
            </w:r>
          </w:p>
        </w:tc>
        <w:tc>
          <w:tcPr>
            <w:tcW w:w="1615" w:type="dxa"/>
            <w:vAlign w:val="center"/>
          </w:tcPr>
          <w:p w14:paraId="2FCC9B4B" w14:textId="77777777" w:rsidR="008503D7" w:rsidRPr="00791808" w:rsidRDefault="008503D7" w:rsidP="00F01ECF">
            <w:pPr>
              <w:pStyle w:val="Prrafodelista"/>
              <w:spacing w:after="0" w:line="240" w:lineRule="auto"/>
              <w:ind w:left="0"/>
              <w:jc w:val="both"/>
              <w:rPr>
                <w:rFonts w:ascii="Arial" w:hAnsi="Arial" w:cs="Arial"/>
                <w:bCs/>
              </w:rPr>
            </w:pPr>
            <w:r w:rsidRPr="00791808">
              <w:rPr>
                <w:rFonts w:ascii="Arial" w:hAnsi="Arial" w:cs="Arial"/>
                <w:bCs/>
              </w:rPr>
              <w:t>(Plazo máximo para cumplir con la acción</w:t>
            </w:r>
          </w:p>
        </w:tc>
        <w:tc>
          <w:tcPr>
            <w:tcW w:w="1615" w:type="dxa"/>
          </w:tcPr>
          <w:p w14:paraId="576E4E42" w14:textId="77777777" w:rsidR="008503D7" w:rsidRPr="00791808" w:rsidRDefault="008503D7" w:rsidP="00F01ECF">
            <w:pPr>
              <w:pStyle w:val="Prrafodelista"/>
              <w:spacing w:after="0" w:line="240" w:lineRule="auto"/>
              <w:ind w:left="0"/>
              <w:jc w:val="both"/>
              <w:rPr>
                <w:rFonts w:ascii="Arial" w:hAnsi="Arial" w:cs="Arial"/>
                <w:bCs/>
              </w:rPr>
            </w:pPr>
            <w:r w:rsidRPr="00791808">
              <w:rPr>
                <w:rFonts w:ascii="Arial" w:hAnsi="Arial" w:cs="Arial"/>
                <w:bCs/>
              </w:rPr>
              <w:t>(Nombre y cargo del personal a cargo de la acción)</w:t>
            </w:r>
          </w:p>
        </w:tc>
      </w:tr>
      <w:tr w:rsidR="008503D7" w:rsidRPr="00791808" w14:paraId="34E3DEA9" w14:textId="77777777" w:rsidTr="00791808">
        <w:tc>
          <w:tcPr>
            <w:tcW w:w="1276" w:type="dxa"/>
            <w:vAlign w:val="center"/>
          </w:tcPr>
          <w:p w14:paraId="19D368EB" w14:textId="77777777" w:rsidR="008503D7" w:rsidRPr="00791808" w:rsidRDefault="008503D7" w:rsidP="00F01ECF">
            <w:pPr>
              <w:pStyle w:val="Prrafodelista"/>
              <w:spacing w:after="0" w:line="240" w:lineRule="auto"/>
              <w:ind w:left="0"/>
              <w:jc w:val="center"/>
              <w:rPr>
                <w:rFonts w:ascii="Arial" w:hAnsi="Arial" w:cs="Arial"/>
                <w:bCs/>
              </w:rPr>
            </w:pPr>
            <w:r w:rsidRPr="00791808">
              <w:rPr>
                <w:rFonts w:ascii="Arial" w:hAnsi="Arial" w:cs="Arial"/>
                <w:bCs/>
              </w:rPr>
              <w:t>(…)</w:t>
            </w:r>
          </w:p>
        </w:tc>
        <w:tc>
          <w:tcPr>
            <w:tcW w:w="1361" w:type="dxa"/>
            <w:vAlign w:val="center"/>
          </w:tcPr>
          <w:p w14:paraId="5E6CC98C" w14:textId="77777777" w:rsidR="008503D7" w:rsidRPr="00791808" w:rsidRDefault="008503D7" w:rsidP="00F01ECF">
            <w:pPr>
              <w:pStyle w:val="Prrafodelista"/>
              <w:spacing w:after="0" w:line="240" w:lineRule="auto"/>
              <w:ind w:left="0"/>
              <w:jc w:val="center"/>
              <w:rPr>
                <w:rFonts w:ascii="Arial" w:hAnsi="Arial" w:cs="Arial"/>
                <w:bCs/>
              </w:rPr>
            </w:pPr>
            <w:r w:rsidRPr="00791808">
              <w:rPr>
                <w:rFonts w:ascii="Arial" w:hAnsi="Arial" w:cs="Arial"/>
                <w:bCs/>
              </w:rPr>
              <w:t>(…)</w:t>
            </w:r>
          </w:p>
        </w:tc>
        <w:tc>
          <w:tcPr>
            <w:tcW w:w="1418" w:type="dxa"/>
            <w:vAlign w:val="center"/>
          </w:tcPr>
          <w:p w14:paraId="0E7CF952" w14:textId="77777777" w:rsidR="008503D7" w:rsidRPr="00791808" w:rsidRDefault="008503D7" w:rsidP="00F01ECF">
            <w:pPr>
              <w:pStyle w:val="Prrafodelista"/>
              <w:spacing w:after="0" w:line="240" w:lineRule="auto"/>
              <w:ind w:left="0"/>
              <w:jc w:val="center"/>
              <w:rPr>
                <w:rFonts w:ascii="Arial" w:hAnsi="Arial" w:cs="Arial"/>
                <w:bCs/>
              </w:rPr>
            </w:pPr>
            <w:r w:rsidRPr="00791808">
              <w:rPr>
                <w:rFonts w:ascii="Arial" w:hAnsi="Arial" w:cs="Arial"/>
                <w:bCs/>
              </w:rPr>
              <w:t>(…)</w:t>
            </w:r>
          </w:p>
        </w:tc>
        <w:tc>
          <w:tcPr>
            <w:tcW w:w="1417" w:type="dxa"/>
            <w:vAlign w:val="center"/>
          </w:tcPr>
          <w:p w14:paraId="6B75831F" w14:textId="77777777" w:rsidR="008503D7" w:rsidRPr="00791808" w:rsidRDefault="008503D7" w:rsidP="00F01ECF">
            <w:pPr>
              <w:pStyle w:val="Prrafodelista"/>
              <w:spacing w:after="0" w:line="240" w:lineRule="auto"/>
              <w:ind w:left="0"/>
              <w:jc w:val="center"/>
              <w:rPr>
                <w:rFonts w:ascii="Arial" w:hAnsi="Arial" w:cs="Arial"/>
                <w:bCs/>
              </w:rPr>
            </w:pPr>
            <w:r w:rsidRPr="00791808">
              <w:rPr>
                <w:rFonts w:ascii="Arial" w:hAnsi="Arial" w:cs="Arial"/>
                <w:bCs/>
              </w:rPr>
              <w:t>(…)</w:t>
            </w:r>
          </w:p>
        </w:tc>
        <w:tc>
          <w:tcPr>
            <w:tcW w:w="2694" w:type="dxa"/>
            <w:vAlign w:val="center"/>
          </w:tcPr>
          <w:p w14:paraId="16342F48" w14:textId="77777777" w:rsidR="008503D7" w:rsidRPr="00791808" w:rsidRDefault="008503D7" w:rsidP="00F01ECF">
            <w:pPr>
              <w:pStyle w:val="Prrafodelista"/>
              <w:spacing w:after="0" w:line="240" w:lineRule="auto"/>
              <w:ind w:left="0"/>
              <w:jc w:val="center"/>
              <w:rPr>
                <w:rFonts w:ascii="Arial" w:hAnsi="Arial" w:cs="Arial"/>
                <w:bCs/>
              </w:rPr>
            </w:pPr>
            <w:r w:rsidRPr="00791808">
              <w:rPr>
                <w:rFonts w:ascii="Arial" w:hAnsi="Arial" w:cs="Arial"/>
                <w:bCs/>
              </w:rPr>
              <w:t>(…)</w:t>
            </w:r>
          </w:p>
        </w:tc>
        <w:tc>
          <w:tcPr>
            <w:tcW w:w="2693" w:type="dxa"/>
            <w:vAlign w:val="center"/>
          </w:tcPr>
          <w:p w14:paraId="6B0689BC" w14:textId="77777777" w:rsidR="008503D7" w:rsidRPr="00791808" w:rsidRDefault="008503D7" w:rsidP="00F01ECF">
            <w:pPr>
              <w:pStyle w:val="Prrafodelista"/>
              <w:spacing w:after="0" w:line="240" w:lineRule="auto"/>
              <w:ind w:left="0"/>
              <w:jc w:val="center"/>
              <w:rPr>
                <w:rFonts w:ascii="Arial" w:hAnsi="Arial" w:cs="Arial"/>
                <w:bCs/>
              </w:rPr>
            </w:pPr>
            <w:r w:rsidRPr="00791808">
              <w:rPr>
                <w:rFonts w:ascii="Arial" w:hAnsi="Arial" w:cs="Arial"/>
                <w:bCs/>
              </w:rPr>
              <w:t>(…)</w:t>
            </w:r>
          </w:p>
        </w:tc>
        <w:tc>
          <w:tcPr>
            <w:tcW w:w="709" w:type="dxa"/>
          </w:tcPr>
          <w:p w14:paraId="74DEF46B" w14:textId="77777777" w:rsidR="008503D7" w:rsidRPr="00791808" w:rsidRDefault="008503D7" w:rsidP="00F01ECF">
            <w:pPr>
              <w:pStyle w:val="Prrafodelista"/>
              <w:spacing w:after="0" w:line="240" w:lineRule="auto"/>
              <w:ind w:left="0"/>
              <w:jc w:val="center"/>
              <w:rPr>
                <w:rFonts w:ascii="Arial" w:hAnsi="Arial" w:cs="Arial"/>
                <w:bCs/>
              </w:rPr>
            </w:pPr>
            <w:r w:rsidRPr="00791808">
              <w:rPr>
                <w:rFonts w:ascii="Arial" w:hAnsi="Arial" w:cs="Arial"/>
                <w:bCs/>
              </w:rPr>
              <w:t>(…)</w:t>
            </w:r>
          </w:p>
        </w:tc>
        <w:tc>
          <w:tcPr>
            <w:tcW w:w="1615" w:type="dxa"/>
          </w:tcPr>
          <w:p w14:paraId="2853A848" w14:textId="77777777" w:rsidR="008503D7" w:rsidRPr="00791808" w:rsidRDefault="008503D7" w:rsidP="00F01ECF">
            <w:pPr>
              <w:pStyle w:val="Prrafodelista"/>
              <w:spacing w:after="0" w:line="240" w:lineRule="auto"/>
              <w:ind w:left="0"/>
              <w:jc w:val="center"/>
              <w:rPr>
                <w:rFonts w:ascii="Arial" w:hAnsi="Arial" w:cs="Arial"/>
                <w:bCs/>
              </w:rPr>
            </w:pPr>
            <w:r w:rsidRPr="00791808">
              <w:rPr>
                <w:rFonts w:ascii="Arial" w:hAnsi="Arial" w:cs="Arial"/>
                <w:bCs/>
              </w:rPr>
              <w:t>(…)</w:t>
            </w:r>
          </w:p>
        </w:tc>
        <w:tc>
          <w:tcPr>
            <w:tcW w:w="1615" w:type="dxa"/>
          </w:tcPr>
          <w:p w14:paraId="2C6B8BED" w14:textId="77777777" w:rsidR="008503D7" w:rsidRPr="00791808" w:rsidRDefault="008503D7" w:rsidP="00F01ECF">
            <w:pPr>
              <w:pStyle w:val="Prrafodelista"/>
              <w:spacing w:after="0" w:line="240" w:lineRule="auto"/>
              <w:ind w:left="0"/>
              <w:jc w:val="center"/>
              <w:rPr>
                <w:rFonts w:ascii="Arial" w:hAnsi="Arial" w:cs="Arial"/>
                <w:bCs/>
              </w:rPr>
            </w:pPr>
            <w:r w:rsidRPr="00791808">
              <w:rPr>
                <w:rFonts w:ascii="Arial" w:hAnsi="Arial" w:cs="Arial"/>
                <w:bCs/>
              </w:rPr>
              <w:t>(…)</w:t>
            </w:r>
          </w:p>
        </w:tc>
      </w:tr>
    </w:tbl>
    <w:p w14:paraId="24E1D1E3" w14:textId="77777777" w:rsidR="003D3807" w:rsidRPr="00791808" w:rsidRDefault="003D3807" w:rsidP="00F01ECF">
      <w:pPr>
        <w:pStyle w:val="Prrafodelista"/>
        <w:spacing w:after="0" w:line="240" w:lineRule="auto"/>
        <w:ind w:left="360"/>
        <w:jc w:val="both"/>
        <w:rPr>
          <w:rFonts w:ascii="Arial" w:hAnsi="Arial" w:cs="Arial"/>
          <w:bCs/>
        </w:rPr>
      </w:pPr>
    </w:p>
    <w:p w14:paraId="063DB8CD" w14:textId="77777777" w:rsidR="003D3807" w:rsidRPr="00791808" w:rsidRDefault="003D3807" w:rsidP="00F01ECF">
      <w:pPr>
        <w:pStyle w:val="Prrafodelista"/>
        <w:spacing w:after="0" w:line="240" w:lineRule="auto"/>
        <w:ind w:left="360"/>
        <w:jc w:val="both"/>
        <w:rPr>
          <w:rFonts w:ascii="Arial" w:hAnsi="Arial" w:cs="Arial"/>
          <w:bCs/>
        </w:rPr>
      </w:pPr>
    </w:p>
    <w:p w14:paraId="08E740F4" w14:textId="77777777" w:rsidR="0056716C" w:rsidRPr="00791808" w:rsidRDefault="0056716C" w:rsidP="00F01ECF">
      <w:pPr>
        <w:pStyle w:val="Prrafodelista"/>
        <w:spacing w:after="0" w:line="240" w:lineRule="auto"/>
        <w:ind w:left="360"/>
        <w:jc w:val="both"/>
        <w:rPr>
          <w:rFonts w:ascii="Arial" w:hAnsi="Arial" w:cs="Arial"/>
          <w:bCs/>
        </w:rPr>
      </w:pPr>
    </w:p>
    <w:p w14:paraId="2AB39820" w14:textId="77777777" w:rsidR="0056716C" w:rsidRPr="00791808" w:rsidRDefault="0056716C" w:rsidP="00F01ECF">
      <w:pPr>
        <w:pStyle w:val="Prrafodelista"/>
        <w:spacing w:after="0" w:line="240" w:lineRule="auto"/>
        <w:ind w:left="360"/>
        <w:jc w:val="both"/>
        <w:rPr>
          <w:rFonts w:ascii="Arial" w:hAnsi="Arial" w:cs="Arial"/>
          <w:bCs/>
        </w:rPr>
      </w:pPr>
    </w:p>
    <w:p w14:paraId="46DFC20A" w14:textId="77777777" w:rsidR="0056716C" w:rsidRPr="00791808" w:rsidRDefault="0056716C" w:rsidP="00F01ECF">
      <w:pPr>
        <w:pStyle w:val="Prrafodelista"/>
        <w:spacing w:after="0" w:line="240" w:lineRule="auto"/>
        <w:ind w:left="360"/>
        <w:jc w:val="both"/>
        <w:rPr>
          <w:rFonts w:ascii="Arial" w:hAnsi="Arial" w:cs="Arial"/>
          <w:bCs/>
        </w:rPr>
      </w:pPr>
    </w:p>
    <w:p w14:paraId="1123DF3D" w14:textId="77777777" w:rsidR="0056716C" w:rsidRPr="00791808" w:rsidRDefault="0056716C" w:rsidP="00F01ECF">
      <w:pPr>
        <w:pStyle w:val="Prrafodelista"/>
        <w:spacing w:after="0" w:line="240" w:lineRule="auto"/>
        <w:ind w:left="360"/>
        <w:jc w:val="both"/>
        <w:rPr>
          <w:rFonts w:ascii="Arial" w:hAnsi="Arial" w:cs="Arial"/>
          <w:bCs/>
        </w:rPr>
      </w:pPr>
    </w:p>
    <w:p w14:paraId="2837E654" w14:textId="77777777" w:rsidR="0056716C" w:rsidRPr="00791808" w:rsidRDefault="0056716C" w:rsidP="0051557F">
      <w:pPr>
        <w:pStyle w:val="Prrafodelista"/>
        <w:numPr>
          <w:ilvl w:val="0"/>
          <w:numId w:val="43"/>
        </w:numPr>
        <w:spacing w:after="0" w:line="240" w:lineRule="auto"/>
        <w:jc w:val="both"/>
        <w:rPr>
          <w:rFonts w:ascii="Arial" w:hAnsi="Arial" w:cs="Arial"/>
          <w:bCs/>
        </w:rPr>
        <w:sectPr w:rsidR="0056716C" w:rsidRPr="00791808" w:rsidSect="0056716C">
          <w:pgSz w:w="16840" w:h="11907" w:orient="landscape" w:code="9"/>
          <w:pgMar w:top="1701" w:right="2126" w:bottom="1418" w:left="1134" w:header="567" w:footer="353" w:gutter="0"/>
          <w:cols w:space="720"/>
          <w:noEndnote/>
          <w:docGrid w:linePitch="299"/>
        </w:sectPr>
      </w:pPr>
    </w:p>
    <w:p w14:paraId="038BDCB7" w14:textId="745AAAB4" w:rsidR="00A122B9" w:rsidRPr="00791808" w:rsidRDefault="008503D7" w:rsidP="0051557F">
      <w:pPr>
        <w:pStyle w:val="Prrafodelista"/>
        <w:numPr>
          <w:ilvl w:val="0"/>
          <w:numId w:val="43"/>
        </w:numPr>
        <w:spacing w:after="0" w:line="240" w:lineRule="auto"/>
        <w:jc w:val="both"/>
        <w:rPr>
          <w:rFonts w:ascii="Arial" w:hAnsi="Arial" w:cs="Arial"/>
          <w:bCs/>
        </w:rPr>
      </w:pPr>
      <w:r w:rsidRPr="00791808">
        <w:rPr>
          <w:rFonts w:ascii="Arial" w:hAnsi="Arial" w:cs="Arial"/>
          <w:bCs/>
        </w:rPr>
        <w:lastRenderedPageBreak/>
        <w:t>Descripción</w:t>
      </w:r>
      <w:r w:rsidR="00A122B9" w:rsidRPr="00791808">
        <w:rPr>
          <w:rFonts w:ascii="Arial" w:hAnsi="Arial" w:cs="Arial"/>
          <w:bCs/>
        </w:rPr>
        <w:t xml:space="preserve"> de los beneficios económicos</w:t>
      </w:r>
      <w:r w:rsidRPr="00791808">
        <w:rPr>
          <w:rFonts w:ascii="Arial" w:hAnsi="Arial" w:cs="Arial"/>
          <w:bCs/>
        </w:rPr>
        <w:t>, productivos y ambientales</w:t>
      </w:r>
      <w:r w:rsidR="00A122B9" w:rsidRPr="00791808">
        <w:rPr>
          <w:rFonts w:ascii="Arial" w:hAnsi="Arial" w:cs="Arial"/>
          <w:bCs/>
        </w:rPr>
        <w:t xml:space="preserve"> </w:t>
      </w:r>
      <w:r w:rsidR="00036797" w:rsidRPr="00791808">
        <w:rPr>
          <w:rFonts w:ascii="Arial" w:hAnsi="Arial" w:cs="Arial"/>
          <w:bCs/>
        </w:rPr>
        <w:t>que s</w:t>
      </w:r>
      <w:r w:rsidR="00E03989" w:rsidRPr="00791808">
        <w:rPr>
          <w:rFonts w:ascii="Arial" w:hAnsi="Arial" w:cs="Arial"/>
          <w:bCs/>
        </w:rPr>
        <w:t>e</w:t>
      </w:r>
      <w:r w:rsidR="00036797" w:rsidRPr="00791808">
        <w:rPr>
          <w:rFonts w:ascii="Arial" w:hAnsi="Arial" w:cs="Arial"/>
          <w:bCs/>
        </w:rPr>
        <w:t xml:space="preserve"> estima</w:t>
      </w:r>
      <w:r w:rsidR="00D84BBA" w:rsidRPr="00791808">
        <w:rPr>
          <w:rFonts w:ascii="Arial" w:hAnsi="Arial" w:cs="Arial"/>
          <w:bCs/>
        </w:rPr>
        <w:t>n</w:t>
      </w:r>
      <w:r w:rsidR="00036797" w:rsidRPr="00791808">
        <w:rPr>
          <w:rFonts w:ascii="Arial" w:hAnsi="Arial" w:cs="Arial"/>
          <w:bCs/>
        </w:rPr>
        <w:t xml:space="preserve"> obtener con la implementación de las metas del AP+L.</w:t>
      </w:r>
    </w:p>
    <w:p w14:paraId="279F14CD" w14:textId="77777777" w:rsidR="008503D7" w:rsidRPr="00791808" w:rsidRDefault="008503D7" w:rsidP="00F01ECF">
      <w:pPr>
        <w:spacing w:after="0" w:line="240" w:lineRule="auto"/>
        <w:jc w:val="both"/>
        <w:rPr>
          <w:rFonts w:ascii="Arial" w:hAnsi="Arial" w:cs="Arial"/>
          <w:bCs/>
        </w:rPr>
      </w:pPr>
    </w:p>
    <w:p w14:paraId="1CEDB86B" w14:textId="77777777" w:rsidR="00D11AB3" w:rsidRPr="00791808" w:rsidRDefault="00D84BBA" w:rsidP="0051557F">
      <w:pPr>
        <w:pStyle w:val="Prrafodelista"/>
        <w:numPr>
          <w:ilvl w:val="0"/>
          <w:numId w:val="43"/>
        </w:numPr>
        <w:spacing w:after="0" w:line="240" w:lineRule="auto"/>
        <w:jc w:val="both"/>
        <w:rPr>
          <w:rFonts w:ascii="Arial" w:hAnsi="Arial" w:cs="Arial"/>
          <w:bCs/>
        </w:rPr>
      </w:pPr>
      <w:r w:rsidRPr="00791808">
        <w:rPr>
          <w:rFonts w:ascii="Arial" w:hAnsi="Arial" w:cs="Arial"/>
          <w:bCs/>
        </w:rPr>
        <w:t>Conclus</w:t>
      </w:r>
      <w:r w:rsidR="00D11AB3" w:rsidRPr="00791808">
        <w:rPr>
          <w:rFonts w:ascii="Arial" w:hAnsi="Arial" w:cs="Arial"/>
          <w:bCs/>
        </w:rPr>
        <w:t xml:space="preserve">iones. </w:t>
      </w:r>
    </w:p>
    <w:p w14:paraId="66C8A055" w14:textId="77777777" w:rsidR="00E50499" w:rsidRPr="00791808" w:rsidRDefault="00E50499" w:rsidP="00F01ECF">
      <w:pPr>
        <w:spacing w:after="0" w:line="240" w:lineRule="auto"/>
        <w:ind w:left="1843"/>
        <w:jc w:val="both"/>
        <w:rPr>
          <w:rFonts w:ascii="Arial" w:hAnsi="Arial" w:cs="Arial"/>
        </w:rPr>
      </w:pPr>
    </w:p>
    <w:p w14:paraId="39BBD750" w14:textId="77777777" w:rsidR="003D5F83" w:rsidRPr="00791808" w:rsidRDefault="003D5F83" w:rsidP="00F01ECF">
      <w:pPr>
        <w:spacing w:after="0" w:line="240" w:lineRule="auto"/>
        <w:jc w:val="center"/>
        <w:rPr>
          <w:rFonts w:ascii="Arial" w:hAnsi="Arial" w:cs="Arial"/>
        </w:rPr>
      </w:pPr>
    </w:p>
    <w:p w14:paraId="763FEA41" w14:textId="77777777" w:rsidR="003D5F83" w:rsidRPr="00791808" w:rsidRDefault="003D5F83" w:rsidP="00F01ECF">
      <w:pPr>
        <w:spacing w:after="0" w:line="240" w:lineRule="auto"/>
        <w:jc w:val="center"/>
        <w:rPr>
          <w:rFonts w:ascii="Arial" w:hAnsi="Arial" w:cs="Arial"/>
        </w:rPr>
      </w:pPr>
    </w:p>
    <w:p w14:paraId="0D0AC9C9" w14:textId="77777777" w:rsidR="003D5F83" w:rsidRPr="00791808" w:rsidRDefault="003D5F83" w:rsidP="00F01ECF">
      <w:pPr>
        <w:spacing w:after="0" w:line="240" w:lineRule="auto"/>
        <w:jc w:val="center"/>
        <w:rPr>
          <w:rFonts w:ascii="Arial" w:hAnsi="Arial" w:cs="Arial"/>
        </w:rPr>
      </w:pPr>
    </w:p>
    <w:p w14:paraId="71EBD565" w14:textId="77777777" w:rsidR="003D5F83" w:rsidRPr="00791808" w:rsidRDefault="003D5F83" w:rsidP="00F01ECF">
      <w:pPr>
        <w:spacing w:after="0" w:line="240" w:lineRule="auto"/>
        <w:jc w:val="center"/>
        <w:rPr>
          <w:rFonts w:ascii="Arial" w:hAnsi="Arial" w:cs="Arial"/>
        </w:rPr>
      </w:pPr>
    </w:p>
    <w:p w14:paraId="7F66786D" w14:textId="77777777" w:rsidR="003D5F83" w:rsidRPr="00791808" w:rsidRDefault="003D5F83" w:rsidP="00F01ECF">
      <w:pPr>
        <w:spacing w:after="0" w:line="240" w:lineRule="auto"/>
        <w:jc w:val="center"/>
        <w:rPr>
          <w:rFonts w:ascii="Arial" w:hAnsi="Arial" w:cs="Arial"/>
        </w:rPr>
      </w:pPr>
    </w:p>
    <w:p w14:paraId="1926EDCD" w14:textId="77777777" w:rsidR="003D5F83" w:rsidRPr="00791808" w:rsidRDefault="003D5F83" w:rsidP="00F01ECF">
      <w:pPr>
        <w:spacing w:after="0" w:line="240" w:lineRule="auto"/>
        <w:jc w:val="center"/>
        <w:rPr>
          <w:rFonts w:ascii="Arial" w:hAnsi="Arial" w:cs="Arial"/>
        </w:rPr>
      </w:pPr>
    </w:p>
    <w:p w14:paraId="057DA339" w14:textId="77777777" w:rsidR="003D5F83" w:rsidRPr="00791808" w:rsidRDefault="003D5F83" w:rsidP="00F01ECF">
      <w:pPr>
        <w:spacing w:after="0" w:line="240" w:lineRule="auto"/>
        <w:jc w:val="center"/>
        <w:rPr>
          <w:rFonts w:ascii="Arial" w:hAnsi="Arial" w:cs="Arial"/>
        </w:rPr>
      </w:pPr>
    </w:p>
    <w:p w14:paraId="3FEB7BB4" w14:textId="77777777" w:rsidR="003D5F83" w:rsidRPr="00791808" w:rsidRDefault="003D5F83" w:rsidP="00F01ECF">
      <w:pPr>
        <w:spacing w:after="0" w:line="240" w:lineRule="auto"/>
        <w:jc w:val="center"/>
        <w:rPr>
          <w:rFonts w:ascii="Arial" w:hAnsi="Arial" w:cs="Arial"/>
        </w:rPr>
      </w:pPr>
    </w:p>
    <w:p w14:paraId="47F5727F" w14:textId="77777777" w:rsidR="00381979" w:rsidRPr="00791808" w:rsidRDefault="00381979" w:rsidP="00F01ECF">
      <w:pPr>
        <w:spacing w:after="0" w:line="240" w:lineRule="auto"/>
        <w:jc w:val="center"/>
        <w:rPr>
          <w:rFonts w:ascii="Arial" w:hAnsi="Arial" w:cs="Arial"/>
        </w:rPr>
      </w:pPr>
    </w:p>
    <w:p w14:paraId="2E363E44" w14:textId="77777777" w:rsidR="00381979" w:rsidRPr="00791808" w:rsidRDefault="00381979" w:rsidP="00F01ECF">
      <w:pPr>
        <w:spacing w:after="0" w:line="240" w:lineRule="auto"/>
        <w:jc w:val="center"/>
        <w:rPr>
          <w:rFonts w:ascii="Arial" w:hAnsi="Arial" w:cs="Arial"/>
        </w:rPr>
      </w:pPr>
    </w:p>
    <w:p w14:paraId="71FF7F28" w14:textId="77777777" w:rsidR="00381979" w:rsidRPr="00791808" w:rsidRDefault="00381979" w:rsidP="00F01ECF">
      <w:pPr>
        <w:spacing w:after="0" w:line="240" w:lineRule="auto"/>
        <w:jc w:val="center"/>
        <w:rPr>
          <w:rFonts w:ascii="Arial" w:hAnsi="Arial" w:cs="Arial"/>
        </w:rPr>
      </w:pPr>
    </w:p>
    <w:p w14:paraId="71BE142B" w14:textId="77777777" w:rsidR="00381979" w:rsidRPr="00791808" w:rsidRDefault="00381979" w:rsidP="00F01ECF">
      <w:pPr>
        <w:spacing w:after="0" w:line="240" w:lineRule="auto"/>
        <w:jc w:val="center"/>
        <w:rPr>
          <w:rFonts w:ascii="Arial" w:hAnsi="Arial" w:cs="Arial"/>
        </w:rPr>
      </w:pPr>
    </w:p>
    <w:p w14:paraId="2418B287" w14:textId="77777777" w:rsidR="00381979" w:rsidRPr="00791808" w:rsidRDefault="00381979" w:rsidP="00F01ECF">
      <w:pPr>
        <w:spacing w:after="0" w:line="240" w:lineRule="auto"/>
        <w:jc w:val="center"/>
        <w:rPr>
          <w:rFonts w:ascii="Arial" w:hAnsi="Arial" w:cs="Arial"/>
        </w:rPr>
      </w:pPr>
    </w:p>
    <w:p w14:paraId="6285B716" w14:textId="77777777" w:rsidR="00381979" w:rsidRPr="00791808" w:rsidRDefault="00381979" w:rsidP="00F01ECF">
      <w:pPr>
        <w:spacing w:after="0" w:line="240" w:lineRule="auto"/>
        <w:jc w:val="center"/>
        <w:rPr>
          <w:rFonts w:ascii="Arial" w:hAnsi="Arial" w:cs="Arial"/>
        </w:rPr>
      </w:pPr>
    </w:p>
    <w:p w14:paraId="3ECDC339" w14:textId="77777777" w:rsidR="00381979" w:rsidRPr="00791808" w:rsidRDefault="00381979" w:rsidP="00F01ECF">
      <w:pPr>
        <w:spacing w:after="0" w:line="240" w:lineRule="auto"/>
        <w:jc w:val="center"/>
        <w:rPr>
          <w:rFonts w:ascii="Arial" w:hAnsi="Arial" w:cs="Arial"/>
        </w:rPr>
      </w:pPr>
    </w:p>
    <w:p w14:paraId="76C741B0" w14:textId="77777777" w:rsidR="00A54059" w:rsidRPr="00791808" w:rsidRDefault="00A54059" w:rsidP="00F01ECF">
      <w:pPr>
        <w:spacing w:after="0" w:line="240" w:lineRule="auto"/>
        <w:jc w:val="center"/>
        <w:rPr>
          <w:rFonts w:ascii="Arial" w:hAnsi="Arial" w:cs="Arial"/>
        </w:rPr>
      </w:pPr>
    </w:p>
    <w:p w14:paraId="552FF0ED" w14:textId="77777777" w:rsidR="00A54059" w:rsidRPr="00791808" w:rsidRDefault="00A54059" w:rsidP="00F01ECF">
      <w:pPr>
        <w:spacing w:after="0" w:line="240" w:lineRule="auto"/>
        <w:jc w:val="center"/>
        <w:rPr>
          <w:rFonts w:ascii="Arial" w:hAnsi="Arial" w:cs="Arial"/>
        </w:rPr>
      </w:pPr>
    </w:p>
    <w:p w14:paraId="2B3A94D5" w14:textId="77777777" w:rsidR="00A54059" w:rsidRPr="00791808" w:rsidRDefault="00A54059" w:rsidP="00F01ECF">
      <w:pPr>
        <w:spacing w:after="0" w:line="240" w:lineRule="auto"/>
        <w:jc w:val="center"/>
        <w:rPr>
          <w:rFonts w:ascii="Arial" w:hAnsi="Arial" w:cs="Arial"/>
        </w:rPr>
      </w:pPr>
    </w:p>
    <w:p w14:paraId="016C75F7" w14:textId="77777777" w:rsidR="0026247F" w:rsidRPr="00791808" w:rsidRDefault="0026247F" w:rsidP="00F01ECF">
      <w:pPr>
        <w:spacing w:after="0" w:line="240" w:lineRule="auto"/>
        <w:jc w:val="center"/>
        <w:rPr>
          <w:rFonts w:ascii="Arial" w:hAnsi="Arial" w:cs="Arial"/>
        </w:rPr>
      </w:pPr>
    </w:p>
    <w:p w14:paraId="38F63C41" w14:textId="77777777" w:rsidR="0026247F" w:rsidRPr="00791808" w:rsidRDefault="0026247F" w:rsidP="00F01ECF">
      <w:pPr>
        <w:spacing w:after="0" w:line="240" w:lineRule="auto"/>
        <w:jc w:val="center"/>
        <w:rPr>
          <w:rFonts w:ascii="Arial" w:hAnsi="Arial" w:cs="Arial"/>
        </w:rPr>
      </w:pPr>
    </w:p>
    <w:p w14:paraId="597253F1" w14:textId="77777777" w:rsidR="0026247F" w:rsidRPr="00791808" w:rsidRDefault="0026247F" w:rsidP="00F01ECF">
      <w:pPr>
        <w:spacing w:after="0" w:line="240" w:lineRule="auto"/>
        <w:jc w:val="center"/>
        <w:rPr>
          <w:rFonts w:ascii="Arial" w:hAnsi="Arial" w:cs="Arial"/>
        </w:rPr>
      </w:pPr>
    </w:p>
    <w:p w14:paraId="120B310D" w14:textId="77777777" w:rsidR="0026247F" w:rsidRPr="00791808" w:rsidRDefault="0026247F" w:rsidP="00F01ECF">
      <w:pPr>
        <w:spacing w:after="0" w:line="240" w:lineRule="auto"/>
        <w:jc w:val="center"/>
        <w:rPr>
          <w:rFonts w:ascii="Arial" w:hAnsi="Arial" w:cs="Arial"/>
        </w:rPr>
      </w:pPr>
    </w:p>
    <w:p w14:paraId="526573CC" w14:textId="77777777" w:rsidR="0026247F" w:rsidRPr="00791808" w:rsidRDefault="0026247F" w:rsidP="00F01ECF">
      <w:pPr>
        <w:spacing w:after="0" w:line="240" w:lineRule="auto"/>
        <w:jc w:val="center"/>
        <w:rPr>
          <w:rFonts w:ascii="Arial" w:hAnsi="Arial" w:cs="Arial"/>
        </w:rPr>
      </w:pPr>
    </w:p>
    <w:p w14:paraId="19183C2B" w14:textId="77777777" w:rsidR="0026247F" w:rsidRPr="00791808" w:rsidRDefault="0026247F" w:rsidP="00F01ECF">
      <w:pPr>
        <w:spacing w:after="0" w:line="240" w:lineRule="auto"/>
        <w:jc w:val="center"/>
        <w:rPr>
          <w:rFonts w:ascii="Arial" w:hAnsi="Arial" w:cs="Arial"/>
        </w:rPr>
      </w:pPr>
    </w:p>
    <w:p w14:paraId="51C8F60B" w14:textId="77777777" w:rsidR="0026247F" w:rsidRPr="00791808" w:rsidRDefault="0026247F" w:rsidP="00F01ECF">
      <w:pPr>
        <w:spacing w:after="0" w:line="240" w:lineRule="auto"/>
        <w:jc w:val="center"/>
        <w:rPr>
          <w:rFonts w:ascii="Arial" w:hAnsi="Arial" w:cs="Arial"/>
        </w:rPr>
      </w:pPr>
    </w:p>
    <w:p w14:paraId="2593D538" w14:textId="77777777" w:rsidR="0026247F" w:rsidRPr="00791808" w:rsidRDefault="0026247F" w:rsidP="00F01ECF">
      <w:pPr>
        <w:spacing w:after="0" w:line="240" w:lineRule="auto"/>
        <w:jc w:val="center"/>
        <w:rPr>
          <w:rFonts w:ascii="Arial" w:hAnsi="Arial" w:cs="Arial"/>
        </w:rPr>
      </w:pPr>
    </w:p>
    <w:p w14:paraId="33679B4A" w14:textId="77777777" w:rsidR="0026247F" w:rsidRPr="00791808" w:rsidRDefault="0026247F" w:rsidP="00F01ECF">
      <w:pPr>
        <w:spacing w:after="0" w:line="240" w:lineRule="auto"/>
        <w:jc w:val="center"/>
        <w:rPr>
          <w:rFonts w:ascii="Arial" w:hAnsi="Arial" w:cs="Arial"/>
        </w:rPr>
      </w:pPr>
    </w:p>
    <w:p w14:paraId="28BD2679" w14:textId="77777777" w:rsidR="0026247F" w:rsidRPr="00791808" w:rsidRDefault="0026247F" w:rsidP="00F01ECF">
      <w:pPr>
        <w:spacing w:after="0" w:line="240" w:lineRule="auto"/>
        <w:jc w:val="center"/>
        <w:rPr>
          <w:rFonts w:ascii="Arial" w:hAnsi="Arial" w:cs="Arial"/>
        </w:rPr>
      </w:pPr>
    </w:p>
    <w:p w14:paraId="7B79B975" w14:textId="77777777" w:rsidR="0026247F" w:rsidRPr="00791808" w:rsidRDefault="0026247F" w:rsidP="00F01ECF">
      <w:pPr>
        <w:spacing w:after="0" w:line="240" w:lineRule="auto"/>
        <w:jc w:val="center"/>
        <w:rPr>
          <w:rFonts w:ascii="Arial" w:hAnsi="Arial" w:cs="Arial"/>
        </w:rPr>
      </w:pPr>
    </w:p>
    <w:p w14:paraId="07CCC4FA" w14:textId="77777777" w:rsidR="0026247F" w:rsidRPr="00791808" w:rsidRDefault="0026247F" w:rsidP="00F01ECF">
      <w:pPr>
        <w:spacing w:after="0" w:line="240" w:lineRule="auto"/>
        <w:jc w:val="center"/>
        <w:rPr>
          <w:rFonts w:ascii="Arial" w:hAnsi="Arial" w:cs="Arial"/>
        </w:rPr>
      </w:pPr>
    </w:p>
    <w:p w14:paraId="55AD6DE1" w14:textId="77777777" w:rsidR="0026247F" w:rsidRPr="00791808" w:rsidRDefault="0026247F" w:rsidP="00F01ECF">
      <w:pPr>
        <w:spacing w:after="0" w:line="240" w:lineRule="auto"/>
        <w:jc w:val="center"/>
        <w:rPr>
          <w:rFonts w:ascii="Arial" w:hAnsi="Arial" w:cs="Arial"/>
        </w:rPr>
      </w:pPr>
    </w:p>
    <w:p w14:paraId="795D4061" w14:textId="77777777" w:rsidR="0026247F" w:rsidRPr="00791808" w:rsidRDefault="0026247F" w:rsidP="00F01ECF">
      <w:pPr>
        <w:spacing w:after="0" w:line="240" w:lineRule="auto"/>
        <w:jc w:val="center"/>
        <w:rPr>
          <w:rFonts w:ascii="Arial" w:hAnsi="Arial" w:cs="Arial"/>
        </w:rPr>
      </w:pPr>
    </w:p>
    <w:p w14:paraId="097BBBCF" w14:textId="77777777" w:rsidR="0026247F" w:rsidRPr="00791808" w:rsidRDefault="0026247F" w:rsidP="00F01ECF">
      <w:pPr>
        <w:spacing w:after="0" w:line="240" w:lineRule="auto"/>
        <w:jc w:val="center"/>
        <w:rPr>
          <w:rFonts w:ascii="Arial" w:hAnsi="Arial" w:cs="Arial"/>
        </w:rPr>
      </w:pPr>
    </w:p>
    <w:p w14:paraId="6AE09D55" w14:textId="77777777" w:rsidR="0026247F" w:rsidRPr="00791808" w:rsidRDefault="0026247F" w:rsidP="00F01ECF">
      <w:pPr>
        <w:spacing w:after="0" w:line="240" w:lineRule="auto"/>
        <w:jc w:val="center"/>
        <w:rPr>
          <w:rFonts w:ascii="Arial" w:hAnsi="Arial" w:cs="Arial"/>
        </w:rPr>
      </w:pPr>
    </w:p>
    <w:p w14:paraId="4600BB5E" w14:textId="77777777" w:rsidR="0026247F" w:rsidRPr="00791808" w:rsidRDefault="0026247F" w:rsidP="00F01ECF">
      <w:pPr>
        <w:spacing w:after="0" w:line="240" w:lineRule="auto"/>
        <w:jc w:val="center"/>
        <w:rPr>
          <w:rFonts w:ascii="Arial" w:hAnsi="Arial" w:cs="Arial"/>
        </w:rPr>
      </w:pPr>
    </w:p>
    <w:p w14:paraId="2520D7CC" w14:textId="77777777" w:rsidR="001B2C3B" w:rsidRPr="00791808" w:rsidRDefault="001B2C3B" w:rsidP="00F01ECF">
      <w:pPr>
        <w:spacing w:after="0" w:line="240" w:lineRule="auto"/>
        <w:jc w:val="center"/>
        <w:rPr>
          <w:rFonts w:ascii="Arial" w:hAnsi="Arial" w:cs="Arial"/>
        </w:rPr>
      </w:pPr>
    </w:p>
    <w:p w14:paraId="78036DFF" w14:textId="77777777" w:rsidR="001B2C3B" w:rsidRPr="00791808" w:rsidRDefault="001B2C3B" w:rsidP="00F01ECF">
      <w:pPr>
        <w:spacing w:after="0" w:line="240" w:lineRule="auto"/>
        <w:jc w:val="center"/>
        <w:rPr>
          <w:rFonts w:ascii="Arial" w:hAnsi="Arial" w:cs="Arial"/>
        </w:rPr>
      </w:pPr>
    </w:p>
    <w:p w14:paraId="369FB504" w14:textId="77777777" w:rsidR="001B2C3B" w:rsidRPr="00791808" w:rsidRDefault="001B2C3B" w:rsidP="00F01ECF">
      <w:pPr>
        <w:spacing w:after="0" w:line="240" w:lineRule="auto"/>
        <w:jc w:val="center"/>
        <w:rPr>
          <w:rFonts w:ascii="Arial" w:hAnsi="Arial" w:cs="Arial"/>
        </w:rPr>
      </w:pPr>
    </w:p>
    <w:p w14:paraId="27F02B27" w14:textId="77777777" w:rsidR="001B2C3B" w:rsidRPr="00791808" w:rsidRDefault="001B2C3B" w:rsidP="00F01ECF">
      <w:pPr>
        <w:spacing w:after="0" w:line="240" w:lineRule="auto"/>
        <w:jc w:val="center"/>
        <w:rPr>
          <w:rFonts w:ascii="Arial" w:hAnsi="Arial" w:cs="Arial"/>
        </w:rPr>
      </w:pPr>
    </w:p>
    <w:p w14:paraId="43B442B2" w14:textId="77777777" w:rsidR="0026247F" w:rsidRPr="00791808" w:rsidRDefault="0026247F" w:rsidP="00F01ECF">
      <w:pPr>
        <w:spacing w:after="0" w:line="240" w:lineRule="auto"/>
        <w:jc w:val="center"/>
        <w:rPr>
          <w:rFonts w:ascii="Arial" w:hAnsi="Arial" w:cs="Arial"/>
        </w:rPr>
      </w:pPr>
    </w:p>
    <w:p w14:paraId="756F8419" w14:textId="77777777" w:rsidR="0026247F" w:rsidRPr="00791808" w:rsidRDefault="0026247F" w:rsidP="00F01ECF">
      <w:pPr>
        <w:spacing w:after="0" w:line="240" w:lineRule="auto"/>
        <w:jc w:val="center"/>
        <w:rPr>
          <w:rFonts w:ascii="Arial" w:hAnsi="Arial" w:cs="Arial"/>
        </w:rPr>
      </w:pPr>
    </w:p>
    <w:p w14:paraId="522BA054" w14:textId="77777777" w:rsidR="0026247F" w:rsidRPr="00791808" w:rsidRDefault="0026247F" w:rsidP="00F01ECF">
      <w:pPr>
        <w:spacing w:after="0" w:line="240" w:lineRule="auto"/>
        <w:jc w:val="center"/>
        <w:rPr>
          <w:rFonts w:ascii="Arial" w:hAnsi="Arial" w:cs="Arial"/>
        </w:rPr>
      </w:pPr>
    </w:p>
    <w:p w14:paraId="6EB28A0F" w14:textId="77777777" w:rsidR="008503D7" w:rsidRPr="00791808" w:rsidRDefault="008503D7" w:rsidP="00F01ECF">
      <w:pPr>
        <w:spacing w:after="0" w:line="240" w:lineRule="auto"/>
        <w:jc w:val="center"/>
        <w:rPr>
          <w:rFonts w:ascii="Arial" w:hAnsi="Arial" w:cs="Arial"/>
        </w:rPr>
      </w:pPr>
    </w:p>
    <w:p w14:paraId="52674F98" w14:textId="77777777" w:rsidR="008503D7" w:rsidRPr="00791808" w:rsidRDefault="008503D7" w:rsidP="00F01ECF">
      <w:pPr>
        <w:spacing w:after="0" w:line="240" w:lineRule="auto"/>
        <w:jc w:val="center"/>
        <w:rPr>
          <w:rFonts w:ascii="Arial" w:hAnsi="Arial" w:cs="Arial"/>
        </w:rPr>
      </w:pPr>
    </w:p>
    <w:p w14:paraId="606554A8" w14:textId="77777777" w:rsidR="008503D7" w:rsidRPr="00791808" w:rsidRDefault="008503D7" w:rsidP="00F01ECF">
      <w:pPr>
        <w:spacing w:after="0" w:line="240" w:lineRule="auto"/>
        <w:jc w:val="center"/>
        <w:rPr>
          <w:rFonts w:ascii="Arial" w:hAnsi="Arial" w:cs="Arial"/>
        </w:rPr>
      </w:pPr>
    </w:p>
    <w:p w14:paraId="2A6D9417" w14:textId="77777777" w:rsidR="008503D7" w:rsidRPr="00791808" w:rsidRDefault="008503D7" w:rsidP="00F01ECF">
      <w:pPr>
        <w:spacing w:after="0" w:line="240" w:lineRule="auto"/>
        <w:jc w:val="center"/>
        <w:rPr>
          <w:rFonts w:ascii="Arial" w:hAnsi="Arial" w:cs="Arial"/>
        </w:rPr>
      </w:pPr>
    </w:p>
    <w:p w14:paraId="48D6EEC7" w14:textId="77777777" w:rsidR="0026247F" w:rsidRPr="00791808" w:rsidRDefault="0026247F" w:rsidP="00F01ECF">
      <w:pPr>
        <w:spacing w:after="0" w:line="240" w:lineRule="auto"/>
        <w:jc w:val="center"/>
        <w:rPr>
          <w:rFonts w:ascii="Arial" w:hAnsi="Arial" w:cs="Arial"/>
        </w:rPr>
      </w:pPr>
    </w:p>
    <w:p w14:paraId="78931983" w14:textId="77777777" w:rsidR="00C224C8" w:rsidRPr="00791808" w:rsidRDefault="00C224C8" w:rsidP="00F01ECF">
      <w:pPr>
        <w:spacing w:after="0" w:line="240" w:lineRule="auto"/>
        <w:jc w:val="center"/>
        <w:rPr>
          <w:rFonts w:ascii="Arial" w:hAnsi="Arial" w:cs="Arial"/>
        </w:rPr>
      </w:pPr>
    </w:p>
    <w:p w14:paraId="3E46B2E5" w14:textId="77777777" w:rsidR="00A54059" w:rsidRPr="00791808" w:rsidRDefault="00A54059" w:rsidP="00F01ECF">
      <w:pPr>
        <w:spacing w:after="0" w:line="240" w:lineRule="auto"/>
        <w:jc w:val="center"/>
        <w:rPr>
          <w:rFonts w:ascii="Arial" w:hAnsi="Arial" w:cs="Arial"/>
        </w:rPr>
      </w:pPr>
    </w:p>
    <w:p w14:paraId="62784ED1" w14:textId="77777777" w:rsidR="00473D49" w:rsidRPr="00791808" w:rsidRDefault="00AB1FCF" w:rsidP="00F01ECF">
      <w:pPr>
        <w:spacing w:after="0" w:line="240" w:lineRule="auto"/>
        <w:jc w:val="center"/>
        <w:rPr>
          <w:rFonts w:ascii="Arial" w:hAnsi="Arial" w:cs="Arial"/>
          <w:b/>
          <w:bCs/>
        </w:rPr>
      </w:pPr>
      <w:r w:rsidRPr="00791808">
        <w:rPr>
          <w:rFonts w:ascii="Arial" w:hAnsi="Arial" w:cs="Arial"/>
          <w:b/>
          <w:bCs/>
          <w:u w:val="single"/>
        </w:rPr>
        <w:lastRenderedPageBreak/>
        <w:t>A</w:t>
      </w:r>
      <w:r w:rsidR="00381979" w:rsidRPr="00791808">
        <w:rPr>
          <w:rFonts w:ascii="Arial" w:hAnsi="Arial" w:cs="Arial"/>
          <w:b/>
          <w:bCs/>
          <w:u w:val="single"/>
        </w:rPr>
        <w:t>NEXO N° 02</w:t>
      </w:r>
      <w:r w:rsidR="00473D49" w:rsidRPr="00791808">
        <w:rPr>
          <w:rFonts w:ascii="Arial" w:hAnsi="Arial" w:cs="Arial"/>
          <w:b/>
          <w:bCs/>
        </w:rPr>
        <w:t xml:space="preserve">: MODELO DE </w:t>
      </w:r>
      <w:r w:rsidR="00933C3E" w:rsidRPr="00791808">
        <w:rPr>
          <w:rFonts w:ascii="Arial" w:hAnsi="Arial" w:cs="Arial"/>
          <w:b/>
          <w:bCs/>
        </w:rPr>
        <w:t>AP+L</w:t>
      </w:r>
    </w:p>
    <w:p w14:paraId="3C7484EA" w14:textId="77777777" w:rsidR="00810EBF" w:rsidRPr="00791808" w:rsidRDefault="00810EBF" w:rsidP="00F01ECF">
      <w:pPr>
        <w:spacing w:after="0" w:line="240" w:lineRule="auto"/>
        <w:jc w:val="both"/>
        <w:rPr>
          <w:rFonts w:ascii="Arial" w:hAnsi="Arial" w:cs="Arial"/>
          <w:b/>
          <w:bCs/>
        </w:rPr>
      </w:pPr>
    </w:p>
    <w:p w14:paraId="5D1BC871" w14:textId="77777777" w:rsidR="00473D49" w:rsidRPr="00791808" w:rsidRDefault="00473D49" w:rsidP="00F01ECF">
      <w:pPr>
        <w:spacing w:after="0" w:line="240" w:lineRule="auto"/>
        <w:jc w:val="center"/>
        <w:rPr>
          <w:rFonts w:ascii="Arial" w:hAnsi="Arial" w:cs="Arial"/>
          <w:b/>
          <w:bCs/>
        </w:rPr>
      </w:pPr>
      <w:r w:rsidRPr="00791808">
        <w:rPr>
          <w:rFonts w:ascii="Arial" w:hAnsi="Arial" w:cs="Arial"/>
          <w:b/>
          <w:bCs/>
        </w:rPr>
        <w:t>ACUERD</w:t>
      </w:r>
      <w:r w:rsidR="0060679A" w:rsidRPr="00791808">
        <w:rPr>
          <w:rFonts w:ascii="Arial" w:hAnsi="Arial" w:cs="Arial"/>
          <w:b/>
          <w:bCs/>
        </w:rPr>
        <w:t>O</w:t>
      </w:r>
      <w:r w:rsidRPr="00791808">
        <w:rPr>
          <w:rFonts w:ascii="Arial" w:hAnsi="Arial" w:cs="Arial"/>
          <w:b/>
          <w:bCs/>
        </w:rPr>
        <w:t xml:space="preserve"> DE PRODUCCIÓN MÁS LIMPIA ENTRE EL MINISTERIO DE LA PRODUCCIÓN (PRODUCE) </w:t>
      </w:r>
      <w:proofErr w:type="gramStart"/>
      <w:r w:rsidRPr="00791808">
        <w:rPr>
          <w:rFonts w:ascii="Arial" w:hAnsi="Arial" w:cs="Arial"/>
          <w:b/>
          <w:bCs/>
        </w:rPr>
        <w:t>Y …</w:t>
      </w:r>
      <w:proofErr w:type="gramEnd"/>
      <w:r w:rsidR="0069495E" w:rsidRPr="00791808">
        <w:rPr>
          <w:rFonts w:ascii="Arial" w:hAnsi="Arial" w:cs="Arial"/>
          <w:b/>
          <w:bCs/>
        </w:rPr>
        <w:t>…………….</w:t>
      </w:r>
    </w:p>
    <w:p w14:paraId="0DE5832D" w14:textId="77777777" w:rsidR="00473D49" w:rsidRPr="00791808" w:rsidRDefault="00473D49" w:rsidP="00F01ECF">
      <w:pPr>
        <w:spacing w:after="0" w:line="240" w:lineRule="auto"/>
        <w:jc w:val="both"/>
        <w:rPr>
          <w:rFonts w:ascii="Arial" w:hAnsi="Arial" w:cs="Arial"/>
          <w:b/>
          <w:bCs/>
        </w:rPr>
      </w:pPr>
    </w:p>
    <w:p w14:paraId="38E60CF2" w14:textId="5553A56A" w:rsidR="00473D49" w:rsidRPr="00791808" w:rsidRDefault="0069495E" w:rsidP="00F01ECF">
      <w:pPr>
        <w:spacing w:after="0" w:line="240" w:lineRule="auto"/>
        <w:jc w:val="both"/>
        <w:rPr>
          <w:rFonts w:ascii="Arial" w:hAnsi="Arial" w:cs="Arial"/>
        </w:rPr>
      </w:pPr>
      <w:r w:rsidRPr="00791808">
        <w:rPr>
          <w:rFonts w:ascii="Arial" w:hAnsi="Arial" w:cs="Arial"/>
        </w:rPr>
        <w:t xml:space="preserve">Conste por el presente documento, el </w:t>
      </w:r>
      <w:r w:rsidRPr="00791808">
        <w:rPr>
          <w:rFonts w:ascii="Arial" w:hAnsi="Arial" w:cs="Arial"/>
          <w:b/>
          <w:bCs/>
        </w:rPr>
        <w:t xml:space="preserve">Acuerdo de Producción </w:t>
      </w:r>
      <w:r w:rsidR="00D435DA" w:rsidRPr="00791808">
        <w:rPr>
          <w:rFonts w:ascii="Arial" w:hAnsi="Arial" w:cs="Arial"/>
          <w:b/>
          <w:bCs/>
        </w:rPr>
        <w:t>m</w:t>
      </w:r>
      <w:r w:rsidRPr="00791808">
        <w:rPr>
          <w:rFonts w:ascii="Arial" w:hAnsi="Arial" w:cs="Arial"/>
          <w:b/>
          <w:bCs/>
        </w:rPr>
        <w:t>ás Limpia</w:t>
      </w:r>
      <w:r w:rsidRPr="00791808">
        <w:rPr>
          <w:rFonts w:ascii="Arial" w:hAnsi="Arial" w:cs="Arial"/>
        </w:rPr>
        <w:t xml:space="preserve">, en adelante </w:t>
      </w:r>
      <w:r w:rsidR="00933C3E" w:rsidRPr="00791808">
        <w:rPr>
          <w:rFonts w:ascii="Arial" w:hAnsi="Arial" w:cs="Arial"/>
          <w:b/>
          <w:bCs/>
        </w:rPr>
        <w:t>AP+L</w:t>
      </w:r>
      <w:r w:rsidRPr="00791808">
        <w:rPr>
          <w:rFonts w:ascii="Arial" w:hAnsi="Arial" w:cs="Arial"/>
        </w:rPr>
        <w:t xml:space="preserve">, que celebran el </w:t>
      </w:r>
      <w:r w:rsidRPr="00791808">
        <w:rPr>
          <w:rFonts w:ascii="Arial" w:hAnsi="Arial" w:cs="Arial"/>
          <w:b/>
          <w:bCs/>
        </w:rPr>
        <w:t>Ministerio de la Producción</w:t>
      </w:r>
      <w:r w:rsidRPr="00791808">
        <w:rPr>
          <w:rFonts w:ascii="Arial" w:hAnsi="Arial" w:cs="Arial"/>
        </w:rPr>
        <w:t xml:space="preserve">, en </w:t>
      </w:r>
      <w:r w:rsidR="00D87BFF" w:rsidRPr="00791808">
        <w:rPr>
          <w:rFonts w:ascii="Arial" w:hAnsi="Arial" w:cs="Arial"/>
        </w:rPr>
        <w:t xml:space="preserve">adelante </w:t>
      </w:r>
      <w:r w:rsidRPr="00791808">
        <w:rPr>
          <w:rFonts w:ascii="Arial" w:hAnsi="Arial" w:cs="Arial"/>
          <w:b/>
          <w:bCs/>
        </w:rPr>
        <w:t>PRODUCE</w:t>
      </w:r>
      <w:r w:rsidRPr="00791808">
        <w:rPr>
          <w:rFonts w:ascii="Arial" w:hAnsi="Arial" w:cs="Arial"/>
        </w:rPr>
        <w:t xml:space="preserve">, con RUC N° 20504794637, con domicilio legal en la Calle Uno Oeste N° 060 – Urb. </w:t>
      </w:r>
      <w:proofErr w:type="spellStart"/>
      <w:r w:rsidRPr="00791808">
        <w:rPr>
          <w:rFonts w:ascii="Arial" w:hAnsi="Arial" w:cs="Arial"/>
        </w:rPr>
        <w:t>Córpac</w:t>
      </w:r>
      <w:proofErr w:type="spellEnd"/>
      <w:r w:rsidRPr="00791808">
        <w:rPr>
          <w:rFonts w:ascii="Arial" w:hAnsi="Arial" w:cs="Arial"/>
        </w:rPr>
        <w:t>, distrito de San isidro, provincia y departamento de Lima</w:t>
      </w:r>
      <w:r w:rsidR="00654AE1" w:rsidRPr="00791808">
        <w:rPr>
          <w:rStyle w:val="Refdenotaalpie"/>
          <w:rFonts w:ascii="Arial" w:hAnsi="Arial" w:cs="Arial"/>
        </w:rPr>
        <w:footnoteReference w:id="2"/>
      </w:r>
      <w:r w:rsidRPr="00791808">
        <w:rPr>
          <w:rFonts w:ascii="Arial" w:hAnsi="Arial" w:cs="Arial"/>
        </w:rPr>
        <w:t xml:space="preserve">, debidamente representado por el(la) </w:t>
      </w:r>
      <w:r w:rsidR="005F3C1D" w:rsidRPr="00791808">
        <w:rPr>
          <w:rFonts w:ascii="Arial" w:hAnsi="Arial" w:cs="Arial"/>
        </w:rPr>
        <w:t>Director</w:t>
      </w:r>
      <w:r w:rsidRPr="00791808">
        <w:rPr>
          <w:rFonts w:ascii="Arial" w:hAnsi="Arial" w:cs="Arial"/>
        </w:rPr>
        <w:t xml:space="preserve">(a) </w:t>
      </w:r>
      <w:r w:rsidR="005F3C1D" w:rsidRPr="00791808">
        <w:rPr>
          <w:rFonts w:ascii="Arial" w:hAnsi="Arial" w:cs="Arial"/>
        </w:rPr>
        <w:t>General de Asuntos Ambientales de Industria</w:t>
      </w:r>
      <w:r w:rsidRPr="00791808">
        <w:rPr>
          <w:rFonts w:ascii="Arial" w:hAnsi="Arial" w:cs="Arial"/>
        </w:rPr>
        <w:t xml:space="preserve">, señor(a) ……………, identificado(a) con DNI N° </w:t>
      </w:r>
      <w:bookmarkStart w:id="0" w:name="_Hlk33015622"/>
      <w:r w:rsidRPr="00791808">
        <w:rPr>
          <w:rFonts w:ascii="Arial" w:hAnsi="Arial" w:cs="Arial"/>
        </w:rPr>
        <w:t>……………</w:t>
      </w:r>
      <w:bookmarkEnd w:id="0"/>
      <w:r w:rsidRPr="00791808">
        <w:rPr>
          <w:rFonts w:ascii="Arial" w:hAnsi="Arial" w:cs="Arial"/>
        </w:rPr>
        <w:t xml:space="preserve">, designado(a) por Resolución </w:t>
      </w:r>
      <w:r w:rsidR="005F3C1D" w:rsidRPr="00791808">
        <w:rPr>
          <w:rFonts w:ascii="Arial" w:hAnsi="Arial" w:cs="Arial"/>
        </w:rPr>
        <w:t>Ministerial</w:t>
      </w:r>
      <w:r w:rsidRPr="00791808">
        <w:rPr>
          <w:rFonts w:ascii="Arial" w:hAnsi="Arial" w:cs="Arial"/>
        </w:rPr>
        <w:t xml:space="preserve"> N° ……………</w:t>
      </w:r>
      <w:r w:rsidR="005F3C1D" w:rsidRPr="00791808">
        <w:rPr>
          <w:rFonts w:ascii="Arial" w:hAnsi="Arial" w:cs="Arial"/>
        </w:rPr>
        <w:t>, con facultades delegadas por Resolución Ministerial N° ……………</w:t>
      </w:r>
      <w:r w:rsidRPr="00791808">
        <w:rPr>
          <w:rFonts w:ascii="Arial" w:hAnsi="Arial" w:cs="Arial"/>
        </w:rPr>
        <w:t xml:space="preserve">; </w:t>
      </w:r>
      <w:r w:rsidR="008503D7" w:rsidRPr="00791808">
        <w:rPr>
          <w:rFonts w:ascii="Arial" w:hAnsi="Arial" w:cs="Arial"/>
        </w:rPr>
        <w:t xml:space="preserve">y, de la otra parte </w:t>
      </w:r>
      <w:r w:rsidR="008503D7" w:rsidRPr="00791808">
        <w:rPr>
          <w:rFonts w:ascii="Arial" w:hAnsi="Arial" w:cs="Arial"/>
          <w:b/>
        </w:rPr>
        <w:t>(Nombre de la empresa o empresas)</w:t>
      </w:r>
      <w:r w:rsidR="008503D7" w:rsidRPr="00791808">
        <w:rPr>
          <w:rFonts w:ascii="Arial" w:hAnsi="Arial" w:cs="Arial"/>
        </w:rPr>
        <w:t xml:space="preserve">, en adelante </w:t>
      </w:r>
      <w:r w:rsidR="008503D7" w:rsidRPr="00791808">
        <w:rPr>
          <w:rFonts w:ascii="Arial" w:hAnsi="Arial" w:cs="Arial"/>
          <w:b/>
        </w:rPr>
        <w:t>……………</w:t>
      </w:r>
      <w:r w:rsidR="008503D7" w:rsidRPr="00791808">
        <w:rPr>
          <w:rFonts w:ascii="Arial" w:hAnsi="Arial" w:cs="Arial"/>
        </w:rPr>
        <w:t>, con RUC N° ……………, con domicilio legal en ……………</w:t>
      </w:r>
      <w:r w:rsidR="008503D7" w:rsidRPr="00791808">
        <w:rPr>
          <w:rStyle w:val="Refdenotaalpie"/>
          <w:rFonts w:ascii="Arial" w:hAnsi="Arial" w:cs="Arial"/>
        </w:rPr>
        <w:footnoteReference w:id="3"/>
      </w:r>
      <w:r w:rsidR="008503D7" w:rsidRPr="00791808">
        <w:rPr>
          <w:rFonts w:ascii="Arial" w:hAnsi="Arial" w:cs="Arial"/>
        </w:rPr>
        <w:t xml:space="preserve">, debidamente representada por ……………, con DNI/CE N° ……………, con facultades </w:t>
      </w:r>
      <w:r w:rsidR="00572961" w:rsidRPr="00791808">
        <w:rPr>
          <w:rFonts w:ascii="Arial" w:hAnsi="Arial" w:cs="Arial"/>
        </w:rPr>
        <w:t xml:space="preserve">para suscribir el presente Acuerdo </w:t>
      </w:r>
      <w:r w:rsidR="008503D7" w:rsidRPr="00791808">
        <w:rPr>
          <w:rFonts w:ascii="Arial" w:hAnsi="Arial" w:cs="Arial"/>
        </w:rPr>
        <w:t xml:space="preserve">debidamente inscritas en la Partida Electrónica N° …………… del Registro de Personas Jurídicas de …………… de la Superintendencia Nacional de los Registros Públicos. Conjuntamente con ellos suscriben el presente </w:t>
      </w:r>
      <w:r w:rsidR="00572961" w:rsidRPr="00791808">
        <w:rPr>
          <w:rFonts w:ascii="Arial" w:hAnsi="Arial" w:cs="Arial"/>
        </w:rPr>
        <w:t>A</w:t>
      </w:r>
      <w:r w:rsidR="008503D7" w:rsidRPr="00791808">
        <w:rPr>
          <w:rFonts w:ascii="Arial" w:hAnsi="Arial" w:cs="Arial"/>
        </w:rPr>
        <w:t xml:space="preserve">cuerdo </w:t>
      </w:r>
      <w:r w:rsidR="006E4484" w:rsidRPr="00791808">
        <w:rPr>
          <w:rFonts w:ascii="Arial" w:hAnsi="Arial" w:cs="Arial"/>
        </w:rPr>
        <w:t>el</w:t>
      </w:r>
      <w:r w:rsidR="00187382" w:rsidRPr="00791808">
        <w:rPr>
          <w:rFonts w:ascii="Arial" w:hAnsi="Arial" w:cs="Arial"/>
        </w:rPr>
        <w:t>(</w:t>
      </w:r>
      <w:r w:rsidR="006E4484" w:rsidRPr="00791808">
        <w:rPr>
          <w:rFonts w:ascii="Arial" w:hAnsi="Arial" w:cs="Arial"/>
        </w:rPr>
        <w:t>la</w:t>
      </w:r>
      <w:r w:rsidR="00187382" w:rsidRPr="00791808">
        <w:rPr>
          <w:rFonts w:ascii="Arial" w:hAnsi="Arial" w:cs="Arial"/>
        </w:rPr>
        <w:t>)</w:t>
      </w:r>
      <w:r w:rsidR="008503D7" w:rsidRPr="00791808">
        <w:rPr>
          <w:rFonts w:ascii="Arial" w:hAnsi="Arial" w:cs="Arial"/>
        </w:rPr>
        <w:t xml:space="preserve"> </w:t>
      </w:r>
      <w:r w:rsidR="008503D7" w:rsidRPr="00791808">
        <w:rPr>
          <w:rFonts w:ascii="Arial" w:hAnsi="Arial" w:cs="Arial"/>
          <w:b/>
        </w:rPr>
        <w:t>(Nombre de la entidad pública y/o gremio, en caso corresponda)</w:t>
      </w:r>
      <w:r w:rsidR="007B2AE3" w:rsidRPr="00791808">
        <w:rPr>
          <w:rFonts w:ascii="Arial" w:hAnsi="Arial" w:cs="Arial"/>
        </w:rPr>
        <w:t xml:space="preserve">, quien en adelante se le denominará </w:t>
      </w:r>
      <w:r w:rsidR="007B2AE3" w:rsidRPr="00791808">
        <w:rPr>
          <w:rFonts w:ascii="Arial" w:hAnsi="Arial" w:cs="Arial"/>
          <w:b/>
        </w:rPr>
        <w:t>……………</w:t>
      </w:r>
      <w:r w:rsidR="007B2AE3" w:rsidRPr="00791808">
        <w:rPr>
          <w:rFonts w:ascii="Arial" w:hAnsi="Arial" w:cs="Arial"/>
        </w:rPr>
        <w:t>, con RUC N° ……………, con domicilio legal ……………</w:t>
      </w:r>
      <w:r w:rsidR="00AB2787" w:rsidRPr="00791808">
        <w:rPr>
          <w:rStyle w:val="Refdenotaalpie"/>
          <w:rFonts w:ascii="Arial" w:hAnsi="Arial" w:cs="Arial"/>
        </w:rPr>
        <w:footnoteReference w:id="4"/>
      </w:r>
      <w:r w:rsidR="007B2AE3" w:rsidRPr="00791808">
        <w:rPr>
          <w:rFonts w:ascii="Arial" w:hAnsi="Arial" w:cs="Arial"/>
        </w:rPr>
        <w:t xml:space="preserve">, debidamente representado por el señor(a) ……………, identificado(a) con DNI N° ……………, designado(a) </w:t>
      </w:r>
      <w:r w:rsidR="008503D7" w:rsidRPr="00791808">
        <w:rPr>
          <w:rFonts w:ascii="Arial" w:hAnsi="Arial" w:cs="Arial"/>
        </w:rPr>
        <w:t>y/o acreditado con …………… L</w:t>
      </w:r>
      <w:r w:rsidR="002A01A4" w:rsidRPr="00791808">
        <w:rPr>
          <w:rFonts w:ascii="Arial" w:hAnsi="Arial" w:cs="Arial"/>
        </w:rPr>
        <w:t>os que de manera conjunt</w:t>
      </w:r>
      <w:r w:rsidR="00D87BFF" w:rsidRPr="00791808">
        <w:rPr>
          <w:rFonts w:ascii="Arial" w:hAnsi="Arial" w:cs="Arial"/>
        </w:rPr>
        <w:t>a se les denominará</w:t>
      </w:r>
      <w:r w:rsidR="002A01A4" w:rsidRPr="00791808">
        <w:rPr>
          <w:rFonts w:ascii="Arial" w:hAnsi="Arial" w:cs="Arial"/>
        </w:rPr>
        <w:t xml:space="preserve">, como </w:t>
      </w:r>
      <w:r w:rsidR="002A01A4" w:rsidRPr="00791808">
        <w:rPr>
          <w:rFonts w:ascii="Arial" w:hAnsi="Arial" w:cs="Arial"/>
          <w:b/>
          <w:bCs/>
        </w:rPr>
        <w:t>“LAS PARTES”</w:t>
      </w:r>
      <w:r w:rsidR="002A01A4" w:rsidRPr="00791808">
        <w:rPr>
          <w:rFonts w:ascii="Arial" w:hAnsi="Arial" w:cs="Arial"/>
        </w:rPr>
        <w:t xml:space="preserve">, en los términos y condiciones establecidos en las cláusulas siguientes: </w:t>
      </w:r>
    </w:p>
    <w:p w14:paraId="6C8B7135" w14:textId="77777777" w:rsidR="00473D49" w:rsidRPr="00791808" w:rsidRDefault="00473D49" w:rsidP="00F01ECF">
      <w:pPr>
        <w:spacing w:after="0" w:line="240" w:lineRule="auto"/>
        <w:jc w:val="both"/>
        <w:rPr>
          <w:rFonts w:ascii="Arial" w:hAnsi="Arial" w:cs="Arial"/>
          <w:b/>
          <w:bCs/>
        </w:rPr>
      </w:pPr>
    </w:p>
    <w:p w14:paraId="3C830187" w14:textId="77777777" w:rsidR="00A95903" w:rsidRPr="00791808" w:rsidRDefault="00A95903" w:rsidP="00F01ECF">
      <w:pPr>
        <w:spacing w:after="0" w:line="240" w:lineRule="auto"/>
        <w:jc w:val="both"/>
        <w:rPr>
          <w:rFonts w:ascii="Arial" w:hAnsi="Arial" w:cs="Arial"/>
          <w:b/>
          <w:bCs/>
        </w:rPr>
      </w:pPr>
      <w:r w:rsidRPr="00791808">
        <w:rPr>
          <w:rFonts w:ascii="Arial" w:hAnsi="Arial" w:cs="Arial"/>
          <w:b/>
          <w:bCs/>
        </w:rPr>
        <w:t>(</w:t>
      </w:r>
      <w:r w:rsidR="005B4A08" w:rsidRPr="00791808">
        <w:rPr>
          <w:rFonts w:ascii="Arial" w:hAnsi="Arial" w:cs="Arial"/>
          <w:b/>
          <w:bCs/>
        </w:rPr>
        <w:t>La información sobre entidades públicas y/o grem</w:t>
      </w:r>
      <w:r w:rsidR="0052043E" w:rsidRPr="00791808">
        <w:rPr>
          <w:rFonts w:ascii="Arial" w:hAnsi="Arial" w:cs="Arial"/>
          <w:b/>
          <w:bCs/>
        </w:rPr>
        <w:t>io solo se incluye cuand</w:t>
      </w:r>
      <w:r w:rsidR="005B4A08" w:rsidRPr="00791808">
        <w:rPr>
          <w:rFonts w:ascii="Arial" w:hAnsi="Arial" w:cs="Arial"/>
          <w:b/>
          <w:bCs/>
        </w:rPr>
        <w:t>o estas participen</w:t>
      </w:r>
      <w:r w:rsidR="0015163E" w:rsidRPr="00791808">
        <w:rPr>
          <w:rFonts w:ascii="Arial" w:hAnsi="Arial" w:cs="Arial"/>
          <w:b/>
          <w:bCs/>
        </w:rPr>
        <w:t>).</w:t>
      </w:r>
    </w:p>
    <w:p w14:paraId="08DE7AE1" w14:textId="77777777" w:rsidR="00A95903" w:rsidRPr="00791808" w:rsidRDefault="00A95903" w:rsidP="00F01ECF">
      <w:pPr>
        <w:spacing w:after="0" w:line="240" w:lineRule="auto"/>
        <w:jc w:val="both"/>
        <w:rPr>
          <w:rFonts w:ascii="Arial" w:hAnsi="Arial" w:cs="Arial"/>
          <w:b/>
          <w:bCs/>
        </w:rPr>
      </w:pPr>
    </w:p>
    <w:p w14:paraId="5A1CAD41" w14:textId="77777777" w:rsidR="00473D49" w:rsidRPr="00791808" w:rsidRDefault="0057397A" w:rsidP="00F01ECF">
      <w:pPr>
        <w:spacing w:after="0" w:line="240" w:lineRule="auto"/>
        <w:jc w:val="both"/>
        <w:rPr>
          <w:rFonts w:ascii="Arial" w:hAnsi="Arial" w:cs="Arial"/>
          <w:b/>
          <w:bCs/>
        </w:rPr>
      </w:pPr>
      <w:r w:rsidRPr="00791808">
        <w:rPr>
          <w:rFonts w:ascii="Arial" w:hAnsi="Arial" w:cs="Arial"/>
          <w:b/>
          <w:bCs/>
          <w:u w:val="single"/>
        </w:rPr>
        <w:t>CLÁUSULA PRIMERA</w:t>
      </w:r>
      <w:r w:rsidRPr="00791808">
        <w:rPr>
          <w:rFonts w:ascii="Arial" w:hAnsi="Arial" w:cs="Arial"/>
          <w:b/>
          <w:bCs/>
        </w:rPr>
        <w:t>: ANTECEDENTES</w:t>
      </w:r>
    </w:p>
    <w:p w14:paraId="192F7434" w14:textId="77777777" w:rsidR="00473D49" w:rsidRPr="00791808" w:rsidRDefault="00473D49" w:rsidP="00F01ECF">
      <w:pPr>
        <w:spacing w:after="0" w:line="240" w:lineRule="auto"/>
        <w:ind w:left="284"/>
        <w:jc w:val="both"/>
        <w:rPr>
          <w:rFonts w:ascii="Arial" w:hAnsi="Arial" w:cs="Arial"/>
          <w:b/>
          <w:bCs/>
        </w:rPr>
      </w:pPr>
    </w:p>
    <w:p w14:paraId="4C899D59" w14:textId="77777777" w:rsidR="00473D49" w:rsidRPr="00791808" w:rsidRDefault="0057397A" w:rsidP="00F01ECF">
      <w:pPr>
        <w:numPr>
          <w:ilvl w:val="1"/>
          <w:numId w:val="3"/>
        </w:numPr>
        <w:spacing w:after="0" w:line="240" w:lineRule="auto"/>
        <w:jc w:val="both"/>
        <w:rPr>
          <w:rFonts w:ascii="Arial" w:hAnsi="Arial" w:cs="Arial"/>
        </w:rPr>
      </w:pPr>
      <w:r w:rsidRPr="00791808">
        <w:rPr>
          <w:rFonts w:ascii="Arial" w:hAnsi="Arial" w:cs="Arial"/>
        </w:rPr>
        <w:t>Conforme a lo establecido en el artículo 10 del Reglamento de Gestión Ambiental para la Industria Manufacturera y de Comercio Interno</w:t>
      </w:r>
      <w:r w:rsidR="00217B6E" w:rsidRPr="00791808">
        <w:rPr>
          <w:rFonts w:ascii="Arial" w:hAnsi="Arial" w:cs="Arial"/>
        </w:rPr>
        <w:t>,</w:t>
      </w:r>
      <w:r w:rsidRPr="00791808">
        <w:rPr>
          <w:rFonts w:ascii="Arial" w:hAnsi="Arial" w:cs="Arial"/>
        </w:rPr>
        <w:t xml:space="preserve"> aprobado por Decreto Supremo N° 017-2015-PRODUCE, los </w:t>
      </w:r>
      <w:r w:rsidR="00933C3E" w:rsidRPr="00791808">
        <w:rPr>
          <w:rFonts w:ascii="Arial" w:hAnsi="Arial" w:cs="Arial"/>
        </w:rPr>
        <w:t>AP+L</w:t>
      </w:r>
      <w:r w:rsidRPr="00791808">
        <w:rPr>
          <w:rFonts w:ascii="Arial" w:hAnsi="Arial" w:cs="Arial"/>
        </w:rPr>
        <w:t xml:space="preserve"> son instrumentos de promoción que tienen como objetivo introducir en la actividad de la industria manufacturera o de comercio interno, un conjunto de acciones que trasciendan al cumplimiento de la legislación vigente, de modo que se mejoren las condiciones en las cuales el titular realiza sus actividades para lograr la </w:t>
      </w:r>
      <w:proofErr w:type="spellStart"/>
      <w:r w:rsidRPr="00791808">
        <w:rPr>
          <w:rFonts w:ascii="Arial" w:hAnsi="Arial" w:cs="Arial"/>
        </w:rPr>
        <w:t>ecoeficiencia</w:t>
      </w:r>
      <w:proofErr w:type="spellEnd"/>
      <w:r w:rsidRPr="00791808">
        <w:rPr>
          <w:rFonts w:ascii="Arial" w:hAnsi="Arial" w:cs="Arial"/>
        </w:rPr>
        <w:t xml:space="preserve"> y alcanzar un adecuado equilibrio entre la gestión productiva y la protección ambiental.</w:t>
      </w:r>
    </w:p>
    <w:p w14:paraId="56662A7C" w14:textId="77777777" w:rsidR="0052043E" w:rsidRPr="00791808" w:rsidRDefault="0052043E" w:rsidP="00F01ECF">
      <w:pPr>
        <w:spacing w:after="0" w:line="240" w:lineRule="auto"/>
        <w:ind w:left="720"/>
        <w:jc w:val="both"/>
        <w:rPr>
          <w:rFonts w:ascii="Arial" w:hAnsi="Arial" w:cs="Arial"/>
        </w:rPr>
      </w:pPr>
    </w:p>
    <w:p w14:paraId="2878B801" w14:textId="77777777" w:rsidR="0052043E" w:rsidRPr="00791808" w:rsidRDefault="0052043E" w:rsidP="00F01ECF">
      <w:pPr>
        <w:numPr>
          <w:ilvl w:val="1"/>
          <w:numId w:val="3"/>
        </w:numPr>
        <w:spacing w:after="0" w:line="240" w:lineRule="auto"/>
        <w:jc w:val="both"/>
        <w:rPr>
          <w:rFonts w:ascii="Arial" w:hAnsi="Arial" w:cs="Arial"/>
        </w:rPr>
      </w:pPr>
      <w:r w:rsidRPr="00791808">
        <w:rPr>
          <w:rFonts w:ascii="Arial" w:hAnsi="Arial" w:cs="Arial"/>
        </w:rPr>
        <w:t xml:space="preserve">En el marco de la acción a.4) </w:t>
      </w:r>
      <w:r w:rsidR="00217B6E" w:rsidRPr="00791808">
        <w:rPr>
          <w:rFonts w:ascii="Arial" w:hAnsi="Arial" w:cs="Arial"/>
        </w:rPr>
        <w:t xml:space="preserve">de la Línea de Acción a) denominada: “Incentivar la producción industrial bajo un enfoque de economía circular” </w:t>
      </w:r>
      <w:r w:rsidRPr="00791808">
        <w:rPr>
          <w:rFonts w:ascii="Arial" w:hAnsi="Arial" w:cs="Arial"/>
        </w:rPr>
        <w:t>de la Hoja de Ruta hacia una Economía Circular en el Sector Industria</w:t>
      </w:r>
      <w:r w:rsidR="00F1249B" w:rsidRPr="00791808">
        <w:rPr>
          <w:rFonts w:ascii="Arial" w:hAnsi="Arial" w:cs="Arial"/>
        </w:rPr>
        <w:t>,</w:t>
      </w:r>
      <w:r w:rsidRPr="00791808">
        <w:rPr>
          <w:rFonts w:ascii="Arial" w:hAnsi="Arial" w:cs="Arial"/>
        </w:rPr>
        <w:t xml:space="preserve"> aprobada por Decreto Supremo N° 003-2020-PRODUCE, el </w:t>
      </w:r>
      <w:r w:rsidRPr="00791808">
        <w:rPr>
          <w:rFonts w:ascii="Arial" w:hAnsi="Arial" w:cs="Arial"/>
          <w:b/>
        </w:rPr>
        <w:t>PRODUCE</w:t>
      </w:r>
      <w:r w:rsidRPr="00791808">
        <w:rPr>
          <w:rFonts w:ascii="Arial" w:hAnsi="Arial" w:cs="Arial"/>
        </w:rPr>
        <w:t xml:space="preserve"> propicia la suscripción de AP+L en el marco de su normativa sectorial.</w:t>
      </w:r>
    </w:p>
    <w:p w14:paraId="3A37D9DA" w14:textId="77777777" w:rsidR="0057397A" w:rsidRPr="00791808" w:rsidRDefault="0057397A" w:rsidP="00F01ECF">
      <w:pPr>
        <w:spacing w:after="0" w:line="240" w:lineRule="auto"/>
        <w:jc w:val="both"/>
        <w:rPr>
          <w:rFonts w:ascii="Arial" w:hAnsi="Arial" w:cs="Arial"/>
        </w:rPr>
      </w:pPr>
    </w:p>
    <w:p w14:paraId="0BAD51B9" w14:textId="77777777" w:rsidR="0057397A" w:rsidRPr="00791808" w:rsidRDefault="00D87BFF" w:rsidP="00F01ECF">
      <w:pPr>
        <w:numPr>
          <w:ilvl w:val="1"/>
          <w:numId w:val="3"/>
        </w:numPr>
        <w:spacing w:after="0" w:line="240" w:lineRule="auto"/>
        <w:jc w:val="both"/>
        <w:rPr>
          <w:rFonts w:ascii="Arial" w:hAnsi="Arial" w:cs="Arial"/>
        </w:rPr>
      </w:pPr>
      <w:r w:rsidRPr="00791808">
        <w:rPr>
          <w:rFonts w:ascii="Arial" w:hAnsi="Arial" w:cs="Arial"/>
        </w:rPr>
        <w:t>E</w:t>
      </w:r>
      <w:r w:rsidR="0057397A" w:rsidRPr="00791808">
        <w:rPr>
          <w:rFonts w:ascii="Arial" w:hAnsi="Arial" w:cs="Arial"/>
        </w:rPr>
        <w:t xml:space="preserve">l </w:t>
      </w:r>
      <w:r w:rsidR="0057397A" w:rsidRPr="00791808">
        <w:rPr>
          <w:rFonts w:ascii="Arial" w:hAnsi="Arial" w:cs="Arial"/>
          <w:b/>
          <w:bCs/>
        </w:rPr>
        <w:t>PRODUCE</w:t>
      </w:r>
      <w:r w:rsidR="0057397A" w:rsidRPr="00791808">
        <w:rPr>
          <w:rFonts w:ascii="Arial" w:hAnsi="Arial" w:cs="Arial"/>
        </w:rPr>
        <w:t xml:space="preserve">, en su rol promotor de la producción limpia, puede suscribir </w:t>
      </w:r>
      <w:r w:rsidR="00933C3E" w:rsidRPr="00791808">
        <w:rPr>
          <w:rFonts w:ascii="Arial" w:hAnsi="Arial" w:cs="Arial"/>
        </w:rPr>
        <w:t>AP+L</w:t>
      </w:r>
      <w:r w:rsidR="0057397A" w:rsidRPr="00791808">
        <w:rPr>
          <w:rFonts w:ascii="Arial" w:hAnsi="Arial" w:cs="Arial"/>
        </w:rPr>
        <w:t xml:space="preserve"> con el titular o grupo de titulares de actividades industriales manufactureras o de comercio interno, estableciendo metas y acciones específicas. </w:t>
      </w:r>
    </w:p>
    <w:p w14:paraId="1324CB4D" w14:textId="77777777" w:rsidR="00A11C19" w:rsidRPr="00791808" w:rsidRDefault="00A11C19" w:rsidP="00F01ECF">
      <w:pPr>
        <w:spacing w:after="0" w:line="240" w:lineRule="auto"/>
        <w:jc w:val="both"/>
        <w:rPr>
          <w:rFonts w:ascii="Arial" w:hAnsi="Arial" w:cs="Arial"/>
        </w:rPr>
      </w:pPr>
    </w:p>
    <w:p w14:paraId="0597F915" w14:textId="77777777" w:rsidR="000D6488" w:rsidRPr="00791808" w:rsidRDefault="000D6488" w:rsidP="00F01ECF">
      <w:pPr>
        <w:spacing w:after="0" w:line="240" w:lineRule="auto"/>
        <w:jc w:val="both"/>
        <w:rPr>
          <w:rFonts w:ascii="Arial" w:hAnsi="Arial" w:cs="Arial"/>
        </w:rPr>
      </w:pPr>
    </w:p>
    <w:p w14:paraId="323B3F45" w14:textId="77777777" w:rsidR="000D6488" w:rsidRPr="00791808" w:rsidRDefault="000D6488" w:rsidP="00F01ECF">
      <w:pPr>
        <w:spacing w:after="0" w:line="240" w:lineRule="auto"/>
        <w:jc w:val="both"/>
        <w:rPr>
          <w:rFonts w:ascii="Arial" w:hAnsi="Arial" w:cs="Arial"/>
        </w:rPr>
      </w:pPr>
    </w:p>
    <w:p w14:paraId="25F70D17" w14:textId="77777777" w:rsidR="00F519F5" w:rsidRPr="00791808" w:rsidRDefault="00F519F5" w:rsidP="00F01ECF">
      <w:pPr>
        <w:spacing w:after="0" w:line="240" w:lineRule="auto"/>
        <w:jc w:val="both"/>
        <w:rPr>
          <w:rFonts w:ascii="Arial" w:hAnsi="Arial" w:cs="Arial"/>
          <w:b/>
          <w:bCs/>
        </w:rPr>
      </w:pPr>
      <w:r w:rsidRPr="00791808">
        <w:rPr>
          <w:rFonts w:ascii="Arial" w:hAnsi="Arial" w:cs="Arial"/>
          <w:b/>
          <w:bCs/>
          <w:u w:val="single"/>
        </w:rPr>
        <w:lastRenderedPageBreak/>
        <w:t>CLÁUSULA SEGUNDA</w:t>
      </w:r>
      <w:r w:rsidRPr="00791808">
        <w:rPr>
          <w:rFonts w:ascii="Arial" w:hAnsi="Arial" w:cs="Arial"/>
          <w:b/>
          <w:bCs/>
        </w:rPr>
        <w:t>: LAS PARTES</w:t>
      </w:r>
    </w:p>
    <w:p w14:paraId="11BDE8BA" w14:textId="77777777" w:rsidR="00E85699" w:rsidRPr="00791808" w:rsidRDefault="00E85699" w:rsidP="00F01ECF">
      <w:pPr>
        <w:spacing w:after="0" w:line="240" w:lineRule="auto"/>
        <w:jc w:val="both"/>
        <w:rPr>
          <w:rFonts w:ascii="Arial" w:hAnsi="Arial" w:cs="Arial"/>
          <w:b/>
          <w:bCs/>
        </w:rPr>
      </w:pPr>
    </w:p>
    <w:p w14:paraId="3D95D1FB" w14:textId="77777777" w:rsidR="00E85699" w:rsidRPr="00791808" w:rsidRDefault="00F519F5" w:rsidP="00F01ECF">
      <w:pPr>
        <w:numPr>
          <w:ilvl w:val="0"/>
          <w:numId w:val="4"/>
        </w:numPr>
        <w:spacing w:after="0" w:line="240" w:lineRule="auto"/>
        <w:ind w:hanging="720"/>
        <w:jc w:val="both"/>
        <w:rPr>
          <w:rFonts w:ascii="Arial" w:hAnsi="Arial" w:cs="Arial"/>
        </w:rPr>
      </w:pPr>
      <w:r w:rsidRPr="00791808">
        <w:rPr>
          <w:rFonts w:ascii="Arial" w:hAnsi="Arial" w:cs="Arial"/>
          <w:b/>
          <w:bCs/>
        </w:rPr>
        <w:t>PRODUCE</w:t>
      </w:r>
      <w:r w:rsidRPr="00791808">
        <w:rPr>
          <w:rFonts w:ascii="Arial" w:hAnsi="Arial" w:cs="Arial"/>
        </w:rPr>
        <w:t xml:space="preserve"> es un organismo del Poder Ejecutivo, que tiene personería jurídica de derecho público. Es competente, en industria, micro y pequeña empresa, comercio interno, promoción y desarrollo de cooperativas, normalización industrial, ordenamiento de productos fiscalizados, entre otros conforme a sus competencias establecidas en el Decreto Legislativo N° 1047, Decreto Legislativo que aprueba la Ley de Organización y Funciones del Ministerio de la Producción.</w:t>
      </w:r>
    </w:p>
    <w:p w14:paraId="37A55CAE" w14:textId="77777777" w:rsidR="00C40184" w:rsidRPr="00791808" w:rsidRDefault="00C40184" w:rsidP="00F01ECF">
      <w:pPr>
        <w:spacing w:after="0" w:line="240" w:lineRule="auto"/>
        <w:ind w:left="709"/>
        <w:jc w:val="both"/>
        <w:rPr>
          <w:rFonts w:ascii="Arial" w:hAnsi="Arial" w:cs="Arial"/>
          <w:b/>
          <w:bCs/>
        </w:rPr>
      </w:pPr>
    </w:p>
    <w:p w14:paraId="5DE15886" w14:textId="77777777" w:rsidR="0052043E" w:rsidRPr="00791808" w:rsidRDefault="0052043E" w:rsidP="00F01ECF">
      <w:pPr>
        <w:numPr>
          <w:ilvl w:val="0"/>
          <w:numId w:val="4"/>
        </w:numPr>
        <w:spacing w:after="0" w:line="240" w:lineRule="auto"/>
        <w:ind w:hanging="720"/>
        <w:jc w:val="both"/>
        <w:rPr>
          <w:rFonts w:ascii="Arial" w:hAnsi="Arial" w:cs="Arial"/>
        </w:rPr>
      </w:pPr>
      <w:r w:rsidRPr="00791808">
        <w:rPr>
          <w:rFonts w:ascii="Arial" w:hAnsi="Arial" w:cs="Arial"/>
          <w:b/>
          <w:bCs/>
        </w:rPr>
        <w:t>(Nombre de la empresa o empresas)</w:t>
      </w:r>
      <w:r w:rsidRPr="00791808">
        <w:rPr>
          <w:rFonts w:ascii="Arial" w:hAnsi="Arial" w:cs="Arial"/>
        </w:rPr>
        <w:t>...</w:t>
      </w:r>
    </w:p>
    <w:p w14:paraId="290DFA4D" w14:textId="77777777" w:rsidR="0083184A" w:rsidRPr="00791808" w:rsidRDefault="0083184A" w:rsidP="00F01ECF">
      <w:pPr>
        <w:spacing w:after="0" w:line="240" w:lineRule="auto"/>
        <w:jc w:val="both"/>
        <w:rPr>
          <w:rFonts w:ascii="Arial" w:hAnsi="Arial" w:cs="Arial"/>
        </w:rPr>
      </w:pPr>
    </w:p>
    <w:p w14:paraId="18482BD9" w14:textId="77777777" w:rsidR="0083184A" w:rsidRPr="00791808" w:rsidRDefault="0083184A" w:rsidP="00F01ECF">
      <w:pPr>
        <w:numPr>
          <w:ilvl w:val="0"/>
          <w:numId w:val="4"/>
        </w:numPr>
        <w:spacing w:after="0" w:line="240" w:lineRule="auto"/>
        <w:ind w:hanging="720"/>
        <w:jc w:val="both"/>
        <w:rPr>
          <w:rFonts w:ascii="Arial" w:hAnsi="Arial" w:cs="Arial"/>
        </w:rPr>
      </w:pPr>
      <w:r w:rsidRPr="00791808">
        <w:rPr>
          <w:rFonts w:ascii="Arial" w:hAnsi="Arial" w:cs="Arial"/>
          <w:b/>
        </w:rPr>
        <w:t>(Nombre de la entidad pública y/o gremio, en caso corresponda)</w:t>
      </w:r>
      <w:r w:rsidRPr="00791808">
        <w:rPr>
          <w:rFonts w:ascii="Arial" w:hAnsi="Arial" w:cs="Arial"/>
        </w:rPr>
        <w:t>…</w:t>
      </w:r>
    </w:p>
    <w:p w14:paraId="23C6EF70" w14:textId="77777777" w:rsidR="0052043E" w:rsidRPr="00791808" w:rsidRDefault="0052043E" w:rsidP="00F01ECF">
      <w:pPr>
        <w:spacing w:after="0" w:line="240" w:lineRule="auto"/>
        <w:ind w:left="709"/>
        <w:jc w:val="both"/>
        <w:rPr>
          <w:rFonts w:ascii="Arial" w:hAnsi="Arial" w:cs="Arial"/>
          <w:b/>
          <w:bCs/>
        </w:rPr>
      </w:pPr>
    </w:p>
    <w:p w14:paraId="21DC59BB" w14:textId="551517E1" w:rsidR="00937AFF" w:rsidRPr="00791808" w:rsidRDefault="00937AFF" w:rsidP="00F01ECF">
      <w:pPr>
        <w:spacing w:after="0" w:line="240" w:lineRule="auto"/>
        <w:ind w:left="709"/>
        <w:jc w:val="both"/>
        <w:rPr>
          <w:rFonts w:ascii="Arial" w:hAnsi="Arial" w:cs="Arial"/>
        </w:rPr>
      </w:pPr>
      <w:r w:rsidRPr="00791808">
        <w:rPr>
          <w:rFonts w:ascii="Arial" w:hAnsi="Arial" w:cs="Arial"/>
          <w:b/>
          <w:bCs/>
        </w:rPr>
        <w:t xml:space="preserve">(Se </w:t>
      </w:r>
      <w:r w:rsidR="001648BE" w:rsidRPr="00791808">
        <w:rPr>
          <w:rFonts w:ascii="Arial" w:hAnsi="Arial" w:cs="Arial"/>
          <w:b/>
          <w:bCs/>
        </w:rPr>
        <w:t>describe</w:t>
      </w:r>
      <w:r w:rsidRPr="00791808">
        <w:rPr>
          <w:rFonts w:ascii="Arial" w:hAnsi="Arial" w:cs="Arial"/>
          <w:b/>
          <w:bCs/>
        </w:rPr>
        <w:t xml:space="preserve"> la naturaleza jurídica </w:t>
      </w:r>
      <w:r w:rsidR="0052043E" w:rsidRPr="00791808">
        <w:rPr>
          <w:rFonts w:ascii="Arial" w:hAnsi="Arial" w:cs="Arial"/>
          <w:b/>
          <w:bCs/>
        </w:rPr>
        <w:t>d</w:t>
      </w:r>
      <w:r w:rsidRPr="00791808">
        <w:rPr>
          <w:rFonts w:ascii="Arial" w:hAnsi="Arial" w:cs="Arial"/>
          <w:b/>
          <w:bCs/>
        </w:rPr>
        <w:t xml:space="preserve">el titular de la actividad, especificando si se trata de una persona natural o jurídica, así como </w:t>
      </w:r>
      <w:r w:rsidR="00E85699" w:rsidRPr="00791808">
        <w:rPr>
          <w:rFonts w:ascii="Arial" w:hAnsi="Arial" w:cs="Arial"/>
          <w:b/>
          <w:bCs/>
        </w:rPr>
        <w:t>la descripción objetiva de las actividades industriales manufactureras o de comercio interno que realiza</w:t>
      </w:r>
      <w:r w:rsidR="004F2005" w:rsidRPr="00791808">
        <w:rPr>
          <w:rFonts w:ascii="Arial" w:hAnsi="Arial" w:cs="Arial"/>
          <w:b/>
          <w:bCs/>
        </w:rPr>
        <w:t xml:space="preserve">. Asimismo, en caso corresponda, se describe: a) la naturaleza jurídica de las entidades públicas firmantes, especificando </w:t>
      </w:r>
      <w:r w:rsidR="00AD346D" w:rsidRPr="00791808">
        <w:rPr>
          <w:rFonts w:ascii="Arial" w:hAnsi="Arial" w:cs="Arial"/>
          <w:b/>
          <w:bCs/>
        </w:rPr>
        <w:t>sus competencias vinculadas a la</w:t>
      </w:r>
      <w:r w:rsidR="004F2005" w:rsidRPr="00791808">
        <w:rPr>
          <w:rFonts w:ascii="Arial" w:hAnsi="Arial" w:cs="Arial"/>
          <w:b/>
          <w:bCs/>
        </w:rPr>
        <w:t xml:space="preserve">s </w:t>
      </w:r>
      <w:r w:rsidR="00AD346D" w:rsidRPr="00791808">
        <w:rPr>
          <w:rFonts w:ascii="Arial" w:hAnsi="Arial" w:cs="Arial"/>
          <w:b/>
          <w:bCs/>
        </w:rPr>
        <w:t xml:space="preserve">metas </w:t>
      </w:r>
      <w:r w:rsidR="004F2005" w:rsidRPr="00791808">
        <w:rPr>
          <w:rFonts w:ascii="Arial" w:hAnsi="Arial" w:cs="Arial"/>
          <w:b/>
          <w:bCs/>
        </w:rPr>
        <w:t xml:space="preserve">del AP+L y la base normativa de la cual derivan y b) la naturaleza jurídica del gremio, especificando de manera objetiva su vinculación al </w:t>
      </w:r>
      <w:r w:rsidR="00AD346D" w:rsidRPr="00791808">
        <w:rPr>
          <w:rFonts w:ascii="Arial" w:hAnsi="Arial" w:cs="Arial"/>
          <w:b/>
          <w:bCs/>
        </w:rPr>
        <w:t>titular de la actividad y/o a la</w:t>
      </w:r>
      <w:r w:rsidR="004F2005" w:rsidRPr="00791808">
        <w:rPr>
          <w:rFonts w:ascii="Arial" w:hAnsi="Arial" w:cs="Arial"/>
          <w:b/>
          <w:bCs/>
        </w:rPr>
        <w:t xml:space="preserve">s </w:t>
      </w:r>
      <w:r w:rsidR="00AD346D" w:rsidRPr="00791808">
        <w:rPr>
          <w:rFonts w:ascii="Arial" w:hAnsi="Arial" w:cs="Arial"/>
          <w:b/>
          <w:bCs/>
        </w:rPr>
        <w:t xml:space="preserve">metas </w:t>
      </w:r>
      <w:r w:rsidR="004F2005" w:rsidRPr="00791808">
        <w:rPr>
          <w:rFonts w:ascii="Arial" w:hAnsi="Arial" w:cs="Arial"/>
          <w:b/>
          <w:bCs/>
        </w:rPr>
        <w:t>del AP+L</w:t>
      </w:r>
      <w:r w:rsidRPr="00791808">
        <w:rPr>
          <w:rFonts w:ascii="Arial" w:hAnsi="Arial" w:cs="Arial"/>
          <w:b/>
          <w:bCs/>
        </w:rPr>
        <w:t>)</w:t>
      </w:r>
      <w:r w:rsidR="00E85699" w:rsidRPr="00791808">
        <w:rPr>
          <w:rFonts w:ascii="Arial" w:hAnsi="Arial" w:cs="Arial"/>
          <w:b/>
          <w:bCs/>
        </w:rPr>
        <w:t xml:space="preserve">. </w:t>
      </w:r>
    </w:p>
    <w:p w14:paraId="1D6B1DB2" w14:textId="77777777" w:rsidR="007F3CEC" w:rsidRPr="00791808" w:rsidRDefault="007F3CEC" w:rsidP="00F01ECF">
      <w:pPr>
        <w:spacing w:after="0" w:line="240" w:lineRule="auto"/>
        <w:jc w:val="both"/>
        <w:rPr>
          <w:rFonts w:ascii="Arial" w:hAnsi="Arial" w:cs="Arial"/>
          <w:b/>
          <w:bCs/>
        </w:rPr>
      </w:pPr>
    </w:p>
    <w:p w14:paraId="315F096F" w14:textId="77777777" w:rsidR="00E85699" w:rsidRPr="00791808" w:rsidRDefault="00E85699" w:rsidP="00F01ECF">
      <w:pPr>
        <w:spacing w:after="0" w:line="240" w:lineRule="auto"/>
        <w:jc w:val="both"/>
        <w:rPr>
          <w:rFonts w:ascii="Arial" w:hAnsi="Arial" w:cs="Arial"/>
          <w:b/>
          <w:bCs/>
        </w:rPr>
      </w:pPr>
      <w:r w:rsidRPr="00791808">
        <w:rPr>
          <w:rFonts w:ascii="Arial" w:hAnsi="Arial" w:cs="Arial"/>
          <w:b/>
          <w:bCs/>
          <w:u w:val="single"/>
        </w:rPr>
        <w:t>CLÁUSULA TERCERA</w:t>
      </w:r>
      <w:r w:rsidRPr="00791808">
        <w:rPr>
          <w:rFonts w:ascii="Arial" w:hAnsi="Arial" w:cs="Arial"/>
          <w:b/>
          <w:bCs/>
        </w:rPr>
        <w:t>: BASE LEGAL</w:t>
      </w:r>
    </w:p>
    <w:p w14:paraId="25F9C403" w14:textId="77777777" w:rsidR="00E85699" w:rsidRPr="00791808" w:rsidRDefault="00E85699" w:rsidP="00F01ECF">
      <w:pPr>
        <w:spacing w:after="0" w:line="240" w:lineRule="auto"/>
        <w:ind w:left="284"/>
        <w:jc w:val="both"/>
        <w:rPr>
          <w:rFonts w:ascii="Arial" w:hAnsi="Arial" w:cs="Arial"/>
          <w:b/>
          <w:bCs/>
        </w:rPr>
      </w:pPr>
    </w:p>
    <w:p w14:paraId="79E17503" w14:textId="77777777" w:rsidR="00C40184" w:rsidRPr="00791808" w:rsidRDefault="00C40184" w:rsidP="00F01ECF">
      <w:pPr>
        <w:numPr>
          <w:ilvl w:val="0"/>
          <w:numId w:val="5"/>
        </w:numPr>
        <w:spacing w:after="0" w:line="240" w:lineRule="auto"/>
        <w:ind w:hanging="720"/>
        <w:jc w:val="both"/>
        <w:rPr>
          <w:rFonts w:ascii="Arial" w:hAnsi="Arial" w:cs="Arial"/>
        </w:rPr>
      </w:pPr>
      <w:r w:rsidRPr="00791808">
        <w:rPr>
          <w:rFonts w:ascii="Arial" w:hAnsi="Arial" w:cs="Arial"/>
        </w:rPr>
        <w:t>Ley N° 1047, Decreto Legislativo que aprueba la Ley de Organización y Funciones del Ministerio de la Producción.</w:t>
      </w:r>
    </w:p>
    <w:p w14:paraId="5952F0B2" w14:textId="04FDC52E" w:rsidR="00C40184" w:rsidRPr="00791808" w:rsidRDefault="00C40184" w:rsidP="00F01ECF">
      <w:pPr>
        <w:numPr>
          <w:ilvl w:val="0"/>
          <w:numId w:val="5"/>
        </w:numPr>
        <w:spacing w:after="0" w:line="240" w:lineRule="auto"/>
        <w:ind w:hanging="720"/>
        <w:jc w:val="both"/>
        <w:rPr>
          <w:rFonts w:ascii="Arial" w:hAnsi="Arial" w:cs="Arial"/>
        </w:rPr>
      </w:pPr>
      <w:r w:rsidRPr="00791808">
        <w:rPr>
          <w:rFonts w:ascii="Arial" w:hAnsi="Arial" w:cs="Arial"/>
        </w:rPr>
        <w:t>Decreto Supremo</w:t>
      </w:r>
      <w:r w:rsidR="008179DC" w:rsidRPr="00791808">
        <w:rPr>
          <w:rFonts w:ascii="Arial" w:hAnsi="Arial" w:cs="Arial"/>
        </w:rPr>
        <w:t xml:space="preserve"> N° 017-2015-PRODUCE, </w:t>
      </w:r>
      <w:r w:rsidR="00EE1D58" w:rsidRPr="00791808">
        <w:rPr>
          <w:rFonts w:ascii="Arial" w:hAnsi="Arial" w:cs="Arial"/>
        </w:rPr>
        <w:t xml:space="preserve">que </w:t>
      </w:r>
      <w:r w:rsidR="008179DC" w:rsidRPr="00791808">
        <w:rPr>
          <w:rFonts w:ascii="Arial" w:hAnsi="Arial" w:cs="Arial"/>
        </w:rPr>
        <w:t>a</w:t>
      </w:r>
      <w:r w:rsidRPr="00791808">
        <w:rPr>
          <w:rFonts w:ascii="Arial" w:hAnsi="Arial" w:cs="Arial"/>
        </w:rPr>
        <w:t>prueba el Reglamento de Gestión Ambiental para la Industria Manufacturera y de Comercio Interno.</w:t>
      </w:r>
    </w:p>
    <w:p w14:paraId="5DE8B933" w14:textId="168217E2" w:rsidR="00C40184" w:rsidRPr="00791808" w:rsidRDefault="00C40184" w:rsidP="00F01ECF">
      <w:pPr>
        <w:numPr>
          <w:ilvl w:val="0"/>
          <w:numId w:val="5"/>
        </w:numPr>
        <w:spacing w:after="0" w:line="240" w:lineRule="auto"/>
        <w:ind w:hanging="720"/>
        <w:jc w:val="both"/>
        <w:rPr>
          <w:rFonts w:ascii="Arial" w:hAnsi="Arial" w:cs="Arial"/>
        </w:rPr>
      </w:pPr>
      <w:r w:rsidRPr="00791808">
        <w:rPr>
          <w:rFonts w:ascii="Arial" w:hAnsi="Arial" w:cs="Arial"/>
        </w:rPr>
        <w:t>Decret</w:t>
      </w:r>
      <w:r w:rsidR="008179DC" w:rsidRPr="00791808">
        <w:rPr>
          <w:rFonts w:ascii="Arial" w:hAnsi="Arial" w:cs="Arial"/>
        </w:rPr>
        <w:t xml:space="preserve">o Supremo N° 002-2017-PRODUCE, </w:t>
      </w:r>
      <w:r w:rsidR="00EE1D58" w:rsidRPr="00791808">
        <w:rPr>
          <w:rFonts w:ascii="Arial" w:hAnsi="Arial" w:cs="Arial"/>
        </w:rPr>
        <w:t xml:space="preserve">que </w:t>
      </w:r>
      <w:r w:rsidR="008179DC" w:rsidRPr="00791808">
        <w:rPr>
          <w:rFonts w:ascii="Arial" w:hAnsi="Arial" w:cs="Arial"/>
        </w:rPr>
        <w:t>a</w:t>
      </w:r>
      <w:r w:rsidRPr="00791808">
        <w:rPr>
          <w:rFonts w:ascii="Arial" w:hAnsi="Arial" w:cs="Arial"/>
        </w:rPr>
        <w:t>prueba el Reglamento de Organización y Funciones del Ministerio de la Producción.</w:t>
      </w:r>
    </w:p>
    <w:p w14:paraId="4415BFE1" w14:textId="77777777" w:rsidR="008179DC" w:rsidRPr="00791808" w:rsidRDefault="008179DC" w:rsidP="00F01ECF">
      <w:pPr>
        <w:numPr>
          <w:ilvl w:val="0"/>
          <w:numId w:val="5"/>
        </w:numPr>
        <w:spacing w:after="0" w:line="240" w:lineRule="auto"/>
        <w:ind w:hanging="720"/>
        <w:jc w:val="both"/>
        <w:rPr>
          <w:rFonts w:ascii="Arial" w:hAnsi="Arial" w:cs="Arial"/>
        </w:rPr>
      </w:pPr>
      <w:r w:rsidRPr="00791808">
        <w:rPr>
          <w:rFonts w:ascii="Arial" w:hAnsi="Arial" w:cs="Arial"/>
        </w:rPr>
        <w:t>Decreto Supremo N° 003-2020-PRODUCE</w:t>
      </w:r>
      <w:r w:rsidR="00EE1D58" w:rsidRPr="00791808">
        <w:rPr>
          <w:rFonts w:ascii="Arial" w:hAnsi="Arial" w:cs="Arial"/>
        </w:rPr>
        <w:t>,</w:t>
      </w:r>
      <w:r w:rsidRPr="00791808">
        <w:rPr>
          <w:rFonts w:ascii="Arial" w:hAnsi="Arial" w:cs="Arial"/>
        </w:rPr>
        <w:t xml:space="preserve"> que aprueba la Hoja de Ruta hacia una Economía Circular en el Sector Industria.</w:t>
      </w:r>
    </w:p>
    <w:p w14:paraId="116EF93A" w14:textId="77777777" w:rsidR="00D87BFF" w:rsidRPr="00791808" w:rsidRDefault="00D87BFF" w:rsidP="00F01ECF">
      <w:pPr>
        <w:numPr>
          <w:ilvl w:val="0"/>
          <w:numId w:val="5"/>
        </w:numPr>
        <w:spacing w:after="0" w:line="240" w:lineRule="auto"/>
        <w:ind w:hanging="720"/>
        <w:jc w:val="both"/>
        <w:rPr>
          <w:rFonts w:ascii="Arial" w:hAnsi="Arial" w:cs="Arial"/>
        </w:rPr>
      </w:pPr>
      <w:r w:rsidRPr="00791808">
        <w:rPr>
          <w:rFonts w:ascii="Arial" w:hAnsi="Arial" w:cs="Arial"/>
        </w:rPr>
        <w:t xml:space="preserve">Resolución Ministerial N° ……………, que aprueba la Directiva General N° ……………, denominada “Disposiciones que regulan la </w:t>
      </w:r>
      <w:r w:rsidR="007C0D2E" w:rsidRPr="00791808">
        <w:rPr>
          <w:rFonts w:ascii="Arial" w:hAnsi="Arial" w:cs="Arial"/>
        </w:rPr>
        <w:t xml:space="preserve">expresión de interés, evaluación, </w:t>
      </w:r>
      <w:r w:rsidRPr="00791808">
        <w:rPr>
          <w:rFonts w:ascii="Arial" w:hAnsi="Arial" w:cs="Arial"/>
        </w:rPr>
        <w:t>formulación, susc</w:t>
      </w:r>
      <w:r w:rsidR="00F20993" w:rsidRPr="00791808">
        <w:rPr>
          <w:rFonts w:ascii="Arial" w:hAnsi="Arial" w:cs="Arial"/>
        </w:rPr>
        <w:t>ripción, ejecución, seguimiento y</w:t>
      </w:r>
      <w:r w:rsidR="004F2005" w:rsidRPr="00791808">
        <w:rPr>
          <w:rFonts w:ascii="Arial" w:hAnsi="Arial" w:cs="Arial"/>
        </w:rPr>
        <w:t xml:space="preserve"> </w:t>
      </w:r>
      <w:r w:rsidRPr="00791808">
        <w:rPr>
          <w:rFonts w:ascii="Arial" w:hAnsi="Arial" w:cs="Arial"/>
        </w:rPr>
        <w:t xml:space="preserve">evaluación </w:t>
      </w:r>
      <w:r w:rsidR="007C0D2E" w:rsidRPr="00791808">
        <w:rPr>
          <w:rFonts w:ascii="Arial" w:hAnsi="Arial" w:cs="Arial"/>
        </w:rPr>
        <w:t xml:space="preserve">final </w:t>
      </w:r>
      <w:r w:rsidRPr="00791808">
        <w:rPr>
          <w:rFonts w:ascii="Arial" w:hAnsi="Arial" w:cs="Arial"/>
        </w:rPr>
        <w:t xml:space="preserve">de los Acuerdos de Producción más </w:t>
      </w:r>
      <w:r w:rsidR="007F3CEC" w:rsidRPr="00791808">
        <w:rPr>
          <w:rFonts w:ascii="Arial" w:hAnsi="Arial" w:cs="Arial"/>
        </w:rPr>
        <w:t>L</w:t>
      </w:r>
      <w:r w:rsidRPr="00791808">
        <w:rPr>
          <w:rFonts w:ascii="Arial" w:hAnsi="Arial" w:cs="Arial"/>
        </w:rPr>
        <w:t>impia de la industria manufacturera y de comercio interno</w:t>
      </w:r>
      <w:r w:rsidR="007F3CEC" w:rsidRPr="00791808">
        <w:rPr>
          <w:rFonts w:ascii="Arial" w:hAnsi="Arial" w:cs="Arial"/>
        </w:rPr>
        <w:t xml:space="preserve"> en el Ministerio de la Producción</w:t>
      </w:r>
      <w:r w:rsidR="007C0D2E" w:rsidRPr="00791808">
        <w:rPr>
          <w:rFonts w:ascii="Arial" w:hAnsi="Arial" w:cs="Arial"/>
        </w:rPr>
        <w:t>, así como el reconocimiento del cumplimiento y la continuidad en el cumplimiento de sus metas</w:t>
      </w:r>
      <w:r w:rsidR="007F3CEC" w:rsidRPr="00791808">
        <w:rPr>
          <w:rFonts w:ascii="Arial" w:hAnsi="Arial" w:cs="Arial"/>
        </w:rPr>
        <w:t>”</w:t>
      </w:r>
    </w:p>
    <w:p w14:paraId="695BDB6B" w14:textId="77777777" w:rsidR="00D87BFF" w:rsidRPr="00791808" w:rsidRDefault="00D87BFF" w:rsidP="00F01ECF">
      <w:pPr>
        <w:spacing w:after="0" w:line="240" w:lineRule="auto"/>
        <w:jc w:val="both"/>
        <w:rPr>
          <w:rFonts w:ascii="Arial" w:hAnsi="Arial" w:cs="Arial"/>
          <w:b/>
          <w:bCs/>
        </w:rPr>
      </w:pPr>
    </w:p>
    <w:p w14:paraId="03FD7E4D" w14:textId="77777777" w:rsidR="00467FBC" w:rsidRPr="00791808" w:rsidRDefault="00467FBC" w:rsidP="00F01ECF">
      <w:pPr>
        <w:spacing w:after="0" w:line="240" w:lineRule="auto"/>
        <w:jc w:val="both"/>
        <w:rPr>
          <w:rFonts w:ascii="Arial" w:hAnsi="Arial" w:cs="Arial"/>
          <w:b/>
          <w:bCs/>
        </w:rPr>
      </w:pPr>
      <w:r w:rsidRPr="00791808">
        <w:rPr>
          <w:rFonts w:ascii="Arial" w:hAnsi="Arial" w:cs="Arial"/>
          <w:b/>
          <w:bCs/>
          <w:u w:val="single"/>
        </w:rPr>
        <w:t>CLÁUSULA CUARTA</w:t>
      </w:r>
      <w:r w:rsidRPr="00791808">
        <w:rPr>
          <w:rFonts w:ascii="Arial" w:hAnsi="Arial" w:cs="Arial"/>
          <w:b/>
          <w:bCs/>
        </w:rPr>
        <w:t>: EL OBJETO</w:t>
      </w:r>
    </w:p>
    <w:p w14:paraId="2EE30F10" w14:textId="77777777" w:rsidR="00467FBC" w:rsidRPr="00791808" w:rsidRDefault="00467FBC" w:rsidP="00F01ECF">
      <w:pPr>
        <w:spacing w:after="0" w:line="240" w:lineRule="auto"/>
        <w:ind w:left="284"/>
        <w:jc w:val="both"/>
        <w:rPr>
          <w:rFonts w:ascii="Arial" w:hAnsi="Arial" w:cs="Arial"/>
          <w:b/>
          <w:bCs/>
        </w:rPr>
      </w:pPr>
    </w:p>
    <w:p w14:paraId="57C5B067" w14:textId="77777777" w:rsidR="00C43CF2" w:rsidRPr="00791808" w:rsidRDefault="00467FBC" w:rsidP="00F01ECF">
      <w:pPr>
        <w:numPr>
          <w:ilvl w:val="0"/>
          <w:numId w:val="6"/>
        </w:numPr>
        <w:spacing w:after="0" w:line="240" w:lineRule="auto"/>
        <w:ind w:left="709" w:hanging="709"/>
        <w:jc w:val="both"/>
        <w:rPr>
          <w:rFonts w:ascii="Arial" w:hAnsi="Arial" w:cs="Arial"/>
        </w:rPr>
      </w:pPr>
      <w:r w:rsidRPr="00791808">
        <w:rPr>
          <w:rFonts w:ascii="Arial" w:hAnsi="Arial" w:cs="Arial"/>
        </w:rPr>
        <w:t xml:space="preserve">El presente </w:t>
      </w:r>
      <w:r w:rsidR="00933C3E" w:rsidRPr="00791808">
        <w:rPr>
          <w:rFonts w:ascii="Arial" w:hAnsi="Arial" w:cs="Arial"/>
        </w:rPr>
        <w:t>AP+L</w:t>
      </w:r>
      <w:r w:rsidRPr="00791808">
        <w:rPr>
          <w:rFonts w:ascii="Arial" w:hAnsi="Arial" w:cs="Arial"/>
        </w:rPr>
        <w:t xml:space="preserve"> tiene por objeto establecer </w:t>
      </w:r>
      <w:r w:rsidR="00C43CF2" w:rsidRPr="00791808">
        <w:rPr>
          <w:rFonts w:ascii="Arial" w:hAnsi="Arial" w:cs="Arial"/>
        </w:rPr>
        <w:t xml:space="preserve">las acciones de producción más limpia que implementará el/la </w:t>
      </w:r>
      <w:r w:rsidR="00C43CF2" w:rsidRPr="00791808">
        <w:rPr>
          <w:rFonts w:ascii="Arial" w:hAnsi="Arial" w:cs="Arial"/>
          <w:b/>
        </w:rPr>
        <w:t xml:space="preserve">(Nombre de la empresa o empresas) </w:t>
      </w:r>
      <w:r w:rsidR="00C43CF2" w:rsidRPr="00791808">
        <w:rPr>
          <w:rFonts w:ascii="Arial" w:hAnsi="Arial" w:cs="Arial"/>
        </w:rPr>
        <w:t xml:space="preserve">en sus actividades económicas a fin de alcanzar un adecuado equilibrio entre la gestión productiva y la protección ambiental; así como el acompañamiento del </w:t>
      </w:r>
      <w:r w:rsidR="00C43CF2" w:rsidRPr="00791808">
        <w:rPr>
          <w:rFonts w:ascii="Arial" w:hAnsi="Arial" w:cs="Arial"/>
          <w:b/>
        </w:rPr>
        <w:t>PRODUCE</w:t>
      </w:r>
      <w:r w:rsidR="00C43CF2" w:rsidRPr="00791808">
        <w:rPr>
          <w:rFonts w:ascii="Arial" w:hAnsi="Arial" w:cs="Arial"/>
        </w:rPr>
        <w:t xml:space="preserve"> en la implementación, seguimiento, evaluación, y reconocimiento</w:t>
      </w:r>
      <w:r w:rsidR="00986581" w:rsidRPr="00791808">
        <w:rPr>
          <w:rFonts w:ascii="Arial" w:hAnsi="Arial" w:cs="Arial"/>
        </w:rPr>
        <w:t>,</w:t>
      </w:r>
      <w:r w:rsidR="00C43CF2" w:rsidRPr="00791808">
        <w:rPr>
          <w:rFonts w:ascii="Arial" w:hAnsi="Arial" w:cs="Arial"/>
        </w:rPr>
        <w:t xml:space="preserve"> de corresponder. </w:t>
      </w:r>
    </w:p>
    <w:p w14:paraId="560D4638" w14:textId="77777777" w:rsidR="0077547B" w:rsidRPr="00791808" w:rsidRDefault="0077547B" w:rsidP="00F01ECF">
      <w:pPr>
        <w:spacing w:after="0" w:line="240" w:lineRule="auto"/>
        <w:jc w:val="both"/>
        <w:rPr>
          <w:rFonts w:ascii="Arial" w:hAnsi="Arial" w:cs="Arial"/>
          <w:b/>
          <w:bCs/>
        </w:rPr>
      </w:pPr>
    </w:p>
    <w:p w14:paraId="564BB446" w14:textId="4BAAAAE2" w:rsidR="0077547B" w:rsidRPr="00791808" w:rsidRDefault="0077547B" w:rsidP="00F01ECF">
      <w:pPr>
        <w:spacing w:after="0" w:line="240" w:lineRule="auto"/>
        <w:jc w:val="both"/>
        <w:rPr>
          <w:rFonts w:ascii="Arial" w:hAnsi="Arial" w:cs="Arial"/>
          <w:b/>
          <w:bCs/>
        </w:rPr>
      </w:pPr>
      <w:r w:rsidRPr="00791808">
        <w:rPr>
          <w:rFonts w:ascii="Arial" w:hAnsi="Arial" w:cs="Arial"/>
          <w:b/>
          <w:bCs/>
          <w:u w:val="single"/>
        </w:rPr>
        <w:t>CLÁUSULA QUINTA</w:t>
      </w:r>
      <w:r w:rsidRPr="00791808">
        <w:rPr>
          <w:rFonts w:ascii="Arial" w:hAnsi="Arial" w:cs="Arial"/>
          <w:b/>
          <w:bCs/>
        </w:rPr>
        <w:t>: COMPROMISO DE LAS PARTES</w:t>
      </w:r>
    </w:p>
    <w:p w14:paraId="314FCAC8" w14:textId="77777777" w:rsidR="0077547B" w:rsidRPr="00791808" w:rsidRDefault="0077547B" w:rsidP="00F01ECF">
      <w:pPr>
        <w:spacing w:after="0" w:line="240" w:lineRule="auto"/>
        <w:ind w:left="284"/>
        <w:jc w:val="both"/>
        <w:rPr>
          <w:rFonts w:ascii="Arial" w:hAnsi="Arial" w:cs="Arial"/>
          <w:b/>
          <w:bCs/>
        </w:rPr>
      </w:pPr>
    </w:p>
    <w:p w14:paraId="5D231CF7" w14:textId="77777777" w:rsidR="0077547B" w:rsidRPr="00791808" w:rsidRDefault="0077547B" w:rsidP="00F01ECF">
      <w:pPr>
        <w:numPr>
          <w:ilvl w:val="0"/>
          <w:numId w:val="7"/>
        </w:numPr>
        <w:spacing w:after="0" w:line="240" w:lineRule="auto"/>
        <w:ind w:hanging="720"/>
        <w:jc w:val="both"/>
        <w:rPr>
          <w:rFonts w:ascii="Arial" w:hAnsi="Arial" w:cs="Arial"/>
        </w:rPr>
      </w:pPr>
      <w:r w:rsidRPr="00791808">
        <w:rPr>
          <w:rFonts w:ascii="Arial" w:hAnsi="Arial" w:cs="Arial"/>
        </w:rPr>
        <w:t xml:space="preserve">El </w:t>
      </w:r>
      <w:r w:rsidRPr="00791808">
        <w:rPr>
          <w:rFonts w:ascii="Arial" w:hAnsi="Arial" w:cs="Arial"/>
          <w:b/>
          <w:bCs/>
        </w:rPr>
        <w:t>PRODUCE</w:t>
      </w:r>
      <w:r w:rsidRPr="00791808">
        <w:rPr>
          <w:rFonts w:ascii="Arial" w:hAnsi="Arial" w:cs="Arial"/>
        </w:rPr>
        <w:t xml:space="preserve"> se compromete a:</w:t>
      </w:r>
    </w:p>
    <w:p w14:paraId="271B266B" w14:textId="77777777" w:rsidR="0077547B" w:rsidRPr="00791808" w:rsidRDefault="0077547B" w:rsidP="00F01ECF">
      <w:pPr>
        <w:spacing w:after="0" w:line="240" w:lineRule="auto"/>
        <w:jc w:val="both"/>
        <w:rPr>
          <w:rFonts w:ascii="Arial" w:hAnsi="Arial" w:cs="Arial"/>
        </w:rPr>
      </w:pPr>
    </w:p>
    <w:p w14:paraId="579DA5EB" w14:textId="77777777" w:rsidR="0077547B" w:rsidRPr="00791808" w:rsidRDefault="0077547B" w:rsidP="00580A53">
      <w:pPr>
        <w:numPr>
          <w:ilvl w:val="0"/>
          <w:numId w:val="62"/>
        </w:numPr>
        <w:spacing w:after="0" w:line="240" w:lineRule="auto"/>
        <w:ind w:left="1134"/>
        <w:jc w:val="both"/>
        <w:rPr>
          <w:rFonts w:ascii="Arial" w:hAnsi="Arial" w:cs="Arial"/>
        </w:rPr>
      </w:pPr>
      <w:r w:rsidRPr="00791808">
        <w:rPr>
          <w:rFonts w:ascii="Arial" w:hAnsi="Arial" w:cs="Arial"/>
        </w:rPr>
        <w:t xml:space="preserve">Coordinar y fomentar el cumplimiento del presente </w:t>
      </w:r>
      <w:r w:rsidR="00933C3E" w:rsidRPr="00791808">
        <w:rPr>
          <w:rFonts w:ascii="Arial" w:hAnsi="Arial" w:cs="Arial"/>
        </w:rPr>
        <w:t>AP+L</w:t>
      </w:r>
      <w:r w:rsidRPr="00791808">
        <w:rPr>
          <w:rFonts w:ascii="Arial" w:hAnsi="Arial" w:cs="Arial"/>
        </w:rPr>
        <w:t>.</w:t>
      </w:r>
    </w:p>
    <w:p w14:paraId="55F31A69" w14:textId="77777777" w:rsidR="00810EBF" w:rsidRPr="00791808" w:rsidRDefault="00810EBF" w:rsidP="00F01ECF">
      <w:pPr>
        <w:spacing w:after="0" w:line="240" w:lineRule="auto"/>
        <w:ind w:left="1134"/>
        <w:jc w:val="both"/>
        <w:rPr>
          <w:rFonts w:ascii="Arial" w:hAnsi="Arial" w:cs="Arial"/>
        </w:rPr>
      </w:pPr>
    </w:p>
    <w:p w14:paraId="6A491984" w14:textId="3636AA41" w:rsidR="0077547B" w:rsidRPr="00791808" w:rsidRDefault="0077547B" w:rsidP="00580A53">
      <w:pPr>
        <w:numPr>
          <w:ilvl w:val="0"/>
          <w:numId w:val="62"/>
        </w:numPr>
        <w:spacing w:after="0" w:line="240" w:lineRule="auto"/>
        <w:ind w:left="1134"/>
        <w:jc w:val="both"/>
        <w:rPr>
          <w:rFonts w:ascii="Arial" w:hAnsi="Arial" w:cs="Arial"/>
        </w:rPr>
      </w:pPr>
      <w:r w:rsidRPr="00791808">
        <w:rPr>
          <w:rFonts w:ascii="Arial" w:hAnsi="Arial" w:cs="Arial"/>
        </w:rPr>
        <w:lastRenderedPageBreak/>
        <w:t xml:space="preserve">Realizar el seguimiento y evaluación correspondiente a las acciones establecidas en la cláusula sexta del presente </w:t>
      </w:r>
      <w:r w:rsidR="00933C3E" w:rsidRPr="00791808">
        <w:rPr>
          <w:rFonts w:ascii="Arial" w:hAnsi="Arial" w:cs="Arial"/>
        </w:rPr>
        <w:t>AP+L</w:t>
      </w:r>
      <w:r w:rsidRPr="00791808">
        <w:rPr>
          <w:rFonts w:ascii="Arial" w:hAnsi="Arial" w:cs="Arial"/>
        </w:rPr>
        <w:t>, para lo cual designará a un responsable de analizar la información del proceso de implementación de las referidas acciones</w:t>
      </w:r>
      <w:r w:rsidR="00986581" w:rsidRPr="00791808">
        <w:rPr>
          <w:rFonts w:ascii="Arial" w:hAnsi="Arial" w:cs="Arial"/>
        </w:rPr>
        <w:t xml:space="preserve">, en un plazo máximo de </w:t>
      </w:r>
      <w:r w:rsidR="00275A24" w:rsidRPr="00791808">
        <w:rPr>
          <w:rFonts w:ascii="Arial" w:hAnsi="Arial" w:cs="Arial"/>
        </w:rPr>
        <w:t>cinco (5)</w:t>
      </w:r>
      <w:r w:rsidR="00986581" w:rsidRPr="00791808">
        <w:rPr>
          <w:rFonts w:ascii="Arial" w:hAnsi="Arial" w:cs="Arial"/>
        </w:rPr>
        <w:t xml:space="preserve"> días</w:t>
      </w:r>
      <w:r w:rsidR="00275A24" w:rsidRPr="00791808">
        <w:rPr>
          <w:rFonts w:ascii="Arial" w:hAnsi="Arial" w:cs="Arial"/>
        </w:rPr>
        <w:t xml:space="preserve"> hábiles</w:t>
      </w:r>
      <w:r w:rsidR="00986581" w:rsidRPr="00791808">
        <w:rPr>
          <w:rFonts w:ascii="Arial" w:hAnsi="Arial" w:cs="Arial"/>
        </w:rPr>
        <w:t>, de suscrito el presente Acuerdo</w:t>
      </w:r>
      <w:r w:rsidRPr="00791808">
        <w:rPr>
          <w:rFonts w:ascii="Arial" w:hAnsi="Arial" w:cs="Arial"/>
        </w:rPr>
        <w:t>.</w:t>
      </w:r>
    </w:p>
    <w:p w14:paraId="1164C1F6" w14:textId="77777777" w:rsidR="00810EBF" w:rsidRPr="00791808" w:rsidRDefault="00810EBF" w:rsidP="00F01ECF">
      <w:pPr>
        <w:spacing w:after="0" w:line="240" w:lineRule="auto"/>
        <w:ind w:left="1134"/>
        <w:jc w:val="both"/>
        <w:rPr>
          <w:rFonts w:ascii="Arial" w:hAnsi="Arial" w:cs="Arial"/>
        </w:rPr>
      </w:pPr>
    </w:p>
    <w:p w14:paraId="6171A826" w14:textId="6A2E551B" w:rsidR="0077547B" w:rsidRPr="00791808" w:rsidRDefault="0077547B" w:rsidP="00580A53">
      <w:pPr>
        <w:numPr>
          <w:ilvl w:val="0"/>
          <w:numId w:val="62"/>
        </w:numPr>
        <w:spacing w:after="0" w:line="240" w:lineRule="auto"/>
        <w:ind w:left="1134"/>
        <w:jc w:val="both"/>
        <w:rPr>
          <w:rFonts w:ascii="Arial" w:hAnsi="Arial" w:cs="Arial"/>
        </w:rPr>
      </w:pPr>
      <w:r w:rsidRPr="00791808">
        <w:rPr>
          <w:rFonts w:ascii="Arial" w:hAnsi="Arial" w:cs="Arial"/>
        </w:rPr>
        <w:t xml:space="preserve">Emitir </w:t>
      </w:r>
      <w:r w:rsidR="00831291" w:rsidRPr="00791808">
        <w:rPr>
          <w:rFonts w:ascii="Arial" w:hAnsi="Arial" w:cs="Arial"/>
        </w:rPr>
        <w:t>la Resolución</w:t>
      </w:r>
      <w:r w:rsidR="00C43CF2" w:rsidRPr="00791808">
        <w:rPr>
          <w:rFonts w:ascii="Arial" w:hAnsi="Arial" w:cs="Arial"/>
        </w:rPr>
        <w:t xml:space="preserve"> de </w:t>
      </w:r>
      <w:r w:rsidR="00986581" w:rsidRPr="00791808">
        <w:rPr>
          <w:rFonts w:ascii="Arial" w:hAnsi="Arial" w:cs="Arial"/>
        </w:rPr>
        <w:t>C</w:t>
      </w:r>
      <w:r w:rsidR="00C43CF2" w:rsidRPr="00791808">
        <w:rPr>
          <w:rFonts w:ascii="Arial" w:hAnsi="Arial" w:cs="Arial"/>
        </w:rPr>
        <w:t>umplimiento al logro de la totalidad de las</w:t>
      </w:r>
      <w:r w:rsidR="00831291" w:rsidRPr="00791808">
        <w:rPr>
          <w:rFonts w:ascii="Arial" w:hAnsi="Arial" w:cs="Arial"/>
        </w:rPr>
        <w:t xml:space="preserve"> metas establecidas en la cláusula sexta del presente </w:t>
      </w:r>
      <w:r w:rsidR="00933C3E" w:rsidRPr="00791808">
        <w:rPr>
          <w:rFonts w:ascii="Arial" w:hAnsi="Arial" w:cs="Arial"/>
        </w:rPr>
        <w:t>AP+L</w:t>
      </w:r>
      <w:r w:rsidR="00831291" w:rsidRPr="00791808">
        <w:rPr>
          <w:rFonts w:ascii="Arial" w:hAnsi="Arial" w:cs="Arial"/>
        </w:rPr>
        <w:t>, en los plazos en él indicados.</w:t>
      </w:r>
    </w:p>
    <w:p w14:paraId="604C92F8" w14:textId="77777777" w:rsidR="00831291" w:rsidRPr="00791808" w:rsidRDefault="00831291" w:rsidP="00F01ECF">
      <w:pPr>
        <w:spacing w:after="0" w:line="240" w:lineRule="auto"/>
        <w:ind w:left="284"/>
        <w:jc w:val="both"/>
        <w:rPr>
          <w:rFonts w:ascii="Arial" w:hAnsi="Arial" w:cs="Arial"/>
          <w:b/>
          <w:bCs/>
        </w:rPr>
      </w:pPr>
    </w:p>
    <w:p w14:paraId="74AF13C6" w14:textId="77777777" w:rsidR="00C43CF2" w:rsidRPr="00791808" w:rsidRDefault="00C43CF2" w:rsidP="00580A53">
      <w:pPr>
        <w:numPr>
          <w:ilvl w:val="0"/>
          <w:numId w:val="62"/>
        </w:numPr>
        <w:spacing w:after="0" w:line="240" w:lineRule="auto"/>
        <w:ind w:left="1134"/>
        <w:jc w:val="both"/>
        <w:rPr>
          <w:rFonts w:ascii="Arial" w:hAnsi="Arial" w:cs="Arial"/>
        </w:rPr>
      </w:pPr>
      <w:r w:rsidRPr="00791808">
        <w:rPr>
          <w:rFonts w:ascii="Arial" w:hAnsi="Arial" w:cs="Arial"/>
        </w:rPr>
        <w:t>Evaluar la posibilidad de i</w:t>
      </w:r>
      <w:r w:rsidR="00C04360" w:rsidRPr="00791808">
        <w:rPr>
          <w:rFonts w:ascii="Arial" w:hAnsi="Arial" w:cs="Arial"/>
        </w:rPr>
        <w:t>ncluir a</w:t>
      </w:r>
      <w:r w:rsidR="006B2F8B" w:rsidRPr="00791808">
        <w:rPr>
          <w:rFonts w:ascii="Arial" w:hAnsi="Arial" w:cs="Arial"/>
        </w:rPr>
        <w:t xml:space="preserve"> </w:t>
      </w:r>
      <w:r w:rsidR="006B2F8B" w:rsidRPr="00791808">
        <w:rPr>
          <w:rFonts w:ascii="Arial" w:hAnsi="Arial" w:cs="Arial"/>
          <w:b/>
          <w:bCs/>
        </w:rPr>
        <w:t xml:space="preserve">(Nombre de la empresa o empresas) </w:t>
      </w:r>
      <w:r w:rsidR="00C04360" w:rsidRPr="00791808">
        <w:rPr>
          <w:rFonts w:ascii="Arial" w:hAnsi="Arial" w:cs="Arial"/>
        </w:rPr>
        <w:t xml:space="preserve">en </w:t>
      </w:r>
      <w:r w:rsidRPr="00791808">
        <w:rPr>
          <w:rFonts w:ascii="Arial" w:hAnsi="Arial" w:cs="Arial"/>
        </w:rPr>
        <w:t>las actividades de asistencia técnica programadas por</w:t>
      </w:r>
      <w:r w:rsidR="00FA0124" w:rsidRPr="00791808">
        <w:rPr>
          <w:rFonts w:ascii="Arial" w:hAnsi="Arial" w:cs="Arial"/>
        </w:rPr>
        <w:t xml:space="preserve"> la Dirección General de Asuntos Ambientales de Industria del</w:t>
      </w:r>
      <w:r w:rsidRPr="00791808">
        <w:rPr>
          <w:rFonts w:ascii="Arial" w:hAnsi="Arial" w:cs="Arial"/>
        </w:rPr>
        <w:t xml:space="preserve"> </w:t>
      </w:r>
      <w:r w:rsidRPr="00791808">
        <w:rPr>
          <w:rFonts w:ascii="Arial" w:hAnsi="Arial" w:cs="Arial"/>
          <w:b/>
        </w:rPr>
        <w:t>PRODUCE</w:t>
      </w:r>
      <w:r w:rsidRPr="00791808">
        <w:rPr>
          <w:rFonts w:ascii="Arial" w:hAnsi="Arial" w:cs="Arial"/>
        </w:rPr>
        <w:t xml:space="preserve"> en el marco de la implementación de proyectos y/o programas </w:t>
      </w:r>
      <w:r w:rsidR="00797797" w:rsidRPr="00791808">
        <w:rPr>
          <w:rFonts w:ascii="Arial" w:hAnsi="Arial" w:cs="Arial"/>
        </w:rPr>
        <w:t>vigentes</w:t>
      </w:r>
      <w:r w:rsidR="00595702" w:rsidRPr="00791808">
        <w:rPr>
          <w:rFonts w:ascii="Arial" w:hAnsi="Arial" w:cs="Arial"/>
        </w:rPr>
        <w:t>,</w:t>
      </w:r>
      <w:r w:rsidR="00797797" w:rsidRPr="00791808">
        <w:rPr>
          <w:rFonts w:ascii="Arial" w:hAnsi="Arial" w:cs="Arial"/>
        </w:rPr>
        <w:t xml:space="preserve"> que cuenten con el financiamiento respectivo</w:t>
      </w:r>
      <w:r w:rsidR="00986581" w:rsidRPr="00791808">
        <w:rPr>
          <w:rFonts w:ascii="Arial" w:hAnsi="Arial" w:cs="Arial"/>
        </w:rPr>
        <w:t xml:space="preserve"> en cada ejercicio fiscal</w:t>
      </w:r>
      <w:r w:rsidRPr="00791808">
        <w:rPr>
          <w:rFonts w:ascii="Arial" w:hAnsi="Arial" w:cs="Arial"/>
        </w:rPr>
        <w:t>.</w:t>
      </w:r>
    </w:p>
    <w:p w14:paraId="7B969168" w14:textId="77777777" w:rsidR="00C04360" w:rsidRPr="00791808" w:rsidRDefault="00C04360" w:rsidP="00F01ECF">
      <w:pPr>
        <w:spacing w:after="0" w:line="240" w:lineRule="auto"/>
        <w:ind w:left="284"/>
        <w:jc w:val="both"/>
        <w:rPr>
          <w:rFonts w:ascii="Arial" w:hAnsi="Arial" w:cs="Arial"/>
          <w:b/>
          <w:bCs/>
        </w:rPr>
      </w:pPr>
    </w:p>
    <w:p w14:paraId="5A5533FF" w14:textId="77777777" w:rsidR="004F2005" w:rsidRPr="00791808" w:rsidRDefault="004F2005" w:rsidP="00F01ECF">
      <w:pPr>
        <w:numPr>
          <w:ilvl w:val="0"/>
          <w:numId w:val="7"/>
        </w:numPr>
        <w:spacing w:after="0" w:line="240" w:lineRule="auto"/>
        <w:ind w:hanging="720"/>
        <w:jc w:val="both"/>
        <w:rPr>
          <w:rFonts w:ascii="Arial" w:hAnsi="Arial" w:cs="Arial"/>
        </w:rPr>
      </w:pPr>
      <w:r w:rsidRPr="00791808">
        <w:rPr>
          <w:rFonts w:ascii="Arial" w:hAnsi="Arial" w:cs="Arial"/>
        </w:rPr>
        <w:t xml:space="preserve">El(la) </w:t>
      </w:r>
      <w:r w:rsidR="006B2F8B" w:rsidRPr="00791808">
        <w:rPr>
          <w:rFonts w:ascii="Arial" w:hAnsi="Arial" w:cs="Arial"/>
          <w:b/>
          <w:bCs/>
        </w:rPr>
        <w:t xml:space="preserve">(Nombre de la </w:t>
      </w:r>
      <w:r w:rsidR="006B2F8B" w:rsidRPr="00791808">
        <w:rPr>
          <w:rFonts w:ascii="Arial" w:hAnsi="Arial" w:cs="Arial"/>
          <w:b/>
        </w:rPr>
        <w:t>entidad pública</w:t>
      </w:r>
      <w:r w:rsidR="006B2F8B" w:rsidRPr="00791808">
        <w:rPr>
          <w:rFonts w:ascii="Arial" w:hAnsi="Arial" w:cs="Arial"/>
          <w:b/>
          <w:bCs/>
        </w:rPr>
        <w:t xml:space="preserve">) </w:t>
      </w:r>
      <w:r w:rsidRPr="00791808">
        <w:rPr>
          <w:rFonts w:ascii="Arial" w:hAnsi="Arial" w:cs="Arial"/>
        </w:rPr>
        <w:t>se compromete a:</w:t>
      </w:r>
    </w:p>
    <w:p w14:paraId="11B8A929" w14:textId="77777777" w:rsidR="00797797" w:rsidRPr="00791808" w:rsidRDefault="00797797" w:rsidP="00F01ECF">
      <w:pPr>
        <w:spacing w:after="0" w:line="240" w:lineRule="auto"/>
        <w:ind w:left="720"/>
        <w:jc w:val="both"/>
        <w:rPr>
          <w:rFonts w:ascii="Arial" w:hAnsi="Arial" w:cs="Arial"/>
        </w:rPr>
      </w:pPr>
    </w:p>
    <w:p w14:paraId="743E5678" w14:textId="77777777" w:rsidR="004F2005" w:rsidRPr="00791808" w:rsidRDefault="00A95903" w:rsidP="0051557F">
      <w:pPr>
        <w:numPr>
          <w:ilvl w:val="0"/>
          <w:numId w:val="41"/>
        </w:numPr>
        <w:spacing w:after="0" w:line="240" w:lineRule="auto"/>
        <w:ind w:left="1134"/>
        <w:jc w:val="both"/>
        <w:rPr>
          <w:rFonts w:ascii="Arial" w:hAnsi="Arial" w:cs="Arial"/>
        </w:rPr>
      </w:pPr>
      <w:r w:rsidRPr="00791808">
        <w:rPr>
          <w:rFonts w:ascii="Arial" w:hAnsi="Arial" w:cs="Arial"/>
        </w:rPr>
        <w:t xml:space="preserve">Realizar en coordinación con el </w:t>
      </w:r>
      <w:r w:rsidRPr="00791808">
        <w:rPr>
          <w:rFonts w:ascii="Arial" w:hAnsi="Arial" w:cs="Arial"/>
          <w:b/>
        </w:rPr>
        <w:t>PRODUCE</w:t>
      </w:r>
      <w:r w:rsidRPr="00791808">
        <w:rPr>
          <w:rFonts w:ascii="Arial" w:hAnsi="Arial" w:cs="Arial"/>
        </w:rPr>
        <w:t>, el acompañamiento para la consecución del objetivo del presente AP+L</w:t>
      </w:r>
      <w:r w:rsidR="004F2005" w:rsidRPr="00791808">
        <w:rPr>
          <w:rFonts w:ascii="Arial" w:hAnsi="Arial" w:cs="Arial"/>
        </w:rPr>
        <w:t>.</w:t>
      </w:r>
    </w:p>
    <w:p w14:paraId="16882BDD" w14:textId="77777777" w:rsidR="009D6127" w:rsidRPr="00791808" w:rsidRDefault="009D6127" w:rsidP="00F01ECF">
      <w:pPr>
        <w:spacing w:after="0" w:line="240" w:lineRule="auto"/>
        <w:ind w:left="1134"/>
        <w:jc w:val="both"/>
        <w:rPr>
          <w:rFonts w:ascii="Arial" w:hAnsi="Arial" w:cs="Arial"/>
        </w:rPr>
      </w:pPr>
    </w:p>
    <w:p w14:paraId="010770EA" w14:textId="77777777" w:rsidR="00A95903" w:rsidRPr="00791808" w:rsidRDefault="00A95903" w:rsidP="0051557F">
      <w:pPr>
        <w:numPr>
          <w:ilvl w:val="0"/>
          <w:numId w:val="41"/>
        </w:numPr>
        <w:spacing w:after="0" w:line="240" w:lineRule="auto"/>
        <w:ind w:left="1134"/>
        <w:jc w:val="both"/>
        <w:rPr>
          <w:rFonts w:ascii="Arial" w:hAnsi="Arial" w:cs="Arial"/>
        </w:rPr>
      </w:pPr>
      <w:r w:rsidRPr="00791808">
        <w:rPr>
          <w:rFonts w:ascii="Arial" w:hAnsi="Arial" w:cs="Arial"/>
        </w:rPr>
        <w:t xml:space="preserve">Coordinar con el </w:t>
      </w:r>
      <w:r w:rsidRPr="00791808">
        <w:rPr>
          <w:rFonts w:ascii="Arial" w:hAnsi="Arial" w:cs="Arial"/>
          <w:b/>
        </w:rPr>
        <w:t>PRODUCE</w:t>
      </w:r>
      <w:r w:rsidRPr="00791808">
        <w:rPr>
          <w:rFonts w:ascii="Arial" w:hAnsi="Arial" w:cs="Arial"/>
        </w:rPr>
        <w:t xml:space="preserve"> la evaluación correspondiente de las acciones establecidas en la cláusula sexta del presente AP+L, para lo cual designará a un responsable de realizar las coordinaciones respectivas. </w:t>
      </w:r>
    </w:p>
    <w:p w14:paraId="15837A42" w14:textId="77777777" w:rsidR="0015163E" w:rsidRPr="00791808" w:rsidRDefault="0015163E" w:rsidP="00F01ECF">
      <w:pPr>
        <w:spacing w:after="0" w:line="240" w:lineRule="auto"/>
        <w:jc w:val="both"/>
        <w:rPr>
          <w:rFonts w:ascii="Arial" w:hAnsi="Arial" w:cs="Arial"/>
        </w:rPr>
      </w:pPr>
    </w:p>
    <w:p w14:paraId="6FF5E0C2" w14:textId="77777777" w:rsidR="00A95903" w:rsidRPr="00791808" w:rsidRDefault="00A95903" w:rsidP="00F01ECF">
      <w:pPr>
        <w:numPr>
          <w:ilvl w:val="0"/>
          <w:numId w:val="7"/>
        </w:numPr>
        <w:spacing w:after="0" w:line="240" w:lineRule="auto"/>
        <w:ind w:hanging="720"/>
        <w:jc w:val="both"/>
        <w:rPr>
          <w:rFonts w:ascii="Arial" w:hAnsi="Arial" w:cs="Arial"/>
        </w:rPr>
      </w:pPr>
      <w:r w:rsidRPr="00791808">
        <w:rPr>
          <w:rFonts w:ascii="Arial" w:hAnsi="Arial" w:cs="Arial"/>
        </w:rPr>
        <w:t xml:space="preserve">El </w:t>
      </w:r>
      <w:r w:rsidRPr="00791808">
        <w:rPr>
          <w:rFonts w:ascii="Arial" w:hAnsi="Arial" w:cs="Arial"/>
          <w:b/>
        </w:rPr>
        <w:t>GREMIO</w:t>
      </w:r>
      <w:r w:rsidRPr="00791808">
        <w:rPr>
          <w:rFonts w:ascii="Arial" w:hAnsi="Arial" w:cs="Arial"/>
        </w:rPr>
        <w:t xml:space="preserve"> se compromete a:</w:t>
      </w:r>
    </w:p>
    <w:p w14:paraId="46BC7351" w14:textId="77777777" w:rsidR="00A95903" w:rsidRPr="00791808" w:rsidRDefault="00A95903" w:rsidP="00F01ECF">
      <w:pPr>
        <w:spacing w:after="0" w:line="240" w:lineRule="auto"/>
        <w:jc w:val="both"/>
        <w:rPr>
          <w:rFonts w:ascii="Arial" w:hAnsi="Arial" w:cs="Arial"/>
        </w:rPr>
      </w:pPr>
    </w:p>
    <w:p w14:paraId="46A0BDD2" w14:textId="77777777" w:rsidR="00A95903" w:rsidRPr="00791808" w:rsidRDefault="00A95903" w:rsidP="0051557F">
      <w:pPr>
        <w:numPr>
          <w:ilvl w:val="0"/>
          <w:numId w:val="42"/>
        </w:numPr>
        <w:spacing w:after="0" w:line="240" w:lineRule="auto"/>
        <w:ind w:left="1134"/>
        <w:jc w:val="both"/>
        <w:rPr>
          <w:rFonts w:ascii="Arial" w:hAnsi="Arial" w:cs="Arial"/>
        </w:rPr>
      </w:pPr>
      <w:r w:rsidRPr="00791808">
        <w:rPr>
          <w:rFonts w:ascii="Arial" w:hAnsi="Arial" w:cs="Arial"/>
        </w:rPr>
        <w:t>Fomentar el cumplimiento del presente AP+L.</w:t>
      </w:r>
    </w:p>
    <w:p w14:paraId="1F9F0180" w14:textId="77777777" w:rsidR="00A95903" w:rsidRPr="00791808" w:rsidRDefault="00A95903" w:rsidP="00F01ECF">
      <w:pPr>
        <w:spacing w:after="0" w:line="240" w:lineRule="auto"/>
        <w:jc w:val="both"/>
        <w:rPr>
          <w:rFonts w:ascii="Arial" w:hAnsi="Arial" w:cs="Arial"/>
        </w:rPr>
      </w:pPr>
    </w:p>
    <w:p w14:paraId="320947AB" w14:textId="77777777" w:rsidR="004E30AD" w:rsidRPr="00791808" w:rsidRDefault="00A95903" w:rsidP="0051557F">
      <w:pPr>
        <w:numPr>
          <w:ilvl w:val="0"/>
          <w:numId w:val="42"/>
        </w:numPr>
        <w:spacing w:after="0" w:line="240" w:lineRule="auto"/>
        <w:ind w:left="1134"/>
        <w:jc w:val="both"/>
        <w:rPr>
          <w:rFonts w:ascii="Arial" w:hAnsi="Arial" w:cs="Arial"/>
        </w:rPr>
      </w:pPr>
      <w:r w:rsidRPr="00791808">
        <w:rPr>
          <w:rFonts w:ascii="Arial" w:hAnsi="Arial" w:cs="Arial"/>
        </w:rPr>
        <w:t>Difundir los avances y resultados del presente AP+L.</w:t>
      </w:r>
    </w:p>
    <w:p w14:paraId="290F3F7E" w14:textId="77777777" w:rsidR="004E30AD" w:rsidRPr="00791808" w:rsidRDefault="004E30AD" w:rsidP="00F01ECF">
      <w:pPr>
        <w:spacing w:after="0" w:line="240" w:lineRule="auto"/>
        <w:ind w:left="1134"/>
        <w:jc w:val="both"/>
        <w:rPr>
          <w:rFonts w:ascii="Arial" w:hAnsi="Arial" w:cs="Arial"/>
        </w:rPr>
      </w:pPr>
    </w:p>
    <w:p w14:paraId="49038C7B" w14:textId="77777777" w:rsidR="004E30AD" w:rsidRPr="00791808" w:rsidRDefault="004E30AD" w:rsidP="0051557F">
      <w:pPr>
        <w:numPr>
          <w:ilvl w:val="0"/>
          <w:numId w:val="42"/>
        </w:numPr>
        <w:spacing w:after="0" w:line="240" w:lineRule="auto"/>
        <w:ind w:left="1134"/>
        <w:jc w:val="both"/>
        <w:rPr>
          <w:rFonts w:ascii="Arial" w:hAnsi="Arial" w:cs="Arial"/>
        </w:rPr>
      </w:pPr>
      <w:r w:rsidRPr="00791808">
        <w:rPr>
          <w:rFonts w:ascii="Arial" w:hAnsi="Arial" w:cs="Arial"/>
        </w:rPr>
        <w:t xml:space="preserve">Reportar semestralmente a la Dirección General de Asuntos Ambientales de Industria del </w:t>
      </w:r>
      <w:r w:rsidRPr="00791808">
        <w:rPr>
          <w:rFonts w:ascii="Arial" w:hAnsi="Arial" w:cs="Arial"/>
          <w:b/>
        </w:rPr>
        <w:t>PRODUCE</w:t>
      </w:r>
      <w:r w:rsidRPr="00791808">
        <w:rPr>
          <w:rFonts w:ascii="Arial" w:hAnsi="Arial" w:cs="Arial"/>
        </w:rPr>
        <w:t xml:space="preserve">, las acciones de los literales a) y b) precedentes. </w:t>
      </w:r>
    </w:p>
    <w:p w14:paraId="28311E01" w14:textId="77777777" w:rsidR="0015163E" w:rsidRPr="00791808" w:rsidRDefault="0015163E" w:rsidP="00F01ECF">
      <w:pPr>
        <w:pStyle w:val="Prrafodelista"/>
        <w:spacing w:after="0" w:line="240" w:lineRule="auto"/>
        <w:rPr>
          <w:rFonts w:ascii="Arial" w:hAnsi="Arial" w:cs="Arial"/>
        </w:rPr>
      </w:pPr>
    </w:p>
    <w:p w14:paraId="7F58E599" w14:textId="77777777" w:rsidR="0015163E" w:rsidRPr="00791808" w:rsidRDefault="006B2F8B" w:rsidP="00F01ECF">
      <w:pPr>
        <w:spacing w:after="0" w:line="240" w:lineRule="auto"/>
        <w:jc w:val="both"/>
        <w:rPr>
          <w:rFonts w:ascii="Arial" w:hAnsi="Arial" w:cs="Arial"/>
          <w:b/>
          <w:bCs/>
        </w:rPr>
      </w:pPr>
      <w:r w:rsidRPr="00791808">
        <w:rPr>
          <w:rFonts w:ascii="Arial" w:hAnsi="Arial" w:cs="Arial"/>
          <w:b/>
          <w:bCs/>
        </w:rPr>
        <w:t>(La información sobre entidades públicas y/o gremio solo se incluye cuando estas participen)</w:t>
      </w:r>
      <w:r w:rsidR="0015163E" w:rsidRPr="00791808">
        <w:rPr>
          <w:rFonts w:ascii="Arial" w:hAnsi="Arial" w:cs="Arial"/>
          <w:b/>
          <w:bCs/>
        </w:rPr>
        <w:t>.</w:t>
      </w:r>
    </w:p>
    <w:p w14:paraId="106D2B9A" w14:textId="77777777" w:rsidR="004F2005" w:rsidRPr="00791808" w:rsidRDefault="004F2005" w:rsidP="00F01ECF">
      <w:pPr>
        <w:spacing w:after="0" w:line="240" w:lineRule="auto"/>
        <w:ind w:left="284"/>
        <w:jc w:val="both"/>
        <w:rPr>
          <w:rFonts w:ascii="Arial" w:hAnsi="Arial" w:cs="Arial"/>
          <w:b/>
          <w:bCs/>
        </w:rPr>
      </w:pPr>
    </w:p>
    <w:p w14:paraId="472E60BA" w14:textId="77777777" w:rsidR="00831291" w:rsidRPr="00791808" w:rsidRDefault="00831291" w:rsidP="00F01ECF">
      <w:pPr>
        <w:numPr>
          <w:ilvl w:val="0"/>
          <w:numId w:val="7"/>
        </w:numPr>
        <w:spacing w:after="0" w:line="240" w:lineRule="auto"/>
        <w:ind w:hanging="720"/>
        <w:jc w:val="both"/>
        <w:rPr>
          <w:rFonts w:ascii="Arial" w:hAnsi="Arial" w:cs="Arial"/>
        </w:rPr>
      </w:pPr>
      <w:r w:rsidRPr="00791808">
        <w:rPr>
          <w:rFonts w:ascii="Arial" w:hAnsi="Arial" w:cs="Arial"/>
        </w:rPr>
        <w:t xml:space="preserve">Por su parte, </w:t>
      </w:r>
      <w:r w:rsidR="006B2F8B" w:rsidRPr="00791808">
        <w:rPr>
          <w:rFonts w:ascii="Arial" w:hAnsi="Arial" w:cs="Arial"/>
          <w:b/>
          <w:bCs/>
        </w:rPr>
        <w:t>(Nombre de la empresa o empresas)</w:t>
      </w:r>
      <w:r w:rsidRPr="00791808">
        <w:rPr>
          <w:rFonts w:ascii="Arial" w:hAnsi="Arial" w:cs="Arial"/>
        </w:rPr>
        <w:t xml:space="preserve"> se compromete a:</w:t>
      </w:r>
    </w:p>
    <w:p w14:paraId="594198BC" w14:textId="77777777" w:rsidR="00831291" w:rsidRPr="00791808" w:rsidRDefault="00831291" w:rsidP="00F01ECF">
      <w:pPr>
        <w:spacing w:after="0" w:line="240" w:lineRule="auto"/>
        <w:jc w:val="both"/>
        <w:rPr>
          <w:rFonts w:ascii="Arial" w:hAnsi="Arial" w:cs="Arial"/>
        </w:rPr>
      </w:pPr>
    </w:p>
    <w:p w14:paraId="448D43FB" w14:textId="77777777" w:rsidR="00831291" w:rsidRPr="00791808" w:rsidRDefault="00831291" w:rsidP="00F01ECF">
      <w:pPr>
        <w:numPr>
          <w:ilvl w:val="0"/>
          <w:numId w:val="9"/>
        </w:numPr>
        <w:spacing w:after="0" w:line="240" w:lineRule="auto"/>
        <w:ind w:left="1134"/>
        <w:jc w:val="both"/>
        <w:rPr>
          <w:rFonts w:ascii="Arial" w:hAnsi="Arial" w:cs="Arial"/>
        </w:rPr>
      </w:pPr>
      <w:r w:rsidRPr="00791808">
        <w:rPr>
          <w:rFonts w:ascii="Arial" w:hAnsi="Arial" w:cs="Arial"/>
        </w:rPr>
        <w:t xml:space="preserve">Financiar y ejecutar las acciones específicas en los plazos establecidos en la cláusula sexta del presente </w:t>
      </w:r>
      <w:r w:rsidR="00933C3E" w:rsidRPr="00791808">
        <w:rPr>
          <w:rFonts w:ascii="Arial" w:hAnsi="Arial" w:cs="Arial"/>
        </w:rPr>
        <w:t>AP+L</w:t>
      </w:r>
      <w:r w:rsidRPr="00791808">
        <w:rPr>
          <w:rFonts w:ascii="Arial" w:hAnsi="Arial" w:cs="Arial"/>
        </w:rPr>
        <w:t>, al fin de alcanzar las metas comprometidas en los plazos previstos.</w:t>
      </w:r>
    </w:p>
    <w:p w14:paraId="7A75CC4C" w14:textId="77777777" w:rsidR="00810EBF" w:rsidRPr="00791808" w:rsidRDefault="00810EBF" w:rsidP="00F01ECF">
      <w:pPr>
        <w:spacing w:after="0" w:line="240" w:lineRule="auto"/>
        <w:ind w:left="1134" w:hanging="360"/>
        <w:jc w:val="both"/>
        <w:rPr>
          <w:rFonts w:ascii="Arial" w:hAnsi="Arial" w:cs="Arial"/>
        </w:rPr>
      </w:pPr>
    </w:p>
    <w:p w14:paraId="142B70D4" w14:textId="77777777" w:rsidR="00831291" w:rsidRPr="00791808" w:rsidRDefault="00831291" w:rsidP="00F01ECF">
      <w:pPr>
        <w:numPr>
          <w:ilvl w:val="0"/>
          <w:numId w:val="9"/>
        </w:numPr>
        <w:spacing w:after="0" w:line="240" w:lineRule="auto"/>
        <w:ind w:left="1134"/>
        <w:jc w:val="both"/>
        <w:rPr>
          <w:rFonts w:ascii="Arial" w:hAnsi="Arial" w:cs="Arial"/>
        </w:rPr>
      </w:pPr>
      <w:r w:rsidRPr="00791808">
        <w:rPr>
          <w:rFonts w:ascii="Arial" w:hAnsi="Arial" w:cs="Arial"/>
        </w:rPr>
        <w:t xml:space="preserve">Entregar los informes sobre los avances progresivos </w:t>
      </w:r>
      <w:r w:rsidR="00AF34A7" w:rsidRPr="00791808">
        <w:rPr>
          <w:rFonts w:ascii="Arial" w:hAnsi="Arial" w:cs="Arial"/>
        </w:rPr>
        <w:t xml:space="preserve">y cumplimiento </w:t>
      </w:r>
      <w:r w:rsidRPr="00791808">
        <w:rPr>
          <w:rFonts w:ascii="Arial" w:hAnsi="Arial" w:cs="Arial"/>
        </w:rPr>
        <w:t xml:space="preserve">de las metas establecidas en la cláusula sexta del presente </w:t>
      </w:r>
      <w:r w:rsidR="00933C3E" w:rsidRPr="00791808">
        <w:rPr>
          <w:rFonts w:ascii="Arial" w:hAnsi="Arial" w:cs="Arial"/>
        </w:rPr>
        <w:t>AP+L</w:t>
      </w:r>
      <w:r w:rsidRPr="00791808">
        <w:rPr>
          <w:rFonts w:ascii="Arial" w:hAnsi="Arial" w:cs="Arial"/>
        </w:rPr>
        <w:t xml:space="preserve"> al </w:t>
      </w:r>
      <w:r w:rsidRPr="00791808">
        <w:rPr>
          <w:rFonts w:ascii="Arial" w:hAnsi="Arial" w:cs="Arial"/>
          <w:b/>
          <w:bCs/>
        </w:rPr>
        <w:t>PRODUCE</w:t>
      </w:r>
      <w:r w:rsidRPr="00791808">
        <w:rPr>
          <w:rFonts w:ascii="Arial" w:hAnsi="Arial" w:cs="Arial"/>
        </w:rPr>
        <w:t>.</w:t>
      </w:r>
    </w:p>
    <w:p w14:paraId="61943A2C" w14:textId="77777777" w:rsidR="00810EBF" w:rsidRPr="00791808" w:rsidRDefault="00810EBF" w:rsidP="00F01ECF">
      <w:pPr>
        <w:spacing w:after="0" w:line="240" w:lineRule="auto"/>
        <w:ind w:left="1134" w:hanging="360"/>
        <w:jc w:val="both"/>
        <w:rPr>
          <w:rFonts w:ascii="Arial" w:hAnsi="Arial" w:cs="Arial"/>
        </w:rPr>
      </w:pPr>
    </w:p>
    <w:p w14:paraId="0E889CED" w14:textId="77777777" w:rsidR="00831291" w:rsidRPr="00791808" w:rsidRDefault="00831291" w:rsidP="00F01ECF">
      <w:pPr>
        <w:numPr>
          <w:ilvl w:val="0"/>
          <w:numId w:val="9"/>
        </w:numPr>
        <w:spacing w:after="0" w:line="240" w:lineRule="auto"/>
        <w:ind w:left="1134"/>
        <w:jc w:val="both"/>
        <w:rPr>
          <w:rFonts w:ascii="Arial" w:hAnsi="Arial" w:cs="Arial"/>
        </w:rPr>
      </w:pPr>
      <w:r w:rsidRPr="00791808">
        <w:rPr>
          <w:rFonts w:ascii="Arial" w:hAnsi="Arial" w:cs="Arial"/>
        </w:rPr>
        <w:t>Financiar y realizar el seguimiento y control de las acciones que conlleven al logro de las metas previstas, con personal propio o contratado para tal efecto.</w:t>
      </w:r>
    </w:p>
    <w:p w14:paraId="29F8FC00" w14:textId="77777777" w:rsidR="00810EBF" w:rsidRPr="00791808" w:rsidRDefault="00810EBF" w:rsidP="00F01ECF">
      <w:pPr>
        <w:spacing w:after="0" w:line="240" w:lineRule="auto"/>
        <w:ind w:left="1134" w:hanging="360"/>
        <w:jc w:val="both"/>
        <w:rPr>
          <w:rFonts w:ascii="Arial" w:hAnsi="Arial" w:cs="Arial"/>
        </w:rPr>
      </w:pPr>
    </w:p>
    <w:p w14:paraId="4FE865EA" w14:textId="77777777" w:rsidR="00831291" w:rsidRPr="00791808" w:rsidRDefault="00831291" w:rsidP="00F01ECF">
      <w:pPr>
        <w:numPr>
          <w:ilvl w:val="0"/>
          <w:numId w:val="9"/>
        </w:numPr>
        <w:spacing w:after="0" w:line="240" w:lineRule="auto"/>
        <w:ind w:left="1134"/>
        <w:jc w:val="both"/>
        <w:rPr>
          <w:rFonts w:ascii="Arial" w:hAnsi="Arial" w:cs="Arial"/>
        </w:rPr>
      </w:pPr>
      <w:r w:rsidRPr="00791808">
        <w:rPr>
          <w:rFonts w:ascii="Arial" w:hAnsi="Arial" w:cs="Arial"/>
        </w:rPr>
        <w:t xml:space="preserve">Proporcionar información para el seguimiento </w:t>
      </w:r>
      <w:r w:rsidR="00AF34A7" w:rsidRPr="00791808">
        <w:rPr>
          <w:rFonts w:ascii="Arial" w:hAnsi="Arial" w:cs="Arial"/>
        </w:rPr>
        <w:t xml:space="preserve">y evaluación de las acciones, cuando sea requerido por el </w:t>
      </w:r>
      <w:r w:rsidR="00AF34A7" w:rsidRPr="00791808">
        <w:rPr>
          <w:rFonts w:ascii="Arial" w:hAnsi="Arial" w:cs="Arial"/>
          <w:b/>
          <w:bCs/>
        </w:rPr>
        <w:t>PRODUCE</w:t>
      </w:r>
      <w:r w:rsidR="00AF34A7" w:rsidRPr="00791808">
        <w:rPr>
          <w:rFonts w:ascii="Arial" w:hAnsi="Arial" w:cs="Arial"/>
        </w:rPr>
        <w:t xml:space="preserve">. </w:t>
      </w:r>
    </w:p>
    <w:p w14:paraId="219A9AA6" w14:textId="77777777" w:rsidR="0077547B" w:rsidRPr="00791808" w:rsidRDefault="0077547B" w:rsidP="00F01ECF">
      <w:pPr>
        <w:spacing w:after="0" w:line="240" w:lineRule="auto"/>
        <w:ind w:left="1134" w:hanging="360"/>
        <w:jc w:val="both"/>
        <w:rPr>
          <w:rFonts w:ascii="Arial" w:hAnsi="Arial" w:cs="Arial"/>
        </w:rPr>
      </w:pPr>
    </w:p>
    <w:p w14:paraId="432BA793" w14:textId="50AD5816" w:rsidR="00467FBC" w:rsidRPr="00791808" w:rsidRDefault="00467FBC" w:rsidP="00F01ECF">
      <w:pPr>
        <w:numPr>
          <w:ilvl w:val="0"/>
          <w:numId w:val="7"/>
        </w:numPr>
        <w:spacing w:after="0" w:line="240" w:lineRule="auto"/>
        <w:ind w:hanging="720"/>
        <w:jc w:val="both"/>
        <w:rPr>
          <w:rFonts w:ascii="Arial" w:hAnsi="Arial" w:cs="Arial"/>
        </w:rPr>
      </w:pPr>
      <w:r w:rsidRPr="00791808">
        <w:rPr>
          <w:rFonts w:ascii="Arial" w:hAnsi="Arial" w:cs="Arial"/>
        </w:rPr>
        <w:t xml:space="preserve">Se deja expresa constancia que </w:t>
      </w:r>
      <w:r w:rsidR="00FA0124" w:rsidRPr="00791808">
        <w:rPr>
          <w:rFonts w:ascii="Arial" w:hAnsi="Arial" w:cs="Arial"/>
          <w:b/>
        </w:rPr>
        <w:t>LAS PARTES</w:t>
      </w:r>
      <w:r w:rsidR="00FA0124" w:rsidRPr="00791808">
        <w:rPr>
          <w:rFonts w:ascii="Arial" w:hAnsi="Arial" w:cs="Arial"/>
        </w:rPr>
        <w:t xml:space="preserve"> </w:t>
      </w:r>
      <w:r w:rsidRPr="00791808">
        <w:rPr>
          <w:rFonts w:ascii="Arial" w:hAnsi="Arial" w:cs="Arial"/>
        </w:rPr>
        <w:t>asume</w:t>
      </w:r>
      <w:r w:rsidR="00FA0124" w:rsidRPr="00791808">
        <w:rPr>
          <w:rFonts w:ascii="Arial" w:hAnsi="Arial" w:cs="Arial"/>
        </w:rPr>
        <w:t>n</w:t>
      </w:r>
      <w:r w:rsidRPr="00791808">
        <w:rPr>
          <w:rFonts w:ascii="Arial" w:hAnsi="Arial" w:cs="Arial"/>
        </w:rPr>
        <w:t xml:space="preserve"> los compromisos del presente </w:t>
      </w:r>
      <w:r w:rsidR="00933C3E" w:rsidRPr="00791808">
        <w:rPr>
          <w:rFonts w:ascii="Arial" w:hAnsi="Arial" w:cs="Arial"/>
        </w:rPr>
        <w:t>AP+L</w:t>
      </w:r>
      <w:r w:rsidRPr="00791808">
        <w:rPr>
          <w:rFonts w:ascii="Arial" w:hAnsi="Arial" w:cs="Arial"/>
        </w:rPr>
        <w:t xml:space="preserve"> de mane</w:t>
      </w:r>
      <w:r w:rsidR="00FA0124" w:rsidRPr="00791808">
        <w:rPr>
          <w:rFonts w:ascii="Arial" w:hAnsi="Arial" w:cs="Arial"/>
        </w:rPr>
        <w:t>ra voluntaria y, adicionalmente</w:t>
      </w:r>
      <w:r w:rsidRPr="00791808">
        <w:rPr>
          <w:rFonts w:ascii="Arial" w:hAnsi="Arial" w:cs="Arial"/>
        </w:rPr>
        <w:t xml:space="preserve"> reconocen que la </w:t>
      </w:r>
      <w:r w:rsidRPr="00791808">
        <w:rPr>
          <w:rFonts w:ascii="Arial" w:hAnsi="Arial" w:cs="Arial"/>
        </w:rPr>
        <w:lastRenderedPageBreak/>
        <w:t xml:space="preserve">suscripción y adopción del presente </w:t>
      </w:r>
      <w:r w:rsidR="00BE221D" w:rsidRPr="00791808">
        <w:rPr>
          <w:rFonts w:ascii="Arial" w:hAnsi="Arial" w:cs="Arial"/>
        </w:rPr>
        <w:t>A</w:t>
      </w:r>
      <w:r w:rsidRPr="00791808">
        <w:rPr>
          <w:rFonts w:ascii="Arial" w:hAnsi="Arial" w:cs="Arial"/>
        </w:rPr>
        <w:t>cuerdo no implica la sustitución de las obligaciones establecidas en la normatividad ambiental, en los instrumentos de gestión ambiental o en los mandatos o disposiciones emitidos por las autoridades competentes. De igual manera, no genera efecto alguno respecto de terceros.</w:t>
      </w:r>
    </w:p>
    <w:p w14:paraId="7CC88100" w14:textId="77777777" w:rsidR="00C224C8" w:rsidRPr="00791808" w:rsidRDefault="00C224C8" w:rsidP="00F01ECF">
      <w:pPr>
        <w:spacing w:after="0" w:line="240" w:lineRule="auto"/>
        <w:jc w:val="both"/>
        <w:rPr>
          <w:rFonts w:ascii="Arial" w:hAnsi="Arial" w:cs="Arial"/>
        </w:rPr>
      </w:pPr>
    </w:p>
    <w:p w14:paraId="3309CB98" w14:textId="77777777" w:rsidR="00AF34A7" w:rsidRPr="00791808" w:rsidRDefault="00AF34A7" w:rsidP="00F01ECF">
      <w:pPr>
        <w:spacing w:after="0" w:line="240" w:lineRule="auto"/>
        <w:jc w:val="both"/>
        <w:rPr>
          <w:rFonts w:ascii="Arial" w:hAnsi="Arial" w:cs="Arial"/>
          <w:b/>
          <w:bCs/>
        </w:rPr>
      </w:pPr>
      <w:r w:rsidRPr="00791808">
        <w:rPr>
          <w:rFonts w:ascii="Arial" w:hAnsi="Arial" w:cs="Arial"/>
          <w:b/>
          <w:bCs/>
          <w:u w:val="single"/>
        </w:rPr>
        <w:t>CLÁUSULA SEXTA</w:t>
      </w:r>
      <w:r w:rsidRPr="00791808">
        <w:rPr>
          <w:rFonts w:ascii="Arial" w:hAnsi="Arial" w:cs="Arial"/>
          <w:b/>
          <w:bCs/>
        </w:rPr>
        <w:t xml:space="preserve">: </w:t>
      </w:r>
      <w:r w:rsidR="0005100D" w:rsidRPr="00791808">
        <w:rPr>
          <w:rFonts w:ascii="Arial" w:hAnsi="Arial" w:cs="Arial"/>
          <w:b/>
          <w:bCs/>
        </w:rPr>
        <w:t>DESARROLLO DE ACCIONES</w:t>
      </w:r>
    </w:p>
    <w:p w14:paraId="19D463F5" w14:textId="77777777" w:rsidR="00AF34A7" w:rsidRPr="00791808" w:rsidRDefault="00AF34A7" w:rsidP="00F01ECF">
      <w:pPr>
        <w:spacing w:after="0" w:line="240" w:lineRule="auto"/>
        <w:ind w:left="284"/>
        <w:jc w:val="both"/>
        <w:rPr>
          <w:rFonts w:ascii="Arial" w:hAnsi="Arial" w:cs="Arial"/>
          <w:b/>
          <w:bCs/>
        </w:rPr>
      </w:pPr>
    </w:p>
    <w:p w14:paraId="040B6A66" w14:textId="77777777" w:rsidR="00AF34A7" w:rsidRPr="00791808" w:rsidRDefault="00FA0124" w:rsidP="00F01ECF">
      <w:pPr>
        <w:numPr>
          <w:ilvl w:val="0"/>
          <w:numId w:val="10"/>
        </w:numPr>
        <w:spacing w:after="0" w:line="240" w:lineRule="auto"/>
        <w:ind w:hanging="720"/>
        <w:jc w:val="both"/>
        <w:rPr>
          <w:rFonts w:ascii="Arial" w:hAnsi="Arial" w:cs="Arial"/>
        </w:rPr>
      </w:pPr>
      <w:r w:rsidRPr="00791808">
        <w:rPr>
          <w:rFonts w:ascii="Arial" w:hAnsi="Arial" w:cs="Arial"/>
          <w:b/>
        </w:rPr>
        <w:t>(Nombre de la empresa o empresas)</w:t>
      </w:r>
      <w:r w:rsidR="00AF34A7" w:rsidRPr="00791808">
        <w:rPr>
          <w:rFonts w:ascii="Arial" w:hAnsi="Arial" w:cs="Arial"/>
        </w:rPr>
        <w:t xml:space="preserve">, en concordancia con los compromisos asumidos mediante el presente </w:t>
      </w:r>
      <w:r w:rsidR="00933C3E" w:rsidRPr="00791808">
        <w:rPr>
          <w:rFonts w:ascii="Arial" w:hAnsi="Arial" w:cs="Arial"/>
        </w:rPr>
        <w:t>AP+L</w:t>
      </w:r>
      <w:r w:rsidR="00AF34A7" w:rsidRPr="00791808">
        <w:rPr>
          <w:rFonts w:ascii="Arial" w:hAnsi="Arial" w:cs="Arial"/>
        </w:rPr>
        <w:t>, deberá cumplir con las metas y acciones específicas, según las etapas y los plazos establecidos que se detallan a continuación:</w:t>
      </w:r>
    </w:p>
    <w:p w14:paraId="44FD8DF7" w14:textId="77777777" w:rsidR="00FA0124" w:rsidRPr="00791808" w:rsidRDefault="00FA0124" w:rsidP="00F01ECF">
      <w:pPr>
        <w:spacing w:after="0" w:line="240" w:lineRule="auto"/>
        <w:ind w:left="720"/>
        <w:jc w:val="both"/>
        <w:rPr>
          <w:rFonts w:ascii="Arial" w:hAnsi="Arial" w:cs="Arial"/>
        </w:rPr>
      </w:pPr>
    </w:p>
    <w:tbl>
      <w:tblPr>
        <w:tblStyle w:val="Tablaconcuadrcula"/>
        <w:tblW w:w="0" w:type="auto"/>
        <w:tblInd w:w="959" w:type="dxa"/>
        <w:tblLook w:val="04A0" w:firstRow="1" w:lastRow="0" w:firstColumn="1" w:lastColumn="0" w:noHBand="0" w:noVBand="1"/>
      </w:tblPr>
      <w:tblGrid>
        <w:gridCol w:w="1647"/>
        <w:gridCol w:w="6172"/>
      </w:tblGrid>
      <w:tr w:rsidR="00AF34A7" w:rsidRPr="00791808" w14:paraId="73688321" w14:textId="77777777" w:rsidTr="0087211E">
        <w:tc>
          <w:tcPr>
            <w:tcW w:w="7819" w:type="dxa"/>
            <w:gridSpan w:val="2"/>
          </w:tcPr>
          <w:p w14:paraId="4E3C1E70" w14:textId="3C157D76" w:rsidR="00AF34A7" w:rsidRPr="00791808" w:rsidRDefault="00AF34A7" w:rsidP="00275A24">
            <w:pPr>
              <w:spacing w:after="0" w:line="240" w:lineRule="auto"/>
              <w:jc w:val="both"/>
              <w:rPr>
                <w:rFonts w:ascii="Arial" w:hAnsi="Arial" w:cs="Arial"/>
                <w:bCs/>
              </w:rPr>
            </w:pPr>
            <w:r w:rsidRPr="00791808">
              <w:rPr>
                <w:rFonts w:ascii="Arial" w:hAnsi="Arial" w:cs="Arial"/>
                <w:b/>
                <w:bCs/>
              </w:rPr>
              <w:t>META N° 01:</w:t>
            </w:r>
            <w:r w:rsidR="00595835" w:rsidRPr="00791808">
              <w:rPr>
                <w:rFonts w:ascii="Arial" w:hAnsi="Arial" w:cs="Arial"/>
                <w:b/>
              </w:rPr>
              <w:t xml:space="preserve"> </w:t>
            </w:r>
            <w:r w:rsidR="001B6598" w:rsidRPr="00791808">
              <w:rPr>
                <w:rFonts w:ascii="Arial" w:hAnsi="Arial" w:cs="Arial"/>
                <w:b/>
                <w:bCs/>
              </w:rPr>
              <w:t>(</w:t>
            </w:r>
            <w:r w:rsidR="00B4055C" w:rsidRPr="00791808">
              <w:rPr>
                <w:rFonts w:ascii="Arial" w:hAnsi="Arial" w:cs="Arial"/>
                <w:b/>
                <w:bCs/>
              </w:rPr>
              <w:t xml:space="preserve">Se consigna el nombre de la meta a alcanzar, la cual debe cumplir con las características indicadas en el literal i) del punto 5.2. </w:t>
            </w:r>
            <w:proofErr w:type="gramStart"/>
            <w:r w:rsidR="00B4055C" w:rsidRPr="00791808">
              <w:rPr>
                <w:rFonts w:ascii="Arial" w:hAnsi="Arial" w:cs="Arial"/>
                <w:b/>
                <w:bCs/>
              </w:rPr>
              <w:t>y</w:t>
            </w:r>
            <w:proofErr w:type="gramEnd"/>
            <w:r w:rsidR="00B4055C" w:rsidRPr="00791808">
              <w:rPr>
                <w:rFonts w:ascii="Arial" w:hAnsi="Arial" w:cs="Arial"/>
                <w:b/>
                <w:bCs/>
              </w:rPr>
              <w:t xml:space="preserve"> punto 5.4 de la presente Directiva General</w:t>
            </w:r>
            <w:r w:rsidR="001B6598" w:rsidRPr="00791808">
              <w:rPr>
                <w:rFonts w:ascii="Arial" w:hAnsi="Arial" w:cs="Arial"/>
                <w:b/>
                <w:bCs/>
              </w:rPr>
              <w:t xml:space="preserve">). </w:t>
            </w:r>
          </w:p>
        </w:tc>
      </w:tr>
      <w:tr w:rsidR="00AF34A7" w:rsidRPr="00791808" w14:paraId="2FB58F61" w14:textId="77777777" w:rsidTr="0087211E">
        <w:tc>
          <w:tcPr>
            <w:tcW w:w="1647" w:type="dxa"/>
            <w:vAlign w:val="center"/>
          </w:tcPr>
          <w:p w14:paraId="0B7B7E08" w14:textId="77777777" w:rsidR="00AF34A7" w:rsidRPr="00791808" w:rsidRDefault="001B6598" w:rsidP="00F01ECF">
            <w:pPr>
              <w:spacing w:after="0" w:line="240" w:lineRule="auto"/>
              <w:jc w:val="center"/>
              <w:rPr>
                <w:rFonts w:ascii="Arial" w:hAnsi="Arial" w:cs="Arial"/>
                <w:b/>
                <w:bCs/>
              </w:rPr>
            </w:pPr>
            <w:r w:rsidRPr="00791808">
              <w:rPr>
                <w:rFonts w:ascii="Arial" w:hAnsi="Arial" w:cs="Arial"/>
                <w:b/>
                <w:bCs/>
              </w:rPr>
              <w:t>Acción 1.1</w:t>
            </w:r>
          </w:p>
        </w:tc>
        <w:tc>
          <w:tcPr>
            <w:tcW w:w="6172" w:type="dxa"/>
          </w:tcPr>
          <w:p w14:paraId="1B9EA1E5" w14:textId="77777777" w:rsidR="00AF34A7" w:rsidRPr="00791808" w:rsidRDefault="00595835" w:rsidP="00F01ECF">
            <w:pPr>
              <w:spacing w:after="0" w:line="240" w:lineRule="auto"/>
              <w:jc w:val="both"/>
              <w:rPr>
                <w:rFonts w:ascii="Arial" w:hAnsi="Arial" w:cs="Arial"/>
              </w:rPr>
            </w:pPr>
            <w:r w:rsidRPr="00791808">
              <w:rPr>
                <w:rFonts w:ascii="Arial" w:hAnsi="Arial" w:cs="Arial"/>
                <w:b/>
                <w:bCs/>
              </w:rPr>
              <w:t xml:space="preserve">(Se </w:t>
            </w:r>
            <w:r w:rsidR="001648BE" w:rsidRPr="00791808">
              <w:rPr>
                <w:rFonts w:ascii="Arial" w:hAnsi="Arial" w:cs="Arial"/>
                <w:b/>
                <w:bCs/>
              </w:rPr>
              <w:t xml:space="preserve">consigna </w:t>
            </w:r>
            <w:r w:rsidRPr="00791808">
              <w:rPr>
                <w:rFonts w:ascii="Arial" w:hAnsi="Arial" w:cs="Arial"/>
                <w:b/>
                <w:bCs/>
              </w:rPr>
              <w:t xml:space="preserve">el nombre de la acción que se </w:t>
            </w:r>
            <w:r w:rsidR="00B164FF" w:rsidRPr="00791808">
              <w:rPr>
                <w:rFonts w:ascii="Arial" w:hAnsi="Arial" w:cs="Arial"/>
                <w:b/>
                <w:bCs/>
              </w:rPr>
              <w:t>efectúa</w:t>
            </w:r>
            <w:r w:rsidRPr="00791808">
              <w:rPr>
                <w:rFonts w:ascii="Arial" w:hAnsi="Arial" w:cs="Arial"/>
                <w:b/>
                <w:bCs/>
              </w:rPr>
              <w:t xml:space="preserve"> para alcanzar la meta, la cual debe ser verificable y cua</w:t>
            </w:r>
            <w:r w:rsidR="00172C90" w:rsidRPr="00791808">
              <w:rPr>
                <w:rFonts w:ascii="Arial" w:hAnsi="Arial" w:cs="Arial"/>
                <w:b/>
                <w:bCs/>
              </w:rPr>
              <w:t>n</w:t>
            </w:r>
            <w:r w:rsidRPr="00791808">
              <w:rPr>
                <w:rFonts w:ascii="Arial" w:hAnsi="Arial" w:cs="Arial"/>
                <w:b/>
                <w:bCs/>
              </w:rPr>
              <w:t xml:space="preserve">tificable). </w:t>
            </w:r>
          </w:p>
        </w:tc>
      </w:tr>
      <w:tr w:rsidR="00AF34A7" w:rsidRPr="00791808" w14:paraId="5184B10C" w14:textId="77777777" w:rsidTr="0087211E">
        <w:tc>
          <w:tcPr>
            <w:tcW w:w="1647" w:type="dxa"/>
            <w:vAlign w:val="center"/>
          </w:tcPr>
          <w:p w14:paraId="634A5720" w14:textId="77777777" w:rsidR="00AF34A7" w:rsidRPr="00791808" w:rsidRDefault="00595835" w:rsidP="00F01ECF">
            <w:pPr>
              <w:spacing w:after="0" w:line="240" w:lineRule="auto"/>
              <w:jc w:val="center"/>
              <w:rPr>
                <w:rFonts w:ascii="Arial" w:hAnsi="Arial" w:cs="Arial"/>
                <w:b/>
                <w:bCs/>
              </w:rPr>
            </w:pPr>
            <w:r w:rsidRPr="00791808">
              <w:rPr>
                <w:rFonts w:ascii="Arial" w:hAnsi="Arial" w:cs="Arial"/>
                <w:b/>
                <w:bCs/>
              </w:rPr>
              <w:t>Indicador</w:t>
            </w:r>
          </w:p>
        </w:tc>
        <w:tc>
          <w:tcPr>
            <w:tcW w:w="6172" w:type="dxa"/>
          </w:tcPr>
          <w:p w14:paraId="35FD4D21" w14:textId="77777777" w:rsidR="00AF34A7" w:rsidRPr="00791808" w:rsidRDefault="00595835" w:rsidP="00F01ECF">
            <w:pPr>
              <w:spacing w:after="0" w:line="240" w:lineRule="auto"/>
              <w:jc w:val="both"/>
              <w:rPr>
                <w:rFonts w:ascii="Arial" w:hAnsi="Arial" w:cs="Arial"/>
              </w:rPr>
            </w:pPr>
            <w:r w:rsidRPr="00791808">
              <w:rPr>
                <w:rFonts w:ascii="Arial" w:hAnsi="Arial" w:cs="Arial"/>
                <w:b/>
                <w:bCs/>
              </w:rPr>
              <w:t xml:space="preserve">(Se </w:t>
            </w:r>
            <w:r w:rsidR="001648BE" w:rsidRPr="00791808">
              <w:rPr>
                <w:rFonts w:ascii="Arial" w:hAnsi="Arial" w:cs="Arial"/>
                <w:b/>
                <w:bCs/>
              </w:rPr>
              <w:t xml:space="preserve">consigna </w:t>
            </w:r>
            <w:r w:rsidRPr="00791808">
              <w:rPr>
                <w:rFonts w:ascii="Arial" w:hAnsi="Arial" w:cs="Arial"/>
                <w:b/>
                <w:bCs/>
              </w:rPr>
              <w:t xml:space="preserve">el indicador </w:t>
            </w:r>
            <w:r w:rsidR="00B164FF" w:rsidRPr="00791808">
              <w:rPr>
                <w:rFonts w:ascii="Arial" w:hAnsi="Arial" w:cs="Arial"/>
                <w:b/>
                <w:bCs/>
              </w:rPr>
              <w:t xml:space="preserve">empleado para medir </w:t>
            </w:r>
            <w:r w:rsidRPr="00791808">
              <w:rPr>
                <w:rFonts w:ascii="Arial" w:hAnsi="Arial" w:cs="Arial"/>
                <w:b/>
                <w:bCs/>
              </w:rPr>
              <w:t xml:space="preserve">el progreso y cumplimiento de la meta). </w:t>
            </w:r>
          </w:p>
        </w:tc>
      </w:tr>
      <w:tr w:rsidR="008730CF" w:rsidRPr="00791808" w14:paraId="6B93FE35" w14:textId="77777777" w:rsidTr="0087211E">
        <w:tc>
          <w:tcPr>
            <w:tcW w:w="1647" w:type="dxa"/>
            <w:vAlign w:val="center"/>
          </w:tcPr>
          <w:p w14:paraId="6A88ECD4" w14:textId="77777777" w:rsidR="008730CF" w:rsidRPr="00791808" w:rsidRDefault="008730CF" w:rsidP="00F01ECF">
            <w:pPr>
              <w:spacing w:after="0" w:line="240" w:lineRule="auto"/>
              <w:jc w:val="center"/>
              <w:rPr>
                <w:rFonts w:ascii="Arial" w:hAnsi="Arial" w:cs="Arial"/>
                <w:b/>
                <w:bCs/>
              </w:rPr>
            </w:pPr>
            <w:r w:rsidRPr="00791808">
              <w:rPr>
                <w:rFonts w:ascii="Arial" w:hAnsi="Arial" w:cs="Arial"/>
                <w:b/>
                <w:bCs/>
              </w:rPr>
              <w:t>Evidencia del cumplimiento</w:t>
            </w:r>
          </w:p>
        </w:tc>
        <w:tc>
          <w:tcPr>
            <w:tcW w:w="6172" w:type="dxa"/>
          </w:tcPr>
          <w:p w14:paraId="21F26832" w14:textId="77777777" w:rsidR="008730CF" w:rsidRPr="00791808" w:rsidRDefault="008730CF" w:rsidP="00F01ECF">
            <w:pPr>
              <w:spacing w:after="0" w:line="240" w:lineRule="auto"/>
              <w:jc w:val="both"/>
              <w:rPr>
                <w:rFonts w:ascii="Arial" w:hAnsi="Arial" w:cs="Arial"/>
                <w:b/>
                <w:bCs/>
              </w:rPr>
            </w:pPr>
            <w:r w:rsidRPr="00791808">
              <w:rPr>
                <w:rFonts w:ascii="Arial" w:hAnsi="Arial" w:cs="Arial"/>
                <w:b/>
                <w:bCs/>
              </w:rPr>
              <w:t xml:space="preserve">(Se indica la documentación o evidencia </w:t>
            </w:r>
            <w:r w:rsidR="00B164FF" w:rsidRPr="00791808">
              <w:rPr>
                <w:rFonts w:ascii="Arial" w:hAnsi="Arial" w:cs="Arial"/>
                <w:b/>
                <w:bCs/>
              </w:rPr>
              <w:t>para demostrar</w:t>
            </w:r>
            <w:r w:rsidRPr="00791808">
              <w:rPr>
                <w:rFonts w:ascii="Arial" w:hAnsi="Arial" w:cs="Arial"/>
                <w:b/>
                <w:bCs/>
              </w:rPr>
              <w:t xml:space="preserve"> el avance o cumplimiento de la meta).</w:t>
            </w:r>
          </w:p>
        </w:tc>
      </w:tr>
      <w:tr w:rsidR="00AF34A7" w:rsidRPr="00791808" w14:paraId="4677380B" w14:textId="77777777" w:rsidTr="0087211E">
        <w:tc>
          <w:tcPr>
            <w:tcW w:w="1647" w:type="dxa"/>
            <w:vAlign w:val="center"/>
          </w:tcPr>
          <w:p w14:paraId="278C325D" w14:textId="77777777" w:rsidR="00AF34A7" w:rsidRPr="00791808" w:rsidRDefault="00595835" w:rsidP="00F01ECF">
            <w:pPr>
              <w:spacing w:after="0" w:line="240" w:lineRule="auto"/>
              <w:jc w:val="center"/>
              <w:rPr>
                <w:rFonts w:ascii="Arial" w:hAnsi="Arial" w:cs="Arial"/>
                <w:b/>
                <w:bCs/>
              </w:rPr>
            </w:pPr>
            <w:r w:rsidRPr="00791808">
              <w:rPr>
                <w:rFonts w:ascii="Arial" w:hAnsi="Arial" w:cs="Arial"/>
                <w:b/>
                <w:bCs/>
              </w:rPr>
              <w:t>Plazo</w:t>
            </w:r>
          </w:p>
        </w:tc>
        <w:tc>
          <w:tcPr>
            <w:tcW w:w="6172" w:type="dxa"/>
          </w:tcPr>
          <w:p w14:paraId="4874DE0B" w14:textId="77777777" w:rsidR="00AF34A7" w:rsidRPr="00791808" w:rsidRDefault="00595835" w:rsidP="00F01ECF">
            <w:pPr>
              <w:spacing w:after="0" w:line="240" w:lineRule="auto"/>
              <w:jc w:val="both"/>
              <w:rPr>
                <w:rFonts w:ascii="Arial" w:hAnsi="Arial" w:cs="Arial"/>
                <w:b/>
                <w:bCs/>
              </w:rPr>
            </w:pPr>
            <w:r w:rsidRPr="00791808">
              <w:rPr>
                <w:rFonts w:ascii="Arial" w:hAnsi="Arial" w:cs="Arial"/>
                <w:b/>
                <w:bCs/>
              </w:rPr>
              <w:t xml:space="preserve">(Se </w:t>
            </w:r>
            <w:r w:rsidR="001648BE" w:rsidRPr="00791808">
              <w:rPr>
                <w:rFonts w:ascii="Arial" w:hAnsi="Arial" w:cs="Arial"/>
                <w:b/>
                <w:bCs/>
              </w:rPr>
              <w:t>indica</w:t>
            </w:r>
            <w:r w:rsidRPr="00791808">
              <w:rPr>
                <w:rFonts w:ascii="Arial" w:hAnsi="Arial" w:cs="Arial"/>
                <w:b/>
                <w:bCs/>
              </w:rPr>
              <w:t xml:space="preserve"> el pl</w:t>
            </w:r>
            <w:r w:rsidR="008C7271" w:rsidRPr="00791808">
              <w:rPr>
                <w:rFonts w:ascii="Arial" w:hAnsi="Arial" w:cs="Arial"/>
                <w:b/>
                <w:bCs/>
              </w:rPr>
              <w:t>azo máximo para cumplir con la meta</w:t>
            </w:r>
            <w:r w:rsidRPr="00791808">
              <w:rPr>
                <w:rFonts w:ascii="Arial" w:hAnsi="Arial" w:cs="Arial"/>
                <w:b/>
                <w:bCs/>
              </w:rPr>
              <w:t>)</w:t>
            </w:r>
            <w:r w:rsidR="008C7271" w:rsidRPr="00791808">
              <w:rPr>
                <w:rFonts w:ascii="Arial" w:hAnsi="Arial" w:cs="Arial"/>
                <w:b/>
                <w:bCs/>
              </w:rPr>
              <w:t>.</w:t>
            </w:r>
          </w:p>
        </w:tc>
      </w:tr>
      <w:tr w:rsidR="00595835" w:rsidRPr="00791808" w14:paraId="24E24A0E" w14:textId="77777777" w:rsidTr="0087211E">
        <w:tc>
          <w:tcPr>
            <w:tcW w:w="1647" w:type="dxa"/>
            <w:vAlign w:val="center"/>
          </w:tcPr>
          <w:p w14:paraId="66ADD4FC" w14:textId="77777777" w:rsidR="00595835" w:rsidRPr="00791808" w:rsidRDefault="00595835" w:rsidP="00F01ECF">
            <w:pPr>
              <w:spacing w:after="0" w:line="240" w:lineRule="auto"/>
              <w:jc w:val="center"/>
              <w:rPr>
                <w:rFonts w:ascii="Arial" w:hAnsi="Arial" w:cs="Arial"/>
                <w:b/>
                <w:bCs/>
              </w:rPr>
            </w:pPr>
            <w:r w:rsidRPr="00791808">
              <w:rPr>
                <w:rFonts w:ascii="Arial" w:hAnsi="Arial" w:cs="Arial"/>
                <w:b/>
                <w:bCs/>
              </w:rPr>
              <w:t>Descripción</w:t>
            </w:r>
          </w:p>
        </w:tc>
        <w:tc>
          <w:tcPr>
            <w:tcW w:w="6172" w:type="dxa"/>
          </w:tcPr>
          <w:p w14:paraId="35D0C354" w14:textId="77777777" w:rsidR="00595835" w:rsidRPr="00791808" w:rsidRDefault="00595835" w:rsidP="00F01ECF">
            <w:pPr>
              <w:spacing w:after="0" w:line="240" w:lineRule="auto"/>
              <w:jc w:val="both"/>
              <w:rPr>
                <w:rFonts w:ascii="Arial" w:hAnsi="Arial" w:cs="Arial"/>
                <w:b/>
                <w:bCs/>
              </w:rPr>
            </w:pPr>
            <w:r w:rsidRPr="00791808">
              <w:rPr>
                <w:rFonts w:ascii="Arial" w:hAnsi="Arial" w:cs="Arial"/>
                <w:b/>
                <w:bCs/>
              </w:rPr>
              <w:t xml:space="preserve">(Se </w:t>
            </w:r>
            <w:r w:rsidR="001648BE" w:rsidRPr="00791808">
              <w:rPr>
                <w:rFonts w:ascii="Arial" w:hAnsi="Arial" w:cs="Arial"/>
                <w:b/>
                <w:bCs/>
              </w:rPr>
              <w:t xml:space="preserve">consigna </w:t>
            </w:r>
            <w:r w:rsidRPr="00791808">
              <w:rPr>
                <w:rFonts w:ascii="Arial" w:hAnsi="Arial" w:cs="Arial"/>
                <w:b/>
                <w:bCs/>
              </w:rPr>
              <w:t xml:space="preserve">la descripción de la acción, especificando cómo </w:t>
            </w:r>
            <w:r w:rsidR="00B164FF" w:rsidRPr="00791808">
              <w:rPr>
                <w:rFonts w:ascii="Arial" w:hAnsi="Arial" w:cs="Arial"/>
                <w:b/>
                <w:bCs/>
              </w:rPr>
              <w:t>se desarrolla</w:t>
            </w:r>
            <w:r w:rsidRPr="00791808">
              <w:rPr>
                <w:rFonts w:ascii="Arial" w:hAnsi="Arial" w:cs="Arial"/>
                <w:b/>
                <w:bCs/>
              </w:rPr>
              <w:t>)</w:t>
            </w:r>
            <w:r w:rsidR="008C7271" w:rsidRPr="00791808">
              <w:rPr>
                <w:rFonts w:ascii="Arial" w:hAnsi="Arial" w:cs="Arial"/>
                <w:b/>
                <w:bCs/>
              </w:rPr>
              <w:t>.</w:t>
            </w:r>
            <w:r w:rsidRPr="00791808">
              <w:rPr>
                <w:rFonts w:ascii="Arial" w:hAnsi="Arial" w:cs="Arial"/>
                <w:b/>
                <w:bCs/>
              </w:rPr>
              <w:t xml:space="preserve"> </w:t>
            </w:r>
          </w:p>
        </w:tc>
      </w:tr>
    </w:tbl>
    <w:p w14:paraId="183FBB14" w14:textId="77777777" w:rsidR="00682FA8" w:rsidRPr="00791808" w:rsidRDefault="00682FA8" w:rsidP="00F01ECF">
      <w:pPr>
        <w:spacing w:after="0" w:line="240" w:lineRule="auto"/>
        <w:ind w:left="720"/>
        <w:jc w:val="both"/>
        <w:rPr>
          <w:rFonts w:ascii="Arial" w:hAnsi="Arial" w:cs="Arial"/>
        </w:rPr>
      </w:pPr>
    </w:p>
    <w:p w14:paraId="5FF8A663" w14:textId="77777777" w:rsidR="00540342" w:rsidRPr="00791808" w:rsidRDefault="00540342" w:rsidP="00F01ECF">
      <w:pPr>
        <w:spacing w:after="0" w:line="240" w:lineRule="auto"/>
        <w:ind w:left="709"/>
        <w:jc w:val="both"/>
        <w:rPr>
          <w:rFonts w:ascii="Arial" w:hAnsi="Arial" w:cs="Arial"/>
          <w:b/>
          <w:bCs/>
        </w:rPr>
      </w:pPr>
      <w:r w:rsidRPr="00791808">
        <w:rPr>
          <w:rFonts w:ascii="Arial" w:hAnsi="Arial" w:cs="Arial"/>
          <w:b/>
          <w:bCs/>
        </w:rPr>
        <w:t>(La información antes indicada</w:t>
      </w:r>
      <w:r w:rsidR="001648BE" w:rsidRPr="00791808">
        <w:rPr>
          <w:rFonts w:ascii="Arial" w:hAnsi="Arial" w:cs="Arial"/>
          <w:b/>
          <w:bCs/>
        </w:rPr>
        <w:t xml:space="preserve"> se incluye</w:t>
      </w:r>
      <w:r w:rsidRPr="00791808">
        <w:rPr>
          <w:rFonts w:ascii="Arial" w:hAnsi="Arial" w:cs="Arial"/>
          <w:b/>
          <w:bCs/>
        </w:rPr>
        <w:t xml:space="preserve"> por cada una de las metas</w:t>
      </w:r>
      <w:r w:rsidR="00496342" w:rsidRPr="00791808">
        <w:rPr>
          <w:rFonts w:ascii="Arial" w:hAnsi="Arial" w:cs="Arial"/>
          <w:b/>
          <w:bCs/>
        </w:rPr>
        <w:t xml:space="preserve"> propuestas por el titular de la actividad</w:t>
      </w:r>
      <w:r w:rsidRPr="00791808">
        <w:rPr>
          <w:rFonts w:ascii="Arial" w:hAnsi="Arial" w:cs="Arial"/>
          <w:b/>
          <w:bCs/>
        </w:rPr>
        <w:t xml:space="preserve">). </w:t>
      </w:r>
    </w:p>
    <w:p w14:paraId="6113FFAD" w14:textId="77777777" w:rsidR="00AF34A7" w:rsidRPr="00791808" w:rsidRDefault="00AF34A7" w:rsidP="00F01ECF">
      <w:pPr>
        <w:spacing w:after="0" w:line="240" w:lineRule="auto"/>
        <w:ind w:left="720"/>
        <w:jc w:val="both"/>
        <w:rPr>
          <w:rFonts w:ascii="Arial" w:hAnsi="Arial" w:cs="Arial"/>
        </w:rPr>
      </w:pPr>
    </w:p>
    <w:p w14:paraId="7205AA5B" w14:textId="3A8C51EC" w:rsidR="00580A53" w:rsidRPr="00791808" w:rsidRDefault="00580A53" w:rsidP="00580A53">
      <w:pPr>
        <w:spacing w:after="0" w:line="240" w:lineRule="auto"/>
        <w:jc w:val="both"/>
        <w:rPr>
          <w:rFonts w:ascii="Arial" w:hAnsi="Arial" w:cs="Arial"/>
          <w:b/>
          <w:bCs/>
        </w:rPr>
      </w:pPr>
      <w:r w:rsidRPr="00791808">
        <w:rPr>
          <w:rFonts w:ascii="Arial" w:hAnsi="Arial" w:cs="Arial"/>
          <w:b/>
          <w:bCs/>
          <w:u w:val="single"/>
        </w:rPr>
        <w:t>CLÁUSULA SÉPTIMA</w:t>
      </w:r>
      <w:r w:rsidRPr="00791808">
        <w:rPr>
          <w:rFonts w:ascii="Arial" w:hAnsi="Arial" w:cs="Arial"/>
          <w:b/>
          <w:bCs/>
        </w:rPr>
        <w:t>: ALCANCE</w:t>
      </w:r>
    </w:p>
    <w:p w14:paraId="5E654B56" w14:textId="77777777" w:rsidR="00580A53" w:rsidRPr="00791808" w:rsidRDefault="00580A53" w:rsidP="00580A53">
      <w:pPr>
        <w:spacing w:after="0" w:line="240" w:lineRule="auto"/>
        <w:jc w:val="both"/>
        <w:rPr>
          <w:rFonts w:ascii="Arial" w:hAnsi="Arial" w:cs="Arial"/>
          <w:b/>
          <w:bCs/>
        </w:rPr>
      </w:pPr>
    </w:p>
    <w:p w14:paraId="6F07F9D5" w14:textId="4B0D1021" w:rsidR="00580A53" w:rsidRPr="00791808" w:rsidRDefault="00580A53" w:rsidP="00580A53">
      <w:pPr>
        <w:numPr>
          <w:ilvl w:val="0"/>
          <w:numId w:val="7"/>
        </w:numPr>
        <w:spacing w:after="0" w:line="240" w:lineRule="auto"/>
        <w:ind w:hanging="720"/>
        <w:jc w:val="both"/>
        <w:rPr>
          <w:rFonts w:ascii="Arial" w:hAnsi="Arial" w:cs="Arial"/>
        </w:rPr>
      </w:pPr>
      <w:r w:rsidRPr="00791808">
        <w:rPr>
          <w:rFonts w:ascii="Arial" w:hAnsi="Arial" w:cs="Arial"/>
        </w:rPr>
        <w:t xml:space="preserve">Las acciones para el cumplimiento de las metas del </w:t>
      </w:r>
      <w:r w:rsidR="005F6C8A" w:rsidRPr="00791808">
        <w:rPr>
          <w:rFonts w:ascii="Arial" w:hAnsi="Arial" w:cs="Arial"/>
        </w:rPr>
        <w:t xml:space="preserve">presente </w:t>
      </w:r>
      <w:r w:rsidRPr="00791808">
        <w:rPr>
          <w:rFonts w:ascii="Arial" w:hAnsi="Arial" w:cs="Arial"/>
        </w:rPr>
        <w:t xml:space="preserve">AP+L serán desarrolladas conforme a lo indicado en la cláusula sexta </w:t>
      </w:r>
      <w:r w:rsidR="005F6C8A" w:rsidRPr="00791808">
        <w:rPr>
          <w:rFonts w:ascii="Arial" w:hAnsi="Arial" w:cs="Arial"/>
        </w:rPr>
        <w:t>de este</w:t>
      </w:r>
      <w:r w:rsidRPr="00791808">
        <w:rPr>
          <w:rFonts w:ascii="Arial" w:hAnsi="Arial" w:cs="Arial"/>
        </w:rPr>
        <w:t xml:space="preserve"> documento, en las siguientes instalaciones de </w:t>
      </w:r>
      <w:r w:rsidRPr="00791808">
        <w:rPr>
          <w:rFonts w:ascii="Arial" w:hAnsi="Arial" w:cs="Arial"/>
          <w:b/>
        </w:rPr>
        <w:t>(Nombre de la empresa o empresas)</w:t>
      </w:r>
      <w:r w:rsidRPr="00791808">
        <w:rPr>
          <w:rFonts w:ascii="Arial" w:hAnsi="Arial" w:cs="Arial"/>
        </w:rPr>
        <w:t>:</w:t>
      </w:r>
    </w:p>
    <w:p w14:paraId="2008472F" w14:textId="77777777" w:rsidR="00580A53" w:rsidRPr="00791808" w:rsidRDefault="00580A53" w:rsidP="00580A53">
      <w:pPr>
        <w:spacing w:after="0" w:line="240" w:lineRule="auto"/>
        <w:jc w:val="both"/>
        <w:rPr>
          <w:rFonts w:ascii="Arial" w:hAnsi="Arial" w:cs="Arial"/>
          <w:b/>
          <w:bCs/>
        </w:rPr>
      </w:pPr>
    </w:p>
    <w:p w14:paraId="789F91A4" w14:textId="77777777" w:rsidR="00580A53" w:rsidRPr="00791808" w:rsidRDefault="00580A53" w:rsidP="00580A53">
      <w:pPr>
        <w:numPr>
          <w:ilvl w:val="0"/>
          <w:numId w:val="8"/>
        </w:numPr>
        <w:spacing w:after="0" w:line="240" w:lineRule="auto"/>
        <w:ind w:left="1134"/>
        <w:jc w:val="both"/>
        <w:rPr>
          <w:rFonts w:ascii="Arial" w:hAnsi="Arial" w:cs="Arial"/>
        </w:rPr>
      </w:pPr>
      <w:r w:rsidRPr="00791808">
        <w:rPr>
          <w:rFonts w:ascii="Arial" w:hAnsi="Arial" w:cs="Arial"/>
          <w:b/>
        </w:rPr>
        <w:t>(Se consigna el nombre de la instalación y su dirección)</w:t>
      </w:r>
      <w:r w:rsidRPr="00791808">
        <w:rPr>
          <w:rFonts w:ascii="Arial" w:hAnsi="Arial" w:cs="Arial"/>
        </w:rPr>
        <w:t>.</w:t>
      </w:r>
    </w:p>
    <w:p w14:paraId="4F30A3C5" w14:textId="77777777" w:rsidR="005F6C8A" w:rsidRPr="00791808" w:rsidRDefault="005F6C8A" w:rsidP="005F6C8A">
      <w:pPr>
        <w:spacing w:after="0" w:line="240" w:lineRule="auto"/>
        <w:jc w:val="both"/>
        <w:rPr>
          <w:rFonts w:ascii="Arial" w:hAnsi="Arial" w:cs="Arial"/>
        </w:rPr>
      </w:pPr>
    </w:p>
    <w:p w14:paraId="58CF000A" w14:textId="644B7B65" w:rsidR="005F6C8A" w:rsidRPr="00791808" w:rsidRDefault="005F6C8A" w:rsidP="005F6C8A">
      <w:pPr>
        <w:spacing w:after="0" w:line="240" w:lineRule="auto"/>
        <w:ind w:left="709"/>
        <w:jc w:val="both"/>
        <w:rPr>
          <w:rFonts w:ascii="Arial" w:hAnsi="Arial" w:cs="Arial"/>
          <w:b/>
          <w:bCs/>
        </w:rPr>
      </w:pPr>
      <w:r w:rsidRPr="00791808">
        <w:rPr>
          <w:rFonts w:ascii="Arial" w:hAnsi="Arial" w:cs="Arial"/>
          <w:b/>
          <w:bCs/>
        </w:rPr>
        <w:t xml:space="preserve">(La información antes indicada se repite por cada una de las instalaciones en donde se desarrollarán las acciones). </w:t>
      </w:r>
    </w:p>
    <w:p w14:paraId="5E33530B" w14:textId="77777777" w:rsidR="00580A53" w:rsidRPr="00791808" w:rsidRDefault="00580A53" w:rsidP="00F01ECF">
      <w:pPr>
        <w:spacing w:after="0" w:line="240" w:lineRule="auto"/>
        <w:ind w:left="720"/>
        <w:jc w:val="both"/>
        <w:rPr>
          <w:rFonts w:ascii="Arial" w:hAnsi="Arial" w:cs="Arial"/>
        </w:rPr>
      </w:pPr>
    </w:p>
    <w:p w14:paraId="57447646" w14:textId="628D7FA3" w:rsidR="0005100D" w:rsidRPr="00791808" w:rsidRDefault="0005100D" w:rsidP="00F01ECF">
      <w:pPr>
        <w:spacing w:after="0" w:line="240" w:lineRule="auto"/>
        <w:jc w:val="both"/>
        <w:rPr>
          <w:rFonts w:ascii="Arial" w:hAnsi="Arial" w:cs="Arial"/>
          <w:b/>
          <w:bCs/>
        </w:rPr>
      </w:pPr>
      <w:r w:rsidRPr="00791808">
        <w:rPr>
          <w:rFonts w:ascii="Arial" w:hAnsi="Arial" w:cs="Arial"/>
          <w:b/>
          <w:bCs/>
          <w:u w:val="single"/>
        </w:rPr>
        <w:t xml:space="preserve">CLÁUSULA </w:t>
      </w:r>
      <w:r w:rsidR="005F6C8A" w:rsidRPr="00791808">
        <w:rPr>
          <w:rFonts w:ascii="Arial" w:hAnsi="Arial" w:cs="Arial"/>
          <w:b/>
          <w:bCs/>
          <w:u w:val="single"/>
        </w:rPr>
        <w:t>OCTAVA</w:t>
      </w:r>
      <w:r w:rsidRPr="00791808">
        <w:rPr>
          <w:rFonts w:ascii="Arial" w:hAnsi="Arial" w:cs="Arial"/>
          <w:b/>
          <w:bCs/>
        </w:rPr>
        <w:t>: FINANCIAMIENTO</w:t>
      </w:r>
    </w:p>
    <w:p w14:paraId="787A40E1" w14:textId="77777777" w:rsidR="0005100D" w:rsidRPr="00791808" w:rsidRDefault="0005100D" w:rsidP="00F01ECF">
      <w:pPr>
        <w:spacing w:after="0" w:line="240" w:lineRule="auto"/>
        <w:ind w:left="284"/>
        <w:jc w:val="both"/>
        <w:rPr>
          <w:rFonts w:ascii="Arial" w:hAnsi="Arial" w:cs="Arial"/>
          <w:b/>
          <w:bCs/>
        </w:rPr>
      </w:pPr>
    </w:p>
    <w:p w14:paraId="0517F5B2" w14:textId="77777777" w:rsidR="0005100D" w:rsidRPr="00791808" w:rsidRDefault="0005100D" w:rsidP="005F6C8A">
      <w:pPr>
        <w:numPr>
          <w:ilvl w:val="0"/>
          <w:numId w:val="12"/>
        </w:numPr>
        <w:spacing w:after="0" w:line="240" w:lineRule="auto"/>
        <w:ind w:hanging="720"/>
        <w:jc w:val="both"/>
        <w:rPr>
          <w:rFonts w:ascii="Arial" w:hAnsi="Arial" w:cs="Arial"/>
        </w:rPr>
      </w:pPr>
      <w:r w:rsidRPr="00791808">
        <w:rPr>
          <w:rFonts w:ascii="Arial" w:hAnsi="Arial" w:cs="Arial"/>
        </w:rPr>
        <w:t xml:space="preserve">El </w:t>
      </w:r>
      <w:r w:rsidRPr="00791808">
        <w:rPr>
          <w:rFonts w:ascii="Arial" w:hAnsi="Arial" w:cs="Arial"/>
          <w:b/>
          <w:bCs/>
        </w:rPr>
        <w:t>presente</w:t>
      </w:r>
      <w:r w:rsidRPr="00791808">
        <w:rPr>
          <w:rFonts w:ascii="Arial" w:hAnsi="Arial" w:cs="Arial"/>
        </w:rPr>
        <w:t xml:space="preserve"> </w:t>
      </w:r>
      <w:r w:rsidR="00933C3E" w:rsidRPr="00791808">
        <w:rPr>
          <w:rFonts w:ascii="Arial" w:hAnsi="Arial" w:cs="Arial"/>
        </w:rPr>
        <w:t>AP+L</w:t>
      </w:r>
      <w:r w:rsidRPr="00791808">
        <w:rPr>
          <w:rFonts w:ascii="Arial" w:hAnsi="Arial" w:cs="Arial"/>
        </w:rPr>
        <w:t xml:space="preserve"> no genera compromisos ni obligaciones financieras entre </w:t>
      </w:r>
      <w:r w:rsidRPr="00791808">
        <w:rPr>
          <w:rFonts w:ascii="Arial" w:hAnsi="Arial" w:cs="Arial"/>
          <w:b/>
          <w:bCs/>
        </w:rPr>
        <w:t>LAS PARTES</w:t>
      </w:r>
      <w:r w:rsidRPr="00791808">
        <w:rPr>
          <w:rFonts w:ascii="Arial" w:hAnsi="Arial" w:cs="Arial"/>
        </w:rPr>
        <w:t xml:space="preserve">. Los recursos económicos que se requerirán para la ejecución de las actividades, en el marco del objeto del presente </w:t>
      </w:r>
      <w:r w:rsidR="00933C3E" w:rsidRPr="00791808">
        <w:rPr>
          <w:rFonts w:ascii="Arial" w:hAnsi="Arial" w:cs="Arial"/>
        </w:rPr>
        <w:t>AP+L</w:t>
      </w:r>
      <w:r w:rsidRPr="00791808">
        <w:rPr>
          <w:rFonts w:ascii="Arial" w:hAnsi="Arial" w:cs="Arial"/>
        </w:rPr>
        <w:t xml:space="preserve"> serán cubiertos por las fuentes de financiamiento de cada institución en lo que corresponda y estarán sujetos a la disponibilidad presupuestal </w:t>
      </w:r>
      <w:r w:rsidR="00542657" w:rsidRPr="00791808">
        <w:rPr>
          <w:rFonts w:ascii="Arial" w:hAnsi="Arial" w:cs="Arial"/>
        </w:rPr>
        <w:t xml:space="preserve">en cada ejercicio fiscal </w:t>
      </w:r>
      <w:r w:rsidRPr="00791808">
        <w:rPr>
          <w:rFonts w:ascii="Arial" w:hAnsi="Arial" w:cs="Arial"/>
        </w:rPr>
        <w:t xml:space="preserve">que se gestione para tal fin o por fuentes de cooperación nacional e internacional. </w:t>
      </w:r>
    </w:p>
    <w:p w14:paraId="03396E2E" w14:textId="77777777" w:rsidR="00473D49" w:rsidRPr="00791808" w:rsidRDefault="00473D49" w:rsidP="00F01ECF">
      <w:pPr>
        <w:spacing w:after="0" w:line="240" w:lineRule="auto"/>
        <w:jc w:val="both"/>
        <w:rPr>
          <w:rFonts w:ascii="Arial" w:hAnsi="Arial" w:cs="Arial"/>
        </w:rPr>
      </w:pPr>
    </w:p>
    <w:p w14:paraId="4D449D3F" w14:textId="77777777" w:rsidR="0005100D" w:rsidRPr="00791808" w:rsidRDefault="00496342" w:rsidP="005F6C8A">
      <w:pPr>
        <w:numPr>
          <w:ilvl w:val="0"/>
          <w:numId w:val="12"/>
        </w:numPr>
        <w:spacing w:after="0" w:line="240" w:lineRule="auto"/>
        <w:ind w:hanging="720"/>
        <w:jc w:val="both"/>
        <w:rPr>
          <w:rFonts w:ascii="Arial" w:hAnsi="Arial" w:cs="Arial"/>
        </w:rPr>
      </w:pPr>
      <w:r w:rsidRPr="00791808">
        <w:rPr>
          <w:rFonts w:ascii="Arial" w:hAnsi="Arial" w:cs="Arial"/>
          <w:b/>
        </w:rPr>
        <w:t>(Nombre de la empresa o empresas)</w:t>
      </w:r>
      <w:r w:rsidR="0005100D" w:rsidRPr="00791808">
        <w:rPr>
          <w:rFonts w:ascii="Arial" w:hAnsi="Arial" w:cs="Arial"/>
        </w:rPr>
        <w:t xml:space="preserve"> tendrá previsto un fondo destinado a </w:t>
      </w:r>
      <w:r w:rsidR="0005100D" w:rsidRPr="00791808">
        <w:rPr>
          <w:rFonts w:ascii="Arial" w:hAnsi="Arial" w:cs="Arial"/>
          <w:b/>
          <w:bCs/>
        </w:rPr>
        <w:t>financiar</w:t>
      </w:r>
      <w:r w:rsidR="0005100D" w:rsidRPr="00791808">
        <w:rPr>
          <w:rFonts w:ascii="Arial" w:hAnsi="Arial" w:cs="Arial"/>
        </w:rPr>
        <w:t xml:space="preserve"> las acciones necesarias para la consecución de las metas establecidas en el presente </w:t>
      </w:r>
      <w:r w:rsidR="00933C3E" w:rsidRPr="00791808">
        <w:rPr>
          <w:rFonts w:ascii="Arial" w:hAnsi="Arial" w:cs="Arial"/>
        </w:rPr>
        <w:t>AP+L</w:t>
      </w:r>
      <w:r w:rsidR="0005100D" w:rsidRPr="00791808">
        <w:rPr>
          <w:rFonts w:ascii="Arial" w:hAnsi="Arial" w:cs="Arial"/>
        </w:rPr>
        <w:t>.</w:t>
      </w:r>
    </w:p>
    <w:p w14:paraId="5C515F1E" w14:textId="77777777" w:rsidR="004E793A" w:rsidRPr="00791808" w:rsidRDefault="004E793A" w:rsidP="00F01ECF">
      <w:pPr>
        <w:spacing w:after="0" w:line="240" w:lineRule="auto"/>
        <w:ind w:left="720"/>
        <w:jc w:val="both"/>
        <w:rPr>
          <w:rFonts w:ascii="Arial" w:hAnsi="Arial" w:cs="Arial"/>
        </w:rPr>
      </w:pPr>
    </w:p>
    <w:p w14:paraId="1F7AE007" w14:textId="77777777" w:rsidR="00B4055C" w:rsidRPr="00791808" w:rsidRDefault="00B4055C" w:rsidP="00F01ECF">
      <w:pPr>
        <w:spacing w:after="0" w:line="240" w:lineRule="auto"/>
        <w:ind w:left="720"/>
        <w:jc w:val="both"/>
        <w:rPr>
          <w:rFonts w:ascii="Arial" w:hAnsi="Arial" w:cs="Arial"/>
        </w:rPr>
      </w:pPr>
    </w:p>
    <w:p w14:paraId="38BADB97" w14:textId="742C3E41" w:rsidR="0005100D" w:rsidRPr="00791808" w:rsidRDefault="0005100D" w:rsidP="00F01ECF">
      <w:pPr>
        <w:spacing w:after="0" w:line="240" w:lineRule="auto"/>
        <w:jc w:val="both"/>
        <w:rPr>
          <w:rFonts w:ascii="Arial" w:hAnsi="Arial" w:cs="Arial"/>
          <w:b/>
          <w:bCs/>
        </w:rPr>
      </w:pPr>
      <w:r w:rsidRPr="00791808">
        <w:rPr>
          <w:rFonts w:ascii="Arial" w:hAnsi="Arial" w:cs="Arial"/>
          <w:b/>
          <w:bCs/>
          <w:u w:val="single"/>
        </w:rPr>
        <w:lastRenderedPageBreak/>
        <w:t xml:space="preserve">CLÁUSULA </w:t>
      </w:r>
      <w:r w:rsidR="005F6C8A" w:rsidRPr="00791808">
        <w:rPr>
          <w:rFonts w:ascii="Arial" w:hAnsi="Arial" w:cs="Arial"/>
          <w:b/>
          <w:bCs/>
          <w:u w:val="single"/>
        </w:rPr>
        <w:t>NOVENA</w:t>
      </w:r>
      <w:r w:rsidRPr="00791808">
        <w:rPr>
          <w:rFonts w:ascii="Arial" w:hAnsi="Arial" w:cs="Arial"/>
          <w:b/>
          <w:bCs/>
        </w:rPr>
        <w:t xml:space="preserve">: COORDINACIÓN DEL </w:t>
      </w:r>
      <w:r w:rsidR="00933C3E" w:rsidRPr="00791808">
        <w:rPr>
          <w:rFonts w:ascii="Arial" w:hAnsi="Arial" w:cs="Arial"/>
          <w:b/>
          <w:bCs/>
        </w:rPr>
        <w:t>AP+L</w:t>
      </w:r>
    </w:p>
    <w:p w14:paraId="7386F396" w14:textId="77777777" w:rsidR="0005100D" w:rsidRPr="00791808" w:rsidRDefault="0005100D" w:rsidP="00F01ECF">
      <w:pPr>
        <w:spacing w:after="0" w:line="240" w:lineRule="auto"/>
        <w:ind w:left="720"/>
        <w:jc w:val="both"/>
        <w:rPr>
          <w:rFonts w:ascii="Arial" w:hAnsi="Arial" w:cs="Arial"/>
          <w:b/>
          <w:bCs/>
        </w:rPr>
      </w:pPr>
    </w:p>
    <w:p w14:paraId="1B3BC97D" w14:textId="77777777" w:rsidR="00473D49" w:rsidRPr="00791808" w:rsidRDefault="0005100D" w:rsidP="005F6C8A">
      <w:pPr>
        <w:numPr>
          <w:ilvl w:val="0"/>
          <w:numId w:val="13"/>
        </w:numPr>
        <w:spacing w:after="0" w:line="240" w:lineRule="auto"/>
        <w:ind w:hanging="720"/>
        <w:jc w:val="both"/>
        <w:rPr>
          <w:rFonts w:ascii="Arial" w:hAnsi="Arial" w:cs="Arial"/>
        </w:rPr>
      </w:pPr>
      <w:r w:rsidRPr="00791808">
        <w:rPr>
          <w:rFonts w:ascii="Arial" w:hAnsi="Arial" w:cs="Arial"/>
          <w:b/>
          <w:bCs/>
        </w:rPr>
        <w:t>LAS PARTES</w:t>
      </w:r>
      <w:r w:rsidRPr="00791808">
        <w:rPr>
          <w:rFonts w:ascii="Arial" w:hAnsi="Arial" w:cs="Arial"/>
        </w:rPr>
        <w:t xml:space="preserve"> convienen que los aspectos relacionados con la coord</w:t>
      </w:r>
      <w:r w:rsidR="006F4CB5" w:rsidRPr="00791808">
        <w:rPr>
          <w:rFonts w:ascii="Arial" w:hAnsi="Arial" w:cs="Arial"/>
        </w:rPr>
        <w:t xml:space="preserve">inación para la implementación </w:t>
      </w:r>
      <w:r w:rsidRPr="00791808">
        <w:rPr>
          <w:rFonts w:ascii="Arial" w:hAnsi="Arial" w:cs="Arial"/>
        </w:rPr>
        <w:t xml:space="preserve">y evaluación de las obligaciones que se deriven del presente </w:t>
      </w:r>
      <w:r w:rsidR="00933C3E" w:rsidRPr="00791808">
        <w:rPr>
          <w:rFonts w:ascii="Arial" w:hAnsi="Arial" w:cs="Arial"/>
        </w:rPr>
        <w:t>AP+L</w:t>
      </w:r>
      <w:r w:rsidRPr="00791808">
        <w:rPr>
          <w:rFonts w:ascii="Arial" w:hAnsi="Arial" w:cs="Arial"/>
        </w:rPr>
        <w:t xml:space="preserve"> estarán a cargo de</w:t>
      </w:r>
      <w:r w:rsidR="00DD0BE0" w:rsidRPr="00791808">
        <w:rPr>
          <w:rFonts w:ascii="Arial" w:hAnsi="Arial" w:cs="Arial"/>
        </w:rPr>
        <w:t xml:space="preserve"> los siguientes Coordinadores</w:t>
      </w:r>
      <w:r w:rsidRPr="00791808">
        <w:rPr>
          <w:rFonts w:ascii="Arial" w:hAnsi="Arial" w:cs="Arial"/>
        </w:rPr>
        <w:t>:</w:t>
      </w:r>
    </w:p>
    <w:p w14:paraId="5FAD8DF6" w14:textId="77777777" w:rsidR="00FA1555" w:rsidRPr="00791808" w:rsidRDefault="00FA1555" w:rsidP="00F01ECF">
      <w:pPr>
        <w:spacing w:after="0" w:line="240" w:lineRule="auto"/>
        <w:ind w:left="720"/>
        <w:jc w:val="both"/>
        <w:rPr>
          <w:rFonts w:ascii="Arial" w:hAnsi="Arial" w:cs="Arial"/>
        </w:rPr>
      </w:pPr>
    </w:p>
    <w:p w14:paraId="202BF022" w14:textId="77777777" w:rsidR="0005100D" w:rsidRPr="00791808" w:rsidRDefault="0005100D" w:rsidP="0051557F">
      <w:pPr>
        <w:pStyle w:val="Prrafodelista"/>
        <w:numPr>
          <w:ilvl w:val="0"/>
          <w:numId w:val="40"/>
        </w:numPr>
        <w:spacing w:after="0" w:line="240" w:lineRule="auto"/>
        <w:ind w:left="1134"/>
        <w:jc w:val="both"/>
        <w:rPr>
          <w:rFonts w:ascii="Arial" w:hAnsi="Arial" w:cs="Arial"/>
        </w:rPr>
      </w:pPr>
      <w:r w:rsidRPr="00791808">
        <w:rPr>
          <w:rFonts w:ascii="Arial" w:hAnsi="Arial" w:cs="Arial"/>
        </w:rPr>
        <w:t xml:space="preserve">Por el </w:t>
      </w:r>
      <w:r w:rsidRPr="00791808">
        <w:rPr>
          <w:rFonts w:ascii="Arial" w:hAnsi="Arial" w:cs="Arial"/>
          <w:b/>
          <w:bCs/>
        </w:rPr>
        <w:t>PRODUCE</w:t>
      </w:r>
      <w:r w:rsidRPr="00791808">
        <w:rPr>
          <w:rFonts w:ascii="Arial" w:hAnsi="Arial" w:cs="Arial"/>
        </w:rPr>
        <w:t>:</w:t>
      </w:r>
    </w:p>
    <w:p w14:paraId="50A8130E" w14:textId="77777777" w:rsidR="00EC42E5" w:rsidRPr="00791808" w:rsidRDefault="00EC42E5" w:rsidP="00F01ECF">
      <w:pPr>
        <w:spacing w:after="0" w:line="240" w:lineRule="auto"/>
        <w:ind w:left="1701"/>
        <w:jc w:val="both"/>
        <w:rPr>
          <w:rFonts w:ascii="Arial" w:hAnsi="Arial" w:cs="Arial"/>
        </w:rPr>
      </w:pPr>
    </w:p>
    <w:p w14:paraId="5AEFDD98" w14:textId="77777777" w:rsidR="00FA1555" w:rsidRPr="00791808" w:rsidRDefault="00FA1555" w:rsidP="00F01ECF">
      <w:pPr>
        <w:pStyle w:val="Prrafodelista"/>
        <w:numPr>
          <w:ilvl w:val="0"/>
          <w:numId w:val="2"/>
        </w:numPr>
        <w:spacing w:after="0" w:line="240" w:lineRule="auto"/>
        <w:ind w:left="1701"/>
        <w:jc w:val="both"/>
        <w:rPr>
          <w:rFonts w:ascii="Arial" w:hAnsi="Arial" w:cs="Arial"/>
        </w:rPr>
      </w:pPr>
      <w:proofErr w:type="gramStart"/>
      <w:r w:rsidRPr="00791808">
        <w:rPr>
          <w:rFonts w:ascii="Arial" w:hAnsi="Arial" w:cs="Arial"/>
        </w:rPr>
        <w:t>El(</w:t>
      </w:r>
      <w:proofErr w:type="gramEnd"/>
      <w:r w:rsidRPr="00791808">
        <w:rPr>
          <w:rFonts w:ascii="Arial" w:hAnsi="Arial" w:cs="Arial"/>
        </w:rPr>
        <w:t>la) Director(a) General de Asuntos Ambientales de Industria, en el marco de sus competencias.</w:t>
      </w:r>
    </w:p>
    <w:p w14:paraId="3F15046F" w14:textId="77777777" w:rsidR="00FA1555" w:rsidRPr="00791808" w:rsidRDefault="00FA1555" w:rsidP="00F01ECF">
      <w:pPr>
        <w:spacing w:after="0" w:line="240" w:lineRule="auto"/>
        <w:ind w:left="2421"/>
        <w:jc w:val="both"/>
        <w:rPr>
          <w:rFonts w:ascii="Arial" w:hAnsi="Arial" w:cs="Arial"/>
        </w:rPr>
      </w:pPr>
    </w:p>
    <w:p w14:paraId="2457E59A" w14:textId="77777777" w:rsidR="00FA1555" w:rsidRPr="00791808" w:rsidRDefault="00FA1555" w:rsidP="0051557F">
      <w:pPr>
        <w:pStyle w:val="Prrafodelista"/>
        <w:numPr>
          <w:ilvl w:val="0"/>
          <w:numId w:val="40"/>
        </w:numPr>
        <w:spacing w:after="0" w:line="240" w:lineRule="auto"/>
        <w:ind w:left="1134"/>
        <w:jc w:val="both"/>
        <w:rPr>
          <w:rFonts w:ascii="Arial" w:hAnsi="Arial" w:cs="Arial"/>
        </w:rPr>
      </w:pPr>
      <w:r w:rsidRPr="00791808">
        <w:rPr>
          <w:rFonts w:ascii="Arial" w:hAnsi="Arial" w:cs="Arial"/>
        </w:rPr>
        <w:t>Por el</w:t>
      </w:r>
      <w:r w:rsidR="009D6127" w:rsidRPr="00791808">
        <w:rPr>
          <w:rFonts w:ascii="Arial" w:hAnsi="Arial" w:cs="Arial"/>
        </w:rPr>
        <w:t>(la)</w:t>
      </w:r>
      <w:r w:rsidRPr="00791808">
        <w:rPr>
          <w:rFonts w:ascii="Arial" w:hAnsi="Arial" w:cs="Arial"/>
        </w:rPr>
        <w:t xml:space="preserve"> </w:t>
      </w:r>
      <w:r w:rsidR="001F3D29" w:rsidRPr="00791808">
        <w:rPr>
          <w:rFonts w:ascii="Arial" w:hAnsi="Arial" w:cs="Arial"/>
          <w:b/>
        </w:rPr>
        <w:t>(Nombre de la empresa o empresas)</w:t>
      </w:r>
    </w:p>
    <w:p w14:paraId="5B0FFF2A" w14:textId="77777777" w:rsidR="001F3D29" w:rsidRPr="00791808" w:rsidRDefault="001F3D29" w:rsidP="00F01ECF">
      <w:pPr>
        <w:pStyle w:val="Prrafodelista"/>
        <w:spacing w:after="0" w:line="240" w:lineRule="auto"/>
        <w:ind w:left="1134"/>
        <w:jc w:val="both"/>
        <w:rPr>
          <w:rFonts w:ascii="Arial" w:hAnsi="Arial" w:cs="Arial"/>
        </w:rPr>
      </w:pPr>
    </w:p>
    <w:p w14:paraId="0FBCCD45" w14:textId="77777777" w:rsidR="001F3D29" w:rsidRPr="00791808" w:rsidRDefault="001F3D29" w:rsidP="00F01ECF">
      <w:pPr>
        <w:pStyle w:val="Prrafodelista"/>
        <w:numPr>
          <w:ilvl w:val="0"/>
          <w:numId w:val="2"/>
        </w:numPr>
        <w:spacing w:after="0" w:line="240" w:lineRule="auto"/>
        <w:ind w:left="1701"/>
        <w:jc w:val="both"/>
        <w:rPr>
          <w:rFonts w:ascii="Arial" w:hAnsi="Arial" w:cs="Arial"/>
        </w:rPr>
      </w:pPr>
      <w:r w:rsidRPr="00791808">
        <w:rPr>
          <w:rFonts w:ascii="Arial" w:hAnsi="Arial" w:cs="Arial"/>
        </w:rPr>
        <w:t>...</w:t>
      </w:r>
    </w:p>
    <w:p w14:paraId="591B8FD4" w14:textId="77777777" w:rsidR="001F3D29" w:rsidRPr="00791808" w:rsidRDefault="001F3D29" w:rsidP="00F01ECF">
      <w:pPr>
        <w:pStyle w:val="Prrafodelista"/>
        <w:spacing w:after="0" w:line="240" w:lineRule="auto"/>
        <w:ind w:left="1134"/>
        <w:jc w:val="both"/>
        <w:rPr>
          <w:rFonts w:ascii="Arial" w:hAnsi="Arial" w:cs="Arial"/>
        </w:rPr>
      </w:pPr>
    </w:p>
    <w:p w14:paraId="1169A7F6" w14:textId="77777777" w:rsidR="001F3D29" w:rsidRPr="00791808" w:rsidRDefault="001F3D29" w:rsidP="0051557F">
      <w:pPr>
        <w:pStyle w:val="Prrafodelista"/>
        <w:numPr>
          <w:ilvl w:val="0"/>
          <w:numId w:val="40"/>
        </w:numPr>
        <w:spacing w:after="0" w:line="240" w:lineRule="auto"/>
        <w:ind w:left="1134"/>
        <w:jc w:val="both"/>
        <w:rPr>
          <w:rFonts w:ascii="Arial" w:hAnsi="Arial" w:cs="Arial"/>
        </w:rPr>
      </w:pPr>
      <w:r w:rsidRPr="00791808">
        <w:rPr>
          <w:rFonts w:ascii="Arial" w:hAnsi="Arial" w:cs="Arial"/>
        </w:rPr>
        <w:t xml:space="preserve">Por el(la) </w:t>
      </w:r>
      <w:r w:rsidRPr="00791808">
        <w:rPr>
          <w:rFonts w:ascii="Arial" w:hAnsi="Arial" w:cs="Arial"/>
          <w:b/>
        </w:rPr>
        <w:t>(Nombre de la entidad pública y/o gremio, en caso corresponda)</w:t>
      </w:r>
    </w:p>
    <w:p w14:paraId="1D5D4A15" w14:textId="77777777" w:rsidR="00FA1555" w:rsidRPr="00791808" w:rsidRDefault="00FA1555" w:rsidP="00F01ECF">
      <w:pPr>
        <w:spacing w:after="0" w:line="240" w:lineRule="auto"/>
        <w:ind w:left="1211"/>
        <w:jc w:val="both"/>
        <w:rPr>
          <w:rFonts w:ascii="Arial" w:hAnsi="Arial" w:cs="Arial"/>
          <w:b/>
          <w:bCs/>
        </w:rPr>
      </w:pPr>
    </w:p>
    <w:p w14:paraId="1EEFC692" w14:textId="77777777" w:rsidR="001F3D29" w:rsidRPr="00791808" w:rsidRDefault="001F3D29" w:rsidP="00F01ECF">
      <w:pPr>
        <w:pStyle w:val="Prrafodelista"/>
        <w:numPr>
          <w:ilvl w:val="0"/>
          <w:numId w:val="2"/>
        </w:numPr>
        <w:spacing w:after="0" w:line="240" w:lineRule="auto"/>
        <w:ind w:left="1701"/>
        <w:jc w:val="both"/>
        <w:rPr>
          <w:rFonts w:ascii="Arial" w:hAnsi="Arial" w:cs="Arial"/>
        </w:rPr>
      </w:pPr>
      <w:r w:rsidRPr="00791808">
        <w:rPr>
          <w:rFonts w:ascii="Arial" w:hAnsi="Arial" w:cs="Arial"/>
        </w:rPr>
        <w:t>...</w:t>
      </w:r>
    </w:p>
    <w:p w14:paraId="6FA198B1" w14:textId="77777777" w:rsidR="001F3D29" w:rsidRPr="00791808" w:rsidRDefault="001F3D29" w:rsidP="00F01ECF">
      <w:pPr>
        <w:spacing w:after="0" w:line="240" w:lineRule="auto"/>
        <w:ind w:left="1211"/>
        <w:jc w:val="both"/>
        <w:rPr>
          <w:rFonts w:ascii="Arial" w:hAnsi="Arial" w:cs="Arial"/>
          <w:b/>
          <w:bCs/>
        </w:rPr>
      </w:pPr>
    </w:p>
    <w:p w14:paraId="256BAD59" w14:textId="1A177BC1" w:rsidR="00FA1555" w:rsidRPr="00791808" w:rsidRDefault="00FA1555" w:rsidP="00F01ECF">
      <w:pPr>
        <w:spacing w:after="0" w:line="240" w:lineRule="auto"/>
        <w:ind w:left="709"/>
        <w:jc w:val="both"/>
        <w:rPr>
          <w:rFonts w:ascii="Arial" w:hAnsi="Arial" w:cs="Arial"/>
        </w:rPr>
      </w:pPr>
      <w:r w:rsidRPr="00791808">
        <w:rPr>
          <w:rFonts w:ascii="Arial" w:hAnsi="Arial" w:cs="Arial"/>
          <w:b/>
          <w:bCs/>
        </w:rPr>
        <w:t xml:space="preserve">(Se indica el cargo de la persona </w:t>
      </w:r>
      <w:r w:rsidR="001F3D29" w:rsidRPr="00791808">
        <w:rPr>
          <w:rFonts w:ascii="Arial" w:hAnsi="Arial" w:cs="Arial"/>
          <w:b/>
          <w:bCs/>
        </w:rPr>
        <w:t xml:space="preserve">de la empresa o empresas, </w:t>
      </w:r>
      <w:r w:rsidRPr="00791808">
        <w:rPr>
          <w:rFonts w:ascii="Arial" w:hAnsi="Arial" w:cs="Arial"/>
          <w:b/>
          <w:bCs/>
        </w:rPr>
        <w:t>de</w:t>
      </w:r>
      <w:r w:rsidR="00BC46A1" w:rsidRPr="00791808">
        <w:rPr>
          <w:rFonts w:ascii="Arial" w:hAnsi="Arial" w:cs="Arial"/>
          <w:b/>
          <w:bCs/>
        </w:rPr>
        <w:t xml:space="preserve"> </w:t>
      </w:r>
      <w:r w:rsidRPr="00791808">
        <w:rPr>
          <w:rFonts w:ascii="Arial" w:hAnsi="Arial" w:cs="Arial"/>
          <w:b/>
          <w:bCs/>
        </w:rPr>
        <w:t>l</w:t>
      </w:r>
      <w:r w:rsidR="00BC46A1" w:rsidRPr="00791808">
        <w:rPr>
          <w:rFonts w:ascii="Arial" w:hAnsi="Arial" w:cs="Arial"/>
          <w:b/>
          <w:bCs/>
        </w:rPr>
        <w:t>a</w:t>
      </w:r>
      <w:r w:rsidRPr="00791808">
        <w:rPr>
          <w:rFonts w:ascii="Arial" w:hAnsi="Arial" w:cs="Arial"/>
          <w:b/>
          <w:bCs/>
        </w:rPr>
        <w:t xml:space="preserve"> </w:t>
      </w:r>
      <w:r w:rsidR="009D6127" w:rsidRPr="00791808">
        <w:rPr>
          <w:rFonts w:ascii="Arial" w:hAnsi="Arial" w:cs="Arial"/>
          <w:b/>
          <w:bCs/>
        </w:rPr>
        <w:t>entidad pública</w:t>
      </w:r>
      <w:r w:rsidR="001F3D29" w:rsidRPr="00791808">
        <w:rPr>
          <w:rFonts w:ascii="Arial" w:hAnsi="Arial" w:cs="Arial"/>
          <w:b/>
          <w:bCs/>
        </w:rPr>
        <w:t xml:space="preserve"> y/o gremio</w:t>
      </w:r>
      <w:r w:rsidR="009D6127" w:rsidRPr="00791808">
        <w:rPr>
          <w:rFonts w:ascii="Arial" w:hAnsi="Arial" w:cs="Arial"/>
          <w:b/>
          <w:bCs/>
        </w:rPr>
        <w:t xml:space="preserve"> firmante, </w:t>
      </w:r>
      <w:r w:rsidRPr="00791808">
        <w:rPr>
          <w:rFonts w:ascii="Arial" w:hAnsi="Arial" w:cs="Arial"/>
          <w:b/>
          <w:bCs/>
        </w:rPr>
        <w:t>designada para la coordinación de la implementación</w:t>
      </w:r>
      <w:r w:rsidR="00BE221D" w:rsidRPr="00791808">
        <w:rPr>
          <w:rFonts w:ascii="Arial" w:hAnsi="Arial" w:cs="Arial"/>
          <w:b/>
          <w:bCs/>
        </w:rPr>
        <w:t xml:space="preserve"> y evaluación</w:t>
      </w:r>
      <w:r w:rsidRPr="00791808">
        <w:rPr>
          <w:rFonts w:ascii="Arial" w:hAnsi="Arial" w:cs="Arial"/>
          <w:b/>
          <w:bCs/>
        </w:rPr>
        <w:t xml:space="preserve"> del </w:t>
      </w:r>
      <w:r w:rsidR="00933C3E" w:rsidRPr="00791808">
        <w:rPr>
          <w:rFonts w:ascii="Arial" w:hAnsi="Arial" w:cs="Arial"/>
          <w:b/>
          <w:bCs/>
        </w:rPr>
        <w:t>AP+L</w:t>
      </w:r>
      <w:r w:rsidRPr="00791808">
        <w:rPr>
          <w:rFonts w:ascii="Arial" w:hAnsi="Arial" w:cs="Arial"/>
          <w:b/>
          <w:bCs/>
        </w:rPr>
        <w:t xml:space="preserve">. Puede ser incluido más de un cargo). </w:t>
      </w:r>
    </w:p>
    <w:p w14:paraId="2EE5EA4D" w14:textId="77777777" w:rsidR="009D6127" w:rsidRPr="00791808" w:rsidRDefault="009D6127" w:rsidP="00F01ECF">
      <w:pPr>
        <w:spacing w:after="0" w:line="240" w:lineRule="auto"/>
        <w:ind w:left="720"/>
        <w:jc w:val="both"/>
        <w:rPr>
          <w:rFonts w:ascii="Arial" w:hAnsi="Arial" w:cs="Arial"/>
        </w:rPr>
      </w:pPr>
    </w:p>
    <w:p w14:paraId="455A63F0" w14:textId="267A19C2" w:rsidR="00A31AA6" w:rsidRPr="00791808" w:rsidRDefault="00A31AA6" w:rsidP="00F01ECF">
      <w:pPr>
        <w:spacing w:after="0" w:line="240" w:lineRule="auto"/>
        <w:jc w:val="both"/>
        <w:rPr>
          <w:rFonts w:ascii="Arial" w:hAnsi="Arial" w:cs="Arial"/>
          <w:b/>
          <w:bCs/>
        </w:rPr>
      </w:pPr>
      <w:r w:rsidRPr="00791808">
        <w:rPr>
          <w:rFonts w:ascii="Arial" w:hAnsi="Arial" w:cs="Arial"/>
          <w:b/>
          <w:bCs/>
          <w:u w:val="single"/>
        </w:rPr>
        <w:t xml:space="preserve">CLÁUSULA </w:t>
      </w:r>
      <w:r w:rsidR="005F6C8A" w:rsidRPr="00791808">
        <w:rPr>
          <w:rFonts w:ascii="Arial" w:hAnsi="Arial" w:cs="Arial"/>
          <w:b/>
          <w:bCs/>
          <w:u w:val="single"/>
        </w:rPr>
        <w:t>DÉCIMA</w:t>
      </w:r>
      <w:r w:rsidRPr="00791808">
        <w:rPr>
          <w:rFonts w:ascii="Arial" w:hAnsi="Arial" w:cs="Arial"/>
          <w:b/>
          <w:bCs/>
        </w:rPr>
        <w:t>: SEGUIMIENTO Y EVALUACIÓN</w:t>
      </w:r>
    </w:p>
    <w:p w14:paraId="37B8D178" w14:textId="77777777" w:rsidR="00A31AA6" w:rsidRPr="00791808" w:rsidRDefault="00A31AA6" w:rsidP="00F01ECF">
      <w:pPr>
        <w:spacing w:after="0" w:line="240" w:lineRule="auto"/>
        <w:ind w:left="720"/>
        <w:jc w:val="both"/>
        <w:rPr>
          <w:rFonts w:ascii="Arial" w:hAnsi="Arial" w:cs="Arial"/>
          <w:b/>
          <w:bCs/>
        </w:rPr>
      </w:pPr>
    </w:p>
    <w:p w14:paraId="4848B5EB" w14:textId="77777777" w:rsidR="00A31AA6" w:rsidRPr="00791808" w:rsidRDefault="00A31AA6" w:rsidP="005F6C8A">
      <w:pPr>
        <w:numPr>
          <w:ilvl w:val="0"/>
          <w:numId w:val="14"/>
        </w:numPr>
        <w:spacing w:after="0" w:line="240" w:lineRule="auto"/>
        <w:ind w:hanging="720"/>
        <w:jc w:val="both"/>
        <w:rPr>
          <w:rFonts w:ascii="Arial" w:hAnsi="Arial" w:cs="Arial"/>
        </w:rPr>
      </w:pPr>
      <w:r w:rsidRPr="00791808">
        <w:rPr>
          <w:rFonts w:ascii="Arial" w:hAnsi="Arial" w:cs="Arial"/>
          <w:b/>
          <w:bCs/>
        </w:rPr>
        <w:t>PRODUCE</w:t>
      </w:r>
      <w:r w:rsidRPr="00791808">
        <w:rPr>
          <w:rFonts w:ascii="Arial" w:hAnsi="Arial" w:cs="Arial"/>
        </w:rPr>
        <w:t xml:space="preserve">, en coordinación con </w:t>
      </w:r>
      <w:r w:rsidR="001F3D29" w:rsidRPr="00791808">
        <w:rPr>
          <w:rFonts w:ascii="Arial" w:hAnsi="Arial" w:cs="Arial"/>
          <w:b/>
          <w:bCs/>
        </w:rPr>
        <w:t xml:space="preserve">(Nombre de la </w:t>
      </w:r>
      <w:r w:rsidR="001F3D29" w:rsidRPr="00791808">
        <w:rPr>
          <w:rFonts w:ascii="Arial" w:hAnsi="Arial" w:cs="Arial"/>
          <w:b/>
        </w:rPr>
        <w:t>entidad pública, en caso corresponda</w:t>
      </w:r>
      <w:r w:rsidR="001F3D29" w:rsidRPr="00791808">
        <w:rPr>
          <w:rFonts w:ascii="Arial" w:hAnsi="Arial" w:cs="Arial"/>
          <w:b/>
          <w:bCs/>
        </w:rPr>
        <w:t>)</w:t>
      </w:r>
      <w:r w:rsidRPr="00791808">
        <w:rPr>
          <w:rFonts w:ascii="Arial" w:hAnsi="Arial" w:cs="Arial"/>
        </w:rPr>
        <w:t>, realizará el seguimiento y evaluación al cumplimiento de las acciones establecidas en la</w:t>
      </w:r>
      <w:r w:rsidR="00C83FBE" w:rsidRPr="00791808">
        <w:rPr>
          <w:rFonts w:ascii="Arial" w:hAnsi="Arial" w:cs="Arial"/>
        </w:rPr>
        <w:t>s</w:t>
      </w:r>
      <w:r w:rsidRPr="00791808">
        <w:rPr>
          <w:rFonts w:ascii="Arial" w:hAnsi="Arial" w:cs="Arial"/>
        </w:rPr>
        <w:t xml:space="preserve"> cláusula</w:t>
      </w:r>
      <w:r w:rsidR="00C83FBE" w:rsidRPr="00791808">
        <w:rPr>
          <w:rFonts w:ascii="Arial" w:hAnsi="Arial" w:cs="Arial"/>
        </w:rPr>
        <w:t>s</w:t>
      </w:r>
      <w:r w:rsidRPr="00791808">
        <w:rPr>
          <w:rFonts w:ascii="Arial" w:hAnsi="Arial" w:cs="Arial"/>
        </w:rPr>
        <w:t xml:space="preserve"> </w:t>
      </w:r>
      <w:r w:rsidR="00C83FBE" w:rsidRPr="00791808">
        <w:rPr>
          <w:rFonts w:ascii="Arial" w:hAnsi="Arial" w:cs="Arial"/>
        </w:rPr>
        <w:t xml:space="preserve">quinta y </w:t>
      </w:r>
      <w:r w:rsidRPr="00791808">
        <w:rPr>
          <w:rFonts w:ascii="Arial" w:hAnsi="Arial" w:cs="Arial"/>
        </w:rPr>
        <w:t xml:space="preserve">sexta del presente </w:t>
      </w:r>
      <w:r w:rsidR="00933C3E" w:rsidRPr="00791808">
        <w:rPr>
          <w:rFonts w:ascii="Arial" w:hAnsi="Arial" w:cs="Arial"/>
        </w:rPr>
        <w:t>AP+L</w:t>
      </w:r>
      <w:r w:rsidRPr="00791808">
        <w:rPr>
          <w:rFonts w:ascii="Arial" w:hAnsi="Arial" w:cs="Arial"/>
        </w:rPr>
        <w:t>.</w:t>
      </w:r>
    </w:p>
    <w:p w14:paraId="2877E398" w14:textId="77777777" w:rsidR="00A31AA6" w:rsidRPr="00791808" w:rsidRDefault="00A31AA6" w:rsidP="00F01ECF">
      <w:pPr>
        <w:spacing w:after="0" w:line="240" w:lineRule="auto"/>
        <w:ind w:left="720"/>
        <w:jc w:val="both"/>
        <w:rPr>
          <w:rFonts w:ascii="Arial" w:hAnsi="Arial" w:cs="Arial"/>
        </w:rPr>
      </w:pPr>
    </w:p>
    <w:p w14:paraId="1A63154A" w14:textId="77777777" w:rsidR="00A31AA6" w:rsidRPr="00791808" w:rsidRDefault="002129F0" w:rsidP="005F6C8A">
      <w:pPr>
        <w:numPr>
          <w:ilvl w:val="0"/>
          <w:numId w:val="14"/>
        </w:numPr>
        <w:spacing w:after="0" w:line="240" w:lineRule="auto"/>
        <w:ind w:hanging="720"/>
        <w:jc w:val="both"/>
        <w:rPr>
          <w:rFonts w:ascii="Arial" w:hAnsi="Arial" w:cs="Arial"/>
        </w:rPr>
      </w:pPr>
      <w:r w:rsidRPr="00791808">
        <w:rPr>
          <w:rFonts w:ascii="Arial" w:hAnsi="Arial" w:cs="Arial"/>
          <w:b/>
        </w:rPr>
        <w:t>(Nombre de la empresa o empresas)</w:t>
      </w:r>
      <w:r w:rsidR="00A31AA6" w:rsidRPr="00791808">
        <w:rPr>
          <w:rFonts w:ascii="Arial" w:hAnsi="Arial" w:cs="Arial"/>
          <w:b/>
        </w:rPr>
        <w:t xml:space="preserve"> </w:t>
      </w:r>
      <w:r w:rsidR="00A31AA6" w:rsidRPr="00791808">
        <w:rPr>
          <w:rFonts w:ascii="Arial" w:hAnsi="Arial" w:cs="Arial"/>
        </w:rPr>
        <w:t xml:space="preserve">realizará el seguimiento y control de las acciones que conlleven al logro de las metas previstas en la cláusula sexta del presente </w:t>
      </w:r>
      <w:r w:rsidR="00933C3E" w:rsidRPr="00791808">
        <w:rPr>
          <w:rFonts w:ascii="Arial" w:hAnsi="Arial" w:cs="Arial"/>
        </w:rPr>
        <w:t>AP+L</w:t>
      </w:r>
      <w:r w:rsidR="00A31AA6" w:rsidRPr="00791808">
        <w:rPr>
          <w:rFonts w:ascii="Arial" w:hAnsi="Arial" w:cs="Arial"/>
        </w:rPr>
        <w:t xml:space="preserve">. El resultado de las acciones de seguimiento y control deberá ser informado al </w:t>
      </w:r>
      <w:r w:rsidR="00A31AA6" w:rsidRPr="00791808">
        <w:rPr>
          <w:rFonts w:ascii="Arial" w:hAnsi="Arial" w:cs="Arial"/>
          <w:b/>
          <w:bCs/>
        </w:rPr>
        <w:t>PRODUCE</w:t>
      </w:r>
      <w:r w:rsidR="00A31AA6" w:rsidRPr="00791808">
        <w:rPr>
          <w:rFonts w:ascii="Arial" w:hAnsi="Arial" w:cs="Arial"/>
        </w:rPr>
        <w:t xml:space="preserve"> en </w:t>
      </w:r>
      <w:proofErr w:type="gramStart"/>
      <w:r w:rsidR="00A31AA6" w:rsidRPr="00791808">
        <w:rPr>
          <w:rFonts w:ascii="Arial" w:hAnsi="Arial" w:cs="Arial"/>
        </w:rPr>
        <w:t>el …</w:t>
      </w:r>
      <w:proofErr w:type="gramEnd"/>
      <w:r w:rsidR="00A31AA6" w:rsidRPr="00791808">
        <w:rPr>
          <w:rFonts w:ascii="Arial" w:hAnsi="Arial" w:cs="Arial"/>
        </w:rPr>
        <w:t xml:space="preserve">………… y …………… mes, a partir de la suscripción del </w:t>
      </w:r>
      <w:r w:rsidR="00933C3E" w:rsidRPr="00791808">
        <w:rPr>
          <w:rFonts w:ascii="Arial" w:hAnsi="Arial" w:cs="Arial"/>
        </w:rPr>
        <w:t>AP+L</w:t>
      </w:r>
      <w:r w:rsidR="00A31AA6" w:rsidRPr="00791808">
        <w:rPr>
          <w:rFonts w:ascii="Arial" w:hAnsi="Arial" w:cs="Arial"/>
        </w:rPr>
        <w:t xml:space="preserve">. El </w:t>
      </w:r>
      <w:r w:rsidR="00A31AA6" w:rsidRPr="00791808">
        <w:rPr>
          <w:rFonts w:ascii="Arial" w:hAnsi="Arial" w:cs="Arial"/>
          <w:b/>
          <w:bCs/>
        </w:rPr>
        <w:t>PRODUCE</w:t>
      </w:r>
      <w:r w:rsidR="006F35B5" w:rsidRPr="00791808">
        <w:rPr>
          <w:rFonts w:ascii="Arial" w:hAnsi="Arial" w:cs="Arial"/>
          <w:bCs/>
        </w:rPr>
        <w:t xml:space="preserve">, en coordinación con </w:t>
      </w:r>
      <w:r w:rsidRPr="00791808">
        <w:rPr>
          <w:rFonts w:ascii="Arial" w:hAnsi="Arial" w:cs="Arial"/>
          <w:b/>
          <w:bCs/>
        </w:rPr>
        <w:t xml:space="preserve">(Nombre de la </w:t>
      </w:r>
      <w:r w:rsidRPr="00791808">
        <w:rPr>
          <w:rFonts w:ascii="Arial" w:hAnsi="Arial" w:cs="Arial"/>
          <w:b/>
        </w:rPr>
        <w:t>entidad pública, en caso corresponda</w:t>
      </w:r>
      <w:r w:rsidRPr="00791808">
        <w:rPr>
          <w:rFonts w:ascii="Arial" w:hAnsi="Arial" w:cs="Arial"/>
          <w:b/>
          <w:bCs/>
        </w:rPr>
        <w:t>)</w:t>
      </w:r>
      <w:r w:rsidR="006F35B5" w:rsidRPr="00791808">
        <w:rPr>
          <w:rFonts w:ascii="Arial" w:hAnsi="Arial" w:cs="Arial"/>
        </w:rPr>
        <w:t>,</w:t>
      </w:r>
      <w:r w:rsidR="00A31AA6" w:rsidRPr="00791808">
        <w:rPr>
          <w:rFonts w:ascii="Arial" w:hAnsi="Arial" w:cs="Arial"/>
        </w:rPr>
        <w:t xml:space="preserve"> realizará la evaluación de la información antes señalada, en el marco de sus competencias. </w:t>
      </w:r>
    </w:p>
    <w:p w14:paraId="66346DE7" w14:textId="77777777" w:rsidR="00473D49" w:rsidRPr="00791808" w:rsidRDefault="00473D49" w:rsidP="00F01ECF">
      <w:pPr>
        <w:spacing w:after="0" w:line="240" w:lineRule="auto"/>
        <w:jc w:val="both"/>
        <w:rPr>
          <w:rFonts w:ascii="Arial" w:hAnsi="Arial" w:cs="Arial"/>
        </w:rPr>
      </w:pPr>
    </w:p>
    <w:p w14:paraId="046935B3" w14:textId="77777777" w:rsidR="00A31AA6" w:rsidRPr="00791808" w:rsidRDefault="00A31AA6" w:rsidP="005F6C8A">
      <w:pPr>
        <w:numPr>
          <w:ilvl w:val="0"/>
          <w:numId w:val="14"/>
        </w:numPr>
        <w:spacing w:after="0" w:line="240" w:lineRule="auto"/>
        <w:ind w:hanging="720"/>
        <w:jc w:val="both"/>
        <w:rPr>
          <w:rFonts w:ascii="Arial" w:hAnsi="Arial" w:cs="Arial"/>
        </w:rPr>
      </w:pPr>
      <w:r w:rsidRPr="00791808">
        <w:rPr>
          <w:rFonts w:ascii="Arial" w:hAnsi="Arial" w:cs="Arial"/>
        </w:rPr>
        <w:t xml:space="preserve">Al finalizar el plazo de implementación del </w:t>
      </w:r>
      <w:r w:rsidR="00933C3E" w:rsidRPr="00791808">
        <w:rPr>
          <w:rFonts w:ascii="Arial" w:hAnsi="Arial" w:cs="Arial"/>
        </w:rPr>
        <w:t>AP+L</w:t>
      </w:r>
      <w:r w:rsidRPr="00791808">
        <w:rPr>
          <w:rFonts w:ascii="Arial" w:hAnsi="Arial" w:cs="Arial"/>
        </w:rPr>
        <w:t xml:space="preserve">, </w:t>
      </w:r>
      <w:r w:rsidR="002129F0" w:rsidRPr="00791808">
        <w:rPr>
          <w:rFonts w:ascii="Arial" w:hAnsi="Arial" w:cs="Arial"/>
          <w:b/>
        </w:rPr>
        <w:t xml:space="preserve">(Nombre de la empresa o empresas) </w:t>
      </w:r>
      <w:r w:rsidRPr="00791808">
        <w:rPr>
          <w:rFonts w:ascii="Arial" w:hAnsi="Arial" w:cs="Arial"/>
        </w:rPr>
        <w:t xml:space="preserve">deberá informar al </w:t>
      </w:r>
      <w:r w:rsidRPr="00791808">
        <w:rPr>
          <w:rFonts w:ascii="Arial" w:hAnsi="Arial" w:cs="Arial"/>
          <w:b/>
          <w:bCs/>
        </w:rPr>
        <w:t>PRODUCE</w:t>
      </w:r>
      <w:r w:rsidRPr="00791808">
        <w:rPr>
          <w:rFonts w:ascii="Arial" w:hAnsi="Arial" w:cs="Arial"/>
        </w:rPr>
        <w:t xml:space="preserve"> dentro de </w:t>
      </w:r>
      <w:proofErr w:type="gramStart"/>
      <w:r w:rsidRPr="00791808">
        <w:rPr>
          <w:rFonts w:ascii="Arial" w:hAnsi="Arial" w:cs="Arial"/>
        </w:rPr>
        <w:t>los …</w:t>
      </w:r>
      <w:proofErr w:type="gramEnd"/>
      <w:r w:rsidRPr="00791808">
        <w:rPr>
          <w:rFonts w:ascii="Arial" w:hAnsi="Arial" w:cs="Arial"/>
        </w:rPr>
        <w:t xml:space="preserve">………… días hábiles contados desde el término del periodo de vigencia del </w:t>
      </w:r>
      <w:r w:rsidR="00933C3E" w:rsidRPr="00791808">
        <w:rPr>
          <w:rFonts w:ascii="Arial" w:hAnsi="Arial" w:cs="Arial"/>
        </w:rPr>
        <w:t>AP+L</w:t>
      </w:r>
      <w:r w:rsidRPr="00791808">
        <w:rPr>
          <w:rFonts w:ascii="Arial" w:hAnsi="Arial" w:cs="Arial"/>
        </w:rPr>
        <w:t xml:space="preserve">, la cuantificación y evidencia del logro de cada una de las metas y acciones, así como </w:t>
      </w:r>
      <w:r w:rsidR="001D7F3B" w:rsidRPr="00791808">
        <w:rPr>
          <w:rFonts w:ascii="Arial" w:hAnsi="Arial" w:cs="Arial"/>
        </w:rPr>
        <w:t xml:space="preserve">de sus indicadores. </w:t>
      </w:r>
      <w:r w:rsidRPr="00791808">
        <w:rPr>
          <w:rFonts w:ascii="Arial" w:hAnsi="Arial" w:cs="Arial"/>
        </w:rPr>
        <w:t xml:space="preserve"> </w:t>
      </w:r>
    </w:p>
    <w:p w14:paraId="533DD464" w14:textId="77777777" w:rsidR="006F35B5" w:rsidRPr="00791808" w:rsidRDefault="006F35B5" w:rsidP="00F01ECF">
      <w:pPr>
        <w:spacing w:after="0" w:line="240" w:lineRule="auto"/>
        <w:ind w:left="720"/>
        <w:jc w:val="both"/>
        <w:rPr>
          <w:rFonts w:ascii="Arial" w:hAnsi="Arial" w:cs="Arial"/>
        </w:rPr>
      </w:pPr>
    </w:p>
    <w:p w14:paraId="0609DB4C" w14:textId="77777777" w:rsidR="006F35B5" w:rsidRPr="00791808" w:rsidRDefault="006F35B5" w:rsidP="00F01ECF">
      <w:pPr>
        <w:spacing w:after="0" w:line="240" w:lineRule="auto"/>
        <w:ind w:left="720"/>
        <w:jc w:val="both"/>
        <w:rPr>
          <w:rFonts w:ascii="Arial" w:hAnsi="Arial" w:cs="Arial"/>
        </w:rPr>
      </w:pPr>
      <w:r w:rsidRPr="00791808">
        <w:rPr>
          <w:rFonts w:ascii="Arial" w:hAnsi="Arial" w:cs="Arial"/>
        </w:rPr>
        <w:t>El informe antes mencionado será realizado por un profesional colegiado y habilitado con un mínimo de (02) años de experiencia en estudios de balance de materia y/o análisis de ciclo de vida y/o que cuente con un (1) certificado como implementador líder ISO 14001 Gestión Ambiental; o por una persona jurídica que dentro de su staff profesional cuente como mínimo con un profesional que cumpla con los requisitos y acreditaciones antes indicadas.</w:t>
      </w:r>
    </w:p>
    <w:p w14:paraId="432E935A" w14:textId="77777777" w:rsidR="00A31AA6" w:rsidRPr="00791808" w:rsidRDefault="00A31AA6" w:rsidP="00F01ECF">
      <w:pPr>
        <w:spacing w:after="0" w:line="240" w:lineRule="auto"/>
        <w:jc w:val="both"/>
        <w:rPr>
          <w:rFonts w:ascii="Arial" w:hAnsi="Arial" w:cs="Arial"/>
        </w:rPr>
      </w:pPr>
    </w:p>
    <w:p w14:paraId="6CD7CBFE" w14:textId="77777777" w:rsidR="001D7F3B" w:rsidRPr="00791808" w:rsidRDefault="001D7F3B" w:rsidP="005F6C8A">
      <w:pPr>
        <w:numPr>
          <w:ilvl w:val="0"/>
          <w:numId w:val="14"/>
        </w:numPr>
        <w:spacing w:after="0" w:line="240" w:lineRule="auto"/>
        <w:ind w:hanging="720"/>
        <w:jc w:val="both"/>
        <w:rPr>
          <w:rFonts w:ascii="Arial" w:hAnsi="Arial" w:cs="Arial"/>
        </w:rPr>
      </w:pPr>
      <w:r w:rsidRPr="00791808">
        <w:rPr>
          <w:rFonts w:ascii="Arial" w:hAnsi="Arial" w:cs="Arial"/>
        </w:rPr>
        <w:t xml:space="preserve">El </w:t>
      </w:r>
      <w:r w:rsidRPr="00791808">
        <w:rPr>
          <w:rFonts w:ascii="Arial" w:hAnsi="Arial" w:cs="Arial"/>
          <w:b/>
          <w:bCs/>
        </w:rPr>
        <w:t>PRODUCE</w:t>
      </w:r>
      <w:r w:rsidRPr="00791808">
        <w:rPr>
          <w:rFonts w:ascii="Arial" w:hAnsi="Arial" w:cs="Arial"/>
        </w:rPr>
        <w:t xml:space="preserve">, </w:t>
      </w:r>
      <w:r w:rsidR="00062440" w:rsidRPr="00791808">
        <w:rPr>
          <w:rFonts w:ascii="Arial" w:hAnsi="Arial" w:cs="Arial"/>
        </w:rPr>
        <w:t xml:space="preserve">en coordinación con </w:t>
      </w:r>
      <w:r w:rsidR="00062440" w:rsidRPr="00791808">
        <w:rPr>
          <w:rFonts w:ascii="Arial" w:hAnsi="Arial" w:cs="Arial"/>
          <w:b/>
          <w:bCs/>
        </w:rPr>
        <w:t xml:space="preserve">(Nombre de la </w:t>
      </w:r>
      <w:r w:rsidR="00062440" w:rsidRPr="00791808">
        <w:rPr>
          <w:rFonts w:ascii="Arial" w:hAnsi="Arial" w:cs="Arial"/>
          <w:b/>
        </w:rPr>
        <w:t>entidad pública, en caso corresponda</w:t>
      </w:r>
      <w:r w:rsidR="00062440" w:rsidRPr="00791808">
        <w:rPr>
          <w:rFonts w:ascii="Arial" w:hAnsi="Arial" w:cs="Arial"/>
          <w:b/>
          <w:bCs/>
        </w:rPr>
        <w:t>)</w:t>
      </w:r>
      <w:r w:rsidR="006F35B5" w:rsidRPr="00791808">
        <w:rPr>
          <w:rFonts w:ascii="Arial" w:hAnsi="Arial" w:cs="Arial"/>
        </w:rPr>
        <w:t xml:space="preserve">, </w:t>
      </w:r>
      <w:r w:rsidRPr="00791808">
        <w:rPr>
          <w:rFonts w:ascii="Arial" w:hAnsi="Arial" w:cs="Arial"/>
        </w:rPr>
        <w:t xml:space="preserve">a partir de la información antes indicada, realizará una evaluación final que cuantificará el porcentaje de cumplimiento final alcanzado.  </w:t>
      </w:r>
    </w:p>
    <w:p w14:paraId="2DB9C97C" w14:textId="77777777" w:rsidR="006D529A" w:rsidRPr="00791808" w:rsidRDefault="006D529A" w:rsidP="00F01ECF">
      <w:pPr>
        <w:spacing w:after="0" w:line="240" w:lineRule="auto"/>
        <w:jc w:val="both"/>
        <w:rPr>
          <w:rFonts w:ascii="Arial" w:hAnsi="Arial" w:cs="Arial"/>
          <w:color w:val="000000" w:themeColor="text1"/>
        </w:rPr>
      </w:pPr>
    </w:p>
    <w:p w14:paraId="4B73576A" w14:textId="7002666E" w:rsidR="006D529A" w:rsidRPr="00791808" w:rsidRDefault="004C010D" w:rsidP="005F6C8A">
      <w:pPr>
        <w:numPr>
          <w:ilvl w:val="0"/>
          <w:numId w:val="14"/>
        </w:numPr>
        <w:spacing w:after="0" w:line="240" w:lineRule="auto"/>
        <w:ind w:hanging="720"/>
        <w:jc w:val="both"/>
        <w:rPr>
          <w:rFonts w:ascii="Arial" w:hAnsi="Arial" w:cs="Arial"/>
          <w:color w:val="000000" w:themeColor="text1"/>
        </w:rPr>
      </w:pPr>
      <w:r w:rsidRPr="00791808">
        <w:rPr>
          <w:rFonts w:ascii="Arial" w:hAnsi="Arial" w:cs="Arial"/>
        </w:rPr>
        <w:lastRenderedPageBreak/>
        <w:t>Se</w:t>
      </w:r>
      <w:r w:rsidRPr="00791808">
        <w:rPr>
          <w:rFonts w:ascii="Arial" w:hAnsi="Arial" w:cs="Arial"/>
          <w:color w:val="000000" w:themeColor="text1"/>
        </w:rPr>
        <w:t xml:space="preserve"> considerará que </w:t>
      </w:r>
      <w:r w:rsidRPr="00791808">
        <w:rPr>
          <w:rFonts w:ascii="Arial" w:hAnsi="Arial" w:cs="Arial"/>
          <w:b/>
        </w:rPr>
        <w:t xml:space="preserve">(Nombre de la empresa o empresas) </w:t>
      </w:r>
      <w:r w:rsidR="006D529A" w:rsidRPr="00791808">
        <w:rPr>
          <w:rFonts w:ascii="Arial" w:hAnsi="Arial" w:cs="Arial"/>
          <w:color w:val="000000" w:themeColor="text1"/>
        </w:rPr>
        <w:t xml:space="preserve">cumplió satisfactoriamente con las metas del </w:t>
      </w:r>
      <w:r w:rsidR="00933C3E" w:rsidRPr="00791808">
        <w:rPr>
          <w:rFonts w:ascii="Arial" w:hAnsi="Arial" w:cs="Arial"/>
          <w:color w:val="000000" w:themeColor="text1"/>
        </w:rPr>
        <w:t>AP+L</w:t>
      </w:r>
      <w:r w:rsidR="006D529A" w:rsidRPr="00791808">
        <w:rPr>
          <w:rFonts w:ascii="Arial" w:hAnsi="Arial" w:cs="Arial"/>
          <w:color w:val="000000" w:themeColor="text1"/>
        </w:rPr>
        <w:t>, cuando estas se hayan alcanzado al 100%</w:t>
      </w:r>
      <w:r w:rsidRPr="00791808">
        <w:rPr>
          <w:rFonts w:ascii="Arial" w:hAnsi="Arial" w:cs="Arial"/>
          <w:color w:val="000000" w:themeColor="text1"/>
        </w:rPr>
        <w:t xml:space="preserve"> de la totalidad de las metas</w:t>
      </w:r>
      <w:r w:rsidR="006D529A" w:rsidRPr="00791808">
        <w:rPr>
          <w:rFonts w:ascii="Arial" w:hAnsi="Arial" w:cs="Arial"/>
          <w:color w:val="000000" w:themeColor="text1"/>
        </w:rPr>
        <w:t xml:space="preserve">. Si </w:t>
      </w:r>
      <w:r w:rsidRPr="00791808">
        <w:rPr>
          <w:rFonts w:ascii="Arial" w:hAnsi="Arial" w:cs="Arial"/>
          <w:b/>
        </w:rPr>
        <w:t xml:space="preserve">(Nombre de la empresa o empresas) </w:t>
      </w:r>
      <w:r w:rsidR="006D529A" w:rsidRPr="00791808">
        <w:rPr>
          <w:rFonts w:ascii="Arial" w:hAnsi="Arial" w:cs="Arial"/>
          <w:color w:val="000000" w:themeColor="text1"/>
        </w:rPr>
        <w:t xml:space="preserve">no obtuviera el 100% de cumplimiento en la evaluación final, pero alcanzase un 75% de cumplimiento </w:t>
      </w:r>
      <w:r w:rsidR="00F844C6" w:rsidRPr="00791808">
        <w:rPr>
          <w:rFonts w:ascii="Arial" w:hAnsi="Arial" w:cs="Arial"/>
          <w:color w:val="000000" w:themeColor="text1"/>
        </w:rPr>
        <w:t xml:space="preserve">de cada una de las metas </w:t>
      </w:r>
      <w:r w:rsidR="006D529A" w:rsidRPr="00791808">
        <w:rPr>
          <w:rFonts w:ascii="Arial" w:hAnsi="Arial" w:cs="Arial"/>
          <w:color w:val="000000" w:themeColor="text1"/>
        </w:rPr>
        <w:t xml:space="preserve">como mínimo, podrá solicitar por única vez, se realice una nueva evaluación, siempre y cuando subsane el(los) incumplimiento(s) detectados en el plazo que PRODUCE plantee. Para acceder a una nueva evaluación, se deberá solicitar una ampliación del plazo del </w:t>
      </w:r>
      <w:r w:rsidR="00933C3E" w:rsidRPr="00791808">
        <w:rPr>
          <w:rFonts w:ascii="Arial" w:hAnsi="Arial" w:cs="Arial"/>
          <w:color w:val="000000" w:themeColor="text1"/>
        </w:rPr>
        <w:t>AP+L</w:t>
      </w:r>
      <w:r w:rsidR="006D529A" w:rsidRPr="00791808">
        <w:rPr>
          <w:rFonts w:ascii="Arial" w:hAnsi="Arial" w:cs="Arial"/>
          <w:color w:val="000000" w:themeColor="text1"/>
        </w:rPr>
        <w:t xml:space="preserve">, debiendo cumplir con lo establecido en la cláusula décima </w:t>
      </w:r>
      <w:r w:rsidR="00C27188" w:rsidRPr="00791808">
        <w:rPr>
          <w:rFonts w:ascii="Arial" w:hAnsi="Arial" w:cs="Arial"/>
          <w:color w:val="000000" w:themeColor="text1"/>
        </w:rPr>
        <w:t>sexta</w:t>
      </w:r>
      <w:r w:rsidR="006D529A" w:rsidRPr="00791808">
        <w:rPr>
          <w:rFonts w:ascii="Arial" w:hAnsi="Arial" w:cs="Arial"/>
          <w:color w:val="000000" w:themeColor="text1"/>
        </w:rPr>
        <w:t xml:space="preserve"> del presente documento</w:t>
      </w:r>
      <w:r w:rsidR="00B617DB" w:rsidRPr="00791808">
        <w:rPr>
          <w:rFonts w:ascii="Arial" w:hAnsi="Arial" w:cs="Arial"/>
          <w:color w:val="000000" w:themeColor="text1"/>
        </w:rPr>
        <w:t>, para la suscripción de la adenda correspondiente</w:t>
      </w:r>
      <w:r w:rsidR="006D529A" w:rsidRPr="00791808">
        <w:rPr>
          <w:rFonts w:ascii="Arial" w:hAnsi="Arial" w:cs="Arial"/>
          <w:color w:val="000000" w:themeColor="text1"/>
        </w:rPr>
        <w:t xml:space="preserve">.   </w:t>
      </w:r>
    </w:p>
    <w:p w14:paraId="22ED4E48" w14:textId="77777777" w:rsidR="009A2FDC" w:rsidRPr="00791808" w:rsidRDefault="009A2FDC" w:rsidP="00F01ECF">
      <w:pPr>
        <w:spacing w:after="0" w:line="240" w:lineRule="auto"/>
        <w:ind w:left="720"/>
        <w:jc w:val="both"/>
        <w:rPr>
          <w:rFonts w:ascii="Arial" w:hAnsi="Arial" w:cs="Arial"/>
        </w:rPr>
      </w:pPr>
    </w:p>
    <w:p w14:paraId="04E0F2A8" w14:textId="1609ED74" w:rsidR="00C740E8" w:rsidRPr="00791808" w:rsidRDefault="00C740E8" w:rsidP="00F01ECF">
      <w:pPr>
        <w:spacing w:after="0" w:line="240" w:lineRule="auto"/>
        <w:jc w:val="both"/>
        <w:rPr>
          <w:rFonts w:ascii="Arial" w:hAnsi="Arial" w:cs="Arial"/>
          <w:b/>
          <w:bCs/>
        </w:rPr>
      </w:pPr>
      <w:r w:rsidRPr="00791808">
        <w:rPr>
          <w:rFonts w:ascii="Arial" w:hAnsi="Arial" w:cs="Arial"/>
          <w:b/>
          <w:bCs/>
          <w:u w:val="single"/>
        </w:rPr>
        <w:t xml:space="preserve">CLÁUSULA </w:t>
      </w:r>
      <w:r w:rsidR="005F6C8A" w:rsidRPr="00791808">
        <w:rPr>
          <w:rFonts w:ascii="Arial" w:hAnsi="Arial" w:cs="Arial"/>
          <w:b/>
          <w:bCs/>
          <w:u w:val="single"/>
        </w:rPr>
        <w:t>DÉCIMA PRIMERA</w:t>
      </w:r>
      <w:r w:rsidRPr="00791808">
        <w:rPr>
          <w:rFonts w:ascii="Arial" w:hAnsi="Arial" w:cs="Arial"/>
          <w:b/>
          <w:bCs/>
        </w:rPr>
        <w:t>: RECONOCIMIENTO DEL CUMPLIMIENTO DE LAS METAS</w:t>
      </w:r>
    </w:p>
    <w:p w14:paraId="44C9C9FC" w14:textId="77777777" w:rsidR="00C740E8" w:rsidRPr="00791808" w:rsidRDefault="00C740E8" w:rsidP="00F01ECF">
      <w:pPr>
        <w:spacing w:after="0" w:line="240" w:lineRule="auto"/>
        <w:jc w:val="both"/>
        <w:rPr>
          <w:rFonts w:ascii="Arial" w:hAnsi="Arial" w:cs="Arial"/>
          <w:b/>
          <w:bCs/>
        </w:rPr>
      </w:pPr>
    </w:p>
    <w:p w14:paraId="0C568FCF" w14:textId="77777777" w:rsidR="00C618BB" w:rsidRPr="00791808" w:rsidRDefault="00C740E8" w:rsidP="005F6C8A">
      <w:pPr>
        <w:numPr>
          <w:ilvl w:val="0"/>
          <w:numId w:val="15"/>
        </w:numPr>
        <w:spacing w:after="0" w:line="240" w:lineRule="auto"/>
        <w:ind w:hanging="720"/>
        <w:jc w:val="both"/>
        <w:rPr>
          <w:rFonts w:ascii="Arial" w:hAnsi="Arial" w:cs="Arial"/>
        </w:rPr>
      </w:pPr>
      <w:r w:rsidRPr="00791808">
        <w:rPr>
          <w:rFonts w:ascii="Arial" w:hAnsi="Arial" w:cs="Arial"/>
          <w:b/>
        </w:rPr>
        <w:t>El</w:t>
      </w:r>
      <w:r w:rsidRPr="00791808">
        <w:rPr>
          <w:rFonts w:ascii="Arial" w:hAnsi="Arial" w:cs="Arial"/>
        </w:rPr>
        <w:t xml:space="preserve"> </w:t>
      </w:r>
      <w:r w:rsidRPr="00791808">
        <w:rPr>
          <w:rFonts w:ascii="Arial" w:hAnsi="Arial" w:cs="Arial"/>
          <w:b/>
          <w:bCs/>
        </w:rPr>
        <w:t xml:space="preserve">PRODUCE </w:t>
      </w:r>
      <w:r w:rsidRPr="00791808">
        <w:rPr>
          <w:rFonts w:ascii="Arial" w:hAnsi="Arial" w:cs="Arial"/>
        </w:rPr>
        <w:t xml:space="preserve">emitirá, a nombre de </w:t>
      </w:r>
      <w:r w:rsidR="00EE7862" w:rsidRPr="00791808">
        <w:rPr>
          <w:rFonts w:ascii="Arial" w:hAnsi="Arial" w:cs="Arial"/>
          <w:b/>
        </w:rPr>
        <w:t>(Nombre de la empresa o empresas)</w:t>
      </w:r>
      <w:r w:rsidRPr="00791808">
        <w:rPr>
          <w:rFonts w:ascii="Arial" w:hAnsi="Arial" w:cs="Arial"/>
        </w:rPr>
        <w:t xml:space="preserve">, una Resolución de cumplimiento, al lograr cabalmente el cumplimiento de las metas del presente </w:t>
      </w:r>
      <w:r w:rsidR="00933C3E" w:rsidRPr="00791808">
        <w:rPr>
          <w:rFonts w:ascii="Arial" w:hAnsi="Arial" w:cs="Arial"/>
        </w:rPr>
        <w:t>AP+L</w:t>
      </w:r>
      <w:r w:rsidRPr="00791808">
        <w:rPr>
          <w:rFonts w:ascii="Arial" w:hAnsi="Arial" w:cs="Arial"/>
        </w:rPr>
        <w:t>.</w:t>
      </w:r>
    </w:p>
    <w:p w14:paraId="6FD7A1B5" w14:textId="77777777" w:rsidR="00C740E8" w:rsidRPr="00791808" w:rsidRDefault="00C740E8" w:rsidP="00C618BB">
      <w:pPr>
        <w:spacing w:after="0" w:line="240" w:lineRule="auto"/>
        <w:ind w:left="720"/>
        <w:jc w:val="both"/>
        <w:rPr>
          <w:rFonts w:ascii="Arial" w:hAnsi="Arial" w:cs="Arial"/>
        </w:rPr>
      </w:pPr>
      <w:r w:rsidRPr="00791808">
        <w:rPr>
          <w:rFonts w:ascii="Arial" w:hAnsi="Arial" w:cs="Arial"/>
        </w:rPr>
        <w:t xml:space="preserve">  </w:t>
      </w:r>
    </w:p>
    <w:p w14:paraId="3E638EB8" w14:textId="77777777" w:rsidR="00C740E8" w:rsidRPr="00791808" w:rsidRDefault="00C740E8" w:rsidP="005F6C8A">
      <w:pPr>
        <w:numPr>
          <w:ilvl w:val="0"/>
          <w:numId w:val="15"/>
        </w:numPr>
        <w:spacing w:after="0" w:line="240" w:lineRule="auto"/>
        <w:ind w:hanging="720"/>
        <w:jc w:val="both"/>
        <w:rPr>
          <w:rFonts w:ascii="Arial" w:hAnsi="Arial" w:cs="Arial"/>
        </w:rPr>
      </w:pPr>
      <w:r w:rsidRPr="00791808">
        <w:rPr>
          <w:rFonts w:ascii="Arial" w:hAnsi="Arial" w:cs="Arial"/>
        </w:rPr>
        <w:t xml:space="preserve">El </w:t>
      </w:r>
      <w:r w:rsidRPr="00791808">
        <w:rPr>
          <w:rFonts w:ascii="Arial" w:hAnsi="Arial" w:cs="Arial"/>
          <w:b/>
          <w:bCs/>
        </w:rPr>
        <w:t xml:space="preserve">PRODUCE </w:t>
      </w:r>
      <w:r w:rsidRPr="00791808">
        <w:rPr>
          <w:rFonts w:ascii="Arial" w:hAnsi="Arial" w:cs="Arial"/>
        </w:rPr>
        <w:t xml:space="preserve">publicará la Resolución de cumplimiento en mención en el </w:t>
      </w:r>
      <w:r w:rsidR="00186C23" w:rsidRPr="00791808">
        <w:rPr>
          <w:rFonts w:ascii="Arial" w:hAnsi="Arial" w:cs="Arial"/>
        </w:rPr>
        <w:t>p</w:t>
      </w:r>
      <w:r w:rsidRPr="00791808">
        <w:rPr>
          <w:rFonts w:ascii="Arial" w:hAnsi="Arial" w:cs="Arial"/>
        </w:rPr>
        <w:t xml:space="preserve">ortal </w:t>
      </w:r>
      <w:r w:rsidR="00186C23" w:rsidRPr="00791808">
        <w:rPr>
          <w:rFonts w:ascii="Arial" w:hAnsi="Arial" w:cs="Arial"/>
        </w:rPr>
        <w:t>i</w:t>
      </w:r>
      <w:r w:rsidRPr="00791808">
        <w:rPr>
          <w:rFonts w:ascii="Arial" w:hAnsi="Arial" w:cs="Arial"/>
        </w:rPr>
        <w:t xml:space="preserve">nstitucional del </w:t>
      </w:r>
      <w:r w:rsidRPr="00791808">
        <w:rPr>
          <w:rFonts w:ascii="Arial" w:hAnsi="Arial" w:cs="Arial"/>
          <w:b/>
          <w:bCs/>
        </w:rPr>
        <w:t>PRODUCE</w:t>
      </w:r>
      <w:r w:rsidRPr="00791808">
        <w:rPr>
          <w:rFonts w:ascii="Arial" w:hAnsi="Arial" w:cs="Arial"/>
        </w:rPr>
        <w:t xml:space="preserve"> y la difundirá en sus diferentes redes sociales.  </w:t>
      </w:r>
    </w:p>
    <w:p w14:paraId="0C670D53" w14:textId="77777777" w:rsidR="00DD0BE0" w:rsidRPr="00791808" w:rsidRDefault="00DD0BE0" w:rsidP="00F01ECF">
      <w:pPr>
        <w:spacing w:after="0" w:line="240" w:lineRule="auto"/>
        <w:jc w:val="both"/>
        <w:rPr>
          <w:rFonts w:ascii="Arial" w:hAnsi="Arial" w:cs="Arial"/>
        </w:rPr>
      </w:pPr>
    </w:p>
    <w:p w14:paraId="6876F2E1" w14:textId="76938924" w:rsidR="009A2FDC" w:rsidRPr="00791808" w:rsidRDefault="009A2FDC" w:rsidP="00F01ECF">
      <w:pPr>
        <w:spacing w:after="0" w:line="240" w:lineRule="auto"/>
        <w:jc w:val="both"/>
        <w:rPr>
          <w:rFonts w:ascii="Arial" w:hAnsi="Arial" w:cs="Arial"/>
          <w:b/>
          <w:bCs/>
        </w:rPr>
      </w:pPr>
      <w:r w:rsidRPr="00791808">
        <w:rPr>
          <w:rFonts w:ascii="Arial" w:hAnsi="Arial" w:cs="Arial"/>
          <w:b/>
          <w:bCs/>
          <w:u w:val="single"/>
        </w:rPr>
        <w:t>CLÁUSULA DÉCIM</w:t>
      </w:r>
      <w:r w:rsidR="006E2538" w:rsidRPr="00791808">
        <w:rPr>
          <w:rFonts w:ascii="Arial" w:hAnsi="Arial" w:cs="Arial"/>
          <w:b/>
          <w:bCs/>
          <w:u w:val="single"/>
        </w:rPr>
        <w:t xml:space="preserve">A </w:t>
      </w:r>
      <w:r w:rsidR="005F6C8A" w:rsidRPr="00791808">
        <w:rPr>
          <w:rFonts w:ascii="Arial" w:hAnsi="Arial" w:cs="Arial"/>
          <w:b/>
          <w:bCs/>
          <w:u w:val="single"/>
        </w:rPr>
        <w:t>SEGUNDA</w:t>
      </w:r>
      <w:r w:rsidRPr="00791808">
        <w:rPr>
          <w:rFonts w:ascii="Arial" w:hAnsi="Arial" w:cs="Arial"/>
          <w:b/>
          <w:bCs/>
        </w:rPr>
        <w:t xml:space="preserve">: </w:t>
      </w:r>
      <w:r w:rsidR="00C740E8" w:rsidRPr="00791808">
        <w:rPr>
          <w:rFonts w:ascii="Arial" w:hAnsi="Arial" w:cs="Arial"/>
          <w:b/>
          <w:bCs/>
        </w:rPr>
        <w:t xml:space="preserve">CONTINUIDAD </w:t>
      </w:r>
      <w:r w:rsidR="006E2538" w:rsidRPr="00791808">
        <w:rPr>
          <w:rFonts w:ascii="Arial" w:hAnsi="Arial" w:cs="Arial"/>
          <w:b/>
          <w:bCs/>
        </w:rPr>
        <w:t>D</w:t>
      </w:r>
      <w:r w:rsidR="00C740E8" w:rsidRPr="00791808">
        <w:rPr>
          <w:rFonts w:ascii="Arial" w:hAnsi="Arial" w:cs="Arial"/>
          <w:b/>
          <w:bCs/>
        </w:rPr>
        <w:t xml:space="preserve">EL </w:t>
      </w:r>
      <w:r w:rsidR="00B70D6D" w:rsidRPr="00791808">
        <w:rPr>
          <w:rFonts w:ascii="Arial" w:hAnsi="Arial" w:cs="Arial"/>
          <w:b/>
          <w:bCs/>
        </w:rPr>
        <w:t xml:space="preserve">CUMPLIMIENTO DE LAS </w:t>
      </w:r>
      <w:r w:rsidR="00D018E6" w:rsidRPr="00791808">
        <w:rPr>
          <w:rFonts w:ascii="Arial" w:hAnsi="Arial" w:cs="Arial"/>
          <w:b/>
          <w:bCs/>
        </w:rPr>
        <w:t>METAS</w:t>
      </w:r>
    </w:p>
    <w:p w14:paraId="365097C0" w14:textId="77777777" w:rsidR="009A2FDC" w:rsidRPr="00791808" w:rsidRDefault="009A2FDC" w:rsidP="00F01ECF">
      <w:pPr>
        <w:spacing w:after="0" w:line="240" w:lineRule="auto"/>
        <w:jc w:val="both"/>
        <w:rPr>
          <w:rFonts w:ascii="Arial" w:hAnsi="Arial" w:cs="Arial"/>
          <w:b/>
          <w:bCs/>
        </w:rPr>
      </w:pPr>
    </w:p>
    <w:p w14:paraId="4CDA7DCF" w14:textId="77777777" w:rsidR="00C740E8" w:rsidRPr="00791808" w:rsidRDefault="00EE7862" w:rsidP="005F6C8A">
      <w:pPr>
        <w:numPr>
          <w:ilvl w:val="0"/>
          <w:numId w:val="16"/>
        </w:numPr>
        <w:spacing w:after="0" w:line="240" w:lineRule="auto"/>
        <w:ind w:hanging="720"/>
        <w:jc w:val="both"/>
        <w:rPr>
          <w:rFonts w:ascii="Arial" w:hAnsi="Arial" w:cs="Arial"/>
        </w:rPr>
      </w:pPr>
      <w:r w:rsidRPr="00791808">
        <w:rPr>
          <w:rFonts w:ascii="Arial" w:hAnsi="Arial" w:cs="Arial"/>
          <w:b/>
        </w:rPr>
        <w:t xml:space="preserve">(Nombre de la empresa o empresas) </w:t>
      </w:r>
      <w:r w:rsidR="00C740E8" w:rsidRPr="00791808">
        <w:rPr>
          <w:rFonts w:ascii="Arial" w:hAnsi="Arial" w:cs="Arial"/>
        </w:rPr>
        <w:t xml:space="preserve">deberá presentar anualmente información sobre el cumplimiento de las acciones y metas, luego de finalizado el </w:t>
      </w:r>
      <w:r w:rsidR="00933C3E" w:rsidRPr="00791808">
        <w:rPr>
          <w:rFonts w:ascii="Arial" w:hAnsi="Arial" w:cs="Arial"/>
        </w:rPr>
        <w:t>AP+L</w:t>
      </w:r>
      <w:r w:rsidR="00186C23" w:rsidRPr="00791808">
        <w:rPr>
          <w:rFonts w:ascii="Arial" w:hAnsi="Arial" w:cs="Arial"/>
        </w:rPr>
        <w:t xml:space="preserve">. </w:t>
      </w:r>
      <w:r w:rsidR="004A6CF9" w:rsidRPr="00791808">
        <w:rPr>
          <w:rFonts w:ascii="Arial" w:hAnsi="Arial" w:cs="Arial"/>
        </w:rPr>
        <w:t xml:space="preserve"> Esta información será remitida durante los tres (3) años siguientes contados desde la emisión de la Resolución de cumplimiento. </w:t>
      </w:r>
      <w:r w:rsidR="00C740E8" w:rsidRPr="00791808">
        <w:rPr>
          <w:rFonts w:ascii="Arial" w:hAnsi="Arial" w:cs="Arial"/>
        </w:rPr>
        <w:t xml:space="preserve"> </w:t>
      </w:r>
    </w:p>
    <w:p w14:paraId="75195EF7" w14:textId="77777777" w:rsidR="00B164FF" w:rsidRPr="00791808" w:rsidRDefault="00B164FF" w:rsidP="00F01ECF">
      <w:pPr>
        <w:spacing w:after="0" w:line="240" w:lineRule="auto"/>
        <w:ind w:left="720"/>
        <w:jc w:val="both"/>
        <w:rPr>
          <w:rFonts w:ascii="Arial" w:hAnsi="Arial" w:cs="Arial"/>
        </w:rPr>
      </w:pPr>
    </w:p>
    <w:p w14:paraId="695D11BB" w14:textId="7CB730FE" w:rsidR="00186C23" w:rsidRPr="00791808" w:rsidRDefault="00186C23" w:rsidP="005F6C8A">
      <w:pPr>
        <w:numPr>
          <w:ilvl w:val="0"/>
          <w:numId w:val="16"/>
        </w:numPr>
        <w:spacing w:after="0" w:line="240" w:lineRule="auto"/>
        <w:ind w:hanging="720"/>
        <w:jc w:val="both"/>
        <w:rPr>
          <w:rFonts w:ascii="Arial" w:hAnsi="Arial" w:cs="Arial"/>
        </w:rPr>
      </w:pPr>
      <w:r w:rsidRPr="00791808">
        <w:rPr>
          <w:rFonts w:ascii="Arial" w:hAnsi="Arial" w:cs="Arial"/>
        </w:rPr>
        <w:t xml:space="preserve">En caso el </w:t>
      </w:r>
      <w:r w:rsidR="00275A24" w:rsidRPr="00791808">
        <w:rPr>
          <w:rFonts w:ascii="Arial" w:hAnsi="Arial" w:cs="Arial"/>
          <w:b/>
          <w:bCs/>
        </w:rPr>
        <w:t>PRODUCE</w:t>
      </w:r>
      <w:r w:rsidR="00275A24" w:rsidRPr="00791808">
        <w:rPr>
          <w:rFonts w:ascii="Arial" w:hAnsi="Arial" w:cs="Arial"/>
        </w:rPr>
        <w:t xml:space="preserve">, en coordinación con </w:t>
      </w:r>
      <w:r w:rsidR="00275A24" w:rsidRPr="00791808">
        <w:rPr>
          <w:rFonts w:ascii="Arial" w:hAnsi="Arial" w:cs="Arial"/>
          <w:b/>
        </w:rPr>
        <w:t>(Nombre de la entidad pública, en caso corresponda)</w:t>
      </w:r>
      <w:r w:rsidR="00275A24" w:rsidRPr="00791808">
        <w:rPr>
          <w:rFonts w:ascii="Arial" w:hAnsi="Arial" w:cs="Arial"/>
        </w:rPr>
        <w:t>,</w:t>
      </w:r>
      <w:r w:rsidR="00275A24" w:rsidRPr="00791808">
        <w:rPr>
          <w:rFonts w:ascii="Arial" w:hAnsi="Arial" w:cs="Arial"/>
          <w:b/>
          <w:bCs/>
        </w:rPr>
        <w:t xml:space="preserve"> </w:t>
      </w:r>
      <w:r w:rsidR="00275A24" w:rsidRPr="00791808">
        <w:rPr>
          <w:rFonts w:ascii="Arial" w:hAnsi="Arial" w:cs="Arial"/>
        </w:rPr>
        <w:t xml:space="preserve">identifique que </w:t>
      </w:r>
      <w:r w:rsidR="00275A24" w:rsidRPr="00791808">
        <w:rPr>
          <w:rFonts w:ascii="Arial" w:hAnsi="Arial" w:cs="Arial"/>
          <w:b/>
        </w:rPr>
        <w:t xml:space="preserve">(Nombre de la empresa o empresas) </w:t>
      </w:r>
      <w:r w:rsidR="00275A24" w:rsidRPr="00791808">
        <w:rPr>
          <w:rFonts w:ascii="Arial" w:hAnsi="Arial" w:cs="Arial"/>
        </w:rPr>
        <w:t>ha dejado de cumplir con las acciones y metas del AP+L, le cursará una comunicación requiriéndole proseguir con su cumplimiento, recordándole que ello será consignado en el Registro de AP+L y procederá a incluir dicha información en el registro antes mencionado</w:t>
      </w:r>
      <w:r w:rsidRPr="00791808">
        <w:rPr>
          <w:rFonts w:ascii="Arial" w:hAnsi="Arial" w:cs="Arial"/>
        </w:rPr>
        <w:t xml:space="preserve">.  </w:t>
      </w:r>
    </w:p>
    <w:p w14:paraId="327E1145" w14:textId="77777777" w:rsidR="00DA3DAF" w:rsidRPr="00791808" w:rsidRDefault="00DA3DAF" w:rsidP="00F01ECF">
      <w:pPr>
        <w:spacing w:after="0" w:line="240" w:lineRule="auto"/>
        <w:ind w:left="720"/>
        <w:jc w:val="both"/>
        <w:rPr>
          <w:rFonts w:ascii="Arial" w:hAnsi="Arial" w:cs="Arial"/>
        </w:rPr>
      </w:pPr>
    </w:p>
    <w:p w14:paraId="296951D8" w14:textId="1077C6DB" w:rsidR="00DA3DAF" w:rsidRPr="00791808" w:rsidRDefault="00DA3DAF" w:rsidP="00F01ECF">
      <w:pPr>
        <w:spacing w:after="0" w:line="240" w:lineRule="auto"/>
        <w:jc w:val="both"/>
        <w:rPr>
          <w:rFonts w:ascii="Arial" w:hAnsi="Arial" w:cs="Arial"/>
          <w:b/>
          <w:bCs/>
        </w:rPr>
      </w:pPr>
      <w:r w:rsidRPr="00791808">
        <w:rPr>
          <w:rFonts w:ascii="Arial" w:hAnsi="Arial" w:cs="Arial"/>
          <w:b/>
          <w:bCs/>
          <w:u w:val="single"/>
        </w:rPr>
        <w:t xml:space="preserve">CLÁUSULA DÉCIMA </w:t>
      </w:r>
      <w:r w:rsidR="005F6C8A" w:rsidRPr="00791808">
        <w:rPr>
          <w:rFonts w:ascii="Arial" w:hAnsi="Arial" w:cs="Arial"/>
          <w:b/>
          <w:bCs/>
          <w:u w:val="single"/>
        </w:rPr>
        <w:t>TERCERA</w:t>
      </w:r>
      <w:r w:rsidRPr="00791808">
        <w:rPr>
          <w:rFonts w:ascii="Arial" w:hAnsi="Arial" w:cs="Arial"/>
          <w:b/>
          <w:bCs/>
        </w:rPr>
        <w:t>: PLAZO DE VIGENCIA</w:t>
      </w:r>
    </w:p>
    <w:p w14:paraId="487593C6" w14:textId="77777777" w:rsidR="00DA3DAF" w:rsidRPr="00791808" w:rsidRDefault="00DA3DAF" w:rsidP="00F01ECF">
      <w:pPr>
        <w:spacing w:after="0" w:line="240" w:lineRule="auto"/>
        <w:jc w:val="both"/>
        <w:rPr>
          <w:rFonts w:ascii="Arial" w:hAnsi="Arial" w:cs="Arial"/>
          <w:b/>
          <w:bCs/>
        </w:rPr>
      </w:pPr>
    </w:p>
    <w:p w14:paraId="61B2F7A2" w14:textId="645B6475" w:rsidR="00DA3DAF" w:rsidRPr="00791808" w:rsidRDefault="00DA3DAF" w:rsidP="005F6C8A">
      <w:pPr>
        <w:numPr>
          <w:ilvl w:val="0"/>
          <w:numId w:val="18"/>
        </w:numPr>
        <w:spacing w:after="0" w:line="240" w:lineRule="auto"/>
        <w:ind w:hanging="720"/>
        <w:jc w:val="both"/>
        <w:rPr>
          <w:rFonts w:ascii="Arial" w:hAnsi="Arial" w:cs="Arial"/>
        </w:rPr>
      </w:pPr>
      <w:r w:rsidRPr="00791808">
        <w:rPr>
          <w:rFonts w:ascii="Arial" w:hAnsi="Arial" w:cs="Arial"/>
        </w:rPr>
        <w:t xml:space="preserve">El presente </w:t>
      </w:r>
      <w:r w:rsidR="00933C3E" w:rsidRPr="00791808">
        <w:rPr>
          <w:rFonts w:ascii="Arial" w:hAnsi="Arial" w:cs="Arial"/>
        </w:rPr>
        <w:t>AP+L</w:t>
      </w:r>
      <w:r w:rsidRPr="00791808">
        <w:rPr>
          <w:rFonts w:ascii="Arial" w:hAnsi="Arial" w:cs="Arial"/>
        </w:rPr>
        <w:t xml:space="preserve"> tiene una vigencia </w:t>
      </w:r>
      <w:proofErr w:type="gramStart"/>
      <w:r w:rsidRPr="00791808">
        <w:rPr>
          <w:rFonts w:ascii="Arial" w:hAnsi="Arial" w:cs="Arial"/>
        </w:rPr>
        <w:t>de …</w:t>
      </w:r>
      <w:proofErr w:type="gramEnd"/>
      <w:r w:rsidRPr="00791808">
        <w:rPr>
          <w:rFonts w:ascii="Arial" w:hAnsi="Arial" w:cs="Arial"/>
        </w:rPr>
        <w:t>………… año(s), contado(s) a partir de su suscripción; el mismo que podrá ser renovado a través de la Adenda correspondiente, previa evaluación de los logros obtenidos</w:t>
      </w:r>
      <w:r w:rsidR="00682FA8" w:rsidRPr="00791808">
        <w:rPr>
          <w:rFonts w:ascii="Arial" w:hAnsi="Arial" w:cs="Arial"/>
        </w:rPr>
        <w:t>;</w:t>
      </w:r>
      <w:r w:rsidRPr="00791808">
        <w:rPr>
          <w:rFonts w:ascii="Arial" w:hAnsi="Arial" w:cs="Arial"/>
        </w:rPr>
        <w:t xml:space="preserve"> para lo cual se cumplirán las mismas formalidades a las que se sujeta el presente </w:t>
      </w:r>
      <w:r w:rsidR="00C618BB" w:rsidRPr="00791808">
        <w:rPr>
          <w:rFonts w:ascii="Arial" w:hAnsi="Arial" w:cs="Arial"/>
        </w:rPr>
        <w:t>Acuerdo</w:t>
      </w:r>
      <w:r w:rsidRPr="00791808">
        <w:rPr>
          <w:rFonts w:ascii="Arial" w:hAnsi="Arial" w:cs="Arial"/>
        </w:rPr>
        <w:t xml:space="preserve">.  </w:t>
      </w:r>
    </w:p>
    <w:p w14:paraId="29D2E07D" w14:textId="77777777" w:rsidR="00DA3DAF" w:rsidRPr="00791808" w:rsidRDefault="00DA3DAF" w:rsidP="00F01ECF">
      <w:pPr>
        <w:spacing w:after="0" w:line="240" w:lineRule="auto"/>
        <w:jc w:val="both"/>
        <w:rPr>
          <w:rFonts w:ascii="Arial" w:hAnsi="Arial" w:cs="Arial"/>
        </w:rPr>
      </w:pPr>
    </w:p>
    <w:p w14:paraId="19FADEB3" w14:textId="4A9B54E0" w:rsidR="00DA3DAF" w:rsidRPr="00791808" w:rsidRDefault="00DA3DAF" w:rsidP="00F01ECF">
      <w:pPr>
        <w:spacing w:after="0" w:line="240" w:lineRule="auto"/>
        <w:jc w:val="both"/>
        <w:rPr>
          <w:rFonts w:ascii="Arial" w:hAnsi="Arial" w:cs="Arial"/>
          <w:b/>
          <w:bCs/>
        </w:rPr>
      </w:pPr>
      <w:r w:rsidRPr="00791808">
        <w:rPr>
          <w:rFonts w:ascii="Arial" w:hAnsi="Arial" w:cs="Arial"/>
          <w:b/>
          <w:bCs/>
          <w:u w:val="single"/>
        </w:rPr>
        <w:t xml:space="preserve">CLÁUSULA DÉCIMA </w:t>
      </w:r>
      <w:r w:rsidR="005F6C8A" w:rsidRPr="00791808">
        <w:rPr>
          <w:rFonts w:ascii="Arial" w:hAnsi="Arial" w:cs="Arial"/>
          <w:b/>
          <w:bCs/>
          <w:u w:val="single"/>
        </w:rPr>
        <w:t>CUARTA</w:t>
      </w:r>
      <w:r w:rsidRPr="00791808">
        <w:rPr>
          <w:rFonts w:ascii="Arial" w:hAnsi="Arial" w:cs="Arial"/>
          <w:b/>
          <w:bCs/>
        </w:rPr>
        <w:t xml:space="preserve">: LIBRE ADHESIÓN Y SEPARACIÓN DEL </w:t>
      </w:r>
      <w:r w:rsidR="00933C3E" w:rsidRPr="00791808">
        <w:rPr>
          <w:rFonts w:ascii="Arial" w:hAnsi="Arial" w:cs="Arial"/>
          <w:b/>
          <w:bCs/>
        </w:rPr>
        <w:t>AP+L</w:t>
      </w:r>
    </w:p>
    <w:p w14:paraId="483E30D9" w14:textId="77777777" w:rsidR="00DA3DAF" w:rsidRPr="00791808" w:rsidRDefault="00DA3DAF" w:rsidP="00F01ECF">
      <w:pPr>
        <w:spacing w:after="0" w:line="240" w:lineRule="auto"/>
        <w:jc w:val="both"/>
        <w:rPr>
          <w:rFonts w:ascii="Arial" w:hAnsi="Arial" w:cs="Arial"/>
          <w:b/>
          <w:bCs/>
        </w:rPr>
      </w:pPr>
    </w:p>
    <w:p w14:paraId="14E4DB0A" w14:textId="77777777" w:rsidR="002A4459" w:rsidRPr="00791808" w:rsidRDefault="00DA3DAF" w:rsidP="005F6C8A">
      <w:pPr>
        <w:numPr>
          <w:ilvl w:val="0"/>
          <w:numId w:val="19"/>
        </w:numPr>
        <w:spacing w:after="0" w:line="240" w:lineRule="auto"/>
        <w:ind w:hanging="720"/>
        <w:jc w:val="both"/>
        <w:rPr>
          <w:rFonts w:ascii="Arial" w:hAnsi="Arial" w:cs="Arial"/>
        </w:rPr>
      </w:pPr>
      <w:r w:rsidRPr="00791808">
        <w:rPr>
          <w:rFonts w:ascii="Arial" w:hAnsi="Arial" w:cs="Arial"/>
          <w:b/>
          <w:bCs/>
        </w:rPr>
        <w:t>LAS PARTES</w:t>
      </w:r>
      <w:r w:rsidRPr="00791808">
        <w:rPr>
          <w:rFonts w:ascii="Arial" w:hAnsi="Arial" w:cs="Arial"/>
        </w:rPr>
        <w:t xml:space="preserve"> declaran expresamente que el presente </w:t>
      </w:r>
      <w:r w:rsidR="00933C3E" w:rsidRPr="00791808">
        <w:rPr>
          <w:rFonts w:ascii="Arial" w:hAnsi="Arial" w:cs="Arial"/>
        </w:rPr>
        <w:t>AP+L</w:t>
      </w:r>
      <w:r w:rsidRPr="00791808">
        <w:rPr>
          <w:rFonts w:ascii="Arial" w:hAnsi="Arial" w:cs="Arial"/>
        </w:rPr>
        <w:t xml:space="preserve"> es de libre adhesión y separación pudiendo para ello invocar lo establecido en la </w:t>
      </w:r>
      <w:r w:rsidR="001C083E" w:rsidRPr="00791808">
        <w:rPr>
          <w:rFonts w:ascii="Arial" w:hAnsi="Arial" w:cs="Arial"/>
        </w:rPr>
        <w:t>cláusula décimo sexta</w:t>
      </w:r>
      <w:r w:rsidRPr="00791808">
        <w:rPr>
          <w:rFonts w:ascii="Arial" w:hAnsi="Arial" w:cs="Arial"/>
        </w:rPr>
        <w:t xml:space="preserve"> del presente </w:t>
      </w:r>
      <w:r w:rsidR="00933C3E" w:rsidRPr="00791808">
        <w:rPr>
          <w:rFonts w:ascii="Arial" w:hAnsi="Arial" w:cs="Arial"/>
        </w:rPr>
        <w:t>AP+L</w:t>
      </w:r>
      <w:r w:rsidRPr="00791808">
        <w:rPr>
          <w:rFonts w:ascii="Arial" w:hAnsi="Arial" w:cs="Arial"/>
        </w:rPr>
        <w:t>.</w:t>
      </w:r>
    </w:p>
    <w:p w14:paraId="2AB3B8D2" w14:textId="77777777" w:rsidR="002A4459" w:rsidRPr="00791808" w:rsidRDefault="002A4459" w:rsidP="00F01ECF">
      <w:pPr>
        <w:spacing w:after="0" w:line="240" w:lineRule="auto"/>
        <w:jc w:val="both"/>
        <w:rPr>
          <w:rFonts w:ascii="Arial" w:hAnsi="Arial" w:cs="Arial"/>
        </w:rPr>
      </w:pPr>
    </w:p>
    <w:p w14:paraId="4BC60DE1" w14:textId="18970D0C" w:rsidR="00DA3DAF" w:rsidRPr="00791808" w:rsidRDefault="00DA3DAF" w:rsidP="00F01ECF">
      <w:pPr>
        <w:spacing w:after="0" w:line="240" w:lineRule="auto"/>
        <w:jc w:val="both"/>
        <w:rPr>
          <w:rFonts w:ascii="Arial" w:hAnsi="Arial" w:cs="Arial"/>
          <w:b/>
          <w:bCs/>
        </w:rPr>
      </w:pPr>
      <w:r w:rsidRPr="00791808">
        <w:rPr>
          <w:rFonts w:ascii="Arial" w:hAnsi="Arial" w:cs="Arial"/>
          <w:b/>
          <w:bCs/>
          <w:u w:val="single"/>
        </w:rPr>
        <w:t xml:space="preserve">CLÁUSULA DÉCIMA </w:t>
      </w:r>
      <w:r w:rsidR="005F6C8A" w:rsidRPr="00791808">
        <w:rPr>
          <w:rFonts w:ascii="Arial" w:hAnsi="Arial" w:cs="Arial"/>
          <w:b/>
          <w:bCs/>
          <w:u w:val="single"/>
        </w:rPr>
        <w:t>QUINTA</w:t>
      </w:r>
      <w:r w:rsidRPr="00791808">
        <w:rPr>
          <w:rFonts w:ascii="Arial" w:hAnsi="Arial" w:cs="Arial"/>
          <w:b/>
          <w:bCs/>
        </w:rPr>
        <w:t>: ANTICORRUPCIÓN</w:t>
      </w:r>
    </w:p>
    <w:p w14:paraId="080F566B" w14:textId="77777777" w:rsidR="00DA3DAF" w:rsidRPr="00791808" w:rsidRDefault="00DA3DAF" w:rsidP="00F01ECF">
      <w:pPr>
        <w:spacing w:after="0" w:line="240" w:lineRule="auto"/>
        <w:jc w:val="both"/>
        <w:rPr>
          <w:rFonts w:ascii="Arial" w:hAnsi="Arial" w:cs="Arial"/>
          <w:b/>
          <w:bCs/>
        </w:rPr>
      </w:pPr>
    </w:p>
    <w:p w14:paraId="4F730D01" w14:textId="77777777" w:rsidR="00DA3DAF" w:rsidRPr="00791808" w:rsidRDefault="00DA3DAF" w:rsidP="005F6C8A">
      <w:pPr>
        <w:numPr>
          <w:ilvl w:val="0"/>
          <w:numId w:val="20"/>
        </w:numPr>
        <w:spacing w:after="0" w:line="240" w:lineRule="auto"/>
        <w:ind w:hanging="720"/>
        <w:jc w:val="both"/>
        <w:rPr>
          <w:rFonts w:ascii="Arial" w:hAnsi="Arial" w:cs="Arial"/>
        </w:rPr>
      </w:pPr>
      <w:r w:rsidRPr="00791808">
        <w:rPr>
          <w:rFonts w:ascii="Arial" w:hAnsi="Arial" w:cs="Arial"/>
          <w:b/>
          <w:bCs/>
        </w:rPr>
        <w:t>LAS PARTES</w:t>
      </w:r>
      <w:r w:rsidRPr="00791808">
        <w:rPr>
          <w:rFonts w:ascii="Arial" w:hAnsi="Arial" w:cs="Arial"/>
        </w:rPr>
        <w:t xml:space="preserve"> se comprometen a que, en la fecha de entrada en vigor del presente </w:t>
      </w:r>
      <w:r w:rsidR="00933C3E" w:rsidRPr="00791808">
        <w:rPr>
          <w:rFonts w:ascii="Arial" w:hAnsi="Arial" w:cs="Arial"/>
        </w:rPr>
        <w:t>AP+L</w:t>
      </w:r>
      <w:r w:rsidRPr="00791808">
        <w:rPr>
          <w:rFonts w:ascii="Arial" w:hAnsi="Arial" w:cs="Arial"/>
        </w:rPr>
        <w:t xml:space="preserve">, ni ellas, ni sus directores, gerentes, representantes, servidores o empleados habrán ofrecido, prometido, entregado, autorizado, solicitado o aceptado ninguna </w:t>
      </w:r>
      <w:r w:rsidRPr="00791808">
        <w:rPr>
          <w:rFonts w:ascii="Arial" w:hAnsi="Arial" w:cs="Arial"/>
        </w:rPr>
        <w:lastRenderedPageBreak/>
        <w:t xml:space="preserve">ventaja indebida, económica o de otro tipo (o insinuado que lo harán o podrán hacerlo en algún momento futuro) relacionada con las estipulaciones contempladas en este </w:t>
      </w:r>
      <w:r w:rsidR="00933C3E" w:rsidRPr="00791808">
        <w:rPr>
          <w:rFonts w:ascii="Arial" w:hAnsi="Arial" w:cs="Arial"/>
        </w:rPr>
        <w:t>AP+L</w:t>
      </w:r>
      <w:r w:rsidRPr="00791808">
        <w:rPr>
          <w:rFonts w:ascii="Arial" w:hAnsi="Arial" w:cs="Arial"/>
        </w:rPr>
        <w:t xml:space="preserve">; y que habrán adoptado medidas razonables para evitar que lo hagan los subcontratistas, agentes o cualquier otro tercero que está sujeto a su control o a su influencia determinante. </w:t>
      </w:r>
    </w:p>
    <w:p w14:paraId="0BC6B9CE" w14:textId="77777777" w:rsidR="00DA3DAF" w:rsidRPr="00791808" w:rsidRDefault="00DA3DAF" w:rsidP="00F01ECF">
      <w:pPr>
        <w:spacing w:after="0" w:line="240" w:lineRule="auto"/>
        <w:jc w:val="both"/>
        <w:rPr>
          <w:rFonts w:ascii="Arial" w:hAnsi="Arial" w:cs="Arial"/>
        </w:rPr>
      </w:pPr>
    </w:p>
    <w:p w14:paraId="61D2D087" w14:textId="77777777" w:rsidR="00DD0BE0" w:rsidRPr="00791808" w:rsidRDefault="00DD0BE0" w:rsidP="005F6C8A">
      <w:pPr>
        <w:numPr>
          <w:ilvl w:val="0"/>
          <w:numId w:val="20"/>
        </w:numPr>
        <w:spacing w:after="0" w:line="240" w:lineRule="auto"/>
        <w:ind w:hanging="720"/>
        <w:jc w:val="both"/>
        <w:rPr>
          <w:rFonts w:ascii="Arial" w:hAnsi="Arial" w:cs="Arial"/>
        </w:rPr>
      </w:pPr>
      <w:r w:rsidRPr="00791808">
        <w:rPr>
          <w:rFonts w:ascii="Arial" w:hAnsi="Arial" w:cs="Arial"/>
          <w:b/>
        </w:rPr>
        <w:t>LAS PARTES</w:t>
      </w:r>
      <w:r w:rsidRPr="00791808">
        <w:rPr>
          <w:rFonts w:ascii="Arial" w:hAnsi="Arial" w:cs="Arial"/>
        </w:rPr>
        <w:t xml:space="preserve"> se comprometen a no aceptar ninguna oferta, regalo, pago o consideración de beneficio de cualquier tipo, sea directa o indirectamente, a través de los Coordinadores o cualquier otra persona, para el cumplimiento o incumplimiento de las cláusulas establecidas en el AP+L.</w:t>
      </w:r>
    </w:p>
    <w:p w14:paraId="6F96A9D3" w14:textId="77777777" w:rsidR="00DD0BE0" w:rsidRPr="00791808" w:rsidRDefault="00DD0BE0" w:rsidP="00F01ECF">
      <w:pPr>
        <w:spacing w:after="0" w:line="240" w:lineRule="auto"/>
        <w:ind w:left="720"/>
        <w:jc w:val="both"/>
        <w:rPr>
          <w:rFonts w:ascii="Arial" w:hAnsi="Arial" w:cs="Arial"/>
        </w:rPr>
      </w:pPr>
    </w:p>
    <w:p w14:paraId="01FDFB3E" w14:textId="77777777" w:rsidR="00DD0BE0" w:rsidRPr="00791808" w:rsidRDefault="00DD0BE0" w:rsidP="005F6C8A">
      <w:pPr>
        <w:numPr>
          <w:ilvl w:val="0"/>
          <w:numId w:val="20"/>
        </w:numPr>
        <w:spacing w:after="0" w:line="240" w:lineRule="auto"/>
        <w:ind w:hanging="720"/>
        <w:jc w:val="both"/>
        <w:rPr>
          <w:rFonts w:ascii="Arial" w:hAnsi="Arial" w:cs="Arial"/>
        </w:rPr>
      </w:pPr>
      <w:r w:rsidRPr="00791808">
        <w:rPr>
          <w:rFonts w:ascii="Arial" w:hAnsi="Arial" w:cs="Arial"/>
          <w:b/>
        </w:rPr>
        <w:t>LAS PARTES</w:t>
      </w:r>
      <w:r w:rsidRPr="00791808">
        <w:rPr>
          <w:rFonts w:ascii="Arial" w:hAnsi="Arial" w:cs="Arial"/>
        </w:rPr>
        <w:t xml:space="preserve"> se obligan a conducirse con honestidad, probidad, veracidad e integridad y de no cometer actos ilegales o de corrupción, directa o indirectamente.</w:t>
      </w:r>
    </w:p>
    <w:p w14:paraId="079C291B" w14:textId="77777777" w:rsidR="00DD0BE0" w:rsidRPr="00791808" w:rsidRDefault="00DD0BE0" w:rsidP="00F01ECF">
      <w:pPr>
        <w:spacing w:after="0" w:line="240" w:lineRule="auto"/>
        <w:ind w:left="720"/>
        <w:jc w:val="both"/>
        <w:rPr>
          <w:rFonts w:ascii="Arial" w:hAnsi="Arial" w:cs="Arial"/>
        </w:rPr>
      </w:pPr>
    </w:p>
    <w:p w14:paraId="0CE1B167" w14:textId="77777777" w:rsidR="00DD0BE0" w:rsidRPr="00791808" w:rsidRDefault="00DD0BE0" w:rsidP="005F6C8A">
      <w:pPr>
        <w:numPr>
          <w:ilvl w:val="0"/>
          <w:numId w:val="20"/>
        </w:numPr>
        <w:spacing w:after="0" w:line="240" w:lineRule="auto"/>
        <w:ind w:hanging="720"/>
        <w:jc w:val="both"/>
        <w:rPr>
          <w:rFonts w:ascii="Arial" w:hAnsi="Arial" w:cs="Arial"/>
        </w:rPr>
      </w:pPr>
      <w:r w:rsidRPr="00791808">
        <w:rPr>
          <w:rFonts w:ascii="Arial" w:hAnsi="Arial" w:cs="Arial"/>
        </w:rPr>
        <w:t>Queda expresamente establecido que en caso se verifique que alguna de las partes inobserva lo establecido en los numerales precedentes de la presente Cláusula, el presente AP+L quedará resuelto de pleno derecho.</w:t>
      </w:r>
    </w:p>
    <w:p w14:paraId="495F768D" w14:textId="77777777" w:rsidR="004A4B30" w:rsidRPr="00791808" w:rsidRDefault="004A4B30" w:rsidP="00F01ECF">
      <w:pPr>
        <w:spacing w:after="0" w:line="240" w:lineRule="auto"/>
        <w:jc w:val="both"/>
        <w:rPr>
          <w:rFonts w:ascii="Arial" w:hAnsi="Arial" w:cs="Arial"/>
        </w:rPr>
      </w:pPr>
    </w:p>
    <w:p w14:paraId="6E53EE5E" w14:textId="557C893E" w:rsidR="00DA3DAF" w:rsidRPr="00791808" w:rsidRDefault="00710319" w:rsidP="00F01ECF">
      <w:pPr>
        <w:spacing w:after="0" w:line="240" w:lineRule="auto"/>
        <w:jc w:val="both"/>
        <w:rPr>
          <w:rFonts w:ascii="Arial" w:hAnsi="Arial" w:cs="Arial"/>
          <w:b/>
          <w:bCs/>
        </w:rPr>
      </w:pPr>
      <w:r w:rsidRPr="00791808">
        <w:rPr>
          <w:rFonts w:ascii="Arial" w:hAnsi="Arial" w:cs="Arial"/>
          <w:b/>
          <w:bCs/>
          <w:u w:val="single"/>
        </w:rPr>
        <w:t xml:space="preserve">CLÁUSULA DÉCIMA </w:t>
      </w:r>
      <w:r w:rsidR="005F6C8A" w:rsidRPr="00791808">
        <w:rPr>
          <w:rFonts w:ascii="Arial" w:hAnsi="Arial" w:cs="Arial"/>
          <w:b/>
          <w:bCs/>
          <w:u w:val="single"/>
        </w:rPr>
        <w:t>SEXTA</w:t>
      </w:r>
      <w:r w:rsidRPr="00791808">
        <w:rPr>
          <w:rFonts w:ascii="Arial" w:hAnsi="Arial" w:cs="Arial"/>
          <w:b/>
          <w:bCs/>
        </w:rPr>
        <w:t xml:space="preserve">: MODIFICACIÓN DEL </w:t>
      </w:r>
      <w:r w:rsidR="00933C3E" w:rsidRPr="00791808">
        <w:rPr>
          <w:rFonts w:ascii="Arial" w:hAnsi="Arial" w:cs="Arial"/>
          <w:b/>
          <w:bCs/>
        </w:rPr>
        <w:t>AP+L</w:t>
      </w:r>
    </w:p>
    <w:p w14:paraId="24EC7BB8" w14:textId="77777777" w:rsidR="00DA3DAF" w:rsidRPr="00791808" w:rsidRDefault="00DA3DAF" w:rsidP="00F01ECF">
      <w:pPr>
        <w:spacing w:after="0" w:line="240" w:lineRule="auto"/>
        <w:jc w:val="both"/>
        <w:rPr>
          <w:rFonts w:ascii="Arial" w:hAnsi="Arial" w:cs="Arial"/>
          <w:b/>
          <w:bCs/>
        </w:rPr>
      </w:pPr>
    </w:p>
    <w:p w14:paraId="1F530728" w14:textId="77777777" w:rsidR="00DA3DAF" w:rsidRPr="00791808" w:rsidRDefault="00710319" w:rsidP="005F6C8A">
      <w:pPr>
        <w:numPr>
          <w:ilvl w:val="0"/>
          <w:numId w:val="21"/>
        </w:numPr>
        <w:spacing w:after="0" w:line="240" w:lineRule="auto"/>
        <w:ind w:hanging="720"/>
        <w:jc w:val="both"/>
        <w:rPr>
          <w:rFonts w:ascii="Arial" w:hAnsi="Arial" w:cs="Arial"/>
        </w:rPr>
      </w:pPr>
      <w:r w:rsidRPr="00791808">
        <w:rPr>
          <w:rFonts w:ascii="Arial" w:hAnsi="Arial" w:cs="Arial"/>
        </w:rPr>
        <w:t xml:space="preserve">Cualquier modificación de los términos y compromisos establecidos en el presente </w:t>
      </w:r>
      <w:r w:rsidR="00933C3E" w:rsidRPr="00791808">
        <w:rPr>
          <w:rFonts w:ascii="Arial" w:hAnsi="Arial" w:cs="Arial"/>
        </w:rPr>
        <w:t>AP+L</w:t>
      </w:r>
      <w:r w:rsidRPr="00791808">
        <w:rPr>
          <w:rFonts w:ascii="Arial" w:hAnsi="Arial" w:cs="Arial"/>
        </w:rPr>
        <w:t xml:space="preserve"> debe realizarse mediante Adenda, la que debe ser suscrita bajo la misma modalidad y con las formalidades con las que se suscribe el presente documento</w:t>
      </w:r>
      <w:r w:rsidR="00DA3DAF" w:rsidRPr="00791808">
        <w:rPr>
          <w:rFonts w:ascii="Arial" w:hAnsi="Arial" w:cs="Arial"/>
        </w:rPr>
        <w:t>.</w:t>
      </w:r>
    </w:p>
    <w:p w14:paraId="34380700" w14:textId="77777777" w:rsidR="00E04525" w:rsidRPr="00791808" w:rsidRDefault="00E04525" w:rsidP="00E04525">
      <w:pPr>
        <w:spacing w:after="0" w:line="240" w:lineRule="auto"/>
        <w:jc w:val="both"/>
        <w:rPr>
          <w:rFonts w:ascii="Arial" w:hAnsi="Arial" w:cs="Arial"/>
          <w:b/>
          <w:bCs/>
        </w:rPr>
      </w:pPr>
    </w:p>
    <w:p w14:paraId="64716D3B" w14:textId="531DF0FC" w:rsidR="00E04525" w:rsidRPr="00791808" w:rsidRDefault="001D6ED0" w:rsidP="005F6C8A">
      <w:pPr>
        <w:numPr>
          <w:ilvl w:val="0"/>
          <w:numId w:val="21"/>
        </w:numPr>
        <w:spacing w:after="0" w:line="240" w:lineRule="auto"/>
        <w:ind w:hanging="720"/>
        <w:jc w:val="both"/>
        <w:rPr>
          <w:rFonts w:ascii="Arial" w:hAnsi="Arial" w:cs="Arial"/>
        </w:rPr>
      </w:pPr>
      <w:r w:rsidRPr="00791808">
        <w:rPr>
          <w:rFonts w:ascii="Arial" w:hAnsi="Arial" w:cs="Arial"/>
        </w:rPr>
        <w:t>E</w:t>
      </w:r>
      <w:r w:rsidR="00E04525" w:rsidRPr="00791808">
        <w:rPr>
          <w:rFonts w:ascii="Arial" w:hAnsi="Arial" w:cs="Arial"/>
        </w:rPr>
        <w:t>l objeto y financiamiento (siempre que los cambios involucren recursos del PRODUCE) del AP+L</w:t>
      </w:r>
      <w:r w:rsidRPr="00791808">
        <w:rPr>
          <w:rFonts w:ascii="Arial" w:hAnsi="Arial" w:cs="Arial"/>
        </w:rPr>
        <w:t xml:space="preserve"> no podrán ser modificados</w:t>
      </w:r>
      <w:r w:rsidR="00E04525" w:rsidRPr="00791808">
        <w:rPr>
          <w:rFonts w:ascii="Arial" w:hAnsi="Arial" w:cs="Arial"/>
        </w:rPr>
        <w:t>.</w:t>
      </w:r>
    </w:p>
    <w:p w14:paraId="6D38B9AD" w14:textId="77777777" w:rsidR="00E04525" w:rsidRPr="00791808" w:rsidRDefault="00E04525" w:rsidP="00F01ECF">
      <w:pPr>
        <w:spacing w:after="0" w:line="240" w:lineRule="auto"/>
        <w:jc w:val="both"/>
        <w:rPr>
          <w:rFonts w:ascii="Arial" w:hAnsi="Arial" w:cs="Arial"/>
        </w:rPr>
      </w:pPr>
    </w:p>
    <w:p w14:paraId="54B9263C" w14:textId="353E6A2B" w:rsidR="00FF08A8" w:rsidRPr="00791808" w:rsidRDefault="00FF08A8" w:rsidP="00F01ECF">
      <w:pPr>
        <w:spacing w:after="0" w:line="240" w:lineRule="auto"/>
        <w:jc w:val="both"/>
        <w:rPr>
          <w:rFonts w:ascii="Arial" w:hAnsi="Arial" w:cs="Arial"/>
          <w:b/>
          <w:bCs/>
        </w:rPr>
      </w:pPr>
      <w:r w:rsidRPr="00791808">
        <w:rPr>
          <w:rFonts w:ascii="Arial" w:hAnsi="Arial" w:cs="Arial"/>
          <w:b/>
          <w:bCs/>
          <w:u w:val="single"/>
        </w:rPr>
        <w:t xml:space="preserve">CLÁUSULA DÉCIMA </w:t>
      </w:r>
      <w:r w:rsidR="005F6C8A" w:rsidRPr="00791808">
        <w:rPr>
          <w:rFonts w:ascii="Arial" w:hAnsi="Arial" w:cs="Arial"/>
          <w:b/>
          <w:bCs/>
          <w:u w:val="single"/>
        </w:rPr>
        <w:t>SÉPTIMA</w:t>
      </w:r>
      <w:r w:rsidRPr="00791808">
        <w:rPr>
          <w:rFonts w:ascii="Arial" w:hAnsi="Arial" w:cs="Arial"/>
          <w:b/>
          <w:bCs/>
        </w:rPr>
        <w:t>: RESOLUCIÓN</w:t>
      </w:r>
    </w:p>
    <w:p w14:paraId="5DFCA675" w14:textId="77777777" w:rsidR="00FF08A8" w:rsidRPr="00791808" w:rsidRDefault="00FF08A8" w:rsidP="00F01ECF">
      <w:pPr>
        <w:spacing w:after="0" w:line="240" w:lineRule="auto"/>
        <w:jc w:val="both"/>
        <w:rPr>
          <w:rFonts w:ascii="Arial" w:hAnsi="Arial" w:cs="Arial"/>
          <w:b/>
          <w:bCs/>
        </w:rPr>
      </w:pPr>
    </w:p>
    <w:p w14:paraId="408ACE77" w14:textId="77777777" w:rsidR="00FF08A8" w:rsidRPr="00791808" w:rsidRDefault="00FF08A8" w:rsidP="005F6C8A">
      <w:pPr>
        <w:numPr>
          <w:ilvl w:val="0"/>
          <w:numId w:val="22"/>
        </w:numPr>
        <w:spacing w:after="0" w:line="240" w:lineRule="auto"/>
        <w:ind w:hanging="720"/>
        <w:jc w:val="both"/>
        <w:rPr>
          <w:rFonts w:ascii="Arial" w:hAnsi="Arial" w:cs="Arial"/>
        </w:rPr>
      </w:pPr>
      <w:r w:rsidRPr="00791808">
        <w:rPr>
          <w:rFonts w:ascii="Arial" w:hAnsi="Arial" w:cs="Arial"/>
        </w:rPr>
        <w:t xml:space="preserve">Son causales de resolución del presente </w:t>
      </w:r>
      <w:r w:rsidR="00933C3E" w:rsidRPr="00791808">
        <w:rPr>
          <w:rFonts w:ascii="Arial" w:hAnsi="Arial" w:cs="Arial"/>
        </w:rPr>
        <w:t>AP+L</w:t>
      </w:r>
      <w:r w:rsidRPr="00791808">
        <w:rPr>
          <w:rFonts w:ascii="Arial" w:hAnsi="Arial" w:cs="Arial"/>
        </w:rPr>
        <w:t>:</w:t>
      </w:r>
    </w:p>
    <w:p w14:paraId="281F7DA7" w14:textId="77777777" w:rsidR="00FF08A8" w:rsidRPr="00791808" w:rsidRDefault="00FF08A8" w:rsidP="00F01ECF">
      <w:pPr>
        <w:spacing w:after="0" w:line="240" w:lineRule="auto"/>
        <w:jc w:val="both"/>
        <w:rPr>
          <w:rFonts w:ascii="Arial" w:hAnsi="Arial" w:cs="Arial"/>
        </w:rPr>
      </w:pPr>
    </w:p>
    <w:p w14:paraId="5B244203" w14:textId="77777777" w:rsidR="00FF08A8" w:rsidRPr="00791808" w:rsidRDefault="00FF08A8" w:rsidP="000D6488">
      <w:pPr>
        <w:numPr>
          <w:ilvl w:val="0"/>
          <w:numId w:val="17"/>
        </w:numPr>
        <w:spacing w:after="0" w:line="240" w:lineRule="auto"/>
        <w:ind w:left="993" w:hanging="284"/>
        <w:jc w:val="both"/>
        <w:rPr>
          <w:rFonts w:ascii="Arial" w:hAnsi="Arial" w:cs="Arial"/>
        </w:rPr>
      </w:pPr>
      <w:r w:rsidRPr="00791808">
        <w:rPr>
          <w:rFonts w:ascii="Arial" w:hAnsi="Arial" w:cs="Arial"/>
        </w:rPr>
        <w:t xml:space="preserve">Por acuerdo entre </w:t>
      </w:r>
      <w:r w:rsidRPr="00791808">
        <w:rPr>
          <w:rFonts w:ascii="Arial" w:hAnsi="Arial" w:cs="Arial"/>
          <w:b/>
          <w:bCs/>
        </w:rPr>
        <w:t>LAS PARTES</w:t>
      </w:r>
      <w:r w:rsidRPr="00791808">
        <w:rPr>
          <w:rFonts w:ascii="Arial" w:hAnsi="Arial" w:cs="Arial"/>
        </w:rPr>
        <w:t>, el que deberá ser expresado por escrito.</w:t>
      </w:r>
    </w:p>
    <w:p w14:paraId="19055ED5" w14:textId="77777777" w:rsidR="006A3A9E" w:rsidRPr="00791808" w:rsidRDefault="006A3A9E" w:rsidP="000D6488">
      <w:pPr>
        <w:spacing w:after="0" w:line="240" w:lineRule="auto"/>
        <w:ind w:left="993" w:hanging="284"/>
        <w:jc w:val="both"/>
        <w:rPr>
          <w:rFonts w:ascii="Arial" w:hAnsi="Arial" w:cs="Arial"/>
        </w:rPr>
      </w:pPr>
    </w:p>
    <w:p w14:paraId="7E13E0E0" w14:textId="77777777" w:rsidR="00FF08A8" w:rsidRPr="00791808" w:rsidRDefault="000D6488" w:rsidP="000D6488">
      <w:pPr>
        <w:numPr>
          <w:ilvl w:val="0"/>
          <w:numId w:val="17"/>
        </w:numPr>
        <w:tabs>
          <w:tab w:val="left" w:pos="993"/>
        </w:tabs>
        <w:spacing w:after="0" w:line="240" w:lineRule="auto"/>
        <w:ind w:left="993" w:hanging="284"/>
        <w:jc w:val="both"/>
        <w:rPr>
          <w:rFonts w:ascii="Arial" w:hAnsi="Arial" w:cs="Arial"/>
        </w:rPr>
      </w:pPr>
      <w:r w:rsidRPr="00791808">
        <w:rPr>
          <w:rFonts w:ascii="Arial" w:hAnsi="Arial" w:cs="Arial"/>
        </w:rPr>
        <w:t xml:space="preserve"> </w:t>
      </w:r>
      <w:r w:rsidR="00FF08A8" w:rsidRPr="00791808">
        <w:rPr>
          <w:rFonts w:ascii="Arial" w:hAnsi="Arial" w:cs="Arial"/>
        </w:rPr>
        <w:t xml:space="preserve">Por decisión unilateral, sin expresión de causa. Para ello, </w:t>
      </w:r>
      <w:r w:rsidR="00FF08A8" w:rsidRPr="00791808">
        <w:rPr>
          <w:rFonts w:ascii="Arial" w:hAnsi="Arial" w:cs="Arial"/>
          <w:b/>
          <w:bCs/>
        </w:rPr>
        <w:t>LA PARTE</w:t>
      </w:r>
      <w:r w:rsidR="00FF08A8" w:rsidRPr="00791808">
        <w:rPr>
          <w:rFonts w:ascii="Arial" w:hAnsi="Arial" w:cs="Arial"/>
        </w:rPr>
        <w:t xml:space="preserve"> que </w:t>
      </w:r>
      <w:r w:rsidRPr="00791808">
        <w:rPr>
          <w:rFonts w:ascii="Arial" w:hAnsi="Arial" w:cs="Arial"/>
        </w:rPr>
        <w:t xml:space="preserve">  </w:t>
      </w:r>
      <w:r w:rsidR="00FF08A8" w:rsidRPr="00791808">
        <w:rPr>
          <w:rFonts w:ascii="Arial" w:hAnsi="Arial" w:cs="Arial"/>
        </w:rPr>
        <w:t xml:space="preserve">considere necesario no continuar con la ejecución del </w:t>
      </w:r>
      <w:r w:rsidR="00933C3E" w:rsidRPr="00791808">
        <w:rPr>
          <w:rFonts w:ascii="Arial" w:hAnsi="Arial" w:cs="Arial"/>
        </w:rPr>
        <w:t>AP+L</w:t>
      </w:r>
      <w:r w:rsidR="00FF08A8" w:rsidRPr="00791808">
        <w:rPr>
          <w:rFonts w:ascii="Arial" w:hAnsi="Arial" w:cs="Arial"/>
        </w:rPr>
        <w:t xml:space="preserve"> deberá comunicar su decisión por escrito a la otra </w:t>
      </w:r>
      <w:r w:rsidR="00FF08A8" w:rsidRPr="00791808">
        <w:rPr>
          <w:rFonts w:ascii="Arial" w:hAnsi="Arial" w:cs="Arial"/>
          <w:b/>
          <w:bCs/>
        </w:rPr>
        <w:t>PARTE</w:t>
      </w:r>
      <w:r w:rsidR="00FF08A8" w:rsidRPr="00791808">
        <w:rPr>
          <w:rFonts w:ascii="Arial" w:hAnsi="Arial" w:cs="Arial"/>
        </w:rPr>
        <w:t>, con una antelación no menor de treinta (30) días calendario.</w:t>
      </w:r>
    </w:p>
    <w:p w14:paraId="5BA6E6DC" w14:textId="77777777" w:rsidR="00FF08A8" w:rsidRPr="00791808" w:rsidRDefault="00FF08A8" w:rsidP="000D6488">
      <w:pPr>
        <w:tabs>
          <w:tab w:val="left" w:pos="1134"/>
        </w:tabs>
        <w:spacing w:after="0" w:line="240" w:lineRule="auto"/>
        <w:ind w:left="993" w:hanging="284"/>
        <w:jc w:val="both"/>
        <w:rPr>
          <w:rFonts w:ascii="Arial" w:hAnsi="Arial" w:cs="Arial"/>
        </w:rPr>
      </w:pPr>
    </w:p>
    <w:p w14:paraId="2CF37EEF" w14:textId="77777777" w:rsidR="00FF08A8" w:rsidRPr="00791808" w:rsidRDefault="00FF08A8" w:rsidP="000D6488">
      <w:pPr>
        <w:numPr>
          <w:ilvl w:val="0"/>
          <w:numId w:val="17"/>
        </w:numPr>
        <w:tabs>
          <w:tab w:val="left" w:pos="1134"/>
        </w:tabs>
        <w:spacing w:after="0" w:line="240" w:lineRule="auto"/>
        <w:ind w:left="993" w:hanging="284"/>
        <w:jc w:val="both"/>
        <w:rPr>
          <w:rFonts w:ascii="Arial" w:hAnsi="Arial" w:cs="Arial"/>
        </w:rPr>
      </w:pPr>
      <w:r w:rsidRPr="00791808">
        <w:rPr>
          <w:rFonts w:ascii="Arial" w:hAnsi="Arial" w:cs="Arial"/>
        </w:rPr>
        <w:t>Por impedimento de carácter legal.</w:t>
      </w:r>
    </w:p>
    <w:p w14:paraId="145957B7" w14:textId="77777777" w:rsidR="00FF08A8" w:rsidRPr="00791808" w:rsidRDefault="00FF08A8" w:rsidP="000D6488">
      <w:pPr>
        <w:tabs>
          <w:tab w:val="left" w:pos="1134"/>
        </w:tabs>
        <w:spacing w:after="0" w:line="240" w:lineRule="auto"/>
        <w:ind w:left="993" w:hanging="284"/>
        <w:jc w:val="both"/>
        <w:rPr>
          <w:rFonts w:ascii="Arial" w:hAnsi="Arial" w:cs="Arial"/>
        </w:rPr>
      </w:pPr>
    </w:p>
    <w:p w14:paraId="4286C67F" w14:textId="77777777" w:rsidR="00FF08A8" w:rsidRPr="00791808" w:rsidRDefault="00FF08A8" w:rsidP="000D6488">
      <w:pPr>
        <w:numPr>
          <w:ilvl w:val="0"/>
          <w:numId w:val="17"/>
        </w:numPr>
        <w:tabs>
          <w:tab w:val="left" w:pos="1134"/>
        </w:tabs>
        <w:spacing w:after="0" w:line="240" w:lineRule="auto"/>
        <w:ind w:left="993" w:hanging="284"/>
        <w:jc w:val="both"/>
        <w:rPr>
          <w:rFonts w:ascii="Arial" w:hAnsi="Arial" w:cs="Arial"/>
        </w:rPr>
      </w:pPr>
      <w:r w:rsidRPr="00791808">
        <w:rPr>
          <w:rFonts w:ascii="Arial" w:hAnsi="Arial" w:cs="Arial"/>
        </w:rPr>
        <w:t>Por caso fortuito o fuerza mayor, que impida el cumplimiento de los compromisos adoptados.</w:t>
      </w:r>
    </w:p>
    <w:p w14:paraId="4779C6C2" w14:textId="77777777" w:rsidR="006A3A9E" w:rsidRPr="00791808" w:rsidRDefault="006A3A9E" w:rsidP="000D6488">
      <w:pPr>
        <w:tabs>
          <w:tab w:val="left" w:pos="1134"/>
        </w:tabs>
        <w:spacing w:after="0" w:line="240" w:lineRule="auto"/>
        <w:ind w:left="993" w:hanging="284"/>
        <w:jc w:val="both"/>
        <w:rPr>
          <w:rFonts w:ascii="Arial" w:hAnsi="Arial" w:cs="Arial"/>
        </w:rPr>
      </w:pPr>
    </w:p>
    <w:p w14:paraId="25CAEB67" w14:textId="77777777" w:rsidR="00FF08A8" w:rsidRPr="00791808" w:rsidRDefault="00FF08A8" w:rsidP="000D6488">
      <w:pPr>
        <w:numPr>
          <w:ilvl w:val="0"/>
          <w:numId w:val="17"/>
        </w:numPr>
        <w:tabs>
          <w:tab w:val="left" w:pos="1134"/>
        </w:tabs>
        <w:spacing w:after="0" w:line="240" w:lineRule="auto"/>
        <w:ind w:left="993" w:hanging="284"/>
        <w:jc w:val="both"/>
        <w:rPr>
          <w:rFonts w:ascii="Arial" w:hAnsi="Arial" w:cs="Arial"/>
        </w:rPr>
      </w:pPr>
      <w:r w:rsidRPr="00791808">
        <w:rPr>
          <w:rFonts w:ascii="Arial" w:hAnsi="Arial" w:cs="Arial"/>
        </w:rPr>
        <w:t>Por transferencia o cesión parcial o total de los derechos u obligaciones emanadas del mismo, por una de las partes, sin autorización de la otra.</w:t>
      </w:r>
    </w:p>
    <w:p w14:paraId="74B5899C" w14:textId="77777777" w:rsidR="00FF08A8" w:rsidRPr="00791808" w:rsidRDefault="00FF08A8" w:rsidP="000D6488">
      <w:pPr>
        <w:tabs>
          <w:tab w:val="left" w:pos="1134"/>
        </w:tabs>
        <w:spacing w:after="0" w:line="240" w:lineRule="auto"/>
        <w:ind w:left="993" w:hanging="284"/>
        <w:jc w:val="both"/>
        <w:rPr>
          <w:rFonts w:ascii="Arial" w:hAnsi="Arial" w:cs="Arial"/>
        </w:rPr>
      </w:pPr>
    </w:p>
    <w:p w14:paraId="736D128A" w14:textId="77777777" w:rsidR="00FF08A8" w:rsidRPr="00791808" w:rsidRDefault="00FF08A8" w:rsidP="000D6488">
      <w:pPr>
        <w:numPr>
          <w:ilvl w:val="0"/>
          <w:numId w:val="17"/>
        </w:numPr>
        <w:tabs>
          <w:tab w:val="left" w:pos="1134"/>
        </w:tabs>
        <w:spacing w:after="0" w:line="240" w:lineRule="auto"/>
        <w:ind w:left="993" w:hanging="284"/>
        <w:jc w:val="both"/>
        <w:rPr>
          <w:rFonts w:ascii="Arial" w:hAnsi="Arial" w:cs="Arial"/>
        </w:rPr>
      </w:pPr>
      <w:r w:rsidRPr="00791808">
        <w:rPr>
          <w:rFonts w:ascii="Arial" w:hAnsi="Arial" w:cs="Arial"/>
        </w:rPr>
        <w:t xml:space="preserve">Por aceptación o acuerdo para recibir cualquier tipo de oferta(s), pago(s), remuneración(es), ventaja(s) o similar(es), de forma directa o indirecta, haciendo uso o referencia al </w:t>
      </w:r>
      <w:r w:rsidR="00933C3E" w:rsidRPr="00791808">
        <w:rPr>
          <w:rFonts w:ascii="Arial" w:hAnsi="Arial" w:cs="Arial"/>
        </w:rPr>
        <w:t>AP+L</w:t>
      </w:r>
      <w:r w:rsidRPr="00791808">
        <w:rPr>
          <w:rFonts w:ascii="Arial" w:hAnsi="Arial" w:cs="Arial"/>
        </w:rPr>
        <w:t xml:space="preserve">, sin el consentimiento de </w:t>
      </w:r>
      <w:r w:rsidRPr="00791808">
        <w:rPr>
          <w:rFonts w:ascii="Arial" w:hAnsi="Arial" w:cs="Arial"/>
          <w:b/>
          <w:bCs/>
        </w:rPr>
        <w:t>LAS PARTES</w:t>
      </w:r>
      <w:r w:rsidRPr="00791808">
        <w:rPr>
          <w:rFonts w:ascii="Arial" w:hAnsi="Arial" w:cs="Arial"/>
        </w:rPr>
        <w:t xml:space="preserve">. En este caso, la resolución se comunicará a </w:t>
      </w:r>
      <w:r w:rsidRPr="00791808">
        <w:rPr>
          <w:rFonts w:ascii="Arial" w:hAnsi="Arial" w:cs="Arial"/>
          <w:b/>
          <w:bCs/>
        </w:rPr>
        <w:t>LA PARTE</w:t>
      </w:r>
      <w:r w:rsidRPr="00791808">
        <w:rPr>
          <w:rFonts w:ascii="Arial" w:hAnsi="Arial" w:cs="Arial"/>
        </w:rPr>
        <w:t xml:space="preserve"> que incurrió en esta causal mediante carta notarial y surtirá efectos a partir del día siguiente de su recepción. </w:t>
      </w:r>
    </w:p>
    <w:p w14:paraId="3A6D357D" w14:textId="77777777" w:rsidR="001D7F3B" w:rsidRPr="00791808" w:rsidRDefault="001D7F3B" w:rsidP="000D6488">
      <w:pPr>
        <w:tabs>
          <w:tab w:val="left" w:pos="1134"/>
        </w:tabs>
        <w:spacing w:after="0" w:line="240" w:lineRule="auto"/>
        <w:ind w:left="993" w:hanging="284"/>
        <w:jc w:val="both"/>
        <w:rPr>
          <w:rFonts w:ascii="Arial" w:hAnsi="Arial" w:cs="Arial"/>
        </w:rPr>
      </w:pPr>
    </w:p>
    <w:p w14:paraId="0AA9D1E8" w14:textId="77777777" w:rsidR="00FF08A8" w:rsidRPr="00791808" w:rsidRDefault="00FF08A8" w:rsidP="000D6488">
      <w:pPr>
        <w:numPr>
          <w:ilvl w:val="0"/>
          <w:numId w:val="17"/>
        </w:numPr>
        <w:tabs>
          <w:tab w:val="left" w:pos="1134"/>
        </w:tabs>
        <w:spacing w:after="0" w:line="240" w:lineRule="auto"/>
        <w:ind w:left="993" w:hanging="284"/>
        <w:jc w:val="both"/>
        <w:rPr>
          <w:rFonts w:ascii="Arial" w:hAnsi="Arial" w:cs="Arial"/>
        </w:rPr>
      </w:pPr>
      <w:r w:rsidRPr="00791808">
        <w:rPr>
          <w:rFonts w:ascii="Arial" w:hAnsi="Arial" w:cs="Arial"/>
        </w:rPr>
        <w:t xml:space="preserve">Por incumplimiento de los compromisos contenidos en el presente </w:t>
      </w:r>
      <w:r w:rsidR="00933C3E" w:rsidRPr="00791808">
        <w:rPr>
          <w:rFonts w:ascii="Arial" w:hAnsi="Arial" w:cs="Arial"/>
        </w:rPr>
        <w:t>AP+L</w:t>
      </w:r>
      <w:r w:rsidRPr="00791808">
        <w:rPr>
          <w:rFonts w:ascii="Arial" w:hAnsi="Arial" w:cs="Arial"/>
        </w:rPr>
        <w:t xml:space="preserve"> imputable a cualquiera de </w:t>
      </w:r>
      <w:r w:rsidRPr="00791808">
        <w:rPr>
          <w:rFonts w:ascii="Arial" w:hAnsi="Arial" w:cs="Arial"/>
          <w:b/>
          <w:bCs/>
        </w:rPr>
        <w:t>LAS PARTES</w:t>
      </w:r>
      <w:r w:rsidRPr="00791808">
        <w:rPr>
          <w:rFonts w:ascii="Arial" w:hAnsi="Arial" w:cs="Arial"/>
        </w:rPr>
        <w:t xml:space="preserve">. En este caso, </w:t>
      </w:r>
      <w:r w:rsidRPr="00791808">
        <w:rPr>
          <w:rFonts w:ascii="Arial" w:hAnsi="Arial" w:cs="Arial"/>
          <w:b/>
          <w:bCs/>
        </w:rPr>
        <w:t>LA PARTE</w:t>
      </w:r>
      <w:r w:rsidRPr="00791808">
        <w:rPr>
          <w:rFonts w:ascii="Arial" w:hAnsi="Arial" w:cs="Arial"/>
        </w:rPr>
        <w:t xml:space="preserve"> que </w:t>
      </w:r>
      <w:r w:rsidRPr="00791808">
        <w:rPr>
          <w:rFonts w:ascii="Arial" w:hAnsi="Arial" w:cs="Arial"/>
        </w:rPr>
        <w:lastRenderedPageBreak/>
        <w:t xml:space="preserve">considera que se está incumpliendo los compromisos asumidos deberá cursar a la otra </w:t>
      </w:r>
      <w:r w:rsidRPr="00791808">
        <w:rPr>
          <w:rFonts w:ascii="Arial" w:hAnsi="Arial" w:cs="Arial"/>
          <w:b/>
          <w:bCs/>
        </w:rPr>
        <w:t>PARTE</w:t>
      </w:r>
      <w:r w:rsidRPr="00791808">
        <w:rPr>
          <w:rFonts w:ascii="Arial" w:hAnsi="Arial" w:cs="Arial"/>
        </w:rPr>
        <w:t xml:space="preserve">, una comunicación escrita indicando la(s) cláusula(s) del </w:t>
      </w:r>
      <w:r w:rsidR="00933C3E" w:rsidRPr="00791808">
        <w:rPr>
          <w:rFonts w:ascii="Arial" w:hAnsi="Arial" w:cs="Arial"/>
        </w:rPr>
        <w:t>AP+L</w:t>
      </w:r>
      <w:r w:rsidRPr="00791808">
        <w:rPr>
          <w:rFonts w:ascii="Arial" w:hAnsi="Arial" w:cs="Arial"/>
        </w:rPr>
        <w:t xml:space="preserve"> incumplida(s), con el sustento correspondiente, otorgando un plazo no menor de quince (15) días ni mayor de treinta (30) días hábiles para que regularice el cumplimiento de la prestación o compromiso debido</w:t>
      </w:r>
      <w:r w:rsidR="00172013" w:rsidRPr="00791808">
        <w:rPr>
          <w:rFonts w:ascii="Arial" w:hAnsi="Arial" w:cs="Arial"/>
        </w:rPr>
        <w:t xml:space="preserve">. Vencido dicho plazo sin que se produzca la regularización, </w:t>
      </w:r>
      <w:r w:rsidR="00172013" w:rsidRPr="00791808">
        <w:rPr>
          <w:rFonts w:ascii="Arial" w:hAnsi="Arial" w:cs="Arial"/>
          <w:b/>
          <w:bCs/>
        </w:rPr>
        <w:t>LA</w:t>
      </w:r>
      <w:r w:rsidR="00172013" w:rsidRPr="00791808">
        <w:rPr>
          <w:rFonts w:ascii="Arial" w:hAnsi="Arial" w:cs="Arial"/>
        </w:rPr>
        <w:t xml:space="preserve"> </w:t>
      </w:r>
      <w:r w:rsidR="00172013" w:rsidRPr="00791808">
        <w:rPr>
          <w:rFonts w:ascii="Arial" w:hAnsi="Arial" w:cs="Arial"/>
          <w:b/>
          <w:bCs/>
        </w:rPr>
        <w:t>PARTE</w:t>
      </w:r>
      <w:r w:rsidR="00172013" w:rsidRPr="00791808">
        <w:rPr>
          <w:rFonts w:ascii="Arial" w:hAnsi="Arial" w:cs="Arial"/>
        </w:rPr>
        <w:t xml:space="preserve"> interesada dará por resuelto el </w:t>
      </w:r>
      <w:r w:rsidR="00933C3E" w:rsidRPr="00791808">
        <w:rPr>
          <w:rFonts w:ascii="Arial" w:hAnsi="Arial" w:cs="Arial"/>
        </w:rPr>
        <w:t>AP+L</w:t>
      </w:r>
      <w:r w:rsidR="00172013" w:rsidRPr="00791808">
        <w:rPr>
          <w:rFonts w:ascii="Arial" w:hAnsi="Arial" w:cs="Arial"/>
        </w:rPr>
        <w:t xml:space="preserve"> automáticamente</w:t>
      </w:r>
      <w:r w:rsidRPr="00791808">
        <w:rPr>
          <w:rFonts w:ascii="Arial" w:hAnsi="Arial" w:cs="Arial"/>
        </w:rPr>
        <w:t xml:space="preserve">. </w:t>
      </w:r>
    </w:p>
    <w:p w14:paraId="2FE66E6D" w14:textId="77777777" w:rsidR="00B16BB5" w:rsidRPr="00791808" w:rsidRDefault="00B16BB5" w:rsidP="00F01ECF">
      <w:pPr>
        <w:spacing w:after="0" w:line="240" w:lineRule="auto"/>
        <w:jc w:val="both"/>
        <w:rPr>
          <w:rFonts w:ascii="Arial" w:hAnsi="Arial" w:cs="Arial"/>
        </w:rPr>
      </w:pPr>
    </w:p>
    <w:p w14:paraId="36270777" w14:textId="32463886" w:rsidR="001C083E" w:rsidRPr="00791808" w:rsidRDefault="001C083E" w:rsidP="00F01ECF">
      <w:pPr>
        <w:spacing w:after="0" w:line="240" w:lineRule="auto"/>
        <w:jc w:val="both"/>
        <w:rPr>
          <w:rFonts w:ascii="Arial" w:hAnsi="Arial" w:cs="Arial"/>
          <w:b/>
          <w:bCs/>
        </w:rPr>
      </w:pPr>
      <w:r w:rsidRPr="00791808">
        <w:rPr>
          <w:rFonts w:ascii="Arial" w:hAnsi="Arial" w:cs="Arial"/>
          <w:b/>
          <w:bCs/>
          <w:u w:val="single"/>
        </w:rPr>
        <w:t xml:space="preserve">CLÁUSULA DÉCIMA </w:t>
      </w:r>
      <w:r w:rsidR="005F6C8A" w:rsidRPr="00791808">
        <w:rPr>
          <w:rFonts w:ascii="Arial" w:hAnsi="Arial" w:cs="Arial"/>
          <w:b/>
          <w:bCs/>
          <w:u w:val="single"/>
        </w:rPr>
        <w:t>OCTAVA</w:t>
      </w:r>
      <w:r w:rsidRPr="00791808">
        <w:rPr>
          <w:rFonts w:ascii="Arial" w:hAnsi="Arial" w:cs="Arial"/>
          <w:b/>
          <w:bCs/>
        </w:rPr>
        <w:t>: SOLUCIÓN DE CONTROVERSIAS</w:t>
      </w:r>
    </w:p>
    <w:p w14:paraId="12563F18" w14:textId="77777777" w:rsidR="001226AA" w:rsidRPr="00791808" w:rsidRDefault="001226AA" w:rsidP="00F01ECF">
      <w:pPr>
        <w:spacing w:after="0" w:line="240" w:lineRule="auto"/>
        <w:jc w:val="both"/>
        <w:rPr>
          <w:rFonts w:ascii="Arial" w:hAnsi="Arial" w:cs="Arial"/>
          <w:b/>
          <w:bCs/>
        </w:rPr>
      </w:pPr>
    </w:p>
    <w:p w14:paraId="11BF2D8D" w14:textId="7169938C" w:rsidR="001C083E" w:rsidRPr="00791808" w:rsidRDefault="001C083E" w:rsidP="005F6C8A">
      <w:pPr>
        <w:pStyle w:val="Prrafodelista"/>
        <w:numPr>
          <w:ilvl w:val="1"/>
          <w:numId w:val="63"/>
        </w:numPr>
        <w:spacing w:after="0" w:line="240" w:lineRule="auto"/>
        <w:ind w:left="709" w:hanging="709"/>
        <w:jc w:val="both"/>
        <w:rPr>
          <w:rFonts w:ascii="Arial" w:hAnsi="Arial" w:cs="Arial"/>
        </w:rPr>
      </w:pPr>
      <w:r w:rsidRPr="00791808">
        <w:rPr>
          <w:rFonts w:ascii="Arial" w:hAnsi="Arial" w:cs="Arial"/>
        </w:rPr>
        <w:t>LAS</w:t>
      </w:r>
      <w:r w:rsidRPr="00791808">
        <w:rPr>
          <w:rFonts w:ascii="Arial" w:hAnsi="Arial" w:cs="Arial"/>
          <w:b/>
          <w:bCs/>
        </w:rPr>
        <w:t xml:space="preserve"> PARTES</w:t>
      </w:r>
      <w:r w:rsidRPr="00791808">
        <w:rPr>
          <w:rFonts w:ascii="Arial" w:hAnsi="Arial" w:cs="Arial"/>
        </w:rPr>
        <w:t xml:space="preserve"> convienen que el presente </w:t>
      </w:r>
      <w:r w:rsidR="00933C3E" w:rsidRPr="00791808">
        <w:rPr>
          <w:rFonts w:ascii="Arial" w:hAnsi="Arial" w:cs="Arial"/>
        </w:rPr>
        <w:t>AP+L</w:t>
      </w:r>
      <w:r w:rsidRPr="00791808">
        <w:rPr>
          <w:rFonts w:ascii="Arial" w:hAnsi="Arial" w:cs="Arial"/>
        </w:rPr>
        <w:t xml:space="preserve"> se celebra conforme a las reglas de la buena fe y la común intención de </w:t>
      </w:r>
      <w:r w:rsidRPr="00791808">
        <w:rPr>
          <w:rFonts w:ascii="Arial" w:hAnsi="Arial" w:cs="Arial"/>
          <w:b/>
          <w:bCs/>
        </w:rPr>
        <w:t>LAS PARTES</w:t>
      </w:r>
      <w:r w:rsidRPr="00791808">
        <w:rPr>
          <w:rFonts w:ascii="Arial" w:hAnsi="Arial" w:cs="Arial"/>
        </w:rPr>
        <w:t xml:space="preserve">. Con ese espíritu, resolverán, en lo posible, cualquier desavenencia o diferencia de criterios que se pudiera presentar durante el desarrollo y/o ejecución del presente </w:t>
      </w:r>
      <w:r w:rsidR="00933C3E" w:rsidRPr="00791808">
        <w:rPr>
          <w:rFonts w:ascii="Arial" w:hAnsi="Arial" w:cs="Arial"/>
        </w:rPr>
        <w:t>AP+L</w:t>
      </w:r>
      <w:r w:rsidRPr="00791808">
        <w:rPr>
          <w:rFonts w:ascii="Arial" w:hAnsi="Arial" w:cs="Arial"/>
        </w:rPr>
        <w:t xml:space="preserve">, mediante el trato directo y el común entendimiento. </w:t>
      </w:r>
    </w:p>
    <w:p w14:paraId="6E4325AE" w14:textId="77777777" w:rsidR="001C083E" w:rsidRPr="00791808" w:rsidRDefault="001C083E" w:rsidP="00F01ECF">
      <w:pPr>
        <w:spacing w:after="0" w:line="240" w:lineRule="auto"/>
        <w:jc w:val="both"/>
        <w:rPr>
          <w:rFonts w:ascii="Arial" w:hAnsi="Arial" w:cs="Arial"/>
        </w:rPr>
      </w:pPr>
    </w:p>
    <w:p w14:paraId="21096B8A" w14:textId="77777777" w:rsidR="00B16BB5" w:rsidRPr="00791808" w:rsidRDefault="001C083E" w:rsidP="00F01ECF">
      <w:pPr>
        <w:spacing w:after="0" w:line="240" w:lineRule="auto"/>
        <w:jc w:val="both"/>
        <w:rPr>
          <w:rFonts w:ascii="Arial" w:hAnsi="Arial" w:cs="Arial"/>
        </w:rPr>
      </w:pPr>
      <w:r w:rsidRPr="00791808">
        <w:rPr>
          <w:rFonts w:ascii="Arial" w:hAnsi="Arial" w:cs="Arial"/>
        </w:rPr>
        <w:t xml:space="preserve">En señal de conformidad, </w:t>
      </w:r>
      <w:r w:rsidRPr="00791808">
        <w:rPr>
          <w:rFonts w:ascii="Arial" w:hAnsi="Arial" w:cs="Arial"/>
          <w:b/>
          <w:bCs/>
        </w:rPr>
        <w:t xml:space="preserve">LAS PARTES </w:t>
      </w:r>
      <w:r w:rsidRPr="00791808">
        <w:rPr>
          <w:rFonts w:ascii="Arial" w:hAnsi="Arial" w:cs="Arial"/>
        </w:rPr>
        <w:t xml:space="preserve">suscriben el presente </w:t>
      </w:r>
      <w:r w:rsidR="00933C3E" w:rsidRPr="00791808">
        <w:rPr>
          <w:rFonts w:ascii="Arial" w:hAnsi="Arial" w:cs="Arial"/>
        </w:rPr>
        <w:t>AP+L</w:t>
      </w:r>
      <w:r w:rsidRPr="00791808">
        <w:rPr>
          <w:rFonts w:ascii="Arial" w:hAnsi="Arial" w:cs="Arial"/>
        </w:rPr>
        <w:t xml:space="preserve">, en </w:t>
      </w:r>
      <w:r w:rsidR="00BF5B22" w:rsidRPr="00791808">
        <w:rPr>
          <w:rFonts w:ascii="Arial" w:hAnsi="Arial" w:cs="Arial"/>
        </w:rPr>
        <w:t>…</w:t>
      </w:r>
      <w:proofErr w:type="gramStart"/>
      <w:r w:rsidR="00BF5B22" w:rsidRPr="00791808">
        <w:rPr>
          <w:rFonts w:ascii="Arial" w:hAnsi="Arial" w:cs="Arial"/>
        </w:rPr>
        <w:t>..</w:t>
      </w:r>
      <w:proofErr w:type="gramEnd"/>
      <w:r w:rsidR="00BF5B22" w:rsidRPr="00791808">
        <w:rPr>
          <w:rFonts w:ascii="Arial" w:hAnsi="Arial" w:cs="Arial"/>
        </w:rPr>
        <w:t xml:space="preserve"> (….</w:t>
      </w:r>
      <w:r w:rsidRPr="00791808">
        <w:rPr>
          <w:rFonts w:ascii="Arial" w:hAnsi="Arial" w:cs="Arial"/>
        </w:rPr>
        <w:t>) ejemplares de igual contenido</w:t>
      </w:r>
      <w:r w:rsidR="00C618BB" w:rsidRPr="00791808">
        <w:rPr>
          <w:rFonts w:ascii="Arial" w:hAnsi="Arial" w:cs="Arial"/>
        </w:rPr>
        <w:t>, valor</w:t>
      </w:r>
      <w:r w:rsidRPr="00791808">
        <w:rPr>
          <w:rFonts w:ascii="Arial" w:hAnsi="Arial" w:cs="Arial"/>
        </w:rPr>
        <w:t xml:space="preserve"> y efecto legal, y se ratifican en su contenido.  </w:t>
      </w:r>
    </w:p>
    <w:p w14:paraId="016F5332" w14:textId="77777777" w:rsidR="001C083E" w:rsidRPr="00791808" w:rsidRDefault="001C083E" w:rsidP="00F01ECF">
      <w:pPr>
        <w:spacing w:after="0" w:line="240" w:lineRule="auto"/>
        <w:jc w:val="both"/>
        <w:rPr>
          <w:rFonts w:ascii="Arial" w:hAnsi="Arial" w:cs="Arial"/>
        </w:rPr>
      </w:pPr>
    </w:p>
    <w:p w14:paraId="26D75246" w14:textId="77777777" w:rsidR="001C083E" w:rsidRPr="00791808" w:rsidRDefault="001C083E" w:rsidP="00F01ECF">
      <w:pPr>
        <w:spacing w:after="0" w:line="240" w:lineRule="auto"/>
        <w:jc w:val="both"/>
        <w:rPr>
          <w:rFonts w:ascii="Arial" w:hAnsi="Arial" w:cs="Arial"/>
        </w:rPr>
      </w:pPr>
      <w:r w:rsidRPr="00791808">
        <w:rPr>
          <w:rFonts w:ascii="Arial" w:hAnsi="Arial" w:cs="Arial"/>
        </w:rPr>
        <w:t xml:space="preserve">Suscrito en la ciudad de Lima, a </w:t>
      </w:r>
      <w:proofErr w:type="gramStart"/>
      <w:r w:rsidRPr="00791808">
        <w:rPr>
          <w:rFonts w:ascii="Arial" w:hAnsi="Arial" w:cs="Arial"/>
        </w:rPr>
        <w:t>los …</w:t>
      </w:r>
      <w:proofErr w:type="gramEnd"/>
      <w:r w:rsidRPr="00791808">
        <w:rPr>
          <w:rFonts w:ascii="Arial" w:hAnsi="Arial" w:cs="Arial"/>
        </w:rPr>
        <w:t>………… días del mes de …………… del 20 ….</w:t>
      </w:r>
    </w:p>
    <w:p w14:paraId="2D7C083F" w14:textId="77777777" w:rsidR="00B16BB5" w:rsidRPr="00791808" w:rsidRDefault="00B16BB5" w:rsidP="00F01ECF">
      <w:pPr>
        <w:spacing w:after="0" w:line="240" w:lineRule="auto"/>
        <w:jc w:val="both"/>
        <w:rPr>
          <w:rFonts w:ascii="Arial" w:hAnsi="Arial" w:cs="Arial"/>
        </w:rPr>
      </w:pPr>
    </w:p>
    <w:p w14:paraId="0A551C70" w14:textId="77777777" w:rsidR="00B16BB5" w:rsidRPr="00791808" w:rsidRDefault="00B16BB5" w:rsidP="00F01ECF">
      <w:pPr>
        <w:spacing w:after="0" w:line="240" w:lineRule="auto"/>
        <w:jc w:val="both"/>
        <w:rPr>
          <w:rFonts w:ascii="Arial" w:hAnsi="Arial" w:cs="Arial"/>
        </w:rPr>
      </w:pPr>
    </w:p>
    <w:p w14:paraId="7E30B1B7" w14:textId="77777777" w:rsidR="00B16BB5" w:rsidRPr="00791808" w:rsidRDefault="00B16BB5" w:rsidP="00F01ECF">
      <w:pPr>
        <w:spacing w:after="0" w:line="240" w:lineRule="auto"/>
        <w:jc w:val="both"/>
        <w:rPr>
          <w:rFonts w:ascii="Arial" w:hAnsi="Arial" w:cs="Arial"/>
        </w:rPr>
      </w:pPr>
    </w:p>
    <w:p w14:paraId="2D1EA471" w14:textId="77777777" w:rsidR="00B16BB5" w:rsidRPr="00791808" w:rsidRDefault="00B16BB5" w:rsidP="00F01ECF">
      <w:pPr>
        <w:spacing w:after="0" w:line="240" w:lineRule="auto"/>
        <w:jc w:val="both"/>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4394"/>
      </w:tblGrid>
      <w:tr w:rsidR="00DE4A2D" w:rsidRPr="00791808" w14:paraId="3F69693F" w14:textId="77777777" w:rsidTr="00C04360">
        <w:tc>
          <w:tcPr>
            <w:tcW w:w="4464" w:type="dxa"/>
          </w:tcPr>
          <w:p w14:paraId="0B9754F3" w14:textId="77777777" w:rsidR="00DE4A2D" w:rsidRPr="00791808" w:rsidRDefault="00DE4A2D" w:rsidP="00F01ECF">
            <w:pPr>
              <w:spacing w:after="0" w:line="240" w:lineRule="auto"/>
              <w:jc w:val="center"/>
              <w:rPr>
                <w:rFonts w:ascii="Arial" w:hAnsi="Arial" w:cs="Arial"/>
              </w:rPr>
            </w:pPr>
            <w:r w:rsidRPr="00791808">
              <w:rPr>
                <w:rFonts w:ascii="Arial" w:hAnsi="Arial" w:cs="Arial"/>
              </w:rPr>
              <w:t>……………………………….</w:t>
            </w:r>
          </w:p>
          <w:p w14:paraId="47A2B635" w14:textId="77777777" w:rsidR="00DE4A2D" w:rsidRPr="00791808" w:rsidRDefault="00DE4A2D" w:rsidP="00F01ECF">
            <w:pPr>
              <w:spacing w:after="0" w:line="240" w:lineRule="auto"/>
              <w:jc w:val="center"/>
              <w:rPr>
                <w:rFonts w:ascii="Arial" w:hAnsi="Arial" w:cs="Arial"/>
                <w:b/>
                <w:bCs/>
              </w:rPr>
            </w:pPr>
            <w:r w:rsidRPr="00791808">
              <w:rPr>
                <w:rFonts w:ascii="Arial" w:hAnsi="Arial" w:cs="Arial"/>
                <w:b/>
                <w:bCs/>
              </w:rPr>
              <w:t>(Nombre y Apellidos)</w:t>
            </w:r>
          </w:p>
          <w:p w14:paraId="4834F77B" w14:textId="77777777" w:rsidR="00DE4A2D" w:rsidRPr="00791808" w:rsidRDefault="005F3C1D" w:rsidP="00F01ECF">
            <w:pPr>
              <w:spacing w:after="0" w:line="240" w:lineRule="auto"/>
              <w:jc w:val="center"/>
              <w:rPr>
                <w:rFonts w:ascii="Arial" w:hAnsi="Arial" w:cs="Arial"/>
              </w:rPr>
            </w:pPr>
            <w:r w:rsidRPr="00791808">
              <w:rPr>
                <w:rFonts w:ascii="Arial" w:hAnsi="Arial" w:cs="Arial"/>
              </w:rPr>
              <w:t>Director</w:t>
            </w:r>
            <w:r w:rsidR="00DE4A2D" w:rsidRPr="00791808">
              <w:rPr>
                <w:rFonts w:ascii="Arial" w:hAnsi="Arial" w:cs="Arial"/>
              </w:rPr>
              <w:t xml:space="preserve">(a) </w:t>
            </w:r>
            <w:r w:rsidRPr="00791808">
              <w:rPr>
                <w:rFonts w:ascii="Arial" w:hAnsi="Arial" w:cs="Arial"/>
              </w:rPr>
              <w:t>General de Asuntos Ambientales de Industria</w:t>
            </w:r>
          </w:p>
          <w:p w14:paraId="3306F690" w14:textId="77777777" w:rsidR="00DE4A2D" w:rsidRPr="00791808" w:rsidRDefault="00DE4A2D" w:rsidP="00F01ECF">
            <w:pPr>
              <w:spacing w:after="0" w:line="240" w:lineRule="auto"/>
              <w:jc w:val="center"/>
              <w:rPr>
                <w:rFonts w:ascii="Arial" w:hAnsi="Arial" w:cs="Arial"/>
              </w:rPr>
            </w:pPr>
            <w:r w:rsidRPr="00791808">
              <w:rPr>
                <w:rFonts w:ascii="Arial" w:hAnsi="Arial" w:cs="Arial"/>
                <w:b/>
                <w:bCs/>
              </w:rPr>
              <w:t>PRODUCE</w:t>
            </w:r>
          </w:p>
        </w:tc>
        <w:tc>
          <w:tcPr>
            <w:tcW w:w="4464" w:type="dxa"/>
          </w:tcPr>
          <w:p w14:paraId="2D2DB3BA" w14:textId="77777777" w:rsidR="00DE4A2D" w:rsidRPr="00791808" w:rsidRDefault="00DE4A2D" w:rsidP="00F01ECF">
            <w:pPr>
              <w:spacing w:after="0" w:line="240" w:lineRule="auto"/>
              <w:jc w:val="center"/>
              <w:rPr>
                <w:rFonts w:ascii="Arial" w:hAnsi="Arial" w:cs="Arial"/>
              </w:rPr>
            </w:pPr>
            <w:r w:rsidRPr="00791808">
              <w:rPr>
                <w:rFonts w:ascii="Arial" w:hAnsi="Arial" w:cs="Arial"/>
              </w:rPr>
              <w:t>……………………………….</w:t>
            </w:r>
          </w:p>
          <w:p w14:paraId="4D54B000" w14:textId="77777777" w:rsidR="00DE4A2D" w:rsidRPr="00791808" w:rsidRDefault="00DE4A2D" w:rsidP="00F01ECF">
            <w:pPr>
              <w:spacing w:after="0" w:line="240" w:lineRule="auto"/>
              <w:jc w:val="center"/>
              <w:rPr>
                <w:rFonts w:ascii="Arial" w:hAnsi="Arial" w:cs="Arial"/>
                <w:b/>
                <w:bCs/>
              </w:rPr>
            </w:pPr>
            <w:r w:rsidRPr="00791808">
              <w:rPr>
                <w:rFonts w:ascii="Arial" w:hAnsi="Arial" w:cs="Arial"/>
                <w:b/>
                <w:bCs/>
              </w:rPr>
              <w:t>(Nombre y Apellidos)</w:t>
            </w:r>
          </w:p>
          <w:p w14:paraId="44F0CA24" w14:textId="77777777" w:rsidR="00DE4A2D" w:rsidRPr="00791808" w:rsidRDefault="00DE4A2D" w:rsidP="00F01ECF">
            <w:pPr>
              <w:spacing w:after="0" w:line="240" w:lineRule="auto"/>
              <w:jc w:val="center"/>
              <w:rPr>
                <w:rFonts w:ascii="Arial" w:hAnsi="Arial" w:cs="Arial"/>
              </w:rPr>
            </w:pPr>
            <w:r w:rsidRPr="00791808">
              <w:rPr>
                <w:rFonts w:ascii="Arial" w:hAnsi="Arial" w:cs="Arial"/>
              </w:rPr>
              <w:t>(Cargo)</w:t>
            </w:r>
          </w:p>
          <w:p w14:paraId="64878E42" w14:textId="77777777" w:rsidR="00DE4A2D" w:rsidRPr="00791808" w:rsidRDefault="00DE4A2D" w:rsidP="00F01ECF">
            <w:pPr>
              <w:spacing w:after="0" w:line="240" w:lineRule="auto"/>
              <w:jc w:val="center"/>
              <w:rPr>
                <w:rFonts w:ascii="Arial" w:hAnsi="Arial" w:cs="Arial"/>
              </w:rPr>
            </w:pPr>
            <w:r w:rsidRPr="00791808">
              <w:rPr>
                <w:rFonts w:ascii="Arial" w:hAnsi="Arial" w:cs="Arial"/>
                <w:b/>
                <w:bCs/>
              </w:rPr>
              <w:t>(NOMBRE DE LA ENTIDAD PÚBLICA)</w:t>
            </w:r>
          </w:p>
        </w:tc>
      </w:tr>
      <w:tr w:rsidR="00DE4A2D" w:rsidRPr="00791808" w14:paraId="15C86491" w14:textId="77777777" w:rsidTr="00C04360">
        <w:tc>
          <w:tcPr>
            <w:tcW w:w="4464" w:type="dxa"/>
          </w:tcPr>
          <w:p w14:paraId="49F7659C" w14:textId="77777777" w:rsidR="00C04360" w:rsidRPr="00791808" w:rsidRDefault="00C04360" w:rsidP="00F01ECF">
            <w:pPr>
              <w:spacing w:after="0" w:line="240" w:lineRule="auto"/>
              <w:jc w:val="center"/>
              <w:rPr>
                <w:rFonts w:ascii="Arial" w:hAnsi="Arial" w:cs="Arial"/>
              </w:rPr>
            </w:pPr>
          </w:p>
          <w:p w14:paraId="3301F5B4" w14:textId="77777777" w:rsidR="00C04360" w:rsidRPr="00791808" w:rsidRDefault="00C04360" w:rsidP="00F01ECF">
            <w:pPr>
              <w:spacing w:after="0" w:line="240" w:lineRule="auto"/>
              <w:jc w:val="center"/>
              <w:rPr>
                <w:rFonts w:ascii="Arial" w:hAnsi="Arial" w:cs="Arial"/>
              </w:rPr>
            </w:pPr>
          </w:p>
          <w:p w14:paraId="6D3BC0AC" w14:textId="77777777" w:rsidR="00C04360" w:rsidRPr="00791808" w:rsidRDefault="00C04360" w:rsidP="00F01ECF">
            <w:pPr>
              <w:spacing w:after="0" w:line="240" w:lineRule="auto"/>
              <w:jc w:val="center"/>
              <w:rPr>
                <w:rFonts w:ascii="Arial" w:hAnsi="Arial" w:cs="Arial"/>
              </w:rPr>
            </w:pPr>
          </w:p>
          <w:p w14:paraId="285B6EDC" w14:textId="77777777" w:rsidR="00C04360" w:rsidRPr="00791808" w:rsidRDefault="00C04360" w:rsidP="00F01ECF">
            <w:pPr>
              <w:spacing w:after="0" w:line="240" w:lineRule="auto"/>
              <w:jc w:val="center"/>
              <w:rPr>
                <w:rFonts w:ascii="Arial" w:hAnsi="Arial" w:cs="Arial"/>
              </w:rPr>
            </w:pPr>
          </w:p>
          <w:p w14:paraId="56B8C8CF" w14:textId="77777777" w:rsidR="00DE4A2D" w:rsidRPr="00791808" w:rsidRDefault="00DE4A2D" w:rsidP="00F01ECF">
            <w:pPr>
              <w:spacing w:after="0" w:line="240" w:lineRule="auto"/>
              <w:jc w:val="center"/>
              <w:rPr>
                <w:rFonts w:ascii="Arial" w:hAnsi="Arial" w:cs="Arial"/>
              </w:rPr>
            </w:pPr>
            <w:r w:rsidRPr="00791808">
              <w:rPr>
                <w:rFonts w:ascii="Arial" w:hAnsi="Arial" w:cs="Arial"/>
              </w:rPr>
              <w:t>……………………………….</w:t>
            </w:r>
          </w:p>
          <w:p w14:paraId="09FC93B4" w14:textId="77777777" w:rsidR="00DE4A2D" w:rsidRPr="00791808" w:rsidRDefault="00DE4A2D" w:rsidP="00F01ECF">
            <w:pPr>
              <w:spacing w:after="0" w:line="240" w:lineRule="auto"/>
              <w:jc w:val="center"/>
              <w:rPr>
                <w:rFonts w:ascii="Arial" w:hAnsi="Arial" w:cs="Arial"/>
                <w:b/>
                <w:bCs/>
              </w:rPr>
            </w:pPr>
            <w:r w:rsidRPr="00791808">
              <w:rPr>
                <w:rFonts w:ascii="Arial" w:hAnsi="Arial" w:cs="Arial"/>
                <w:b/>
                <w:bCs/>
              </w:rPr>
              <w:t>(Nombre y Apellidos)</w:t>
            </w:r>
          </w:p>
          <w:p w14:paraId="39BB2673" w14:textId="77777777" w:rsidR="00DE4A2D" w:rsidRPr="00791808" w:rsidRDefault="00DE4A2D" w:rsidP="00F01ECF">
            <w:pPr>
              <w:spacing w:after="0" w:line="240" w:lineRule="auto"/>
              <w:jc w:val="center"/>
              <w:rPr>
                <w:rFonts w:ascii="Arial" w:hAnsi="Arial" w:cs="Arial"/>
              </w:rPr>
            </w:pPr>
            <w:r w:rsidRPr="00791808">
              <w:rPr>
                <w:rFonts w:ascii="Arial" w:hAnsi="Arial" w:cs="Arial"/>
              </w:rPr>
              <w:t>(Cargo)</w:t>
            </w:r>
          </w:p>
          <w:p w14:paraId="5BBEDD3F" w14:textId="77777777" w:rsidR="00DE4A2D" w:rsidRPr="00791808" w:rsidRDefault="00DE4A2D" w:rsidP="00F01ECF">
            <w:pPr>
              <w:spacing w:after="0" w:line="240" w:lineRule="auto"/>
              <w:jc w:val="center"/>
              <w:rPr>
                <w:rFonts w:ascii="Arial" w:hAnsi="Arial" w:cs="Arial"/>
              </w:rPr>
            </w:pPr>
            <w:r w:rsidRPr="00791808">
              <w:rPr>
                <w:rFonts w:ascii="Arial" w:hAnsi="Arial" w:cs="Arial"/>
                <w:b/>
                <w:bCs/>
              </w:rPr>
              <w:t>(NOMBRE DE LA EMPRESA)</w:t>
            </w:r>
          </w:p>
        </w:tc>
        <w:tc>
          <w:tcPr>
            <w:tcW w:w="4464" w:type="dxa"/>
          </w:tcPr>
          <w:p w14:paraId="443AA110" w14:textId="77777777" w:rsidR="00C04360" w:rsidRPr="00791808" w:rsidRDefault="00C04360" w:rsidP="00F01ECF">
            <w:pPr>
              <w:spacing w:after="0" w:line="240" w:lineRule="auto"/>
              <w:jc w:val="center"/>
              <w:rPr>
                <w:rFonts w:ascii="Arial" w:hAnsi="Arial" w:cs="Arial"/>
              </w:rPr>
            </w:pPr>
          </w:p>
          <w:p w14:paraId="1841C13A" w14:textId="77777777" w:rsidR="00C04360" w:rsidRPr="00791808" w:rsidRDefault="00C04360" w:rsidP="00F01ECF">
            <w:pPr>
              <w:spacing w:after="0" w:line="240" w:lineRule="auto"/>
              <w:jc w:val="center"/>
              <w:rPr>
                <w:rFonts w:ascii="Arial" w:hAnsi="Arial" w:cs="Arial"/>
              </w:rPr>
            </w:pPr>
          </w:p>
          <w:p w14:paraId="2D9E7C74" w14:textId="77777777" w:rsidR="00C04360" w:rsidRPr="00791808" w:rsidRDefault="00C04360" w:rsidP="00F01ECF">
            <w:pPr>
              <w:spacing w:after="0" w:line="240" w:lineRule="auto"/>
              <w:jc w:val="center"/>
              <w:rPr>
                <w:rFonts w:ascii="Arial" w:hAnsi="Arial" w:cs="Arial"/>
              </w:rPr>
            </w:pPr>
          </w:p>
          <w:p w14:paraId="34193254" w14:textId="77777777" w:rsidR="00C04360" w:rsidRPr="00791808" w:rsidRDefault="00C04360" w:rsidP="00F01ECF">
            <w:pPr>
              <w:spacing w:after="0" w:line="240" w:lineRule="auto"/>
              <w:jc w:val="center"/>
              <w:rPr>
                <w:rFonts w:ascii="Arial" w:hAnsi="Arial" w:cs="Arial"/>
              </w:rPr>
            </w:pPr>
          </w:p>
          <w:p w14:paraId="45AC7F3B" w14:textId="77777777" w:rsidR="00DE4A2D" w:rsidRPr="00791808" w:rsidRDefault="00DE4A2D" w:rsidP="00F01ECF">
            <w:pPr>
              <w:spacing w:after="0" w:line="240" w:lineRule="auto"/>
              <w:jc w:val="center"/>
              <w:rPr>
                <w:rFonts w:ascii="Arial" w:hAnsi="Arial" w:cs="Arial"/>
              </w:rPr>
            </w:pPr>
            <w:r w:rsidRPr="00791808">
              <w:rPr>
                <w:rFonts w:ascii="Arial" w:hAnsi="Arial" w:cs="Arial"/>
              </w:rPr>
              <w:t>……………………………….</w:t>
            </w:r>
          </w:p>
          <w:p w14:paraId="0599D58D" w14:textId="77777777" w:rsidR="00DE4A2D" w:rsidRPr="00791808" w:rsidRDefault="00DE4A2D" w:rsidP="00F01ECF">
            <w:pPr>
              <w:spacing w:after="0" w:line="240" w:lineRule="auto"/>
              <w:jc w:val="center"/>
              <w:rPr>
                <w:rFonts w:ascii="Arial" w:hAnsi="Arial" w:cs="Arial"/>
                <w:b/>
                <w:bCs/>
              </w:rPr>
            </w:pPr>
            <w:r w:rsidRPr="00791808">
              <w:rPr>
                <w:rFonts w:ascii="Arial" w:hAnsi="Arial" w:cs="Arial"/>
                <w:b/>
                <w:bCs/>
              </w:rPr>
              <w:t>(Nombre y Apellidos)</w:t>
            </w:r>
          </w:p>
          <w:p w14:paraId="79A230E6" w14:textId="77777777" w:rsidR="00DE4A2D" w:rsidRPr="00791808" w:rsidRDefault="00DE4A2D" w:rsidP="00F01ECF">
            <w:pPr>
              <w:spacing w:after="0" w:line="240" w:lineRule="auto"/>
              <w:jc w:val="center"/>
              <w:rPr>
                <w:rFonts w:ascii="Arial" w:hAnsi="Arial" w:cs="Arial"/>
              </w:rPr>
            </w:pPr>
            <w:r w:rsidRPr="00791808">
              <w:rPr>
                <w:rFonts w:ascii="Arial" w:hAnsi="Arial" w:cs="Arial"/>
              </w:rPr>
              <w:t>(Cargo)</w:t>
            </w:r>
          </w:p>
          <w:p w14:paraId="5E3AEDF9" w14:textId="77777777" w:rsidR="00DE4A2D" w:rsidRPr="00791808" w:rsidRDefault="00DE4A2D" w:rsidP="00F01ECF">
            <w:pPr>
              <w:spacing w:after="0" w:line="240" w:lineRule="auto"/>
              <w:jc w:val="center"/>
              <w:rPr>
                <w:rFonts w:ascii="Arial" w:hAnsi="Arial" w:cs="Arial"/>
              </w:rPr>
            </w:pPr>
            <w:r w:rsidRPr="00791808">
              <w:rPr>
                <w:rFonts w:ascii="Arial" w:hAnsi="Arial" w:cs="Arial"/>
                <w:b/>
                <w:bCs/>
              </w:rPr>
              <w:t>(NOMBRE DEL GREMIO)</w:t>
            </w:r>
          </w:p>
        </w:tc>
      </w:tr>
    </w:tbl>
    <w:p w14:paraId="43C6D2DC" w14:textId="77777777" w:rsidR="001C083E" w:rsidRPr="00791808" w:rsidRDefault="001C083E" w:rsidP="00F01ECF">
      <w:pPr>
        <w:spacing w:after="0" w:line="240" w:lineRule="auto"/>
        <w:jc w:val="both"/>
        <w:rPr>
          <w:rFonts w:ascii="Arial" w:hAnsi="Arial" w:cs="Arial"/>
        </w:rPr>
      </w:pPr>
    </w:p>
    <w:p w14:paraId="3D942700" w14:textId="77777777" w:rsidR="00DE4A2D" w:rsidRPr="00791808" w:rsidRDefault="00DE4A2D" w:rsidP="00F01ECF">
      <w:pPr>
        <w:spacing w:after="0" w:line="240" w:lineRule="auto"/>
        <w:jc w:val="both"/>
        <w:rPr>
          <w:rFonts w:ascii="Arial" w:hAnsi="Arial" w:cs="Arial"/>
        </w:rPr>
      </w:pPr>
    </w:p>
    <w:p w14:paraId="77A9061C" w14:textId="77777777" w:rsidR="00DE4A2D" w:rsidRPr="00791808" w:rsidRDefault="00DE4A2D" w:rsidP="00F01ECF">
      <w:pPr>
        <w:spacing w:after="0" w:line="240" w:lineRule="auto"/>
        <w:jc w:val="both"/>
        <w:rPr>
          <w:rFonts w:ascii="Arial" w:hAnsi="Arial" w:cs="Arial"/>
        </w:rPr>
      </w:pPr>
    </w:p>
    <w:p w14:paraId="2A5C5B95" w14:textId="77777777" w:rsidR="001C083E" w:rsidRPr="00791808" w:rsidRDefault="001C083E" w:rsidP="00F01ECF">
      <w:pPr>
        <w:spacing w:after="0" w:line="240" w:lineRule="auto"/>
        <w:jc w:val="both"/>
        <w:rPr>
          <w:rFonts w:ascii="Arial" w:hAnsi="Arial" w:cs="Arial"/>
        </w:rPr>
      </w:pPr>
    </w:p>
    <w:p w14:paraId="34321CE6" w14:textId="77777777" w:rsidR="00680651" w:rsidRPr="00791808" w:rsidRDefault="00680651" w:rsidP="00F01ECF">
      <w:pPr>
        <w:spacing w:after="0" w:line="240" w:lineRule="auto"/>
        <w:jc w:val="center"/>
        <w:rPr>
          <w:rFonts w:ascii="Arial" w:hAnsi="Arial" w:cs="Arial"/>
          <w:b/>
          <w:bCs/>
          <w:u w:val="single"/>
        </w:rPr>
      </w:pPr>
    </w:p>
    <w:p w14:paraId="018B7F1F" w14:textId="77777777" w:rsidR="00680651" w:rsidRPr="00791808" w:rsidRDefault="00680651" w:rsidP="00F01ECF">
      <w:pPr>
        <w:spacing w:after="0" w:line="240" w:lineRule="auto"/>
        <w:rPr>
          <w:rFonts w:ascii="Arial" w:hAnsi="Arial" w:cs="Arial"/>
          <w:b/>
          <w:bCs/>
          <w:u w:val="single"/>
        </w:rPr>
      </w:pPr>
    </w:p>
    <w:p w14:paraId="5F987A63" w14:textId="77777777" w:rsidR="00C04360" w:rsidRPr="00791808" w:rsidRDefault="00C04360" w:rsidP="00F01ECF">
      <w:pPr>
        <w:spacing w:after="0" w:line="240" w:lineRule="auto"/>
        <w:rPr>
          <w:rFonts w:ascii="Arial" w:hAnsi="Arial" w:cs="Arial"/>
          <w:b/>
          <w:bCs/>
          <w:u w:val="single"/>
        </w:rPr>
      </w:pPr>
    </w:p>
    <w:p w14:paraId="779C15A8" w14:textId="77777777" w:rsidR="00C04360" w:rsidRPr="00791808" w:rsidRDefault="00C04360" w:rsidP="00F01ECF">
      <w:pPr>
        <w:spacing w:after="0" w:line="240" w:lineRule="auto"/>
        <w:rPr>
          <w:rFonts w:ascii="Arial" w:hAnsi="Arial" w:cs="Arial"/>
          <w:b/>
          <w:bCs/>
          <w:u w:val="single"/>
        </w:rPr>
      </w:pPr>
    </w:p>
    <w:p w14:paraId="39F7D6B3" w14:textId="77777777" w:rsidR="00C04360" w:rsidRPr="00791808" w:rsidRDefault="00C04360" w:rsidP="00F01ECF">
      <w:pPr>
        <w:spacing w:after="0" w:line="240" w:lineRule="auto"/>
        <w:rPr>
          <w:rFonts w:ascii="Arial" w:hAnsi="Arial" w:cs="Arial"/>
          <w:b/>
          <w:bCs/>
          <w:u w:val="single"/>
        </w:rPr>
      </w:pPr>
    </w:p>
    <w:p w14:paraId="73F476DA" w14:textId="77777777" w:rsidR="00C04360" w:rsidRPr="00791808" w:rsidRDefault="00C04360" w:rsidP="00F01ECF">
      <w:pPr>
        <w:spacing w:after="0" w:line="240" w:lineRule="auto"/>
        <w:rPr>
          <w:rFonts w:ascii="Arial" w:hAnsi="Arial" w:cs="Arial"/>
          <w:b/>
          <w:bCs/>
          <w:u w:val="single"/>
        </w:rPr>
      </w:pPr>
    </w:p>
    <w:p w14:paraId="048083A2" w14:textId="77777777" w:rsidR="00C04360" w:rsidRPr="00791808" w:rsidRDefault="00C04360" w:rsidP="00F01ECF">
      <w:pPr>
        <w:spacing w:after="0" w:line="240" w:lineRule="auto"/>
        <w:rPr>
          <w:rFonts w:ascii="Arial" w:hAnsi="Arial" w:cs="Arial"/>
          <w:b/>
          <w:bCs/>
          <w:u w:val="single"/>
        </w:rPr>
      </w:pPr>
    </w:p>
    <w:p w14:paraId="514689D5" w14:textId="77777777" w:rsidR="00C04360" w:rsidRPr="00791808" w:rsidRDefault="00C04360" w:rsidP="00F01ECF">
      <w:pPr>
        <w:spacing w:after="0" w:line="240" w:lineRule="auto"/>
        <w:rPr>
          <w:rFonts w:ascii="Arial" w:hAnsi="Arial" w:cs="Arial"/>
          <w:b/>
          <w:bCs/>
          <w:u w:val="single"/>
        </w:rPr>
      </w:pPr>
    </w:p>
    <w:p w14:paraId="1A22A21F" w14:textId="77777777" w:rsidR="00C04360" w:rsidRPr="00791808" w:rsidRDefault="00C04360" w:rsidP="00F01ECF">
      <w:pPr>
        <w:spacing w:after="0" w:line="240" w:lineRule="auto"/>
        <w:rPr>
          <w:rFonts w:ascii="Arial" w:hAnsi="Arial" w:cs="Arial"/>
          <w:b/>
          <w:bCs/>
          <w:u w:val="single"/>
        </w:rPr>
      </w:pPr>
    </w:p>
    <w:p w14:paraId="3DB24EC3" w14:textId="77777777" w:rsidR="00C04360" w:rsidRPr="00791808" w:rsidRDefault="00C04360" w:rsidP="00F01ECF">
      <w:pPr>
        <w:spacing w:after="0" w:line="240" w:lineRule="auto"/>
        <w:rPr>
          <w:rFonts w:ascii="Arial" w:hAnsi="Arial" w:cs="Arial"/>
          <w:b/>
          <w:bCs/>
          <w:u w:val="single"/>
        </w:rPr>
      </w:pPr>
    </w:p>
    <w:p w14:paraId="7C845DF6" w14:textId="77777777" w:rsidR="00C04360" w:rsidRPr="00791808" w:rsidRDefault="00C04360" w:rsidP="00F01ECF">
      <w:pPr>
        <w:spacing w:after="0" w:line="240" w:lineRule="auto"/>
        <w:rPr>
          <w:rFonts w:ascii="Arial" w:hAnsi="Arial" w:cs="Arial"/>
          <w:b/>
          <w:bCs/>
          <w:u w:val="single"/>
        </w:rPr>
      </w:pPr>
    </w:p>
    <w:p w14:paraId="7D159F5F" w14:textId="77777777" w:rsidR="00C04360" w:rsidRPr="00791808" w:rsidRDefault="00C04360" w:rsidP="00F01ECF">
      <w:pPr>
        <w:spacing w:after="0" w:line="240" w:lineRule="auto"/>
        <w:rPr>
          <w:rFonts w:ascii="Arial" w:hAnsi="Arial" w:cs="Arial"/>
          <w:b/>
          <w:bCs/>
          <w:u w:val="single"/>
        </w:rPr>
      </w:pPr>
    </w:p>
    <w:p w14:paraId="41900D34" w14:textId="77777777" w:rsidR="00C04360" w:rsidRPr="00791808" w:rsidRDefault="00C04360" w:rsidP="00F01ECF">
      <w:pPr>
        <w:spacing w:after="0" w:line="240" w:lineRule="auto"/>
        <w:rPr>
          <w:rFonts w:ascii="Arial" w:hAnsi="Arial" w:cs="Arial"/>
          <w:b/>
          <w:bCs/>
          <w:u w:val="single"/>
        </w:rPr>
      </w:pPr>
    </w:p>
    <w:p w14:paraId="0A161C90" w14:textId="77777777" w:rsidR="0060679A" w:rsidRPr="00791808" w:rsidRDefault="0060679A" w:rsidP="00F01ECF">
      <w:pPr>
        <w:spacing w:after="0" w:line="240" w:lineRule="auto"/>
        <w:jc w:val="center"/>
        <w:rPr>
          <w:rFonts w:ascii="Arial" w:hAnsi="Arial" w:cs="Arial"/>
          <w:b/>
          <w:bCs/>
        </w:rPr>
      </w:pPr>
      <w:r w:rsidRPr="00791808">
        <w:rPr>
          <w:rFonts w:ascii="Arial" w:hAnsi="Arial" w:cs="Arial"/>
          <w:b/>
          <w:bCs/>
          <w:u w:val="single"/>
        </w:rPr>
        <w:lastRenderedPageBreak/>
        <w:t>ANEXO N° 0</w:t>
      </w:r>
      <w:r w:rsidR="00381979" w:rsidRPr="00791808">
        <w:rPr>
          <w:rFonts w:ascii="Arial" w:hAnsi="Arial" w:cs="Arial"/>
          <w:b/>
          <w:bCs/>
          <w:u w:val="single"/>
        </w:rPr>
        <w:t>3</w:t>
      </w:r>
      <w:r w:rsidRPr="00791808">
        <w:rPr>
          <w:rFonts w:ascii="Arial" w:hAnsi="Arial" w:cs="Arial"/>
          <w:b/>
          <w:bCs/>
        </w:rPr>
        <w:t>: MODELO DE INFORME DE SUSTENTO</w:t>
      </w:r>
    </w:p>
    <w:p w14:paraId="0D52681A" w14:textId="77777777" w:rsidR="0060679A" w:rsidRPr="00791808" w:rsidRDefault="0060679A" w:rsidP="00F01ECF">
      <w:pPr>
        <w:spacing w:after="0" w:line="240" w:lineRule="auto"/>
        <w:jc w:val="both"/>
        <w:rPr>
          <w:rFonts w:ascii="Arial" w:hAnsi="Arial" w:cs="Arial"/>
          <w:b/>
          <w:bCs/>
        </w:rPr>
      </w:pPr>
    </w:p>
    <w:p w14:paraId="2D70723B" w14:textId="77777777" w:rsidR="0060679A" w:rsidRPr="00791808" w:rsidRDefault="0060679A" w:rsidP="00F01ECF">
      <w:pPr>
        <w:keepNext/>
        <w:widowControl w:val="0"/>
        <w:tabs>
          <w:tab w:val="center" w:pos="4513"/>
        </w:tabs>
        <w:suppressAutoHyphens/>
        <w:spacing w:after="0" w:line="240" w:lineRule="auto"/>
        <w:jc w:val="center"/>
        <w:outlineLvl w:val="7"/>
        <w:rPr>
          <w:rFonts w:ascii="Arial" w:hAnsi="Arial" w:cs="Arial"/>
          <w:b/>
          <w:snapToGrid w:val="0"/>
          <w:spacing w:val="-3"/>
          <w:lang w:val="es-ES_tradnl"/>
        </w:rPr>
      </w:pPr>
      <w:r w:rsidRPr="00791808">
        <w:rPr>
          <w:rFonts w:ascii="Arial" w:hAnsi="Arial" w:cs="Arial"/>
          <w:b/>
          <w:snapToGrid w:val="0"/>
          <w:spacing w:val="-3"/>
          <w:lang w:val="es-ES_tradnl"/>
        </w:rPr>
        <w:t>INFORME Nº [@XXXXXXXX-PRODUCE/DIGAMI-….…]</w:t>
      </w:r>
    </w:p>
    <w:p w14:paraId="4DDB1188" w14:textId="77777777" w:rsidR="0060679A" w:rsidRPr="00791808" w:rsidRDefault="0060679A" w:rsidP="00F01ECF">
      <w:pPr>
        <w:spacing w:after="0" w:line="240" w:lineRule="auto"/>
        <w:jc w:val="both"/>
        <w:rPr>
          <w:rFonts w:ascii="Arial" w:hAnsi="Arial" w:cs="Arial"/>
          <w:b/>
          <w:bCs/>
        </w:rPr>
      </w:pPr>
    </w:p>
    <w:p w14:paraId="683C6EE9" w14:textId="77777777" w:rsidR="0060679A" w:rsidRPr="00791808" w:rsidRDefault="0060679A" w:rsidP="00F01ECF">
      <w:pPr>
        <w:widowControl w:val="0"/>
        <w:spacing w:after="0" w:line="240" w:lineRule="auto"/>
        <w:rPr>
          <w:rFonts w:ascii="Arial" w:hAnsi="Arial" w:cs="Arial"/>
          <w:snapToGrid w:val="0"/>
          <w:lang w:val="es-ES_tradnl"/>
        </w:rPr>
      </w:pPr>
      <w:r w:rsidRPr="00791808">
        <w:rPr>
          <w:rFonts w:ascii="Arial" w:hAnsi="Arial" w:cs="Arial"/>
          <w:snapToGrid w:val="0"/>
          <w:lang w:val="es-ES_tradnl"/>
        </w:rPr>
        <w:t>Para</w:t>
      </w:r>
      <w:r w:rsidRPr="00791808">
        <w:rPr>
          <w:rFonts w:ascii="Arial" w:hAnsi="Arial" w:cs="Arial"/>
          <w:snapToGrid w:val="0"/>
          <w:lang w:val="es-ES_tradnl"/>
        </w:rPr>
        <w:tab/>
      </w:r>
      <w:r w:rsidRPr="00791808">
        <w:rPr>
          <w:rFonts w:ascii="Arial" w:hAnsi="Arial" w:cs="Arial"/>
          <w:snapToGrid w:val="0"/>
          <w:lang w:val="es-ES_tradnl"/>
        </w:rPr>
        <w:tab/>
        <w:t>:</w:t>
      </w:r>
      <w:r w:rsidRPr="00791808">
        <w:rPr>
          <w:rFonts w:ascii="Arial" w:hAnsi="Arial" w:cs="Arial"/>
          <w:snapToGrid w:val="0"/>
          <w:lang w:val="es-ES_tradnl"/>
        </w:rPr>
        <w:tab/>
      </w:r>
      <w:r w:rsidRPr="00791808">
        <w:rPr>
          <w:rFonts w:ascii="Arial" w:hAnsi="Arial" w:cs="Arial"/>
          <w:b/>
          <w:snapToGrid w:val="0"/>
          <w:lang w:val="es-ES_tradnl"/>
        </w:rPr>
        <w:t>(Nombre y Apellidos)</w:t>
      </w:r>
      <w:r w:rsidRPr="00791808">
        <w:rPr>
          <w:rFonts w:ascii="Arial" w:hAnsi="Arial" w:cs="Arial"/>
          <w:snapToGrid w:val="0"/>
          <w:lang w:val="es-ES_tradnl"/>
        </w:rPr>
        <w:br/>
      </w:r>
      <w:r w:rsidRPr="00791808">
        <w:rPr>
          <w:rFonts w:ascii="Arial" w:hAnsi="Arial" w:cs="Arial"/>
          <w:snapToGrid w:val="0"/>
          <w:lang w:val="es-ES_tradnl"/>
        </w:rPr>
        <w:tab/>
      </w:r>
      <w:r w:rsidRPr="00791808">
        <w:rPr>
          <w:rFonts w:ascii="Arial" w:hAnsi="Arial" w:cs="Arial"/>
          <w:snapToGrid w:val="0"/>
          <w:lang w:val="es-ES_tradnl"/>
        </w:rPr>
        <w:tab/>
      </w:r>
      <w:r w:rsidRPr="00791808">
        <w:rPr>
          <w:rFonts w:ascii="Arial" w:hAnsi="Arial" w:cs="Arial"/>
          <w:snapToGrid w:val="0"/>
          <w:lang w:val="es-ES_tradnl"/>
        </w:rPr>
        <w:tab/>
        <w:t>DIRECTOR(A)</w:t>
      </w:r>
      <w:r w:rsidRPr="00791808">
        <w:rPr>
          <w:rFonts w:ascii="Arial" w:hAnsi="Arial" w:cs="Arial"/>
          <w:snapToGrid w:val="0"/>
          <w:lang w:val="es-ES_tradnl"/>
        </w:rPr>
        <w:br/>
      </w:r>
      <w:r w:rsidRPr="00791808">
        <w:rPr>
          <w:rFonts w:ascii="Arial" w:hAnsi="Arial" w:cs="Arial"/>
          <w:snapToGrid w:val="0"/>
          <w:lang w:val="es-ES_tradnl"/>
        </w:rPr>
        <w:tab/>
      </w:r>
      <w:r w:rsidRPr="00791808">
        <w:rPr>
          <w:rFonts w:ascii="Arial" w:hAnsi="Arial" w:cs="Arial"/>
          <w:snapToGrid w:val="0"/>
          <w:lang w:val="es-ES_tradnl"/>
        </w:rPr>
        <w:tab/>
      </w:r>
      <w:r w:rsidRPr="00791808">
        <w:rPr>
          <w:rFonts w:ascii="Arial" w:hAnsi="Arial" w:cs="Arial"/>
          <w:snapToGrid w:val="0"/>
          <w:lang w:val="es-ES_tradnl"/>
        </w:rPr>
        <w:tab/>
        <w:t>DIRECCIÓN DE GESTIÓN AMBIENTAL</w:t>
      </w:r>
    </w:p>
    <w:p w14:paraId="7177DF0C" w14:textId="77777777" w:rsidR="0060679A" w:rsidRPr="00791808" w:rsidRDefault="0060679A" w:rsidP="00F01ECF">
      <w:pPr>
        <w:widowControl w:val="0"/>
        <w:spacing w:after="0" w:line="240" w:lineRule="auto"/>
        <w:rPr>
          <w:rFonts w:ascii="Arial" w:hAnsi="Arial" w:cs="Arial"/>
          <w:snapToGrid w:val="0"/>
          <w:lang w:val="es-ES_tradnl"/>
        </w:rPr>
      </w:pPr>
    </w:p>
    <w:p w14:paraId="1EB4B99C" w14:textId="77777777" w:rsidR="0060679A" w:rsidRPr="00791808" w:rsidRDefault="0060679A" w:rsidP="00F01ECF">
      <w:pPr>
        <w:widowControl w:val="0"/>
        <w:spacing w:after="0" w:line="240" w:lineRule="auto"/>
        <w:rPr>
          <w:rFonts w:ascii="Arial" w:hAnsi="Arial" w:cs="Arial"/>
          <w:snapToGrid w:val="0"/>
          <w:lang w:val="es-ES_tradnl"/>
        </w:rPr>
      </w:pPr>
      <w:r w:rsidRPr="00791808">
        <w:rPr>
          <w:rFonts w:ascii="Arial" w:hAnsi="Arial" w:cs="Arial"/>
          <w:snapToGrid w:val="0"/>
          <w:lang w:val="es-ES_tradnl"/>
        </w:rPr>
        <w:t>De</w:t>
      </w:r>
      <w:r w:rsidRPr="00791808">
        <w:rPr>
          <w:rFonts w:ascii="Arial" w:hAnsi="Arial" w:cs="Arial"/>
          <w:snapToGrid w:val="0"/>
          <w:lang w:val="es-ES_tradnl"/>
        </w:rPr>
        <w:tab/>
      </w:r>
      <w:r w:rsidRPr="00791808">
        <w:rPr>
          <w:rFonts w:ascii="Arial" w:hAnsi="Arial" w:cs="Arial"/>
          <w:snapToGrid w:val="0"/>
          <w:lang w:val="es-ES_tradnl"/>
        </w:rPr>
        <w:tab/>
        <w:t>:</w:t>
      </w:r>
      <w:r w:rsidRPr="00791808">
        <w:rPr>
          <w:rFonts w:ascii="Arial" w:hAnsi="Arial" w:cs="Arial"/>
          <w:snapToGrid w:val="0"/>
          <w:lang w:val="es-ES_tradnl"/>
        </w:rPr>
        <w:tab/>
      </w:r>
      <w:r w:rsidRPr="00791808">
        <w:rPr>
          <w:rFonts w:ascii="Arial" w:hAnsi="Arial" w:cs="Arial"/>
          <w:b/>
          <w:snapToGrid w:val="0"/>
          <w:lang w:val="es-ES_tradnl"/>
        </w:rPr>
        <w:t>(Nombre y Apellidos)</w:t>
      </w:r>
    </w:p>
    <w:p w14:paraId="16415F08" w14:textId="77777777" w:rsidR="0060679A" w:rsidRPr="00791808" w:rsidRDefault="0060679A" w:rsidP="00F01ECF">
      <w:pPr>
        <w:widowControl w:val="0"/>
        <w:spacing w:after="0" w:line="240" w:lineRule="auto"/>
        <w:ind w:left="1416" w:firstLine="708"/>
        <w:rPr>
          <w:rFonts w:ascii="Arial" w:hAnsi="Arial" w:cs="Arial"/>
          <w:snapToGrid w:val="0"/>
          <w:lang w:val="es-ES_tradnl"/>
        </w:rPr>
      </w:pPr>
      <w:r w:rsidRPr="00791808">
        <w:rPr>
          <w:rFonts w:ascii="Arial" w:hAnsi="Arial" w:cs="Arial"/>
          <w:b/>
          <w:snapToGrid w:val="0"/>
          <w:lang w:val="es-ES_tradnl"/>
        </w:rPr>
        <w:t>(Cargo)</w:t>
      </w:r>
      <w:r w:rsidRPr="00791808">
        <w:rPr>
          <w:rFonts w:ascii="Arial" w:hAnsi="Arial" w:cs="Arial"/>
          <w:snapToGrid w:val="0"/>
          <w:lang w:val="es-ES_tradnl"/>
        </w:rPr>
        <w:br/>
      </w:r>
      <w:r w:rsidRPr="00791808">
        <w:rPr>
          <w:rFonts w:ascii="Arial" w:hAnsi="Arial" w:cs="Arial"/>
          <w:snapToGrid w:val="0"/>
          <w:lang w:val="es-ES_tradnl"/>
        </w:rPr>
        <w:tab/>
      </w:r>
      <w:r w:rsidRPr="00791808">
        <w:rPr>
          <w:rFonts w:ascii="Arial" w:hAnsi="Arial" w:cs="Arial"/>
          <w:snapToGrid w:val="0"/>
          <w:lang w:val="es-ES_tradnl"/>
        </w:rPr>
        <w:tab/>
        <w:t>DIRECCIÓN DE GESTIÓN AMBIENTAL</w:t>
      </w:r>
    </w:p>
    <w:p w14:paraId="64E762B6" w14:textId="77777777" w:rsidR="0060679A" w:rsidRPr="00791808" w:rsidRDefault="0060679A" w:rsidP="00F01ECF">
      <w:pPr>
        <w:spacing w:after="0" w:line="240" w:lineRule="auto"/>
        <w:ind w:left="1418" w:firstLine="709"/>
        <w:jc w:val="both"/>
        <w:rPr>
          <w:rStyle w:val="longtext"/>
          <w:rFonts w:ascii="Arial" w:hAnsi="Arial" w:cs="Arial"/>
          <w:b/>
        </w:rPr>
      </w:pPr>
    </w:p>
    <w:p w14:paraId="1BC2D1C9" w14:textId="77777777" w:rsidR="0060679A" w:rsidRPr="00791808" w:rsidRDefault="0060679A" w:rsidP="00F01ECF">
      <w:pPr>
        <w:tabs>
          <w:tab w:val="left" w:pos="1418"/>
        </w:tabs>
        <w:spacing w:after="0" w:line="240" w:lineRule="auto"/>
        <w:ind w:left="2127" w:hanging="2127"/>
        <w:jc w:val="both"/>
        <w:rPr>
          <w:rStyle w:val="longtext"/>
          <w:rFonts w:ascii="Arial" w:hAnsi="Arial" w:cs="Arial"/>
        </w:rPr>
      </w:pPr>
      <w:r w:rsidRPr="00791808">
        <w:rPr>
          <w:rStyle w:val="longtext"/>
          <w:rFonts w:ascii="Arial" w:hAnsi="Arial" w:cs="Arial"/>
          <w:bCs/>
        </w:rPr>
        <w:t xml:space="preserve">Asunto   </w:t>
      </w:r>
      <w:r w:rsidRPr="00791808">
        <w:rPr>
          <w:rStyle w:val="longtext"/>
          <w:rFonts w:ascii="Arial" w:hAnsi="Arial" w:cs="Arial"/>
          <w:bCs/>
        </w:rPr>
        <w:tab/>
        <w:t>:</w:t>
      </w:r>
      <w:r w:rsidRPr="00791808">
        <w:rPr>
          <w:rStyle w:val="longtext"/>
          <w:rFonts w:ascii="Arial" w:hAnsi="Arial" w:cs="Arial"/>
        </w:rPr>
        <w:tab/>
      </w:r>
      <w:r w:rsidR="00714CBD" w:rsidRPr="00791808">
        <w:rPr>
          <w:rFonts w:ascii="Arial" w:hAnsi="Arial" w:cs="Arial"/>
        </w:rPr>
        <w:t xml:space="preserve">Informe de Sustento del proyecto de Acuerdo de Producción </w:t>
      </w:r>
      <w:r w:rsidR="00D435DA" w:rsidRPr="00791808">
        <w:rPr>
          <w:rFonts w:ascii="Arial" w:hAnsi="Arial" w:cs="Arial"/>
        </w:rPr>
        <w:t>m</w:t>
      </w:r>
      <w:r w:rsidR="00714CBD" w:rsidRPr="00791808">
        <w:rPr>
          <w:rFonts w:ascii="Arial" w:hAnsi="Arial" w:cs="Arial"/>
        </w:rPr>
        <w:t xml:space="preserve">ás Limpia de </w:t>
      </w:r>
      <w:r w:rsidR="00714CBD" w:rsidRPr="00791808">
        <w:rPr>
          <w:rFonts w:ascii="Arial" w:hAnsi="Arial" w:cs="Arial"/>
          <w:b/>
        </w:rPr>
        <w:t xml:space="preserve">(nombre </w:t>
      </w:r>
      <w:r w:rsidR="007E7A5A" w:rsidRPr="00791808">
        <w:rPr>
          <w:rFonts w:ascii="Arial" w:hAnsi="Arial" w:cs="Arial"/>
          <w:b/>
        </w:rPr>
        <w:t>de la empresa o empresas</w:t>
      </w:r>
      <w:r w:rsidR="00714CBD" w:rsidRPr="00791808">
        <w:rPr>
          <w:rFonts w:ascii="Arial" w:hAnsi="Arial" w:cs="Arial"/>
          <w:b/>
        </w:rPr>
        <w:t>)</w:t>
      </w:r>
    </w:p>
    <w:p w14:paraId="1BF6D48D" w14:textId="77777777" w:rsidR="0060679A" w:rsidRPr="00791808" w:rsidRDefault="0060679A" w:rsidP="00F01ECF">
      <w:pPr>
        <w:spacing w:after="0" w:line="240" w:lineRule="auto"/>
        <w:ind w:left="1418" w:hanging="1418"/>
        <w:jc w:val="both"/>
        <w:rPr>
          <w:rStyle w:val="longtext"/>
          <w:rFonts w:ascii="Arial" w:hAnsi="Arial" w:cs="Arial"/>
        </w:rPr>
      </w:pPr>
      <w:r w:rsidRPr="00791808">
        <w:rPr>
          <w:rStyle w:val="longtext"/>
          <w:rFonts w:ascii="Arial" w:hAnsi="Arial" w:cs="Arial"/>
        </w:rPr>
        <w:t xml:space="preserve"> </w:t>
      </w:r>
    </w:p>
    <w:p w14:paraId="6744F877" w14:textId="77777777" w:rsidR="0060679A" w:rsidRPr="00791808" w:rsidRDefault="0060679A" w:rsidP="00F01ECF">
      <w:pPr>
        <w:tabs>
          <w:tab w:val="left" w:pos="1418"/>
        </w:tabs>
        <w:spacing w:after="0" w:line="240" w:lineRule="auto"/>
        <w:jc w:val="both"/>
        <w:rPr>
          <w:rStyle w:val="longtext"/>
          <w:rFonts w:ascii="Arial" w:hAnsi="Arial" w:cs="Arial"/>
        </w:rPr>
      </w:pPr>
      <w:r w:rsidRPr="00791808">
        <w:rPr>
          <w:rStyle w:val="longtext"/>
          <w:rFonts w:ascii="Arial" w:hAnsi="Arial" w:cs="Arial"/>
          <w:bCs/>
        </w:rPr>
        <w:t>Referencia</w:t>
      </w:r>
      <w:r w:rsidRPr="00791808">
        <w:rPr>
          <w:rStyle w:val="longtext"/>
          <w:rFonts w:ascii="Arial" w:hAnsi="Arial" w:cs="Arial"/>
          <w:bCs/>
        </w:rPr>
        <w:tab/>
        <w:t>:</w:t>
      </w:r>
      <w:r w:rsidRPr="00791808">
        <w:rPr>
          <w:rStyle w:val="longtext"/>
          <w:rFonts w:ascii="Arial" w:hAnsi="Arial" w:cs="Arial"/>
          <w:bCs/>
        </w:rPr>
        <w:tab/>
      </w:r>
      <w:r w:rsidR="00714CBD" w:rsidRPr="00791808">
        <w:rPr>
          <w:rStyle w:val="longtext"/>
          <w:rFonts w:ascii="Arial" w:hAnsi="Arial" w:cs="Arial"/>
          <w:b/>
        </w:rPr>
        <w:t>(número de Registro</w:t>
      </w:r>
      <w:r w:rsidR="007E7A5A" w:rsidRPr="00791808">
        <w:rPr>
          <w:rStyle w:val="longtext"/>
          <w:rFonts w:ascii="Arial" w:hAnsi="Arial" w:cs="Arial"/>
          <w:b/>
        </w:rPr>
        <w:t>s</w:t>
      </w:r>
      <w:r w:rsidR="00714CBD" w:rsidRPr="00791808">
        <w:rPr>
          <w:rStyle w:val="longtext"/>
          <w:rFonts w:ascii="Arial" w:hAnsi="Arial" w:cs="Arial"/>
          <w:b/>
        </w:rPr>
        <w:t xml:space="preserve"> y fecha</w:t>
      </w:r>
      <w:r w:rsidR="007E7A5A" w:rsidRPr="00791808">
        <w:rPr>
          <w:rStyle w:val="longtext"/>
          <w:rFonts w:ascii="Arial" w:hAnsi="Arial" w:cs="Arial"/>
          <w:b/>
        </w:rPr>
        <w:t>s</w:t>
      </w:r>
      <w:r w:rsidRPr="00791808">
        <w:rPr>
          <w:rStyle w:val="longtext"/>
          <w:rFonts w:ascii="Arial" w:hAnsi="Arial" w:cs="Arial"/>
          <w:b/>
        </w:rPr>
        <w:t>)</w:t>
      </w:r>
    </w:p>
    <w:p w14:paraId="5BFCE5DD" w14:textId="77777777" w:rsidR="0060679A" w:rsidRPr="00791808" w:rsidRDefault="0060679A" w:rsidP="00F01ECF">
      <w:pPr>
        <w:spacing w:after="0" w:line="240" w:lineRule="auto"/>
        <w:jc w:val="both"/>
        <w:rPr>
          <w:rFonts w:ascii="Arial" w:hAnsi="Arial" w:cs="Arial"/>
        </w:rPr>
      </w:pPr>
      <w:r w:rsidRPr="00791808">
        <w:rPr>
          <w:rFonts w:ascii="Arial" w:hAnsi="Arial" w:cs="Arial"/>
          <w:b/>
        </w:rPr>
        <w:tab/>
      </w:r>
      <w:r w:rsidRPr="00791808">
        <w:rPr>
          <w:rFonts w:ascii="Arial" w:hAnsi="Arial" w:cs="Arial"/>
          <w:b/>
        </w:rPr>
        <w:tab/>
      </w:r>
      <w:r w:rsidRPr="00791808">
        <w:rPr>
          <w:rFonts w:ascii="Arial" w:hAnsi="Arial" w:cs="Arial"/>
          <w:b/>
        </w:rPr>
        <w:tab/>
      </w:r>
      <w:r w:rsidRPr="00791808">
        <w:rPr>
          <w:rStyle w:val="longtext"/>
          <w:rFonts w:ascii="Arial" w:hAnsi="Arial" w:cs="Arial"/>
        </w:rPr>
        <w:tab/>
      </w:r>
      <w:r w:rsidRPr="00791808">
        <w:rPr>
          <w:rStyle w:val="longtext"/>
          <w:rFonts w:ascii="Arial" w:hAnsi="Arial" w:cs="Arial"/>
        </w:rPr>
        <w:tab/>
      </w:r>
      <w:r w:rsidRPr="00791808">
        <w:rPr>
          <w:rFonts w:ascii="Arial" w:hAnsi="Arial" w:cs="Arial"/>
        </w:rPr>
        <w:tab/>
      </w:r>
      <w:r w:rsidRPr="00791808">
        <w:rPr>
          <w:rFonts w:ascii="Arial" w:hAnsi="Arial" w:cs="Arial"/>
        </w:rPr>
        <w:tab/>
      </w:r>
      <w:r w:rsidRPr="00791808">
        <w:rPr>
          <w:rFonts w:ascii="Arial" w:hAnsi="Arial" w:cs="Arial"/>
        </w:rPr>
        <w:tab/>
      </w:r>
    </w:p>
    <w:p w14:paraId="100B3A10" w14:textId="77777777" w:rsidR="0060679A" w:rsidRPr="00791808" w:rsidRDefault="0060679A" w:rsidP="00F01ECF">
      <w:pPr>
        <w:pStyle w:val="Ttulo1"/>
        <w:spacing w:before="0" w:after="0" w:line="240" w:lineRule="auto"/>
        <w:jc w:val="both"/>
        <w:rPr>
          <w:b w:val="0"/>
          <w:bCs w:val="0"/>
          <w:sz w:val="22"/>
          <w:szCs w:val="22"/>
        </w:rPr>
      </w:pPr>
      <w:r w:rsidRPr="00791808">
        <w:rPr>
          <w:b w:val="0"/>
          <w:bCs w:val="0"/>
          <w:sz w:val="22"/>
          <w:szCs w:val="22"/>
        </w:rPr>
        <w:t>Fecha</w:t>
      </w:r>
      <w:r w:rsidRPr="00791808">
        <w:rPr>
          <w:b w:val="0"/>
          <w:bCs w:val="0"/>
          <w:sz w:val="22"/>
          <w:szCs w:val="22"/>
        </w:rPr>
        <w:tab/>
      </w:r>
      <w:r w:rsidRPr="00791808">
        <w:rPr>
          <w:b w:val="0"/>
          <w:bCs w:val="0"/>
          <w:sz w:val="22"/>
          <w:szCs w:val="22"/>
        </w:rPr>
        <w:tab/>
        <w:t>:</w:t>
      </w:r>
      <w:r w:rsidRPr="00791808">
        <w:rPr>
          <w:b w:val="0"/>
          <w:bCs w:val="0"/>
          <w:sz w:val="22"/>
          <w:szCs w:val="22"/>
        </w:rPr>
        <w:tab/>
      </w:r>
      <w:r w:rsidRPr="00791808">
        <w:rPr>
          <w:b w:val="0"/>
          <w:sz w:val="22"/>
          <w:szCs w:val="22"/>
        </w:rPr>
        <w:t>San Isidro,</w:t>
      </w:r>
      <w:r w:rsidRPr="00791808">
        <w:rPr>
          <w:sz w:val="22"/>
          <w:szCs w:val="22"/>
        </w:rPr>
        <w:t xml:space="preserve"> </w:t>
      </w:r>
      <w:r w:rsidR="00714CBD" w:rsidRPr="00791808">
        <w:rPr>
          <w:bCs w:val="0"/>
          <w:sz w:val="22"/>
          <w:szCs w:val="22"/>
        </w:rPr>
        <w:t>(fecha)</w:t>
      </w:r>
    </w:p>
    <w:p w14:paraId="19BF2512" w14:textId="77777777" w:rsidR="007E7A5A" w:rsidRPr="00791808" w:rsidRDefault="007E7A5A" w:rsidP="00F01ECF">
      <w:pPr>
        <w:spacing w:after="0" w:line="240" w:lineRule="auto"/>
        <w:rPr>
          <w:rFonts w:ascii="Arial" w:hAnsi="Arial" w:cs="Arial"/>
        </w:rPr>
      </w:pPr>
    </w:p>
    <w:p w14:paraId="54FDF24A" w14:textId="77777777" w:rsidR="0060679A" w:rsidRPr="00791808" w:rsidRDefault="0060679A" w:rsidP="00F01ECF">
      <w:pPr>
        <w:spacing w:after="0" w:line="240" w:lineRule="auto"/>
        <w:rPr>
          <w:rFonts w:ascii="Arial" w:hAnsi="Arial" w:cs="Arial"/>
        </w:rPr>
      </w:pPr>
      <w:r w:rsidRPr="00791808">
        <w:rPr>
          <w:rFonts w:ascii="Arial" w:hAnsi="Arial" w:cs="Arial"/>
        </w:rPr>
        <w:t>_______________________________________________________________________</w:t>
      </w:r>
    </w:p>
    <w:p w14:paraId="2D44D70D" w14:textId="77777777" w:rsidR="0060679A" w:rsidRPr="00791808" w:rsidRDefault="0060679A" w:rsidP="00F01ECF">
      <w:pPr>
        <w:pStyle w:val="Prrafodelista"/>
        <w:spacing w:after="0" w:line="240" w:lineRule="auto"/>
        <w:ind w:left="284"/>
        <w:rPr>
          <w:rFonts w:ascii="Arial" w:hAnsi="Arial" w:cs="Arial"/>
          <w:b/>
        </w:rPr>
      </w:pPr>
    </w:p>
    <w:p w14:paraId="67EB987C" w14:textId="77777777" w:rsidR="0060679A" w:rsidRPr="00791808" w:rsidRDefault="0060679A" w:rsidP="00F01ECF">
      <w:pPr>
        <w:spacing w:after="0" w:line="240" w:lineRule="auto"/>
        <w:jc w:val="both"/>
        <w:rPr>
          <w:rFonts w:ascii="Arial" w:hAnsi="Arial" w:cs="Arial"/>
        </w:rPr>
      </w:pPr>
      <w:r w:rsidRPr="00791808">
        <w:rPr>
          <w:rFonts w:ascii="Arial" w:hAnsi="Arial" w:cs="Arial"/>
        </w:rPr>
        <w:t xml:space="preserve">Tengo el agrado de dirigirme a usted en relación con el documento de la referencia, a fin de informar para su consideración lo siguiente: </w:t>
      </w:r>
    </w:p>
    <w:p w14:paraId="5445AF47" w14:textId="77777777" w:rsidR="00714CBD" w:rsidRPr="00791808" w:rsidRDefault="00714CBD" w:rsidP="00F01ECF">
      <w:pPr>
        <w:pStyle w:val="Prrafodelista"/>
        <w:spacing w:after="0" w:line="240" w:lineRule="auto"/>
        <w:ind w:left="284"/>
        <w:rPr>
          <w:rFonts w:ascii="Arial" w:hAnsi="Arial" w:cs="Arial"/>
          <w:b/>
        </w:rPr>
      </w:pPr>
    </w:p>
    <w:p w14:paraId="106215A8" w14:textId="77777777" w:rsidR="00714CBD" w:rsidRPr="00791808" w:rsidRDefault="00714CBD" w:rsidP="00F01ECF">
      <w:pPr>
        <w:pStyle w:val="Prrafodelista"/>
        <w:numPr>
          <w:ilvl w:val="0"/>
          <w:numId w:val="23"/>
        </w:numPr>
        <w:spacing w:after="0" w:line="240" w:lineRule="auto"/>
        <w:ind w:left="567" w:hanging="567"/>
        <w:rPr>
          <w:rFonts w:ascii="Arial" w:hAnsi="Arial" w:cs="Arial"/>
          <w:b/>
        </w:rPr>
      </w:pPr>
      <w:r w:rsidRPr="00791808">
        <w:rPr>
          <w:rFonts w:ascii="Arial" w:hAnsi="Arial" w:cs="Arial"/>
          <w:b/>
        </w:rPr>
        <w:t>ANTECEDENTES</w:t>
      </w:r>
    </w:p>
    <w:p w14:paraId="1DE57FDC" w14:textId="77777777" w:rsidR="00714CBD" w:rsidRPr="00791808" w:rsidRDefault="00714CBD" w:rsidP="00F01ECF">
      <w:pPr>
        <w:spacing w:after="0" w:line="240" w:lineRule="auto"/>
        <w:jc w:val="both"/>
        <w:rPr>
          <w:rFonts w:ascii="Arial" w:hAnsi="Arial" w:cs="Arial"/>
        </w:rPr>
      </w:pPr>
    </w:p>
    <w:p w14:paraId="0866ECBF" w14:textId="77777777" w:rsidR="00C14E69" w:rsidRPr="00791808" w:rsidRDefault="00C14E69" w:rsidP="00F01ECF">
      <w:pPr>
        <w:pStyle w:val="Prrafodelista"/>
        <w:numPr>
          <w:ilvl w:val="1"/>
          <w:numId w:val="24"/>
        </w:numPr>
        <w:spacing w:after="0" w:line="240" w:lineRule="auto"/>
        <w:ind w:left="567" w:hanging="567"/>
        <w:jc w:val="both"/>
        <w:rPr>
          <w:rFonts w:ascii="Arial" w:hAnsi="Arial" w:cs="Arial"/>
        </w:rPr>
      </w:pPr>
      <w:r w:rsidRPr="00791808">
        <w:rPr>
          <w:rFonts w:ascii="Arial" w:hAnsi="Arial" w:cs="Arial"/>
        </w:rPr>
        <w:t>Por Registro N</w:t>
      </w:r>
      <w:proofErr w:type="gramStart"/>
      <w:r w:rsidRPr="00791808">
        <w:rPr>
          <w:rFonts w:ascii="Arial" w:hAnsi="Arial" w:cs="Arial"/>
        </w:rPr>
        <w:t>° …</w:t>
      </w:r>
      <w:proofErr w:type="gramEnd"/>
      <w:r w:rsidRPr="00791808">
        <w:rPr>
          <w:rFonts w:ascii="Arial" w:hAnsi="Arial" w:cs="Arial"/>
        </w:rPr>
        <w:t xml:space="preserve"> </w:t>
      </w:r>
      <w:r w:rsidRPr="00791808">
        <w:rPr>
          <w:rFonts w:ascii="Arial" w:hAnsi="Arial" w:cs="Arial"/>
          <w:b/>
        </w:rPr>
        <w:t xml:space="preserve">(fecha) </w:t>
      </w:r>
      <w:r w:rsidRPr="00791808">
        <w:rPr>
          <w:rFonts w:ascii="Arial" w:hAnsi="Arial" w:cs="Arial"/>
        </w:rPr>
        <w:t xml:space="preserve">el(la) </w:t>
      </w:r>
      <w:r w:rsidRPr="00791808">
        <w:rPr>
          <w:rFonts w:ascii="Arial" w:hAnsi="Arial" w:cs="Arial"/>
          <w:b/>
        </w:rPr>
        <w:t>(Nombre de la empresa o empresas)</w:t>
      </w:r>
      <w:r w:rsidRPr="00791808">
        <w:rPr>
          <w:rFonts w:ascii="Arial" w:hAnsi="Arial" w:cs="Arial"/>
        </w:rPr>
        <w:t xml:space="preserve"> remitió su expresión de interés de suscribir un Acuerdo de Producción más Limpia (en adelante AP+L) con el Ministerio de la Producción (en lo sucesivo, PRODUCE).</w:t>
      </w:r>
    </w:p>
    <w:p w14:paraId="6F951C59" w14:textId="77777777" w:rsidR="00C14E69" w:rsidRPr="00791808" w:rsidRDefault="00C14E69" w:rsidP="00F01ECF">
      <w:pPr>
        <w:pStyle w:val="Prrafodelista"/>
        <w:spacing w:after="0" w:line="240" w:lineRule="auto"/>
        <w:ind w:left="567"/>
        <w:jc w:val="both"/>
        <w:rPr>
          <w:rFonts w:ascii="Arial" w:hAnsi="Arial" w:cs="Arial"/>
        </w:rPr>
      </w:pPr>
    </w:p>
    <w:p w14:paraId="466D6EAE" w14:textId="77777777" w:rsidR="00C14E69" w:rsidRPr="00791808" w:rsidRDefault="00C14E69" w:rsidP="00F01ECF">
      <w:pPr>
        <w:pStyle w:val="Prrafodelista"/>
        <w:numPr>
          <w:ilvl w:val="1"/>
          <w:numId w:val="24"/>
        </w:numPr>
        <w:spacing w:after="0" w:line="240" w:lineRule="auto"/>
        <w:ind w:left="567" w:hanging="567"/>
        <w:jc w:val="both"/>
        <w:rPr>
          <w:rFonts w:ascii="Arial" w:hAnsi="Arial" w:cs="Arial"/>
        </w:rPr>
      </w:pPr>
      <w:r w:rsidRPr="00791808">
        <w:rPr>
          <w:rFonts w:ascii="Arial" w:hAnsi="Arial" w:cs="Arial"/>
        </w:rPr>
        <w:t>Por Memorando N</w:t>
      </w:r>
      <w:proofErr w:type="gramStart"/>
      <w:r w:rsidRPr="00791808">
        <w:rPr>
          <w:rFonts w:ascii="Arial" w:hAnsi="Arial" w:cs="Arial"/>
        </w:rPr>
        <w:t>° …</w:t>
      </w:r>
      <w:proofErr w:type="gramEnd"/>
      <w:r w:rsidRPr="00791808">
        <w:rPr>
          <w:rFonts w:ascii="Arial" w:hAnsi="Arial" w:cs="Arial"/>
        </w:rPr>
        <w:t xml:space="preserve">-20…-PRODUCE/DEAM-… </w:t>
      </w:r>
      <w:r w:rsidRPr="00791808">
        <w:rPr>
          <w:rFonts w:ascii="Arial" w:hAnsi="Arial" w:cs="Arial"/>
          <w:b/>
        </w:rPr>
        <w:t>(fecha)</w:t>
      </w:r>
      <w:r w:rsidRPr="00791808">
        <w:rPr>
          <w:rFonts w:ascii="Arial" w:hAnsi="Arial" w:cs="Arial"/>
        </w:rPr>
        <w:t xml:space="preserve"> la Dirección de Evaluación Ambiental (en adelante, DEAM) emitió su opinión técnica favorable a la suscripción del AP+L.</w:t>
      </w:r>
    </w:p>
    <w:p w14:paraId="6F3BD5DC" w14:textId="77777777" w:rsidR="00C14E69" w:rsidRPr="00791808" w:rsidRDefault="00C14E69" w:rsidP="00F01ECF">
      <w:pPr>
        <w:pStyle w:val="Prrafodelista"/>
        <w:spacing w:after="0" w:line="240" w:lineRule="auto"/>
        <w:ind w:left="567"/>
        <w:jc w:val="both"/>
        <w:rPr>
          <w:rFonts w:ascii="Arial" w:hAnsi="Arial" w:cs="Arial"/>
        </w:rPr>
      </w:pPr>
    </w:p>
    <w:p w14:paraId="65885227" w14:textId="77777777" w:rsidR="00C14E69" w:rsidRPr="00791808" w:rsidRDefault="00C14E69" w:rsidP="00F01ECF">
      <w:pPr>
        <w:pStyle w:val="Prrafodelista"/>
        <w:numPr>
          <w:ilvl w:val="1"/>
          <w:numId w:val="24"/>
        </w:numPr>
        <w:spacing w:after="0" w:line="240" w:lineRule="auto"/>
        <w:ind w:left="567" w:hanging="567"/>
        <w:jc w:val="both"/>
        <w:rPr>
          <w:rFonts w:ascii="Arial" w:hAnsi="Arial" w:cs="Arial"/>
        </w:rPr>
      </w:pPr>
      <w:r w:rsidRPr="00791808">
        <w:rPr>
          <w:rFonts w:ascii="Arial" w:hAnsi="Arial" w:cs="Arial"/>
        </w:rPr>
        <w:t>…</w:t>
      </w:r>
    </w:p>
    <w:p w14:paraId="39C49E7A" w14:textId="77777777" w:rsidR="00C14E69" w:rsidRPr="00791808" w:rsidRDefault="00C14E69" w:rsidP="00F01ECF">
      <w:pPr>
        <w:spacing w:after="0" w:line="240" w:lineRule="auto"/>
        <w:ind w:left="360"/>
        <w:jc w:val="both"/>
        <w:rPr>
          <w:rFonts w:ascii="Arial" w:hAnsi="Arial" w:cs="Arial"/>
          <w:b/>
          <w:bCs/>
        </w:rPr>
      </w:pPr>
    </w:p>
    <w:p w14:paraId="47006EE9" w14:textId="77777777" w:rsidR="00714CBD" w:rsidRPr="00791808" w:rsidRDefault="00714CBD" w:rsidP="00F01ECF">
      <w:pPr>
        <w:spacing w:after="0" w:line="240" w:lineRule="auto"/>
        <w:ind w:left="567"/>
        <w:jc w:val="both"/>
        <w:rPr>
          <w:rFonts w:ascii="Arial" w:hAnsi="Arial" w:cs="Arial"/>
          <w:b/>
          <w:bCs/>
          <w:color w:val="000000" w:themeColor="text1"/>
        </w:rPr>
      </w:pPr>
      <w:r w:rsidRPr="00791808">
        <w:rPr>
          <w:rFonts w:ascii="Arial" w:hAnsi="Arial" w:cs="Arial"/>
          <w:b/>
          <w:bCs/>
        </w:rPr>
        <w:t>(Se indican las acciones previas realizadas, entre las cuales se encuentran</w:t>
      </w:r>
      <w:r w:rsidR="006A3A9E" w:rsidRPr="00791808">
        <w:rPr>
          <w:rFonts w:ascii="Arial" w:hAnsi="Arial" w:cs="Arial"/>
          <w:b/>
          <w:bCs/>
        </w:rPr>
        <w:t>, entre otros,</w:t>
      </w:r>
      <w:r w:rsidRPr="00791808">
        <w:rPr>
          <w:rFonts w:ascii="Arial" w:hAnsi="Arial" w:cs="Arial"/>
          <w:b/>
          <w:bCs/>
        </w:rPr>
        <w:t xml:space="preserve"> la expresión de interés de suscribir el </w:t>
      </w:r>
      <w:r w:rsidR="00933C3E" w:rsidRPr="00791808">
        <w:rPr>
          <w:rFonts w:ascii="Arial" w:hAnsi="Arial" w:cs="Arial"/>
          <w:b/>
          <w:bCs/>
        </w:rPr>
        <w:t>AP+L</w:t>
      </w:r>
      <w:r w:rsidRPr="00791808">
        <w:rPr>
          <w:rFonts w:ascii="Arial" w:hAnsi="Arial" w:cs="Arial"/>
          <w:b/>
          <w:bCs/>
        </w:rPr>
        <w:t xml:space="preserve"> por parte del titular de la actividad</w:t>
      </w:r>
      <w:r w:rsidR="006A3A9E" w:rsidRPr="00791808">
        <w:rPr>
          <w:rFonts w:ascii="Arial" w:hAnsi="Arial" w:cs="Arial"/>
          <w:b/>
          <w:bCs/>
        </w:rPr>
        <w:t xml:space="preserve"> </w:t>
      </w:r>
      <w:r w:rsidR="006A3A9E" w:rsidRPr="00791808">
        <w:rPr>
          <w:rFonts w:ascii="Arial" w:hAnsi="Arial" w:cs="Arial"/>
          <w:b/>
          <w:bCs/>
          <w:color w:val="000000" w:themeColor="text1"/>
        </w:rPr>
        <w:t>y</w:t>
      </w:r>
      <w:r w:rsidRPr="00791808">
        <w:rPr>
          <w:rFonts w:ascii="Arial" w:hAnsi="Arial" w:cs="Arial"/>
          <w:b/>
          <w:bCs/>
          <w:color w:val="000000" w:themeColor="text1"/>
        </w:rPr>
        <w:t xml:space="preserve"> </w:t>
      </w:r>
      <w:r w:rsidR="006A3A9E" w:rsidRPr="00791808">
        <w:rPr>
          <w:rFonts w:ascii="Arial" w:hAnsi="Arial" w:cs="Arial"/>
          <w:b/>
          <w:bCs/>
          <w:color w:val="000000" w:themeColor="text1"/>
        </w:rPr>
        <w:t>la</w:t>
      </w:r>
      <w:r w:rsidR="00C04360" w:rsidRPr="00791808">
        <w:rPr>
          <w:rFonts w:ascii="Arial" w:hAnsi="Arial" w:cs="Arial"/>
          <w:b/>
          <w:bCs/>
          <w:color w:val="000000" w:themeColor="text1"/>
        </w:rPr>
        <w:t>s opinio</w:t>
      </w:r>
      <w:r w:rsidR="006A3A9E" w:rsidRPr="00791808">
        <w:rPr>
          <w:rFonts w:ascii="Arial" w:hAnsi="Arial" w:cs="Arial"/>
          <w:b/>
          <w:bCs/>
          <w:color w:val="000000" w:themeColor="text1"/>
        </w:rPr>
        <w:t>n</w:t>
      </w:r>
      <w:r w:rsidR="00C04360" w:rsidRPr="00791808">
        <w:rPr>
          <w:rFonts w:ascii="Arial" w:hAnsi="Arial" w:cs="Arial"/>
          <w:b/>
          <w:bCs/>
          <w:color w:val="000000" w:themeColor="text1"/>
        </w:rPr>
        <w:t>es</w:t>
      </w:r>
      <w:r w:rsidR="006A3A9E" w:rsidRPr="00791808">
        <w:rPr>
          <w:rFonts w:ascii="Arial" w:hAnsi="Arial" w:cs="Arial"/>
          <w:b/>
          <w:bCs/>
          <w:color w:val="000000" w:themeColor="text1"/>
        </w:rPr>
        <w:t xml:space="preserve"> técnica de la DEAM </w:t>
      </w:r>
      <w:r w:rsidR="00C04360" w:rsidRPr="00791808">
        <w:rPr>
          <w:rFonts w:ascii="Arial" w:hAnsi="Arial" w:cs="Arial"/>
          <w:b/>
          <w:bCs/>
          <w:color w:val="000000" w:themeColor="text1"/>
        </w:rPr>
        <w:t xml:space="preserve">y otras entidades públicas, </w:t>
      </w:r>
      <w:r w:rsidRPr="00791808">
        <w:rPr>
          <w:rFonts w:ascii="Arial" w:hAnsi="Arial" w:cs="Arial"/>
          <w:b/>
          <w:bCs/>
          <w:color w:val="000000" w:themeColor="text1"/>
        </w:rPr>
        <w:t xml:space="preserve">respecto del proyecto de </w:t>
      </w:r>
      <w:r w:rsidR="00933C3E" w:rsidRPr="00791808">
        <w:rPr>
          <w:rFonts w:ascii="Arial" w:hAnsi="Arial" w:cs="Arial"/>
          <w:b/>
          <w:bCs/>
          <w:color w:val="000000" w:themeColor="text1"/>
        </w:rPr>
        <w:t>AP+L</w:t>
      </w:r>
      <w:r w:rsidRPr="00791808">
        <w:rPr>
          <w:rFonts w:ascii="Arial" w:hAnsi="Arial" w:cs="Arial"/>
          <w:b/>
          <w:bCs/>
          <w:color w:val="000000" w:themeColor="text1"/>
        </w:rPr>
        <w:t xml:space="preserve">). </w:t>
      </w:r>
    </w:p>
    <w:p w14:paraId="76ABAA25" w14:textId="77777777" w:rsidR="00714CBD" w:rsidRPr="00791808" w:rsidRDefault="00714CBD" w:rsidP="00F01ECF">
      <w:pPr>
        <w:pStyle w:val="Prrafodelista"/>
        <w:spacing w:after="0" w:line="240" w:lineRule="auto"/>
        <w:ind w:left="567"/>
        <w:jc w:val="both"/>
        <w:rPr>
          <w:rFonts w:ascii="Arial" w:hAnsi="Arial" w:cs="Arial"/>
          <w:color w:val="000000" w:themeColor="text1"/>
        </w:rPr>
      </w:pPr>
    </w:p>
    <w:p w14:paraId="32AB54EA" w14:textId="77777777" w:rsidR="00BF5B22" w:rsidRPr="00791808" w:rsidRDefault="00C14E69" w:rsidP="00F01ECF">
      <w:pPr>
        <w:pStyle w:val="Prrafodelista"/>
        <w:numPr>
          <w:ilvl w:val="0"/>
          <w:numId w:val="23"/>
        </w:numPr>
        <w:spacing w:after="0" w:line="240" w:lineRule="auto"/>
        <w:ind w:left="567" w:hanging="567"/>
        <w:rPr>
          <w:rFonts w:ascii="Arial" w:hAnsi="Arial" w:cs="Arial"/>
          <w:b/>
        </w:rPr>
      </w:pPr>
      <w:r w:rsidRPr="00791808">
        <w:rPr>
          <w:rFonts w:ascii="Arial" w:hAnsi="Arial" w:cs="Arial"/>
          <w:b/>
        </w:rPr>
        <w:t>B</w:t>
      </w:r>
      <w:r w:rsidR="00BF5B22" w:rsidRPr="00791808">
        <w:rPr>
          <w:rFonts w:ascii="Arial" w:hAnsi="Arial" w:cs="Arial"/>
          <w:b/>
        </w:rPr>
        <w:t>A</w:t>
      </w:r>
      <w:r w:rsidRPr="00791808">
        <w:rPr>
          <w:rFonts w:ascii="Arial" w:hAnsi="Arial" w:cs="Arial"/>
          <w:b/>
        </w:rPr>
        <w:t>S</w:t>
      </w:r>
      <w:r w:rsidR="00BF5B22" w:rsidRPr="00791808">
        <w:rPr>
          <w:rFonts w:ascii="Arial" w:hAnsi="Arial" w:cs="Arial"/>
          <w:b/>
        </w:rPr>
        <w:t>E</w:t>
      </w:r>
      <w:r w:rsidRPr="00791808">
        <w:rPr>
          <w:rFonts w:ascii="Arial" w:hAnsi="Arial" w:cs="Arial"/>
          <w:b/>
        </w:rPr>
        <w:t xml:space="preserve"> LEGAL</w:t>
      </w:r>
    </w:p>
    <w:p w14:paraId="71E55811" w14:textId="77777777" w:rsidR="007E7A5A" w:rsidRPr="00791808" w:rsidRDefault="007E7A5A" w:rsidP="00F01ECF">
      <w:pPr>
        <w:pStyle w:val="Prrafodelista"/>
        <w:spacing w:after="0" w:line="240" w:lineRule="auto"/>
        <w:ind w:left="567"/>
        <w:rPr>
          <w:rFonts w:ascii="Arial" w:hAnsi="Arial" w:cs="Arial"/>
          <w:b/>
        </w:rPr>
      </w:pPr>
    </w:p>
    <w:p w14:paraId="067073D3" w14:textId="77777777" w:rsidR="007E7A5A" w:rsidRPr="00791808" w:rsidRDefault="007E7A5A" w:rsidP="0051557F">
      <w:pPr>
        <w:pStyle w:val="Prrafodelista"/>
        <w:numPr>
          <w:ilvl w:val="1"/>
          <w:numId w:val="45"/>
        </w:numPr>
        <w:spacing w:after="0" w:line="240" w:lineRule="auto"/>
        <w:ind w:left="567" w:hanging="567"/>
        <w:jc w:val="both"/>
        <w:rPr>
          <w:rFonts w:ascii="Arial" w:hAnsi="Arial" w:cs="Arial"/>
        </w:rPr>
      </w:pPr>
      <w:r w:rsidRPr="00791808">
        <w:rPr>
          <w:rFonts w:ascii="Arial" w:hAnsi="Arial" w:cs="Arial"/>
        </w:rPr>
        <w:t>Decreto Supremo N° 017-2015-PRODUCE, que aprueban el Reglamento de Gestión Ambiental para la Industria Manufacturera y de Comercio Interno.</w:t>
      </w:r>
    </w:p>
    <w:p w14:paraId="23180BA5" w14:textId="77777777" w:rsidR="007E7A5A" w:rsidRPr="00791808" w:rsidRDefault="007E7A5A" w:rsidP="0051557F">
      <w:pPr>
        <w:pStyle w:val="Prrafodelista"/>
        <w:numPr>
          <w:ilvl w:val="1"/>
          <w:numId w:val="45"/>
        </w:numPr>
        <w:spacing w:after="0" w:line="240" w:lineRule="auto"/>
        <w:ind w:left="567" w:hanging="567"/>
        <w:jc w:val="both"/>
        <w:rPr>
          <w:rFonts w:ascii="Arial" w:hAnsi="Arial" w:cs="Arial"/>
        </w:rPr>
      </w:pPr>
      <w:r w:rsidRPr="00791808">
        <w:rPr>
          <w:rFonts w:ascii="Arial" w:hAnsi="Arial" w:cs="Arial"/>
        </w:rPr>
        <w:t>Decreto Supremo N° 003-2020-PRODUCE, que aprueba la Hoja de Ruta hacia una Economía Circular en el Sector Industria.</w:t>
      </w:r>
    </w:p>
    <w:p w14:paraId="6C836FF0" w14:textId="77777777" w:rsidR="007E7A5A" w:rsidRPr="00791808" w:rsidRDefault="007E7A5A" w:rsidP="0051557F">
      <w:pPr>
        <w:pStyle w:val="Prrafodelista"/>
        <w:numPr>
          <w:ilvl w:val="1"/>
          <w:numId w:val="45"/>
        </w:numPr>
        <w:spacing w:after="0" w:line="240" w:lineRule="auto"/>
        <w:ind w:left="567" w:hanging="567"/>
        <w:jc w:val="both"/>
        <w:rPr>
          <w:rFonts w:ascii="Arial" w:hAnsi="Arial" w:cs="Arial"/>
        </w:rPr>
      </w:pPr>
      <w:r w:rsidRPr="00791808">
        <w:rPr>
          <w:rFonts w:ascii="Arial" w:hAnsi="Arial" w:cs="Arial"/>
        </w:rPr>
        <w:t>Resolución Ministerial N</w:t>
      </w:r>
      <w:proofErr w:type="gramStart"/>
      <w:r w:rsidRPr="00791808">
        <w:rPr>
          <w:rFonts w:ascii="Arial" w:hAnsi="Arial" w:cs="Arial"/>
        </w:rPr>
        <w:t>° …</w:t>
      </w:r>
      <w:proofErr w:type="gramEnd"/>
      <w:r w:rsidRPr="00791808">
        <w:rPr>
          <w:rFonts w:ascii="Arial" w:hAnsi="Arial" w:cs="Arial"/>
        </w:rPr>
        <w:t xml:space="preserve">…………, que aprueba la Directiva General N° ……………, denominada “Disposiciones que regulan la </w:t>
      </w:r>
      <w:r w:rsidR="007C0D2E" w:rsidRPr="00791808">
        <w:rPr>
          <w:rFonts w:ascii="Arial" w:hAnsi="Arial" w:cs="Arial"/>
        </w:rPr>
        <w:t xml:space="preserve">expresión de interés, evaluación, </w:t>
      </w:r>
      <w:r w:rsidRPr="00791808">
        <w:rPr>
          <w:rFonts w:ascii="Arial" w:hAnsi="Arial" w:cs="Arial"/>
        </w:rPr>
        <w:t>formulación, suscripción, ejecución, seguimiento y evaluación</w:t>
      </w:r>
      <w:r w:rsidR="007C0D2E" w:rsidRPr="00791808">
        <w:rPr>
          <w:rFonts w:ascii="Arial" w:hAnsi="Arial" w:cs="Arial"/>
        </w:rPr>
        <w:t xml:space="preserve"> final</w:t>
      </w:r>
      <w:r w:rsidRPr="00791808">
        <w:rPr>
          <w:rFonts w:ascii="Arial" w:hAnsi="Arial" w:cs="Arial"/>
        </w:rPr>
        <w:t xml:space="preserve"> de los Acuerdos de Producción más Limpia de la industria manufacturera y de comercio interno en el Ministerio de la Producción</w:t>
      </w:r>
      <w:r w:rsidR="007C0D2E" w:rsidRPr="00791808">
        <w:rPr>
          <w:rFonts w:ascii="Arial" w:hAnsi="Arial" w:cs="Arial"/>
        </w:rPr>
        <w:t>, así como el reconocimiento del cumplimiento y la continuidad en el cumplimiento de sus metas</w:t>
      </w:r>
      <w:r w:rsidRPr="00791808">
        <w:rPr>
          <w:rFonts w:ascii="Arial" w:hAnsi="Arial" w:cs="Arial"/>
        </w:rPr>
        <w:t>”</w:t>
      </w:r>
      <w:r w:rsidR="00FF492B" w:rsidRPr="00791808">
        <w:rPr>
          <w:rFonts w:ascii="Arial" w:hAnsi="Arial" w:cs="Arial"/>
        </w:rPr>
        <w:t>.</w:t>
      </w:r>
    </w:p>
    <w:p w14:paraId="3536C1F8" w14:textId="77777777" w:rsidR="000557A2" w:rsidRPr="00791808" w:rsidRDefault="000557A2" w:rsidP="000557A2">
      <w:pPr>
        <w:pStyle w:val="Prrafodelista"/>
        <w:spacing w:after="0" w:line="240" w:lineRule="auto"/>
        <w:ind w:left="567"/>
        <w:jc w:val="both"/>
        <w:rPr>
          <w:rFonts w:ascii="Arial" w:hAnsi="Arial" w:cs="Arial"/>
        </w:rPr>
      </w:pPr>
    </w:p>
    <w:p w14:paraId="1CA88B18" w14:textId="77777777" w:rsidR="00714CBD" w:rsidRPr="00791808" w:rsidRDefault="008730CF" w:rsidP="00FF492B">
      <w:pPr>
        <w:pStyle w:val="Prrafodelista"/>
        <w:numPr>
          <w:ilvl w:val="0"/>
          <w:numId w:val="23"/>
        </w:numPr>
        <w:spacing w:after="0" w:line="240" w:lineRule="auto"/>
        <w:ind w:left="567" w:hanging="567"/>
        <w:rPr>
          <w:rFonts w:ascii="Arial" w:hAnsi="Arial" w:cs="Arial"/>
          <w:b/>
        </w:rPr>
      </w:pPr>
      <w:r w:rsidRPr="00791808">
        <w:rPr>
          <w:rFonts w:ascii="Arial" w:hAnsi="Arial" w:cs="Arial"/>
          <w:b/>
        </w:rPr>
        <w:lastRenderedPageBreak/>
        <w:t>ANÁLISIS</w:t>
      </w:r>
    </w:p>
    <w:p w14:paraId="08ECD34A" w14:textId="77777777" w:rsidR="00714CBD" w:rsidRPr="00791808" w:rsidRDefault="00714CBD" w:rsidP="00F01ECF">
      <w:pPr>
        <w:spacing w:after="0" w:line="240" w:lineRule="auto"/>
        <w:jc w:val="both"/>
        <w:rPr>
          <w:rFonts w:ascii="Arial" w:hAnsi="Arial" w:cs="Arial"/>
        </w:rPr>
      </w:pPr>
    </w:p>
    <w:p w14:paraId="007280DF" w14:textId="77777777" w:rsidR="00714CBD" w:rsidRPr="00791808" w:rsidRDefault="00714CBD" w:rsidP="0051557F">
      <w:pPr>
        <w:pStyle w:val="Prrafodelista"/>
        <w:numPr>
          <w:ilvl w:val="1"/>
          <w:numId w:val="44"/>
        </w:numPr>
        <w:spacing w:after="0" w:line="240" w:lineRule="auto"/>
        <w:ind w:left="567" w:hanging="567"/>
        <w:jc w:val="both"/>
        <w:rPr>
          <w:rFonts w:ascii="Arial" w:hAnsi="Arial" w:cs="Arial"/>
        </w:rPr>
      </w:pPr>
      <w:r w:rsidRPr="00791808">
        <w:rPr>
          <w:rFonts w:ascii="Arial" w:hAnsi="Arial" w:cs="Arial"/>
        </w:rPr>
        <w:t>…….</w:t>
      </w:r>
    </w:p>
    <w:p w14:paraId="43C6AD53" w14:textId="77777777" w:rsidR="00714CBD" w:rsidRPr="00791808" w:rsidRDefault="00714CBD" w:rsidP="00F01ECF">
      <w:pPr>
        <w:pStyle w:val="Prrafodelista"/>
        <w:spacing w:after="0" w:line="240" w:lineRule="auto"/>
        <w:ind w:left="426"/>
        <w:jc w:val="both"/>
        <w:rPr>
          <w:rFonts w:ascii="Arial" w:hAnsi="Arial" w:cs="Arial"/>
        </w:rPr>
      </w:pPr>
    </w:p>
    <w:p w14:paraId="37F4197A" w14:textId="77777777" w:rsidR="00714CBD" w:rsidRPr="00791808" w:rsidRDefault="003A7898" w:rsidP="00F01ECF">
      <w:pPr>
        <w:spacing w:after="0" w:line="240" w:lineRule="auto"/>
        <w:ind w:left="360"/>
        <w:jc w:val="both"/>
        <w:rPr>
          <w:rFonts w:ascii="Arial" w:hAnsi="Arial" w:cs="Arial"/>
        </w:rPr>
      </w:pPr>
      <w:r w:rsidRPr="00791808">
        <w:rPr>
          <w:rFonts w:ascii="Arial" w:hAnsi="Arial" w:cs="Arial"/>
          <w:b/>
          <w:bCs/>
        </w:rPr>
        <w:t>(</w:t>
      </w:r>
      <w:r w:rsidR="00714CBD" w:rsidRPr="00791808">
        <w:rPr>
          <w:rFonts w:ascii="Arial" w:hAnsi="Arial" w:cs="Arial"/>
          <w:b/>
          <w:bCs/>
        </w:rPr>
        <w:t xml:space="preserve">Este rubro debe comprender </w:t>
      </w:r>
      <w:r w:rsidR="00765A04" w:rsidRPr="00791808">
        <w:rPr>
          <w:rFonts w:ascii="Arial" w:hAnsi="Arial" w:cs="Arial"/>
          <w:b/>
          <w:bCs/>
        </w:rPr>
        <w:t xml:space="preserve">como mínimo </w:t>
      </w:r>
      <w:r w:rsidR="00714CBD" w:rsidRPr="00791808">
        <w:rPr>
          <w:rFonts w:ascii="Arial" w:hAnsi="Arial" w:cs="Arial"/>
          <w:b/>
          <w:bCs/>
        </w:rPr>
        <w:t xml:space="preserve">los siguientes aspectos: </w:t>
      </w:r>
    </w:p>
    <w:p w14:paraId="2A8237D6" w14:textId="77777777" w:rsidR="00714CBD" w:rsidRPr="00791808" w:rsidRDefault="00714CBD" w:rsidP="00F01ECF">
      <w:pPr>
        <w:pStyle w:val="Prrafodelista"/>
        <w:spacing w:after="0" w:line="240" w:lineRule="auto"/>
        <w:ind w:left="567"/>
        <w:jc w:val="both"/>
        <w:rPr>
          <w:rFonts w:ascii="Arial" w:hAnsi="Arial" w:cs="Arial"/>
          <w:b/>
          <w:bCs/>
        </w:rPr>
      </w:pPr>
    </w:p>
    <w:p w14:paraId="60A4D067" w14:textId="77777777" w:rsidR="0020438C" w:rsidRPr="00791808" w:rsidRDefault="0020438C" w:rsidP="00F01ECF">
      <w:pPr>
        <w:pStyle w:val="Prrafodelista"/>
        <w:numPr>
          <w:ilvl w:val="0"/>
          <w:numId w:val="25"/>
        </w:numPr>
        <w:spacing w:after="0" w:line="240" w:lineRule="auto"/>
        <w:jc w:val="both"/>
        <w:rPr>
          <w:rFonts w:ascii="Arial" w:hAnsi="Arial" w:cs="Arial"/>
          <w:b/>
          <w:bCs/>
        </w:rPr>
      </w:pPr>
      <w:r w:rsidRPr="00791808">
        <w:rPr>
          <w:rFonts w:ascii="Arial" w:hAnsi="Arial" w:cs="Arial"/>
          <w:b/>
          <w:bCs/>
        </w:rPr>
        <w:t xml:space="preserve">Identificación del titular de la actividad como un titular industrial manufacturero o de comercio interno, conforme a </w:t>
      </w:r>
      <w:r w:rsidR="00E322B7" w:rsidRPr="00791808">
        <w:rPr>
          <w:rFonts w:ascii="Arial" w:hAnsi="Arial" w:cs="Arial"/>
          <w:b/>
          <w:bCs/>
        </w:rPr>
        <w:t>las disposiciones del artículo 3 y Sexta Disposición Complementaria Transitoria del Reglamento Ambiental Sectorial.</w:t>
      </w:r>
    </w:p>
    <w:p w14:paraId="2DDBDA15" w14:textId="77777777" w:rsidR="00E322B7" w:rsidRPr="00791808" w:rsidRDefault="00E322B7" w:rsidP="00F01ECF">
      <w:pPr>
        <w:pStyle w:val="Prrafodelista"/>
        <w:spacing w:after="0" w:line="240" w:lineRule="auto"/>
        <w:ind w:left="927"/>
        <w:jc w:val="both"/>
        <w:rPr>
          <w:rFonts w:ascii="Arial" w:hAnsi="Arial" w:cs="Arial"/>
          <w:b/>
          <w:bCs/>
        </w:rPr>
      </w:pPr>
    </w:p>
    <w:p w14:paraId="664A2939" w14:textId="77777777" w:rsidR="00E322B7" w:rsidRPr="00791808" w:rsidRDefault="00E322B7" w:rsidP="00F01ECF">
      <w:pPr>
        <w:pStyle w:val="Prrafodelista"/>
        <w:numPr>
          <w:ilvl w:val="0"/>
          <w:numId w:val="25"/>
        </w:numPr>
        <w:spacing w:after="0" w:line="240" w:lineRule="auto"/>
        <w:jc w:val="both"/>
        <w:rPr>
          <w:rFonts w:ascii="Arial" w:hAnsi="Arial" w:cs="Arial"/>
          <w:b/>
          <w:bCs/>
        </w:rPr>
      </w:pPr>
      <w:r w:rsidRPr="00791808">
        <w:rPr>
          <w:rFonts w:ascii="Arial" w:hAnsi="Arial" w:cs="Arial"/>
          <w:b/>
          <w:bCs/>
        </w:rPr>
        <w:t>Identificación de los instrumentos de gestión ambiental aprob</w:t>
      </w:r>
      <w:r w:rsidR="00C745F9" w:rsidRPr="00791808">
        <w:rPr>
          <w:rFonts w:ascii="Arial" w:hAnsi="Arial" w:cs="Arial"/>
          <w:b/>
          <w:bCs/>
        </w:rPr>
        <w:t>ados al titular de la actividad, en caso corresponda</w:t>
      </w:r>
      <w:r w:rsidR="00AA6929" w:rsidRPr="00791808">
        <w:rPr>
          <w:rFonts w:ascii="Arial" w:hAnsi="Arial" w:cs="Arial"/>
          <w:b/>
          <w:bCs/>
        </w:rPr>
        <w:t xml:space="preserve"> de acuerdo a la normatividad vigente</w:t>
      </w:r>
      <w:r w:rsidR="00C745F9" w:rsidRPr="00791808">
        <w:rPr>
          <w:rFonts w:ascii="Arial" w:hAnsi="Arial" w:cs="Arial"/>
          <w:b/>
          <w:bCs/>
        </w:rPr>
        <w:t xml:space="preserve">. </w:t>
      </w:r>
    </w:p>
    <w:p w14:paraId="461C687E" w14:textId="77777777" w:rsidR="00E322B7" w:rsidRPr="00791808" w:rsidRDefault="00E322B7" w:rsidP="00F01ECF">
      <w:pPr>
        <w:pStyle w:val="Prrafodelista"/>
        <w:spacing w:after="0" w:line="240" w:lineRule="auto"/>
        <w:ind w:left="927"/>
        <w:jc w:val="both"/>
        <w:rPr>
          <w:rFonts w:ascii="Arial" w:hAnsi="Arial" w:cs="Arial"/>
          <w:b/>
          <w:bCs/>
        </w:rPr>
      </w:pPr>
    </w:p>
    <w:p w14:paraId="4AE17C1F" w14:textId="77777777" w:rsidR="00E322B7" w:rsidRPr="00791808" w:rsidRDefault="00BF5B22" w:rsidP="00F01ECF">
      <w:pPr>
        <w:pStyle w:val="Prrafodelista"/>
        <w:numPr>
          <w:ilvl w:val="0"/>
          <w:numId w:val="25"/>
        </w:numPr>
        <w:spacing w:after="0" w:line="240" w:lineRule="auto"/>
        <w:jc w:val="both"/>
        <w:rPr>
          <w:rFonts w:ascii="Arial" w:hAnsi="Arial" w:cs="Arial"/>
          <w:b/>
          <w:bCs/>
        </w:rPr>
      </w:pPr>
      <w:r w:rsidRPr="00791808">
        <w:rPr>
          <w:rFonts w:ascii="Arial" w:hAnsi="Arial" w:cs="Arial"/>
          <w:b/>
          <w:bCs/>
        </w:rPr>
        <w:t>Descripción</w:t>
      </w:r>
      <w:r w:rsidR="00E322B7" w:rsidRPr="00791808">
        <w:rPr>
          <w:rFonts w:ascii="Arial" w:hAnsi="Arial" w:cs="Arial"/>
          <w:b/>
          <w:bCs/>
        </w:rPr>
        <w:t xml:space="preserve"> del estado inicial de las actividades industriales manufactureras o de comercio interno.</w:t>
      </w:r>
    </w:p>
    <w:p w14:paraId="47637CA4" w14:textId="77777777" w:rsidR="00E322B7" w:rsidRPr="00791808" w:rsidRDefault="00E322B7" w:rsidP="00F01ECF">
      <w:pPr>
        <w:pStyle w:val="Prrafodelista"/>
        <w:spacing w:after="0" w:line="240" w:lineRule="auto"/>
        <w:ind w:left="927"/>
        <w:jc w:val="both"/>
        <w:rPr>
          <w:rFonts w:ascii="Arial" w:hAnsi="Arial" w:cs="Arial"/>
          <w:b/>
          <w:bCs/>
        </w:rPr>
      </w:pPr>
    </w:p>
    <w:p w14:paraId="4EB16F14" w14:textId="77777777" w:rsidR="00B66D6D" w:rsidRPr="00791808" w:rsidRDefault="00B66D6D" w:rsidP="00F01ECF">
      <w:pPr>
        <w:pStyle w:val="Prrafodelista"/>
        <w:numPr>
          <w:ilvl w:val="0"/>
          <w:numId w:val="25"/>
        </w:numPr>
        <w:spacing w:after="0" w:line="240" w:lineRule="auto"/>
        <w:jc w:val="both"/>
        <w:rPr>
          <w:rFonts w:ascii="Arial" w:hAnsi="Arial" w:cs="Arial"/>
          <w:b/>
          <w:bCs/>
        </w:rPr>
      </w:pPr>
      <w:r w:rsidRPr="00791808">
        <w:rPr>
          <w:rFonts w:ascii="Arial" w:hAnsi="Arial" w:cs="Arial"/>
          <w:b/>
          <w:bCs/>
        </w:rPr>
        <w:t>Objeto y compromisos de las partes.</w:t>
      </w:r>
    </w:p>
    <w:p w14:paraId="07FF2165" w14:textId="77777777" w:rsidR="00686200" w:rsidRPr="00791808" w:rsidRDefault="00686200" w:rsidP="00F01ECF">
      <w:pPr>
        <w:spacing w:after="0" w:line="240" w:lineRule="auto"/>
        <w:jc w:val="both"/>
        <w:rPr>
          <w:rFonts w:ascii="Arial" w:hAnsi="Arial" w:cs="Arial"/>
          <w:b/>
          <w:bCs/>
        </w:rPr>
      </w:pPr>
    </w:p>
    <w:p w14:paraId="61B0CBF9" w14:textId="77777777" w:rsidR="005D348D" w:rsidRPr="00791808" w:rsidRDefault="00E322B7" w:rsidP="00F01ECF">
      <w:pPr>
        <w:pStyle w:val="Prrafodelista"/>
        <w:numPr>
          <w:ilvl w:val="0"/>
          <w:numId w:val="25"/>
        </w:numPr>
        <w:spacing w:after="0" w:line="240" w:lineRule="auto"/>
        <w:jc w:val="both"/>
        <w:rPr>
          <w:rFonts w:ascii="Arial" w:hAnsi="Arial" w:cs="Arial"/>
          <w:b/>
          <w:bCs/>
        </w:rPr>
      </w:pPr>
      <w:r w:rsidRPr="00791808">
        <w:rPr>
          <w:rFonts w:ascii="Arial" w:hAnsi="Arial" w:cs="Arial"/>
          <w:b/>
          <w:bCs/>
        </w:rPr>
        <w:t xml:space="preserve">Análisis de las metas propuestas en el </w:t>
      </w:r>
      <w:r w:rsidR="00933C3E" w:rsidRPr="00791808">
        <w:rPr>
          <w:rFonts w:ascii="Arial" w:hAnsi="Arial" w:cs="Arial"/>
          <w:b/>
          <w:bCs/>
        </w:rPr>
        <w:t>AP+L</w:t>
      </w:r>
      <w:r w:rsidRPr="00791808">
        <w:rPr>
          <w:rFonts w:ascii="Arial" w:hAnsi="Arial" w:cs="Arial"/>
          <w:b/>
          <w:bCs/>
        </w:rPr>
        <w:t xml:space="preserve"> y las acciones para lograrla</w:t>
      </w:r>
      <w:r w:rsidR="00AA6929" w:rsidRPr="00791808">
        <w:rPr>
          <w:rFonts w:ascii="Arial" w:hAnsi="Arial" w:cs="Arial"/>
          <w:b/>
          <w:bCs/>
        </w:rPr>
        <w:t>s</w:t>
      </w:r>
      <w:r w:rsidR="00B164FF" w:rsidRPr="00791808">
        <w:rPr>
          <w:rFonts w:ascii="Arial" w:hAnsi="Arial" w:cs="Arial"/>
          <w:b/>
          <w:bCs/>
        </w:rPr>
        <w:t>, evaluando los siguientes aspectos</w:t>
      </w:r>
      <w:r w:rsidR="005D348D" w:rsidRPr="00791808">
        <w:rPr>
          <w:rFonts w:ascii="Arial" w:hAnsi="Arial" w:cs="Arial"/>
          <w:b/>
          <w:bCs/>
        </w:rPr>
        <w:t>:</w:t>
      </w:r>
    </w:p>
    <w:p w14:paraId="568DF6B5" w14:textId="77777777" w:rsidR="00E5486F" w:rsidRPr="00791808" w:rsidRDefault="00E5486F" w:rsidP="00F01ECF">
      <w:pPr>
        <w:pStyle w:val="Prrafodelista"/>
        <w:numPr>
          <w:ilvl w:val="0"/>
          <w:numId w:val="2"/>
        </w:numPr>
        <w:spacing w:after="0" w:line="240" w:lineRule="auto"/>
        <w:jc w:val="both"/>
        <w:rPr>
          <w:rFonts w:ascii="Arial" w:hAnsi="Arial" w:cs="Arial"/>
          <w:b/>
        </w:rPr>
      </w:pPr>
      <w:r w:rsidRPr="00791808">
        <w:rPr>
          <w:rFonts w:ascii="Arial" w:hAnsi="Arial" w:cs="Arial"/>
          <w:b/>
          <w:bCs/>
        </w:rPr>
        <w:t>Complementariedad</w:t>
      </w:r>
      <w:r w:rsidRPr="00791808">
        <w:rPr>
          <w:rFonts w:ascii="Arial" w:hAnsi="Arial" w:cs="Arial"/>
          <w:b/>
        </w:rPr>
        <w:t xml:space="preserve"> y Trascendencia de las obligaciones ambientales.</w:t>
      </w:r>
    </w:p>
    <w:p w14:paraId="1F3E6322" w14:textId="77777777" w:rsidR="00E5486F" w:rsidRPr="00791808" w:rsidRDefault="00E5486F" w:rsidP="00F01ECF">
      <w:pPr>
        <w:pStyle w:val="Prrafodelista"/>
        <w:numPr>
          <w:ilvl w:val="0"/>
          <w:numId w:val="2"/>
        </w:numPr>
        <w:spacing w:after="0" w:line="240" w:lineRule="auto"/>
        <w:jc w:val="both"/>
        <w:rPr>
          <w:rFonts w:ascii="Arial" w:hAnsi="Arial" w:cs="Arial"/>
          <w:b/>
        </w:rPr>
      </w:pPr>
      <w:r w:rsidRPr="00791808">
        <w:rPr>
          <w:rFonts w:ascii="Arial" w:hAnsi="Arial" w:cs="Arial"/>
          <w:b/>
        </w:rPr>
        <w:t xml:space="preserve">Gradualidad de las acciones que se desarrollan para lograr las metas </w:t>
      </w:r>
      <w:r w:rsidRPr="00791808">
        <w:rPr>
          <w:rFonts w:ascii="Arial" w:hAnsi="Arial" w:cs="Arial"/>
          <w:b/>
          <w:bCs/>
        </w:rPr>
        <w:t>propuestas</w:t>
      </w:r>
      <w:r w:rsidRPr="00791808">
        <w:rPr>
          <w:rFonts w:ascii="Arial" w:hAnsi="Arial" w:cs="Arial"/>
          <w:b/>
        </w:rPr>
        <w:t xml:space="preserve">, así como de las etapas de implementación de estas. </w:t>
      </w:r>
    </w:p>
    <w:p w14:paraId="376DDFFA" w14:textId="77777777" w:rsidR="00E5486F" w:rsidRPr="00791808" w:rsidRDefault="00E5486F" w:rsidP="00F01ECF">
      <w:pPr>
        <w:pStyle w:val="Prrafodelista"/>
        <w:numPr>
          <w:ilvl w:val="0"/>
          <w:numId w:val="2"/>
        </w:numPr>
        <w:spacing w:after="0" w:line="240" w:lineRule="auto"/>
        <w:jc w:val="both"/>
        <w:rPr>
          <w:rFonts w:ascii="Arial" w:hAnsi="Arial" w:cs="Arial"/>
          <w:b/>
        </w:rPr>
      </w:pPr>
      <w:r w:rsidRPr="00791808">
        <w:rPr>
          <w:rFonts w:ascii="Arial" w:hAnsi="Arial" w:cs="Arial"/>
          <w:b/>
          <w:bCs/>
        </w:rPr>
        <w:t>Idoneidad</w:t>
      </w:r>
      <w:r w:rsidRPr="00791808">
        <w:rPr>
          <w:rFonts w:ascii="Arial" w:hAnsi="Arial" w:cs="Arial"/>
          <w:b/>
        </w:rPr>
        <w:t xml:space="preserve"> de los indicadores para medir el avance de las metas. </w:t>
      </w:r>
    </w:p>
    <w:p w14:paraId="0D363E62" w14:textId="77777777" w:rsidR="00E5486F" w:rsidRPr="00791808" w:rsidRDefault="00E5486F" w:rsidP="00F01ECF">
      <w:pPr>
        <w:pStyle w:val="Prrafodelista"/>
        <w:numPr>
          <w:ilvl w:val="0"/>
          <w:numId w:val="2"/>
        </w:numPr>
        <w:spacing w:after="0" w:line="240" w:lineRule="auto"/>
        <w:jc w:val="both"/>
        <w:rPr>
          <w:rFonts w:ascii="Arial" w:hAnsi="Arial" w:cs="Arial"/>
          <w:b/>
        </w:rPr>
      </w:pPr>
      <w:r w:rsidRPr="00791808">
        <w:rPr>
          <w:rFonts w:ascii="Arial" w:hAnsi="Arial" w:cs="Arial"/>
          <w:b/>
          <w:bCs/>
        </w:rPr>
        <w:t>Idoneidad</w:t>
      </w:r>
      <w:r w:rsidRPr="00791808">
        <w:rPr>
          <w:rFonts w:ascii="Arial" w:hAnsi="Arial" w:cs="Arial"/>
          <w:b/>
        </w:rPr>
        <w:t xml:space="preserve"> del plazo para cumplir las metas y frecuencia en que el titular medirá su propio avance. </w:t>
      </w:r>
    </w:p>
    <w:p w14:paraId="7503F0CB" w14:textId="77777777" w:rsidR="00D06A3B" w:rsidRPr="00791808" w:rsidRDefault="00D06A3B" w:rsidP="00F01ECF">
      <w:pPr>
        <w:pStyle w:val="Prrafodelista"/>
        <w:numPr>
          <w:ilvl w:val="0"/>
          <w:numId w:val="2"/>
        </w:numPr>
        <w:spacing w:after="0" w:line="240" w:lineRule="auto"/>
        <w:jc w:val="both"/>
        <w:rPr>
          <w:rFonts w:ascii="Arial" w:hAnsi="Arial" w:cs="Arial"/>
          <w:b/>
          <w:bCs/>
        </w:rPr>
      </w:pPr>
      <w:r w:rsidRPr="00791808">
        <w:rPr>
          <w:rFonts w:ascii="Arial" w:hAnsi="Arial" w:cs="Arial"/>
          <w:b/>
          <w:bCs/>
        </w:rPr>
        <w:t xml:space="preserve">Idoneidad de la propuesta de documentación o evidencia que sustenta el avance o cumplimiento de la meta.  </w:t>
      </w:r>
    </w:p>
    <w:p w14:paraId="3339889E" w14:textId="77777777" w:rsidR="00E6138B" w:rsidRPr="00791808" w:rsidRDefault="00E6138B" w:rsidP="00F01ECF">
      <w:pPr>
        <w:pStyle w:val="Prrafodelista"/>
        <w:spacing w:after="0" w:line="240" w:lineRule="auto"/>
        <w:ind w:left="1211"/>
        <w:jc w:val="both"/>
        <w:rPr>
          <w:rFonts w:ascii="Arial" w:hAnsi="Arial" w:cs="Arial"/>
          <w:b/>
          <w:bCs/>
        </w:rPr>
      </w:pPr>
    </w:p>
    <w:p w14:paraId="413AEC64" w14:textId="77777777" w:rsidR="00BF5B22" w:rsidRPr="00791808" w:rsidRDefault="00BF5B22" w:rsidP="00F01ECF">
      <w:pPr>
        <w:pStyle w:val="Prrafodelista"/>
        <w:numPr>
          <w:ilvl w:val="0"/>
          <w:numId w:val="25"/>
        </w:numPr>
        <w:spacing w:after="0" w:line="240" w:lineRule="auto"/>
        <w:ind w:left="993"/>
        <w:jc w:val="both"/>
        <w:rPr>
          <w:rFonts w:ascii="Arial" w:hAnsi="Arial" w:cs="Arial"/>
          <w:b/>
          <w:bCs/>
        </w:rPr>
      </w:pPr>
      <w:r w:rsidRPr="00791808">
        <w:rPr>
          <w:rFonts w:ascii="Arial" w:hAnsi="Arial" w:cs="Arial"/>
          <w:b/>
          <w:bCs/>
        </w:rPr>
        <w:t>Cuadro resumen</w:t>
      </w:r>
      <w:r w:rsidR="00E6138B" w:rsidRPr="00791808">
        <w:rPr>
          <w:rFonts w:ascii="Arial" w:hAnsi="Arial" w:cs="Arial"/>
          <w:b/>
          <w:bCs/>
        </w:rPr>
        <w:t xml:space="preserve"> de las metas del AP+L</w:t>
      </w:r>
    </w:p>
    <w:p w14:paraId="0C8B8DC0" w14:textId="77777777" w:rsidR="008730CF" w:rsidRPr="00791808" w:rsidRDefault="008730CF" w:rsidP="00F01ECF">
      <w:pPr>
        <w:pStyle w:val="Prrafodelista"/>
        <w:spacing w:after="0" w:line="240" w:lineRule="auto"/>
        <w:ind w:left="927"/>
        <w:jc w:val="both"/>
        <w:rPr>
          <w:rFonts w:ascii="Arial" w:hAnsi="Arial" w:cs="Arial"/>
          <w:b/>
          <w:bCs/>
        </w:rPr>
      </w:pPr>
    </w:p>
    <w:p w14:paraId="60C9B4EC" w14:textId="77777777" w:rsidR="00B66D6D" w:rsidRPr="00791808" w:rsidRDefault="00B66D6D" w:rsidP="00F01ECF">
      <w:pPr>
        <w:pStyle w:val="Prrafodelista"/>
        <w:numPr>
          <w:ilvl w:val="0"/>
          <w:numId w:val="25"/>
        </w:numPr>
        <w:spacing w:after="0" w:line="240" w:lineRule="auto"/>
        <w:ind w:left="993"/>
        <w:jc w:val="both"/>
        <w:rPr>
          <w:rFonts w:ascii="Arial" w:hAnsi="Arial" w:cs="Arial"/>
          <w:b/>
          <w:bCs/>
        </w:rPr>
      </w:pPr>
      <w:r w:rsidRPr="00791808">
        <w:rPr>
          <w:rFonts w:ascii="Arial" w:hAnsi="Arial" w:cs="Arial"/>
          <w:b/>
          <w:bCs/>
        </w:rPr>
        <w:t xml:space="preserve">Beneficios vinculados a la suscripción del </w:t>
      </w:r>
      <w:r w:rsidR="00933C3E" w:rsidRPr="00791808">
        <w:rPr>
          <w:rFonts w:ascii="Arial" w:hAnsi="Arial" w:cs="Arial"/>
          <w:b/>
          <w:bCs/>
        </w:rPr>
        <w:t>AP+L</w:t>
      </w:r>
      <w:r w:rsidRPr="00791808">
        <w:rPr>
          <w:rFonts w:ascii="Arial" w:hAnsi="Arial" w:cs="Arial"/>
          <w:b/>
          <w:bCs/>
        </w:rPr>
        <w:t>.</w:t>
      </w:r>
    </w:p>
    <w:p w14:paraId="352EA816" w14:textId="77777777" w:rsidR="00B66D6D" w:rsidRPr="00791808" w:rsidRDefault="00B66D6D" w:rsidP="00F01ECF">
      <w:pPr>
        <w:pStyle w:val="Prrafodelista"/>
        <w:spacing w:after="0" w:line="240" w:lineRule="auto"/>
        <w:ind w:left="993"/>
        <w:jc w:val="both"/>
        <w:rPr>
          <w:rFonts w:ascii="Arial" w:hAnsi="Arial" w:cs="Arial"/>
          <w:b/>
          <w:bCs/>
        </w:rPr>
      </w:pPr>
    </w:p>
    <w:p w14:paraId="59F3327A" w14:textId="77777777" w:rsidR="009B6359" w:rsidRPr="00791808" w:rsidRDefault="009B6359" w:rsidP="00F01ECF">
      <w:pPr>
        <w:pStyle w:val="Prrafodelista"/>
        <w:numPr>
          <w:ilvl w:val="0"/>
          <w:numId w:val="25"/>
        </w:numPr>
        <w:spacing w:after="0" w:line="240" w:lineRule="auto"/>
        <w:ind w:left="993"/>
        <w:jc w:val="both"/>
        <w:rPr>
          <w:rFonts w:ascii="Arial" w:hAnsi="Arial" w:cs="Arial"/>
          <w:b/>
          <w:bCs/>
        </w:rPr>
      </w:pPr>
      <w:r w:rsidRPr="00791808">
        <w:rPr>
          <w:rFonts w:ascii="Arial" w:hAnsi="Arial" w:cs="Arial"/>
          <w:b/>
          <w:bCs/>
        </w:rPr>
        <w:t xml:space="preserve">Vigencia y periodicidad para el seguimiento y evaluación final del </w:t>
      </w:r>
      <w:r w:rsidR="00933C3E" w:rsidRPr="00791808">
        <w:rPr>
          <w:rFonts w:ascii="Arial" w:hAnsi="Arial" w:cs="Arial"/>
          <w:b/>
          <w:bCs/>
        </w:rPr>
        <w:t>AP+L</w:t>
      </w:r>
      <w:r w:rsidRPr="00791808">
        <w:rPr>
          <w:rFonts w:ascii="Arial" w:hAnsi="Arial" w:cs="Arial"/>
          <w:b/>
          <w:bCs/>
        </w:rPr>
        <w:t>.</w:t>
      </w:r>
    </w:p>
    <w:p w14:paraId="61E44E08" w14:textId="77777777" w:rsidR="009B6359" w:rsidRPr="00791808" w:rsidRDefault="009B6359" w:rsidP="00F01ECF">
      <w:pPr>
        <w:pStyle w:val="Prrafodelista"/>
        <w:spacing w:after="0" w:line="240" w:lineRule="auto"/>
        <w:ind w:left="993"/>
        <w:jc w:val="both"/>
        <w:rPr>
          <w:rFonts w:ascii="Arial" w:hAnsi="Arial" w:cs="Arial"/>
          <w:b/>
          <w:bCs/>
        </w:rPr>
      </w:pPr>
    </w:p>
    <w:p w14:paraId="0E926F56" w14:textId="77777777" w:rsidR="00C04360" w:rsidRPr="00791808" w:rsidRDefault="00B66D6D" w:rsidP="00F01ECF">
      <w:pPr>
        <w:pStyle w:val="Prrafodelista"/>
        <w:numPr>
          <w:ilvl w:val="0"/>
          <w:numId w:val="25"/>
        </w:numPr>
        <w:spacing w:after="0" w:line="240" w:lineRule="auto"/>
        <w:ind w:left="993"/>
        <w:jc w:val="both"/>
        <w:rPr>
          <w:rFonts w:ascii="Arial" w:hAnsi="Arial" w:cs="Arial"/>
          <w:b/>
          <w:bCs/>
        </w:rPr>
      </w:pPr>
      <w:r w:rsidRPr="00791808">
        <w:rPr>
          <w:rFonts w:ascii="Arial" w:hAnsi="Arial" w:cs="Arial"/>
          <w:b/>
          <w:bCs/>
        </w:rPr>
        <w:t>Recursos y financiamiento</w:t>
      </w:r>
      <w:r w:rsidR="006E76C1" w:rsidRPr="00791808">
        <w:rPr>
          <w:rFonts w:ascii="Arial" w:hAnsi="Arial" w:cs="Arial"/>
          <w:b/>
          <w:bCs/>
        </w:rPr>
        <w:t xml:space="preserve">, debiendo señalarse lo siguiente: Los compromisos del AP+L no generan obligaciones financieras entre las partes. PRODUCE no efectúa aportes financieros. Las acciones a cargo de PRODUCE, se encuentran en el marco de las funciones ambientales a cargo de la DGAAMI, las cuales son asumidas con su presupuesto anual. </w:t>
      </w:r>
    </w:p>
    <w:p w14:paraId="22C5F555" w14:textId="77777777" w:rsidR="006E76C1" w:rsidRPr="00791808" w:rsidRDefault="006E76C1" w:rsidP="00F01ECF">
      <w:pPr>
        <w:pStyle w:val="Prrafodelista"/>
        <w:spacing w:after="0" w:line="240" w:lineRule="auto"/>
        <w:ind w:left="993"/>
        <w:jc w:val="both"/>
        <w:rPr>
          <w:rFonts w:ascii="Arial" w:hAnsi="Arial" w:cs="Arial"/>
          <w:b/>
          <w:bCs/>
        </w:rPr>
      </w:pPr>
    </w:p>
    <w:p w14:paraId="1F619579" w14:textId="77777777" w:rsidR="006E76C1" w:rsidRPr="00791808" w:rsidRDefault="006E76C1" w:rsidP="00F01ECF">
      <w:pPr>
        <w:pStyle w:val="Prrafodelista"/>
        <w:spacing w:after="0" w:line="240" w:lineRule="auto"/>
        <w:ind w:left="993"/>
        <w:jc w:val="both"/>
        <w:rPr>
          <w:rFonts w:ascii="Arial" w:hAnsi="Arial" w:cs="Arial"/>
          <w:b/>
          <w:bCs/>
        </w:rPr>
      </w:pPr>
      <w:r w:rsidRPr="00791808">
        <w:rPr>
          <w:rFonts w:ascii="Arial" w:hAnsi="Arial" w:cs="Arial"/>
          <w:b/>
          <w:bCs/>
        </w:rPr>
        <w:t>En el caso de los compromisos de la (Nombre de la empresa o empresas), el proyecto de AP+L indica que el administrado cuenta con un fondo destinado para financiar las acciones necesarias para la consecución de las metas establecidas en dicho acuerdo.</w:t>
      </w:r>
    </w:p>
    <w:p w14:paraId="7DB00364" w14:textId="77777777" w:rsidR="00C04360" w:rsidRPr="00791808" w:rsidRDefault="00C04360" w:rsidP="00F01ECF">
      <w:pPr>
        <w:spacing w:after="0" w:line="240" w:lineRule="auto"/>
        <w:jc w:val="both"/>
        <w:rPr>
          <w:rFonts w:ascii="Arial" w:hAnsi="Arial" w:cs="Arial"/>
          <w:b/>
          <w:bCs/>
        </w:rPr>
      </w:pPr>
    </w:p>
    <w:p w14:paraId="647F1B9F" w14:textId="77777777" w:rsidR="00B66D6D" w:rsidRPr="00791808" w:rsidRDefault="00C04360" w:rsidP="00F01ECF">
      <w:pPr>
        <w:pStyle w:val="Prrafodelista"/>
        <w:numPr>
          <w:ilvl w:val="0"/>
          <w:numId w:val="25"/>
        </w:numPr>
        <w:spacing w:after="0" w:line="240" w:lineRule="auto"/>
        <w:ind w:left="993"/>
        <w:jc w:val="both"/>
        <w:rPr>
          <w:rFonts w:ascii="Arial" w:hAnsi="Arial" w:cs="Arial"/>
          <w:b/>
          <w:bCs/>
        </w:rPr>
      </w:pPr>
      <w:r w:rsidRPr="00791808">
        <w:rPr>
          <w:rFonts w:ascii="Arial" w:hAnsi="Arial" w:cs="Arial"/>
          <w:b/>
          <w:bCs/>
        </w:rPr>
        <w:t>Opiniones técnicas de otras entidades públicas, en caso corresponda</w:t>
      </w:r>
      <w:r w:rsidR="003A7898" w:rsidRPr="00791808">
        <w:rPr>
          <w:rFonts w:ascii="Arial" w:hAnsi="Arial" w:cs="Arial"/>
          <w:b/>
          <w:bCs/>
        </w:rPr>
        <w:t>)</w:t>
      </w:r>
      <w:r w:rsidR="00B66D6D" w:rsidRPr="00791808">
        <w:rPr>
          <w:rFonts w:ascii="Arial" w:hAnsi="Arial" w:cs="Arial"/>
          <w:b/>
          <w:bCs/>
        </w:rPr>
        <w:t>.</w:t>
      </w:r>
    </w:p>
    <w:p w14:paraId="4F35D6B7" w14:textId="77777777" w:rsidR="00D16715" w:rsidRPr="00791808" w:rsidRDefault="00D16715" w:rsidP="00DF3503">
      <w:pPr>
        <w:spacing w:after="0" w:line="240" w:lineRule="auto"/>
        <w:jc w:val="both"/>
        <w:rPr>
          <w:rFonts w:ascii="Arial" w:hAnsi="Arial" w:cs="Arial"/>
        </w:rPr>
      </w:pPr>
    </w:p>
    <w:p w14:paraId="5F7B1D32" w14:textId="77777777" w:rsidR="009B6359" w:rsidRPr="00791808" w:rsidRDefault="009B6359" w:rsidP="00FF492B">
      <w:pPr>
        <w:pStyle w:val="Prrafodelista"/>
        <w:numPr>
          <w:ilvl w:val="0"/>
          <w:numId w:val="23"/>
        </w:numPr>
        <w:spacing w:after="0" w:line="240" w:lineRule="auto"/>
        <w:ind w:left="567" w:hanging="567"/>
        <w:rPr>
          <w:rFonts w:ascii="Arial" w:hAnsi="Arial" w:cs="Arial"/>
          <w:b/>
        </w:rPr>
      </w:pPr>
      <w:r w:rsidRPr="00791808">
        <w:rPr>
          <w:rFonts w:ascii="Arial" w:hAnsi="Arial" w:cs="Arial"/>
          <w:b/>
        </w:rPr>
        <w:t>CONCLUSIONES</w:t>
      </w:r>
    </w:p>
    <w:p w14:paraId="111BE487" w14:textId="77777777" w:rsidR="009B6359" w:rsidRPr="00791808" w:rsidRDefault="009B6359" w:rsidP="00F01ECF">
      <w:pPr>
        <w:pStyle w:val="Prrafodelista"/>
        <w:spacing w:after="0" w:line="240" w:lineRule="auto"/>
        <w:ind w:left="0"/>
        <w:jc w:val="both"/>
        <w:rPr>
          <w:rFonts w:ascii="Arial" w:hAnsi="Arial" w:cs="Arial"/>
        </w:rPr>
      </w:pPr>
    </w:p>
    <w:p w14:paraId="761ACEF4" w14:textId="77777777" w:rsidR="009B6359" w:rsidRPr="00791808" w:rsidRDefault="009B6359" w:rsidP="00F01ECF">
      <w:pPr>
        <w:pStyle w:val="Prrafodelista"/>
        <w:numPr>
          <w:ilvl w:val="0"/>
          <w:numId w:val="26"/>
        </w:numPr>
        <w:spacing w:after="0" w:line="240" w:lineRule="auto"/>
        <w:ind w:left="426" w:hanging="426"/>
        <w:jc w:val="both"/>
        <w:rPr>
          <w:rFonts w:ascii="Arial" w:hAnsi="Arial" w:cs="Arial"/>
        </w:rPr>
      </w:pPr>
      <w:r w:rsidRPr="00791808">
        <w:rPr>
          <w:rFonts w:ascii="Arial" w:hAnsi="Arial" w:cs="Arial"/>
        </w:rPr>
        <w:t xml:space="preserve">……. </w:t>
      </w:r>
    </w:p>
    <w:p w14:paraId="7D826484" w14:textId="77777777" w:rsidR="003A7898" w:rsidRPr="00791808" w:rsidRDefault="003A7898" w:rsidP="00F01ECF">
      <w:pPr>
        <w:spacing w:after="0" w:line="240" w:lineRule="auto"/>
        <w:ind w:left="360"/>
        <w:jc w:val="both"/>
        <w:rPr>
          <w:rFonts w:ascii="Arial" w:hAnsi="Arial" w:cs="Arial"/>
        </w:rPr>
      </w:pPr>
      <w:r w:rsidRPr="00791808">
        <w:rPr>
          <w:rFonts w:ascii="Arial" w:hAnsi="Arial" w:cs="Arial"/>
          <w:b/>
          <w:bCs/>
        </w:rPr>
        <w:t xml:space="preserve">(En este punto se consignan las conclusiones como resultado del análisis antes señalado). </w:t>
      </w:r>
    </w:p>
    <w:p w14:paraId="3FC5F1EF" w14:textId="77777777" w:rsidR="009B6359" w:rsidRPr="00791808" w:rsidRDefault="009B6359" w:rsidP="00635B88">
      <w:pPr>
        <w:pStyle w:val="Prrafodelista"/>
        <w:numPr>
          <w:ilvl w:val="0"/>
          <w:numId w:val="23"/>
        </w:numPr>
        <w:spacing w:after="0" w:line="240" w:lineRule="auto"/>
        <w:ind w:left="567" w:hanging="567"/>
        <w:rPr>
          <w:rFonts w:ascii="Arial" w:hAnsi="Arial" w:cs="Arial"/>
          <w:b/>
        </w:rPr>
      </w:pPr>
      <w:r w:rsidRPr="00791808">
        <w:rPr>
          <w:rFonts w:ascii="Arial" w:hAnsi="Arial" w:cs="Arial"/>
          <w:b/>
        </w:rPr>
        <w:lastRenderedPageBreak/>
        <w:t>RECOMENDACIONES</w:t>
      </w:r>
    </w:p>
    <w:p w14:paraId="27DF2768" w14:textId="77777777" w:rsidR="009B6359" w:rsidRPr="00791808" w:rsidRDefault="009B6359" w:rsidP="00F01ECF">
      <w:pPr>
        <w:pStyle w:val="Prrafodelista"/>
        <w:spacing w:after="0" w:line="240" w:lineRule="auto"/>
        <w:ind w:left="0"/>
        <w:jc w:val="both"/>
        <w:rPr>
          <w:rFonts w:ascii="Arial" w:hAnsi="Arial" w:cs="Arial"/>
        </w:rPr>
      </w:pPr>
    </w:p>
    <w:p w14:paraId="36F7827F" w14:textId="77777777" w:rsidR="00635B88" w:rsidRPr="00791808" w:rsidRDefault="009B6359" w:rsidP="0051557F">
      <w:pPr>
        <w:pStyle w:val="Prrafodelista"/>
        <w:numPr>
          <w:ilvl w:val="1"/>
          <w:numId w:val="61"/>
        </w:numPr>
        <w:spacing w:after="0" w:line="240" w:lineRule="auto"/>
        <w:ind w:left="567" w:hanging="567"/>
        <w:jc w:val="both"/>
        <w:rPr>
          <w:rFonts w:ascii="Arial" w:hAnsi="Arial" w:cs="Arial"/>
        </w:rPr>
      </w:pPr>
      <w:r w:rsidRPr="00791808">
        <w:rPr>
          <w:rFonts w:ascii="Arial" w:hAnsi="Arial" w:cs="Arial"/>
        </w:rPr>
        <w:t xml:space="preserve">Se recomienda / no se recomienda la suscripción del </w:t>
      </w:r>
      <w:r w:rsidR="00933C3E" w:rsidRPr="00791808">
        <w:rPr>
          <w:rFonts w:ascii="Arial" w:hAnsi="Arial" w:cs="Arial"/>
        </w:rPr>
        <w:t>AP+L</w:t>
      </w:r>
      <w:r w:rsidRPr="00791808">
        <w:rPr>
          <w:rFonts w:ascii="Arial" w:hAnsi="Arial" w:cs="Arial"/>
        </w:rPr>
        <w:t xml:space="preserve"> de </w:t>
      </w:r>
      <w:r w:rsidR="007B3E07" w:rsidRPr="00791808">
        <w:rPr>
          <w:rFonts w:ascii="Arial" w:hAnsi="Arial" w:cs="Arial"/>
          <w:b/>
        </w:rPr>
        <w:t>(Nombre de la empresa o empresas)</w:t>
      </w:r>
      <w:r w:rsidR="007B3E07" w:rsidRPr="00791808">
        <w:rPr>
          <w:rFonts w:ascii="Arial" w:hAnsi="Arial" w:cs="Arial"/>
        </w:rPr>
        <w:t>.</w:t>
      </w:r>
    </w:p>
    <w:p w14:paraId="50560113" w14:textId="77777777" w:rsidR="00635B88" w:rsidRPr="00791808" w:rsidRDefault="00635B88" w:rsidP="00635B88">
      <w:pPr>
        <w:pStyle w:val="Prrafodelista"/>
        <w:spacing w:after="0" w:line="240" w:lineRule="auto"/>
        <w:ind w:left="567"/>
        <w:jc w:val="both"/>
        <w:rPr>
          <w:rFonts w:ascii="Arial" w:hAnsi="Arial" w:cs="Arial"/>
        </w:rPr>
      </w:pPr>
    </w:p>
    <w:p w14:paraId="0E7425EC" w14:textId="77777777" w:rsidR="009B6359" w:rsidRPr="00791808" w:rsidRDefault="009B6359" w:rsidP="0051557F">
      <w:pPr>
        <w:pStyle w:val="Prrafodelista"/>
        <w:numPr>
          <w:ilvl w:val="1"/>
          <w:numId w:val="61"/>
        </w:numPr>
        <w:spacing w:after="0" w:line="240" w:lineRule="auto"/>
        <w:ind w:left="567" w:hanging="567"/>
        <w:jc w:val="both"/>
        <w:rPr>
          <w:rFonts w:ascii="Arial" w:hAnsi="Arial" w:cs="Arial"/>
        </w:rPr>
      </w:pPr>
      <w:r w:rsidRPr="00791808">
        <w:rPr>
          <w:rFonts w:ascii="Arial" w:hAnsi="Arial" w:cs="Arial"/>
        </w:rPr>
        <w:t>…….</w:t>
      </w:r>
    </w:p>
    <w:p w14:paraId="18DF976B" w14:textId="77777777" w:rsidR="009B6359" w:rsidRPr="00791808" w:rsidRDefault="009B6359" w:rsidP="00F01ECF">
      <w:pPr>
        <w:pStyle w:val="Prrafodelista"/>
        <w:spacing w:after="0" w:line="240" w:lineRule="auto"/>
        <w:ind w:left="0"/>
        <w:jc w:val="both"/>
        <w:rPr>
          <w:rFonts w:ascii="Arial" w:hAnsi="Arial" w:cs="Arial"/>
        </w:rPr>
      </w:pPr>
    </w:p>
    <w:p w14:paraId="54C09EB0" w14:textId="77777777" w:rsidR="001B7FDA" w:rsidRPr="00791808" w:rsidRDefault="001B7FDA" w:rsidP="00C27188">
      <w:pPr>
        <w:spacing w:after="0" w:line="240" w:lineRule="auto"/>
        <w:ind w:left="567"/>
        <w:jc w:val="both"/>
        <w:rPr>
          <w:rFonts w:ascii="Arial" w:hAnsi="Arial" w:cs="Arial"/>
        </w:rPr>
      </w:pPr>
      <w:r w:rsidRPr="00791808">
        <w:rPr>
          <w:rFonts w:ascii="Arial" w:hAnsi="Arial" w:cs="Arial"/>
          <w:b/>
          <w:bCs/>
        </w:rPr>
        <w:t xml:space="preserve">(En este punto se consignan las recomendaciones como resultado del análisis antes señalado). </w:t>
      </w:r>
    </w:p>
    <w:p w14:paraId="7C94B654" w14:textId="77777777" w:rsidR="001B7FDA" w:rsidRPr="00791808" w:rsidRDefault="001B7FDA" w:rsidP="00F01ECF">
      <w:pPr>
        <w:pStyle w:val="Prrafodelista"/>
        <w:spacing w:after="0" w:line="240" w:lineRule="auto"/>
        <w:ind w:left="0"/>
        <w:jc w:val="both"/>
        <w:rPr>
          <w:rFonts w:ascii="Arial" w:hAnsi="Arial" w:cs="Arial"/>
        </w:rPr>
      </w:pPr>
    </w:p>
    <w:p w14:paraId="7023A009" w14:textId="77777777" w:rsidR="009B6359" w:rsidRPr="00791808" w:rsidRDefault="009B6359" w:rsidP="00F01ECF">
      <w:pPr>
        <w:pStyle w:val="Prrafodelista"/>
        <w:spacing w:after="0" w:line="240" w:lineRule="auto"/>
        <w:ind w:left="0"/>
        <w:jc w:val="both"/>
        <w:rPr>
          <w:rFonts w:ascii="Arial" w:hAnsi="Arial" w:cs="Arial"/>
        </w:rPr>
      </w:pPr>
      <w:r w:rsidRPr="00791808">
        <w:rPr>
          <w:rFonts w:ascii="Arial" w:hAnsi="Arial" w:cs="Arial"/>
        </w:rPr>
        <w:t xml:space="preserve">Es cuanto tengo que informar a usted,  </w:t>
      </w:r>
    </w:p>
    <w:p w14:paraId="21BF6C49" w14:textId="77777777" w:rsidR="001C083E" w:rsidRPr="00791808" w:rsidRDefault="001C083E" w:rsidP="00F01ECF">
      <w:pPr>
        <w:spacing w:after="0" w:line="240" w:lineRule="auto"/>
        <w:jc w:val="both"/>
        <w:rPr>
          <w:rFonts w:ascii="Arial" w:hAnsi="Arial" w:cs="Arial"/>
        </w:rPr>
      </w:pPr>
    </w:p>
    <w:p w14:paraId="47A9FF77" w14:textId="77777777" w:rsidR="00950563" w:rsidRPr="00791808" w:rsidRDefault="009B6359" w:rsidP="00F01ECF">
      <w:pPr>
        <w:spacing w:after="0" w:line="240" w:lineRule="auto"/>
        <w:jc w:val="both"/>
        <w:rPr>
          <w:rFonts w:ascii="Arial" w:hAnsi="Arial" w:cs="Arial"/>
        </w:rPr>
      </w:pPr>
      <w:r w:rsidRPr="00791808">
        <w:rPr>
          <w:rFonts w:ascii="Arial" w:hAnsi="Arial" w:cs="Arial"/>
        </w:rPr>
        <w:t xml:space="preserve">Atentamente </w:t>
      </w:r>
    </w:p>
    <w:p w14:paraId="5FBA54FD" w14:textId="77777777" w:rsidR="009B6359" w:rsidRPr="00791808" w:rsidRDefault="009B6359" w:rsidP="00F01ECF">
      <w:pPr>
        <w:spacing w:after="0" w:line="240" w:lineRule="auto"/>
        <w:jc w:val="both"/>
        <w:rPr>
          <w:rFonts w:ascii="Arial" w:hAnsi="Arial" w:cs="Arial"/>
        </w:rPr>
      </w:pPr>
    </w:p>
    <w:p w14:paraId="0A5B692C" w14:textId="77777777" w:rsidR="009B6359" w:rsidRPr="00791808" w:rsidRDefault="009B6359" w:rsidP="00F01ECF">
      <w:pPr>
        <w:widowControl w:val="0"/>
        <w:spacing w:after="0" w:line="240" w:lineRule="auto"/>
        <w:rPr>
          <w:rFonts w:ascii="Arial" w:hAnsi="Arial" w:cs="Arial"/>
          <w:b/>
          <w:snapToGrid w:val="0"/>
          <w:lang w:val="es-ES_tradnl"/>
        </w:rPr>
      </w:pPr>
      <w:r w:rsidRPr="00791808">
        <w:rPr>
          <w:rFonts w:ascii="Arial" w:hAnsi="Arial" w:cs="Arial"/>
          <w:b/>
          <w:snapToGrid w:val="0"/>
          <w:lang w:val="es-ES_tradnl"/>
        </w:rPr>
        <w:t>(Nombre y Apellidos)</w:t>
      </w:r>
    </w:p>
    <w:p w14:paraId="6FDE68BD" w14:textId="77777777" w:rsidR="009B6359" w:rsidRPr="00791808" w:rsidRDefault="009B6359" w:rsidP="00F01ECF">
      <w:pPr>
        <w:widowControl w:val="0"/>
        <w:spacing w:after="0" w:line="240" w:lineRule="auto"/>
        <w:rPr>
          <w:rFonts w:ascii="Arial" w:hAnsi="Arial" w:cs="Arial"/>
          <w:snapToGrid w:val="0"/>
          <w:lang w:val="es-ES_tradnl"/>
        </w:rPr>
      </w:pPr>
      <w:r w:rsidRPr="00791808">
        <w:rPr>
          <w:rFonts w:ascii="Arial" w:hAnsi="Arial" w:cs="Arial"/>
          <w:b/>
          <w:snapToGrid w:val="0"/>
          <w:lang w:val="es-ES_tradnl"/>
        </w:rPr>
        <w:t>(Cargo)</w:t>
      </w:r>
      <w:r w:rsidRPr="00791808">
        <w:rPr>
          <w:rFonts w:ascii="Arial" w:hAnsi="Arial" w:cs="Arial"/>
          <w:snapToGrid w:val="0"/>
          <w:lang w:val="es-ES_tradnl"/>
        </w:rPr>
        <w:br/>
        <w:t>DIRECCIÓN DE GESTIÓN AMBIENTAL</w:t>
      </w:r>
    </w:p>
    <w:p w14:paraId="42651DDC" w14:textId="77777777" w:rsidR="009B6359" w:rsidRPr="00791808" w:rsidRDefault="009B6359" w:rsidP="00F01ECF">
      <w:pPr>
        <w:spacing w:after="0" w:line="240" w:lineRule="auto"/>
        <w:jc w:val="both"/>
        <w:rPr>
          <w:rFonts w:ascii="Arial" w:hAnsi="Arial" w:cs="Arial"/>
        </w:rPr>
      </w:pPr>
    </w:p>
    <w:p w14:paraId="3C375CDC" w14:textId="77777777" w:rsidR="004037A1" w:rsidRPr="00791808" w:rsidRDefault="004037A1" w:rsidP="00F01ECF">
      <w:pPr>
        <w:spacing w:after="0" w:line="240" w:lineRule="auto"/>
        <w:jc w:val="both"/>
        <w:rPr>
          <w:rFonts w:ascii="Arial" w:hAnsi="Arial" w:cs="Arial"/>
        </w:rPr>
      </w:pPr>
    </w:p>
    <w:p w14:paraId="32F238E4" w14:textId="77777777" w:rsidR="004037A1" w:rsidRPr="00791808" w:rsidRDefault="004037A1" w:rsidP="00F01ECF">
      <w:pPr>
        <w:spacing w:after="0" w:line="240" w:lineRule="auto"/>
        <w:jc w:val="both"/>
        <w:rPr>
          <w:rFonts w:ascii="Arial" w:hAnsi="Arial" w:cs="Arial"/>
        </w:rPr>
      </w:pPr>
    </w:p>
    <w:p w14:paraId="117D5BEC" w14:textId="77777777" w:rsidR="0087211E" w:rsidRPr="00791808" w:rsidRDefault="0087211E" w:rsidP="00F01ECF">
      <w:pPr>
        <w:spacing w:after="0" w:line="240" w:lineRule="auto"/>
        <w:jc w:val="both"/>
        <w:rPr>
          <w:rFonts w:ascii="Arial" w:hAnsi="Arial" w:cs="Arial"/>
        </w:rPr>
      </w:pPr>
    </w:p>
    <w:p w14:paraId="113C1F17" w14:textId="77777777" w:rsidR="009B6359" w:rsidRPr="00791808" w:rsidRDefault="009B6359" w:rsidP="00F01ECF">
      <w:pPr>
        <w:spacing w:after="0" w:line="240" w:lineRule="auto"/>
        <w:jc w:val="both"/>
        <w:rPr>
          <w:rFonts w:ascii="Arial" w:hAnsi="Arial" w:cs="Arial"/>
          <w:b/>
          <w:bCs/>
        </w:rPr>
      </w:pPr>
    </w:p>
    <w:p w14:paraId="4A816B3B" w14:textId="77777777" w:rsidR="00680651" w:rsidRPr="00791808" w:rsidRDefault="00680651" w:rsidP="00F01ECF">
      <w:pPr>
        <w:spacing w:after="0" w:line="240" w:lineRule="auto"/>
        <w:jc w:val="both"/>
        <w:rPr>
          <w:rFonts w:ascii="Arial" w:hAnsi="Arial" w:cs="Arial"/>
          <w:b/>
          <w:bCs/>
        </w:rPr>
      </w:pPr>
    </w:p>
    <w:p w14:paraId="61FB80E9" w14:textId="77777777" w:rsidR="00261123" w:rsidRPr="00791808" w:rsidRDefault="00261123" w:rsidP="00F01ECF">
      <w:pPr>
        <w:spacing w:after="0" w:line="240" w:lineRule="auto"/>
        <w:jc w:val="both"/>
        <w:rPr>
          <w:rFonts w:ascii="Arial" w:hAnsi="Arial" w:cs="Arial"/>
          <w:b/>
          <w:bCs/>
        </w:rPr>
      </w:pPr>
    </w:p>
    <w:p w14:paraId="088D599E" w14:textId="77777777" w:rsidR="00261123" w:rsidRPr="00791808" w:rsidRDefault="00261123" w:rsidP="00F01ECF">
      <w:pPr>
        <w:spacing w:after="0" w:line="240" w:lineRule="auto"/>
        <w:jc w:val="both"/>
        <w:rPr>
          <w:rFonts w:ascii="Arial" w:hAnsi="Arial" w:cs="Arial"/>
          <w:b/>
          <w:bCs/>
        </w:rPr>
      </w:pPr>
    </w:p>
    <w:p w14:paraId="31B3B640" w14:textId="77777777" w:rsidR="00261123" w:rsidRPr="00791808" w:rsidRDefault="00261123" w:rsidP="00F01ECF">
      <w:pPr>
        <w:spacing w:after="0" w:line="240" w:lineRule="auto"/>
        <w:jc w:val="both"/>
        <w:rPr>
          <w:rFonts w:ascii="Arial" w:hAnsi="Arial" w:cs="Arial"/>
          <w:b/>
          <w:bCs/>
        </w:rPr>
      </w:pPr>
    </w:p>
    <w:p w14:paraId="56638366" w14:textId="77777777" w:rsidR="00261123" w:rsidRPr="00791808" w:rsidRDefault="00261123" w:rsidP="00F01ECF">
      <w:pPr>
        <w:spacing w:after="0" w:line="240" w:lineRule="auto"/>
        <w:jc w:val="both"/>
        <w:rPr>
          <w:rFonts w:ascii="Arial" w:hAnsi="Arial" w:cs="Arial"/>
          <w:b/>
          <w:bCs/>
        </w:rPr>
      </w:pPr>
    </w:p>
    <w:p w14:paraId="42B4CB34" w14:textId="77777777" w:rsidR="007B3E07" w:rsidRPr="00791808" w:rsidRDefault="007B3E07" w:rsidP="00F01ECF">
      <w:pPr>
        <w:spacing w:after="0" w:line="240" w:lineRule="auto"/>
        <w:jc w:val="both"/>
        <w:rPr>
          <w:rFonts w:ascii="Arial" w:hAnsi="Arial" w:cs="Arial"/>
          <w:b/>
          <w:bCs/>
        </w:rPr>
      </w:pPr>
    </w:p>
    <w:p w14:paraId="2CE459FE" w14:textId="77777777" w:rsidR="007B3E07" w:rsidRPr="00791808" w:rsidRDefault="007B3E07" w:rsidP="00F01ECF">
      <w:pPr>
        <w:spacing w:after="0" w:line="240" w:lineRule="auto"/>
        <w:jc w:val="both"/>
        <w:rPr>
          <w:rFonts w:ascii="Arial" w:hAnsi="Arial" w:cs="Arial"/>
          <w:b/>
          <w:bCs/>
        </w:rPr>
      </w:pPr>
    </w:p>
    <w:p w14:paraId="4F5D1F6B" w14:textId="77777777" w:rsidR="007B3E07" w:rsidRPr="00791808" w:rsidRDefault="007B3E07" w:rsidP="00F01ECF">
      <w:pPr>
        <w:spacing w:after="0" w:line="240" w:lineRule="auto"/>
        <w:jc w:val="both"/>
        <w:rPr>
          <w:rFonts w:ascii="Arial" w:hAnsi="Arial" w:cs="Arial"/>
          <w:b/>
          <w:bCs/>
        </w:rPr>
      </w:pPr>
    </w:p>
    <w:p w14:paraId="428B23E9" w14:textId="77777777" w:rsidR="007B3E07" w:rsidRPr="00791808" w:rsidRDefault="007B3E07" w:rsidP="00F01ECF">
      <w:pPr>
        <w:spacing w:after="0" w:line="240" w:lineRule="auto"/>
        <w:jc w:val="both"/>
        <w:rPr>
          <w:rFonts w:ascii="Arial" w:hAnsi="Arial" w:cs="Arial"/>
          <w:b/>
          <w:bCs/>
        </w:rPr>
      </w:pPr>
    </w:p>
    <w:p w14:paraId="6EED8BE4" w14:textId="77777777" w:rsidR="007B3E07" w:rsidRPr="00791808" w:rsidRDefault="007B3E07" w:rsidP="00F01ECF">
      <w:pPr>
        <w:spacing w:after="0" w:line="240" w:lineRule="auto"/>
        <w:jc w:val="both"/>
        <w:rPr>
          <w:rFonts w:ascii="Arial" w:hAnsi="Arial" w:cs="Arial"/>
          <w:b/>
          <w:bCs/>
        </w:rPr>
      </w:pPr>
    </w:p>
    <w:p w14:paraId="2A1C9966" w14:textId="77777777" w:rsidR="007B3E07" w:rsidRPr="00791808" w:rsidRDefault="007B3E07" w:rsidP="00F01ECF">
      <w:pPr>
        <w:spacing w:after="0" w:line="240" w:lineRule="auto"/>
        <w:jc w:val="both"/>
        <w:rPr>
          <w:rFonts w:ascii="Arial" w:hAnsi="Arial" w:cs="Arial"/>
          <w:b/>
          <w:bCs/>
        </w:rPr>
      </w:pPr>
    </w:p>
    <w:p w14:paraId="2635A35E" w14:textId="77777777" w:rsidR="007B3E07" w:rsidRPr="00791808" w:rsidRDefault="007B3E07" w:rsidP="00F01ECF">
      <w:pPr>
        <w:spacing w:after="0" w:line="240" w:lineRule="auto"/>
        <w:jc w:val="both"/>
        <w:rPr>
          <w:rFonts w:ascii="Arial" w:hAnsi="Arial" w:cs="Arial"/>
          <w:b/>
          <w:bCs/>
        </w:rPr>
      </w:pPr>
    </w:p>
    <w:p w14:paraId="72C9014C" w14:textId="77777777" w:rsidR="007B3E07" w:rsidRPr="00791808" w:rsidRDefault="007B3E07" w:rsidP="00F01ECF">
      <w:pPr>
        <w:spacing w:after="0" w:line="240" w:lineRule="auto"/>
        <w:jc w:val="both"/>
        <w:rPr>
          <w:rFonts w:ascii="Arial" w:hAnsi="Arial" w:cs="Arial"/>
          <w:b/>
          <w:bCs/>
        </w:rPr>
      </w:pPr>
    </w:p>
    <w:p w14:paraId="2443AAA3" w14:textId="77777777" w:rsidR="007B3E07" w:rsidRPr="00791808" w:rsidRDefault="007B3E07" w:rsidP="00F01ECF">
      <w:pPr>
        <w:spacing w:after="0" w:line="240" w:lineRule="auto"/>
        <w:jc w:val="both"/>
        <w:rPr>
          <w:rFonts w:ascii="Arial" w:hAnsi="Arial" w:cs="Arial"/>
          <w:b/>
          <w:bCs/>
        </w:rPr>
      </w:pPr>
    </w:p>
    <w:p w14:paraId="52F5E397" w14:textId="77777777" w:rsidR="007B3E07" w:rsidRPr="00791808" w:rsidRDefault="007B3E07" w:rsidP="00F01ECF">
      <w:pPr>
        <w:spacing w:after="0" w:line="240" w:lineRule="auto"/>
        <w:jc w:val="both"/>
        <w:rPr>
          <w:rFonts w:ascii="Arial" w:hAnsi="Arial" w:cs="Arial"/>
          <w:b/>
          <w:bCs/>
        </w:rPr>
      </w:pPr>
    </w:p>
    <w:p w14:paraId="3E28F06C" w14:textId="77777777" w:rsidR="007B3E07" w:rsidRPr="00791808" w:rsidRDefault="007B3E07" w:rsidP="00F01ECF">
      <w:pPr>
        <w:spacing w:after="0" w:line="240" w:lineRule="auto"/>
        <w:jc w:val="both"/>
        <w:rPr>
          <w:rFonts w:ascii="Arial" w:hAnsi="Arial" w:cs="Arial"/>
          <w:b/>
          <w:bCs/>
        </w:rPr>
      </w:pPr>
    </w:p>
    <w:p w14:paraId="439C2D89" w14:textId="77777777" w:rsidR="007B3E07" w:rsidRPr="00791808" w:rsidRDefault="007B3E07" w:rsidP="00F01ECF">
      <w:pPr>
        <w:spacing w:after="0" w:line="240" w:lineRule="auto"/>
        <w:jc w:val="both"/>
        <w:rPr>
          <w:rFonts w:ascii="Arial" w:hAnsi="Arial" w:cs="Arial"/>
          <w:b/>
          <w:bCs/>
        </w:rPr>
      </w:pPr>
    </w:p>
    <w:p w14:paraId="598BB37D" w14:textId="77777777" w:rsidR="007B3E07" w:rsidRPr="00791808" w:rsidRDefault="007B3E07" w:rsidP="00F01ECF">
      <w:pPr>
        <w:spacing w:after="0" w:line="240" w:lineRule="auto"/>
        <w:jc w:val="both"/>
        <w:rPr>
          <w:rFonts w:ascii="Arial" w:hAnsi="Arial" w:cs="Arial"/>
          <w:b/>
          <w:bCs/>
        </w:rPr>
      </w:pPr>
    </w:p>
    <w:p w14:paraId="5F71B0A1" w14:textId="77777777" w:rsidR="007B3E07" w:rsidRPr="00791808" w:rsidRDefault="007B3E07" w:rsidP="00F01ECF">
      <w:pPr>
        <w:spacing w:after="0" w:line="240" w:lineRule="auto"/>
        <w:jc w:val="both"/>
        <w:rPr>
          <w:rFonts w:ascii="Arial" w:hAnsi="Arial" w:cs="Arial"/>
          <w:b/>
          <w:bCs/>
        </w:rPr>
      </w:pPr>
    </w:p>
    <w:p w14:paraId="2791F1BF" w14:textId="77777777" w:rsidR="007B3E07" w:rsidRPr="00791808" w:rsidRDefault="007B3E07" w:rsidP="00F01ECF">
      <w:pPr>
        <w:spacing w:after="0" w:line="240" w:lineRule="auto"/>
        <w:jc w:val="both"/>
        <w:rPr>
          <w:rFonts w:ascii="Arial" w:hAnsi="Arial" w:cs="Arial"/>
          <w:b/>
          <w:bCs/>
        </w:rPr>
      </w:pPr>
    </w:p>
    <w:p w14:paraId="24F3FD63" w14:textId="77777777" w:rsidR="007B3E07" w:rsidRPr="00791808" w:rsidRDefault="007B3E07" w:rsidP="00F01ECF">
      <w:pPr>
        <w:spacing w:after="0" w:line="240" w:lineRule="auto"/>
        <w:jc w:val="both"/>
        <w:rPr>
          <w:rFonts w:ascii="Arial" w:hAnsi="Arial" w:cs="Arial"/>
          <w:b/>
          <w:bCs/>
        </w:rPr>
      </w:pPr>
    </w:p>
    <w:p w14:paraId="3F4C8001" w14:textId="77777777" w:rsidR="007B3E07" w:rsidRPr="00791808" w:rsidRDefault="007B3E07" w:rsidP="00F01ECF">
      <w:pPr>
        <w:spacing w:after="0" w:line="240" w:lineRule="auto"/>
        <w:jc w:val="both"/>
        <w:rPr>
          <w:rFonts w:ascii="Arial" w:hAnsi="Arial" w:cs="Arial"/>
          <w:b/>
          <w:bCs/>
        </w:rPr>
      </w:pPr>
    </w:p>
    <w:p w14:paraId="74D77350" w14:textId="77777777" w:rsidR="007B3E07" w:rsidRPr="00791808" w:rsidRDefault="007B3E07" w:rsidP="00F01ECF">
      <w:pPr>
        <w:spacing w:after="0" w:line="240" w:lineRule="auto"/>
        <w:jc w:val="both"/>
        <w:rPr>
          <w:rFonts w:ascii="Arial" w:hAnsi="Arial" w:cs="Arial"/>
          <w:b/>
          <w:bCs/>
        </w:rPr>
      </w:pPr>
    </w:p>
    <w:p w14:paraId="086FB2CF" w14:textId="77777777" w:rsidR="007B3E07" w:rsidRPr="00791808" w:rsidRDefault="007B3E07" w:rsidP="00F01ECF">
      <w:pPr>
        <w:spacing w:after="0" w:line="240" w:lineRule="auto"/>
        <w:jc w:val="both"/>
        <w:rPr>
          <w:rFonts w:ascii="Arial" w:hAnsi="Arial" w:cs="Arial"/>
          <w:b/>
          <w:bCs/>
        </w:rPr>
      </w:pPr>
    </w:p>
    <w:p w14:paraId="402B74A8" w14:textId="77777777" w:rsidR="00635B88" w:rsidRPr="00791808" w:rsidRDefault="00635B88" w:rsidP="00F01ECF">
      <w:pPr>
        <w:spacing w:after="0" w:line="240" w:lineRule="auto"/>
        <w:jc w:val="both"/>
        <w:rPr>
          <w:rFonts w:ascii="Arial" w:hAnsi="Arial" w:cs="Arial"/>
          <w:b/>
          <w:bCs/>
        </w:rPr>
      </w:pPr>
    </w:p>
    <w:p w14:paraId="5E27397B" w14:textId="77777777" w:rsidR="00635B88" w:rsidRPr="00791808" w:rsidRDefault="00635B88" w:rsidP="00F01ECF">
      <w:pPr>
        <w:spacing w:after="0" w:line="240" w:lineRule="auto"/>
        <w:jc w:val="both"/>
        <w:rPr>
          <w:rFonts w:ascii="Arial" w:hAnsi="Arial" w:cs="Arial"/>
          <w:b/>
          <w:bCs/>
        </w:rPr>
      </w:pPr>
    </w:p>
    <w:p w14:paraId="63BAA8B6" w14:textId="77777777" w:rsidR="001D6ED0" w:rsidRPr="00791808" w:rsidRDefault="001D6ED0" w:rsidP="00F01ECF">
      <w:pPr>
        <w:spacing w:after="0" w:line="240" w:lineRule="auto"/>
        <w:jc w:val="both"/>
        <w:rPr>
          <w:rFonts w:ascii="Arial" w:hAnsi="Arial" w:cs="Arial"/>
          <w:b/>
          <w:bCs/>
        </w:rPr>
      </w:pPr>
    </w:p>
    <w:p w14:paraId="0AE72F74" w14:textId="77777777" w:rsidR="001D6ED0" w:rsidRPr="00791808" w:rsidRDefault="001D6ED0" w:rsidP="00F01ECF">
      <w:pPr>
        <w:spacing w:after="0" w:line="240" w:lineRule="auto"/>
        <w:jc w:val="both"/>
        <w:rPr>
          <w:rFonts w:ascii="Arial" w:hAnsi="Arial" w:cs="Arial"/>
          <w:b/>
          <w:bCs/>
        </w:rPr>
      </w:pPr>
    </w:p>
    <w:p w14:paraId="21D50578" w14:textId="77777777" w:rsidR="007B3E07" w:rsidRPr="00791808" w:rsidRDefault="007B3E07" w:rsidP="00F01ECF">
      <w:pPr>
        <w:spacing w:after="0" w:line="240" w:lineRule="auto"/>
        <w:jc w:val="both"/>
        <w:rPr>
          <w:rFonts w:ascii="Arial" w:hAnsi="Arial" w:cs="Arial"/>
          <w:b/>
          <w:bCs/>
        </w:rPr>
      </w:pPr>
    </w:p>
    <w:p w14:paraId="043F81A6" w14:textId="77777777" w:rsidR="007B3E07" w:rsidRPr="00791808" w:rsidRDefault="007B3E07" w:rsidP="00F01ECF">
      <w:pPr>
        <w:spacing w:after="0" w:line="240" w:lineRule="auto"/>
        <w:jc w:val="both"/>
        <w:rPr>
          <w:rFonts w:ascii="Arial" w:hAnsi="Arial" w:cs="Arial"/>
          <w:b/>
          <w:bCs/>
        </w:rPr>
      </w:pPr>
    </w:p>
    <w:p w14:paraId="135D6180" w14:textId="77777777" w:rsidR="007B3E07" w:rsidRPr="00791808" w:rsidRDefault="007B3E07" w:rsidP="00F01ECF">
      <w:pPr>
        <w:spacing w:after="0" w:line="240" w:lineRule="auto"/>
        <w:jc w:val="both"/>
        <w:rPr>
          <w:rFonts w:ascii="Arial" w:hAnsi="Arial" w:cs="Arial"/>
          <w:b/>
          <w:bCs/>
        </w:rPr>
      </w:pPr>
    </w:p>
    <w:p w14:paraId="572F6A89" w14:textId="77777777" w:rsidR="00C27188" w:rsidRPr="00791808" w:rsidRDefault="00C27188" w:rsidP="00F01ECF">
      <w:pPr>
        <w:spacing w:after="0" w:line="240" w:lineRule="auto"/>
        <w:jc w:val="both"/>
        <w:rPr>
          <w:rFonts w:ascii="Arial" w:hAnsi="Arial" w:cs="Arial"/>
          <w:b/>
          <w:bCs/>
        </w:rPr>
      </w:pPr>
    </w:p>
    <w:p w14:paraId="33916036" w14:textId="77777777" w:rsidR="008730CF" w:rsidRPr="00791808" w:rsidRDefault="008730CF" w:rsidP="00F01ECF">
      <w:pPr>
        <w:spacing w:after="0" w:line="240" w:lineRule="auto"/>
        <w:jc w:val="center"/>
        <w:rPr>
          <w:rFonts w:ascii="Arial" w:hAnsi="Arial" w:cs="Arial"/>
          <w:b/>
          <w:bCs/>
          <w:color w:val="000000" w:themeColor="text1"/>
        </w:rPr>
      </w:pPr>
      <w:r w:rsidRPr="00791808">
        <w:rPr>
          <w:rFonts w:ascii="Arial" w:hAnsi="Arial" w:cs="Arial"/>
          <w:b/>
          <w:bCs/>
          <w:u w:val="single"/>
        </w:rPr>
        <w:lastRenderedPageBreak/>
        <w:t>ANEXO N° 0</w:t>
      </w:r>
      <w:r w:rsidR="00381979" w:rsidRPr="00791808">
        <w:rPr>
          <w:rFonts w:ascii="Arial" w:hAnsi="Arial" w:cs="Arial"/>
          <w:b/>
          <w:bCs/>
          <w:u w:val="single"/>
        </w:rPr>
        <w:t>4</w:t>
      </w:r>
      <w:r w:rsidRPr="00791808">
        <w:rPr>
          <w:rFonts w:ascii="Arial" w:hAnsi="Arial" w:cs="Arial"/>
          <w:b/>
          <w:bCs/>
        </w:rPr>
        <w:t xml:space="preserve">: MODELO </w:t>
      </w:r>
      <w:r w:rsidRPr="00791808">
        <w:rPr>
          <w:rFonts w:ascii="Arial" w:hAnsi="Arial" w:cs="Arial"/>
          <w:b/>
          <w:bCs/>
          <w:color w:val="000000" w:themeColor="text1"/>
        </w:rPr>
        <w:t>DE INFORME DE SEGUIMIENTO</w:t>
      </w:r>
    </w:p>
    <w:p w14:paraId="6B24C624" w14:textId="77777777" w:rsidR="008730CF" w:rsidRPr="00791808" w:rsidRDefault="008730CF" w:rsidP="00F01ECF">
      <w:pPr>
        <w:spacing w:after="0" w:line="240" w:lineRule="auto"/>
        <w:jc w:val="both"/>
        <w:rPr>
          <w:rFonts w:ascii="Arial" w:hAnsi="Arial" w:cs="Arial"/>
          <w:b/>
          <w:bCs/>
          <w:color w:val="000000" w:themeColor="text1"/>
        </w:rPr>
      </w:pPr>
    </w:p>
    <w:p w14:paraId="7CD24634" w14:textId="77777777" w:rsidR="008730CF" w:rsidRPr="00791808" w:rsidRDefault="008730CF" w:rsidP="00F01ECF">
      <w:pPr>
        <w:keepNext/>
        <w:widowControl w:val="0"/>
        <w:tabs>
          <w:tab w:val="center" w:pos="4513"/>
        </w:tabs>
        <w:suppressAutoHyphens/>
        <w:spacing w:after="0" w:line="240" w:lineRule="auto"/>
        <w:jc w:val="center"/>
        <w:outlineLvl w:val="7"/>
        <w:rPr>
          <w:rFonts w:ascii="Arial" w:hAnsi="Arial" w:cs="Arial"/>
          <w:b/>
          <w:snapToGrid w:val="0"/>
          <w:color w:val="000000" w:themeColor="text1"/>
          <w:spacing w:val="-3"/>
          <w:lang w:val="es-ES_tradnl"/>
        </w:rPr>
      </w:pPr>
      <w:r w:rsidRPr="00791808">
        <w:rPr>
          <w:rFonts w:ascii="Arial" w:hAnsi="Arial" w:cs="Arial"/>
          <w:b/>
          <w:snapToGrid w:val="0"/>
          <w:color w:val="000000" w:themeColor="text1"/>
          <w:spacing w:val="-3"/>
          <w:lang w:val="es-ES_tradnl"/>
        </w:rPr>
        <w:t>INFORME Nº [@XXXXXXXX-PRODUCE/</w:t>
      </w:r>
      <w:r w:rsidR="006A3A9E" w:rsidRPr="00791808">
        <w:rPr>
          <w:rFonts w:ascii="Arial" w:hAnsi="Arial" w:cs="Arial"/>
          <w:b/>
          <w:snapToGrid w:val="0"/>
          <w:color w:val="000000" w:themeColor="text1"/>
          <w:spacing w:val="-3"/>
          <w:lang w:val="es-ES_tradnl"/>
        </w:rPr>
        <w:t>DEAM</w:t>
      </w:r>
      <w:r w:rsidRPr="00791808">
        <w:rPr>
          <w:rFonts w:ascii="Arial" w:hAnsi="Arial" w:cs="Arial"/>
          <w:b/>
          <w:snapToGrid w:val="0"/>
          <w:color w:val="000000" w:themeColor="text1"/>
          <w:spacing w:val="-3"/>
          <w:lang w:val="es-ES_tradnl"/>
        </w:rPr>
        <w:t>-….…]</w:t>
      </w:r>
    </w:p>
    <w:p w14:paraId="29DC2982" w14:textId="77777777" w:rsidR="008730CF" w:rsidRPr="00791808" w:rsidRDefault="008730CF" w:rsidP="00F01ECF">
      <w:pPr>
        <w:spacing w:after="0" w:line="240" w:lineRule="auto"/>
        <w:jc w:val="both"/>
        <w:rPr>
          <w:rFonts w:ascii="Arial" w:hAnsi="Arial" w:cs="Arial"/>
          <w:b/>
          <w:bCs/>
          <w:color w:val="000000" w:themeColor="text1"/>
        </w:rPr>
      </w:pPr>
    </w:p>
    <w:p w14:paraId="7E313A5D" w14:textId="77777777" w:rsidR="008730CF" w:rsidRPr="00791808" w:rsidRDefault="008730CF" w:rsidP="00F01ECF">
      <w:pPr>
        <w:widowControl w:val="0"/>
        <w:spacing w:after="0" w:line="240" w:lineRule="auto"/>
        <w:rPr>
          <w:rFonts w:ascii="Arial" w:hAnsi="Arial" w:cs="Arial"/>
          <w:snapToGrid w:val="0"/>
          <w:color w:val="000000" w:themeColor="text1"/>
          <w:lang w:val="es-ES_tradnl"/>
        </w:rPr>
      </w:pPr>
      <w:r w:rsidRPr="00791808">
        <w:rPr>
          <w:rFonts w:ascii="Arial" w:hAnsi="Arial" w:cs="Arial"/>
          <w:snapToGrid w:val="0"/>
          <w:color w:val="000000" w:themeColor="text1"/>
          <w:lang w:val="es-ES_tradnl"/>
        </w:rPr>
        <w:t>Para</w:t>
      </w:r>
      <w:r w:rsidRPr="00791808">
        <w:rPr>
          <w:rFonts w:ascii="Arial" w:hAnsi="Arial" w:cs="Arial"/>
          <w:snapToGrid w:val="0"/>
          <w:color w:val="000000" w:themeColor="text1"/>
          <w:lang w:val="es-ES_tradnl"/>
        </w:rPr>
        <w:tab/>
      </w:r>
      <w:r w:rsidRPr="00791808">
        <w:rPr>
          <w:rFonts w:ascii="Arial" w:hAnsi="Arial" w:cs="Arial"/>
          <w:snapToGrid w:val="0"/>
          <w:color w:val="000000" w:themeColor="text1"/>
          <w:lang w:val="es-ES_tradnl"/>
        </w:rPr>
        <w:tab/>
        <w:t>:</w:t>
      </w:r>
      <w:r w:rsidRPr="00791808">
        <w:rPr>
          <w:rFonts w:ascii="Arial" w:hAnsi="Arial" w:cs="Arial"/>
          <w:snapToGrid w:val="0"/>
          <w:color w:val="000000" w:themeColor="text1"/>
          <w:lang w:val="es-ES_tradnl"/>
        </w:rPr>
        <w:tab/>
      </w:r>
      <w:r w:rsidRPr="00791808">
        <w:rPr>
          <w:rFonts w:ascii="Arial" w:hAnsi="Arial" w:cs="Arial"/>
          <w:b/>
          <w:snapToGrid w:val="0"/>
          <w:color w:val="000000" w:themeColor="text1"/>
          <w:lang w:val="es-ES_tradnl"/>
        </w:rPr>
        <w:t>(Nombre y Apellidos)</w:t>
      </w:r>
      <w:r w:rsidRPr="00791808">
        <w:rPr>
          <w:rFonts w:ascii="Arial" w:hAnsi="Arial" w:cs="Arial"/>
          <w:snapToGrid w:val="0"/>
          <w:color w:val="000000" w:themeColor="text1"/>
          <w:lang w:val="es-ES_tradnl"/>
        </w:rPr>
        <w:br/>
      </w:r>
      <w:r w:rsidRPr="00791808">
        <w:rPr>
          <w:rFonts w:ascii="Arial" w:hAnsi="Arial" w:cs="Arial"/>
          <w:snapToGrid w:val="0"/>
          <w:color w:val="000000" w:themeColor="text1"/>
          <w:lang w:val="es-ES_tradnl"/>
        </w:rPr>
        <w:tab/>
      </w:r>
      <w:r w:rsidRPr="00791808">
        <w:rPr>
          <w:rFonts w:ascii="Arial" w:hAnsi="Arial" w:cs="Arial"/>
          <w:snapToGrid w:val="0"/>
          <w:color w:val="000000" w:themeColor="text1"/>
          <w:lang w:val="es-ES_tradnl"/>
        </w:rPr>
        <w:tab/>
      </w:r>
      <w:r w:rsidRPr="00791808">
        <w:rPr>
          <w:rFonts w:ascii="Arial" w:hAnsi="Arial" w:cs="Arial"/>
          <w:snapToGrid w:val="0"/>
          <w:color w:val="000000" w:themeColor="text1"/>
          <w:lang w:val="es-ES_tradnl"/>
        </w:rPr>
        <w:tab/>
        <w:t>DIRECTOR(A)</w:t>
      </w:r>
      <w:r w:rsidRPr="00791808">
        <w:rPr>
          <w:rFonts w:ascii="Arial" w:hAnsi="Arial" w:cs="Arial"/>
          <w:snapToGrid w:val="0"/>
          <w:color w:val="000000" w:themeColor="text1"/>
          <w:lang w:val="es-ES_tradnl"/>
        </w:rPr>
        <w:br/>
      </w:r>
      <w:r w:rsidRPr="00791808">
        <w:rPr>
          <w:rFonts w:ascii="Arial" w:hAnsi="Arial" w:cs="Arial"/>
          <w:snapToGrid w:val="0"/>
          <w:color w:val="000000" w:themeColor="text1"/>
          <w:lang w:val="es-ES_tradnl"/>
        </w:rPr>
        <w:tab/>
      </w:r>
      <w:r w:rsidRPr="00791808">
        <w:rPr>
          <w:rFonts w:ascii="Arial" w:hAnsi="Arial" w:cs="Arial"/>
          <w:snapToGrid w:val="0"/>
          <w:color w:val="000000" w:themeColor="text1"/>
          <w:lang w:val="es-ES_tradnl"/>
        </w:rPr>
        <w:tab/>
      </w:r>
      <w:r w:rsidRPr="00791808">
        <w:rPr>
          <w:rFonts w:ascii="Arial" w:hAnsi="Arial" w:cs="Arial"/>
          <w:snapToGrid w:val="0"/>
          <w:color w:val="000000" w:themeColor="text1"/>
          <w:lang w:val="es-ES_tradnl"/>
        </w:rPr>
        <w:tab/>
        <w:t xml:space="preserve">DIRECCIÓN DE </w:t>
      </w:r>
      <w:r w:rsidR="006A3A9E" w:rsidRPr="00791808">
        <w:rPr>
          <w:rFonts w:ascii="Arial" w:hAnsi="Arial" w:cs="Arial"/>
          <w:snapToGrid w:val="0"/>
          <w:color w:val="000000" w:themeColor="text1"/>
          <w:lang w:val="es-ES_tradnl"/>
        </w:rPr>
        <w:t>EVALUACIÓN</w:t>
      </w:r>
      <w:r w:rsidRPr="00791808">
        <w:rPr>
          <w:rFonts w:ascii="Arial" w:hAnsi="Arial" w:cs="Arial"/>
          <w:snapToGrid w:val="0"/>
          <w:color w:val="000000" w:themeColor="text1"/>
          <w:lang w:val="es-ES_tradnl"/>
        </w:rPr>
        <w:t xml:space="preserve"> AMBIENTAL</w:t>
      </w:r>
    </w:p>
    <w:p w14:paraId="4198EF55" w14:textId="77777777" w:rsidR="008730CF" w:rsidRPr="00791808" w:rsidRDefault="008730CF" w:rsidP="00F01ECF">
      <w:pPr>
        <w:widowControl w:val="0"/>
        <w:spacing w:after="0" w:line="240" w:lineRule="auto"/>
        <w:rPr>
          <w:rFonts w:ascii="Arial" w:hAnsi="Arial" w:cs="Arial"/>
          <w:snapToGrid w:val="0"/>
          <w:color w:val="000000" w:themeColor="text1"/>
          <w:lang w:val="es-ES_tradnl"/>
        </w:rPr>
      </w:pPr>
    </w:p>
    <w:p w14:paraId="232258F0" w14:textId="77777777" w:rsidR="008730CF" w:rsidRPr="00791808" w:rsidRDefault="008730CF" w:rsidP="00F01ECF">
      <w:pPr>
        <w:widowControl w:val="0"/>
        <w:spacing w:after="0" w:line="240" w:lineRule="auto"/>
        <w:rPr>
          <w:rFonts w:ascii="Arial" w:hAnsi="Arial" w:cs="Arial"/>
          <w:b/>
          <w:snapToGrid w:val="0"/>
          <w:color w:val="000000" w:themeColor="text1"/>
          <w:lang w:val="es-ES_tradnl"/>
        </w:rPr>
      </w:pPr>
      <w:r w:rsidRPr="00791808">
        <w:rPr>
          <w:rFonts w:ascii="Arial" w:hAnsi="Arial" w:cs="Arial"/>
          <w:snapToGrid w:val="0"/>
          <w:color w:val="000000" w:themeColor="text1"/>
          <w:lang w:val="es-ES_tradnl"/>
        </w:rPr>
        <w:t>De</w:t>
      </w:r>
      <w:r w:rsidRPr="00791808">
        <w:rPr>
          <w:rFonts w:ascii="Arial" w:hAnsi="Arial" w:cs="Arial"/>
          <w:snapToGrid w:val="0"/>
          <w:color w:val="000000" w:themeColor="text1"/>
          <w:lang w:val="es-ES_tradnl"/>
        </w:rPr>
        <w:tab/>
      </w:r>
      <w:r w:rsidRPr="00791808">
        <w:rPr>
          <w:rFonts w:ascii="Arial" w:hAnsi="Arial" w:cs="Arial"/>
          <w:snapToGrid w:val="0"/>
          <w:color w:val="000000" w:themeColor="text1"/>
          <w:lang w:val="es-ES_tradnl"/>
        </w:rPr>
        <w:tab/>
        <w:t>:</w:t>
      </w:r>
      <w:r w:rsidRPr="00791808">
        <w:rPr>
          <w:rFonts w:ascii="Arial" w:hAnsi="Arial" w:cs="Arial"/>
          <w:snapToGrid w:val="0"/>
          <w:color w:val="000000" w:themeColor="text1"/>
          <w:lang w:val="es-ES_tradnl"/>
        </w:rPr>
        <w:tab/>
      </w:r>
      <w:r w:rsidRPr="00791808">
        <w:rPr>
          <w:rFonts w:ascii="Arial" w:hAnsi="Arial" w:cs="Arial"/>
          <w:b/>
          <w:snapToGrid w:val="0"/>
          <w:color w:val="000000" w:themeColor="text1"/>
          <w:lang w:val="es-ES_tradnl"/>
        </w:rPr>
        <w:t>(Nombre y Apellidos)</w:t>
      </w:r>
    </w:p>
    <w:p w14:paraId="77BAA67B" w14:textId="77777777" w:rsidR="008730CF" w:rsidRPr="00791808" w:rsidRDefault="008730CF" w:rsidP="00F01ECF">
      <w:pPr>
        <w:widowControl w:val="0"/>
        <w:spacing w:after="0" w:line="240" w:lineRule="auto"/>
        <w:ind w:left="1416" w:firstLine="708"/>
        <w:rPr>
          <w:rFonts w:ascii="Arial" w:hAnsi="Arial" w:cs="Arial"/>
          <w:snapToGrid w:val="0"/>
          <w:color w:val="000000" w:themeColor="text1"/>
          <w:lang w:val="es-ES_tradnl"/>
        </w:rPr>
      </w:pPr>
      <w:r w:rsidRPr="00791808">
        <w:rPr>
          <w:rFonts w:ascii="Arial" w:hAnsi="Arial" w:cs="Arial"/>
          <w:b/>
          <w:snapToGrid w:val="0"/>
          <w:color w:val="000000" w:themeColor="text1"/>
          <w:lang w:val="es-ES_tradnl"/>
        </w:rPr>
        <w:t>(Cargo)</w:t>
      </w:r>
      <w:r w:rsidRPr="00791808">
        <w:rPr>
          <w:rFonts w:ascii="Arial" w:hAnsi="Arial" w:cs="Arial"/>
          <w:snapToGrid w:val="0"/>
          <w:color w:val="000000" w:themeColor="text1"/>
          <w:lang w:val="es-ES_tradnl"/>
        </w:rPr>
        <w:br/>
      </w:r>
      <w:r w:rsidRPr="00791808">
        <w:rPr>
          <w:rFonts w:ascii="Arial" w:hAnsi="Arial" w:cs="Arial"/>
          <w:snapToGrid w:val="0"/>
          <w:color w:val="000000" w:themeColor="text1"/>
          <w:lang w:val="es-ES_tradnl"/>
        </w:rPr>
        <w:tab/>
      </w:r>
      <w:r w:rsidRPr="00791808">
        <w:rPr>
          <w:rFonts w:ascii="Arial" w:hAnsi="Arial" w:cs="Arial"/>
          <w:snapToGrid w:val="0"/>
          <w:color w:val="000000" w:themeColor="text1"/>
          <w:lang w:val="es-ES_tradnl"/>
        </w:rPr>
        <w:tab/>
      </w:r>
      <w:r w:rsidR="006A3A9E" w:rsidRPr="00791808">
        <w:rPr>
          <w:rFonts w:ascii="Arial" w:hAnsi="Arial" w:cs="Arial"/>
          <w:snapToGrid w:val="0"/>
          <w:color w:val="000000" w:themeColor="text1"/>
          <w:lang w:val="es-ES_tradnl"/>
        </w:rPr>
        <w:t>DIRECCIÓN DE EVALUACIÓN AMBIENTAL</w:t>
      </w:r>
    </w:p>
    <w:p w14:paraId="4E91BED5" w14:textId="77777777" w:rsidR="008730CF" w:rsidRPr="00791808" w:rsidRDefault="008730CF" w:rsidP="00F01ECF">
      <w:pPr>
        <w:spacing w:after="0" w:line="240" w:lineRule="auto"/>
        <w:ind w:left="1418" w:firstLine="709"/>
        <w:jc w:val="both"/>
        <w:rPr>
          <w:rStyle w:val="longtext"/>
          <w:rFonts w:ascii="Arial" w:hAnsi="Arial" w:cs="Arial"/>
          <w:b/>
          <w:color w:val="000000" w:themeColor="text1"/>
        </w:rPr>
      </w:pPr>
    </w:p>
    <w:p w14:paraId="4852DED9" w14:textId="77777777" w:rsidR="00DC64C6" w:rsidRPr="00791808" w:rsidRDefault="008730CF" w:rsidP="00F01ECF">
      <w:pPr>
        <w:tabs>
          <w:tab w:val="left" w:pos="1418"/>
        </w:tabs>
        <w:spacing w:after="0" w:line="240" w:lineRule="auto"/>
        <w:ind w:left="2127" w:hanging="2127"/>
        <w:jc w:val="both"/>
        <w:rPr>
          <w:rStyle w:val="longtext"/>
          <w:rFonts w:ascii="Arial" w:hAnsi="Arial" w:cs="Arial"/>
        </w:rPr>
      </w:pPr>
      <w:r w:rsidRPr="00791808">
        <w:rPr>
          <w:rStyle w:val="longtext"/>
          <w:rFonts w:ascii="Arial" w:hAnsi="Arial" w:cs="Arial"/>
          <w:bCs/>
          <w:color w:val="000000" w:themeColor="text1"/>
        </w:rPr>
        <w:t xml:space="preserve">Asunto   </w:t>
      </w:r>
      <w:r w:rsidRPr="00791808">
        <w:rPr>
          <w:rStyle w:val="longtext"/>
          <w:rFonts w:ascii="Arial" w:hAnsi="Arial" w:cs="Arial"/>
          <w:bCs/>
          <w:color w:val="000000" w:themeColor="text1"/>
        </w:rPr>
        <w:tab/>
        <w:t>:</w:t>
      </w:r>
      <w:r w:rsidRPr="00791808">
        <w:rPr>
          <w:rStyle w:val="longtext"/>
          <w:rFonts w:ascii="Arial" w:hAnsi="Arial" w:cs="Arial"/>
          <w:color w:val="000000" w:themeColor="text1"/>
        </w:rPr>
        <w:tab/>
      </w:r>
      <w:r w:rsidRPr="00791808">
        <w:rPr>
          <w:rFonts w:ascii="Arial" w:hAnsi="Arial" w:cs="Arial"/>
          <w:color w:val="000000" w:themeColor="text1"/>
        </w:rPr>
        <w:t xml:space="preserve">Informe de Seguimiento del Acuerdo de Producción </w:t>
      </w:r>
      <w:r w:rsidR="00D435DA" w:rsidRPr="00791808">
        <w:rPr>
          <w:rFonts w:ascii="Arial" w:hAnsi="Arial" w:cs="Arial"/>
          <w:color w:val="000000" w:themeColor="text1"/>
        </w:rPr>
        <w:t>m</w:t>
      </w:r>
      <w:r w:rsidRPr="00791808">
        <w:rPr>
          <w:rFonts w:ascii="Arial" w:hAnsi="Arial" w:cs="Arial"/>
          <w:color w:val="000000" w:themeColor="text1"/>
        </w:rPr>
        <w:t xml:space="preserve">ás Limpia de </w:t>
      </w:r>
      <w:r w:rsidR="00DC64C6" w:rsidRPr="00791808">
        <w:rPr>
          <w:rFonts w:ascii="Arial" w:hAnsi="Arial" w:cs="Arial"/>
          <w:b/>
        </w:rPr>
        <w:t>(nombre de la empresa o empresas)</w:t>
      </w:r>
    </w:p>
    <w:p w14:paraId="2E3C1322" w14:textId="77777777" w:rsidR="00DC64C6" w:rsidRPr="00791808" w:rsidRDefault="00DC64C6" w:rsidP="00F01ECF">
      <w:pPr>
        <w:spacing w:after="0" w:line="240" w:lineRule="auto"/>
        <w:ind w:left="1418" w:hanging="1418"/>
        <w:jc w:val="both"/>
        <w:rPr>
          <w:rStyle w:val="longtext"/>
          <w:rFonts w:ascii="Arial" w:hAnsi="Arial" w:cs="Arial"/>
        </w:rPr>
      </w:pPr>
      <w:r w:rsidRPr="00791808">
        <w:rPr>
          <w:rStyle w:val="longtext"/>
          <w:rFonts w:ascii="Arial" w:hAnsi="Arial" w:cs="Arial"/>
        </w:rPr>
        <w:t xml:space="preserve"> </w:t>
      </w:r>
    </w:p>
    <w:p w14:paraId="51B6D332" w14:textId="77777777" w:rsidR="00DC64C6" w:rsidRPr="00791808" w:rsidRDefault="00DC64C6" w:rsidP="00F01ECF">
      <w:pPr>
        <w:tabs>
          <w:tab w:val="left" w:pos="1418"/>
        </w:tabs>
        <w:spacing w:after="0" w:line="240" w:lineRule="auto"/>
        <w:jc w:val="both"/>
        <w:rPr>
          <w:rStyle w:val="longtext"/>
          <w:rFonts w:ascii="Arial" w:hAnsi="Arial" w:cs="Arial"/>
        </w:rPr>
      </w:pPr>
      <w:r w:rsidRPr="00791808">
        <w:rPr>
          <w:rStyle w:val="longtext"/>
          <w:rFonts w:ascii="Arial" w:hAnsi="Arial" w:cs="Arial"/>
          <w:bCs/>
        </w:rPr>
        <w:t>Referencia</w:t>
      </w:r>
      <w:r w:rsidRPr="00791808">
        <w:rPr>
          <w:rStyle w:val="longtext"/>
          <w:rFonts w:ascii="Arial" w:hAnsi="Arial" w:cs="Arial"/>
          <w:bCs/>
        </w:rPr>
        <w:tab/>
        <w:t>:</w:t>
      </w:r>
      <w:r w:rsidRPr="00791808">
        <w:rPr>
          <w:rStyle w:val="longtext"/>
          <w:rFonts w:ascii="Arial" w:hAnsi="Arial" w:cs="Arial"/>
          <w:bCs/>
        </w:rPr>
        <w:tab/>
      </w:r>
      <w:r w:rsidRPr="00791808">
        <w:rPr>
          <w:rStyle w:val="longtext"/>
          <w:rFonts w:ascii="Arial" w:hAnsi="Arial" w:cs="Arial"/>
          <w:b/>
        </w:rPr>
        <w:t>(número de Registros y fechas)</w:t>
      </w:r>
    </w:p>
    <w:p w14:paraId="6DD108D1" w14:textId="77777777" w:rsidR="00DC64C6" w:rsidRPr="00791808" w:rsidRDefault="00DC64C6" w:rsidP="00F01ECF">
      <w:pPr>
        <w:spacing w:after="0" w:line="240" w:lineRule="auto"/>
        <w:jc w:val="both"/>
        <w:rPr>
          <w:rFonts w:ascii="Arial" w:hAnsi="Arial" w:cs="Arial"/>
        </w:rPr>
      </w:pPr>
      <w:r w:rsidRPr="00791808">
        <w:rPr>
          <w:rFonts w:ascii="Arial" w:hAnsi="Arial" w:cs="Arial"/>
          <w:b/>
        </w:rPr>
        <w:tab/>
      </w:r>
      <w:r w:rsidRPr="00791808">
        <w:rPr>
          <w:rFonts w:ascii="Arial" w:hAnsi="Arial" w:cs="Arial"/>
          <w:b/>
        </w:rPr>
        <w:tab/>
      </w:r>
      <w:r w:rsidRPr="00791808">
        <w:rPr>
          <w:rFonts w:ascii="Arial" w:hAnsi="Arial" w:cs="Arial"/>
          <w:b/>
        </w:rPr>
        <w:tab/>
      </w:r>
      <w:r w:rsidRPr="00791808">
        <w:rPr>
          <w:rStyle w:val="longtext"/>
          <w:rFonts w:ascii="Arial" w:hAnsi="Arial" w:cs="Arial"/>
        </w:rPr>
        <w:tab/>
      </w:r>
      <w:r w:rsidRPr="00791808">
        <w:rPr>
          <w:rStyle w:val="longtext"/>
          <w:rFonts w:ascii="Arial" w:hAnsi="Arial" w:cs="Arial"/>
        </w:rPr>
        <w:tab/>
      </w:r>
      <w:r w:rsidRPr="00791808">
        <w:rPr>
          <w:rFonts w:ascii="Arial" w:hAnsi="Arial" w:cs="Arial"/>
        </w:rPr>
        <w:tab/>
      </w:r>
      <w:r w:rsidRPr="00791808">
        <w:rPr>
          <w:rFonts w:ascii="Arial" w:hAnsi="Arial" w:cs="Arial"/>
        </w:rPr>
        <w:tab/>
      </w:r>
      <w:r w:rsidRPr="00791808">
        <w:rPr>
          <w:rFonts w:ascii="Arial" w:hAnsi="Arial" w:cs="Arial"/>
        </w:rPr>
        <w:tab/>
      </w:r>
    </w:p>
    <w:p w14:paraId="074C2A19" w14:textId="77777777" w:rsidR="00DC64C6" w:rsidRPr="00791808" w:rsidRDefault="00DC64C6" w:rsidP="00F01ECF">
      <w:pPr>
        <w:pStyle w:val="Ttulo1"/>
        <w:spacing w:before="0" w:after="0" w:line="240" w:lineRule="auto"/>
        <w:jc w:val="both"/>
        <w:rPr>
          <w:bCs w:val="0"/>
          <w:sz w:val="22"/>
          <w:szCs w:val="22"/>
        </w:rPr>
      </w:pPr>
      <w:r w:rsidRPr="00791808">
        <w:rPr>
          <w:b w:val="0"/>
          <w:bCs w:val="0"/>
          <w:sz w:val="22"/>
          <w:szCs w:val="22"/>
        </w:rPr>
        <w:t>Fecha</w:t>
      </w:r>
      <w:r w:rsidRPr="00791808">
        <w:rPr>
          <w:b w:val="0"/>
          <w:bCs w:val="0"/>
          <w:sz w:val="22"/>
          <w:szCs w:val="22"/>
        </w:rPr>
        <w:tab/>
      </w:r>
      <w:r w:rsidRPr="00791808">
        <w:rPr>
          <w:b w:val="0"/>
          <w:bCs w:val="0"/>
          <w:sz w:val="22"/>
          <w:szCs w:val="22"/>
        </w:rPr>
        <w:tab/>
        <w:t>:</w:t>
      </w:r>
      <w:r w:rsidRPr="00791808">
        <w:rPr>
          <w:b w:val="0"/>
          <w:bCs w:val="0"/>
          <w:sz w:val="22"/>
          <w:szCs w:val="22"/>
        </w:rPr>
        <w:tab/>
      </w:r>
      <w:r w:rsidRPr="00791808">
        <w:rPr>
          <w:b w:val="0"/>
          <w:sz w:val="22"/>
          <w:szCs w:val="22"/>
        </w:rPr>
        <w:t>San Isidro,</w:t>
      </w:r>
      <w:r w:rsidRPr="00791808">
        <w:rPr>
          <w:sz w:val="22"/>
          <w:szCs w:val="22"/>
        </w:rPr>
        <w:t xml:space="preserve"> </w:t>
      </w:r>
      <w:r w:rsidRPr="00791808">
        <w:rPr>
          <w:bCs w:val="0"/>
          <w:sz w:val="22"/>
          <w:szCs w:val="22"/>
        </w:rPr>
        <w:t>(fecha)</w:t>
      </w:r>
    </w:p>
    <w:p w14:paraId="0FF7B16A" w14:textId="77777777" w:rsidR="00B055F0" w:rsidRPr="00791808" w:rsidRDefault="00B055F0" w:rsidP="00F01ECF">
      <w:pPr>
        <w:tabs>
          <w:tab w:val="left" w:pos="1418"/>
        </w:tabs>
        <w:spacing w:after="0" w:line="240" w:lineRule="auto"/>
        <w:ind w:left="2127" w:hanging="2127"/>
        <w:jc w:val="both"/>
        <w:rPr>
          <w:rFonts w:ascii="Arial" w:hAnsi="Arial" w:cs="Arial"/>
          <w:color w:val="000000" w:themeColor="text1"/>
        </w:rPr>
      </w:pPr>
    </w:p>
    <w:p w14:paraId="2C5DE90E" w14:textId="77777777" w:rsidR="008730CF" w:rsidRPr="00791808" w:rsidRDefault="008730CF" w:rsidP="00F01ECF">
      <w:pPr>
        <w:tabs>
          <w:tab w:val="left" w:pos="1418"/>
        </w:tabs>
        <w:spacing w:after="0" w:line="240" w:lineRule="auto"/>
        <w:ind w:left="2127" w:hanging="2127"/>
        <w:jc w:val="both"/>
        <w:rPr>
          <w:rFonts w:ascii="Arial" w:hAnsi="Arial" w:cs="Arial"/>
          <w:color w:val="000000" w:themeColor="text1"/>
        </w:rPr>
      </w:pPr>
      <w:r w:rsidRPr="00791808">
        <w:rPr>
          <w:rFonts w:ascii="Arial" w:hAnsi="Arial" w:cs="Arial"/>
          <w:color w:val="000000" w:themeColor="text1"/>
        </w:rPr>
        <w:t>_______________________________________________________________________</w:t>
      </w:r>
    </w:p>
    <w:p w14:paraId="29C284BF" w14:textId="77777777" w:rsidR="008730CF" w:rsidRPr="00791808" w:rsidRDefault="008730CF" w:rsidP="00F01ECF">
      <w:pPr>
        <w:pStyle w:val="Prrafodelista"/>
        <w:spacing w:after="0" w:line="240" w:lineRule="auto"/>
        <w:ind w:left="284"/>
        <w:rPr>
          <w:rFonts w:ascii="Arial" w:hAnsi="Arial" w:cs="Arial"/>
          <w:b/>
          <w:color w:val="000000" w:themeColor="text1"/>
        </w:rPr>
      </w:pPr>
    </w:p>
    <w:p w14:paraId="266B51E1" w14:textId="77777777" w:rsidR="00B055F0" w:rsidRPr="00791808" w:rsidRDefault="00B055F0" w:rsidP="00F01ECF">
      <w:pPr>
        <w:pStyle w:val="Prrafodelista"/>
        <w:spacing w:after="0" w:line="240" w:lineRule="auto"/>
        <w:ind w:left="284"/>
        <w:rPr>
          <w:rFonts w:ascii="Arial" w:hAnsi="Arial" w:cs="Arial"/>
          <w:b/>
          <w:color w:val="000000" w:themeColor="text1"/>
        </w:rPr>
      </w:pPr>
    </w:p>
    <w:p w14:paraId="7E30EAF1" w14:textId="77777777" w:rsidR="008730CF" w:rsidRPr="00791808" w:rsidRDefault="008730CF" w:rsidP="00F01ECF">
      <w:pPr>
        <w:spacing w:after="0" w:line="240" w:lineRule="auto"/>
        <w:jc w:val="both"/>
        <w:rPr>
          <w:rFonts w:ascii="Arial" w:hAnsi="Arial" w:cs="Arial"/>
          <w:color w:val="000000" w:themeColor="text1"/>
        </w:rPr>
      </w:pPr>
      <w:r w:rsidRPr="00791808">
        <w:rPr>
          <w:rFonts w:ascii="Arial" w:hAnsi="Arial" w:cs="Arial"/>
          <w:color w:val="000000" w:themeColor="text1"/>
        </w:rPr>
        <w:t xml:space="preserve">Tengo el agrado de dirigirme a usted en relación con </w:t>
      </w:r>
      <w:r w:rsidR="00D06A3B" w:rsidRPr="00791808">
        <w:rPr>
          <w:rFonts w:ascii="Arial" w:hAnsi="Arial" w:cs="Arial"/>
          <w:color w:val="000000" w:themeColor="text1"/>
        </w:rPr>
        <w:t>los</w:t>
      </w:r>
      <w:r w:rsidRPr="00791808">
        <w:rPr>
          <w:rFonts w:ascii="Arial" w:hAnsi="Arial" w:cs="Arial"/>
          <w:color w:val="000000" w:themeColor="text1"/>
        </w:rPr>
        <w:t xml:space="preserve"> documento</w:t>
      </w:r>
      <w:r w:rsidR="00D06A3B" w:rsidRPr="00791808">
        <w:rPr>
          <w:rFonts w:ascii="Arial" w:hAnsi="Arial" w:cs="Arial"/>
          <w:color w:val="000000" w:themeColor="text1"/>
        </w:rPr>
        <w:t>s</w:t>
      </w:r>
      <w:r w:rsidRPr="00791808">
        <w:rPr>
          <w:rFonts w:ascii="Arial" w:hAnsi="Arial" w:cs="Arial"/>
          <w:color w:val="000000" w:themeColor="text1"/>
        </w:rPr>
        <w:t xml:space="preserve"> de la referencia, a fin de informar para su consideración lo siguiente: </w:t>
      </w:r>
    </w:p>
    <w:p w14:paraId="35B22752" w14:textId="77777777" w:rsidR="008730CF" w:rsidRPr="00791808" w:rsidRDefault="008730CF" w:rsidP="00F01ECF">
      <w:pPr>
        <w:pStyle w:val="Prrafodelista"/>
        <w:spacing w:after="0" w:line="240" w:lineRule="auto"/>
        <w:ind w:left="284"/>
        <w:rPr>
          <w:rFonts w:ascii="Arial" w:hAnsi="Arial" w:cs="Arial"/>
          <w:b/>
          <w:color w:val="000000" w:themeColor="text1"/>
        </w:rPr>
      </w:pPr>
    </w:p>
    <w:p w14:paraId="0E9B53BA" w14:textId="77777777" w:rsidR="008730CF" w:rsidRPr="00791808" w:rsidRDefault="008730CF" w:rsidP="0051557F">
      <w:pPr>
        <w:pStyle w:val="Prrafodelista"/>
        <w:numPr>
          <w:ilvl w:val="0"/>
          <w:numId w:val="30"/>
        </w:numPr>
        <w:spacing w:after="0" w:line="240" w:lineRule="auto"/>
        <w:ind w:left="567" w:hanging="567"/>
        <w:rPr>
          <w:rFonts w:ascii="Arial" w:hAnsi="Arial" w:cs="Arial"/>
          <w:b/>
          <w:color w:val="000000" w:themeColor="text1"/>
        </w:rPr>
      </w:pPr>
      <w:r w:rsidRPr="00791808">
        <w:rPr>
          <w:rFonts w:ascii="Arial" w:hAnsi="Arial" w:cs="Arial"/>
          <w:b/>
          <w:color w:val="000000" w:themeColor="text1"/>
        </w:rPr>
        <w:t>ANTECEDENTES</w:t>
      </w:r>
    </w:p>
    <w:p w14:paraId="77E7BF5D" w14:textId="77777777" w:rsidR="008730CF" w:rsidRPr="00791808" w:rsidRDefault="008730CF" w:rsidP="00F01ECF">
      <w:pPr>
        <w:spacing w:after="0" w:line="240" w:lineRule="auto"/>
        <w:jc w:val="both"/>
        <w:rPr>
          <w:rFonts w:ascii="Arial" w:hAnsi="Arial" w:cs="Arial"/>
          <w:color w:val="000000" w:themeColor="text1"/>
        </w:rPr>
      </w:pPr>
    </w:p>
    <w:p w14:paraId="10A546DA" w14:textId="77777777" w:rsidR="00DC64C6" w:rsidRPr="00791808" w:rsidRDefault="00DC64C6" w:rsidP="0051557F">
      <w:pPr>
        <w:pStyle w:val="Prrafodelista"/>
        <w:numPr>
          <w:ilvl w:val="1"/>
          <w:numId w:val="32"/>
        </w:numPr>
        <w:spacing w:after="0" w:line="240" w:lineRule="auto"/>
        <w:ind w:left="567" w:hanging="567"/>
        <w:jc w:val="both"/>
        <w:rPr>
          <w:rFonts w:ascii="Arial" w:hAnsi="Arial" w:cs="Arial"/>
          <w:color w:val="000000" w:themeColor="text1"/>
        </w:rPr>
      </w:pPr>
      <w:r w:rsidRPr="00791808">
        <w:rPr>
          <w:rFonts w:ascii="Arial" w:hAnsi="Arial" w:cs="Arial"/>
        </w:rPr>
        <w:t>Por Registro N</w:t>
      </w:r>
      <w:proofErr w:type="gramStart"/>
      <w:r w:rsidRPr="00791808">
        <w:rPr>
          <w:rFonts w:ascii="Arial" w:hAnsi="Arial" w:cs="Arial"/>
        </w:rPr>
        <w:t>° …</w:t>
      </w:r>
      <w:proofErr w:type="gramEnd"/>
      <w:r w:rsidRPr="00791808">
        <w:rPr>
          <w:rFonts w:ascii="Arial" w:hAnsi="Arial" w:cs="Arial"/>
        </w:rPr>
        <w:t xml:space="preserve"> </w:t>
      </w:r>
      <w:r w:rsidRPr="00791808">
        <w:rPr>
          <w:rFonts w:ascii="Arial" w:hAnsi="Arial" w:cs="Arial"/>
          <w:b/>
        </w:rPr>
        <w:t xml:space="preserve">(fecha) </w:t>
      </w:r>
      <w:r w:rsidRPr="00791808">
        <w:rPr>
          <w:rFonts w:ascii="Arial" w:hAnsi="Arial" w:cs="Arial"/>
        </w:rPr>
        <w:t xml:space="preserve">el(la) </w:t>
      </w:r>
      <w:r w:rsidRPr="00791808">
        <w:rPr>
          <w:rFonts w:ascii="Arial" w:hAnsi="Arial" w:cs="Arial"/>
          <w:b/>
        </w:rPr>
        <w:t>(Nombre de la empresa o empresas)</w:t>
      </w:r>
      <w:r w:rsidRPr="00791808">
        <w:rPr>
          <w:rFonts w:ascii="Arial" w:hAnsi="Arial" w:cs="Arial"/>
        </w:rPr>
        <w:t xml:space="preserve"> remitió su expresión de interés de suscribir un Acuerdo de Producción más Limpia (en adelante AP+L) con el Ministerio de la Producción (en lo sucesivo, PRODUCE).</w:t>
      </w:r>
    </w:p>
    <w:p w14:paraId="2F9BDA9C" w14:textId="77777777" w:rsidR="00DC64C6" w:rsidRPr="00791808" w:rsidRDefault="00DC64C6" w:rsidP="00F01ECF">
      <w:pPr>
        <w:pStyle w:val="Prrafodelista"/>
        <w:spacing w:after="0" w:line="240" w:lineRule="auto"/>
        <w:ind w:left="567"/>
        <w:jc w:val="both"/>
        <w:rPr>
          <w:rFonts w:ascii="Arial" w:hAnsi="Arial" w:cs="Arial"/>
          <w:color w:val="000000" w:themeColor="text1"/>
        </w:rPr>
      </w:pPr>
    </w:p>
    <w:p w14:paraId="091E5C1B" w14:textId="77777777" w:rsidR="00DC64C6" w:rsidRPr="00791808" w:rsidRDefault="00DC64C6" w:rsidP="0051557F">
      <w:pPr>
        <w:pStyle w:val="Prrafodelista"/>
        <w:numPr>
          <w:ilvl w:val="1"/>
          <w:numId w:val="32"/>
        </w:numPr>
        <w:spacing w:after="0" w:line="240" w:lineRule="auto"/>
        <w:ind w:left="567" w:hanging="567"/>
        <w:jc w:val="both"/>
        <w:rPr>
          <w:rFonts w:ascii="Arial" w:hAnsi="Arial" w:cs="Arial"/>
          <w:color w:val="000000" w:themeColor="text1"/>
        </w:rPr>
      </w:pPr>
      <w:r w:rsidRPr="00791808">
        <w:rPr>
          <w:rFonts w:ascii="Arial" w:hAnsi="Arial" w:cs="Arial"/>
        </w:rPr>
        <w:t>Por Informe N</w:t>
      </w:r>
      <w:proofErr w:type="gramStart"/>
      <w:r w:rsidRPr="00791808">
        <w:rPr>
          <w:rFonts w:ascii="Arial" w:hAnsi="Arial" w:cs="Arial"/>
        </w:rPr>
        <w:t>° …</w:t>
      </w:r>
      <w:proofErr w:type="gramEnd"/>
      <w:r w:rsidRPr="00791808">
        <w:rPr>
          <w:rFonts w:ascii="Arial" w:hAnsi="Arial" w:cs="Arial"/>
        </w:rPr>
        <w:t xml:space="preserve">-20…-PRODUCE/DIGAMI-… </w:t>
      </w:r>
      <w:r w:rsidRPr="00791808">
        <w:rPr>
          <w:rFonts w:ascii="Arial" w:hAnsi="Arial" w:cs="Arial"/>
          <w:b/>
        </w:rPr>
        <w:t>(fecha)</w:t>
      </w:r>
      <w:r w:rsidRPr="00791808">
        <w:rPr>
          <w:rFonts w:ascii="Arial" w:hAnsi="Arial" w:cs="Arial"/>
        </w:rPr>
        <w:t xml:space="preserve"> la Dirección de Gestión Ambiental (en adelante, DIGAMI) emitió el Informe de Sustento del AP+L recomendando su suscripción</w:t>
      </w:r>
      <w:r w:rsidR="00B03B3A" w:rsidRPr="00791808">
        <w:rPr>
          <w:rFonts w:ascii="Arial" w:hAnsi="Arial" w:cs="Arial"/>
        </w:rPr>
        <w:t xml:space="preserve"> por parte de PRODUCE</w:t>
      </w:r>
      <w:r w:rsidRPr="00791808">
        <w:rPr>
          <w:rFonts w:ascii="Arial" w:hAnsi="Arial" w:cs="Arial"/>
        </w:rPr>
        <w:t>.</w:t>
      </w:r>
    </w:p>
    <w:p w14:paraId="6CC02B95" w14:textId="77777777" w:rsidR="00DC64C6" w:rsidRPr="00791808" w:rsidRDefault="00DC64C6" w:rsidP="00F01ECF">
      <w:pPr>
        <w:pStyle w:val="Prrafodelista"/>
        <w:spacing w:after="0" w:line="240" w:lineRule="auto"/>
        <w:ind w:left="567"/>
        <w:jc w:val="both"/>
        <w:rPr>
          <w:rFonts w:ascii="Arial" w:hAnsi="Arial" w:cs="Arial"/>
          <w:color w:val="000000" w:themeColor="text1"/>
        </w:rPr>
      </w:pPr>
    </w:p>
    <w:p w14:paraId="2354E0AD" w14:textId="77777777" w:rsidR="00C14E69" w:rsidRPr="00791808" w:rsidRDefault="00C14E69" w:rsidP="0051557F">
      <w:pPr>
        <w:pStyle w:val="Prrafodelista"/>
        <w:numPr>
          <w:ilvl w:val="1"/>
          <w:numId w:val="32"/>
        </w:numPr>
        <w:spacing w:after="0" w:line="240" w:lineRule="auto"/>
        <w:ind w:left="567" w:hanging="567"/>
        <w:jc w:val="both"/>
        <w:rPr>
          <w:rFonts w:ascii="Arial" w:hAnsi="Arial" w:cs="Arial"/>
          <w:color w:val="000000" w:themeColor="text1"/>
        </w:rPr>
      </w:pPr>
      <w:r w:rsidRPr="00791808">
        <w:rPr>
          <w:rFonts w:ascii="Arial" w:hAnsi="Arial" w:cs="Arial"/>
        </w:rPr>
        <w:t xml:space="preserve">El </w:t>
      </w:r>
      <w:r w:rsidRPr="00791808">
        <w:rPr>
          <w:rFonts w:ascii="Arial" w:hAnsi="Arial" w:cs="Arial"/>
          <w:b/>
        </w:rPr>
        <w:t xml:space="preserve">(fecha) </w:t>
      </w:r>
      <w:r w:rsidRPr="00791808">
        <w:rPr>
          <w:rFonts w:ascii="Arial" w:hAnsi="Arial" w:cs="Arial"/>
        </w:rPr>
        <w:t xml:space="preserve">el PRODUCE, suscribió el AP+L con </w:t>
      </w:r>
      <w:r w:rsidRPr="00791808">
        <w:rPr>
          <w:rFonts w:ascii="Arial" w:hAnsi="Arial" w:cs="Arial"/>
          <w:b/>
        </w:rPr>
        <w:t>(Nombre de la empresa o empresas, entidades públicas y/o gremios firmantes, en caso corresponda)</w:t>
      </w:r>
      <w:r w:rsidRPr="00791808">
        <w:rPr>
          <w:rFonts w:ascii="Arial" w:hAnsi="Arial" w:cs="Arial"/>
        </w:rPr>
        <w:t>.</w:t>
      </w:r>
    </w:p>
    <w:p w14:paraId="0A3C15E8" w14:textId="77777777" w:rsidR="00C14E69" w:rsidRPr="00791808" w:rsidRDefault="00C14E69" w:rsidP="00F01ECF">
      <w:pPr>
        <w:spacing w:after="0" w:line="240" w:lineRule="auto"/>
        <w:ind w:left="360"/>
        <w:jc w:val="both"/>
        <w:rPr>
          <w:rFonts w:ascii="Arial" w:hAnsi="Arial" w:cs="Arial"/>
          <w:color w:val="000000" w:themeColor="text1"/>
        </w:rPr>
      </w:pPr>
    </w:p>
    <w:p w14:paraId="3E211C94" w14:textId="77777777" w:rsidR="00B03B3A" w:rsidRPr="00791808" w:rsidRDefault="00B03B3A" w:rsidP="0051557F">
      <w:pPr>
        <w:pStyle w:val="Prrafodelista"/>
        <w:numPr>
          <w:ilvl w:val="1"/>
          <w:numId w:val="32"/>
        </w:numPr>
        <w:spacing w:after="0" w:line="240" w:lineRule="auto"/>
        <w:ind w:left="567" w:hanging="567"/>
        <w:jc w:val="both"/>
        <w:rPr>
          <w:rFonts w:ascii="Arial" w:hAnsi="Arial" w:cs="Arial"/>
          <w:color w:val="000000" w:themeColor="text1"/>
        </w:rPr>
      </w:pPr>
      <w:r w:rsidRPr="00791808">
        <w:rPr>
          <w:rFonts w:ascii="Arial" w:hAnsi="Arial" w:cs="Arial"/>
        </w:rPr>
        <w:t xml:space="preserve">El(la) </w:t>
      </w:r>
      <w:r w:rsidRPr="00791808">
        <w:rPr>
          <w:rFonts w:ascii="Arial" w:hAnsi="Arial" w:cs="Arial"/>
          <w:b/>
        </w:rPr>
        <w:t>(Nombre de la empresa o empresas)</w:t>
      </w:r>
      <w:r w:rsidRPr="00791808">
        <w:rPr>
          <w:rFonts w:ascii="Arial" w:hAnsi="Arial" w:cs="Arial"/>
        </w:rPr>
        <w:t xml:space="preserve"> remitió la siguiente información con la finalidad de evidenciar el seguimiento y control que ha realizado a las metas del AP+L:</w:t>
      </w:r>
    </w:p>
    <w:p w14:paraId="1752358E" w14:textId="77777777" w:rsidR="00B03B3A" w:rsidRPr="00791808" w:rsidRDefault="00B03B3A" w:rsidP="00F01ECF">
      <w:pPr>
        <w:pStyle w:val="Prrafodelista"/>
        <w:spacing w:after="0" w:line="240" w:lineRule="auto"/>
        <w:ind w:left="567"/>
        <w:jc w:val="both"/>
        <w:rPr>
          <w:rFonts w:ascii="Arial" w:hAnsi="Arial" w:cs="Arial"/>
          <w:color w:val="000000" w:themeColor="text1"/>
        </w:rPr>
      </w:pPr>
    </w:p>
    <w:tbl>
      <w:tblPr>
        <w:tblStyle w:val="Tablaconcuadrcula"/>
        <w:tblW w:w="0" w:type="auto"/>
        <w:jc w:val="center"/>
        <w:tblLook w:val="04A0" w:firstRow="1" w:lastRow="0" w:firstColumn="1" w:lastColumn="0" w:noHBand="0" w:noVBand="1"/>
      </w:tblPr>
      <w:tblGrid>
        <w:gridCol w:w="583"/>
        <w:gridCol w:w="1772"/>
        <w:gridCol w:w="852"/>
      </w:tblGrid>
      <w:tr w:rsidR="00B03B3A" w:rsidRPr="00791808" w14:paraId="3269ACD6" w14:textId="77777777" w:rsidTr="00B03B3A">
        <w:trPr>
          <w:jc w:val="center"/>
        </w:trPr>
        <w:tc>
          <w:tcPr>
            <w:tcW w:w="583" w:type="dxa"/>
          </w:tcPr>
          <w:p w14:paraId="47DD4F9E" w14:textId="77777777" w:rsidR="00B03B3A" w:rsidRPr="00791808" w:rsidRDefault="00B03B3A" w:rsidP="00F01ECF">
            <w:pPr>
              <w:pStyle w:val="Prrafodelista"/>
              <w:spacing w:after="0" w:line="240" w:lineRule="auto"/>
              <w:ind w:left="0"/>
              <w:jc w:val="center"/>
              <w:rPr>
                <w:rFonts w:ascii="Arial" w:hAnsi="Arial" w:cs="Arial"/>
                <w:b/>
                <w:color w:val="000000" w:themeColor="text1"/>
              </w:rPr>
            </w:pPr>
            <w:r w:rsidRPr="00791808">
              <w:rPr>
                <w:rFonts w:ascii="Arial" w:hAnsi="Arial" w:cs="Arial"/>
                <w:b/>
                <w:color w:val="000000" w:themeColor="text1"/>
              </w:rPr>
              <w:t>N°</w:t>
            </w:r>
          </w:p>
        </w:tc>
        <w:tc>
          <w:tcPr>
            <w:tcW w:w="1772" w:type="dxa"/>
          </w:tcPr>
          <w:p w14:paraId="104441BC" w14:textId="77777777" w:rsidR="00B03B3A" w:rsidRPr="00791808" w:rsidRDefault="00B03B3A" w:rsidP="00F01ECF">
            <w:pPr>
              <w:pStyle w:val="Prrafodelista"/>
              <w:spacing w:after="0" w:line="240" w:lineRule="auto"/>
              <w:ind w:left="0"/>
              <w:jc w:val="center"/>
              <w:rPr>
                <w:rFonts w:ascii="Arial" w:hAnsi="Arial" w:cs="Arial"/>
                <w:b/>
                <w:color w:val="000000" w:themeColor="text1"/>
              </w:rPr>
            </w:pPr>
            <w:r w:rsidRPr="00791808">
              <w:rPr>
                <w:rFonts w:ascii="Arial" w:hAnsi="Arial" w:cs="Arial"/>
                <w:b/>
                <w:color w:val="000000" w:themeColor="text1"/>
              </w:rPr>
              <w:t>N° de Registro</w:t>
            </w:r>
          </w:p>
        </w:tc>
        <w:tc>
          <w:tcPr>
            <w:tcW w:w="852" w:type="dxa"/>
          </w:tcPr>
          <w:p w14:paraId="259A7AE7" w14:textId="77777777" w:rsidR="00B03B3A" w:rsidRPr="00791808" w:rsidRDefault="00B03B3A" w:rsidP="00F01ECF">
            <w:pPr>
              <w:pStyle w:val="Prrafodelista"/>
              <w:spacing w:after="0" w:line="240" w:lineRule="auto"/>
              <w:ind w:left="0"/>
              <w:jc w:val="center"/>
              <w:rPr>
                <w:rFonts w:ascii="Arial" w:hAnsi="Arial" w:cs="Arial"/>
                <w:b/>
                <w:color w:val="000000" w:themeColor="text1"/>
              </w:rPr>
            </w:pPr>
            <w:r w:rsidRPr="00791808">
              <w:rPr>
                <w:rFonts w:ascii="Arial" w:hAnsi="Arial" w:cs="Arial"/>
                <w:b/>
                <w:color w:val="000000" w:themeColor="text1"/>
              </w:rPr>
              <w:t>Fecha</w:t>
            </w:r>
          </w:p>
        </w:tc>
      </w:tr>
      <w:tr w:rsidR="00B03B3A" w:rsidRPr="00791808" w14:paraId="239A57A6" w14:textId="77777777" w:rsidTr="00B03B3A">
        <w:trPr>
          <w:jc w:val="center"/>
        </w:trPr>
        <w:tc>
          <w:tcPr>
            <w:tcW w:w="583" w:type="dxa"/>
          </w:tcPr>
          <w:p w14:paraId="1B185B12" w14:textId="77777777" w:rsidR="00B03B3A" w:rsidRPr="00791808" w:rsidRDefault="00B03B3A" w:rsidP="00F01ECF">
            <w:pPr>
              <w:pStyle w:val="Prrafodelista"/>
              <w:spacing w:after="0" w:line="240" w:lineRule="auto"/>
              <w:ind w:left="0"/>
              <w:jc w:val="center"/>
              <w:rPr>
                <w:rFonts w:ascii="Arial" w:hAnsi="Arial" w:cs="Arial"/>
                <w:color w:val="000000" w:themeColor="text1"/>
              </w:rPr>
            </w:pPr>
            <w:r w:rsidRPr="00791808">
              <w:rPr>
                <w:rFonts w:ascii="Arial" w:hAnsi="Arial" w:cs="Arial"/>
                <w:color w:val="000000" w:themeColor="text1"/>
              </w:rPr>
              <w:t>1</w:t>
            </w:r>
          </w:p>
        </w:tc>
        <w:tc>
          <w:tcPr>
            <w:tcW w:w="1772" w:type="dxa"/>
          </w:tcPr>
          <w:p w14:paraId="106A8667" w14:textId="77777777" w:rsidR="00B03B3A" w:rsidRPr="00791808" w:rsidRDefault="00B03B3A" w:rsidP="00F01ECF">
            <w:pPr>
              <w:pStyle w:val="Prrafodelista"/>
              <w:spacing w:after="0" w:line="240" w:lineRule="auto"/>
              <w:ind w:left="0"/>
              <w:jc w:val="center"/>
              <w:rPr>
                <w:rFonts w:ascii="Arial" w:hAnsi="Arial" w:cs="Arial"/>
                <w:color w:val="000000" w:themeColor="text1"/>
              </w:rPr>
            </w:pPr>
            <w:r w:rsidRPr="00791808">
              <w:rPr>
                <w:rFonts w:ascii="Arial" w:hAnsi="Arial" w:cs="Arial"/>
                <w:color w:val="000000" w:themeColor="text1"/>
              </w:rPr>
              <w:t>(…)</w:t>
            </w:r>
          </w:p>
        </w:tc>
        <w:tc>
          <w:tcPr>
            <w:tcW w:w="852" w:type="dxa"/>
          </w:tcPr>
          <w:p w14:paraId="61B2CE1F" w14:textId="77777777" w:rsidR="00B03B3A" w:rsidRPr="00791808" w:rsidRDefault="00B03B3A" w:rsidP="00F01ECF">
            <w:pPr>
              <w:pStyle w:val="Prrafodelista"/>
              <w:spacing w:after="0" w:line="240" w:lineRule="auto"/>
              <w:ind w:left="0"/>
              <w:jc w:val="center"/>
              <w:rPr>
                <w:rFonts w:ascii="Arial" w:hAnsi="Arial" w:cs="Arial"/>
                <w:color w:val="000000" w:themeColor="text1"/>
              </w:rPr>
            </w:pPr>
            <w:r w:rsidRPr="00791808">
              <w:rPr>
                <w:rFonts w:ascii="Arial" w:hAnsi="Arial" w:cs="Arial"/>
                <w:color w:val="000000" w:themeColor="text1"/>
              </w:rPr>
              <w:t>(…)</w:t>
            </w:r>
          </w:p>
        </w:tc>
      </w:tr>
      <w:tr w:rsidR="00B03B3A" w:rsidRPr="00791808" w14:paraId="4B30B957" w14:textId="77777777" w:rsidTr="00B03B3A">
        <w:trPr>
          <w:jc w:val="center"/>
        </w:trPr>
        <w:tc>
          <w:tcPr>
            <w:tcW w:w="583" w:type="dxa"/>
          </w:tcPr>
          <w:p w14:paraId="732153B8" w14:textId="77777777" w:rsidR="00B03B3A" w:rsidRPr="00791808" w:rsidRDefault="00B03B3A" w:rsidP="00F01ECF">
            <w:pPr>
              <w:pStyle w:val="Prrafodelista"/>
              <w:spacing w:after="0" w:line="240" w:lineRule="auto"/>
              <w:ind w:left="0"/>
              <w:jc w:val="center"/>
              <w:rPr>
                <w:rFonts w:ascii="Arial" w:hAnsi="Arial" w:cs="Arial"/>
                <w:color w:val="000000" w:themeColor="text1"/>
              </w:rPr>
            </w:pPr>
            <w:r w:rsidRPr="00791808">
              <w:rPr>
                <w:rFonts w:ascii="Arial" w:hAnsi="Arial" w:cs="Arial"/>
                <w:color w:val="000000" w:themeColor="text1"/>
              </w:rPr>
              <w:t>(…)</w:t>
            </w:r>
          </w:p>
        </w:tc>
        <w:tc>
          <w:tcPr>
            <w:tcW w:w="1772" w:type="dxa"/>
          </w:tcPr>
          <w:p w14:paraId="6095A092" w14:textId="77777777" w:rsidR="00B03B3A" w:rsidRPr="00791808" w:rsidRDefault="00B03B3A" w:rsidP="00F01ECF">
            <w:pPr>
              <w:pStyle w:val="Prrafodelista"/>
              <w:spacing w:after="0" w:line="240" w:lineRule="auto"/>
              <w:ind w:left="0"/>
              <w:jc w:val="center"/>
              <w:rPr>
                <w:rFonts w:ascii="Arial" w:hAnsi="Arial" w:cs="Arial"/>
                <w:color w:val="000000" w:themeColor="text1"/>
              </w:rPr>
            </w:pPr>
            <w:r w:rsidRPr="00791808">
              <w:rPr>
                <w:rFonts w:ascii="Arial" w:hAnsi="Arial" w:cs="Arial"/>
                <w:color w:val="000000" w:themeColor="text1"/>
              </w:rPr>
              <w:t>(…)</w:t>
            </w:r>
          </w:p>
        </w:tc>
        <w:tc>
          <w:tcPr>
            <w:tcW w:w="852" w:type="dxa"/>
          </w:tcPr>
          <w:p w14:paraId="673DDC13" w14:textId="77777777" w:rsidR="00B03B3A" w:rsidRPr="00791808" w:rsidRDefault="00B03B3A" w:rsidP="00F01ECF">
            <w:pPr>
              <w:pStyle w:val="Prrafodelista"/>
              <w:spacing w:after="0" w:line="240" w:lineRule="auto"/>
              <w:ind w:left="0"/>
              <w:jc w:val="center"/>
              <w:rPr>
                <w:rFonts w:ascii="Arial" w:hAnsi="Arial" w:cs="Arial"/>
                <w:color w:val="000000" w:themeColor="text1"/>
              </w:rPr>
            </w:pPr>
            <w:r w:rsidRPr="00791808">
              <w:rPr>
                <w:rFonts w:ascii="Arial" w:hAnsi="Arial" w:cs="Arial"/>
                <w:color w:val="000000" w:themeColor="text1"/>
              </w:rPr>
              <w:t>(…)</w:t>
            </w:r>
          </w:p>
        </w:tc>
      </w:tr>
    </w:tbl>
    <w:p w14:paraId="274322C9" w14:textId="77777777" w:rsidR="00B03B3A" w:rsidRPr="00791808" w:rsidRDefault="00B03B3A" w:rsidP="00F01ECF">
      <w:pPr>
        <w:spacing w:after="0" w:line="240" w:lineRule="auto"/>
        <w:jc w:val="both"/>
        <w:rPr>
          <w:rFonts w:ascii="Arial" w:hAnsi="Arial" w:cs="Arial"/>
          <w:color w:val="000000" w:themeColor="text1"/>
        </w:rPr>
      </w:pPr>
    </w:p>
    <w:p w14:paraId="559A4D3D" w14:textId="77777777" w:rsidR="00B03B3A" w:rsidRPr="00791808" w:rsidRDefault="00B03B3A" w:rsidP="00F01ECF">
      <w:pPr>
        <w:spacing w:after="0" w:line="240" w:lineRule="auto"/>
        <w:ind w:left="567"/>
        <w:jc w:val="both"/>
        <w:rPr>
          <w:rFonts w:ascii="Arial" w:hAnsi="Arial" w:cs="Arial"/>
          <w:b/>
          <w:bCs/>
          <w:color w:val="000000" w:themeColor="text1"/>
        </w:rPr>
      </w:pPr>
      <w:r w:rsidRPr="00791808">
        <w:rPr>
          <w:rFonts w:ascii="Arial" w:hAnsi="Arial" w:cs="Arial"/>
          <w:b/>
          <w:bCs/>
          <w:color w:val="000000" w:themeColor="text1"/>
        </w:rPr>
        <w:t xml:space="preserve">(Se indican toda la información que ha remitido el titular de la actividad sobre los avances progresivos </w:t>
      </w:r>
      <w:r w:rsidR="005F56F7" w:rsidRPr="00791808">
        <w:rPr>
          <w:rFonts w:ascii="Arial" w:hAnsi="Arial" w:cs="Arial"/>
          <w:b/>
          <w:bCs/>
          <w:color w:val="000000" w:themeColor="text1"/>
        </w:rPr>
        <w:t>en</w:t>
      </w:r>
      <w:r w:rsidRPr="00791808">
        <w:rPr>
          <w:rFonts w:ascii="Arial" w:hAnsi="Arial" w:cs="Arial"/>
          <w:b/>
          <w:bCs/>
          <w:color w:val="000000" w:themeColor="text1"/>
        </w:rPr>
        <w:t xml:space="preserve"> las metas del AP+L desde que fue suscrito).</w:t>
      </w:r>
    </w:p>
    <w:p w14:paraId="1B91FD4C" w14:textId="77777777" w:rsidR="00B03B3A" w:rsidRPr="00791808" w:rsidRDefault="00B03B3A" w:rsidP="00F01ECF">
      <w:pPr>
        <w:spacing w:after="0" w:line="240" w:lineRule="auto"/>
        <w:ind w:left="567"/>
        <w:jc w:val="both"/>
        <w:rPr>
          <w:rFonts w:ascii="Arial" w:hAnsi="Arial" w:cs="Arial"/>
          <w:b/>
          <w:bCs/>
          <w:color w:val="000000" w:themeColor="text1"/>
        </w:rPr>
      </w:pPr>
    </w:p>
    <w:p w14:paraId="4AAF01CF" w14:textId="77777777" w:rsidR="00B03B3A" w:rsidRPr="00791808" w:rsidRDefault="00B03B3A" w:rsidP="0051557F">
      <w:pPr>
        <w:pStyle w:val="Prrafodelista"/>
        <w:numPr>
          <w:ilvl w:val="1"/>
          <w:numId w:val="32"/>
        </w:numPr>
        <w:spacing w:after="0" w:line="240" w:lineRule="auto"/>
        <w:ind w:left="567" w:hanging="567"/>
        <w:jc w:val="both"/>
        <w:rPr>
          <w:rFonts w:ascii="Arial" w:hAnsi="Arial" w:cs="Arial"/>
          <w:color w:val="000000" w:themeColor="text1"/>
        </w:rPr>
      </w:pPr>
      <w:r w:rsidRPr="00791808">
        <w:rPr>
          <w:rFonts w:ascii="Arial" w:hAnsi="Arial" w:cs="Arial"/>
        </w:rPr>
        <w:t>Conforme a lo dispuesto por la Dirección General de Asuntos Ambientales de Industria (DGAAMI), la Dirección de Evaluación Ambiental (DEAM) realizó las siguientes visitas a las instalaciones del administrado</w:t>
      </w:r>
      <w:r w:rsidR="005F56F7" w:rsidRPr="00791808">
        <w:rPr>
          <w:rFonts w:ascii="Arial" w:hAnsi="Arial" w:cs="Arial"/>
        </w:rPr>
        <w:t xml:space="preserve"> con la finalidad de verificar los avances en las metas del AP+L:</w:t>
      </w:r>
    </w:p>
    <w:p w14:paraId="36E53AB1" w14:textId="77777777" w:rsidR="005F56F7" w:rsidRPr="00791808" w:rsidRDefault="005F56F7" w:rsidP="00F01ECF">
      <w:pPr>
        <w:pStyle w:val="Prrafodelista"/>
        <w:spacing w:after="0" w:line="240" w:lineRule="auto"/>
        <w:ind w:left="360"/>
        <w:jc w:val="both"/>
        <w:rPr>
          <w:rFonts w:ascii="Arial" w:hAnsi="Arial" w:cs="Arial"/>
          <w:color w:val="000000" w:themeColor="text1"/>
        </w:rPr>
      </w:pPr>
    </w:p>
    <w:tbl>
      <w:tblPr>
        <w:tblStyle w:val="Tablaconcuadrcula"/>
        <w:tblW w:w="0" w:type="auto"/>
        <w:jc w:val="center"/>
        <w:tblLook w:val="04A0" w:firstRow="1" w:lastRow="0" w:firstColumn="1" w:lastColumn="0" w:noHBand="0" w:noVBand="1"/>
      </w:tblPr>
      <w:tblGrid>
        <w:gridCol w:w="583"/>
        <w:gridCol w:w="1830"/>
        <w:gridCol w:w="1425"/>
        <w:gridCol w:w="3291"/>
      </w:tblGrid>
      <w:tr w:rsidR="005F56F7" w:rsidRPr="00791808" w14:paraId="49472DF2" w14:textId="77777777" w:rsidTr="00B055F0">
        <w:trPr>
          <w:jc w:val="center"/>
        </w:trPr>
        <w:tc>
          <w:tcPr>
            <w:tcW w:w="583" w:type="dxa"/>
          </w:tcPr>
          <w:p w14:paraId="13095FA3" w14:textId="77777777" w:rsidR="005F56F7" w:rsidRPr="00791808" w:rsidRDefault="005F56F7" w:rsidP="00F01ECF">
            <w:pPr>
              <w:pStyle w:val="Prrafodelista"/>
              <w:spacing w:after="0" w:line="240" w:lineRule="auto"/>
              <w:ind w:left="0"/>
              <w:jc w:val="center"/>
              <w:rPr>
                <w:rFonts w:ascii="Arial" w:hAnsi="Arial" w:cs="Arial"/>
                <w:b/>
                <w:color w:val="000000" w:themeColor="text1"/>
              </w:rPr>
            </w:pPr>
            <w:r w:rsidRPr="00791808">
              <w:rPr>
                <w:rFonts w:ascii="Arial" w:hAnsi="Arial" w:cs="Arial"/>
                <w:b/>
                <w:color w:val="000000" w:themeColor="text1"/>
              </w:rPr>
              <w:lastRenderedPageBreak/>
              <w:t>N°</w:t>
            </w:r>
          </w:p>
        </w:tc>
        <w:tc>
          <w:tcPr>
            <w:tcW w:w="1830" w:type="dxa"/>
          </w:tcPr>
          <w:p w14:paraId="69A6A0B1" w14:textId="77777777" w:rsidR="005F56F7" w:rsidRPr="00791808" w:rsidRDefault="005F56F7" w:rsidP="00F01ECF">
            <w:pPr>
              <w:pStyle w:val="Prrafodelista"/>
              <w:spacing w:after="0" w:line="240" w:lineRule="auto"/>
              <w:ind w:left="0"/>
              <w:jc w:val="center"/>
              <w:rPr>
                <w:rFonts w:ascii="Arial" w:hAnsi="Arial" w:cs="Arial"/>
                <w:b/>
                <w:color w:val="000000" w:themeColor="text1"/>
              </w:rPr>
            </w:pPr>
            <w:r w:rsidRPr="00791808">
              <w:rPr>
                <w:rFonts w:ascii="Arial" w:hAnsi="Arial" w:cs="Arial"/>
                <w:b/>
                <w:color w:val="000000" w:themeColor="text1"/>
              </w:rPr>
              <w:t>Fecha de visita</w:t>
            </w:r>
          </w:p>
        </w:tc>
        <w:tc>
          <w:tcPr>
            <w:tcW w:w="1425" w:type="dxa"/>
          </w:tcPr>
          <w:p w14:paraId="386F9425" w14:textId="77777777" w:rsidR="005F56F7" w:rsidRPr="00791808" w:rsidRDefault="005F56F7" w:rsidP="00F01ECF">
            <w:pPr>
              <w:pStyle w:val="Prrafodelista"/>
              <w:spacing w:after="0" w:line="240" w:lineRule="auto"/>
              <w:ind w:left="0"/>
              <w:jc w:val="center"/>
              <w:rPr>
                <w:rFonts w:ascii="Arial" w:hAnsi="Arial" w:cs="Arial"/>
                <w:b/>
                <w:color w:val="000000" w:themeColor="text1"/>
              </w:rPr>
            </w:pPr>
            <w:r w:rsidRPr="00791808">
              <w:rPr>
                <w:rFonts w:ascii="Arial" w:hAnsi="Arial" w:cs="Arial"/>
                <w:b/>
                <w:color w:val="000000" w:themeColor="text1"/>
              </w:rPr>
              <w:t>N° de Acta</w:t>
            </w:r>
          </w:p>
        </w:tc>
        <w:tc>
          <w:tcPr>
            <w:tcW w:w="3291" w:type="dxa"/>
          </w:tcPr>
          <w:p w14:paraId="2B933439" w14:textId="77777777" w:rsidR="005F56F7" w:rsidRPr="00791808" w:rsidRDefault="005F56F7" w:rsidP="00F01ECF">
            <w:pPr>
              <w:pStyle w:val="Prrafodelista"/>
              <w:spacing w:after="0" w:line="240" w:lineRule="auto"/>
              <w:ind w:left="0"/>
              <w:jc w:val="center"/>
              <w:rPr>
                <w:rFonts w:ascii="Arial" w:hAnsi="Arial" w:cs="Arial"/>
                <w:b/>
                <w:color w:val="000000" w:themeColor="text1"/>
              </w:rPr>
            </w:pPr>
            <w:r w:rsidRPr="00791808">
              <w:rPr>
                <w:rFonts w:ascii="Arial" w:hAnsi="Arial" w:cs="Arial"/>
                <w:b/>
                <w:color w:val="000000" w:themeColor="text1"/>
              </w:rPr>
              <w:t>N° de Informe de la visita</w:t>
            </w:r>
          </w:p>
        </w:tc>
      </w:tr>
      <w:tr w:rsidR="005F56F7" w:rsidRPr="00791808" w14:paraId="02FD06B4" w14:textId="77777777" w:rsidTr="00B055F0">
        <w:trPr>
          <w:jc w:val="center"/>
        </w:trPr>
        <w:tc>
          <w:tcPr>
            <w:tcW w:w="583" w:type="dxa"/>
            <w:vAlign w:val="center"/>
          </w:tcPr>
          <w:p w14:paraId="4ABA8271" w14:textId="77777777" w:rsidR="005F56F7" w:rsidRPr="00791808" w:rsidRDefault="005F56F7" w:rsidP="00F01ECF">
            <w:pPr>
              <w:pStyle w:val="Prrafodelista"/>
              <w:spacing w:after="0" w:line="240" w:lineRule="auto"/>
              <w:ind w:left="0"/>
              <w:jc w:val="center"/>
              <w:rPr>
                <w:rFonts w:ascii="Arial" w:hAnsi="Arial" w:cs="Arial"/>
                <w:color w:val="000000" w:themeColor="text1"/>
              </w:rPr>
            </w:pPr>
            <w:r w:rsidRPr="00791808">
              <w:rPr>
                <w:rFonts w:ascii="Arial" w:hAnsi="Arial" w:cs="Arial"/>
                <w:color w:val="000000" w:themeColor="text1"/>
              </w:rPr>
              <w:t>1</w:t>
            </w:r>
          </w:p>
        </w:tc>
        <w:tc>
          <w:tcPr>
            <w:tcW w:w="1830" w:type="dxa"/>
            <w:vAlign w:val="center"/>
          </w:tcPr>
          <w:p w14:paraId="702B079C" w14:textId="77777777" w:rsidR="005F56F7" w:rsidRPr="00791808" w:rsidRDefault="005F56F7" w:rsidP="00F01ECF">
            <w:pPr>
              <w:pStyle w:val="Prrafodelista"/>
              <w:spacing w:after="0" w:line="240" w:lineRule="auto"/>
              <w:ind w:left="0"/>
              <w:jc w:val="center"/>
              <w:rPr>
                <w:rFonts w:ascii="Arial" w:hAnsi="Arial" w:cs="Arial"/>
                <w:color w:val="000000" w:themeColor="text1"/>
              </w:rPr>
            </w:pPr>
            <w:r w:rsidRPr="00791808">
              <w:rPr>
                <w:rFonts w:ascii="Arial" w:hAnsi="Arial" w:cs="Arial"/>
                <w:color w:val="000000" w:themeColor="text1"/>
              </w:rPr>
              <w:t>(…)</w:t>
            </w:r>
          </w:p>
        </w:tc>
        <w:tc>
          <w:tcPr>
            <w:tcW w:w="1425" w:type="dxa"/>
            <w:vAlign w:val="center"/>
          </w:tcPr>
          <w:p w14:paraId="3DCFCE5A" w14:textId="77777777" w:rsidR="005F56F7" w:rsidRPr="00791808" w:rsidRDefault="005F56F7" w:rsidP="00F01ECF">
            <w:pPr>
              <w:pStyle w:val="Prrafodelista"/>
              <w:spacing w:after="0" w:line="240" w:lineRule="auto"/>
              <w:ind w:left="0"/>
              <w:jc w:val="center"/>
              <w:rPr>
                <w:rFonts w:ascii="Arial" w:hAnsi="Arial" w:cs="Arial"/>
                <w:color w:val="000000" w:themeColor="text1"/>
              </w:rPr>
            </w:pPr>
            <w:r w:rsidRPr="00791808">
              <w:rPr>
                <w:rFonts w:ascii="Arial" w:hAnsi="Arial" w:cs="Arial"/>
                <w:color w:val="000000" w:themeColor="text1"/>
              </w:rPr>
              <w:t>(…)</w:t>
            </w:r>
          </w:p>
        </w:tc>
        <w:tc>
          <w:tcPr>
            <w:tcW w:w="3291" w:type="dxa"/>
            <w:vAlign w:val="center"/>
          </w:tcPr>
          <w:p w14:paraId="682C3513" w14:textId="77777777" w:rsidR="005F56F7" w:rsidRPr="00791808" w:rsidRDefault="005F56F7" w:rsidP="00F01ECF">
            <w:pPr>
              <w:pStyle w:val="Prrafodelista"/>
              <w:spacing w:after="0" w:line="240" w:lineRule="auto"/>
              <w:ind w:left="0"/>
              <w:jc w:val="center"/>
              <w:rPr>
                <w:rFonts w:ascii="Arial" w:hAnsi="Arial" w:cs="Arial"/>
                <w:color w:val="000000" w:themeColor="text1"/>
              </w:rPr>
            </w:pPr>
            <w:r w:rsidRPr="00791808">
              <w:rPr>
                <w:rFonts w:ascii="Arial" w:hAnsi="Arial" w:cs="Arial"/>
              </w:rPr>
              <w:t>Informe N</w:t>
            </w:r>
            <w:proofErr w:type="gramStart"/>
            <w:r w:rsidRPr="00791808">
              <w:rPr>
                <w:rFonts w:ascii="Arial" w:hAnsi="Arial" w:cs="Arial"/>
              </w:rPr>
              <w:t>° …</w:t>
            </w:r>
            <w:proofErr w:type="gramEnd"/>
            <w:r w:rsidRPr="00791808">
              <w:rPr>
                <w:rFonts w:ascii="Arial" w:hAnsi="Arial" w:cs="Arial"/>
              </w:rPr>
              <w:t xml:space="preserve">-20…-PRODUCE/DEAM-… </w:t>
            </w:r>
            <w:r w:rsidRPr="00791808">
              <w:rPr>
                <w:rFonts w:ascii="Arial" w:hAnsi="Arial" w:cs="Arial"/>
                <w:b/>
              </w:rPr>
              <w:t>(fecha)</w:t>
            </w:r>
          </w:p>
        </w:tc>
      </w:tr>
      <w:tr w:rsidR="005F56F7" w:rsidRPr="00791808" w14:paraId="192E3FAB" w14:textId="77777777" w:rsidTr="00B055F0">
        <w:trPr>
          <w:jc w:val="center"/>
        </w:trPr>
        <w:tc>
          <w:tcPr>
            <w:tcW w:w="583" w:type="dxa"/>
            <w:vAlign w:val="center"/>
          </w:tcPr>
          <w:p w14:paraId="3FF6D0FA" w14:textId="77777777" w:rsidR="005F56F7" w:rsidRPr="00791808" w:rsidRDefault="005F56F7" w:rsidP="00F01ECF">
            <w:pPr>
              <w:pStyle w:val="Prrafodelista"/>
              <w:spacing w:after="0" w:line="240" w:lineRule="auto"/>
              <w:ind w:left="0"/>
              <w:jc w:val="center"/>
              <w:rPr>
                <w:rFonts w:ascii="Arial" w:hAnsi="Arial" w:cs="Arial"/>
                <w:color w:val="000000" w:themeColor="text1"/>
              </w:rPr>
            </w:pPr>
            <w:r w:rsidRPr="00791808">
              <w:rPr>
                <w:rFonts w:ascii="Arial" w:hAnsi="Arial" w:cs="Arial"/>
                <w:color w:val="000000" w:themeColor="text1"/>
              </w:rPr>
              <w:t>(…)</w:t>
            </w:r>
          </w:p>
        </w:tc>
        <w:tc>
          <w:tcPr>
            <w:tcW w:w="1830" w:type="dxa"/>
            <w:vAlign w:val="center"/>
          </w:tcPr>
          <w:p w14:paraId="7ABBD964" w14:textId="77777777" w:rsidR="005F56F7" w:rsidRPr="00791808" w:rsidRDefault="005F56F7" w:rsidP="00F01ECF">
            <w:pPr>
              <w:pStyle w:val="Prrafodelista"/>
              <w:spacing w:after="0" w:line="240" w:lineRule="auto"/>
              <w:ind w:left="0"/>
              <w:jc w:val="center"/>
              <w:rPr>
                <w:rFonts w:ascii="Arial" w:hAnsi="Arial" w:cs="Arial"/>
                <w:color w:val="000000" w:themeColor="text1"/>
              </w:rPr>
            </w:pPr>
            <w:r w:rsidRPr="00791808">
              <w:rPr>
                <w:rFonts w:ascii="Arial" w:hAnsi="Arial" w:cs="Arial"/>
                <w:color w:val="000000" w:themeColor="text1"/>
              </w:rPr>
              <w:t>(…)</w:t>
            </w:r>
          </w:p>
        </w:tc>
        <w:tc>
          <w:tcPr>
            <w:tcW w:w="1425" w:type="dxa"/>
            <w:vAlign w:val="center"/>
          </w:tcPr>
          <w:p w14:paraId="138FC89E" w14:textId="77777777" w:rsidR="005F56F7" w:rsidRPr="00791808" w:rsidRDefault="005F56F7" w:rsidP="00F01ECF">
            <w:pPr>
              <w:pStyle w:val="Prrafodelista"/>
              <w:spacing w:after="0" w:line="240" w:lineRule="auto"/>
              <w:ind w:left="0"/>
              <w:jc w:val="center"/>
              <w:rPr>
                <w:rFonts w:ascii="Arial" w:hAnsi="Arial" w:cs="Arial"/>
                <w:color w:val="000000" w:themeColor="text1"/>
              </w:rPr>
            </w:pPr>
            <w:r w:rsidRPr="00791808">
              <w:rPr>
                <w:rFonts w:ascii="Arial" w:hAnsi="Arial" w:cs="Arial"/>
                <w:color w:val="000000" w:themeColor="text1"/>
              </w:rPr>
              <w:t>(…)</w:t>
            </w:r>
          </w:p>
        </w:tc>
        <w:tc>
          <w:tcPr>
            <w:tcW w:w="3291" w:type="dxa"/>
            <w:vAlign w:val="center"/>
          </w:tcPr>
          <w:p w14:paraId="0E100F79" w14:textId="77777777" w:rsidR="005F56F7" w:rsidRPr="00791808" w:rsidRDefault="005B7711" w:rsidP="00F01ECF">
            <w:pPr>
              <w:pStyle w:val="Prrafodelista"/>
              <w:spacing w:after="0" w:line="240" w:lineRule="auto"/>
              <w:ind w:left="0"/>
              <w:jc w:val="center"/>
              <w:rPr>
                <w:rFonts w:ascii="Arial" w:hAnsi="Arial" w:cs="Arial"/>
                <w:color w:val="000000" w:themeColor="text1"/>
              </w:rPr>
            </w:pPr>
            <w:r w:rsidRPr="00791808">
              <w:rPr>
                <w:rFonts w:ascii="Arial" w:hAnsi="Arial" w:cs="Arial"/>
                <w:color w:val="000000" w:themeColor="text1"/>
              </w:rPr>
              <w:t>(…)</w:t>
            </w:r>
          </w:p>
        </w:tc>
      </w:tr>
    </w:tbl>
    <w:p w14:paraId="1E4D4B21" w14:textId="77777777" w:rsidR="005F56F7" w:rsidRPr="00791808" w:rsidRDefault="005F56F7" w:rsidP="00F01ECF">
      <w:pPr>
        <w:pStyle w:val="Prrafodelista"/>
        <w:spacing w:after="0" w:line="240" w:lineRule="auto"/>
        <w:ind w:left="360"/>
        <w:jc w:val="both"/>
        <w:rPr>
          <w:rFonts w:ascii="Arial" w:hAnsi="Arial" w:cs="Arial"/>
          <w:color w:val="000000" w:themeColor="text1"/>
        </w:rPr>
      </w:pPr>
    </w:p>
    <w:p w14:paraId="1647F9D2" w14:textId="77777777" w:rsidR="005F56F7" w:rsidRPr="00791808" w:rsidRDefault="005F56F7" w:rsidP="00F01ECF">
      <w:pPr>
        <w:pStyle w:val="Prrafodelista"/>
        <w:spacing w:after="0" w:line="240" w:lineRule="auto"/>
        <w:ind w:left="567"/>
        <w:jc w:val="both"/>
        <w:rPr>
          <w:rFonts w:ascii="Arial" w:hAnsi="Arial" w:cs="Arial"/>
          <w:b/>
          <w:bCs/>
          <w:color w:val="000000" w:themeColor="text1"/>
        </w:rPr>
      </w:pPr>
      <w:r w:rsidRPr="00791808">
        <w:rPr>
          <w:rFonts w:ascii="Arial" w:hAnsi="Arial" w:cs="Arial"/>
          <w:b/>
          <w:bCs/>
          <w:color w:val="000000" w:themeColor="text1"/>
        </w:rPr>
        <w:t xml:space="preserve">(Se indican toda </w:t>
      </w:r>
      <w:r w:rsidR="005B7711" w:rsidRPr="00791808">
        <w:rPr>
          <w:rFonts w:ascii="Arial" w:hAnsi="Arial" w:cs="Arial"/>
          <w:b/>
          <w:bCs/>
          <w:color w:val="000000" w:themeColor="text1"/>
        </w:rPr>
        <w:t>la información de las visitas que haya realizado la DEAM desde que fue suscrito el AP+L. Esta información solo se incluye en caso se realizaran visitas</w:t>
      </w:r>
      <w:r w:rsidRPr="00791808">
        <w:rPr>
          <w:rFonts w:ascii="Arial" w:hAnsi="Arial" w:cs="Arial"/>
          <w:b/>
          <w:bCs/>
          <w:color w:val="000000" w:themeColor="text1"/>
        </w:rPr>
        <w:t>).</w:t>
      </w:r>
    </w:p>
    <w:p w14:paraId="6247B60B" w14:textId="77777777" w:rsidR="005F56F7" w:rsidRPr="00791808" w:rsidRDefault="005F56F7" w:rsidP="00F01ECF">
      <w:pPr>
        <w:pStyle w:val="Prrafodelista"/>
        <w:spacing w:after="0" w:line="240" w:lineRule="auto"/>
        <w:ind w:left="360"/>
        <w:jc w:val="both"/>
        <w:rPr>
          <w:rFonts w:ascii="Arial" w:hAnsi="Arial" w:cs="Arial"/>
          <w:b/>
          <w:bCs/>
          <w:color w:val="000000" w:themeColor="text1"/>
        </w:rPr>
      </w:pPr>
    </w:p>
    <w:p w14:paraId="741FAC25" w14:textId="77777777" w:rsidR="005B7711" w:rsidRPr="00791808" w:rsidRDefault="005B7711" w:rsidP="0051557F">
      <w:pPr>
        <w:pStyle w:val="Prrafodelista"/>
        <w:numPr>
          <w:ilvl w:val="1"/>
          <w:numId w:val="32"/>
        </w:numPr>
        <w:spacing w:after="0" w:line="240" w:lineRule="auto"/>
        <w:ind w:left="567" w:hanging="567"/>
        <w:jc w:val="both"/>
        <w:rPr>
          <w:rFonts w:ascii="Arial" w:hAnsi="Arial" w:cs="Arial"/>
          <w:color w:val="000000" w:themeColor="text1"/>
        </w:rPr>
      </w:pPr>
      <w:r w:rsidRPr="00791808">
        <w:rPr>
          <w:rFonts w:ascii="Arial" w:hAnsi="Arial" w:cs="Arial"/>
        </w:rPr>
        <w:t>Desde la suscripción del AP+L, la DEAM ha emitido los siguientes Informes de Seguimiento:</w:t>
      </w:r>
    </w:p>
    <w:p w14:paraId="7E1BF3B6" w14:textId="77777777" w:rsidR="00B03B3A" w:rsidRPr="00791808" w:rsidRDefault="00B03B3A" w:rsidP="00F01ECF">
      <w:pPr>
        <w:spacing w:after="0" w:line="240" w:lineRule="auto"/>
        <w:ind w:left="567"/>
        <w:jc w:val="both"/>
        <w:rPr>
          <w:rFonts w:ascii="Arial" w:hAnsi="Arial" w:cs="Arial"/>
          <w:b/>
          <w:bCs/>
          <w:color w:val="000000" w:themeColor="text1"/>
        </w:rPr>
      </w:pPr>
    </w:p>
    <w:tbl>
      <w:tblPr>
        <w:tblStyle w:val="Tablaconcuadrcula"/>
        <w:tblW w:w="0" w:type="auto"/>
        <w:jc w:val="center"/>
        <w:tblLook w:val="04A0" w:firstRow="1" w:lastRow="0" w:firstColumn="1" w:lastColumn="0" w:noHBand="0" w:noVBand="1"/>
      </w:tblPr>
      <w:tblGrid>
        <w:gridCol w:w="583"/>
        <w:gridCol w:w="4275"/>
      </w:tblGrid>
      <w:tr w:rsidR="005B7711" w:rsidRPr="00791808" w14:paraId="3CAF3DA6" w14:textId="77777777" w:rsidTr="00B055F0">
        <w:trPr>
          <w:jc w:val="center"/>
        </w:trPr>
        <w:tc>
          <w:tcPr>
            <w:tcW w:w="583" w:type="dxa"/>
          </w:tcPr>
          <w:p w14:paraId="11617918" w14:textId="77777777" w:rsidR="005B7711" w:rsidRPr="00791808" w:rsidRDefault="005B7711" w:rsidP="00F01ECF">
            <w:pPr>
              <w:pStyle w:val="Prrafodelista"/>
              <w:spacing w:after="0" w:line="240" w:lineRule="auto"/>
              <w:ind w:left="0"/>
              <w:jc w:val="center"/>
              <w:rPr>
                <w:rFonts w:ascii="Arial" w:hAnsi="Arial" w:cs="Arial"/>
                <w:b/>
                <w:color w:val="000000" w:themeColor="text1"/>
              </w:rPr>
            </w:pPr>
            <w:r w:rsidRPr="00791808">
              <w:rPr>
                <w:rFonts w:ascii="Arial" w:hAnsi="Arial" w:cs="Arial"/>
                <w:b/>
                <w:color w:val="000000" w:themeColor="text1"/>
              </w:rPr>
              <w:t>N°</w:t>
            </w:r>
          </w:p>
        </w:tc>
        <w:tc>
          <w:tcPr>
            <w:tcW w:w="4275" w:type="dxa"/>
          </w:tcPr>
          <w:p w14:paraId="636F3774" w14:textId="77777777" w:rsidR="005B7711" w:rsidRPr="00791808" w:rsidRDefault="005B7711" w:rsidP="00F01ECF">
            <w:pPr>
              <w:pStyle w:val="Prrafodelista"/>
              <w:spacing w:after="0" w:line="240" w:lineRule="auto"/>
              <w:ind w:left="0"/>
              <w:jc w:val="center"/>
              <w:rPr>
                <w:rFonts w:ascii="Arial" w:hAnsi="Arial" w:cs="Arial"/>
                <w:b/>
                <w:color w:val="000000" w:themeColor="text1"/>
              </w:rPr>
            </w:pPr>
            <w:r w:rsidRPr="00791808">
              <w:rPr>
                <w:rFonts w:ascii="Arial" w:hAnsi="Arial" w:cs="Arial"/>
                <w:b/>
                <w:color w:val="000000" w:themeColor="text1"/>
              </w:rPr>
              <w:t>N° de Informe de la visita</w:t>
            </w:r>
          </w:p>
        </w:tc>
      </w:tr>
      <w:tr w:rsidR="005B7711" w:rsidRPr="00791808" w14:paraId="5D4A0E74" w14:textId="77777777" w:rsidTr="00B055F0">
        <w:trPr>
          <w:jc w:val="center"/>
        </w:trPr>
        <w:tc>
          <w:tcPr>
            <w:tcW w:w="583" w:type="dxa"/>
            <w:vAlign w:val="center"/>
          </w:tcPr>
          <w:p w14:paraId="29DCE159" w14:textId="77777777" w:rsidR="005B7711" w:rsidRPr="00791808" w:rsidRDefault="005B7711" w:rsidP="00F01ECF">
            <w:pPr>
              <w:pStyle w:val="Prrafodelista"/>
              <w:spacing w:after="0" w:line="240" w:lineRule="auto"/>
              <w:ind w:left="0"/>
              <w:jc w:val="center"/>
              <w:rPr>
                <w:rFonts w:ascii="Arial" w:hAnsi="Arial" w:cs="Arial"/>
                <w:color w:val="000000" w:themeColor="text1"/>
              </w:rPr>
            </w:pPr>
            <w:r w:rsidRPr="00791808">
              <w:rPr>
                <w:rFonts w:ascii="Arial" w:hAnsi="Arial" w:cs="Arial"/>
                <w:color w:val="000000" w:themeColor="text1"/>
              </w:rPr>
              <w:t>1</w:t>
            </w:r>
          </w:p>
        </w:tc>
        <w:tc>
          <w:tcPr>
            <w:tcW w:w="4275" w:type="dxa"/>
            <w:vAlign w:val="center"/>
          </w:tcPr>
          <w:p w14:paraId="19BDD738" w14:textId="77777777" w:rsidR="00B055F0" w:rsidRPr="00791808" w:rsidRDefault="005B7711" w:rsidP="00F01ECF">
            <w:pPr>
              <w:pStyle w:val="Prrafodelista"/>
              <w:spacing w:after="0" w:line="240" w:lineRule="auto"/>
              <w:ind w:left="0"/>
              <w:jc w:val="center"/>
              <w:rPr>
                <w:rFonts w:ascii="Arial" w:hAnsi="Arial" w:cs="Arial"/>
              </w:rPr>
            </w:pPr>
            <w:r w:rsidRPr="00791808">
              <w:rPr>
                <w:rFonts w:ascii="Arial" w:hAnsi="Arial" w:cs="Arial"/>
              </w:rPr>
              <w:t>Informe N</w:t>
            </w:r>
            <w:proofErr w:type="gramStart"/>
            <w:r w:rsidRPr="00791808">
              <w:rPr>
                <w:rFonts w:ascii="Arial" w:hAnsi="Arial" w:cs="Arial"/>
              </w:rPr>
              <w:t>° …</w:t>
            </w:r>
            <w:proofErr w:type="gramEnd"/>
            <w:r w:rsidRPr="00791808">
              <w:rPr>
                <w:rFonts w:ascii="Arial" w:hAnsi="Arial" w:cs="Arial"/>
              </w:rPr>
              <w:t xml:space="preserve">-20…-PRODUCE/DEAM-… </w:t>
            </w:r>
          </w:p>
          <w:p w14:paraId="22F6488D" w14:textId="77777777" w:rsidR="005B7711" w:rsidRPr="00791808" w:rsidRDefault="005B7711" w:rsidP="00F01ECF">
            <w:pPr>
              <w:pStyle w:val="Prrafodelista"/>
              <w:spacing w:after="0" w:line="240" w:lineRule="auto"/>
              <w:ind w:left="0"/>
              <w:jc w:val="center"/>
              <w:rPr>
                <w:rFonts w:ascii="Arial" w:hAnsi="Arial" w:cs="Arial"/>
                <w:color w:val="000000" w:themeColor="text1"/>
              </w:rPr>
            </w:pPr>
            <w:r w:rsidRPr="00791808">
              <w:rPr>
                <w:rFonts w:ascii="Arial" w:hAnsi="Arial" w:cs="Arial"/>
                <w:b/>
              </w:rPr>
              <w:t>(fecha)</w:t>
            </w:r>
          </w:p>
        </w:tc>
      </w:tr>
      <w:tr w:rsidR="005B7711" w:rsidRPr="00791808" w14:paraId="2F3A434E" w14:textId="77777777" w:rsidTr="00B055F0">
        <w:trPr>
          <w:jc w:val="center"/>
        </w:trPr>
        <w:tc>
          <w:tcPr>
            <w:tcW w:w="583" w:type="dxa"/>
            <w:vAlign w:val="center"/>
          </w:tcPr>
          <w:p w14:paraId="7D19720C" w14:textId="77777777" w:rsidR="005B7711" w:rsidRPr="00791808" w:rsidRDefault="005B7711" w:rsidP="00F01ECF">
            <w:pPr>
              <w:pStyle w:val="Prrafodelista"/>
              <w:spacing w:after="0" w:line="240" w:lineRule="auto"/>
              <w:ind w:left="0"/>
              <w:jc w:val="center"/>
              <w:rPr>
                <w:rFonts w:ascii="Arial" w:hAnsi="Arial" w:cs="Arial"/>
                <w:color w:val="000000" w:themeColor="text1"/>
              </w:rPr>
            </w:pPr>
            <w:r w:rsidRPr="00791808">
              <w:rPr>
                <w:rFonts w:ascii="Arial" w:hAnsi="Arial" w:cs="Arial"/>
                <w:color w:val="000000" w:themeColor="text1"/>
              </w:rPr>
              <w:t>(…)</w:t>
            </w:r>
          </w:p>
        </w:tc>
        <w:tc>
          <w:tcPr>
            <w:tcW w:w="4275" w:type="dxa"/>
            <w:vAlign w:val="center"/>
          </w:tcPr>
          <w:p w14:paraId="54392481" w14:textId="77777777" w:rsidR="005B7711" w:rsidRPr="00791808" w:rsidRDefault="005B7711" w:rsidP="00F01ECF">
            <w:pPr>
              <w:pStyle w:val="Prrafodelista"/>
              <w:spacing w:after="0" w:line="240" w:lineRule="auto"/>
              <w:ind w:left="0"/>
              <w:jc w:val="center"/>
              <w:rPr>
                <w:rFonts w:ascii="Arial" w:hAnsi="Arial" w:cs="Arial"/>
                <w:color w:val="000000" w:themeColor="text1"/>
              </w:rPr>
            </w:pPr>
            <w:r w:rsidRPr="00791808">
              <w:rPr>
                <w:rFonts w:ascii="Arial" w:hAnsi="Arial" w:cs="Arial"/>
                <w:color w:val="000000" w:themeColor="text1"/>
              </w:rPr>
              <w:t>(…)</w:t>
            </w:r>
          </w:p>
        </w:tc>
      </w:tr>
    </w:tbl>
    <w:p w14:paraId="6934C407" w14:textId="77777777" w:rsidR="005B7711" w:rsidRPr="00791808" w:rsidRDefault="005B7711" w:rsidP="00F01ECF">
      <w:pPr>
        <w:spacing w:after="0" w:line="240" w:lineRule="auto"/>
        <w:ind w:left="567"/>
        <w:jc w:val="both"/>
        <w:rPr>
          <w:rFonts w:ascii="Arial" w:hAnsi="Arial" w:cs="Arial"/>
          <w:b/>
          <w:bCs/>
          <w:color w:val="000000" w:themeColor="text1"/>
        </w:rPr>
      </w:pPr>
    </w:p>
    <w:p w14:paraId="28511F54" w14:textId="77777777" w:rsidR="00760F26" w:rsidRPr="00791808" w:rsidRDefault="00760F26" w:rsidP="00F01ECF">
      <w:pPr>
        <w:pStyle w:val="Prrafodelista"/>
        <w:spacing w:after="0" w:line="240" w:lineRule="auto"/>
        <w:ind w:left="567"/>
        <w:jc w:val="both"/>
        <w:rPr>
          <w:rFonts w:ascii="Arial" w:hAnsi="Arial" w:cs="Arial"/>
          <w:b/>
          <w:bCs/>
          <w:color w:val="000000" w:themeColor="text1"/>
        </w:rPr>
      </w:pPr>
      <w:r w:rsidRPr="00791808">
        <w:rPr>
          <w:rFonts w:ascii="Arial" w:hAnsi="Arial" w:cs="Arial"/>
          <w:b/>
          <w:bCs/>
          <w:color w:val="000000" w:themeColor="text1"/>
        </w:rPr>
        <w:t>(Se indican todos los Informes de Seguimiento emitidos por la DEAM. Esta información se omite en el primer Informe Seguimiento).</w:t>
      </w:r>
    </w:p>
    <w:p w14:paraId="4B2BAABD" w14:textId="77777777" w:rsidR="008730CF" w:rsidRPr="00791808" w:rsidRDefault="008730CF" w:rsidP="00F01ECF">
      <w:pPr>
        <w:pStyle w:val="Prrafodelista"/>
        <w:spacing w:after="0" w:line="240" w:lineRule="auto"/>
        <w:ind w:left="567"/>
        <w:jc w:val="both"/>
        <w:rPr>
          <w:rFonts w:ascii="Arial" w:hAnsi="Arial" w:cs="Arial"/>
          <w:color w:val="000000" w:themeColor="text1"/>
        </w:rPr>
      </w:pPr>
    </w:p>
    <w:p w14:paraId="6541EA9A" w14:textId="77777777" w:rsidR="00A64EB8" w:rsidRPr="00791808" w:rsidRDefault="00A64EB8" w:rsidP="0051557F">
      <w:pPr>
        <w:pStyle w:val="Prrafodelista"/>
        <w:numPr>
          <w:ilvl w:val="0"/>
          <w:numId w:val="30"/>
        </w:numPr>
        <w:spacing w:after="0" w:line="240" w:lineRule="auto"/>
        <w:ind w:left="567" w:hanging="567"/>
        <w:rPr>
          <w:rFonts w:ascii="Arial" w:hAnsi="Arial" w:cs="Arial"/>
          <w:b/>
        </w:rPr>
      </w:pPr>
      <w:r w:rsidRPr="00791808">
        <w:rPr>
          <w:rFonts w:ascii="Arial" w:hAnsi="Arial" w:cs="Arial"/>
          <w:b/>
          <w:color w:val="000000" w:themeColor="text1"/>
        </w:rPr>
        <w:t>BASE</w:t>
      </w:r>
      <w:r w:rsidRPr="00791808">
        <w:rPr>
          <w:rFonts w:ascii="Arial" w:hAnsi="Arial" w:cs="Arial"/>
          <w:b/>
        </w:rPr>
        <w:t xml:space="preserve"> LEGAL</w:t>
      </w:r>
    </w:p>
    <w:p w14:paraId="2CD1FCE6" w14:textId="77777777" w:rsidR="00A64EB8" w:rsidRPr="00791808" w:rsidRDefault="00A64EB8" w:rsidP="00F01ECF">
      <w:pPr>
        <w:pStyle w:val="Prrafodelista"/>
        <w:spacing w:after="0" w:line="240" w:lineRule="auto"/>
        <w:ind w:left="567"/>
        <w:rPr>
          <w:rFonts w:ascii="Arial" w:hAnsi="Arial" w:cs="Arial"/>
          <w:b/>
        </w:rPr>
      </w:pPr>
    </w:p>
    <w:p w14:paraId="0EDFCD10" w14:textId="77777777" w:rsidR="00A64EB8" w:rsidRPr="00791808" w:rsidRDefault="00A64EB8" w:rsidP="0051557F">
      <w:pPr>
        <w:pStyle w:val="Prrafodelista"/>
        <w:numPr>
          <w:ilvl w:val="0"/>
          <w:numId w:val="29"/>
        </w:numPr>
        <w:spacing w:after="0" w:line="240" w:lineRule="auto"/>
        <w:ind w:left="567" w:hanging="567"/>
        <w:jc w:val="both"/>
        <w:rPr>
          <w:rFonts w:ascii="Arial" w:hAnsi="Arial" w:cs="Arial"/>
        </w:rPr>
      </w:pPr>
      <w:r w:rsidRPr="00791808">
        <w:rPr>
          <w:rFonts w:ascii="Arial" w:hAnsi="Arial" w:cs="Arial"/>
          <w:color w:val="000000" w:themeColor="text1"/>
        </w:rPr>
        <w:t>Decreto</w:t>
      </w:r>
      <w:r w:rsidRPr="00791808">
        <w:rPr>
          <w:rFonts w:ascii="Arial" w:hAnsi="Arial" w:cs="Arial"/>
        </w:rPr>
        <w:t xml:space="preserve"> Supremo N° 017-2015-PRODUCE, que aprueban el Reglamento de Gestión Ambiental para la Industria Manufacturera y de Comercio Interno.</w:t>
      </w:r>
    </w:p>
    <w:p w14:paraId="3ACA998F" w14:textId="77777777" w:rsidR="00A64EB8" w:rsidRPr="00791808" w:rsidRDefault="00A64EB8" w:rsidP="0051557F">
      <w:pPr>
        <w:pStyle w:val="Prrafodelista"/>
        <w:numPr>
          <w:ilvl w:val="0"/>
          <w:numId w:val="29"/>
        </w:numPr>
        <w:spacing w:after="0" w:line="240" w:lineRule="auto"/>
        <w:ind w:left="567" w:hanging="567"/>
        <w:jc w:val="both"/>
        <w:rPr>
          <w:rFonts w:ascii="Arial" w:hAnsi="Arial" w:cs="Arial"/>
        </w:rPr>
      </w:pPr>
      <w:r w:rsidRPr="00791808">
        <w:rPr>
          <w:rFonts w:ascii="Arial" w:hAnsi="Arial" w:cs="Arial"/>
          <w:color w:val="000000" w:themeColor="text1"/>
        </w:rPr>
        <w:t>Decreto</w:t>
      </w:r>
      <w:r w:rsidRPr="00791808">
        <w:rPr>
          <w:rFonts w:ascii="Arial" w:hAnsi="Arial" w:cs="Arial"/>
        </w:rPr>
        <w:t xml:space="preserve"> Supremo N° 003-2020-PRODUCE, que aprueba la Hoja de Ruta hacia una Economía Circular en el Sector Industria.</w:t>
      </w:r>
    </w:p>
    <w:p w14:paraId="0971C604" w14:textId="77777777" w:rsidR="00A64EB8" w:rsidRPr="00791808" w:rsidRDefault="00A64EB8" w:rsidP="0051557F">
      <w:pPr>
        <w:pStyle w:val="Prrafodelista"/>
        <w:numPr>
          <w:ilvl w:val="0"/>
          <w:numId w:val="29"/>
        </w:numPr>
        <w:spacing w:after="0" w:line="240" w:lineRule="auto"/>
        <w:ind w:left="567" w:hanging="567"/>
        <w:jc w:val="both"/>
        <w:rPr>
          <w:rFonts w:ascii="Arial" w:hAnsi="Arial" w:cs="Arial"/>
        </w:rPr>
      </w:pPr>
      <w:r w:rsidRPr="00791808">
        <w:rPr>
          <w:rFonts w:ascii="Arial" w:hAnsi="Arial" w:cs="Arial"/>
          <w:color w:val="000000" w:themeColor="text1"/>
        </w:rPr>
        <w:t>Resolución</w:t>
      </w:r>
      <w:r w:rsidRPr="00791808">
        <w:rPr>
          <w:rFonts w:ascii="Arial" w:hAnsi="Arial" w:cs="Arial"/>
        </w:rPr>
        <w:t xml:space="preserve"> Ministerial N° ……………, que aprueba la Directiva General N° ……………, denominada “Disposiciones que regulan la </w:t>
      </w:r>
      <w:r w:rsidR="007C0D2E" w:rsidRPr="00791808">
        <w:rPr>
          <w:rFonts w:ascii="Arial" w:hAnsi="Arial" w:cs="Arial"/>
        </w:rPr>
        <w:t xml:space="preserve">expresión de interés, evaluación, </w:t>
      </w:r>
      <w:r w:rsidRPr="00791808">
        <w:rPr>
          <w:rFonts w:ascii="Arial" w:hAnsi="Arial" w:cs="Arial"/>
        </w:rPr>
        <w:t xml:space="preserve">formulación, suscripción, ejecución, seguimiento y evaluación </w:t>
      </w:r>
      <w:r w:rsidR="007C0D2E" w:rsidRPr="00791808">
        <w:rPr>
          <w:rFonts w:ascii="Arial" w:hAnsi="Arial" w:cs="Arial"/>
        </w:rPr>
        <w:t xml:space="preserve">final </w:t>
      </w:r>
      <w:r w:rsidRPr="00791808">
        <w:rPr>
          <w:rFonts w:ascii="Arial" w:hAnsi="Arial" w:cs="Arial"/>
        </w:rPr>
        <w:t>de los Acuerdos de Producción más Limpia de la industria manufacturera y de comercio interno en el Ministerio de la Producción</w:t>
      </w:r>
      <w:r w:rsidR="007C0D2E" w:rsidRPr="00791808">
        <w:rPr>
          <w:rFonts w:ascii="Arial" w:hAnsi="Arial" w:cs="Arial"/>
        </w:rPr>
        <w:t>, así como el reconocimiento del cumplimiento y la continuidad en el cumplimiento de sus metas</w:t>
      </w:r>
      <w:r w:rsidRPr="00791808">
        <w:rPr>
          <w:rFonts w:ascii="Arial" w:hAnsi="Arial" w:cs="Arial"/>
        </w:rPr>
        <w:t>”</w:t>
      </w:r>
    </w:p>
    <w:p w14:paraId="6CC62A5E" w14:textId="77777777" w:rsidR="00A64EB8" w:rsidRPr="00791808" w:rsidRDefault="00A64EB8" w:rsidP="00F01ECF">
      <w:pPr>
        <w:pStyle w:val="Prrafodelista"/>
        <w:spacing w:after="0" w:line="240" w:lineRule="auto"/>
        <w:ind w:left="567"/>
        <w:jc w:val="both"/>
        <w:rPr>
          <w:rFonts w:ascii="Arial" w:hAnsi="Arial" w:cs="Arial"/>
          <w:color w:val="000000" w:themeColor="text1"/>
        </w:rPr>
      </w:pPr>
    </w:p>
    <w:p w14:paraId="09544AB8" w14:textId="77777777" w:rsidR="008730CF" w:rsidRPr="00791808" w:rsidRDefault="008730CF" w:rsidP="0051557F">
      <w:pPr>
        <w:pStyle w:val="Prrafodelista"/>
        <w:numPr>
          <w:ilvl w:val="0"/>
          <w:numId w:val="30"/>
        </w:numPr>
        <w:spacing w:after="0" w:line="240" w:lineRule="auto"/>
        <w:ind w:left="567" w:hanging="567"/>
        <w:rPr>
          <w:rFonts w:ascii="Arial" w:hAnsi="Arial" w:cs="Arial"/>
          <w:b/>
          <w:color w:val="000000" w:themeColor="text1"/>
        </w:rPr>
      </w:pPr>
      <w:r w:rsidRPr="00791808">
        <w:rPr>
          <w:rFonts w:ascii="Arial" w:hAnsi="Arial" w:cs="Arial"/>
          <w:b/>
          <w:color w:val="000000" w:themeColor="text1"/>
        </w:rPr>
        <w:t>ANÁLISIS</w:t>
      </w:r>
    </w:p>
    <w:p w14:paraId="01C31DFC" w14:textId="77777777" w:rsidR="008730CF" w:rsidRPr="00791808" w:rsidRDefault="008730CF" w:rsidP="00F01ECF">
      <w:pPr>
        <w:spacing w:after="0" w:line="240" w:lineRule="auto"/>
        <w:jc w:val="both"/>
        <w:rPr>
          <w:rFonts w:ascii="Arial" w:hAnsi="Arial" w:cs="Arial"/>
          <w:color w:val="000000" w:themeColor="text1"/>
        </w:rPr>
      </w:pPr>
    </w:p>
    <w:p w14:paraId="3561F54F" w14:textId="77777777" w:rsidR="008730CF" w:rsidRPr="00791808" w:rsidRDefault="008730CF" w:rsidP="0051557F">
      <w:pPr>
        <w:pStyle w:val="Prrafodelista"/>
        <w:numPr>
          <w:ilvl w:val="0"/>
          <w:numId w:val="46"/>
        </w:numPr>
        <w:spacing w:after="0" w:line="240" w:lineRule="auto"/>
        <w:ind w:left="567" w:hanging="567"/>
        <w:jc w:val="both"/>
        <w:rPr>
          <w:rFonts w:ascii="Arial" w:hAnsi="Arial" w:cs="Arial"/>
          <w:color w:val="000000" w:themeColor="text1"/>
        </w:rPr>
      </w:pPr>
      <w:r w:rsidRPr="00791808">
        <w:rPr>
          <w:rFonts w:ascii="Arial" w:hAnsi="Arial" w:cs="Arial"/>
          <w:color w:val="000000" w:themeColor="text1"/>
        </w:rPr>
        <w:t>…….</w:t>
      </w:r>
    </w:p>
    <w:p w14:paraId="0A0CAA5A" w14:textId="77777777" w:rsidR="008730CF" w:rsidRPr="00791808" w:rsidRDefault="008730CF" w:rsidP="00F01ECF">
      <w:pPr>
        <w:pStyle w:val="Prrafodelista"/>
        <w:spacing w:after="0" w:line="240" w:lineRule="auto"/>
        <w:ind w:left="426"/>
        <w:jc w:val="both"/>
        <w:rPr>
          <w:rFonts w:ascii="Arial" w:hAnsi="Arial" w:cs="Arial"/>
          <w:color w:val="000000" w:themeColor="text1"/>
        </w:rPr>
      </w:pPr>
    </w:p>
    <w:p w14:paraId="22EFF03A" w14:textId="77777777" w:rsidR="008730CF" w:rsidRPr="00791808" w:rsidRDefault="008730CF" w:rsidP="00F01ECF">
      <w:pPr>
        <w:spacing w:after="0" w:line="240" w:lineRule="auto"/>
        <w:ind w:left="360"/>
        <w:jc w:val="both"/>
        <w:rPr>
          <w:rFonts w:ascii="Arial" w:hAnsi="Arial" w:cs="Arial"/>
          <w:color w:val="000000" w:themeColor="text1"/>
        </w:rPr>
      </w:pPr>
      <w:r w:rsidRPr="00791808">
        <w:rPr>
          <w:rFonts w:ascii="Arial" w:hAnsi="Arial" w:cs="Arial"/>
          <w:b/>
          <w:bCs/>
          <w:color w:val="000000" w:themeColor="text1"/>
        </w:rPr>
        <w:t xml:space="preserve">(Este rubro debe comprender </w:t>
      </w:r>
      <w:r w:rsidR="00765A04" w:rsidRPr="00791808">
        <w:rPr>
          <w:rFonts w:ascii="Arial" w:hAnsi="Arial" w:cs="Arial"/>
          <w:b/>
          <w:bCs/>
          <w:color w:val="000000" w:themeColor="text1"/>
        </w:rPr>
        <w:t xml:space="preserve">como mínimo </w:t>
      </w:r>
      <w:r w:rsidRPr="00791808">
        <w:rPr>
          <w:rFonts w:ascii="Arial" w:hAnsi="Arial" w:cs="Arial"/>
          <w:b/>
          <w:bCs/>
          <w:color w:val="000000" w:themeColor="text1"/>
        </w:rPr>
        <w:t xml:space="preserve">los siguientes aspectos: </w:t>
      </w:r>
    </w:p>
    <w:p w14:paraId="69DF9704" w14:textId="77777777" w:rsidR="008730CF" w:rsidRPr="00791808" w:rsidRDefault="008730CF" w:rsidP="00F01ECF">
      <w:pPr>
        <w:pStyle w:val="Prrafodelista"/>
        <w:spacing w:after="0" w:line="240" w:lineRule="auto"/>
        <w:ind w:left="567"/>
        <w:jc w:val="both"/>
        <w:rPr>
          <w:rFonts w:ascii="Arial" w:hAnsi="Arial" w:cs="Arial"/>
          <w:b/>
          <w:bCs/>
          <w:color w:val="000000" w:themeColor="text1"/>
        </w:rPr>
      </w:pPr>
    </w:p>
    <w:p w14:paraId="41B16C44" w14:textId="77777777" w:rsidR="00421D3B" w:rsidRPr="00791808" w:rsidRDefault="00421D3B" w:rsidP="0051557F">
      <w:pPr>
        <w:pStyle w:val="Prrafodelista"/>
        <w:numPr>
          <w:ilvl w:val="0"/>
          <w:numId w:val="27"/>
        </w:numPr>
        <w:spacing w:after="0" w:line="240" w:lineRule="auto"/>
        <w:jc w:val="both"/>
        <w:rPr>
          <w:rFonts w:ascii="Arial" w:hAnsi="Arial" w:cs="Arial"/>
          <w:b/>
          <w:bCs/>
          <w:color w:val="000000" w:themeColor="text1"/>
        </w:rPr>
      </w:pPr>
      <w:r w:rsidRPr="00791808">
        <w:rPr>
          <w:rFonts w:ascii="Arial" w:hAnsi="Arial" w:cs="Arial"/>
          <w:b/>
          <w:bCs/>
          <w:color w:val="000000" w:themeColor="text1"/>
        </w:rPr>
        <w:t>Verificación del cumplimiento del plazo de presentación de la información por parte del titular de la actividad, conforme a lo señalado en la cláusula novena del AP+L.</w:t>
      </w:r>
    </w:p>
    <w:p w14:paraId="4E933130" w14:textId="77777777" w:rsidR="00421D3B" w:rsidRPr="00791808" w:rsidRDefault="00421D3B" w:rsidP="00F01ECF">
      <w:pPr>
        <w:pStyle w:val="Prrafodelista"/>
        <w:spacing w:after="0" w:line="240" w:lineRule="auto"/>
        <w:ind w:left="927"/>
        <w:jc w:val="both"/>
        <w:rPr>
          <w:rFonts w:ascii="Arial" w:hAnsi="Arial" w:cs="Arial"/>
          <w:b/>
          <w:bCs/>
          <w:color w:val="000000" w:themeColor="text1"/>
        </w:rPr>
      </w:pPr>
    </w:p>
    <w:p w14:paraId="7FD2D906" w14:textId="77777777" w:rsidR="008730CF" w:rsidRPr="00791808" w:rsidRDefault="008730CF" w:rsidP="0051557F">
      <w:pPr>
        <w:pStyle w:val="Prrafodelista"/>
        <w:numPr>
          <w:ilvl w:val="0"/>
          <w:numId w:val="27"/>
        </w:numPr>
        <w:spacing w:after="0" w:line="240" w:lineRule="auto"/>
        <w:jc w:val="both"/>
        <w:rPr>
          <w:rFonts w:ascii="Arial" w:hAnsi="Arial" w:cs="Arial"/>
          <w:b/>
          <w:bCs/>
          <w:color w:val="000000" w:themeColor="text1"/>
        </w:rPr>
      </w:pPr>
      <w:r w:rsidRPr="00791808">
        <w:rPr>
          <w:rFonts w:ascii="Arial" w:hAnsi="Arial" w:cs="Arial"/>
          <w:b/>
          <w:bCs/>
          <w:color w:val="000000" w:themeColor="text1"/>
        </w:rPr>
        <w:t>Información del estado inicial de las actividades industriales manufactureras o de comercio interno consignada en el Informe de Sustento.</w:t>
      </w:r>
    </w:p>
    <w:p w14:paraId="56DCAC2C" w14:textId="77777777" w:rsidR="008730CF" w:rsidRPr="00791808" w:rsidRDefault="008730CF" w:rsidP="00F01ECF">
      <w:pPr>
        <w:pStyle w:val="Prrafodelista"/>
        <w:spacing w:after="0" w:line="240" w:lineRule="auto"/>
        <w:ind w:left="927"/>
        <w:jc w:val="both"/>
        <w:rPr>
          <w:rFonts w:ascii="Arial" w:hAnsi="Arial" w:cs="Arial"/>
          <w:b/>
          <w:bCs/>
          <w:color w:val="000000" w:themeColor="text1"/>
        </w:rPr>
      </w:pPr>
    </w:p>
    <w:p w14:paraId="6AC5EA86" w14:textId="77777777" w:rsidR="008730CF" w:rsidRPr="00791808" w:rsidRDefault="008730CF" w:rsidP="0051557F">
      <w:pPr>
        <w:pStyle w:val="Prrafodelista"/>
        <w:numPr>
          <w:ilvl w:val="0"/>
          <w:numId w:val="27"/>
        </w:numPr>
        <w:spacing w:after="0" w:line="240" w:lineRule="auto"/>
        <w:jc w:val="both"/>
        <w:rPr>
          <w:rFonts w:ascii="Arial" w:hAnsi="Arial" w:cs="Arial"/>
          <w:b/>
          <w:bCs/>
          <w:color w:val="000000" w:themeColor="text1"/>
        </w:rPr>
      </w:pPr>
      <w:r w:rsidRPr="00791808">
        <w:rPr>
          <w:rFonts w:ascii="Arial" w:hAnsi="Arial" w:cs="Arial"/>
          <w:b/>
          <w:bCs/>
          <w:color w:val="000000" w:themeColor="text1"/>
        </w:rPr>
        <w:t xml:space="preserve">Metas y Acciones del </w:t>
      </w:r>
      <w:r w:rsidR="00933C3E" w:rsidRPr="00791808">
        <w:rPr>
          <w:rFonts w:ascii="Arial" w:hAnsi="Arial" w:cs="Arial"/>
          <w:b/>
          <w:bCs/>
          <w:color w:val="000000" w:themeColor="text1"/>
        </w:rPr>
        <w:t>AP+L</w:t>
      </w:r>
      <w:r w:rsidRPr="00791808">
        <w:rPr>
          <w:rFonts w:ascii="Arial" w:hAnsi="Arial" w:cs="Arial"/>
          <w:b/>
          <w:bCs/>
          <w:color w:val="000000" w:themeColor="text1"/>
        </w:rPr>
        <w:t>.</w:t>
      </w:r>
    </w:p>
    <w:p w14:paraId="45C30F04" w14:textId="77777777" w:rsidR="008730CF" w:rsidRPr="00791808" w:rsidRDefault="008730CF" w:rsidP="00F01ECF">
      <w:pPr>
        <w:pStyle w:val="Prrafodelista"/>
        <w:spacing w:after="0" w:line="240" w:lineRule="auto"/>
        <w:ind w:left="927"/>
        <w:jc w:val="both"/>
        <w:rPr>
          <w:rFonts w:ascii="Arial" w:hAnsi="Arial" w:cs="Arial"/>
          <w:b/>
          <w:bCs/>
          <w:color w:val="000000" w:themeColor="text1"/>
        </w:rPr>
      </w:pPr>
    </w:p>
    <w:p w14:paraId="6723DB80" w14:textId="77777777" w:rsidR="00D06A3B" w:rsidRPr="00791808" w:rsidRDefault="00421D3B" w:rsidP="0051557F">
      <w:pPr>
        <w:pStyle w:val="Prrafodelista"/>
        <w:numPr>
          <w:ilvl w:val="0"/>
          <w:numId w:val="27"/>
        </w:numPr>
        <w:spacing w:after="0" w:line="240" w:lineRule="auto"/>
        <w:jc w:val="both"/>
        <w:rPr>
          <w:rFonts w:ascii="Arial" w:hAnsi="Arial" w:cs="Arial"/>
          <w:b/>
          <w:bCs/>
          <w:color w:val="000000" w:themeColor="text1"/>
        </w:rPr>
      </w:pPr>
      <w:r w:rsidRPr="00791808">
        <w:rPr>
          <w:rFonts w:ascii="Arial" w:hAnsi="Arial" w:cs="Arial"/>
          <w:b/>
          <w:bCs/>
          <w:color w:val="000000" w:themeColor="text1"/>
        </w:rPr>
        <w:t>Análisis detallado del a</w:t>
      </w:r>
      <w:r w:rsidR="00D06A3B" w:rsidRPr="00791808">
        <w:rPr>
          <w:rFonts w:ascii="Arial" w:hAnsi="Arial" w:cs="Arial"/>
          <w:b/>
          <w:bCs/>
          <w:color w:val="000000" w:themeColor="text1"/>
        </w:rPr>
        <w:t xml:space="preserve">vance </w:t>
      </w:r>
      <w:r w:rsidRPr="00791808">
        <w:rPr>
          <w:rFonts w:ascii="Arial" w:hAnsi="Arial" w:cs="Arial"/>
          <w:b/>
          <w:bCs/>
          <w:color w:val="000000" w:themeColor="text1"/>
        </w:rPr>
        <w:t xml:space="preserve">progresivo </w:t>
      </w:r>
      <w:r w:rsidR="00D06A3B" w:rsidRPr="00791808">
        <w:rPr>
          <w:rFonts w:ascii="Arial" w:hAnsi="Arial" w:cs="Arial"/>
          <w:b/>
          <w:bCs/>
          <w:color w:val="000000" w:themeColor="text1"/>
        </w:rPr>
        <w:t xml:space="preserve">en el cumplimiento de las Metas del </w:t>
      </w:r>
      <w:r w:rsidR="00933C3E" w:rsidRPr="00791808">
        <w:rPr>
          <w:rFonts w:ascii="Arial" w:hAnsi="Arial" w:cs="Arial"/>
          <w:b/>
          <w:bCs/>
          <w:color w:val="000000" w:themeColor="text1"/>
        </w:rPr>
        <w:t>AP+L</w:t>
      </w:r>
      <w:r w:rsidR="00B055F0" w:rsidRPr="00791808">
        <w:rPr>
          <w:rFonts w:ascii="Arial" w:hAnsi="Arial" w:cs="Arial"/>
          <w:b/>
          <w:bCs/>
          <w:color w:val="000000" w:themeColor="text1"/>
        </w:rPr>
        <w:t xml:space="preserve"> desde que fue suscrito, incluyendo la información de los Informes de Seguimiento previos que pudieran haber sido emitidos. </w:t>
      </w:r>
    </w:p>
    <w:p w14:paraId="65A8AF8A" w14:textId="77777777" w:rsidR="008730CF" w:rsidRPr="00791808" w:rsidRDefault="008730CF" w:rsidP="00F01ECF">
      <w:pPr>
        <w:pStyle w:val="Prrafodelista"/>
        <w:spacing w:after="0" w:line="240" w:lineRule="auto"/>
        <w:ind w:left="927"/>
        <w:jc w:val="both"/>
        <w:rPr>
          <w:rFonts w:ascii="Arial" w:hAnsi="Arial" w:cs="Arial"/>
          <w:color w:val="000000" w:themeColor="text1"/>
        </w:rPr>
      </w:pPr>
    </w:p>
    <w:p w14:paraId="13632C82" w14:textId="77777777" w:rsidR="00D06A3B" w:rsidRPr="00791808" w:rsidRDefault="00D06A3B" w:rsidP="0051557F">
      <w:pPr>
        <w:pStyle w:val="Prrafodelista"/>
        <w:numPr>
          <w:ilvl w:val="0"/>
          <w:numId w:val="27"/>
        </w:numPr>
        <w:spacing w:after="0" w:line="240" w:lineRule="auto"/>
        <w:jc w:val="both"/>
        <w:rPr>
          <w:rFonts w:ascii="Arial" w:hAnsi="Arial" w:cs="Arial"/>
          <w:b/>
          <w:bCs/>
          <w:color w:val="000000" w:themeColor="text1"/>
        </w:rPr>
      </w:pPr>
      <w:r w:rsidRPr="00791808">
        <w:rPr>
          <w:rFonts w:ascii="Arial" w:hAnsi="Arial" w:cs="Arial"/>
          <w:b/>
          <w:bCs/>
          <w:color w:val="000000" w:themeColor="text1"/>
        </w:rPr>
        <w:lastRenderedPageBreak/>
        <w:t xml:space="preserve">Problemas identificados para el cumplimiento de las metas y propuesta de acciones de corrección. En caso estos no sean identificados, ello se debe indicar. </w:t>
      </w:r>
    </w:p>
    <w:p w14:paraId="6FFE7432" w14:textId="77777777" w:rsidR="00DF3503" w:rsidRPr="00791808" w:rsidRDefault="00DF3503" w:rsidP="00DF3503">
      <w:pPr>
        <w:pStyle w:val="Prrafodelista"/>
        <w:spacing w:after="0" w:line="240" w:lineRule="auto"/>
        <w:ind w:left="567"/>
        <w:rPr>
          <w:rFonts w:ascii="Arial" w:hAnsi="Arial" w:cs="Arial"/>
          <w:b/>
          <w:color w:val="000000" w:themeColor="text1"/>
        </w:rPr>
      </w:pPr>
    </w:p>
    <w:p w14:paraId="02B259CC" w14:textId="77777777" w:rsidR="008730CF" w:rsidRPr="00791808" w:rsidRDefault="008730CF" w:rsidP="0051557F">
      <w:pPr>
        <w:pStyle w:val="Prrafodelista"/>
        <w:numPr>
          <w:ilvl w:val="0"/>
          <w:numId w:val="30"/>
        </w:numPr>
        <w:spacing w:after="0" w:line="240" w:lineRule="auto"/>
        <w:ind w:left="567" w:hanging="567"/>
        <w:rPr>
          <w:rFonts w:ascii="Arial" w:hAnsi="Arial" w:cs="Arial"/>
          <w:b/>
          <w:color w:val="000000" w:themeColor="text1"/>
        </w:rPr>
      </w:pPr>
      <w:r w:rsidRPr="00791808">
        <w:rPr>
          <w:rFonts w:ascii="Arial" w:hAnsi="Arial" w:cs="Arial"/>
          <w:b/>
          <w:color w:val="000000" w:themeColor="text1"/>
        </w:rPr>
        <w:t>CONCLUSIONES</w:t>
      </w:r>
    </w:p>
    <w:p w14:paraId="0F2B99EA" w14:textId="77777777" w:rsidR="008730CF" w:rsidRPr="00791808" w:rsidRDefault="008730CF" w:rsidP="00F01ECF">
      <w:pPr>
        <w:pStyle w:val="Prrafodelista"/>
        <w:spacing w:after="0" w:line="240" w:lineRule="auto"/>
        <w:ind w:left="0"/>
        <w:jc w:val="both"/>
        <w:rPr>
          <w:rFonts w:ascii="Arial" w:hAnsi="Arial" w:cs="Arial"/>
          <w:color w:val="000000" w:themeColor="text1"/>
        </w:rPr>
      </w:pPr>
    </w:p>
    <w:p w14:paraId="16BC5F55" w14:textId="77777777" w:rsidR="008730CF" w:rsidRPr="00791808" w:rsidRDefault="008730CF" w:rsidP="0051557F">
      <w:pPr>
        <w:pStyle w:val="Prrafodelista"/>
        <w:numPr>
          <w:ilvl w:val="0"/>
          <w:numId w:val="28"/>
        </w:numPr>
        <w:spacing w:after="0" w:line="240" w:lineRule="auto"/>
        <w:ind w:left="426" w:hanging="426"/>
        <w:jc w:val="both"/>
        <w:rPr>
          <w:rFonts w:ascii="Arial" w:hAnsi="Arial" w:cs="Arial"/>
          <w:color w:val="000000" w:themeColor="text1"/>
        </w:rPr>
      </w:pPr>
      <w:r w:rsidRPr="00791808">
        <w:rPr>
          <w:rFonts w:ascii="Arial" w:hAnsi="Arial" w:cs="Arial"/>
          <w:color w:val="000000" w:themeColor="text1"/>
        </w:rPr>
        <w:t xml:space="preserve">……. </w:t>
      </w:r>
    </w:p>
    <w:p w14:paraId="53A208A2" w14:textId="77777777" w:rsidR="008730CF" w:rsidRPr="00791808" w:rsidRDefault="008730CF" w:rsidP="00F01ECF">
      <w:pPr>
        <w:pStyle w:val="Prrafodelista"/>
        <w:spacing w:after="0" w:line="240" w:lineRule="auto"/>
        <w:ind w:left="426"/>
        <w:jc w:val="both"/>
        <w:rPr>
          <w:rFonts w:ascii="Arial" w:hAnsi="Arial" w:cs="Arial"/>
          <w:color w:val="000000" w:themeColor="text1"/>
        </w:rPr>
      </w:pPr>
    </w:p>
    <w:p w14:paraId="0A321701" w14:textId="77777777" w:rsidR="008730CF" w:rsidRPr="00791808" w:rsidRDefault="008730CF" w:rsidP="00F01ECF">
      <w:pPr>
        <w:spacing w:after="0" w:line="240" w:lineRule="auto"/>
        <w:ind w:left="360"/>
        <w:jc w:val="both"/>
        <w:rPr>
          <w:rFonts w:ascii="Arial" w:hAnsi="Arial" w:cs="Arial"/>
          <w:color w:val="000000" w:themeColor="text1"/>
        </w:rPr>
      </w:pPr>
      <w:r w:rsidRPr="00791808">
        <w:rPr>
          <w:rFonts w:ascii="Arial" w:hAnsi="Arial" w:cs="Arial"/>
          <w:b/>
          <w:bCs/>
          <w:color w:val="000000" w:themeColor="text1"/>
        </w:rPr>
        <w:t xml:space="preserve">(En este punto se consignan las conclusiones como resultado del análisis antes señalado). </w:t>
      </w:r>
    </w:p>
    <w:p w14:paraId="3EA94746" w14:textId="77777777" w:rsidR="008730CF" w:rsidRPr="00791808" w:rsidRDefault="008730CF" w:rsidP="00F01ECF">
      <w:pPr>
        <w:spacing w:after="0" w:line="240" w:lineRule="auto"/>
        <w:ind w:left="360"/>
        <w:jc w:val="both"/>
        <w:rPr>
          <w:rFonts w:ascii="Arial" w:hAnsi="Arial" w:cs="Arial"/>
          <w:color w:val="000000" w:themeColor="text1"/>
        </w:rPr>
      </w:pPr>
    </w:p>
    <w:p w14:paraId="7F200DF6" w14:textId="77777777" w:rsidR="008730CF" w:rsidRPr="00791808" w:rsidRDefault="008730CF" w:rsidP="0051557F">
      <w:pPr>
        <w:pStyle w:val="Prrafodelista"/>
        <w:numPr>
          <w:ilvl w:val="0"/>
          <w:numId w:val="30"/>
        </w:numPr>
        <w:spacing w:after="0" w:line="240" w:lineRule="auto"/>
        <w:ind w:left="567" w:hanging="567"/>
        <w:rPr>
          <w:rFonts w:ascii="Arial" w:hAnsi="Arial" w:cs="Arial"/>
          <w:b/>
          <w:color w:val="000000" w:themeColor="text1"/>
        </w:rPr>
      </w:pPr>
      <w:r w:rsidRPr="00791808">
        <w:rPr>
          <w:rFonts w:ascii="Arial" w:hAnsi="Arial" w:cs="Arial"/>
          <w:b/>
          <w:color w:val="000000" w:themeColor="text1"/>
        </w:rPr>
        <w:t>RECOMENDACIONES</w:t>
      </w:r>
    </w:p>
    <w:p w14:paraId="0BC485CA" w14:textId="77777777" w:rsidR="008730CF" w:rsidRPr="00791808" w:rsidRDefault="008730CF" w:rsidP="00F01ECF">
      <w:pPr>
        <w:pStyle w:val="Prrafodelista"/>
        <w:spacing w:after="0" w:line="240" w:lineRule="auto"/>
        <w:ind w:left="0"/>
        <w:jc w:val="both"/>
        <w:rPr>
          <w:rFonts w:ascii="Arial" w:hAnsi="Arial" w:cs="Arial"/>
          <w:color w:val="000000" w:themeColor="text1"/>
        </w:rPr>
      </w:pPr>
    </w:p>
    <w:p w14:paraId="0D4D4DC2" w14:textId="77777777" w:rsidR="008730CF" w:rsidRPr="00791808" w:rsidRDefault="008730CF" w:rsidP="0051557F">
      <w:pPr>
        <w:pStyle w:val="Prrafodelista"/>
        <w:numPr>
          <w:ilvl w:val="0"/>
          <w:numId w:val="47"/>
        </w:numPr>
        <w:spacing w:after="0" w:line="240" w:lineRule="auto"/>
        <w:ind w:left="426" w:hanging="426"/>
        <w:jc w:val="both"/>
        <w:rPr>
          <w:rFonts w:ascii="Arial" w:hAnsi="Arial" w:cs="Arial"/>
          <w:color w:val="000000" w:themeColor="text1"/>
        </w:rPr>
      </w:pPr>
      <w:r w:rsidRPr="00791808">
        <w:rPr>
          <w:rFonts w:ascii="Arial" w:hAnsi="Arial" w:cs="Arial"/>
          <w:color w:val="000000" w:themeColor="text1"/>
        </w:rPr>
        <w:t>…….</w:t>
      </w:r>
    </w:p>
    <w:p w14:paraId="69ACC7DE" w14:textId="77777777" w:rsidR="008730CF" w:rsidRPr="00791808" w:rsidRDefault="008730CF" w:rsidP="00F01ECF">
      <w:pPr>
        <w:pStyle w:val="Prrafodelista"/>
        <w:spacing w:after="0" w:line="240" w:lineRule="auto"/>
        <w:ind w:left="0"/>
        <w:jc w:val="both"/>
        <w:rPr>
          <w:rFonts w:ascii="Arial" w:hAnsi="Arial" w:cs="Arial"/>
          <w:color w:val="000000" w:themeColor="text1"/>
        </w:rPr>
      </w:pPr>
    </w:p>
    <w:p w14:paraId="247C78ED" w14:textId="77777777" w:rsidR="00D06A3B" w:rsidRPr="00791808" w:rsidRDefault="00D06A3B" w:rsidP="00F01ECF">
      <w:pPr>
        <w:spacing w:after="0" w:line="240" w:lineRule="auto"/>
        <w:ind w:left="360"/>
        <w:jc w:val="both"/>
        <w:rPr>
          <w:rFonts w:ascii="Arial" w:hAnsi="Arial" w:cs="Arial"/>
          <w:color w:val="000000" w:themeColor="text1"/>
        </w:rPr>
      </w:pPr>
      <w:r w:rsidRPr="00791808">
        <w:rPr>
          <w:rFonts w:ascii="Arial" w:hAnsi="Arial" w:cs="Arial"/>
          <w:b/>
          <w:bCs/>
          <w:color w:val="000000" w:themeColor="text1"/>
        </w:rPr>
        <w:t xml:space="preserve">(En este punto se consignan las recomendaciones como resultado del análisis antes señalado). </w:t>
      </w:r>
    </w:p>
    <w:p w14:paraId="5637D771" w14:textId="77777777" w:rsidR="00D06A3B" w:rsidRPr="00791808" w:rsidRDefault="00D06A3B" w:rsidP="00F01ECF">
      <w:pPr>
        <w:pStyle w:val="Prrafodelista"/>
        <w:spacing w:after="0" w:line="240" w:lineRule="auto"/>
        <w:ind w:left="0"/>
        <w:jc w:val="both"/>
        <w:rPr>
          <w:rFonts w:ascii="Arial" w:hAnsi="Arial" w:cs="Arial"/>
          <w:color w:val="000000" w:themeColor="text1"/>
        </w:rPr>
      </w:pPr>
    </w:p>
    <w:p w14:paraId="3750DE7F" w14:textId="77777777" w:rsidR="008730CF" w:rsidRPr="00791808" w:rsidRDefault="008730CF" w:rsidP="00F01ECF">
      <w:pPr>
        <w:pStyle w:val="Prrafodelista"/>
        <w:spacing w:after="0" w:line="240" w:lineRule="auto"/>
        <w:ind w:left="0"/>
        <w:jc w:val="both"/>
        <w:rPr>
          <w:rFonts w:ascii="Arial" w:hAnsi="Arial" w:cs="Arial"/>
          <w:color w:val="000000" w:themeColor="text1"/>
        </w:rPr>
      </w:pPr>
      <w:r w:rsidRPr="00791808">
        <w:rPr>
          <w:rFonts w:ascii="Arial" w:hAnsi="Arial" w:cs="Arial"/>
          <w:color w:val="000000" w:themeColor="text1"/>
        </w:rPr>
        <w:t xml:space="preserve">Es cuanto tengo que informar a usted,  </w:t>
      </w:r>
    </w:p>
    <w:p w14:paraId="34747CD0" w14:textId="77777777" w:rsidR="008730CF" w:rsidRPr="00791808" w:rsidRDefault="008730CF" w:rsidP="00F01ECF">
      <w:pPr>
        <w:spacing w:after="0" w:line="240" w:lineRule="auto"/>
        <w:jc w:val="both"/>
        <w:rPr>
          <w:rFonts w:ascii="Arial" w:hAnsi="Arial" w:cs="Arial"/>
          <w:color w:val="000000" w:themeColor="text1"/>
        </w:rPr>
      </w:pPr>
    </w:p>
    <w:p w14:paraId="73E506C2" w14:textId="77777777" w:rsidR="008730CF" w:rsidRPr="00791808" w:rsidRDefault="008730CF" w:rsidP="00F01ECF">
      <w:pPr>
        <w:spacing w:after="0" w:line="240" w:lineRule="auto"/>
        <w:jc w:val="both"/>
        <w:rPr>
          <w:rFonts w:ascii="Arial" w:hAnsi="Arial" w:cs="Arial"/>
          <w:color w:val="000000" w:themeColor="text1"/>
        </w:rPr>
      </w:pPr>
      <w:r w:rsidRPr="00791808">
        <w:rPr>
          <w:rFonts w:ascii="Arial" w:hAnsi="Arial" w:cs="Arial"/>
          <w:color w:val="000000" w:themeColor="text1"/>
        </w:rPr>
        <w:t xml:space="preserve">Atentamente </w:t>
      </w:r>
    </w:p>
    <w:p w14:paraId="34414075" w14:textId="77777777" w:rsidR="008730CF" w:rsidRPr="00791808" w:rsidRDefault="008730CF" w:rsidP="00F01ECF">
      <w:pPr>
        <w:spacing w:after="0" w:line="240" w:lineRule="auto"/>
        <w:jc w:val="both"/>
        <w:rPr>
          <w:rFonts w:ascii="Arial" w:hAnsi="Arial" w:cs="Arial"/>
          <w:color w:val="000000" w:themeColor="text1"/>
        </w:rPr>
      </w:pPr>
    </w:p>
    <w:p w14:paraId="46528545" w14:textId="77777777" w:rsidR="008730CF" w:rsidRPr="00791808" w:rsidRDefault="008730CF" w:rsidP="00F01ECF">
      <w:pPr>
        <w:widowControl w:val="0"/>
        <w:spacing w:after="0" w:line="240" w:lineRule="auto"/>
        <w:rPr>
          <w:rFonts w:ascii="Arial" w:hAnsi="Arial" w:cs="Arial"/>
          <w:b/>
          <w:snapToGrid w:val="0"/>
          <w:color w:val="000000" w:themeColor="text1"/>
          <w:lang w:val="es-ES_tradnl"/>
        </w:rPr>
      </w:pPr>
      <w:r w:rsidRPr="00791808">
        <w:rPr>
          <w:rFonts w:ascii="Arial" w:hAnsi="Arial" w:cs="Arial"/>
          <w:b/>
          <w:snapToGrid w:val="0"/>
          <w:color w:val="000000" w:themeColor="text1"/>
          <w:lang w:val="es-ES_tradnl"/>
        </w:rPr>
        <w:t>(Nombre y Apellidos)</w:t>
      </w:r>
    </w:p>
    <w:p w14:paraId="66CF8DD1" w14:textId="77777777" w:rsidR="008730CF" w:rsidRPr="00791808" w:rsidRDefault="008730CF" w:rsidP="00F01ECF">
      <w:pPr>
        <w:widowControl w:val="0"/>
        <w:spacing w:after="0" w:line="240" w:lineRule="auto"/>
        <w:rPr>
          <w:rFonts w:ascii="Arial" w:hAnsi="Arial" w:cs="Arial"/>
          <w:snapToGrid w:val="0"/>
          <w:color w:val="000000" w:themeColor="text1"/>
          <w:lang w:val="es-ES_tradnl"/>
        </w:rPr>
      </w:pPr>
      <w:r w:rsidRPr="00791808">
        <w:rPr>
          <w:rFonts w:ascii="Arial" w:hAnsi="Arial" w:cs="Arial"/>
          <w:b/>
          <w:snapToGrid w:val="0"/>
          <w:color w:val="000000" w:themeColor="text1"/>
          <w:lang w:val="es-ES_tradnl"/>
        </w:rPr>
        <w:t>(Cargo)</w:t>
      </w:r>
      <w:r w:rsidRPr="00791808">
        <w:rPr>
          <w:rFonts w:ascii="Arial" w:hAnsi="Arial" w:cs="Arial"/>
          <w:snapToGrid w:val="0"/>
          <w:color w:val="000000" w:themeColor="text1"/>
          <w:lang w:val="es-ES_tradnl"/>
        </w:rPr>
        <w:br/>
      </w:r>
      <w:r w:rsidR="006A3A9E" w:rsidRPr="00791808">
        <w:rPr>
          <w:rFonts w:ascii="Arial" w:hAnsi="Arial" w:cs="Arial"/>
          <w:snapToGrid w:val="0"/>
          <w:color w:val="000000" w:themeColor="text1"/>
          <w:lang w:val="es-ES_tradnl"/>
        </w:rPr>
        <w:t>DIRECCIÓN DE EVALUACIÓN AMBIENTAL</w:t>
      </w:r>
    </w:p>
    <w:p w14:paraId="43807E64" w14:textId="77777777" w:rsidR="008730CF" w:rsidRPr="00791808" w:rsidRDefault="008730CF" w:rsidP="00F01ECF">
      <w:pPr>
        <w:spacing w:after="0" w:line="240" w:lineRule="auto"/>
        <w:jc w:val="both"/>
        <w:rPr>
          <w:rFonts w:ascii="Arial" w:hAnsi="Arial" w:cs="Arial"/>
          <w:b/>
          <w:bCs/>
          <w:color w:val="000000" w:themeColor="text1"/>
        </w:rPr>
      </w:pPr>
    </w:p>
    <w:p w14:paraId="337D98A6" w14:textId="77777777" w:rsidR="00D06A3B" w:rsidRPr="00791808" w:rsidRDefault="00D06A3B" w:rsidP="00F01ECF">
      <w:pPr>
        <w:spacing w:after="0" w:line="240" w:lineRule="auto"/>
        <w:jc w:val="both"/>
        <w:rPr>
          <w:rFonts w:ascii="Arial" w:hAnsi="Arial" w:cs="Arial"/>
          <w:b/>
          <w:bCs/>
          <w:color w:val="000000" w:themeColor="text1"/>
        </w:rPr>
      </w:pPr>
    </w:p>
    <w:p w14:paraId="7455D55E" w14:textId="77777777" w:rsidR="00D06A3B" w:rsidRPr="00791808" w:rsidRDefault="00D06A3B" w:rsidP="00F01ECF">
      <w:pPr>
        <w:spacing w:after="0" w:line="240" w:lineRule="auto"/>
        <w:jc w:val="both"/>
        <w:rPr>
          <w:rFonts w:ascii="Arial" w:hAnsi="Arial" w:cs="Arial"/>
          <w:b/>
          <w:bCs/>
          <w:color w:val="000000" w:themeColor="text1"/>
        </w:rPr>
      </w:pPr>
    </w:p>
    <w:p w14:paraId="1BE778C7" w14:textId="77777777" w:rsidR="00D06A3B" w:rsidRPr="00791808" w:rsidRDefault="00D06A3B" w:rsidP="00F01ECF">
      <w:pPr>
        <w:spacing w:after="0" w:line="240" w:lineRule="auto"/>
        <w:jc w:val="both"/>
        <w:rPr>
          <w:rFonts w:ascii="Arial" w:hAnsi="Arial" w:cs="Arial"/>
          <w:b/>
          <w:bCs/>
          <w:color w:val="000000" w:themeColor="text1"/>
        </w:rPr>
      </w:pPr>
    </w:p>
    <w:p w14:paraId="1A112710" w14:textId="77777777" w:rsidR="00D06A3B" w:rsidRPr="00791808" w:rsidRDefault="00D06A3B" w:rsidP="00F01ECF">
      <w:pPr>
        <w:spacing w:after="0" w:line="240" w:lineRule="auto"/>
        <w:jc w:val="both"/>
        <w:rPr>
          <w:rFonts w:ascii="Arial" w:hAnsi="Arial" w:cs="Arial"/>
          <w:b/>
          <w:bCs/>
          <w:color w:val="000000" w:themeColor="text1"/>
        </w:rPr>
      </w:pPr>
    </w:p>
    <w:p w14:paraId="1F145034" w14:textId="77777777" w:rsidR="00D06A3B" w:rsidRPr="00791808" w:rsidRDefault="00D06A3B" w:rsidP="00F01ECF">
      <w:pPr>
        <w:spacing w:after="0" w:line="240" w:lineRule="auto"/>
        <w:jc w:val="both"/>
        <w:rPr>
          <w:rFonts w:ascii="Arial" w:hAnsi="Arial" w:cs="Arial"/>
          <w:b/>
          <w:bCs/>
          <w:color w:val="000000" w:themeColor="text1"/>
        </w:rPr>
      </w:pPr>
    </w:p>
    <w:p w14:paraId="6955A7FD" w14:textId="77777777" w:rsidR="00D06A3B" w:rsidRPr="00791808" w:rsidRDefault="00D06A3B" w:rsidP="00F01ECF">
      <w:pPr>
        <w:spacing w:after="0" w:line="240" w:lineRule="auto"/>
        <w:jc w:val="both"/>
        <w:rPr>
          <w:rFonts w:ascii="Arial" w:hAnsi="Arial" w:cs="Arial"/>
          <w:b/>
          <w:bCs/>
          <w:color w:val="000000" w:themeColor="text1"/>
        </w:rPr>
      </w:pPr>
    </w:p>
    <w:p w14:paraId="161A9198" w14:textId="77777777" w:rsidR="00D06A3B" w:rsidRPr="00791808" w:rsidRDefault="00D06A3B" w:rsidP="00F01ECF">
      <w:pPr>
        <w:spacing w:after="0" w:line="240" w:lineRule="auto"/>
        <w:jc w:val="both"/>
        <w:rPr>
          <w:rFonts w:ascii="Arial" w:hAnsi="Arial" w:cs="Arial"/>
          <w:b/>
          <w:bCs/>
          <w:color w:val="000000" w:themeColor="text1"/>
        </w:rPr>
      </w:pPr>
    </w:p>
    <w:p w14:paraId="1450314A" w14:textId="77777777" w:rsidR="00D06A3B" w:rsidRPr="00791808" w:rsidRDefault="00D06A3B" w:rsidP="00F01ECF">
      <w:pPr>
        <w:spacing w:after="0" w:line="240" w:lineRule="auto"/>
        <w:jc w:val="both"/>
        <w:rPr>
          <w:rFonts w:ascii="Arial" w:hAnsi="Arial" w:cs="Arial"/>
          <w:b/>
          <w:bCs/>
          <w:color w:val="000000" w:themeColor="text1"/>
        </w:rPr>
      </w:pPr>
    </w:p>
    <w:p w14:paraId="637F98C8" w14:textId="77777777" w:rsidR="00D06A3B" w:rsidRPr="00791808" w:rsidRDefault="00D06A3B" w:rsidP="00F01ECF">
      <w:pPr>
        <w:spacing w:after="0" w:line="240" w:lineRule="auto"/>
        <w:jc w:val="both"/>
        <w:rPr>
          <w:rFonts w:ascii="Arial" w:hAnsi="Arial" w:cs="Arial"/>
          <w:b/>
          <w:bCs/>
          <w:color w:val="000000" w:themeColor="text1"/>
        </w:rPr>
      </w:pPr>
    </w:p>
    <w:p w14:paraId="311513A3" w14:textId="77777777" w:rsidR="00D06A3B" w:rsidRPr="00791808" w:rsidRDefault="00D06A3B" w:rsidP="00F01ECF">
      <w:pPr>
        <w:spacing w:after="0" w:line="240" w:lineRule="auto"/>
        <w:jc w:val="both"/>
        <w:rPr>
          <w:rFonts w:ascii="Arial" w:hAnsi="Arial" w:cs="Arial"/>
          <w:b/>
          <w:bCs/>
          <w:color w:val="000000" w:themeColor="text1"/>
        </w:rPr>
      </w:pPr>
    </w:p>
    <w:p w14:paraId="109F2C09" w14:textId="77777777" w:rsidR="00D06A3B" w:rsidRPr="00791808" w:rsidRDefault="00D06A3B" w:rsidP="00F01ECF">
      <w:pPr>
        <w:spacing w:after="0" w:line="240" w:lineRule="auto"/>
        <w:jc w:val="both"/>
        <w:rPr>
          <w:rFonts w:ascii="Arial" w:hAnsi="Arial" w:cs="Arial"/>
          <w:b/>
          <w:bCs/>
          <w:color w:val="000000" w:themeColor="text1"/>
        </w:rPr>
      </w:pPr>
    </w:p>
    <w:p w14:paraId="45690440" w14:textId="77777777" w:rsidR="00D06A3B" w:rsidRPr="00791808" w:rsidRDefault="00D06A3B" w:rsidP="00F01ECF">
      <w:pPr>
        <w:spacing w:after="0" w:line="240" w:lineRule="auto"/>
        <w:jc w:val="both"/>
        <w:rPr>
          <w:rFonts w:ascii="Arial" w:hAnsi="Arial" w:cs="Arial"/>
          <w:b/>
          <w:bCs/>
          <w:color w:val="000000" w:themeColor="text1"/>
        </w:rPr>
      </w:pPr>
    </w:p>
    <w:p w14:paraId="68D4E0D1" w14:textId="77777777" w:rsidR="00D06A3B" w:rsidRPr="00791808" w:rsidRDefault="00D06A3B" w:rsidP="00F01ECF">
      <w:pPr>
        <w:spacing w:after="0" w:line="240" w:lineRule="auto"/>
        <w:jc w:val="both"/>
        <w:rPr>
          <w:rFonts w:ascii="Arial" w:hAnsi="Arial" w:cs="Arial"/>
          <w:b/>
          <w:bCs/>
          <w:color w:val="000000" w:themeColor="text1"/>
        </w:rPr>
      </w:pPr>
    </w:p>
    <w:p w14:paraId="49C19C66" w14:textId="77777777" w:rsidR="00D06A3B" w:rsidRPr="00791808" w:rsidRDefault="00D06A3B" w:rsidP="00F01ECF">
      <w:pPr>
        <w:spacing w:after="0" w:line="240" w:lineRule="auto"/>
        <w:jc w:val="both"/>
        <w:rPr>
          <w:rFonts w:ascii="Arial" w:hAnsi="Arial" w:cs="Arial"/>
          <w:b/>
          <w:bCs/>
          <w:color w:val="000000" w:themeColor="text1"/>
        </w:rPr>
      </w:pPr>
    </w:p>
    <w:p w14:paraId="2399D32B" w14:textId="77777777" w:rsidR="00D06A3B" w:rsidRPr="00791808" w:rsidRDefault="00D06A3B" w:rsidP="00F01ECF">
      <w:pPr>
        <w:spacing w:after="0" w:line="240" w:lineRule="auto"/>
        <w:jc w:val="both"/>
        <w:rPr>
          <w:rFonts w:ascii="Arial" w:hAnsi="Arial" w:cs="Arial"/>
          <w:b/>
          <w:bCs/>
          <w:color w:val="000000" w:themeColor="text1"/>
        </w:rPr>
      </w:pPr>
    </w:p>
    <w:p w14:paraId="5F46D17D" w14:textId="77777777" w:rsidR="00D06A3B" w:rsidRPr="00791808" w:rsidRDefault="00D06A3B" w:rsidP="00F01ECF">
      <w:pPr>
        <w:spacing w:after="0" w:line="240" w:lineRule="auto"/>
        <w:jc w:val="both"/>
        <w:rPr>
          <w:rFonts w:ascii="Arial" w:hAnsi="Arial" w:cs="Arial"/>
          <w:b/>
          <w:bCs/>
          <w:color w:val="000000" w:themeColor="text1"/>
        </w:rPr>
      </w:pPr>
    </w:p>
    <w:p w14:paraId="3ADFA371" w14:textId="77777777" w:rsidR="00D06A3B" w:rsidRPr="00791808" w:rsidRDefault="00D06A3B" w:rsidP="00F01ECF">
      <w:pPr>
        <w:spacing w:after="0" w:line="240" w:lineRule="auto"/>
        <w:jc w:val="both"/>
        <w:rPr>
          <w:rFonts w:ascii="Arial" w:hAnsi="Arial" w:cs="Arial"/>
          <w:b/>
          <w:bCs/>
          <w:color w:val="000000" w:themeColor="text1"/>
        </w:rPr>
      </w:pPr>
    </w:p>
    <w:p w14:paraId="308E09A2" w14:textId="77777777" w:rsidR="00635B88" w:rsidRPr="00791808" w:rsidRDefault="00635B88" w:rsidP="00F01ECF">
      <w:pPr>
        <w:spacing w:after="0" w:line="240" w:lineRule="auto"/>
        <w:jc w:val="both"/>
        <w:rPr>
          <w:rFonts w:ascii="Arial" w:hAnsi="Arial" w:cs="Arial"/>
          <w:b/>
          <w:bCs/>
          <w:color w:val="000000" w:themeColor="text1"/>
        </w:rPr>
      </w:pPr>
    </w:p>
    <w:p w14:paraId="54144EB0" w14:textId="77777777" w:rsidR="00635B88" w:rsidRPr="00791808" w:rsidRDefault="00635B88" w:rsidP="00F01ECF">
      <w:pPr>
        <w:spacing w:after="0" w:line="240" w:lineRule="auto"/>
        <w:jc w:val="both"/>
        <w:rPr>
          <w:rFonts w:ascii="Arial" w:hAnsi="Arial" w:cs="Arial"/>
          <w:b/>
          <w:bCs/>
          <w:color w:val="000000" w:themeColor="text1"/>
        </w:rPr>
      </w:pPr>
    </w:p>
    <w:p w14:paraId="2A1B90AD" w14:textId="77777777" w:rsidR="00635B88" w:rsidRPr="00791808" w:rsidRDefault="00635B88" w:rsidP="00F01ECF">
      <w:pPr>
        <w:spacing w:after="0" w:line="240" w:lineRule="auto"/>
        <w:jc w:val="both"/>
        <w:rPr>
          <w:rFonts w:ascii="Arial" w:hAnsi="Arial" w:cs="Arial"/>
          <w:b/>
          <w:bCs/>
          <w:color w:val="000000" w:themeColor="text1"/>
        </w:rPr>
      </w:pPr>
    </w:p>
    <w:p w14:paraId="7E8A1569" w14:textId="77777777" w:rsidR="00635B88" w:rsidRPr="00791808" w:rsidRDefault="00635B88" w:rsidP="00F01ECF">
      <w:pPr>
        <w:spacing w:after="0" w:line="240" w:lineRule="auto"/>
        <w:jc w:val="both"/>
        <w:rPr>
          <w:rFonts w:ascii="Arial" w:hAnsi="Arial" w:cs="Arial"/>
          <w:b/>
          <w:bCs/>
          <w:color w:val="000000" w:themeColor="text1"/>
        </w:rPr>
      </w:pPr>
    </w:p>
    <w:p w14:paraId="126451D0" w14:textId="77777777" w:rsidR="00635B88" w:rsidRPr="00791808" w:rsidRDefault="00635B88" w:rsidP="00F01ECF">
      <w:pPr>
        <w:spacing w:after="0" w:line="240" w:lineRule="auto"/>
        <w:jc w:val="both"/>
        <w:rPr>
          <w:rFonts w:ascii="Arial" w:hAnsi="Arial" w:cs="Arial"/>
          <w:b/>
          <w:bCs/>
          <w:color w:val="000000" w:themeColor="text1"/>
        </w:rPr>
      </w:pPr>
    </w:p>
    <w:p w14:paraId="2DA344FF" w14:textId="77777777" w:rsidR="00635B88" w:rsidRPr="00791808" w:rsidRDefault="00635B88" w:rsidP="00F01ECF">
      <w:pPr>
        <w:spacing w:after="0" w:line="240" w:lineRule="auto"/>
        <w:jc w:val="both"/>
        <w:rPr>
          <w:rFonts w:ascii="Arial" w:hAnsi="Arial" w:cs="Arial"/>
          <w:b/>
          <w:bCs/>
          <w:color w:val="000000" w:themeColor="text1"/>
        </w:rPr>
      </w:pPr>
    </w:p>
    <w:p w14:paraId="6B9AB975" w14:textId="77777777" w:rsidR="00635B88" w:rsidRPr="00791808" w:rsidRDefault="00635B88" w:rsidP="00F01ECF">
      <w:pPr>
        <w:spacing w:after="0" w:line="240" w:lineRule="auto"/>
        <w:jc w:val="both"/>
        <w:rPr>
          <w:rFonts w:ascii="Arial" w:hAnsi="Arial" w:cs="Arial"/>
          <w:b/>
          <w:bCs/>
          <w:color w:val="000000" w:themeColor="text1"/>
        </w:rPr>
      </w:pPr>
    </w:p>
    <w:p w14:paraId="29C9C101" w14:textId="77777777" w:rsidR="00635B88" w:rsidRPr="00791808" w:rsidRDefault="00635B88" w:rsidP="00F01ECF">
      <w:pPr>
        <w:spacing w:after="0" w:line="240" w:lineRule="auto"/>
        <w:jc w:val="both"/>
        <w:rPr>
          <w:rFonts w:ascii="Arial" w:hAnsi="Arial" w:cs="Arial"/>
          <w:b/>
          <w:bCs/>
          <w:color w:val="000000" w:themeColor="text1"/>
        </w:rPr>
      </w:pPr>
    </w:p>
    <w:p w14:paraId="3BFE14D0" w14:textId="77777777" w:rsidR="00635B88" w:rsidRPr="00791808" w:rsidRDefault="00635B88" w:rsidP="00F01ECF">
      <w:pPr>
        <w:spacing w:after="0" w:line="240" w:lineRule="auto"/>
        <w:jc w:val="both"/>
        <w:rPr>
          <w:rFonts w:ascii="Arial" w:hAnsi="Arial" w:cs="Arial"/>
          <w:b/>
          <w:bCs/>
          <w:color w:val="000000" w:themeColor="text1"/>
        </w:rPr>
      </w:pPr>
    </w:p>
    <w:p w14:paraId="1D71340D" w14:textId="77777777" w:rsidR="00D06A3B" w:rsidRPr="00791808" w:rsidRDefault="00D06A3B" w:rsidP="00F01ECF">
      <w:pPr>
        <w:spacing w:after="0" w:line="240" w:lineRule="auto"/>
        <w:jc w:val="both"/>
        <w:rPr>
          <w:rFonts w:ascii="Arial" w:hAnsi="Arial" w:cs="Arial"/>
          <w:b/>
          <w:bCs/>
          <w:color w:val="000000" w:themeColor="text1"/>
        </w:rPr>
      </w:pPr>
    </w:p>
    <w:p w14:paraId="1AE68AF3" w14:textId="77777777" w:rsidR="00B055F0" w:rsidRPr="00791808" w:rsidRDefault="00B055F0" w:rsidP="00F01ECF">
      <w:pPr>
        <w:spacing w:after="0" w:line="240" w:lineRule="auto"/>
        <w:jc w:val="both"/>
        <w:rPr>
          <w:rFonts w:ascii="Arial" w:hAnsi="Arial" w:cs="Arial"/>
          <w:b/>
          <w:bCs/>
          <w:color w:val="000000" w:themeColor="text1"/>
        </w:rPr>
      </w:pPr>
    </w:p>
    <w:p w14:paraId="196D56E9" w14:textId="77777777" w:rsidR="00D06A3B" w:rsidRPr="00791808" w:rsidRDefault="00D06A3B" w:rsidP="00F01ECF">
      <w:pPr>
        <w:spacing w:after="0" w:line="240" w:lineRule="auto"/>
        <w:jc w:val="center"/>
        <w:rPr>
          <w:rFonts w:ascii="Arial" w:hAnsi="Arial" w:cs="Arial"/>
          <w:b/>
          <w:bCs/>
          <w:color w:val="000000" w:themeColor="text1"/>
        </w:rPr>
      </w:pPr>
      <w:r w:rsidRPr="00791808">
        <w:rPr>
          <w:rFonts w:ascii="Arial" w:hAnsi="Arial" w:cs="Arial"/>
          <w:b/>
          <w:bCs/>
          <w:color w:val="000000" w:themeColor="text1"/>
          <w:u w:val="single"/>
        </w:rPr>
        <w:lastRenderedPageBreak/>
        <w:t>ANEXO N° 0</w:t>
      </w:r>
      <w:r w:rsidR="00381979" w:rsidRPr="00791808">
        <w:rPr>
          <w:rFonts w:ascii="Arial" w:hAnsi="Arial" w:cs="Arial"/>
          <w:b/>
          <w:bCs/>
          <w:color w:val="000000" w:themeColor="text1"/>
          <w:u w:val="single"/>
        </w:rPr>
        <w:t>5</w:t>
      </w:r>
      <w:r w:rsidRPr="00791808">
        <w:rPr>
          <w:rFonts w:ascii="Arial" w:hAnsi="Arial" w:cs="Arial"/>
          <w:b/>
          <w:bCs/>
          <w:color w:val="000000" w:themeColor="text1"/>
        </w:rPr>
        <w:t>: MODELO DE INFORME DE EVALUACIÓN FINAL</w:t>
      </w:r>
    </w:p>
    <w:p w14:paraId="12ABD8D4" w14:textId="77777777" w:rsidR="00D06A3B" w:rsidRPr="00791808" w:rsidRDefault="00D06A3B" w:rsidP="00F01ECF">
      <w:pPr>
        <w:spacing w:after="0" w:line="240" w:lineRule="auto"/>
        <w:jc w:val="both"/>
        <w:rPr>
          <w:rFonts w:ascii="Arial" w:hAnsi="Arial" w:cs="Arial"/>
          <w:b/>
          <w:bCs/>
          <w:color w:val="000000" w:themeColor="text1"/>
        </w:rPr>
      </w:pPr>
    </w:p>
    <w:p w14:paraId="65A9E89F" w14:textId="77777777" w:rsidR="00D06A3B" w:rsidRPr="00791808" w:rsidRDefault="00D06A3B" w:rsidP="00F01ECF">
      <w:pPr>
        <w:keepNext/>
        <w:widowControl w:val="0"/>
        <w:tabs>
          <w:tab w:val="center" w:pos="4513"/>
        </w:tabs>
        <w:suppressAutoHyphens/>
        <w:spacing w:after="0" w:line="240" w:lineRule="auto"/>
        <w:jc w:val="center"/>
        <w:outlineLvl w:val="7"/>
        <w:rPr>
          <w:rFonts w:ascii="Arial" w:hAnsi="Arial" w:cs="Arial"/>
          <w:b/>
          <w:snapToGrid w:val="0"/>
          <w:color w:val="000000" w:themeColor="text1"/>
          <w:spacing w:val="-3"/>
          <w:lang w:val="es-ES_tradnl"/>
        </w:rPr>
      </w:pPr>
      <w:r w:rsidRPr="00791808">
        <w:rPr>
          <w:rFonts w:ascii="Arial" w:hAnsi="Arial" w:cs="Arial"/>
          <w:b/>
          <w:snapToGrid w:val="0"/>
          <w:color w:val="000000" w:themeColor="text1"/>
          <w:spacing w:val="-3"/>
          <w:lang w:val="es-ES_tradnl"/>
        </w:rPr>
        <w:t>INFORME Nº [@XXXXXXXX-PRODUCE/</w:t>
      </w:r>
      <w:r w:rsidR="006A3A9E" w:rsidRPr="00791808">
        <w:rPr>
          <w:rFonts w:ascii="Arial" w:hAnsi="Arial" w:cs="Arial"/>
          <w:b/>
          <w:snapToGrid w:val="0"/>
          <w:color w:val="000000" w:themeColor="text1"/>
          <w:spacing w:val="-3"/>
          <w:lang w:val="es-ES_tradnl"/>
        </w:rPr>
        <w:t>DEAM</w:t>
      </w:r>
      <w:r w:rsidRPr="00791808">
        <w:rPr>
          <w:rFonts w:ascii="Arial" w:hAnsi="Arial" w:cs="Arial"/>
          <w:b/>
          <w:snapToGrid w:val="0"/>
          <w:color w:val="000000" w:themeColor="text1"/>
          <w:spacing w:val="-3"/>
          <w:lang w:val="es-ES_tradnl"/>
        </w:rPr>
        <w:t>-….…]</w:t>
      </w:r>
    </w:p>
    <w:p w14:paraId="424E1106" w14:textId="77777777" w:rsidR="00D06A3B" w:rsidRPr="00791808" w:rsidRDefault="00D06A3B" w:rsidP="00F01ECF">
      <w:pPr>
        <w:spacing w:after="0" w:line="240" w:lineRule="auto"/>
        <w:jc w:val="both"/>
        <w:rPr>
          <w:rFonts w:ascii="Arial" w:hAnsi="Arial" w:cs="Arial"/>
          <w:b/>
          <w:bCs/>
          <w:color w:val="000000" w:themeColor="text1"/>
        </w:rPr>
      </w:pPr>
    </w:p>
    <w:p w14:paraId="47EFF749" w14:textId="77777777" w:rsidR="00D06A3B" w:rsidRPr="00791808" w:rsidRDefault="00D06A3B" w:rsidP="00F01ECF">
      <w:pPr>
        <w:widowControl w:val="0"/>
        <w:spacing w:after="0" w:line="240" w:lineRule="auto"/>
        <w:rPr>
          <w:rFonts w:ascii="Arial" w:hAnsi="Arial" w:cs="Arial"/>
          <w:snapToGrid w:val="0"/>
          <w:color w:val="000000" w:themeColor="text1"/>
          <w:lang w:val="es-ES_tradnl"/>
        </w:rPr>
      </w:pPr>
      <w:r w:rsidRPr="00791808">
        <w:rPr>
          <w:rFonts w:ascii="Arial" w:hAnsi="Arial" w:cs="Arial"/>
          <w:snapToGrid w:val="0"/>
          <w:color w:val="000000" w:themeColor="text1"/>
          <w:lang w:val="es-ES_tradnl"/>
        </w:rPr>
        <w:t>Para</w:t>
      </w:r>
      <w:r w:rsidRPr="00791808">
        <w:rPr>
          <w:rFonts w:ascii="Arial" w:hAnsi="Arial" w:cs="Arial"/>
          <w:snapToGrid w:val="0"/>
          <w:color w:val="000000" w:themeColor="text1"/>
          <w:lang w:val="es-ES_tradnl"/>
        </w:rPr>
        <w:tab/>
      </w:r>
      <w:r w:rsidRPr="00791808">
        <w:rPr>
          <w:rFonts w:ascii="Arial" w:hAnsi="Arial" w:cs="Arial"/>
          <w:snapToGrid w:val="0"/>
          <w:color w:val="000000" w:themeColor="text1"/>
          <w:lang w:val="es-ES_tradnl"/>
        </w:rPr>
        <w:tab/>
        <w:t>:</w:t>
      </w:r>
      <w:r w:rsidRPr="00791808">
        <w:rPr>
          <w:rFonts w:ascii="Arial" w:hAnsi="Arial" w:cs="Arial"/>
          <w:snapToGrid w:val="0"/>
          <w:color w:val="000000" w:themeColor="text1"/>
          <w:lang w:val="es-ES_tradnl"/>
        </w:rPr>
        <w:tab/>
      </w:r>
      <w:r w:rsidRPr="00791808">
        <w:rPr>
          <w:rFonts w:ascii="Arial" w:hAnsi="Arial" w:cs="Arial"/>
          <w:b/>
          <w:snapToGrid w:val="0"/>
          <w:color w:val="000000" w:themeColor="text1"/>
          <w:lang w:val="es-ES_tradnl"/>
        </w:rPr>
        <w:t>(Nombre y Apellidos)</w:t>
      </w:r>
      <w:r w:rsidRPr="00791808">
        <w:rPr>
          <w:rFonts w:ascii="Arial" w:hAnsi="Arial" w:cs="Arial"/>
          <w:snapToGrid w:val="0"/>
          <w:color w:val="000000" w:themeColor="text1"/>
          <w:lang w:val="es-ES_tradnl"/>
        </w:rPr>
        <w:br/>
      </w:r>
      <w:r w:rsidRPr="00791808">
        <w:rPr>
          <w:rFonts w:ascii="Arial" w:hAnsi="Arial" w:cs="Arial"/>
          <w:snapToGrid w:val="0"/>
          <w:color w:val="000000" w:themeColor="text1"/>
          <w:lang w:val="es-ES_tradnl"/>
        </w:rPr>
        <w:tab/>
      </w:r>
      <w:r w:rsidRPr="00791808">
        <w:rPr>
          <w:rFonts w:ascii="Arial" w:hAnsi="Arial" w:cs="Arial"/>
          <w:snapToGrid w:val="0"/>
          <w:color w:val="000000" w:themeColor="text1"/>
          <w:lang w:val="es-ES_tradnl"/>
        </w:rPr>
        <w:tab/>
      </w:r>
      <w:r w:rsidRPr="00791808">
        <w:rPr>
          <w:rFonts w:ascii="Arial" w:hAnsi="Arial" w:cs="Arial"/>
          <w:snapToGrid w:val="0"/>
          <w:color w:val="000000" w:themeColor="text1"/>
          <w:lang w:val="es-ES_tradnl"/>
        </w:rPr>
        <w:tab/>
        <w:t>DIRECTOR(A)</w:t>
      </w:r>
      <w:r w:rsidRPr="00791808">
        <w:rPr>
          <w:rFonts w:ascii="Arial" w:hAnsi="Arial" w:cs="Arial"/>
          <w:snapToGrid w:val="0"/>
          <w:color w:val="000000" w:themeColor="text1"/>
          <w:lang w:val="es-ES_tradnl"/>
        </w:rPr>
        <w:br/>
      </w:r>
      <w:r w:rsidRPr="00791808">
        <w:rPr>
          <w:rFonts w:ascii="Arial" w:hAnsi="Arial" w:cs="Arial"/>
          <w:snapToGrid w:val="0"/>
          <w:color w:val="000000" w:themeColor="text1"/>
          <w:lang w:val="es-ES_tradnl"/>
        </w:rPr>
        <w:tab/>
      </w:r>
      <w:r w:rsidRPr="00791808">
        <w:rPr>
          <w:rFonts w:ascii="Arial" w:hAnsi="Arial" w:cs="Arial"/>
          <w:snapToGrid w:val="0"/>
          <w:color w:val="000000" w:themeColor="text1"/>
          <w:lang w:val="es-ES_tradnl"/>
        </w:rPr>
        <w:tab/>
      </w:r>
      <w:r w:rsidRPr="00791808">
        <w:rPr>
          <w:rFonts w:ascii="Arial" w:hAnsi="Arial" w:cs="Arial"/>
          <w:snapToGrid w:val="0"/>
          <w:color w:val="000000" w:themeColor="text1"/>
          <w:lang w:val="es-ES_tradnl"/>
        </w:rPr>
        <w:tab/>
      </w:r>
      <w:r w:rsidR="006A3A9E" w:rsidRPr="00791808">
        <w:rPr>
          <w:rFonts w:ascii="Arial" w:hAnsi="Arial" w:cs="Arial"/>
          <w:snapToGrid w:val="0"/>
          <w:color w:val="000000" w:themeColor="text1"/>
          <w:lang w:val="es-ES_tradnl"/>
        </w:rPr>
        <w:t>DIRECCIÓN DE EVALUACIÓN AMBIENTAL</w:t>
      </w:r>
    </w:p>
    <w:p w14:paraId="5BEE78C5" w14:textId="77777777" w:rsidR="00D06A3B" w:rsidRPr="00791808" w:rsidRDefault="00D06A3B" w:rsidP="00F01ECF">
      <w:pPr>
        <w:widowControl w:val="0"/>
        <w:spacing w:after="0" w:line="240" w:lineRule="auto"/>
        <w:rPr>
          <w:rFonts w:ascii="Arial" w:hAnsi="Arial" w:cs="Arial"/>
          <w:snapToGrid w:val="0"/>
          <w:color w:val="000000" w:themeColor="text1"/>
          <w:lang w:val="es-ES_tradnl"/>
        </w:rPr>
      </w:pPr>
    </w:p>
    <w:p w14:paraId="669C01D2" w14:textId="77777777" w:rsidR="00D06A3B" w:rsidRPr="00791808" w:rsidRDefault="00D06A3B" w:rsidP="00F01ECF">
      <w:pPr>
        <w:widowControl w:val="0"/>
        <w:spacing w:after="0" w:line="240" w:lineRule="auto"/>
        <w:rPr>
          <w:rFonts w:ascii="Arial" w:hAnsi="Arial" w:cs="Arial"/>
          <w:b/>
          <w:snapToGrid w:val="0"/>
          <w:color w:val="000000" w:themeColor="text1"/>
          <w:lang w:val="es-ES_tradnl"/>
        </w:rPr>
      </w:pPr>
      <w:r w:rsidRPr="00791808">
        <w:rPr>
          <w:rFonts w:ascii="Arial" w:hAnsi="Arial" w:cs="Arial"/>
          <w:snapToGrid w:val="0"/>
          <w:color w:val="000000" w:themeColor="text1"/>
          <w:lang w:val="es-ES_tradnl"/>
        </w:rPr>
        <w:t>De</w:t>
      </w:r>
      <w:r w:rsidRPr="00791808">
        <w:rPr>
          <w:rFonts w:ascii="Arial" w:hAnsi="Arial" w:cs="Arial"/>
          <w:snapToGrid w:val="0"/>
          <w:color w:val="000000" w:themeColor="text1"/>
          <w:lang w:val="es-ES_tradnl"/>
        </w:rPr>
        <w:tab/>
      </w:r>
      <w:r w:rsidRPr="00791808">
        <w:rPr>
          <w:rFonts w:ascii="Arial" w:hAnsi="Arial" w:cs="Arial"/>
          <w:snapToGrid w:val="0"/>
          <w:color w:val="000000" w:themeColor="text1"/>
          <w:lang w:val="es-ES_tradnl"/>
        </w:rPr>
        <w:tab/>
        <w:t>:</w:t>
      </w:r>
      <w:r w:rsidRPr="00791808">
        <w:rPr>
          <w:rFonts w:ascii="Arial" w:hAnsi="Arial" w:cs="Arial"/>
          <w:snapToGrid w:val="0"/>
          <w:color w:val="000000" w:themeColor="text1"/>
          <w:lang w:val="es-ES_tradnl"/>
        </w:rPr>
        <w:tab/>
      </w:r>
      <w:r w:rsidRPr="00791808">
        <w:rPr>
          <w:rFonts w:ascii="Arial" w:hAnsi="Arial" w:cs="Arial"/>
          <w:b/>
          <w:snapToGrid w:val="0"/>
          <w:color w:val="000000" w:themeColor="text1"/>
          <w:lang w:val="es-ES_tradnl"/>
        </w:rPr>
        <w:t>(Nombre y Apellidos)</w:t>
      </w:r>
    </w:p>
    <w:p w14:paraId="09FEB07B" w14:textId="77777777" w:rsidR="00D06A3B" w:rsidRPr="00791808" w:rsidRDefault="00D06A3B" w:rsidP="00F01ECF">
      <w:pPr>
        <w:widowControl w:val="0"/>
        <w:spacing w:after="0" w:line="240" w:lineRule="auto"/>
        <w:ind w:left="1416" w:firstLine="708"/>
        <w:rPr>
          <w:rFonts w:ascii="Arial" w:hAnsi="Arial" w:cs="Arial"/>
          <w:snapToGrid w:val="0"/>
          <w:color w:val="000000" w:themeColor="text1"/>
          <w:lang w:val="es-ES_tradnl"/>
        </w:rPr>
      </w:pPr>
      <w:r w:rsidRPr="00791808">
        <w:rPr>
          <w:rFonts w:ascii="Arial" w:hAnsi="Arial" w:cs="Arial"/>
          <w:b/>
          <w:snapToGrid w:val="0"/>
          <w:color w:val="000000" w:themeColor="text1"/>
          <w:lang w:val="es-ES_tradnl"/>
        </w:rPr>
        <w:t>(Cargo)</w:t>
      </w:r>
      <w:r w:rsidRPr="00791808">
        <w:rPr>
          <w:rFonts w:ascii="Arial" w:hAnsi="Arial" w:cs="Arial"/>
          <w:snapToGrid w:val="0"/>
          <w:color w:val="000000" w:themeColor="text1"/>
          <w:lang w:val="es-ES_tradnl"/>
        </w:rPr>
        <w:br/>
      </w:r>
      <w:r w:rsidRPr="00791808">
        <w:rPr>
          <w:rFonts w:ascii="Arial" w:hAnsi="Arial" w:cs="Arial"/>
          <w:snapToGrid w:val="0"/>
          <w:color w:val="000000" w:themeColor="text1"/>
          <w:lang w:val="es-ES_tradnl"/>
        </w:rPr>
        <w:tab/>
      </w:r>
      <w:r w:rsidRPr="00791808">
        <w:rPr>
          <w:rFonts w:ascii="Arial" w:hAnsi="Arial" w:cs="Arial"/>
          <w:snapToGrid w:val="0"/>
          <w:color w:val="000000" w:themeColor="text1"/>
          <w:lang w:val="es-ES_tradnl"/>
        </w:rPr>
        <w:tab/>
      </w:r>
      <w:r w:rsidR="006A3A9E" w:rsidRPr="00791808">
        <w:rPr>
          <w:rFonts w:ascii="Arial" w:hAnsi="Arial" w:cs="Arial"/>
          <w:snapToGrid w:val="0"/>
          <w:color w:val="000000" w:themeColor="text1"/>
          <w:lang w:val="es-ES_tradnl"/>
        </w:rPr>
        <w:t>DIRECCIÓN DE EVALUACIÓN AMBIENTAL</w:t>
      </w:r>
    </w:p>
    <w:p w14:paraId="0AC51456" w14:textId="77777777" w:rsidR="00D06A3B" w:rsidRPr="00791808" w:rsidRDefault="00D06A3B" w:rsidP="00F01ECF">
      <w:pPr>
        <w:spacing w:after="0" w:line="240" w:lineRule="auto"/>
        <w:ind w:left="1418" w:firstLine="709"/>
        <w:jc w:val="both"/>
        <w:rPr>
          <w:rStyle w:val="longtext"/>
          <w:rFonts w:ascii="Arial" w:hAnsi="Arial" w:cs="Arial"/>
          <w:b/>
          <w:color w:val="000000" w:themeColor="text1"/>
        </w:rPr>
      </w:pPr>
    </w:p>
    <w:p w14:paraId="45A9DCD1" w14:textId="77777777" w:rsidR="00DC64C6" w:rsidRPr="00791808" w:rsidRDefault="00D06A3B" w:rsidP="00F01ECF">
      <w:pPr>
        <w:tabs>
          <w:tab w:val="left" w:pos="1418"/>
        </w:tabs>
        <w:spacing w:after="0" w:line="240" w:lineRule="auto"/>
        <w:ind w:left="2127" w:hanging="2127"/>
        <w:jc w:val="both"/>
        <w:rPr>
          <w:rStyle w:val="longtext"/>
          <w:rFonts w:ascii="Arial" w:hAnsi="Arial" w:cs="Arial"/>
        </w:rPr>
      </w:pPr>
      <w:r w:rsidRPr="00791808">
        <w:rPr>
          <w:rStyle w:val="longtext"/>
          <w:rFonts w:ascii="Arial" w:hAnsi="Arial" w:cs="Arial"/>
          <w:bCs/>
          <w:color w:val="000000" w:themeColor="text1"/>
        </w:rPr>
        <w:t xml:space="preserve">Asunto   </w:t>
      </w:r>
      <w:r w:rsidRPr="00791808">
        <w:rPr>
          <w:rStyle w:val="longtext"/>
          <w:rFonts w:ascii="Arial" w:hAnsi="Arial" w:cs="Arial"/>
          <w:bCs/>
          <w:color w:val="000000" w:themeColor="text1"/>
        </w:rPr>
        <w:tab/>
        <w:t>:</w:t>
      </w:r>
      <w:r w:rsidRPr="00791808">
        <w:rPr>
          <w:rStyle w:val="longtext"/>
          <w:rFonts w:ascii="Arial" w:hAnsi="Arial" w:cs="Arial"/>
          <w:color w:val="000000" w:themeColor="text1"/>
        </w:rPr>
        <w:tab/>
      </w:r>
      <w:r w:rsidRPr="00791808">
        <w:rPr>
          <w:rFonts w:ascii="Arial" w:hAnsi="Arial" w:cs="Arial"/>
          <w:color w:val="000000" w:themeColor="text1"/>
        </w:rPr>
        <w:t xml:space="preserve">Informe de Evaluación final del Acuerdo de Producción </w:t>
      </w:r>
      <w:r w:rsidR="00D435DA" w:rsidRPr="00791808">
        <w:rPr>
          <w:rFonts w:ascii="Arial" w:hAnsi="Arial" w:cs="Arial"/>
          <w:color w:val="000000" w:themeColor="text1"/>
        </w:rPr>
        <w:t>m</w:t>
      </w:r>
      <w:r w:rsidRPr="00791808">
        <w:rPr>
          <w:rFonts w:ascii="Arial" w:hAnsi="Arial" w:cs="Arial"/>
          <w:color w:val="000000" w:themeColor="text1"/>
        </w:rPr>
        <w:t xml:space="preserve">ás Limpia de </w:t>
      </w:r>
      <w:r w:rsidR="00DC64C6" w:rsidRPr="00791808">
        <w:rPr>
          <w:rFonts w:ascii="Arial" w:hAnsi="Arial" w:cs="Arial"/>
          <w:b/>
        </w:rPr>
        <w:t>(nombre de la empresa o empresas)</w:t>
      </w:r>
    </w:p>
    <w:p w14:paraId="208912E6" w14:textId="77777777" w:rsidR="00DC64C6" w:rsidRPr="00791808" w:rsidRDefault="00DC64C6" w:rsidP="00F01ECF">
      <w:pPr>
        <w:spacing w:after="0" w:line="240" w:lineRule="auto"/>
        <w:ind w:left="1418" w:hanging="1418"/>
        <w:jc w:val="both"/>
        <w:rPr>
          <w:rStyle w:val="longtext"/>
          <w:rFonts w:ascii="Arial" w:hAnsi="Arial" w:cs="Arial"/>
        </w:rPr>
      </w:pPr>
      <w:r w:rsidRPr="00791808">
        <w:rPr>
          <w:rStyle w:val="longtext"/>
          <w:rFonts w:ascii="Arial" w:hAnsi="Arial" w:cs="Arial"/>
        </w:rPr>
        <w:t xml:space="preserve"> </w:t>
      </w:r>
    </w:p>
    <w:p w14:paraId="45A6B448" w14:textId="77777777" w:rsidR="00DC64C6" w:rsidRPr="00791808" w:rsidRDefault="00DC64C6" w:rsidP="00F01ECF">
      <w:pPr>
        <w:tabs>
          <w:tab w:val="left" w:pos="1418"/>
        </w:tabs>
        <w:spacing w:after="0" w:line="240" w:lineRule="auto"/>
        <w:jc w:val="both"/>
        <w:rPr>
          <w:rStyle w:val="longtext"/>
          <w:rFonts w:ascii="Arial" w:hAnsi="Arial" w:cs="Arial"/>
        </w:rPr>
      </w:pPr>
      <w:r w:rsidRPr="00791808">
        <w:rPr>
          <w:rStyle w:val="longtext"/>
          <w:rFonts w:ascii="Arial" w:hAnsi="Arial" w:cs="Arial"/>
          <w:bCs/>
        </w:rPr>
        <w:t>Referencia</w:t>
      </w:r>
      <w:r w:rsidRPr="00791808">
        <w:rPr>
          <w:rStyle w:val="longtext"/>
          <w:rFonts w:ascii="Arial" w:hAnsi="Arial" w:cs="Arial"/>
          <w:bCs/>
        </w:rPr>
        <w:tab/>
        <w:t>:</w:t>
      </w:r>
      <w:r w:rsidRPr="00791808">
        <w:rPr>
          <w:rStyle w:val="longtext"/>
          <w:rFonts w:ascii="Arial" w:hAnsi="Arial" w:cs="Arial"/>
          <w:bCs/>
        </w:rPr>
        <w:tab/>
      </w:r>
      <w:r w:rsidRPr="00791808">
        <w:rPr>
          <w:rStyle w:val="longtext"/>
          <w:rFonts w:ascii="Arial" w:hAnsi="Arial" w:cs="Arial"/>
          <w:b/>
        </w:rPr>
        <w:t>(número de Registros y fechas)</w:t>
      </w:r>
    </w:p>
    <w:p w14:paraId="275F06E0" w14:textId="77777777" w:rsidR="00DC64C6" w:rsidRPr="00791808" w:rsidRDefault="00DC64C6" w:rsidP="00F01ECF">
      <w:pPr>
        <w:spacing w:after="0" w:line="240" w:lineRule="auto"/>
        <w:jc w:val="both"/>
        <w:rPr>
          <w:rFonts w:ascii="Arial" w:hAnsi="Arial" w:cs="Arial"/>
        </w:rPr>
      </w:pPr>
      <w:r w:rsidRPr="00791808">
        <w:rPr>
          <w:rFonts w:ascii="Arial" w:hAnsi="Arial" w:cs="Arial"/>
          <w:b/>
        </w:rPr>
        <w:tab/>
      </w:r>
      <w:r w:rsidRPr="00791808">
        <w:rPr>
          <w:rFonts w:ascii="Arial" w:hAnsi="Arial" w:cs="Arial"/>
          <w:b/>
        </w:rPr>
        <w:tab/>
      </w:r>
      <w:r w:rsidRPr="00791808">
        <w:rPr>
          <w:rFonts w:ascii="Arial" w:hAnsi="Arial" w:cs="Arial"/>
          <w:b/>
        </w:rPr>
        <w:tab/>
      </w:r>
      <w:r w:rsidRPr="00791808">
        <w:rPr>
          <w:rStyle w:val="longtext"/>
          <w:rFonts w:ascii="Arial" w:hAnsi="Arial" w:cs="Arial"/>
        </w:rPr>
        <w:tab/>
      </w:r>
      <w:r w:rsidRPr="00791808">
        <w:rPr>
          <w:rStyle w:val="longtext"/>
          <w:rFonts w:ascii="Arial" w:hAnsi="Arial" w:cs="Arial"/>
        </w:rPr>
        <w:tab/>
      </w:r>
      <w:r w:rsidRPr="00791808">
        <w:rPr>
          <w:rFonts w:ascii="Arial" w:hAnsi="Arial" w:cs="Arial"/>
        </w:rPr>
        <w:tab/>
      </w:r>
      <w:r w:rsidRPr="00791808">
        <w:rPr>
          <w:rFonts w:ascii="Arial" w:hAnsi="Arial" w:cs="Arial"/>
        </w:rPr>
        <w:tab/>
      </w:r>
      <w:r w:rsidRPr="00791808">
        <w:rPr>
          <w:rFonts w:ascii="Arial" w:hAnsi="Arial" w:cs="Arial"/>
        </w:rPr>
        <w:tab/>
      </w:r>
    </w:p>
    <w:p w14:paraId="03977541" w14:textId="77777777" w:rsidR="00DC64C6" w:rsidRPr="00791808" w:rsidRDefault="00DC64C6" w:rsidP="00F01ECF">
      <w:pPr>
        <w:pStyle w:val="Ttulo1"/>
        <w:spacing w:before="0" w:after="0" w:line="240" w:lineRule="auto"/>
        <w:jc w:val="both"/>
        <w:rPr>
          <w:bCs w:val="0"/>
          <w:sz w:val="22"/>
          <w:szCs w:val="22"/>
        </w:rPr>
      </w:pPr>
      <w:r w:rsidRPr="00791808">
        <w:rPr>
          <w:b w:val="0"/>
          <w:bCs w:val="0"/>
          <w:sz w:val="22"/>
          <w:szCs w:val="22"/>
        </w:rPr>
        <w:t>Fecha</w:t>
      </w:r>
      <w:r w:rsidRPr="00791808">
        <w:rPr>
          <w:b w:val="0"/>
          <w:bCs w:val="0"/>
          <w:sz w:val="22"/>
          <w:szCs w:val="22"/>
        </w:rPr>
        <w:tab/>
      </w:r>
      <w:r w:rsidRPr="00791808">
        <w:rPr>
          <w:b w:val="0"/>
          <w:bCs w:val="0"/>
          <w:sz w:val="22"/>
          <w:szCs w:val="22"/>
        </w:rPr>
        <w:tab/>
        <w:t>:</w:t>
      </w:r>
      <w:r w:rsidRPr="00791808">
        <w:rPr>
          <w:b w:val="0"/>
          <w:bCs w:val="0"/>
          <w:sz w:val="22"/>
          <w:szCs w:val="22"/>
        </w:rPr>
        <w:tab/>
      </w:r>
      <w:r w:rsidRPr="00791808">
        <w:rPr>
          <w:b w:val="0"/>
          <w:sz w:val="22"/>
          <w:szCs w:val="22"/>
        </w:rPr>
        <w:t>San Isidro,</w:t>
      </w:r>
      <w:r w:rsidRPr="00791808">
        <w:rPr>
          <w:sz w:val="22"/>
          <w:szCs w:val="22"/>
        </w:rPr>
        <w:t xml:space="preserve"> </w:t>
      </w:r>
      <w:r w:rsidRPr="00791808">
        <w:rPr>
          <w:bCs w:val="0"/>
          <w:sz w:val="22"/>
          <w:szCs w:val="22"/>
        </w:rPr>
        <w:t>(fecha)</w:t>
      </w:r>
    </w:p>
    <w:p w14:paraId="6479E2BA" w14:textId="77777777" w:rsidR="001F1C39" w:rsidRPr="00791808" w:rsidRDefault="001F1C39" w:rsidP="00F01ECF">
      <w:pPr>
        <w:tabs>
          <w:tab w:val="left" w:pos="1418"/>
        </w:tabs>
        <w:spacing w:after="0" w:line="240" w:lineRule="auto"/>
        <w:ind w:left="2127" w:hanging="2127"/>
        <w:jc w:val="both"/>
        <w:rPr>
          <w:rFonts w:ascii="Arial" w:hAnsi="Arial" w:cs="Arial"/>
          <w:color w:val="000000" w:themeColor="text1"/>
        </w:rPr>
      </w:pPr>
    </w:p>
    <w:p w14:paraId="32FBE88A" w14:textId="77777777" w:rsidR="00D06A3B" w:rsidRPr="00791808" w:rsidRDefault="00D06A3B" w:rsidP="00F01ECF">
      <w:pPr>
        <w:tabs>
          <w:tab w:val="left" w:pos="1418"/>
        </w:tabs>
        <w:spacing w:after="0" w:line="240" w:lineRule="auto"/>
        <w:ind w:left="2127" w:hanging="2127"/>
        <w:jc w:val="both"/>
        <w:rPr>
          <w:rFonts w:ascii="Arial" w:hAnsi="Arial" w:cs="Arial"/>
          <w:color w:val="000000" w:themeColor="text1"/>
        </w:rPr>
      </w:pPr>
      <w:r w:rsidRPr="00791808">
        <w:rPr>
          <w:rFonts w:ascii="Arial" w:hAnsi="Arial" w:cs="Arial"/>
          <w:color w:val="000000" w:themeColor="text1"/>
        </w:rPr>
        <w:t>_______________________________________________________________________</w:t>
      </w:r>
    </w:p>
    <w:p w14:paraId="0514D05A" w14:textId="77777777" w:rsidR="00D06A3B" w:rsidRPr="00791808" w:rsidRDefault="00D06A3B" w:rsidP="00F01ECF">
      <w:pPr>
        <w:pStyle w:val="Prrafodelista"/>
        <w:spacing w:after="0" w:line="240" w:lineRule="auto"/>
        <w:ind w:left="284"/>
        <w:rPr>
          <w:rFonts w:ascii="Arial" w:hAnsi="Arial" w:cs="Arial"/>
          <w:b/>
          <w:color w:val="000000" w:themeColor="text1"/>
        </w:rPr>
      </w:pPr>
    </w:p>
    <w:p w14:paraId="0A89B47C" w14:textId="77777777" w:rsidR="001F1C39" w:rsidRPr="00791808" w:rsidRDefault="001F1C39" w:rsidP="00F01ECF">
      <w:pPr>
        <w:pStyle w:val="Prrafodelista"/>
        <w:spacing w:after="0" w:line="240" w:lineRule="auto"/>
        <w:ind w:left="284"/>
        <w:rPr>
          <w:rFonts w:ascii="Arial" w:hAnsi="Arial" w:cs="Arial"/>
          <w:b/>
          <w:color w:val="000000" w:themeColor="text1"/>
        </w:rPr>
      </w:pPr>
    </w:p>
    <w:p w14:paraId="5FDDBDD4" w14:textId="77777777" w:rsidR="00D06A3B" w:rsidRPr="00791808" w:rsidRDefault="00D06A3B" w:rsidP="00F01ECF">
      <w:pPr>
        <w:spacing w:after="0" w:line="240" w:lineRule="auto"/>
        <w:jc w:val="both"/>
        <w:rPr>
          <w:rFonts w:ascii="Arial" w:hAnsi="Arial" w:cs="Arial"/>
          <w:color w:val="000000" w:themeColor="text1"/>
        </w:rPr>
      </w:pPr>
      <w:r w:rsidRPr="00791808">
        <w:rPr>
          <w:rFonts w:ascii="Arial" w:hAnsi="Arial" w:cs="Arial"/>
          <w:color w:val="000000" w:themeColor="text1"/>
        </w:rPr>
        <w:t xml:space="preserve">Tengo el agrado de dirigirme a usted en relación con los documentos de la referencia, a fin de informar para su consideración lo siguiente: </w:t>
      </w:r>
    </w:p>
    <w:p w14:paraId="58C8647A" w14:textId="77777777" w:rsidR="00D06A3B" w:rsidRPr="00791808" w:rsidRDefault="00D06A3B" w:rsidP="00F01ECF">
      <w:pPr>
        <w:pStyle w:val="Prrafodelista"/>
        <w:spacing w:after="0" w:line="240" w:lineRule="auto"/>
        <w:ind w:left="284"/>
        <w:rPr>
          <w:rFonts w:ascii="Arial" w:hAnsi="Arial" w:cs="Arial"/>
          <w:b/>
          <w:color w:val="000000" w:themeColor="text1"/>
        </w:rPr>
      </w:pPr>
    </w:p>
    <w:p w14:paraId="1AC37CD5" w14:textId="77777777" w:rsidR="00D06A3B" w:rsidRPr="00791808" w:rsidRDefault="00D06A3B" w:rsidP="0051557F">
      <w:pPr>
        <w:pStyle w:val="Prrafodelista"/>
        <w:numPr>
          <w:ilvl w:val="0"/>
          <w:numId w:val="31"/>
        </w:numPr>
        <w:spacing w:after="0" w:line="240" w:lineRule="auto"/>
        <w:ind w:left="567" w:hanging="567"/>
        <w:rPr>
          <w:rFonts w:ascii="Arial" w:hAnsi="Arial" w:cs="Arial"/>
          <w:b/>
          <w:color w:val="000000" w:themeColor="text1"/>
        </w:rPr>
      </w:pPr>
      <w:r w:rsidRPr="00791808">
        <w:rPr>
          <w:rFonts w:ascii="Arial" w:hAnsi="Arial" w:cs="Arial"/>
          <w:b/>
          <w:color w:val="000000" w:themeColor="text1"/>
        </w:rPr>
        <w:t>ANTECEDENTES</w:t>
      </w:r>
    </w:p>
    <w:p w14:paraId="5898A90E" w14:textId="77777777" w:rsidR="00D06A3B" w:rsidRPr="00791808" w:rsidRDefault="00D06A3B" w:rsidP="00F01ECF">
      <w:pPr>
        <w:spacing w:after="0" w:line="240" w:lineRule="auto"/>
        <w:jc w:val="both"/>
        <w:rPr>
          <w:rFonts w:ascii="Arial" w:hAnsi="Arial" w:cs="Arial"/>
          <w:color w:val="000000" w:themeColor="text1"/>
        </w:rPr>
      </w:pPr>
    </w:p>
    <w:p w14:paraId="739A6855" w14:textId="77777777" w:rsidR="001F1C39" w:rsidRPr="00791808" w:rsidRDefault="001F1C39" w:rsidP="0051557F">
      <w:pPr>
        <w:pStyle w:val="Prrafodelista"/>
        <w:numPr>
          <w:ilvl w:val="1"/>
          <w:numId w:val="33"/>
        </w:numPr>
        <w:spacing w:after="0" w:line="240" w:lineRule="auto"/>
        <w:ind w:left="567" w:hanging="567"/>
        <w:jc w:val="both"/>
        <w:rPr>
          <w:rFonts w:ascii="Arial" w:hAnsi="Arial" w:cs="Arial"/>
          <w:color w:val="000000" w:themeColor="text1"/>
        </w:rPr>
      </w:pPr>
      <w:r w:rsidRPr="00791808">
        <w:rPr>
          <w:rFonts w:ascii="Arial" w:hAnsi="Arial" w:cs="Arial"/>
        </w:rPr>
        <w:t>Por Registro N</w:t>
      </w:r>
      <w:proofErr w:type="gramStart"/>
      <w:r w:rsidRPr="00791808">
        <w:rPr>
          <w:rFonts w:ascii="Arial" w:hAnsi="Arial" w:cs="Arial"/>
        </w:rPr>
        <w:t>° …</w:t>
      </w:r>
      <w:proofErr w:type="gramEnd"/>
      <w:r w:rsidRPr="00791808">
        <w:rPr>
          <w:rFonts w:ascii="Arial" w:hAnsi="Arial" w:cs="Arial"/>
        </w:rPr>
        <w:t xml:space="preserve"> </w:t>
      </w:r>
      <w:r w:rsidRPr="00791808">
        <w:rPr>
          <w:rFonts w:ascii="Arial" w:hAnsi="Arial" w:cs="Arial"/>
          <w:b/>
        </w:rPr>
        <w:t xml:space="preserve">(fecha) </w:t>
      </w:r>
      <w:r w:rsidRPr="00791808">
        <w:rPr>
          <w:rFonts w:ascii="Arial" w:hAnsi="Arial" w:cs="Arial"/>
        </w:rPr>
        <w:t xml:space="preserve">el(la) </w:t>
      </w:r>
      <w:r w:rsidRPr="00791808">
        <w:rPr>
          <w:rFonts w:ascii="Arial" w:hAnsi="Arial" w:cs="Arial"/>
          <w:b/>
        </w:rPr>
        <w:t>(Nombre de la empresa o empresas)</w:t>
      </w:r>
      <w:r w:rsidRPr="00791808">
        <w:rPr>
          <w:rFonts w:ascii="Arial" w:hAnsi="Arial" w:cs="Arial"/>
        </w:rPr>
        <w:t xml:space="preserve"> remitió su expresión de interés de suscribir un Acuerdo de Producción más Limpia (en adelante AP+L) con el Ministerio de la Producción (en lo sucesivo, PRODUCE).</w:t>
      </w:r>
    </w:p>
    <w:p w14:paraId="05A17473" w14:textId="77777777" w:rsidR="001F1C39" w:rsidRPr="00791808" w:rsidRDefault="001F1C39" w:rsidP="00F01ECF">
      <w:pPr>
        <w:pStyle w:val="Prrafodelista"/>
        <w:spacing w:after="0" w:line="240" w:lineRule="auto"/>
        <w:ind w:left="567"/>
        <w:jc w:val="both"/>
        <w:rPr>
          <w:rFonts w:ascii="Arial" w:hAnsi="Arial" w:cs="Arial"/>
          <w:color w:val="000000" w:themeColor="text1"/>
        </w:rPr>
      </w:pPr>
    </w:p>
    <w:p w14:paraId="1DFD2517" w14:textId="77777777" w:rsidR="001F1C39" w:rsidRPr="00791808" w:rsidRDefault="001F1C39" w:rsidP="0051557F">
      <w:pPr>
        <w:pStyle w:val="Prrafodelista"/>
        <w:numPr>
          <w:ilvl w:val="1"/>
          <w:numId w:val="33"/>
        </w:numPr>
        <w:spacing w:after="0" w:line="240" w:lineRule="auto"/>
        <w:ind w:left="567" w:hanging="567"/>
        <w:jc w:val="both"/>
        <w:rPr>
          <w:rFonts w:ascii="Arial" w:hAnsi="Arial" w:cs="Arial"/>
          <w:color w:val="000000" w:themeColor="text1"/>
        </w:rPr>
      </w:pPr>
      <w:r w:rsidRPr="00791808">
        <w:rPr>
          <w:rFonts w:ascii="Arial" w:hAnsi="Arial" w:cs="Arial"/>
        </w:rPr>
        <w:t>Por Informe N</w:t>
      </w:r>
      <w:proofErr w:type="gramStart"/>
      <w:r w:rsidRPr="00791808">
        <w:rPr>
          <w:rFonts w:ascii="Arial" w:hAnsi="Arial" w:cs="Arial"/>
        </w:rPr>
        <w:t>° …</w:t>
      </w:r>
      <w:proofErr w:type="gramEnd"/>
      <w:r w:rsidRPr="00791808">
        <w:rPr>
          <w:rFonts w:ascii="Arial" w:hAnsi="Arial" w:cs="Arial"/>
        </w:rPr>
        <w:t xml:space="preserve">-20…-PRODUCE/DIGAMI-… </w:t>
      </w:r>
      <w:r w:rsidRPr="00791808">
        <w:rPr>
          <w:rFonts w:ascii="Arial" w:hAnsi="Arial" w:cs="Arial"/>
          <w:b/>
        </w:rPr>
        <w:t>(fecha)</w:t>
      </w:r>
      <w:r w:rsidRPr="00791808">
        <w:rPr>
          <w:rFonts w:ascii="Arial" w:hAnsi="Arial" w:cs="Arial"/>
        </w:rPr>
        <w:t xml:space="preserve"> la Dirección de Gestión Ambiental (en adelante, DIGAMI) emitió el Informe de Sustento del AP+L recomendando su suscripción por parte de PRODUCE.</w:t>
      </w:r>
    </w:p>
    <w:p w14:paraId="13849782" w14:textId="77777777" w:rsidR="001F1C39" w:rsidRPr="00791808" w:rsidRDefault="001F1C39" w:rsidP="00F01ECF">
      <w:pPr>
        <w:pStyle w:val="Prrafodelista"/>
        <w:spacing w:after="0" w:line="240" w:lineRule="auto"/>
        <w:ind w:left="567"/>
        <w:jc w:val="both"/>
        <w:rPr>
          <w:rFonts w:ascii="Arial" w:hAnsi="Arial" w:cs="Arial"/>
          <w:color w:val="000000" w:themeColor="text1"/>
        </w:rPr>
      </w:pPr>
    </w:p>
    <w:p w14:paraId="60B519E3" w14:textId="77777777" w:rsidR="001F1C39" w:rsidRPr="00791808" w:rsidRDefault="001F1C39" w:rsidP="0051557F">
      <w:pPr>
        <w:pStyle w:val="Prrafodelista"/>
        <w:numPr>
          <w:ilvl w:val="1"/>
          <w:numId w:val="33"/>
        </w:numPr>
        <w:spacing w:after="0" w:line="240" w:lineRule="auto"/>
        <w:ind w:left="567" w:hanging="567"/>
        <w:jc w:val="both"/>
        <w:rPr>
          <w:rFonts w:ascii="Arial" w:hAnsi="Arial" w:cs="Arial"/>
          <w:color w:val="000000" w:themeColor="text1"/>
        </w:rPr>
      </w:pPr>
      <w:r w:rsidRPr="00791808">
        <w:rPr>
          <w:rFonts w:ascii="Arial" w:hAnsi="Arial" w:cs="Arial"/>
        </w:rPr>
        <w:t xml:space="preserve">El </w:t>
      </w:r>
      <w:r w:rsidRPr="00791808">
        <w:rPr>
          <w:rFonts w:ascii="Arial" w:hAnsi="Arial" w:cs="Arial"/>
          <w:b/>
        </w:rPr>
        <w:t xml:space="preserve">(fecha) </w:t>
      </w:r>
      <w:r w:rsidRPr="00791808">
        <w:rPr>
          <w:rFonts w:ascii="Arial" w:hAnsi="Arial" w:cs="Arial"/>
        </w:rPr>
        <w:t xml:space="preserve">el PRODUCE, suscribió el AP+L con </w:t>
      </w:r>
      <w:r w:rsidRPr="00791808">
        <w:rPr>
          <w:rFonts w:ascii="Arial" w:hAnsi="Arial" w:cs="Arial"/>
          <w:b/>
        </w:rPr>
        <w:t>(Nombre de la empresa o empresas, entidades públicas y/o gremios firmantes, en caso corresponda)</w:t>
      </w:r>
      <w:r w:rsidRPr="00791808">
        <w:rPr>
          <w:rFonts w:ascii="Arial" w:hAnsi="Arial" w:cs="Arial"/>
        </w:rPr>
        <w:t>.</w:t>
      </w:r>
    </w:p>
    <w:p w14:paraId="1EAEF421" w14:textId="77777777" w:rsidR="001F1C39" w:rsidRPr="00791808" w:rsidRDefault="001F1C39" w:rsidP="00F01ECF">
      <w:pPr>
        <w:pStyle w:val="Prrafodelista"/>
        <w:spacing w:after="0" w:line="240" w:lineRule="auto"/>
        <w:ind w:left="567"/>
        <w:jc w:val="both"/>
        <w:rPr>
          <w:rFonts w:ascii="Arial" w:hAnsi="Arial" w:cs="Arial"/>
          <w:color w:val="000000" w:themeColor="text1"/>
        </w:rPr>
      </w:pPr>
    </w:p>
    <w:p w14:paraId="38D86796" w14:textId="77777777" w:rsidR="001F1C39" w:rsidRPr="00791808" w:rsidRDefault="001F1C39" w:rsidP="0051557F">
      <w:pPr>
        <w:pStyle w:val="Prrafodelista"/>
        <w:numPr>
          <w:ilvl w:val="1"/>
          <w:numId w:val="33"/>
        </w:numPr>
        <w:spacing w:after="0" w:line="240" w:lineRule="auto"/>
        <w:ind w:left="567" w:hanging="567"/>
        <w:jc w:val="both"/>
        <w:rPr>
          <w:rFonts w:ascii="Arial" w:hAnsi="Arial" w:cs="Arial"/>
          <w:color w:val="000000" w:themeColor="text1"/>
        </w:rPr>
      </w:pPr>
      <w:r w:rsidRPr="00791808">
        <w:rPr>
          <w:rFonts w:ascii="Arial" w:hAnsi="Arial" w:cs="Arial"/>
        </w:rPr>
        <w:t xml:space="preserve">El(la) </w:t>
      </w:r>
      <w:r w:rsidRPr="00791808">
        <w:rPr>
          <w:rFonts w:ascii="Arial" w:hAnsi="Arial" w:cs="Arial"/>
          <w:b/>
        </w:rPr>
        <w:t>(Nombre de la empresa o empresas)</w:t>
      </w:r>
      <w:r w:rsidRPr="00791808">
        <w:rPr>
          <w:rFonts w:ascii="Arial" w:hAnsi="Arial" w:cs="Arial"/>
        </w:rPr>
        <w:t xml:space="preserve"> remitió la siguiente información con la finalidad de evidenciar el seguimiento y control que ha realizado a las metas del AP+L:</w:t>
      </w:r>
    </w:p>
    <w:p w14:paraId="610AB7E9" w14:textId="77777777" w:rsidR="001F1C39" w:rsidRPr="00791808" w:rsidRDefault="001F1C39" w:rsidP="00F01ECF">
      <w:pPr>
        <w:pStyle w:val="Prrafodelista"/>
        <w:spacing w:after="0" w:line="240" w:lineRule="auto"/>
        <w:ind w:left="567"/>
        <w:jc w:val="both"/>
        <w:rPr>
          <w:rFonts w:ascii="Arial" w:hAnsi="Arial" w:cs="Arial"/>
          <w:color w:val="000000" w:themeColor="text1"/>
        </w:rPr>
      </w:pPr>
    </w:p>
    <w:tbl>
      <w:tblPr>
        <w:tblStyle w:val="Tablaconcuadrcula"/>
        <w:tblW w:w="0" w:type="auto"/>
        <w:jc w:val="center"/>
        <w:tblLook w:val="04A0" w:firstRow="1" w:lastRow="0" w:firstColumn="1" w:lastColumn="0" w:noHBand="0" w:noVBand="1"/>
      </w:tblPr>
      <w:tblGrid>
        <w:gridCol w:w="583"/>
        <w:gridCol w:w="1772"/>
        <w:gridCol w:w="852"/>
      </w:tblGrid>
      <w:tr w:rsidR="001F1C39" w:rsidRPr="00791808" w14:paraId="2A082C4E" w14:textId="77777777" w:rsidTr="001F1C39">
        <w:trPr>
          <w:jc w:val="center"/>
        </w:trPr>
        <w:tc>
          <w:tcPr>
            <w:tcW w:w="583" w:type="dxa"/>
          </w:tcPr>
          <w:p w14:paraId="733E5E5A" w14:textId="77777777" w:rsidR="001F1C39" w:rsidRPr="00791808" w:rsidRDefault="001F1C39" w:rsidP="00F01ECF">
            <w:pPr>
              <w:pStyle w:val="Prrafodelista"/>
              <w:spacing w:after="0" w:line="240" w:lineRule="auto"/>
              <w:ind w:left="0"/>
              <w:jc w:val="center"/>
              <w:rPr>
                <w:rFonts w:ascii="Arial" w:hAnsi="Arial" w:cs="Arial"/>
                <w:b/>
                <w:color w:val="000000" w:themeColor="text1"/>
              </w:rPr>
            </w:pPr>
            <w:r w:rsidRPr="00791808">
              <w:rPr>
                <w:rFonts w:ascii="Arial" w:hAnsi="Arial" w:cs="Arial"/>
                <w:b/>
                <w:color w:val="000000" w:themeColor="text1"/>
              </w:rPr>
              <w:t>N°</w:t>
            </w:r>
          </w:p>
        </w:tc>
        <w:tc>
          <w:tcPr>
            <w:tcW w:w="1772" w:type="dxa"/>
          </w:tcPr>
          <w:p w14:paraId="3AB69470" w14:textId="77777777" w:rsidR="001F1C39" w:rsidRPr="00791808" w:rsidRDefault="001F1C39" w:rsidP="00F01ECF">
            <w:pPr>
              <w:pStyle w:val="Prrafodelista"/>
              <w:spacing w:after="0" w:line="240" w:lineRule="auto"/>
              <w:ind w:left="0"/>
              <w:jc w:val="center"/>
              <w:rPr>
                <w:rFonts w:ascii="Arial" w:hAnsi="Arial" w:cs="Arial"/>
                <w:b/>
                <w:color w:val="000000" w:themeColor="text1"/>
              </w:rPr>
            </w:pPr>
            <w:r w:rsidRPr="00791808">
              <w:rPr>
                <w:rFonts w:ascii="Arial" w:hAnsi="Arial" w:cs="Arial"/>
                <w:b/>
                <w:color w:val="000000" w:themeColor="text1"/>
              </w:rPr>
              <w:t>N° de Registro</w:t>
            </w:r>
          </w:p>
        </w:tc>
        <w:tc>
          <w:tcPr>
            <w:tcW w:w="852" w:type="dxa"/>
          </w:tcPr>
          <w:p w14:paraId="09695C57" w14:textId="77777777" w:rsidR="001F1C39" w:rsidRPr="00791808" w:rsidRDefault="001F1C39" w:rsidP="00F01ECF">
            <w:pPr>
              <w:pStyle w:val="Prrafodelista"/>
              <w:spacing w:after="0" w:line="240" w:lineRule="auto"/>
              <w:ind w:left="0"/>
              <w:jc w:val="center"/>
              <w:rPr>
                <w:rFonts w:ascii="Arial" w:hAnsi="Arial" w:cs="Arial"/>
                <w:b/>
                <w:color w:val="000000" w:themeColor="text1"/>
              </w:rPr>
            </w:pPr>
            <w:r w:rsidRPr="00791808">
              <w:rPr>
                <w:rFonts w:ascii="Arial" w:hAnsi="Arial" w:cs="Arial"/>
                <w:b/>
                <w:color w:val="000000" w:themeColor="text1"/>
              </w:rPr>
              <w:t>Fecha</w:t>
            </w:r>
          </w:p>
        </w:tc>
      </w:tr>
      <w:tr w:rsidR="001F1C39" w:rsidRPr="00791808" w14:paraId="7BA978C8" w14:textId="77777777" w:rsidTr="001F1C39">
        <w:trPr>
          <w:jc w:val="center"/>
        </w:trPr>
        <w:tc>
          <w:tcPr>
            <w:tcW w:w="583" w:type="dxa"/>
          </w:tcPr>
          <w:p w14:paraId="169876BE" w14:textId="77777777" w:rsidR="001F1C39" w:rsidRPr="00791808" w:rsidRDefault="001F1C39" w:rsidP="00F01ECF">
            <w:pPr>
              <w:pStyle w:val="Prrafodelista"/>
              <w:spacing w:after="0" w:line="240" w:lineRule="auto"/>
              <w:ind w:left="0"/>
              <w:jc w:val="center"/>
              <w:rPr>
                <w:rFonts w:ascii="Arial" w:hAnsi="Arial" w:cs="Arial"/>
                <w:color w:val="000000" w:themeColor="text1"/>
              </w:rPr>
            </w:pPr>
            <w:r w:rsidRPr="00791808">
              <w:rPr>
                <w:rFonts w:ascii="Arial" w:hAnsi="Arial" w:cs="Arial"/>
                <w:color w:val="000000" w:themeColor="text1"/>
              </w:rPr>
              <w:t>1</w:t>
            </w:r>
          </w:p>
        </w:tc>
        <w:tc>
          <w:tcPr>
            <w:tcW w:w="1772" w:type="dxa"/>
          </w:tcPr>
          <w:p w14:paraId="721018A8" w14:textId="77777777" w:rsidR="001F1C39" w:rsidRPr="00791808" w:rsidRDefault="001F1C39" w:rsidP="00F01ECF">
            <w:pPr>
              <w:pStyle w:val="Prrafodelista"/>
              <w:spacing w:after="0" w:line="240" w:lineRule="auto"/>
              <w:ind w:left="0"/>
              <w:jc w:val="center"/>
              <w:rPr>
                <w:rFonts w:ascii="Arial" w:hAnsi="Arial" w:cs="Arial"/>
                <w:color w:val="000000" w:themeColor="text1"/>
              </w:rPr>
            </w:pPr>
            <w:r w:rsidRPr="00791808">
              <w:rPr>
                <w:rFonts w:ascii="Arial" w:hAnsi="Arial" w:cs="Arial"/>
                <w:color w:val="000000" w:themeColor="text1"/>
              </w:rPr>
              <w:t>(…)</w:t>
            </w:r>
          </w:p>
        </w:tc>
        <w:tc>
          <w:tcPr>
            <w:tcW w:w="852" w:type="dxa"/>
          </w:tcPr>
          <w:p w14:paraId="6E8EE9BA" w14:textId="77777777" w:rsidR="001F1C39" w:rsidRPr="00791808" w:rsidRDefault="001F1C39" w:rsidP="00F01ECF">
            <w:pPr>
              <w:pStyle w:val="Prrafodelista"/>
              <w:spacing w:after="0" w:line="240" w:lineRule="auto"/>
              <w:ind w:left="0"/>
              <w:jc w:val="center"/>
              <w:rPr>
                <w:rFonts w:ascii="Arial" w:hAnsi="Arial" w:cs="Arial"/>
                <w:color w:val="000000" w:themeColor="text1"/>
              </w:rPr>
            </w:pPr>
            <w:r w:rsidRPr="00791808">
              <w:rPr>
                <w:rFonts w:ascii="Arial" w:hAnsi="Arial" w:cs="Arial"/>
                <w:color w:val="000000" w:themeColor="text1"/>
              </w:rPr>
              <w:t>(…)</w:t>
            </w:r>
          </w:p>
        </w:tc>
      </w:tr>
      <w:tr w:rsidR="001F1C39" w:rsidRPr="00791808" w14:paraId="22F17D67" w14:textId="77777777" w:rsidTr="001F1C39">
        <w:trPr>
          <w:jc w:val="center"/>
        </w:trPr>
        <w:tc>
          <w:tcPr>
            <w:tcW w:w="583" w:type="dxa"/>
          </w:tcPr>
          <w:p w14:paraId="2F8B865F" w14:textId="77777777" w:rsidR="001F1C39" w:rsidRPr="00791808" w:rsidRDefault="001F1C39" w:rsidP="00F01ECF">
            <w:pPr>
              <w:pStyle w:val="Prrafodelista"/>
              <w:spacing w:after="0" w:line="240" w:lineRule="auto"/>
              <w:ind w:left="0"/>
              <w:jc w:val="center"/>
              <w:rPr>
                <w:rFonts w:ascii="Arial" w:hAnsi="Arial" w:cs="Arial"/>
                <w:color w:val="000000" w:themeColor="text1"/>
              </w:rPr>
            </w:pPr>
            <w:r w:rsidRPr="00791808">
              <w:rPr>
                <w:rFonts w:ascii="Arial" w:hAnsi="Arial" w:cs="Arial"/>
                <w:color w:val="000000" w:themeColor="text1"/>
              </w:rPr>
              <w:t>(…)</w:t>
            </w:r>
          </w:p>
        </w:tc>
        <w:tc>
          <w:tcPr>
            <w:tcW w:w="1772" w:type="dxa"/>
          </w:tcPr>
          <w:p w14:paraId="16AEABC7" w14:textId="77777777" w:rsidR="001F1C39" w:rsidRPr="00791808" w:rsidRDefault="001F1C39" w:rsidP="00F01ECF">
            <w:pPr>
              <w:pStyle w:val="Prrafodelista"/>
              <w:spacing w:after="0" w:line="240" w:lineRule="auto"/>
              <w:ind w:left="0"/>
              <w:jc w:val="center"/>
              <w:rPr>
                <w:rFonts w:ascii="Arial" w:hAnsi="Arial" w:cs="Arial"/>
                <w:color w:val="000000" w:themeColor="text1"/>
              </w:rPr>
            </w:pPr>
            <w:r w:rsidRPr="00791808">
              <w:rPr>
                <w:rFonts w:ascii="Arial" w:hAnsi="Arial" w:cs="Arial"/>
                <w:color w:val="000000" w:themeColor="text1"/>
              </w:rPr>
              <w:t>(…)</w:t>
            </w:r>
          </w:p>
        </w:tc>
        <w:tc>
          <w:tcPr>
            <w:tcW w:w="852" w:type="dxa"/>
          </w:tcPr>
          <w:p w14:paraId="4600ACC9" w14:textId="77777777" w:rsidR="001F1C39" w:rsidRPr="00791808" w:rsidRDefault="001F1C39" w:rsidP="00F01ECF">
            <w:pPr>
              <w:pStyle w:val="Prrafodelista"/>
              <w:spacing w:after="0" w:line="240" w:lineRule="auto"/>
              <w:ind w:left="0"/>
              <w:jc w:val="center"/>
              <w:rPr>
                <w:rFonts w:ascii="Arial" w:hAnsi="Arial" w:cs="Arial"/>
                <w:color w:val="000000" w:themeColor="text1"/>
              </w:rPr>
            </w:pPr>
            <w:r w:rsidRPr="00791808">
              <w:rPr>
                <w:rFonts w:ascii="Arial" w:hAnsi="Arial" w:cs="Arial"/>
                <w:color w:val="000000" w:themeColor="text1"/>
              </w:rPr>
              <w:t>(…)</w:t>
            </w:r>
          </w:p>
        </w:tc>
      </w:tr>
    </w:tbl>
    <w:p w14:paraId="25649EDA" w14:textId="77777777" w:rsidR="001F1C39" w:rsidRPr="00791808" w:rsidRDefault="001F1C39" w:rsidP="00F01ECF">
      <w:pPr>
        <w:spacing w:after="0" w:line="240" w:lineRule="auto"/>
        <w:jc w:val="both"/>
        <w:rPr>
          <w:rFonts w:ascii="Arial" w:hAnsi="Arial" w:cs="Arial"/>
          <w:color w:val="000000" w:themeColor="text1"/>
        </w:rPr>
      </w:pPr>
    </w:p>
    <w:p w14:paraId="202EE125" w14:textId="77777777" w:rsidR="001F1C39" w:rsidRPr="00791808" w:rsidRDefault="001F1C39" w:rsidP="00F01ECF">
      <w:pPr>
        <w:spacing w:after="0" w:line="240" w:lineRule="auto"/>
        <w:ind w:left="567"/>
        <w:jc w:val="both"/>
        <w:rPr>
          <w:rFonts w:ascii="Arial" w:hAnsi="Arial" w:cs="Arial"/>
          <w:color w:val="000000" w:themeColor="text1"/>
        </w:rPr>
      </w:pPr>
      <w:r w:rsidRPr="00791808">
        <w:rPr>
          <w:rFonts w:ascii="Arial" w:hAnsi="Arial" w:cs="Arial"/>
          <w:b/>
          <w:bCs/>
          <w:color w:val="000000" w:themeColor="text1"/>
        </w:rPr>
        <w:t>(Se indican toda la información que ha remitido el titular de la actividad sobre los avances progresivos en las metas del AP+L desde que fue suscrito).</w:t>
      </w:r>
    </w:p>
    <w:p w14:paraId="41801B03" w14:textId="77777777" w:rsidR="001F1C39" w:rsidRPr="00791808" w:rsidRDefault="001F1C39" w:rsidP="00F01ECF">
      <w:pPr>
        <w:spacing w:after="0" w:line="240" w:lineRule="auto"/>
        <w:ind w:left="567"/>
        <w:jc w:val="both"/>
        <w:rPr>
          <w:rFonts w:ascii="Arial" w:hAnsi="Arial" w:cs="Arial"/>
          <w:b/>
          <w:bCs/>
          <w:color w:val="000000" w:themeColor="text1"/>
        </w:rPr>
      </w:pPr>
    </w:p>
    <w:p w14:paraId="6A99225F" w14:textId="77777777" w:rsidR="001F1C39" w:rsidRPr="00791808" w:rsidRDefault="001F1C39" w:rsidP="0051557F">
      <w:pPr>
        <w:pStyle w:val="Prrafodelista"/>
        <w:numPr>
          <w:ilvl w:val="1"/>
          <w:numId w:val="33"/>
        </w:numPr>
        <w:spacing w:after="0" w:line="240" w:lineRule="auto"/>
        <w:ind w:left="567" w:hanging="567"/>
        <w:jc w:val="both"/>
        <w:rPr>
          <w:rFonts w:ascii="Arial" w:hAnsi="Arial" w:cs="Arial"/>
          <w:color w:val="000000" w:themeColor="text1"/>
        </w:rPr>
      </w:pPr>
      <w:r w:rsidRPr="00791808">
        <w:rPr>
          <w:rFonts w:ascii="Arial" w:hAnsi="Arial" w:cs="Arial"/>
        </w:rPr>
        <w:t>Conforme a lo dispuesto por la Dirección General de Asuntos Ambientales de Industria (DGAAMI), la Dirección de Evaluación Ambiental (DEAM) realizó las siguientes visitas a las instalaciones del administrado con la finalidad de verificar los avances en las metas del AP+L:</w:t>
      </w:r>
    </w:p>
    <w:p w14:paraId="0FC88004" w14:textId="77777777" w:rsidR="001F1C39" w:rsidRPr="00791808" w:rsidRDefault="001F1C39" w:rsidP="00F01ECF">
      <w:pPr>
        <w:pStyle w:val="Prrafodelista"/>
        <w:spacing w:after="0" w:line="240" w:lineRule="auto"/>
        <w:ind w:left="360"/>
        <w:jc w:val="both"/>
        <w:rPr>
          <w:rFonts w:ascii="Arial" w:hAnsi="Arial" w:cs="Arial"/>
          <w:color w:val="000000" w:themeColor="text1"/>
        </w:rPr>
      </w:pPr>
    </w:p>
    <w:tbl>
      <w:tblPr>
        <w:tblStyle w:val="Tablaconcuadrcula"/>
        <w:tblW w:w="0" w:type="auto"/>
        <w:jc w:val="center"/>
        <w:tblLook w:val="04A0" w:firstRow="1" w:lastRow="0" w:firstColumn="1" w:lastColumn="0" w:noHBand="0" w:noVBand="1"/>
      </w:tblPr>
      <w:tblGrid>
        <w:gridCol w:w="583"/>
        <w:gridCol w:w="1830"/>
        <w:gridCol w:w="1425"/>
        <w:gridCol w:w="3291"/>
      </w:tblGrid>
      <w:tr w:rsidR="001F1C39" w:rsidRPr="00791808" w14:paraId="7F16AFC4" w14:textId="77777777" w:rsidTr="001F1C39">
        <w:trPr>
          <w:jc w:val="center"/>
        </w:trPr>
        <w:tc>
          <w:tcPr>
            <w:tcW w:w="583" w:type="dxa"/>
          </w:tcPr>
          <w:p w14:paraId="19E3C357" w14:textId="77777777" w:rsidR="001F1C39" w:rsidRPr="00791808" w:rsidRDefault="001F1C39" w:rsidP="00F01ECF">
            <w:pPr>
              <w:pStyle w:val="Prrafodelista"/>
              <w:spacing w:after="0" w:line="240" w:lineRule="auto"/>
              <w:ind w:left="0"/>
              <w:jc w:val="center"/>
              <w:rPr>
                <w:rFonts w:ascii="Arial" w:hAnsi="Arial" w:cs="Arial"/>
                <w:b/>
                <w:color w:val="000000" w:themeColor="text1"/>
              </w:rPr>
            </w:pPr>
            <w:r w:rsidRPr="00791808">
              <w:rPr>
                <w:rFonts w:ascii="Arial" w:hAnsi="Arial" w:cs="Arial"/>
                <w:b/>
                <w:color w:val="000000" w:themeColor="text1"/>
              </w:rPr>
              <w:lastRenderedPageBreak/>
              <w:t>N°</w:t>
            </w:r>
          </w:p>
        </w:tc>
        <w:tc>
          <w:tcPr>
            <w:tcW w:w="1830" w:type="dxa"/>
          </w:tcPr>
          <w:p w14:paraId="51C9A8B0" w14:textId="77777777" w:rsidR="001F1C39" w:rsidRPr="00791808" w:rsidRDefault="001F1C39" w:rsidP="00F01ECF">
            <w:pPr>
              <w:pStyle w:val="Prrafodelista"/>
              <w:spacing w:after="0" w:line="240" w:lineRule="auto"/>
              <w:ind w:left="0"/>
              <w:jc w:val="center"/>
              <w:rPr>
                <w:rFonts w:ascii="Arial" w:hAnsi="Arial" w:cs="Arial"/>
                <w:b/>
                <w:color w:val="000000" w:themeColor="text1"/>
              </w:rPr>
            </w:pPr>
            <w:r w:rsidRPr="00791808">
              <w:rPr>
                <w:rFonts w:ascii="Arial" w:hAnsi="Arial" w:cs="Arial"/>
                <w:b/>
                <w:color w:val="000000" w:themeColor="text1"/>
              </w:rPr>
              <w:t>Fecha de visita</w:t>
            </w:r>
          </w:p>
        </w:tc>
        <w:tc>
          <w:tcPr>
            <w:tcW w:w="1425" w:type="dxa"/>
          </w:tcPr>
          <w:p w14:paraId="405937BD" w14:textId="77777777" w:rsidR="001F1C39" w:rsidRPr="00791808" w:rsidRDefault="001F1C39" w:rsidP="00F01ECF">
            <w:pPr>
              <w:pStyle w:val="Prrafodelista"/>
              <w:spacing w:after="0" w:line="240" w:lineRule="auto"/>
              <w:ind w:left="0"/>
              <w:jc w:val="center"/>
              <w:rPr>
                <w:rFonts w:ascii="Arial" w:hAnsi="Arial" w:cs="Arial"/>
                <w:b/>
                <w:color w:val="000000" w:themeColor="text1"/>
              </w:rPr>
            </w:pPr>
            <w:r w:rsidRPr="00791808">
              <w:rPr>
                <w:rFonts w:ascii="Arial" w:hAnsi="Arial" w:cs="Arial"/>
                <w:b/>
                <w:color w:val="000000" w:themeColor="text1"/>
              </w:rPr>
              <w:t>N° de Acta</w:t>
            </w:r>
          </w:p>
        </w:tc>
        <w:tc>
          <w:tcPr>
            <w:tcW w:w="3291" w:type="dxa"/>
          </w:tcPr>
          <w:p w14:paraId="39BC124C" w14:textId="77777777" w:rsidR="001F1C39" w:rsidRPr="00791808" w:rsidRDefault="001F1C39" w:rsidP="00F01ECF">
            <w:pPr>
              <w:pStyle w:val="Prrafodelista"/>
              <w:spacing w:after="0" w:line="240" w:lineRule="auto"/>
              <w:ind w:left="0"/>
              <w:jc w:val="center"/>
              <w:rPr>
                <w:rFonts w:ascii="Arial" w:hAnsi="Arial" w:cs="Arial"/>
                <w:b/>
                <w:color w:val="000000" w:themeColor="text1"/>
              </w:rPr>
            </w:pPr>
            <w:r w:rsidRPr="00791808">
              <w:rPr>
                <w:rFonts w:ascii="Arial" w:hAnsi="Arial" w:cs="Arial"/>
                <w:b/>
                <w:color w:val="000000" w:themeColor="text1"/>
              </w:rPr>
              <w:t>N° de Informe de la visita</w:t>
            </w:r>
          </w:p>
        </w:tc>
      </w:tr>
      <w:tr w:rsidR="001F1C39" w:rsidRPr="00791808" w14:paraId="2B731871" w14:textId="77777777" w:rsidTr="001F1C39">
        <w:trPr>
          <w:jc w:val="center"/>
        </w:trPr>
        <w:tc>
          <w:tcPr>
            <w:tcW w:w="583" w:type="dxa"/>
            <w:vAlign w:val="center"/>
          </w:tcPr>
          <w:p w14:paraId="24620151" w14:textId="77777777" w:rsidR="001F1C39" w:rsidRPr="00791808" w:rsidRDefault="001F1C39" w:rsidP="00F01ECF">
            <w:pPr>
              <w:pStyle w:val="Prrafodelista"/>
              <w:spacing w:after="0" w:line="240" w:lineRule="auto"/>
              <w:ind w:left="0"/>
              <w:jc w:val="center"/>
              <w:rPr>
                <w:rFonts w:ascii="Arial" w:hAnsi="Arial" w:cs="Arial"/>
                <w:color w:val="000000" w:themeColor="text1"/>
              </w:rPr>
            </w:pPr>
            <w:r w:rsidRPr="00791808">
              <w:rPr>
                <w:rFonts w:ascii="Arial" w:hAnsi="Arial" w:cs="Arial"/>
                <w:color w:val="000000" w:themeColor="text1"/>
              </w:rPr>
              <w:t>1</w:t>
            </w:r>
          </w:p>
        </w:tc>
        <w:tc>
          <w:tcPr>
            <w:tcW w:w="1830" w:type="dxa"/>
            <w:vAlign w:val="center"/>
          </w:tcPr>
          <w:p w14:paraId="5ED957DE" w14:textId="77777777" w:rsidR="001F1C39" w:rsidRPr="00791808" w:rsidRDefault="001F1C39" w:rsidP="00F01ECF">
            <w:pPr>
              <w:pStyle w:val="Prrafodelista"/>
              <w:spacing w:after="0" w:line="240" w:lineRule="auto"/>
              <w:ind w:left="0"/>
              <w:jc w:val="center"/>
              <w:rPr>
                <w:rFonts w:ascii="Arial" w:hAnsi="Arial" w:cs="Arial"/>
                <w:color w:val="000000" w:themeColor="text1"/>
              </w:rPr>
            </w:pPr>
            <w:r w:rsidRPr="00791808">
              <w:rPr>
                <w:rFonts w:ascii="Arial" w:hAnsi="Arial" w:cs="Arial"/>
                <w:color w:val="000000" w:themeColor="text1"/>
              </w:rPr>
              <w:t>(…)</w:t>
            </w:r>
          </w:p>
        </w:tc>
        <w:tc>
          <w:tcPr>
            <w:tcW w:w="1425" w:type="dxa"/>
            <w:vAlign w:val="center"/>
          </w:tcPr>
          <w:p w14:paraId="530CB883" w14:textId="77777777" w:rsidR="001F1C39" w:rsidRPr="00791808" w:rsidRDefault="001F1C39" w:rsidP="00F01ECF">
            <w:pPr>
              <w:pStyle w:val="Prrafodelista"/>
              <w:spacing w:after="0" w:line="240" w:lineRule="auto"/>
              <w:ind w:left="0"/>
              <w:jc w:val="center"/>
              <w:rPr>
                <w:rFonts w:ascii="Arial" w:hAnsi="Arial" w:cs="Arial"/>
                <w:color w:val="000000" w:themeColor="text1"/>
              </w:rPr>
            </w:pPr>
            <w:r w:rsidRPr="00791808">
              <w:rPr>
                <w:rFonts w:ascii="Arial" w:hAnsi="Arial" w:cs="Arial"/>
                <w:color w:val="000000" w:themeColor="text1"/>
              </w:rPr>
              <w:t>(…)</w:t>
            </w:r>
          </w:p>
        </w:tc>
        <w:tc>
          <w:tcPr>
            <w:tcW w:w="3291" w:type="dxa"/>
            <w:vAlign w:val="center"/>
          </w:tcPr>
          <w:p w14:paraId="2A0F63C4" w14:textId="77777777" w:rsidR="001F1C39" w:rsidRPr="00791808" w:rsidRDefault="001F1C39" w:rsidP="00F01ECF">
            <w:pPr>
              <w:pStyle w:val="Prrafodelista"/>
              <w:spacing w:after="0" w:line="240" w:lineRule="auto"/>
              <w:ind w:left="0"/>
              <w:jc w:val="center"/>
              <w:rPr>
                <w:rFonts w:ascii="Arial" w:hAnsi="Arial" w:cs="Arial"/>
                <w:color w:val="000000" w:themeColor="text1"/>
              </w:rPr>
            </w:pPr>
            <w:r w:rsidRPr="00791808">
              <w:rPr>
                <w:rFonts w:ascii="Arial" w:hAnsi="Arial" w:cs="Arial"/>
              </w:rPr>
              <w:t>Informe N</w:t>
            </w:r>
            <w:proofErr w:type="gramStart"/>
            <w:r w:rsidRPr="00791808">
              <w:rPr>
                <w:rFonts w:ascii="Arial" w:hAnsi="Arial" w:cs="Arial"/>
              </w:rPr>
              <w:t>° …</w:t>
            </w:r>
            <w:proofErr w:type="gramEnd"/>
            <w:r w:rsidRPr="00791808">
              <w:rPr>
                <w:rFonts w:ascii="Arial" w:hAnsi="Arial" w:cs="Arial"/>
              </w:rPr>
              <w:t xml:space="preserve">-20…-PRODUCE/DEAM-… </w:t>
            </w:r>
            <w:r w:rsidRPr="00791808">
              <w:rPr>
                <w:rFonts w:ascii="Arial" w:hAnsi="Arial" w:cs="Arial"/>
                <w:b/>
              </w:rPr>
              <w:t>(fecha)</w:t>
            </w:r>
          </w:p>
        </w:tc>
      </w:tr>
      <w:tr w:rsidR="001F1C39" w:rsidRPr="00791808" w14:paraId="677A0370" w14:textId="77777777" w:rsidTr="001F1C39">
        <w:trPr>
          <w:jc w:val="center"/>
        </w:trPr>
        <w:tc>
          <w:tcPr>
            <w:tcW w:w="583" w:type="dxa"/>
            <w:vAlign w:val="center"/>
          </w:tcPr>
          <w:p w14:paraId="797D7067" w14:textId="77777777" w:rsidR="001F1C39" w:rsidRPr="00791808" w:rsidRDefault="001F1C39" w:rsidP="00F01ECF">
            <w:pPr>
              <w:pStyle w:val="Prrafodelista"/>
              <w:spacing w:after="0" w:line="240" w:lineRule="auto"/>
              <w:ind w:left="0"/>
              <w:jc w:val="center"/>
              <w:rPr>
                <w:rFonts w:ascii="Arial" w:hAnsi="Arial" w:cs="Arial"/>
                <w:color w:val="000000" w:themeColor="text1"/>
              </w:rPr>
            </w:pPr>
            <w:r w:rsidRPr="00791808">
              <w:rPr>
                <w:rFonts w:ascii="Arial" w:hAnsi="Arial" w:cs="Arial"/>
                <w:color w:val="000000" w:themeColor="text1"/>
              </w:rPr>
              <w:t>(…)</w:t>
            </w:r>
          </w:p>
        </w:tc>
        <w:tc>
          <w:tcPr>
            <w:tcW w:w="1830" w:type="dxa"/>
            <w:vAlign w:val="center"/>
          </w:tcPr>
          <w:p w14:paraId="5C4E18F3" w14:textId="77777777" w:rsidR="001F1C39" w:rsidRPr="00791808" w:rsidRDefault="001F1C39" w:rsidP="00F01ECF">
            <w:pPr>
              <w:pStyle w:val="Prrafodelista"/>
              <w:spacing w:after="0" w:line="240" w:lineRule="auto"/>
              <w:ind w:left="0"/>
              <w:jc w:val="center"/>
              <w:rPr>
                <w:rFonts w:ascii="Arial" w:hAnsi="Arial" w:cs="Arial"/>
                <w:color w:val="000000" w:themeColor="text1"/>
              </w:rPr>
            </w:pPr>
            <w:r w:rsidRPr="00791808">
              <w:rPr>
                <w:rFonts w:ascii="Arial" w:hAnsi="Arial" w:cs="Arial"/>
                <w:color w:val="000000" w:themeColor="text1"/>
              </w:rPr>
              <w:t>(…)</w:t>
            </w:r>
          </w:p>
        </w:tc>
        <w:tc>
          <w:tcPr>
            <w:tcW w:w="1425" w:type="dxa"/>
            <w:vAlign w:val="center"/>
          </w:tcPr>
          <w:p w14:paraId="3B201418" w14:textId="77777777" w:rsidR="001F1C39" w:rsidRPr="00791808" w:rsidRDefault="001F1C39" w:rsidP="00F01ECF">
            <w:pPr>
              <w:pStyle w:val="Prrafodelista"/>
              <w:spacing w:after="0" w:line="240" w:lineRule="auto"/>
              <w:ind w:left="0"/>
              <w:jc w:val="center"/>
              <w:rPr>
                <w:rFonts w:ascii="Arial" w:hAnsi="Arial" w:cs="Arial"/>
                <w:color w:val="000000" w:themeColor="text1"/>
              </w:rPr>
            </w:pPr>
            <w:r w:rsidRPr="00791808">
              <w:rPr>
                <w:rFonts w:ascii="Arial" w:hAnsi="Arial" w:cs="Arial"/>
                <w:color w:val="000000" w:themeColor="text1"/>
              </w:rPr>
              <w:t>(…)</w:t>
            </w:r>
          </w:p>
        </w:tc>
        <w:tc>
          <w:tcPr>
            <w:tcW w:w="3291" w:type="dxa"/>
            <w:vAlign w:val="center"/>
          </w:tcPr>
          <w:p w14:paraId="58AFB32F" w14:textId="77777777" w:rsidR="001F1C39" w:rsidRPr="00791808" w:rsidRDefault="001F1C39" w:rsidP="00F01ECF">
            <w:pPr>
              <w:pStyle w:val="Prrafodelista"/>
              <w:spacing w:after="0" w:line="240" w:lineRule="auto"/>
              <w:ind w:left="0"/>
              <w:jc w:val="center"/>
              <w:rPr>
                <w:rFonts w:ascii="Arial" w:hAnsi="Arial" w:cs="Arial"/>
                <w:color w:val="000000" w:themeColor="text1"/>
              </w:rPr>
            </w:pPr>
            <w:r w:rsidRPr="00791808">
              <w:rPr>
                <w:rFonts w:ascii="Arial" w:hAnsi="Arial" w:cs="Arial"/>
                <w:color w:val="000000" w:themeColor="text1"/>
              </w:rPr>
              <w:t>(…)</w:t>
            </w:r>
          </w:p>
        </w:tc>
      </w:tr>
    </w:tbl>
    <w:p w14:paraId="4EE2D912" w14:textId="77777777" w:rsidR="001F1C39" w:rsidRPr="00791808" w:rsidRDefault="001F1C39" w:rsidP="00F01ECF">
      <w:pPr>
        <w:pStyle w:val="Prrafodelista"/>
        <w:spacing w:after="0" w:line="240" w:lineRule="auto"/>
        <w:ind w:left="360"/>
        <w:jc w:val="both"/>
        <w:rPr>
          <w:rFonts w:ascii="Arial" w:hAnsi="Arial" w:cs="Arial"/>
          <w:color w:val="000000" w:themeColor="text1"/>
        </w:rPr>
      </w:pPr>
    </w:p>
    <w:p w14:paraId="6FAE6B44" w14:textId="77777777" w:rsidR="001F1C39" w:rsidRPr="00791808" w:rsidRDefault="001F1C39" w:rsidP="00F01ECF">
      <w:pPr>
        <w:spacing w:after="0" w:line="240" w:lineRule="auto"/>
        <w:ind w:left="567"/>
        <w:jc w:val="both"/>
        <w:rPr>
          <w:rFonts w:ascii="Arial" w:hAnsi="Arial" w:cs="Arial"/>
          <w:color w:val="000000" w:themeColor="text1"/>
        </w:rPr>
      </w:pPr>
      <w:r w:rsidRPr="00791808">
        <w:rPr>
          <w:rFonts w:ascii="Arial" w:hAnsi="Arial" w:cs="Arial"/>
          <w:b/>
          <w:bCs/>
          <w:color w:val="000000" w:themeColor="text1"/>
        </w:rPr>
        <w:t>(Se indican toda la información de las visitas que haya realizado la DEAM desde que fue suscrito el AP+L. Esta información solo se incluye en caso se realizaran visitas).</w:t>
      </w:r>
    </w:p>
    <w:p w14:paraId="115606D8" w14:textId="77777777" w:rsidR="001F1C39" w:rsidRPr="00791808" w:rsidRDefault="001F1C39" w:rsidP="00F01ECF">
      <w:pPr>
        <w:pStyle w:val="Prrafodelista"/>
        <w:spacing w:after="0" w:line="240" w:lineRule="auto"/>
        <w:ind w:left="360"/>
        <w:jc w:val="both"/>
        <w:rPr>
          <w:rFonts w:ascii="Arial" w:hAnsi="Arial" w:cs="Arial"/>
          <w:b/>
          <w:bCs/>
          <w:color w:val="000000" w:themeColor="text1"/>
        </w:rPr>
      </w:pPr>
    </w:p>
    <w:p w14:paraId="2C5138C1" w14:textId="77777777" w:rsidR="001F1C39" w:rsidRPr="00791808" w:rsidRDefault="001F1C39" w:rsidP="0051557F">
      <w:pPr>
        <w:pStyle w:val="Prrafodelista"/>
        <w:numPr>
          <w:ilvl w:val="1"/>
          <w:numId w:val="33"/>
        </w:numPr>
        <w:spacing w:after="0" w:line="240" w:lineRule="auto"/>
        <w:ind w:left="567" w:hanging="567"/>
        <w:jc w:val="both"/>
        <w:rPr>
          <w:rFonts w:ascii="Arial" w:hAnsi="Arial" w:cs="Arial"/>
          <w:color w:val="000000" w:themeColor="text1"/>
        </w:rPr>
      </w:pPr>
      <w:r w:rsidRPr="00791808">
        <w:rPr>
          <w:rFonts w:ascii="Arial" w:hAnsi="Arial" w:cs="Arial"/>
        </w:rPr>
        <w:t>Desde la suscripción del AP+L, la DEAM ha emitido los siguientes Informes de Seguimiento:</w:t>
      </w:r>
    </w:p>
    <w:p w14:paraId="42FB0500" w14:textId="77777777" w:rsidR="001F1C39" w:rsidRPr="00791808" w:rsidRDefault="001F1C39" w:rsidP="00F01ECF">
      <w:pPr>
        <w:spacing w:after="0" w:line="240" w:lineRule="auto"/>
        <w:ind w:left="567"/>
        <w:jc w:val="both"/>
        <w:rPr>
          <w:rFonts w:ascii="Arial" w:hAnsi="Arial" w:cs="Arial"/>
          <w:b/>
          <w:bCs/>
          <w:color w:val="000000" w:themeColor="text1"/>
        </w:rPr>
      </w:pPr>
    </w:p>
    <w:tbl>
      <w:tblPr>
        <w:tblStyle w:val="Tablaconcuadrcula"/>
        <w:tblW w:w="0" w:type="auto"/>
        <w:jc w:val="center"/>
        <w:tblLook w:val="04A0" w:firstRow="1" w:lastRow="0" w:firstColumn="1" w:lastColumn="0" w:noHBand="0" w:noVBand="1"/>
      </w:tblPr>
      <w:tblGrid>
        <w:gridCol w:w="583"/>
        <w:gridCol w:w="4275"/>
      </w:tblGrid>
      <w:tr w:rsidR="001F1C39" w:rsidRPr="00791808" w14:paraId="2A531DD9" w14:textId="77777777" w:rsidTr="001F1C39">
        <w:trPr>
          <w:jc w:val="center"/>
        </w:trPr>
        <w:tc>
          <w:tcPr>
            <w:tcW w:w="583" w:type="dxa"/>
          </w:tcPr>
          <w:p w14:paraId="32FBB661" w14:textId="77777777" w:rsidR="001F1C39" w:rsidRPr="00791808" w:rsidRDefault="001F1C39" w:rsidP="00F01ECF">
            <w:pPr>
              <w:pStyle w:val="Prrafodelista"/>
              <w:spacing w:after="0" w:line="240" w:lineRule="auto"/>
              <w:ind w:left="0"/>
              <w:jc w:val="center"/>
              <w:rPr>
                <w:rFonts w:ascii="Arial" w:hAnsi="Arial" w:cs="Arial"/>
                <w:b/>
                <w:color w:val="000000" w:themeColor="text1"/>
              </w:rPr>
            </w:pPr>
            <w:r w:rsidRPr="00791808">
              <w:rPr>
                <w:rFonts w:ascii="Arial" w:hAnsi="Arial" w:cs="Arial"/>
                <w:b/>
                <w:color w:val="000000" w:themeColor="text1"/>
              </w:rPr>
              <w:t>N°</w:t>
            </w:r>
          </w:p>
        </w:tc>
        <w:tc>
          <w:tcPr>
            <w:tcW w:w="4275" w:type="dxa"/>
          </w:tcPr>
          <w:p w14:paraId="7D9077DC" w14:textId="77777777" w:rsidR="001F1C39" w:rsidRPr="00791808" w:rsidRDefault="001F1C39" w:rsidP="00F01ECF">
            <w:pPr>
              <w:pStyle w:val="Prrafodelista"/>
              <w:spacing w:after="0" w:line="240" w:lineRule="auto"/>
              <w:ind w:left="0"/>
              <w:jc w:val="center"/>
              <w:rPr>
                <w:rFonts w:ascii="Arial" w:hAnsi="Arial" w:cs="Arial"/>
                <w:b/>
                <w:color w:val="000000" w:themeColor="text1"/>
              </w:rPr>
            </w:pPr>
            <w:r w:rsidRPr="00791808">
              <w:rPr>
                <w:rFonts w:ascii="Arial" w:hAnsi="Arial" w:cs="Arial"/>
                <w:b/>
                <w:color w:val="000000" w:themeColor="text1"/>
              </w:rPr>
              <w:t>N° de Informe de la visita</w:t>
            </w:r>
          </w:p>
        </w:tc>
      </w:tr>
      <w:tr w:rsidR="001F1C39" w:rsidRPr="00791808" w14:paraId="44B04F4E" w14:textId="77777777" w:rsidTr="001F1C39">
        <w:trPr>
          <w:jc w:val="center"/>
        </w:trPr>
        <w:tc>
          <w:tcPr>
            <w:tcW w:w="583" w:type="dxa"/>
            <w:vAlign w:val="center"/>
          </w:tcPr>
          <w:p w14:paraId="51ACC919" w14:textId="77777777" w:rsidR="001F1C39" w:rsidRPr="00791808" w:rsidRDefault="001F1C39" w:rsidP="00F01ECF">
            <w:pPr>
              <w:pStyle w:val="Prrafodelista"/>
              <w:spacing w:after="0" w:line="240" w:lineRule="auto"/>
              <w:ind w:left="0"/>
              <w:jc w:val="center"/>
              <w:rPr>
                <w:rFonts w:ascii="Arial" w:hAnsi="Arial" w:cs="Arial"/>
                <w:color w:val="000000" w:themeColor="text1"/>
              </w:rPr>
            </w:pPr>
            <w:r w:rsidRPr="00791808">
              <w:rPr>
                <w:rFonts w:ascii="Arial" w:hAnsi="Arial" w:cs="Arial"/>
                <w:color w:val="000000" w:themeColor="text1"/>
              </w:rPr>
              <w:t>1</w:t>
            </w:r>
          </w:p>
        </w:tc>
        <w:tc>
          <w:tcPr>
            <w:tcW w:w="4275" w:type="dxa"/>
            <w:vAlign w:val="center"/>
          </w:tcPr>
          <w:p w14:paraId="6CABB7EB" w14:textId="77777777" w:rsidR="001F1C39" w:rsidRPr="00791808" w:rsidRDefault="001F1C39" w:rsidP="00F01ECF">
            <w:pPr>
              <w:pStyle w:val="Prrafodelista"/>
              <w:spacing w:after="0" w:line="240" w:lineRule="auto"/>
              <w:ind w:left="0"/>
              <w:jc w:val="center"/>
              <w:rPr>
                <w:rFonts w:ascii="Arial" w:hAnsi="Arial" w:cs="Arial"/>
              </w:rPr>
            </w:pPr>
            <w:r w:rsidRPr="00791808">
              <w:rPr>
                <w:rFonts w:ascii="Arial" w:hAnsi="Arial" w:cs="Arial"/>
              </w:rPr>
              <w:t>Informe N</w:t>
            </w:r>
            <w:proofErr w:type="gramStart"/>
            <w:r w:rsidRPr="00791808">
              <w:rPr>
                <w:rFonts w:ascii="Arial" w:hAnsi="Arial" w:cs="Arial"/>
              </w:rPr>
              <w:t>° …</w:t>
            </w:r>
            <w:proofErr w:type="gramEnd"/>
            <w:r w:rsidRPr="00791808">
              <w:rPr>
                <w:rFonts w:ascii="Arial" w:hAnsi="Arial" w:cs="Arial"/>
              </w:rPr>
              <w:t xml:space="preserve">-20…-PRODUCE/DEAM-… </w:t>
            </w:r>
          </w:p>
          <w:p w14:paraId="12BBAB89" w14:textId="77777777" w:rsidR="001F1C39" w:rsidRPr="00791808" w:rsidRDefault="001F1C39" w:rsidP="00F01ECF">
            <w:pPr>
              <w:pStyle w:val="Prrafodelista"/>
              <w:spacing w:after="0" w:line="240" w:lineRule="auto"/>
              <w:ind w:left="0"/>
              <w:jc w:val="center"/>
              <w:rPr>
                <w:rFonts w:ascii="Arial" w:hAnsi="Arial" w:cs="Arial"/>
                <w:color w:val="000000" w:themeColor="text1"/>
              </w:rPr>
            </w:pPr>
            <w:r w:rsidRPr="00791808">
              <w:rPr>
                <w:rFonts w:ascii="Arial" w:hAnsi="Arial" w:cs="Arial"/>
                <w:b/>
              </w:rPr>
              <w:t>(fecha)</w:t>
            </w:r>
          </w:p>
        </w:tc>
      </w:tr>
      <w:tr w:rsidR="001F1C39" w:rsidRPr="00791808" w14:paraId="68877939" w14:textId="77777777" w:rsidTr="001F1C39">
        <w:trPr>
          <w:jc w:val="center"/>
        </w:trPr>
        <w:tc>
          <w:tcPr>
            <w:tcW w:w="583" w:type="dxa"/>
            <w:vAlign w:val="center"/>
          </w:tcPr>
          <w:p w14:paraId="3ADF4771" w14:textId="77777777" w:rsidR="001F1C39" w:rsidRPr="00791808" w:rsidRDefault="001F1C39" w:rsidP="00F01ECF">
            <w:pPr>
              <w:pStyle w:val="Prrafodelista"/>
              <w:spacing w:after="0" w:line="240" w:lineRule="auto"/>
              <w:ind w:left="0"/>
              <w:jc w:val="center"/>
              <w:rPr>
                <w:rFonts w:ascii="Arial" w:hAnsi="Arial" w:cs="Arial"/>
                <w:color w:val="000000" w:themeColor="text1"/>
              </w:rPr>
            </w:pPr>
            <w:r w:rsidRPr="00791808">
              <w:rPr>
                <w:rFonts w:ascii="Arial" w:hAnsi="Arial" w:cs="Arial"/>
                <w:color w:val="000000" w:themeColor="text1"/>
              </w:rPr>
              <w:t>(…)</w:t>
            </w:r>
          </w:p>
        </w:tc>
        <w:tc>
          <w:tcPr>
            <w:tcW w:w="4275" w:type="dxa"/>
            <w:vAlign w:val="center"/>
          </w:tcPr>
          <w:p w14:paraId="22C4874E" w14:textId="77777777" w:rsidR="001F1C39" w:rsidRPr="00791808" w:rsidRDefault="001F1C39" w:rsidP="00F01ECF">
            <w:pPr>
              <w:pStyle w:val="Prrafodelista"/>
              <w:spacing w:after="0" w:line="240" w:lineRule="auto"/>
              <w:ind w:left="0"/>
              <w:jc w:val="center"/>
              <w:rPr>
                <w:rFonts w:ascii="Arial" w:hAnsi="Arial" w:cs="Arial"/>
                <w:color w:val="000000" w:themeColor="text1"/>
              </w:rPr>
            </w:pPr>
            <w:r w:rsidRPr="00791808">
              <w:rPr>
                <w:rFonts w:ascii="Arial" w:hAnsi="Arial" w:cs="Arial"/>
                <w:color w:val="000000" w:themeColor="text1"/>
              </w:rPr>
              <w:t>(…)</w:t>
            </w:r>
          </w:p>
        </w:tc>
      </w:tr>
    </w:tbl>
    <w:p w14:paraId="30428142" w14:textId="77777777" w:rsidR="001F1C39" w:rsidRPr="00791808" w:rsidRDefault="001F1C39" w:rsidP="00F01ECF">
      <w:pPr>
        <w:spacing w:after="0" w:line="240" w:lineRule="auto"/>
        <w:ind w:left="567"/>
        <w:jc w:val="both"/>
        <w:rPr>
          <w:rFonts w:ascii="Arial" w:hAnsi="Arial" w:cs="Arial"/>
          <w:b/>
          <w:bCs/>
          <w:color w:val="000000" w:themeColor="text1"/>
        </w:rPr>
      </w:pPr>
    </w:p>
    <w:p w14:paraId="02659CFE" w14:textId="77777777" w:rsidR="001F1C39" w:rsidRPr="00791808" w:rsidRDefault="001F1C39" w:rsidP="00F01ECF">
      <w:pPr>
        <w:pStyle w:val="Prrafodelista"/>
        <w:spacing w:after="0" w:line="240" w:lineRule="auto"/>
        <w:ind w:left="567"/>
        <w:jc w:val="both"/>
        <w:rPr>
          <w:rFonts w:ascii="Arial" w:hAnsi="Arial" w:cs="Arial"/>
          <w:b/>
          <w:bCs/>
          <w:color w:val="000000" w:themeColor="text1"/>
        </w:rPr>
      </w:pPr>
      <w:r w:rsidRPr="00791808">
        <w:rPr>
          <w:rFonts w:ascii="Arial" w:hAnsi="Arial" w:cs="Arial"/>
          <w:b/>
          <w:bCs/>
          <w:color w:val="000000" w:themeColor="text1"/>
        </w:rPr>
        <w:t>(Se indican todos los Informes de Seguimiento emitidos por la DEAM desde la suscripción del AP+L).</w:t>
      </w:r>
    </w:p>
    <w:p w14:paraId="0F4471DA" w14:textId="77777777" w:rsidR="001F1C39" w:rsidRPr="00791808" w:rsidRDefault="001F1C39" w:rsidP="00F01ECF">
      <w:pPr>
        <w:spacing w:after="0" w:line="240" w:lineRule="auto"/>
        <w:ind w:left="360"/>
        <w:jc w:val="both"/>
        <w:rPr>
          <w:rFonts w:ascii="Arial" w:hAnsi="Arial" w:cs="Arial"/>
          <w:color w:val="000000" w:themeColor="text1"/>
        </w:rPr>
      </w:pPr>
    </w:p>
    <w:p w14:paraId="4FD066CD" w14:textId="77777777" w:rsidR="001F1C39" w:rsidRPr="00791808" w:rsidRDefault="00765A04" w:rsidP="0051557F">
      <w:pPr>
        <w:pStyle w:val="Prrafodelista"/>
        <w:numPr>
          <w:ilvl w:val="1"/>
          <w:numId w:val="33"/>
        </w:numPr>
        <w:spacing w:after="0" w:line="240" w:lineRule="auto"/>
        <w:ind w:left="567" w:hanging="567"/>
        <w:jc w:val="both"/>
        <w:rPr>
          <w:rFonts w:ascii="Arial" w:hAnsi="Arial" w:cs="Arial"/>
          <w:color w:val="000000" w:themeColor="text1"/>
        </w:rPr>
      </w:pPr>
      <w:r w:rsidRPr="00791808">
        <w:rPr>
          <w:rFonts w:ascii="Arial" w:hAnsi="Arial" w:cs="Arial"/>
        </w:rPr>
        <w:t>Finalizado el plazo de implementación del AP+L, e</w:t>
      </w:r>
      <w:r w:rsidR="001F1C39" w:rsidRPr="00791808">
        <w:rPr>
          <w:rFonts w:ascii="Arial" w:hAnsi="Arial" w:cs="Arial"/>
        </w:rPr>
        <w:t>n el marco de lo señalado en el numeral 9.3</w:t>
      </w:r>
      <w:r w:rsidRPr="00791808">
        <w:rPr>
          <w:rFonts w:ascii="Arial" w:hAnsi="Arial" w:cs="Arial"/>
        </w:rPr>
        <w:t xml:space="preserve"> de su cláusula novena, </w:t>
      </w:r>
      <w:proofErr w:type="gramStart"/>
      <w:r w:rsidRPr="00791808">
        <w:rPr>
          <w:rFonts w:ascii="Arial" w:hAnsi="Arial" w:cs="Arial"/>
        </w:rPr>
        <w:t>el(</w:t>
      </w:r>
      <w:proofErr w:type="gramEnd"/>
      <w:r w:rsidRPr="00791808">
        <w:rPr>
          <w:rFonts w:ascii="Arial" w:hAnsi="Arial" w:cs="Arial"/>
        </w:rPr>
        <w:t xml:space="preserve">la) </w:t>
      </w:r>
      <w:r w:rsidRPr="00791808">
        <w:rPr>
          <w:rFonts w:ascii="Arial" w:hAnsi="Arial" w:cs="Arial"/>
          <w:b/>
        </w:rPr>
        <w:t>(Nombre de la empresa o empresas)</w:t>
      </w:r>
      <w:r w:rsidRPr="00791808">
        <w:rPr>
          <w:rFonts w:ascii="Arial" w:hAnsi="Arial" w:cs="Arial"/>
        </w:rPr>
        <w:t xml:space="preserve"> presentó el Registro N° … </w:t>
      </w:r>
      <w:r w:rsidRPr="00791808">
        <w:rPr>
          <w:rFonts w:ascii="Arial" w:hAnsi="Arial" w:cs="Arial"/>
          <w:b/>
        </w:rPr>
        <w:t>(fecha)</w:t>
      </w:r>
      <w:r w:rsidRPr="00791808">
        <w:rPr>
          <w:rFonts w:ascii="Arial" w:hAnsi="Arial" w:cs="Arial"/>
        </w:rPr>
        <w:t>, con la finalidad de informar el logro de cada una de las metas y acciones del acuerdo en mención.</w:t>
      </w:r>
    </w:p>
    <w:p w14:paraId="0904B692" w14:textId="77777777" w:rsidR="0004091A" w:rsidRPr="00791808" w:rsidRDefault="0004091A" w:rsidP="00F01ECF">
      <w:pPr>
        <w:spacing w:after="0" w:line="240" w:lineRule="auto"/>
        <w:jc w:val="both"/>
        <w:rPr>
          <w:rFonts w:ascii="Arial" w:hAnsi="Arial" w:cs="Arial"/>
          <w:color w:val="000000" w:themeColor="text1"/>
        </w:rPr>
      </w:pPr>
    </w:p>
    <w:p w14:paraId="14DCA854" w14:textId="77777777" w:rsidR="0004091A" w:rsidRPr="00791808" w:rsidRDefault="0004091A" w:rsidP="0051557F">
      <w:pPr>
        <w:pStyle w:val="Prrafodelista"/>
        <w:numPr>
          <w:ilvl w:val="0"/>
          <w:numId w:val="31"/>
        </w:numPr>
        <w:spacing w:after="0" w:line="240" w:lineRule="auto"/>
        <w:ind w:left="567" w:hanging="567"/>
        <w:rPr>
          <w:rFonts w:ascii="Arial" w:hAnsi="Arial" w:cs="Arial"/>
          <w:b/>
        </w:rPr>
      </w:pPr>
      <w:r w:rsidRPr="00791808">
        <w:rPr>
          <w:rFonts w:ascii="Arial" w:hAnsi="Arial" w:cs="Arial"/>
          <w:b/>
          <w:color w:val="000000" w:themeColor="text1"/>
        </w:rPr>
        <w:t>BASE</w:t>
      </w:r>
      <w:r w:rsidRPr="00791808">
        <w:rPr>
          <w:rFonts w:ascii="Arial" w:hAnsi="Arial" w:cs="Arial"/>
          <w:b/>
        </w:rPr>
        <w:t xml:space="preserve"> LEGAL</w:t>
      </w:r>
    </w:p>
    <w:p w14:paraId="70325536" w14:textId="77777777" w:rsidR="0004091A" w:rsidRPr="00791808" w:rsidRDefault="0004091A" w:rsidP="00F01ECF">
      <w:pPr>
        <w:pStyle w:val="Prrafodelista"/>
        <w:spacing w:after="0" w:line="240" w:lineRule="auto"/>
        <w:ind w:left="567"/>
        <w:rPr>
          <w:rFonts w:ascii="Arial" w:hAnsi="Arial" w:cs="Arial"/>
          <w:b/>
        </w:rPr>
      </w:pPr>
    </w:p>
    <w:p w14:paraId="55FBE962" w14:textId="77777777" w:rsidR="0004091A" w:rsidRPr="00791808" w:rsidRDefault="0004091A" w:rsidP="0051557F">
      <w:pPr>
        <w:pStyle w:val="Prrafodelista"/>
        <w:numPr>
          <w:ilvl w:val="0"/>
          <w:numId w:val="48"/>
        </w:numPr>
        <w:spacing w:after="0" w:line="240" w:lineRule="auto"/>
        <w:ind w:left="567" w:hanging="567"/>
        <w:jc w:val="both"/>
        <w:rPr>
          <w:rFonts w:ascii="Arial" w:hAnsi="Arial" w:cs="Arial"/>
        </w:rPr>
      </w:pPr>
      <w:r w:rsidRPr="00791808">
        <w:rPr>
          <w:rFonts w:ascii="Arial" w:hAnsi="Arial" w:cs="Arial"/>
          <w:color w:val="000000" w:themeColor="text1"/>
        </w:rPr>
        <w:t>Decreto</w:t>
      </w:r>
      <w:r w:rsidRPr="00791808">
        <w:rPr>
          <w:rFonts w:ascii="Arial" w:hAnsi="Arial" w:cs="Arial"/>
        </w:rPr>
        <w:t xml:space="preserve"> Supremo N° 017-2015-PRODUCE, que aprueban el Reglamento de Gestión Ambiental para la Industria Manufacturera y de Comercio Interno.</w:t>
      </w:r>
    </w:p>
    <w:p w14:paraId="3C353CAD" w14:textId="77777777" w:rsidR="0004091A" w:rsidRPr="00791808" w:rsidRDefault="0004091A" w:rsidP="0051557F">
      <w:pPr>
        <w:pStyle w:val="Prrafodelista"/>
        <w:numPr>
          <w:ilvl w:val="0"/>
          <w:numId w:val="48"/>
        </w:numPr>
        <w:spacing w:after="0" w:line="240" w:lineRule="auto"/>
        <w:ind w:left="567" w:hanging="567"/>
        <w:jc w:val="both"/>
        <w:rPr>
          <w:rFonts w:ascii="Arial" w:hAnsi="Arial" w:cs="Arial"/>
        </w:rPr>
      </w:pPr>
      <w:r w:rsidRPr="00791808">
        <w:rPr>
          <w:rFonts w:ascii="Arial" w:hAnsi="Arial" w:cs="Arial"/>
          <w:color w:val="000000" w:themeColor="text1"/>
        </w:rPr>
        <w:t>Decreto</w:t>
      </w:r>
      <w:r w:rsidRPr="00791808">
        <w:rPr>
          <w:rFonts w:ascii="Arial" w:hAnsi="Arial" w:cs="Arial"/>
        </w:rPr>
        <w:t xml:space="preserve"> Supremo N° 003-2020-PRODUCE, que aprueba la Hoja de Ruta hacia una Economía Circular en el Sector Industria.</w:t>
      </w:r>
    </w:p>
    <w:p w14:paraId="61659E26" w14:textId="77777777" w:rsidR="0004091A" w:rsidRPr="00791808" w:rsidRDefault="0004091A" w:rsidP="0051557F">
      <w:pPr>
        <w:pStyle w:val="Prrafodelista"/>
        <w:numPr>
          <w:ilvl w:val="0"/>
          <w:numId w:val="48"/>
        </w:numPr>
        <w:spacing w:after="0" w:line="240" w:lineRule="auto"/>
        <w:ind w:left="567" w:hanging="567"/>
        <w:jc w:val="both"/>
        <w:rPr>
          <w:rFonts w:ascii="Arial" w:hAnsi="Arial" w:cs="Arial"/>
        </w:rPr>
      </w:pPr>
      <w:r w:rsidRPr="00791808">
        <w:rPr>
          <w:rFonts w:ascii="Arial" w:hAnsi="Arial" w:cs="Arial"/>
          <w:color w:val="000000" w:themeColor="text1"/>
        </w:rPr>
        <w:t>Resolución</w:t>
      </w:r>
      <w:r w:rsidRPr="00791808">
        <w:rPr>
          <w:rFonts w:ascii="Arial" w:hAnsi="Arial" w:cs="Arial"/>
        </w:rPr>
        <w:t xml:space="preserve"> Ministerial N° ……………, que aprueba la Directiva General N° ……………, denominada “Disposiciones que regulan la </w:t>
      </w:r>
      <w:r w:rsidR="007C0D2E" w:rsidRPr="00791808">
        <w:rPr>
          <w:rFonts w:ascii="Arial" w:hAnsi="Arial" w:cs="Arial"/>
        </w:rPr>
        <w:t xml:space="preserve">expresión de interés, evaluación, </w:t>
      </w:r>
      <w:r w:rsidRPr="00791808">
        <w:rPr>
          <w:rFonts w:ascii="Arial" w:hAnsi="Arial" w:cs="Arial"/>
        </w:rPr>
        <w:t xml:space="preserve">formulación, suscripción, ejecución, seguimiento y evaluación </w:t>
      </w:r>
      <w:r w:rsidR="007C0D2E" w:rsidRPr="00791808">
        <w:rPr>
          <w:rFonts w:ascii="Arial" w:hAnsi="Arial" w:cs="Arial"/>
        </w:rPr>
        <w:t xml:space="preserve">final </w:t>
      </w:r>
      <w:r w:rsidRPr="00791808">
        <w:rPr>
          <w:rFonts w:ascii="Arial" w:hAnsi="Arial" w:cs="Arial"/>
        </w:rPr>
        <w:t>de los Acuerdos de Producción más Limpia de la industria manufacturera y de comercio interno en el Ministerio de la Producción</w:t>
      </w:r>
      <w:r w:rsidR="007C0D2E" w:rsidRPr="00791808">
        <w:rPr>
          <w:rFonts w:ascii="Arial" w:hAnsi="Arial" w:cs="Arial"/>
        </w:rPr>
        <w:t>, así como el reconocimiento del cumplimiento y la continuidad en el cumplimiento de sus metas</w:t>
      </w:r>
      <w:r w:rsidRPr="00791808">
        <w:rPr>
          <w:rFonts w:ascii="Arial" w:hAnsi="Arial" w:cs="Arial"/>
        </w:rPr>
        <w:t>”</w:t>
      </w:r>
    </w:p>
    <w:p w14:paraId="127107D3" w14:textId="77777777" w:rsidR="0004091A" w:rsidRPr="00791808" w:rsidRDefault="0004091A" w:rsidP="00F01ECF">
      <w:pPr>
        <w:spacing w:after="0" w:line="240" w:lineRule="auto"/>
        <w:ind w:left="360"/>
        <w:jc w:val="both"/>
        <w:rPr>
          <w:rFonts w:ascii="Arial" w:hAnsi="Arial" w:cs="Arial"/>
          <w:color w:val="000000" w:themeColor="text1"/>
        </w:rPr>
      </w:pPr>
    </w:p>
    <w:p w14:paraId="1545F256" w14:textId="77777777" w:rsidR="00D06A3B" w:rsidRPr="00791808" w:rsidRDefault="00D06A3B" w:rsidP="0051557F">
      <w:pPr>
        <w:pStyle w:val="Prrafodelista"/>
        <w:numPr>
          <w:ilvl w:val="0"/>
          <w:numId w:val="31"/>
        </w:numPr>
        <w:spacing w:after="0" w:line="240" w:lineRule="auto"/>
        <w:ind w:left="567" w:hanging="567"/>
        <w:rPr>
          <w:rFonts w:ascii="Arial" w:hAnsi="Arial" w:cs="Arial"/>
          <w:b/>
          <w:color w:val="000000" w:themeColor="text1"/>
        </w:rPr>
      </w:pPr>
      <w:r w:rsidRPr="00791808">
        <w:rPr>
          <w:rFonts w:ascii="Arial" w:hAnsi="Arial" w:cs="Arial"/>
          <w:b/>
          <w:color w:val="000000" w:themeColor="text1"/>
        </w:rPr>
        <w:t>ANÁLISIS</w:t>
      </w:r>
    </w:p>
    <w:p w14:paraId="376E8810" w14:textId="77777777" w:rsidR="00D06A3B" w:rsidRPr="00791808" w:rsidRDefault="00D06A3B" w:rsidP="00F01ECF">
      <w:pPr>
        <w:spacing w:after="0" w:line="240" w:lineRule="auto"/>
        <w:jc w:val="both"/>
        <w:rPr>
          <w:rFonts w:ascii="Arial" w:hAnsi="Arial" w:cs="Arial"/>
          <w:color w:val="000000" w:themeColor="text1"/>
        </w:rPr>
      </w:pPr>
    </w:p>
    <w:p w14:paraId="266697D8" w14:textId="77777777" w:rsidR="00D06A3B" w:rsidRPr="00791808" w:rsidRDefault="00D06A3B" w:rsidP="0051557F">
      <w:pPr>
        <w:pStyle w:val="Prrafodelista"/>
        <w:numPr>
          <w:ilvl w:val="0"/>
          <w:numId w:val="49"/>
        </w:numPr>
        <w:spacing w:after="0" w:line="240" w:lineRule="auto"/>
        <w:ind w:left="567" w:hanging="567"/>
        <w:jc w:val="both"/>
        <w:rPr>
          <w:rFonts w:ascii="Arial" w:hAnsi="Arial" w:cs="Arial"/>
          <w:color w:val="000000" w:themeColor="text1"/>
        </w:rPr>
      </w:pPr>
      <w:r w:rsidRPr="00791808">
        <w:rPr>
          <w:rFonts w:ascii="Arial" w:hAnsi="Arial" w:cs="Arial"/>
          <w:color w:val="000000" w:themeColor="text1"/>
        </w:rPr>
        <w:t>…….</w:t>
      </w:r>
    </w:p>
    <w:p w14:paraId="48DBFEA1" w14:textId="77777777" w:rsidR="00D06A3B" w:rsidRPr="00791808" w:rsidRDefault="00D06A3B" w:rsidP="00F01ECF">
      <w:pPr>
        <w:pStyle w:val="Prrafodelista"/>
        <w:spacing w:after="0" w:line="240" w:lineRule="auto"/>
        <w:ind w:left="426"/>
        <w:jc w:val="both"/>
        <w:rPr>
          <w:rFonts w:ascii="Arial" w:hAnsi="Arial" w:cs="Arial"/>
          <w:color w:val="000000" w:themeColor="text1"/>
        </w:rPr>
      </w:pPr>
    </w:p>
    <w:p w14:paraId="3AC43311" w14:textId="77777777" w:rsidR="00D06A3B" w:rsidRPr="00791808" w:rsidRDefault="00D06A3B" w:rsidP="00F01ECF">
      <w:pPr>
        <w:spacing w:after="0" w:line="240" w:lineRule="auto"/>
        <w:ind w:left="360"/>
        <w:jc w:val="both"/>
        <w:rPr>
          <w:rFonts w:ascii="Arial" w:hAnsi="Arial" w:cs="Arial"/>
          <w:color w:val="000000" w:themeColor="text1"/>
        </w:rPr>
      </w:pPr>
      <w:r w:rsidRPr="00791808">
        <w:rPr>
          <w:rFonts w:ascii="Arial" w:hAnsi="Arial" w:cs="Arial"/>
          <w:b/>
          <w:bCs/>
          <w:color w:val="000000" w:themeColor="text1"/>
        </w:rPr>
        <w:t xml:space="preserve">(Este rubro debe comprender </w:t>
      </w:r>
      <w:r w:rsidR="00765A04" w:rsidRPr="00791808">
        <w:rPr>
          <w:rFonts w:ascii="Arial" w:hAnsi="Arial" w:cs="Arial"/>
          <w:b/>
          <w:bCs/>
          <w:color w:val="000000" w:themeColor="text1"/>
        </w:rPr>
        <w:t xml:space="preserve">como mínimo </w:t>
      </w:r>
      <w:r w:rsidRPr="00791808">
        <w:rPr>
          <w:rFonts w:ascii="Arial" w:hAnsi="Arial" w:cs="Arial"/>
          <w:b/>
          <w:bCs/>
          <w:color w:val="000000" w:themeColor="text1"/>
        </w:rPr>
        <w:t xml:space="preserve">los siguientes aspectos: </w:t>
      </w:r>
    </w:p>
    <w:p w14:paraId="13E7DF15" w14:textId="77777777" w:rsidR="00D06A3B" w:rsidRPr="00791808" w:rsidRDefault="00D06A3B" w:rsidP="00F01ECF">
      <w:pPr>
        <w:pStyle w:val="Prrafodelista"/>
        <w:spacing w:after="0" w:line="240" w:lineRule="auto"/>
        <w:ind w:left="567"/>
        <w:jc w:val="both"/>
        <w:rPr>
          <w:rFonts w:ascii="Arial" w:hAnsi="Arial" w:cs="Arial"/>
          <w:b/>
          <w:bCs/>
          <w:color w:val="000000" w:themeColor="text1"/>
        </w:rPr>
      </w:pPr>
    </w:p>
    <w:p w14:paraId="4165DC2E" w14:textId="77777777" w:rsidR="00765A04" w:rsidRPr="00791808" w:rsidRDefault="00765A04" w:rsidP="0051557F">
      <w:pPr>
        <w:pStyle w:val="Prrafodelista"/>
        <w:numPr>
          <w:ilvl w:val="0"/>
          <w:numId w:val="34"/>
        </w:numPr>
        <w:spacing w:after="0" w:line="240" w:lineRule="auto"/>
        <w:jc w:val="both"/>
        <w:rPr>
          <w:rFonts w:ascii="Arial" w:hAnsi="Arial" w:cs="Arial"/>
          <w:b/>
          <w:bCs/>
          <w:color w:val="000000" w:themeColor="text1"/>
        </w:rPr>
      </w:pPr>
      <w:r w:rsidRPr="00791808">
        <w:rPr>
          <w:rFonts w:ascii="Arial" w:hAnsi="Arial" w:cs="Arial"/>
          <w:b/>
          <w:bCs/>
          <w:color w:val="000000" w:themeColor="text1"/>
        </w:rPr>
        <w:t>Verificación del cumplimiento de</w:t>
      </w:r>
      <w:r w:rsidR="0004091A" w:rsidRPr="00791808">
        <w:rPr>
          <w:rFonts w:ascii="Arial" w:hAnsi="Arial" w:cs="Arial"/>
          <w:b/>
          <w:bCs/>
          <w:color w:val="000000" w:themeColor="text1"/>
        </w:rPr>
        <w:t xml:space="preserve"> </w:t>
      </w:r>
      <w:r w:rsidRPr="00791808">
        <w:rPr>
          <w:rFonts w:ascii="Arial" w:hAnsi="Arial" w:cs="Arial"/>
          <w:b/>
          <w:bCs/>
          <w:color w:val="000000" w:themeColor="text1"/>
        </w:rPr>
        <w:t>l</w:t>
      </w:r>
      <w:r w:rsidR="0004091A" w:rsidRPr="00791808">
        <w:rPr>
          <w:rFonts w:ascii="Arial" w:hAnsi="Arial" w:cs="Arial"/>
          <w:b/>
          <w:bCs/>
          <w:color w:val="000000" w:themeColor="text1"/>
        </w:rPr>
        <w:t>os</w:t>
      </w:r>
      <w:r w:rsidRPr="00791808">
        <w:rPr>
          <w:rFonts w:ascii="Arial" w:hAnsi="Arial" w:cs="Arial"/>
          <w:b/>
          <w:bCs/>
          <w:color w:val="000000" w:themeColor="text1"/>
        </w:rPr>
        <w:t xml:space="preserve"> plazo</w:t>
      </w:r>
      <w:r w:rsidR="0004091A" w:rsidRPr="00791808">
        <w:rPr>
          <w:rFonts w:ascii="Arial" w:hAnsi="Arial" w:cs="Arial"/>
          <w:b/>
          <w:bCs/>
          <w:color w:val="000000" w:themeColor="text1"/>
        </w:rPr>
        <w:t>s</w:t>
      </w:r>
      <w:r w:rsidRPr="00791808">
        <w:rPr>
          <w:rFonts w:ascii="Arial" w:hAnsi="Arial" w:cs="Arial"/>
          <w:b/>
          <w:bCs/>
          <w:color w:val="000000" w:themeColor="text1"/>
        </w:rPr>
        <w:t xml:space="preserve"> de presentación de la información por parte del titular de la actividad, conforme a lo señalado en la cláusula novena del AP+L.</w:t>
      </w:r>
    </w:p>
    <w:p w14:paraId="7BBCA959" w14:textId="77777777" w:rsidR="00765A04" w:rsidRPr="00791808" w:rsidRDefault="00765A04" w:rsidP="00F01ECF">
      <w:pPr>
        <w:pStyle w:val="Prrafodelista"/>
        <w:spacing w:after="0" w:line="240" w:lineRule="auto"/>
        <w:ind w:left="927"/>
        <w:jc w:val="both"/>
        <w:rPr>
          <w:rFonts w:ascii="Arial" w:hAnsi="Arial" w:cs="Arial"/>
          <w:b/>
          <w:bCs/>
          <w:color w:val="000000" w:themeColor="text1"/>
        </w:rPr>
      </w:pPr>
    </w:p>
    <w:p w14:paraId="0FB9B6F8" w14:textId="14E13BF1" w:rsidR="0004091A" w:rsidRPr="00791808" w:rsidRDefault="0004091A" w:rsidP="0051557F">
      <w:pPr>
        <w:pStyle w:val="Prrafodelista"/>
        <w:numPr>
          <w:ilvl w:val="0"/>
          <w:numId w:val="34"/>
        </w:numPr>
        <w:spacing w:after="0" w:line="240" w:lineRule="auto"/>
        <w:jc w:val="both"/>
        <w:rPr>
          <w:rFonts w:ascii="Arial" w:hAnsi="Arial" w:cs="Arial"/>
          <w:b/>
          <w:bCs/>
          <w:color w:val="000000" w:themeColor="text1"/>
        </w:rPr>
      </w:pPr>
      <w:r w:rsidRPr="00791808">
        <w:rPr>
          <w:rFonts w:ascii="Arial" w:hAnsi="Arial" w:cs="Arial"/>
          <w:b/>
          <w:bCs/>
          <w:color w:val="000000" w:themeColor="text1"/>
        </w:rPr>
        <w:t>Verificación del cumplimiento de lo señalado en la cláusula novena del AP+L</w:t>
      </w:r>
      <w:r w:rsidR="00EB656D" w:rsidRPr="00791808">
        <w:rPr>
          <w:rFonts w:ascii="Arial" w:hAnsi="Arial" w:cs="Arial"/>
          <w:b/>
          <w:bCs/>
          <w:color w:val="000000" w:themeColor="text1"/>
        </w:rPr>
        <w:t xml:space="preserve"> por parte del personal </w:t>
      </w:r>
      <w:r w:rsidRPr="00791808">
        <w:rPr>
          <w:rFonts w:ascii="Arial" w:hAnsi="Arial" w:cs="Arial"/>
          <w:b/>
          <w:bCs/>
          <w:color w:val="000000" w:themeColor="text1"/>
        </w:rPr>
        <w:t>qu</w:t>
      </w:r>
      <w:r w:rsidR="00AD346D" w:rsidRPr="00791808">
        <w:rPr>
          <w:rFonts w:ascii="Arial" w:hAnsi="Arial" w:cs="Arial"/>
          <w:b/>
          <w:bCs/>
          <w:color w:val="000000" w:themeColor="text1"/>
        </w:rPr>
        <w:t>e elabo</w:t>
      </w:r>
      <w:r w:rsidR="00EB656D" w:rsidRPr="00791808">
        <w:rPr>
          <w:rFonts w:ascii="Arial" w:hAnsi="Arial" w:cs="Arial"/>
          <w:b/>
          <w:bCs/>
          <w:color w:val="000000" w:themeColor="text1"/>
        </w:rPr>
        <w:t>ró</w:t>
      </w:r>
      <w:r w:rsidRPr="00791808">
        <w:rPr>
          <w:rFonts w:ascii="Arial" w:hAnsi="Arial" w:cs="Arial"/>
          <w:b/>
          <w:bCs/>
          <w:color w:val="000000" w:themeColor="text1"/>
        </w:rPr>
        <w:t xml:space="preserve"> el informe a que hace referencia</w:t>
      </w:r>
      <w:r w:rsidR="00EB656D" w:rsidRPr="00791808">
        <w:rPr>
          <w:rFonts w:ascii="Arial" w:hAnsi="Arial" w:cs="Arial"/>
          <w:b/>
          <w:bCs/>
          <w:color w:val="000000" w:themeColor="text1"/>
        </w:rPr>
        <w:t xml:space="preserve"> la cláusula en mención</w:t>
      </w:r>
      <w:r w:rsidRPr="00791808">
        <w:rPr>
          <w:rFonts w:ascii="Arial" w:hAnsi="Arial" w:cs="Arial"/>
          <w:b/>
          <w:bCs/>
          <w:color w:val="000000" w:themeColor="text1"/>
        </w:rPr>
        <w:t>.</w:t>
      </w:r>
    </w:p>
    <w:p w14:paraId="62ACF07A" w14:textId="77777777" w:rsidR="0004091A" w:rsidRPr="00791808" w:rsidRDefault="0004091A" w:rsidP="00F01ECF">
      <w:pPr>
        <w:pStyle w:val="Prrafodelista"/>
        <w:spacing w:after="0" w:line="240" w:lineRule="auto"/>
        <w:ind w:left="927"/>
        <w:jc w:val="both"/>
        <w:rPr>
          <w:rFonts w:ascii="Arial" w:hAnsi="Arial" w:cs="Arial"/>
          <w:b/>
          <w:bCs/>
          <w:color w:val="000000" w:themeColor="text1"/>
        </w:rPr>
      </w:pPr>
    </w:p>
    <w:p w14:paraId="1F9274DA" w14:textId="77777777" w:rsidR="00D06A3B" w:rsidRPr="00791808" w:rsidRDefault="00D06A3B" w:rsidP="0051557F">
      <w:pPr>
        <w:pStyle w:val="Prrafodelista"/>
        <w:numPr>
          <w:ilvl w:val="0"/>
          <w:numId w:val="34"/>
        </w:numPr>
        <w:spacing w:after="0" w:line="240" w:lineRule="auto"/>
        <w:jc w:val="both"/>
        <w:rPr>
          <w:rFonts w:ascii="Arial" w:hAnsi="Arial" w:cs="Arial"/>
          <w:b/>
          <w:bCs/>
          <w:color w:val="000000" w:themeColor="text1"/>
        </w:rPr>
      </w:pPr>
      <w:r w:rsidRPr="00791808">
        <w:rPr>
          <w:rFonts w:ascii="Arial" w:hAnsi="Arial" w:cs="Arial"/>
          <w:b/>
          <w:bCs/>
          <w:color w:val="000000" w:themeColor="text1"/>
        </w:rPr>
        <w:lastRenderedPageBreak/>
        <w:t>Información del estado inicial de las actividades industriales manufactureras o de comercio interno consignada en el Informe de Sustento.</w:t>
      </w:r>
    </w:p>
    <w:p w14:paraId="5099A4B0" w14:textId="77777777" w:rsidR="00D06A3B" w:rsidRPr="00791808" w:rsidRDefault="00D06A3B" w:rsidP="00F01ECF">
      <w:pPr>
        <w:pStyle w:val="Prrafodelista"/>
        <w:spacing w:after="0" w:line="240" w:lineRule="auto"/>
        <w:ind w:left="927"/>
        <w:jc w:val="both"/>
        <w:rPr>
          <w:rFonts w:ascii="Arial" w:hAnsi="Arial" w:cs="Arial"/>
          <w:b/>
          <w:bCs/>
          <w:color w:val="000000" w:themeColor="text1"/>
        </w:rPr>
      </w:pPr>
    </w:p>
    <w:p w14:paraId="314FD772" w14:textId="77777777" w:rsidR="00D06A3B" w:rsidRPr="00791808" w:rsidRDefault="00D06A3B" w:rsidP="0051557F">
      <w:pPr>
        <w:pStyle w:val="Prrafodelista"/>
        <w:numPr>
          <w:ilvl w:val="0"/>
          <w:numId w:val="34"/>
        </w:numPr>
        <w:spacing w:after="0" w:line="240" w:lineRule="auto"/>
        <w:jc w:val="both"/>
        <w:rPr>
          <w:rFonts w:ascii="Arial" w:hAnsi="Arial" w:cs="Arial"/>
          <w:b/>
          <w:bCs/>
          <w:color w:val="000000" w:themeColor="text1"/>
        </w:rPr>
      </w:pPr>
      <w:r w:rsidRPr="00791808">
        <w:rPr>
          <w:rFonts w:ascii="Arial" w:hAnsi="Arial" w:cs="Arial"/>
          <w:b/>
          <w:bCs/>
          <w:color w:val="000000" w:themeColor="text1"/>
        </w:rPr>
        <w:t xml:space="preserve">Metas y Acciones del </w:t>
      </w:r>
      <w:r w:rsidR="00933C3E" w:rsidRPr="00791808">
        <w:rPr>
          <w:rFonts w:ascii="Arial" w:hAnsi="Arial" w:cs="Arial"/>
          <w:b/>
          <w:bCs/>
          <w:color w:val="000000" w:themeColor="text1"/>
        </w:rPr>
        <w:t>AP+L</w:t>
      </w:r>
      <w:r w:rsidRPr="00791808">
        <w:rPr>
          <w:rFonts w:ascii="Arial" w:hAnsi="Arial" w:cs="Arial"/>
          <w:b/>
          <w:bCs/>
          <w:color w:val="000000" w:themeColor="text1"/>
        </w:rPr>
        <w:t>.</w:t>
      </w:r>
    </w:p>
    <w:p w14:paraId="5F08EC48" w14:textId="77777777" w:rsidR="00D06A3B" w:rsidRPr="00791808" w:rsidRDefault="00D06A3B" w:rsidP="00F01ECF">
      <w:pPr>
        <w:pStyle w:val="Prrafodelista"/>
        <w:spacing w:after="0" w:line="240" w:lineRule="auto"/>
        <w:ind w:left="927"/>
        <w:jc w:val="both"/>
        <w:rPr>
          <w:rFonts w:ascii="Arial" w:hAnsi="Arial" w:cs="Arial"/>
          <w:b/>
          <w:bCs/>
          <w:color w:val="000000" w:themeColor="text1"/>
        </w:rPr>
      </w:pPr>
    </w:p>
    <w:p w14:paraId="745D6503" w14:textId="77777777" w:rsidR="00765A04" w:rsidRPr="00791808" w:rsidRDefault="00765A04" w:rsidP="0051557F">
      <w:pPr>
        <w:pStyle w:val="Prrafodelista"/>
        <w:numPr>
          <w:ilvl w:val="0"/>
          <w:numId w:val="27"/>
        </w:numPr>
        <w:spacing w:after="0" w:line="240" w:lineRule="auto"/>
        <w:jc w:val="both"/>
        <w:rPr>
          <w:rFonts w:ascii="Arial" w:hAnsi="Arial" w:cs="Arial"/>
          <w:b/>
          <w:bCs/>
          <w:color w:val="000000" w:themeColor="text1"/>
        </w:rPr>
      </w:pPr>
      <w:r w:rsidRPr="00791808">
        <w:rPr>
          <w:rFonts w:ascii="Arial" w:hAnsi="Arial" w:cs="Arial"/>
          <w:b/>
          <w:bCs/>
          <w:color w:val="000000" w:themeColor="text1"/>
        </w:rPr>
        <w:t xml:space="preserve">Análisis detallado del avance progresivo y resultado final en el cumplimiento de las Metas del AP+L desde que fue suscrito, incluyendo la información de los Informes de Seguimiento previos que pudieran haber sido emitidos. </w:t>
      </w:r>
    </w:p>
    <w:p w14:paraId="3DF922A5" w14:textId="77777777" w:rsidR="00765A04" w:rsidRPr="00791808" w:rsidRDefault="00765A04" w:rsidP="00F01ECF">
      <w:pPr>
        <w:pStyle w:val="Prrafodelista"/>
        <w:spacing w:after="0" w:line="240" w:lineRule="auto"/>
        <w:ind w:left="927"/>
        <w:jc w:val="both"/>
        <w:rPr>
          <w:rFonts w:ascii="Arial" w:hAnsi="Arial" w:cs="Arial"/>
          <w:b/>
          <w:bCs/>
          <w:color w:val="000000" w:themeColor="text1"/>
        </w:rPr>
      </w:pPr>
    </w:p>
    <w:p w14:paraId="19B2E5D7" w14:textId="77777777" w:rsidR="00D06A3B" w:rsidRPr="00791808" w:rsidRDefault="00D06A3B" w:rsidP="0051557F">
      <w:pPr>
        <w:pStyle w:val="Prrafodelista"/>
        <w:numPr>
          <w:ilvl w:val="0"/>
          <w:numId w:val="31"/>
        </w:numPr>
        <w:spacing w:after="0" w:line="240" w:lineRule="auto"/>
        <w:ind w:left="567" w:hanging="567"/>
        <w:rPr>
          <w:rFonts w:ascii="Arial" w:hAnsi="Arial" w:cs="Arial"/>
          <w:b/>
          <w:color w:val="000000" w:themeColor="text1"/>
        </w:rPr>
      </w:pPr>
      <w:r w:rsidRPr="00791808">
        <w:rPr>
          <w:rFonts w:ascii="Arial" w:hAnsi="Arial" w:cs="Arial"/>
          <w:b/>
          <w:color w:val="000000" w:themeColor="text1"/>
        </w:rPr>
        <w:t>CONCLUSIONES</w:t>
      </w:r>
    </w:p>
    <w:p w14:paraId="7F283108" w14:textId="77777777" w:rsidR="00D06A3B" w:rsidRPr="00791808" w:rsidRDefault="00D06A3B" w:rsidP="00F01ECF">
      <w:pPr>
        <w:pStyle w:val="Prrafodelista"/>
        <w:spacing w:after="0" w:line="240" w:lineRule="auto"/>
        <w:ind w:left="0"/>
        <w:jc w:val="both"/>
        <w:rPr>
          <w:rFonts w:ascii="Arial" w:hAnsi="Arial" w:cs="Arial"/>
          <w:color w:val="000000" w:themeColor="text1"/>
        </w:rPr>
      </w:pPr>
    </w:p>
    <w:p w14:paraId="43EE0E7F" w14:textId="77777777" w:rsidR="00D06A3B" w:rsidRPr="00791808" w:rsidRDefault="00D06A3B" w:rsidP="0051557F">
      <w:pPr>
        <w:pStyle w:val="Prrafodelista"/>
        <w:numPr>
          <w:ilvl w:val="0"/>
          <w:numId w:val="35"/>
        </w:numPr>
        <w:spacing w:after="0" w:line="240" w:lineRule="auto"/>
        <w:ind w:left="426" w:hanging="426"/>
        <w:jc w:val="both"/>
        <w:rPr>
          <w:rFonts w:ascii="Arial" w:hAnsi="Arial" w:cs="Arial"/>
          <w:color w:val="000000" w:themeColor="text1"/>
        </w:rPr>
      </w:pPr>
      <w:r w:rsidRPr="00791808">
        <w:rPr>
          <w:rFonts w:ascii="Arial" w:hAnsi="Arial" w:cs="Arial"/>
          <w:color w:val="000000" w:themeColor="text1"/>
        </w:rPr>
        <w:t xml:space="preserve">……. </w:t>
      </w:r>
    </w:p>
    <w:p w14:paraId="1EAEEB17" w14:textId="77777777" w:rsidR="00D06A3B" w:rsidRPr="00791808" w:rsidRDefault="00D06A3B" w:rsidP="00F01ECF">
      <w:pPr>
        <w:pStyle w:val="Prrafodelista"/>
        <w:spacing w:after="0" w:line="240" w:lineRule="auto"/>
        <w:ind w:left="426"/>
        <w:jc w:val="both"/>
        <w:rPr>
          <w:rFonts w:ascii="Arial" w:hAnsi="Arial" w:cs="Arial"/>
          <w:color w:val="000000" w:themeColor="text1"/>
        </w:rPr>
      </w:pPr>
    </w:p>
    <w:p w14:paraId="377D99BD" w14:textId="77777777" w:rsidR="00D06A3B" w:rsidRPr="00791808" w:rsidRDefault="00D06A3B" w:rsidP="00F01ECF">
      <w:pPr>
        <w:spacing w:after="0" w:line="240" w:lineRule="auto"/>
        <w:ind w:left="360"/>
        <w:jc w:val="both"/>
        <w:rPr>
          <w:rFonts w:ascii="Arial" w:hAnsi="Arial" w:cs="Arial"/>
          <w:color w:val="000000" w:themeColor="text1"/>
        </w:rPr>
      </w:pPr>
      <w:r w:rsidRPr="00791808">
        <w:rPr>
          <w:rFonts w:ascii="Arial" w:hAnsi="Arial" w:cs="Arial"/>
          <w:b/>
          <w:bCs/>
          <w:color w:val="000000" w:themeColor="text1"/>
        </w:rPr>
        <w:t xml:space="preserve">(En este punto se consignan las conclusiones como resultado del análisis antes señalado). </w:t>
      </w:r>
    </w:p>
    <w:p w14:paraId="687FACF7" w14:textId="77777777" w:rsidR="00D06A3B" w:rsidRPr="00791808" w:rsidRDefault="00D06A3B" w:rsidP="00F01ECF">
      <w:pPr>
        <w:spacing w:after="0" w:line="240" w:lineRule="auto"/>
        <w:ind w:left="360"/>
        <w:jc w:val="both"/>
        <w:rPr>
          <w:rFonts w:ascii="Arial" w:hAnsi="Arial" w:cs="Arial"/>
          <w:color w:val="000000" w:themeColor="text1"/>
        </w:rPr>
      </w:pPr>
    </w:p>
    <w:p w14:paraId="051B809C" w14:textId="77777777" w:rsidR="00D06A3B" w:rsidRPr="00791808" w:rsidRDefault="00D06A3B" w:rsidP="0051557F">
      <w:pPr>
        <w:pStyle w:val="Prrafodelista"/>
        <w:numPr>
          <w:ilvl w:val="0"/>
          <w:numId w:val="31"/>
        </w:numPr>
        <w:spacing w:after="0" w:line="240" w:lineRule="auto"/>
        <w:ind w:left="567" w:hanging="567"/>
        <w:rPr>
          <w:rFonts w:ascii="Arial" w:hAnsi="Arial" w:cs="Arial"/>
          <w:b/>
          <w:color w:val="000000" w:themeColor="text1"/>
        </w:rPr>
      </w:pPr>
      <w:r w:rsidRPr="00791808">
        <w:rPr>
          <w:rFonts w:ascii="Arial" w:hAnsi="Arial" w:cs="Arial"/>
          <w:b/>
          <w:color w:val="000000" w:themeColor="text1"/>
        </w:rPr>
        <w:t>RECOMENDACIONES</w:t>
      </w:r>
    </w:p>
    <w:p w14:paraId="0B21A456" w14:textId="77777777" w:rsidR="00D06A3B" w:rsidRPr="00791808" w:rsidRDefault="00D06A3B" w:rsidP="00F01ECF">
      <w:pPr>
        <w:pStyle w:val="Prrafodelista"/>
        <w:spacing w:after="0" w:line="240" w:lineRule="auto"/>
        <w:ind w:left="0"/>
        <w:jc w:val="both"/>
        <w:rPr>
          <w:rFonts w:ascii="Arial" w:hAnsi="Arial" w:cs="Arial"/>
          <w:color w:val="000000" w:themeColor="text1"/>
        </w:rPr>
      </w:pPr>
    </w:p>
    <w:p w14:paraId="24AA2B8B" w14:textId="77777777" w:rsidR="00D06A3B" w:rsidRPr="00791808" w:rsidRDefault="00D06A3B" w:rsidP="0051557F">
      <w:pPr>
        <w:pStyle w:val="Prrafodelista"/>
        <w:numPr>
          <w:ilvl w:val="0"/>
          <w:numId w:val="50"/>
        </w:numPr>
        <w:spacing w:after="0" w:line="240" w:lineRule="auto"/>
        <w:ind w:left="426"/>
        <w:jc w:val="both"/>
        <w:rPr>
          <w:rFonts w:ascii="Arial" w:hAnsi="Arial" w:cs="Arial"/>
          <w:color w:val="000000" w:themeColor="text1"/>
        </w:rPr>
      </w:pPr>
      <w:r w:rsidRPr="00791808">
        <w:rPr>
          <w:rFonts w:ascii="Arial" w:hAnsi="Arial" w:cs="Arial"/>
          <w:color w:val="000000" w:themeColor="text1"/>
        </w:rPr>
        <w:t>…….</w:t>
      </w:r>
    </w:p>
    <w:p w14:paraId="2F554518" w14:textId="77777777" w:rsidR="00D06A3B" w:rsidRPr="00791808" w:rsidRDefault="00D06A3B" w:rsidP="00F01ECF">
      <w:pPr>
        <w:pStyle w:val="Prrafodelista"/>
        <w:spacing w:after="0" w:line="240" w:lineRule="auto"/>
        <w:ind w:left="0"/>
        <w:jc w:val="both"/>
        <w:rPr>
          <w:rFonts w:ascii="Arial" w:hAnsi="Arial" w:cs="Arial"/>
          <w:color w:val="000000" w:themeColor="text1"/>
        </w:rPr>
      </w:pPr>
    </w:p>
    <w:p w14:paraId="75487C23" w14:textId="77777777" w:rsidR="00D06A3B" w:rsidRPr="00791808" w:rsidRDefault="00D06A3B" w:rsidP="00F01ECF">
      <w:pPr>
        <w:spacing w:after="0" w:line="240" w:lineRule="auto"/>
        <w:ind w:left="360"/>
        <w:jc w:val="both"/>
        <w:rPr>
          <w:rFonts w:ascii="Arial" w:hAnsi="Arial" w:cs="Arial"/>
          <w:color w:val="000000" w:themeColor="text1"/>
        </w:rPr>
      </w:pPr>
      <w:r w:rsidRPr="00791808">
        <w:rPr>
          <w:rFonts w:ascii="Arial" w:hAnsi="Arial" w:cs="Arial"/>
          <w:b/>
          <w:bCs/>
          <w:color w:val="000000" w:themeColor="text1"/>
        </w:rPr>
        <w:t>(En este punto se consignan las recomendaciones como resultado del análisis antes señalado</w:t>
      </w:r>
      <w:r w:rsidR="00874068" w:rsidRPr="00791808">
        <w:rPr>
          <w:rFonts w:ascii="Arial" w:hAnsi="Arial" w:cs="Arial"/>
          <w:b/>
          <w:bCs/>
          <w:color w:val="000000" w:themeColor="text1"/>
        </w:rPr>
        <w:t>. E</w:t>
      </w:r>
      <w:r w:rsidR="003B1DD5" w:rsidRPr="00791808">
        <w:rPr>
          <w:rFonts w:ascii="Arial" w:hAnsi="Arial" w:cs="Arial"/>
          <w:b/>
          <w:bCs/>
          <w:color w:val="000000" w:themeColor="text1"/>
        </w:rPr>
        <w:t xml:space="preserve">n caso </w:t>
      </w:r>
      <w:r w:rsidR="00700E63" w:rsidRPr="00791808">
        <w:rPr>
          <w:rFonts w:ascii="Arial" w:hAnsi="Arial" w:cs="Arial"/>
          <w:b/>
          <w:bCs/>
          <w:color w:val="000000" w:themeColor="text1"/>
        </w:rPr>
        <w:t xml:space="preserve">se verifique el cumplimiento del 100% de las metas del </w:t>
      </w:r>
      <w:r w:rsidR="00933C3E" w:rsidRPr="00791808">
        <w:rPr>
          <w:rFonts w:ascii="Arial" w:hAnsi="Arial" w:cs="Arial"/>
          <w:b/>
          <w:bCs/>
          <w:color w:val="000000" w:themeColor="text1"/>
        </w:rPr>
        <w:t>AP+L</w:t>
      </w:r>
      <w:r w:rsidR="00700E63" w:rsidRPr="00791808">
        <w:rPr>
          <w:rFonts w:ascii="Arial" w:hAnsi="Arial" w:cs="Arial"/>
          <w:b/>
          <w:bCs/>
          <w:color w:val="000000" w:themeColor="text1"/>
        </w:rPr>
        <w:t xml:space="preserve"> se </w:t>
      </w:r>
      <w:r w:rsidR="00B164FF" w:rsidRPr="00791808">
        <w:rPr>
          <w:rFonts w:ascii="Arial" w:hAnsi="Arial" w:cs="Arial"/>
          <w:b/>
          <w:bCs/>
          <w:color w:val="000000" w:themeColor="text1"/>
        </w:rPr>
        <w:t>recomienda</w:t>
      </w:r>
      <w:r w:rsidR="00700E63" w:rsidRPr="00791808">
        <w:rPr>
          <w:rFonts w:ascii="Arial" w:hAnsi="Arial" w:cs="Arial"/>
          <w:b/>
          <w:bCs/>
          <w:color w:val="000000" w:themeColor="text1"/>
        </w:rPr>
        <w:t xml:space="preserve"> la emisión de la Resolución de cumplimient</w:t>
      </w:r>
      <w:r w:rsidR="00874068" w:rsidRPr="00791808">
        <w:rPr>
          <w:rFonts w:ascii="Arial" w:hAnsi="Arial" w:cs="Arial"/>
          <w:b/>
          <w:bCs/>
          <w:color w:val="000000" w:themeColor="text1"/>
        </w:rPr>
        <w:t>o</w:t>
      </w:r>
      <w:r w:rsidRPr="00791808">
        <w:rPr>
          <w:rFonts w:ascii="Arial" w:hAnsi="Arial" w:cs="Arial"/>
          <w:b/>
          <w:bCs/>
          <w:color w:val="000000" w:themeColor="text1"/>
        </w:rPr>
        <w:t xml:space="preserve">). </w:t>
      </w:r>
    </w:p>
    <w:p w14:paraId="78CF436C" w14:textId="77777777" w:rsidR="00D06A3B" w:rsidRPr="00791808" w:rsidRDefault="00D06A3B" w:rsidP="00F01ECF">
      <w:pPr>
        <w:pStyle w:val="Prrafodelista"/>
        <w:spacing w:after="0" w:line="240" w:lineRule="auto"/>
        <w:ind w:left="0"/>
        <w:jc w:val="both"/>
        <w:rPr>
          <w:rFonts w:ascii="Arial" w:hAnsi="Arial" w:cs="Arial"/>
          <w:color w:val="000000" w:themeColor="text1"/>
        </w:rPr>
      </w:pPr>
    </w:p>
    <w:p w14:paraId="425A780D" w14:textId="77777777" w:rsidR="00D06A3B" w:rsidRPr="00791808" w:rsidRDefault="00D06A3B" w:rsidP="00F01ECF">
      <w:pPr>
        <w:pStyle w:val="Prrafodelista"/>
        <w:spacing w:after="0" w:line="240" w:lineRule="auto"/>
        <w:ind w:left="0"/>
        <w:jc w:val="both"/>
        <w:rPr>
          <w:rFonts w:ascii="Arial" w:hAnsi="Arial" w:cs="Arial"/>
          <w:color w:val="000000" w:themeColor="text1"/>
        </w:rPr>
      </w:pPr>
      <w:r w:rsidRPr="00791808">
        <w:rPr>
          <w:rFonts w:ascii="Arial" w:hAnsi="Arial" w:cs="Arial"/>
          <w:color w:val="000000" w:themeColor="text1"/>
        </w:rPr>
        <w:t xml:space="preserve">Es cuanto tengo que informar a usted,  </w:t>
      </w:r>
    </w:p>
    <w:p w14:paraId="23BC6144" w14:textId="77777777" w:rsidR="00D06A3B" w:rsidRPr="00791808" w:rsidRDefault="00D06A3B" w:rsidP="00F01ECF">
      <w:pPr>
        <w:spacing w:after="0" w:line="240" w:lineRule="auto"/>
        <w:jc w:val="both"/>
        <w:rPr>
          <w:rFonts w:ascii="Arial" w:hAnsi="Arial" w:cs="Arial"/>
          <w:color w:val="000000" w:themeColor="text1"/>
        </w:rPr>
      </w:pPr>
    </w:p>
    <w:p w14:paraId="0CEC3FAE" w14:textId="77777777" w:rsidR="00D06A3B" w:rsidRPr="00791808" w:rsidRDefault="00D06A3B" w:rsidP="00F01ECF">
      <w:pPr>
        <w:spacing w:after="0" w:line="240" w:lineRule="auto"/>
        <w:jc w:val="both"/>
        <w:rPr>
          <w:rFonts w:ascii="Arial" w:hAnsi="Arial" w:cs="Arial"/>
          <w:color w:val="000000" w:themeColor="text1"/>
        </w:rPr>
      </w:pPr>
      <w:r w:rsidRPr="00791808">
        <w:rPr>
          <w:rFonts w:ascii="Arial" w:hAnsi="Arial" w:cs="Arial"/>
          <w:color w:val="000000" w:themeColor="text1"/>
        </w:rPr>
        <w:t xml:space="preserve">Atentamente </w:t>
      </w:r>
    </w:p>
    <w:p w14:paraId="5E539EBF" w14:textId="77777777" w:rsidR="00D06A3B" w:rsidRPr="00791808" w:rsidRDefault="00D06A3B" w:rsidP="00F01ECF">
      <w:pPr>
        <w:spacing w:after="0" w:line="240" w:lineRule="auto"/>
        <w:jc w:val="both"/>
        <w:rPr>
          <w:rFonts w:ascii="Arial" w:hAnsi="Arial" w:cs="Arial"/>
          <w:color w:val="000000" w:themeColor="text1"/>
        </w:rPr>
      </w:pPr>
    </w:p>
    <w:p w14:paraId="48FDE97E" w14:textId="77777777" w:rsidR="00D06A3B" w:rsidRPr="00791808" w:rsidRDefault="00D06A3B" w:rsidP="00F01ECF">
      <w:pPr>
        <w:widowControl w:val="0"/>
        <w:spacing w:after="0" w:line="240" w:lineRule="auto"/>
        <w:rPr>
          <w:rFonts w:ascii="Arial" w:hAnsi="Arial" w:cs="Arial"/>
          <w:b/>
          <w:snapToGrid w:val="0"/>
          <w:color w:val="000000" w:themeColor="text1"/>
          <w:lang w:val="es-ES_tradnl"/>
        </w:rPr>
      </w:pPr>
      <w:r w:rsidRPr="00791808">
        <w:rPr>
          <w:rFonts w:ascii="Arial" w:hAnsi="Arial" w:cs="Arial"/>
          <w:b/>
          <w:snapToGrid w:val="0"/>
          <w:color w:val="000000" w:themeColor="text1"/>
          <w:lang w:val="es-ES_tradnl"/>
        </w:rPr>
        <w:t>(Nombre y Apellidos)</w:t>
      </w:r>
    </w:p>
    <w:p w14:paraId="4FF35406" w14:textId="77777777" w:rsidR="00D06A3B" w:rsidRPr="00791808" w:rsidRDefault="00D06A3B" w:rsidP="00F01ECF">
      <w:pPr>
        <w:widowControl w:val="0"/>
        <w:spacing w:after="0" w:line="240" w:lineRule="auto"/>
        <w:rPr>
          <w:rFonts w:ascii="Arial" w:hAnsi="Arial" w:cs="Arial"/>
          <w:snapToGrid w:val="0"/>
          <w:color w:val="000000" w:themeColor="text1"/>
          <w:lang w:val="es-ES_tradnl"/>
        </w:rPr>
      </w:pPr>
      <w:r w:rsidRPr="00791808">
        <w:rPr>
          <w:rFonts w:ascii="Arial" w:hAnsi="Arial" w:cs="Arial"/>
          <w:b/>
          <w:snapToGrid w:val="0"/>
          <w:color w:val="000000" w:themeColor="text1"/>
          <w:lang w:val="es-ES_tradnl"/>
        </w:rPr>
        <w:t>(Cargo)</w:t>
      </w:r>
      <w:r w:rsidRPr="00791808">
        <w:rPr>
          <w:rFonts w:ascii="Arial" w:hAnsi="Arial" w:cs="Arial"/>
          <w:snapToGrid w:val="0"/>
          <w:color w:val="000000" w:themeColor="text1"/>
          <w:lang w:val="es-ES_tradnl"/>
        </w:rPr>
        <w:br/>
      </w:r>
      <w:r w:rsidR="006A3A9E" w:rsidRPr="00791808">
        <w:rPr>
          <w:rFonts w:ascii="Arial" w:hAnsi="Arial" w:cs="Arial"/>
          <w:snapToGrid w:val="0"/>
          <w:color w:val="000000" w:themeColor="text1"/>
          <w:lang w:val="es-ES_tradnl"/>
        </w:rPr>
        <w:t>DIRECCIÓN DE EVALUACIÓN AMBIENTAL</w:t>
      </w:r>
    </w:p>
    <w:p w14:paraId="44EB4E6F" w14:textId="77777777" w:rsidR="00D06A3B" w:rsidRPr="00791808" w:rsidRDefault="00D06A3B" w:rsidP="00F01ECF">
      <w:pPr>
        <w:spacing w:after="0" w:line="240" w:lineRule="auto"/>
        <w:jc w:val="both"/>
        <w:rPr>
          <w:rFonts w:ascii="Arial" w:hAnsi="Arial" w:cs="Arial"/>
          <w:b/>
          <w:bCs/>
          <w:color w:val="000000" w:themeColor="text1"/>
        </w:rPr>
      </w:pPr>
    </w:p>
    <w:p w14:paraId="122CD384" w14:textId="77777777" w:rsidR="00874068" w:rsidRPr="00791808" w:rsidRDefault="00874068" w:rsidP="00F01ECF">
      <w:pPr>
        <w:spacing w:after="0" w:line="240" w:lineRule="auto"/>
        <w:jc w:val="both"/>
        <w:rPr>
          <w:rFonts w:ascii="Arial" w:hAnsi="Arial" w:cs="Arial"/>
          <w:b/>
          <w:bCs/>
          <w:color w:val="000000" w:themeColor="text1"/>
        </w:rPr>
      </w:pPr>
    </w:p>
    <w:p w14:paraId="5CBB249A" w14:textId="77777777" w:rsidR="00874068" w:rsidRPr="00791808" w:rsidRDefault="00874068" w:rsidP="00F01ECF">
      <w:pPr>
        <w:spacing w:after="0" w:line="240" w:lineRule="auto"/>
        <w:jc w:val="both"/>
        <w:rPr>
          <w:rFonts w:ascii="Arial" w:hAnsi="Arial" w:cs="Arial"/>
          <w:b/>
          <w:bCs/>
          <w:color w:val="000000" w:themeColor="text1"/>
        </w:rPr>
      </w:pPr>
    </w:p>
    <w:p w14:paraId="127803E3" w14:textId="77777777" w:rsidR="00874068" w:rsidRPr="00791808" w:rsidRDefault="00874068" w:rsidP="00F01ECF">
      <w:pPr>
        <w:spacing w:after="0" w:line="240" w:lineRule="auto"/>
        <w:jc w:val="both"/>
        <w:rPr>
          <w:rFonts w:ascii="Arial" w:hAnsi="Arial" w:cs="Arial"/>
          <w:b/>
          <w:bCs/>
          <w:color w:val="000000" w:themeColor="text1"/>
        </w:rPr>
      </w:pPr>
    </w:p>
    <w:p w14:paraId="2139CA13" w14:textId="77777777" w:rsidR="00874068" w:rsidRPr="00791808" w:rsidRDefault="00874068" w:rsidP="00F01ECF">
      <w:pPr>
        <w:spacing w:after="0" w:line="240" w:lineRule="auto"/>
        <w:jc w:val="both"/>
        <w:rPr>
          <w:rFonts w:ascii="Arial" w:hAnsi="Arial" w:cs="Arial"/>
          <w:b/>
          <w:bCs/>
          <w:color w:val="000000" w:themeColor="text1"/>
        </w:rPr>
      </w:pPr>
    </w:p>
    <w:p w14:paraId="4109EDA1" w14:textId="77777777" w:rsidR="00874068" w:rsidRPr="00791808" w:rsidRDefault="00874068" w:rsidP="00F01ECF">
      <w:pPr>
        <w:spacing w:after="0" w:line="240" w:lineRule="auto"/>
        <w:jc w:val="both"/>
        <w:rPr>
          <w:rFonts w:ascii="Arial" w:hAnsi="Arial" w:cs="Arial"/>
          <w:b/>
          <w:bCs/>
          <w:color w:val="000000" w:themeColor="text1"/>
        </w:rPr>
      </w:pPr>
    </w:p>
    <w:p w14:paraId="34EE1234" w14:textId="77777777" w:rsidR="00874068" w:rsidRPr="00791808" w:rsidRDefault="00874068" w:rsidP="00F01ECF">
      <w:pPr>
        <w:spacing w:after="0" w:line="240" w:lineRule="auto"/>
        <w:jc w:val="both"/>
        <w:rPr>
          <w:rFonts w:ascii="Arial" w:hAnsi="Arial" w:cs="Arial"/>
          <w:b/>
          <w:bCs/>
          <w:color w:val="000000" w:themeColor="text1"/>
        </w:rPr>
      </w:pPr>
    </w:p>
    <w:p w14:paraId="2C3D3121" w14:textId="77777777" w:rsidR="00874068" w:rsidRPr="00791808" w:rsidRDefault="00874068" w:rsidP="00F01ECF">
      <w:pPr>
        <w:spacing w:after="0" w:line="240" w:lineRule="auto"/>
        <w:jc w:val="both"/>
        <w:rPr>
          <w:rFonts w:ascii="Arial" w:hAnsi="Arial" w:cs="Arial"/>
          <w:b/>
          <w:bCs/>
          <w:color w:val="000000" w:themeColor="text1"/>
        </w:rPr>
      </w:pPr>
    </w:p>
    <w:p w14:paraId="42928978" w14:textId="77777777" w:rsidR="00874068" w:rsidRPr="00791808" w:rsidRDefault="00874068" w:rsidP="00F01ECF">
      <w:pPr>
        <w:spacing w:after="0" w:line="240" w:lineRule="auto"/>
        <w:jc w:val="both"/>
        <w:rPr>
          <w:rFonts w:ascii="Arial" w:hAnsi="Arial" w:cs="Arial"/>
          <w:b/>
          <w:bCs/>
          <w:color w:val="000000" w:themeColor="text1"/>
        </w:rPr>
      </w:pPr>
    </w:p>
    <w:p w14:paraId="0AB08934" w14:textId="77777777" w:rsidR="00874068" w:rsidRPr="00791808" w:rsidRDefault="00874068" w:rsidP="00F01ECF">
      <w:pPr>
        <w:spacing w:after="0" w:line="240" w:lineRule="auto"/>
        <w:jc w:val="both"/>
        <w:rPr>
          <w:rFonts w:ascii="Arial" w:hAnsi="Arial" w:cs="Arial"/>
          <w:b/>
          <w:bCs/>
          <w:color w:val="000000" w:themeColor="text1"/>
        </w:rPr>
      </w:pPr>
    </w:p>
    <w:p w14:paraId="318C43BE" w14:textId="77777777" w:rsidR="00874068" w:rsidRPr="00791808" w:rsidRDefault="00874068" w:rsidP="00F01ECF">
      <w:pPr>
        <w:spacing w:after="0" w:line="240" w:lineRule="auto"/>
        <w:jc w:val="both"/>
        <w:rPr>
          <w:rFonts w:ascii="Arial" w:hAnsi="Arial" w:cs="Arial"/>
          <w:b/>
          <w:bCs/>
          <w:color w:val="000000" w:themeColor="text1"/>
        </w:rPr>
      </w:pPr>
    </w:p>
    <w:p w14:paraId="6D0F9E2C" w14:textId="77777777" w:rsidR="00874068" w:rsidRPr="00791808" w:rsidRDefault="00874068" w:rsidP="00F01ECF">
      <w:pPr>
        <w:spacing w:after="0" w:line="240" w:lineRule="auto"/>
        <w:jc w:val="both"/>
        <w:rPr>
          <w:rFonts w:ascii="Arial" w:hAnsi="Arial" w:cs="Arial"/>
          <w:b/>
          <w:bCs/>
          <w:color w:val="000000" w:themeColor="text1"/>
        </w:rPr>
      </w:pPr>
    </w:p>
    <w:p w14:paraId="0B33E923" w14:textId="77777777" w:rsidR="00874068" w:rsidRPr="00791808" w:rsidRDefault="00874068" w:rsidP="00F01ECF">
      <w:pPr>
        <w:spacing w:after="0" w:line="240" w:lineRule="auto"/>
        <w:jc w:val="both"/>
        <w:rPr>
          <w:rFonts w:ascii="Arial" w:hAnsi="Arial" w:cs="Arial"/>
          <w:b/>
          <w:bCs/>
          <w:color w:val="000000" w:themeColor="text1"/>
        </w:rPr>
      </w:pPr>
    </w:p>
    <w:p w14:paraId="61838D99" w14:textId="77777777" w:rsidR="00874068" w:rsidRPr="00791808" w:rsidRDefault="00874068" w:rsidP="00F01ECF">
      <w:pPr>
        <w:spacing w:after="0" w:line="240" w:lineRule="auto"/>
        <w:jc w:val="both"/>
        <w:rPr>
          <w:rFonts w:ascii="Arial" w:hAnsi="Arial" w:cs="Arial"/>
          <w:b/>
          <w:bCs/>
          <w:color w:val="000000" w:themeColor="text1"/>
        </w:rPr>
      </w:pPr>
    </w:p>
    <w:p w14:paraId="0EDC1508" w14:textId="77777777" w:rsidR="00874068" w:rsidRPr="00791808" w:rsidRDefault="00874068" w:rsidP="00F01ECF">
      <w:pPr>
        <w:spacing w:after="0" w:line="240" w:lineRule="auto"/>
        <w:jc w:val="both"/>
        <w:rPr>
          <w:rFonts w:ascii="Arial" w:hAnsi="Arial" w:cs="Arial"/>
          <w:b/>
          <w:bCs/>
          <w:color w:val="000000" w:themeColor="text1"/>
        </w:rPr>
      </w:pPr>
    </w:p>
    <w:p w14:paraId="2C1F7D58" w14:textId="77777777" w:rsidR="00874068" w:rsidRPr="00791808" w:rsidRDefault="00874068" w:rsidP="00F01ECF">
      <w:pPr>
        <w:spacing w:after="0" w:line="240" w:lineRule="auto"/>
        <w:jc w:val="both"/>
        <w:rPr>
          <w:rFonts w:ascii="Arial" w:hAnsi="Arial" w:cs="Arial"/>
          <w:b/>
          <w:bCs/>
          <w:color w:val="000000" w:themeColor="text1"/>
        </w:rPr>
      </w:pPr>
    </w:p>
    <w:p w14:paraId="4F185D9A" w14:textId="77777777" w:rsidR="00874068" w:rsidRPr="00791808" w:rsidRDefault="00874068" w:rsidP="00F01ECF">
      <w:pPr>
        <w:spacing w:after="0" w:line="240" w:lineRule="auto"/>
        <w:jc w:val="both"/>
        <w:rPr>
          <w:rFonts w:ascii="Arial" w:hAnsi="Arial" w:cs="Arial"/>
          <w:b/>
          <w:bCs/>
          <w:color w:val="000000" w:themeColor="text1"/>
        </w:rPr>
      </w:pPr>
    </w:p>
    <w:p w14:paraId="74CBC578" w14:textId="77777777" w:rsidR="00635B88" w:rsidRPr="00791808" w:rsidRDefault="00635B88" w:rsidP="00F01ECF">
      <w:pPr>
        <w:spacing w:after="0" w:line="240" w:lineRule="auto"/>
        <w:jc w:val="both"/>
        <w:rPr>
          <w:rFonts w:ascii="Arial" w:hAnsi="Arial" w:cs="Arial"/>
          <w:b/>
          <w:bCs/>
          <w:color w:val="000000" w:themeColor="text1"/>
        </w:rPr>
      </w:pPr>
    </w:p>
    <w:p w14:paraId="48637558" w14:textId="77777777" w:rsidR="00635B88" w:rsidRPr="00791808" w:rsidRDefault="00635B88" w:rsidP="00F01ECF">
      <w:pPr>
        <w:spacing w:after="0" w:line="240" w:lineRule="auto"/>
        <w:jc w:val="both"/>
        <w:rPr>
          <w:rFonts w:ascii="Arial" w:hAnsi="Arial" w:cs="Arial"/>
          <w:b/>
          <w:bCs/>
          <w:color w:val="000000" w:themeColor="text1"/>
        </w:rPr>
      </w:pPr>
    </w:p>
    <w:p w14:paraId="2A998869" w14:textId="77777777" w:rsidR="00635B88" w:rsidRPr="00791808" w:rsidRDefault="00635B88" w:rsidP="00F01ECF">
      <w:pPr>
        <w:spacing w:after="0" w:line="240" w:lineRule="auto"/>
        <w:jc w:val="both"/>
        <w:rPr>
          <w:rFonts w:ascii="Arial" w:hAnsi="Arial" w:cs="Arial"/>
          <w:b/>
          <w:bCs/>
          <w:color w:val="000000" w:themeColor="text1"/>
        </w:rPr>
      </w:pPr>
    </w:p>
    <w:p w14:paraId="6A5B1DA2" w14:textId="77777777" w:rsidR="00874068" w:rsidRPr="00791808" w:rsidRDefault="00874068" w:rsidP="00F01ECF">
      <w:pPr>
        <w:spacing w:after="0" w:line="240" w:lineRule="auto"/>
        <w:jc w:val="both"/>
        <w:rPr>
          <w:rFonts w:ascii="Arial" w:hAnsi="Arial" w:cs="Arial"/>
          <w:b/>
          <w:bCs/>
          <w:color w:val="000000" w:themeColor="text1"/>
        </w:rPr>
      </w:pPr>
    </w:p>
    <w:p w14:paraId="448CC185" w14:textId="77777777" w:rsidR="00874068" w:rsidRPr="00791808" w:rsidRDefault="00381979" w:rsidP="00F01ECF">
      <w:pPr>
        <w:spacing w:after="0" w:line="240" w:lineRule="auto"/>
        <w:jc w:val="center"/>
        <w:rPr>
          <w:rFonts w:ascii="Arial" w:hAnsi="Arial" w:cs="Arial"/>
          <w:b/>
          <w:bCs/>
          <w:color w:val="000000" w:themeColor="text1"/>
        </w:rPr>
      </w:pPr>
      <w:r w:rsidRPr="00791808">
        <w:rPr>
          <w:rFonts w:ascii="Arial" w:hAnsi="Arial" w:cs="Arial"/>
          <w:b/>
          <w:bCs/>
          <w:color w:val="000000" w:themeColor="text1"/>
          <w:u w:val="single"/>
        </w:rPr>
        <w:lastRenderedPageBreak/>
        <w:t>ANEXO N° 06</w:t>
      </w:r>
      <w:r w:rsidR="00874068" w:rsidRPr="00791808">
        <w:rPr>
          <w:rFonts w:ascii="Arial" w:hAnsi="Arial" w:cs="Arial"/>
          <w:b/>
          <w:bCs/>
          <w:color w:val="000000" w:themeColor="text1"/>
        </w:rPr>
        <w:t>: MODELO DE RESOLUCIÓN DE CUMPLIMIENTO</w:t>
      </w:r>
    </w:p>
    <w:p w14:paraId="66E8D3D8" w14:textId="77777777" w:rsidR="00874068" w:rsidRPr="00791808" w:rsidRDefault="00874068" w:rsidP="00F01ECF">
      <w:pPr>
        <w:spacing w:after="0" w:line="240" w:lineRule="auto"/>
        <w:jc w:val="both"/>
        <w:rPr>
          <w:rFonts w:ascii="Arial" w:hAnsi="Arial" w:cs="Arial"/>
          <w:b/>
          <w:bCs/>
          <w:color w:val="000000" w:themeColor="text1"/>
        </w:rPr>
      </w:pPr>
    </w:p>
    <w:p w14:paraId="0D13FF15" w14:textId="77777777" w:rsidR="005151CE" w:rsidRPr="00791808" w:rsidRDefault="005151CE" w:rsidP="00F01ECF">
      <w:pPr>
        <w:spacing w:after="0" w:line="240" w:lineRule="auto"/>
        <w:jc w:val="both"/>
        <w:rPr>
          <w:rFonts w:ascii="Arial" w:hAnsi="Arial" w:cs="Arial"/>
          <w:b/>
          <w:bCs/>
          <w:color w:val="000000" w:themeColor="text1"/>
        </w:rPr>
      </w:pPr>
    </w:p>
    <w:p w14:paraId="532D7489" w14:textId="77777777" w:rsidR="005151CE" w:rsidRPr="00791808" w:rsidRDefault="00FF194F" w:rsidP="00F01ECF">
      <w:pPr>
        <w:spacing w:after="0" w:line="240" w:lineRule="auto"/>
        <w:jc w:val="center"/>
        <w:rPr>
          <w:rFonts w:ascii="Arial" w:hAnsi="Arial" w:cs="Arial"/>
          <w:b/>
          <w:bCs/>
          <w:color w:val="000000" w:themeColor="text1"/>
        </w:rPr>
      </w:pPr>
      <w:r w:rsidRPr="00791808">
        <w:rPr>
          <w:rFonts w:ascii="Arial" w:hAnsi="Arial" w:cs="Arial"/>
          <w:b/>
          <w:bCs/>
          <w:noProof/>
          <w:color w:val="000000" w:themeColor="text1"/>
          <w:lang w:val="es-MX" w:eastAsia="es-MX"/>
        </w:rPr>
        <w:drawing>
          <wp:inline distT="0" distB="0" distL="0" distR="0" wp14:anchorId="38DC1597" wp14:editId="6E351E64">
            <wp:extent cx="1228725" cy="10826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28725" cy="1082675"/>
                    </a:xfrm>
                    <a:prstGeom prst="rect">
                      <a:avLst/>
                    </a:prstGeom>
                    <a:noFill/>
                    <a:ln>
                      <a:noFill/>
                    </a:ln>
                  </pic:spPr>
                </pic:pic>
              </a:graphicData>
            </a:graphic>
          </wp:inline>
        </w:drawing>
      </w:r>
    </w:p>
    <w:p w14:paraId="11DC968C" w14:textId="77777777" w:rsidR="00874068" w:rsidRPr="00791808" w:rsidRDefault="005151CE" w:rsidP="00F01ECF">
      <w:pPr>
        <w:spacing w:after="0" w:line="240" w:lineRule="auto"/>
        <w:jc w:val="center"/>
        <w:rPr>
          <w:rFonts w:ascii="Arial" w:hAnsi="Arial" w:cs="Arial"/>
          <w:b/>
          <w:bCs/>
          <w:color w:val="000000" w:themeColor="text1"/>
        </w:rPr>
      </w:pPr>
      <w:r w:rsidRPr="00791808">
        <w:rPr>
          <w:rFonts w:ascii="Arial" w:hAnsi="Arial" w:cs="Arial"/>
          <w:b/>
          <w:bCs/>
          <w:color w:val="000000" w:themeColor="text1"/>
        </w:rPr>
        <w:t>RESOLUCIÓN DIRECTORAL</w:t>
      </w:r>
    </w:p>
    <w:p w14:paraId="5688261D" w14:textId="77777777" w:rsidR="000D6488" w:rsidRPr="00791808" w:rsidRDefault="000D6488" w:rsidP="00F01ECF">
      <w:pPr>
        <w:spacing w:after="0" w:line="240" w:lineRule="auto"/>
        <w:jc w:val="center"/>
        <w:rPr>
          <w:rFonts w:ascii="Arial" w:hAnsi="Arial" w:cs="Arial"/>
          <w:b/>
          <w:bCs/>
          <w:color w:val="000000" w:themeColor="text1"/>
        </w:rPr>
      </w:pPr>
    </w:p>
    <w:p w14:paraId="402B1BA6" w14:textId="77777777" w:rsidR="00874068" w:rsidRPr="00791808" w:rsidRDefault="00874068" w:rsidP="00F01ECF">
      <w:pPr>
        <w:spacing w:after="0" w:line="240" w:lineRule="auto"/>
        <w:jc w:val="center"/>
        <w:rPr>
          <w:rFonts w:ascii="Arial" w:hAnsi="Arial" w:cs="Arial"/>
          <w:b/>
          <w:bCs/>
          <w:color w:val="000000" w:themeColor="text1"/>
          <w:lang w:eastAsia="es-ES"/>
        </w:rPr>
      </w:pPr>
      <w:r w:rsidRPr="00791808">
        <w:rPr>
          <w:rFonts w:ascii="Arial" w:hAnsi="Arial" w:cs="Arial"/>
          <w:b/>
          <w:bCs/>
          <w:color w:val="000000" w:themeColor="text1"/>
          <w:lang w:eastAsia="es-ES"/>
        </w:rPr>
        <w:t>Nº                             -PRODUCE/DGAAMI</w:t>
      </w:r>
    </w:p>
    <w:p w14:paraId="50D08579" w14:textId="77777777" w:rsidR="00874068" w:rsidRPr="00791808" w:rsidRDefault="00874068" w:rsidP="00F01ECF">
      <w:pPr>
        <w:tabs>
          <w:tab w:val="left" w:pos="4253"/>
        </w:tabs>
        <w:spacing w:after="0" w:line="240" w:lineRule="auto"/>
        <w:rPr>
          <w:rFonts w:ascii="Arial" w:hAnsi="Arial" w:cs="Arial"/>
          <w:color w:val="000000" w:themeColor="text1"/>
          <w:lang w:eastAsia="es-ES"/>
        </w:rPr>
      </w:pPr>
    </w:p>
    <w:p w14:paraId="6A9D4873" w14:textId="77777777" w:rsidR="00874068" w:rsidRPr="00791808" w:rsidRDefault="005151CE" w:rsidP="00F01ECF">
      <w:pPr>
        <w:widowControl w:val="0"/>
        <w:autoSpaceDE w:val="0"/>
        <w:autoSpaceDN w:val="0"/>
        <w:adjustRightInd w:val="0"/>
        <w:spacing w:after="0" w:line="240" w:lineRule="auto"/>
        <w:ind w:firstLine="708"/>
        <w:jc w:val="right"/>
        <w:rPr>
          <w:rFonts w:ascii="Arial" w:hAnsi="Arial" w:cs="Arial"/>
          <w:b/>
          <w:bCs/>
          <w:color w:val="000000" w:themeColor="text1"/>
          <w:lang w:eastAsia="es-ES"/>
        </w:rPr>
      </w:pPr>
      <w:r w:rsidRPr="00791808">
        <w:rPr>
          <w:rFonts w:ascii="Arial" w:hAnsi="Arial" w:cs="Arial"/>
          <w:b/>
          <w:bCs/>
          <w:color w:val="000000" w:themeColor="text1"/>
          <w:lang w:eastAsia="es-ES"/>
        </w:rPr>
        <w:t>(</w:t>
      </w:r>
      <w:proofErr w:type="gramStart"/>
      <w:r w:rsidRPr="00791808">
        <w:rPr>
          <w:rFonts w:ascii="Arial" w:hAnsi="Arial" w:cs="Arial"/>
          <w:b/>
          <w:bCs/>
          <w:color w:val="000000" w:themeColor="text1"/>
          <w:lang w:eastAsia="es-ES"/>
        </w:rPr>
        <w:t>fecha</w:t>
      </w:r>
      <w:proofErr w:type="gramEnd"/>
      <w:r w:rsidRPr="00791808">
        <w:rPr>
          <w:rFonts w:ascii="Arial" w:hAnsi="Arial" w:cs="Arial"/>
          <w:b/>
          <w:bCs/>
          <w:color w:val="000000" w:themeColor="text1"/>
          <w:lang w:eastAsia="es-ES"/>
        </w:rPr>
        <w:t>)</w:t>
      </w:r>
    </w:p>
    <w:p w14:paraId="2EF14749" w14:textId="77777777" w:rsidR="005151CE" w:rsidRPr="00791808" w:rsidRDefault="005151CE" w:rsidP="00F01ECF">
      <w:pPr>
        <w:widowControl w:val="0"/>
        <w:autoSpaceDE w:val="0"/>
        <w:autoSpaceDN w:val="0"/>
        <w:adjustRightInd w:val="0"/>
        <w:spacing w:after="0" w:line="240" w:lineRule="auto"/>
        <w:ind w:firstLine="708"/>
        <w:rPr>
          <w:rFonts w:ascii="Arial" w:hAnsi="Arial" w:cs="Arial"/>
          <w:color w:val="000000" w:themeColor="text1"/>
          <w:lang w:eastAsia="es-ES"/>
        </w:rPr>
      </w:pPr>
    </w:p>
    <w:p w14:paraId="79487762" w14:textId="77777777" w:rsidR="00874068" w:rsidRPr="00791808" w:rsidRDefault="00874068" w:rsidP="00F01ECF">
      <w:pPr>
        <w:spacing w:after="0" w:line="240" w:lineRule="auto"/>
        <w:ind w:firstLine="709"/>
        <w:jc w:val="both"/>
        <w:rPr>
          <w:rFonts w:ascii="Arial" w:hAnsi="Arial" w:cs="Arial"/>
          <w:color w:val="000000" w:themeColor="text1"/>
          <w:lang w:val="es-ES" w:eastAsia="es-ES"/>
        </w:rPr>
      </w:pPr>
      <w:r w:rsidRPr="00791808">
        <w:rPr>
          <w:rFonts w:ascii="Arial" w:hAnsi="Arial" w:cs="Arial"/>
          <w:b/>
          <w:color w:val="000000" w:themeColor="text1"/>
          <w:lang w:val="es-ES" w:eastAsia="es-ES"/>
        </w:rPr>
        <w:t>Visto</w:t>
      </w:r>
      <w:r w:rsidRPr="00791808">
        <w:rPr>
          <w:rFonts w:ascii="Arial" w:hAnsi="Arial" w:cs="Arial"/>
          <w:color w:val="000000" w:themeColor="text1"/>
          <w:lang w:val="es-ES" w:eastAsia="es-ES"/>
        </w:rPr>
        <w:t>, el Informe N°           -PRODUCE/</w:t>
      </w:r>
      <w:r w:rsidR="00277D64" w:rsidRPr="00791808">
        <w:rPr>
          <w:rFonts w:ascii="Arial" w:hAnsi="Arial" w:cs="Arial"/>
          <w:color w:val="000000" w:themeColor="text1"/>
          <w:lang w:val="es-ES" w:eastAsia="es-ES"/>
        </w:rPr>
        <w:t>DEAM</w:t>
      </w:r>
      <w:r w:rsidRPr="00791808">
        <w:rPr>
          <w:rFonts w:ascii="Arial" w:hAnsi="Arial" w:cs="Arial"/>
          <w:color w:val="000000" w:themeColor="text1"/>
          <w:lang w:val="es-ES" w:eastAsia="es-ES"/>
        </w:rPr>
        <w:t>-………</w:t>
      </w:r>
      <w:r w:rsidR="009F55FF" w:rsidRPr="00791808">
        <w:rPr>
          <w:rFonts w:ascii="Arial" w:hAnsi="Arial" w:cs="Arial"/>
          <w:color w:val="000000" w:themeColor="text1"/>
          <w:lang w:val="es-ES" w:eastAsia="es-ES"/>
        </w:rPr>
        <w:t xml:space="preserve"> </w:t>
      </w:r>
      <w:r w:rsidR="009F55FF" w:rsidRPr="00791808">
        <w:rPr>
          <w:rFonts w:ascii="Arial" w:hAnsi="Arial" w:cs="Arial"/>
          <w:b/>
          <w:bCs/>
          <w:color w:val="000000" w:themeColor="text1"/>
          <w:lang w:val="es-ES" w:eastAsia="es-ES"/>
        </w:rPr>
        <w:t>(</w:t>
      </w:r>
      <w:proofErr w:type="gramStart"/>
      <w:r w:rsidR="009F55FF" w:rsidRPr="00791808">
        <w:rPr>
          <w:rFonts w:ascii="Arial" w:hAnsi="Arial" w:cs="Arial"/>
          <w:b/>
          <w:bCs/>
          <w:color w:val="000000" w:themeColor="text1"/>
          <w:lang w:val="es-ES" w:eastAsia="es-ES"/>
        </w:rPr>
        <w:t>fecha</w:t>
      </w:r>
      <w:proofErr w:type="gramEnd"/>
      <w:r w:rsidR="009F55FF" w:rsidRPr="00791808">
        <w:rPr>
          <w:rFonts w:ascii="Arial" w:hAnsi="Arial" w:cs="Arial"/>
          <w:b/>
          <w:bCs/>
          <w:color w:val="000000" w:themeColor="text1"/>
          <w:lang w:val="es-ES" w:eastAsia="es-ES"/>
        </w:rPr>
        <w:t>)</w:t>
      </w:r>
      <w:r w:rsidRPr="00791808">
        <w:rPr>
          <w:rFonts w:ascii="Arial" w:hAnsi="Arial" w:cs="Arial"/>
          <w:color w:val="000000" w:themeColor="text1"/>
          <w:lang w:val="es-ES" w:eastAsia="es-ES"/>
        </w:rPr>
        <w:t xml:space="preserve">, Informe de Evaluación final del Acuerdo de Producción </w:t>
      </w:r>
      <w:r w:rsidR="00D435DA" w:rsidRPr="00791808">
        <w:rPr>
          <w:rFonts w:ascii="Arial" w:hAnsi="Arial" w:cs="Arial"/>
          <w:color w:val="000000" w:themeColor="text1"/>
          <w:lang w:val="es-ES" w:eastAsia="es-ES"/>
        </w:rPr>
        <w:t>m</w:t>
      </w:r>
      <w:r w:rsidRPr="00791808">
        <w:rPr>
          <w:rFonts w:ascii="Arial" w:hAnsi="Arial" w:cs="Arial"/>
          <w:color w:val="000000" w:themeColor="text1"/>
          <w:lang w:val="es-ES" w:eastAsia="es-ES"/>
        </w:rPr>
        <w:t>ás Limpia (</w:t>
      </w:r>
      <w:r w:rsidR="009F55FF" w:rsidRPr="00791808">
        <w:rPr>
          <w:rFonts w:ascii="Arial" w:hAnsi="Arial" w:cs="Arial"/>
          <w:color w:val="000000" w:themeColor="text1"/>
          <w:lang w:val="es-ES" w:eastAsia="es-ES"/>
        </w:rPr>
        <w:t xml:space="preserve">en adelante, </w:t>
      </w:r>
      <w:r w:rsidR="00933C3E" w:rsidRPr="00791808">
        <w:rPr>
          <w:rFonts w:ascii="Arial" w:hAnsi="Arial" w:cs="Arial"/>
          <w:b/>
          <w:bCs/>
          <w:color w:val="000000" w:themeColor="text1"/>
          <w:lang w:val="es-ES" w:eastAsia="es-ES"/>
        </w:rPr>
        <w:t>AP+L</w:t>
      </w:r>
      <w:r w:rsidRPr="00791808">
        <w:rPr>
          <w:rFonts w:ascii="Arial" w:hAnsi="Arial" w:cs="Arial"/>
          <w:color w:val="000000" w:themeColor="text1"/>
          <w:lang w:val="es-ES" w:eastAsia="es-ES"/>
        </w:rPr>
        <w:t xml:space="preserve">) de </w:t>
      </w:r>
      <w:r w:rsidR="009C4198" w:rsidRPr="00791808">
        <w:rPr>
          <w:rFonts w:ascii="Arial" w:hAnsi="Arial" w:cs="Arial"/>
          <w:b/>
          <w:bCs/>
          <w:color w:val="000000" w:themeColor="text1"/>
          <w:lang w:val="es-ES" w:eastAsia="es-ES"/>
        </w:rPr>
        <w:t>(</w:t>
      </w:r>
      <w:r w:rsidR="00957281" w:rsidRPr="00791808">
        <w:rPr>
          <w:rFonts w:ascii="Arial" w:hAnsi="Arial" w:cs="Arial"/>
          <w:b/>
          <w:color w:val="000000" w:themeColor="text1"/>
          <w:lang w:val="es-ES" w:eastAsia="es-ES"/>
        </w:rPr>
        <w:t>nombre de la empresa o empresas</w:t>
      </w:r>
      <w:r w:rsidR="009C4198" w:rsidRPr="00791808">
        <w:rPr>
          <w:rFonts w:ascii="Arial" w:hAnsi="Arial" w:cs="Arial"/>
          <w:b/>
          <w:bCs/>
          <w:color w:val="000000" w:themeColor="text1"/>
          <w:lang w:val="es-ES" w:eastAsia="es-ES"/>
        </w:rPr>
        <w:t>)</w:t>
      </w:r>
      <w:r w:rsidRPr="00791808">
        <w:rPr>
          <w:rFonts w:ascii="Arial" w:hAnsi="Arial" w:cs="Arial"/>
          <w:color w:val="000000" w:themeColor="text1"/>
          <w:lang w:val="es-ES" w:eastAsia="es-ES"/>
        </w:rPr>
        <w:t xml:space="preserve">, por el cual se verificó el cumplimiento del 100% de las metas de dicho acuerdo; y, </w:t>
      </w:r>
    </w:p>
    <w:p w14:paraId="6C18EFD2" w14:textId="77777777" w:rsidR="00874068" w:rsidRPr="00791808" w:rsidRDefault="00874068" w:rsidP="00F01ECF">
      <w:pPr>
        <w:spacing w:after="0" w:line="240" w:lineRule="auto"/>
        <w:ind w:firstLine="709"/>
        <w:jc w:val="both"/>
        <w:rPr>
          <w:rFonts w:ascii="Arial" w:hAnsi="Arial" w:cs="Arial"/>
          <w:color w:val="000000" w:themeColor="text1"/>
        </w:rPr>
      </w:pPr>
    </w:p>
    <w:p w14:paraId="13B549FF" w14:textId="77777777" w:rsidR="00874068" w:rsidRPr="00791808" w:rsidRDefault="00874068" w:rsidP="00F01ECF">
      <w:pPr>
        <w:spacing w:after="0" w:line="240" w:lineRule="auto"/>
        <w:ind w:firstLine="709"/>
        <w:jc w:val="both"/>
        <w:rPr>
          <w:rFonts w:ascii="Arial" w:hAnsi="Arial" w:cs="Arial"/>
          <w:b/>
          <w:bCs/>
          <w:color w:val="000000" w:themeColor="text1"/>
          <w:lang w:val="es-ES" w:eastAsia="es-ES"/>
        </w:rPr>
      </w:pPr>
      <w:r w:rsidRPr="00791808">
        <w:rPr>
          <w:rFonts w:ascii="Arial" w:hAnsi="Arial" w:cs="Arial"/>
          <w:b/>
          <w:bCs/>
          <w:color w:val="000000" w:themeColor="text1"/>
          <w:lang w:val="es-ES" w:eastAsia="es-ES"/>
        </w:rPr>
        <w:t>CONSIDERANDO:</w:t>
      </w:r>
    </w:p>
    <w:p w14:paraId="2CE4751C" w14:textId="77777777" w:rsidR="00874068" w:rsidRPr="00791808" w:rsidRDefault="00874068" w:rsidP="00F01ECF">
      <w:pPr>
        <w:spacing w:after="0" w:line="240" w:lineRule="auto"/>
        <w:ind w:firstLine="709"/>
        <w:jc w:val="both"/>
        <w:rPr>
          <w:rFonts w:ascii="Arial" w:hAnsi="Arial" w:cs="Arial"/>
          <w:color w:val="000000" w:themeColor="text1"/>
          <w:lang w:val="es-ES" w:eastAsia="es-ES"/>
        </w:rPr>
      </w:pPr>
    </w:p>
    <w:p w14:paraId="536D72DC" w14:textId="77777777" w:rsidR="009E4D5D" w:rsidRPr="00791808" w:rsidRDefault="00874068" w:rsidP="00F01ECF">
      <w:pPr>
        <w:autoSpaceDE w:val="0"/>
        <w:autoSpaceDN w:val="0"/>
        <w:adjustRightInd w:val="0"/>
        <w:spacing w:after="0" w:line="240" w:lineRule="auto"/>
        <w:ind w:firstLine="709"/>
        <w:jc w:val="both"/>
        <w:rPr>
          <w:rFonts w:ascii="Arial" w:hAnsi="Arial" w:cs="Arial"/>
          <w:color w:val="000000" w:themeColor="text1"/>
        </w:rPr>
      </w:pPr>
      <w:r w:rsidRPr="00791808">
        <w:rPr>
          <w:rFonts w:ascii="Arial" w:hAnsi="Arial" w:cs="Arial"/>
          <w:color w:val="000000" w:themeColor="text1"/>
        </w:rPr>
        <w:t>Que, el artículo 10 del Reglamento de Gestión Ambiental para la Industria Manufacturera y Comercio Interno</w:t>
      </w:r>
      <w:r w:rsidR="00217B6E" w:rsidRPr="00791808">
        <w:rPr>
          <w:rFonts w:ascii="Arial" w:hAnsi="Arial" w:cs="Arial"/>
          <w:color w:val="000000" w:themeColor="text1"/>
        </w:rPr>
        <w:t>,</w:t>
      </w:r>
      <w:r w:rsidRPr="00791808">
        <w:rPr>
          <w:rFonts w:ascii="Arial" w:hAnsi="Arial" w:cs="Arial"/>
          <w:color w:val="000000" w:themeColor="text1"/>
        </w:rPr>
        <w:t xml:space="preserve"> aprobado por Decreto Supremo N° 017-2015-PRODUCE establece que los </w:t>
      </w:r>
      <w:r w:rsidR="00933C3E" w:rsidRPr="00791808">
        <w:rPr>
          <w:rFonts w:ascii="Arial" w:hAnsi="Arial" w:cs="Arial"/>
          <w:color w:val="000000" w:themeColor="text1"/>
        </w:rPr>
        <w:t>AP+L</w:t>
      </w:r>
      <w:r w:rsidRPr="00791808">
        <w:rPr>
          <w:rFonts w:ascii="Arial" w:hAnsi="Arial" w:cs="Arial"/>
          <w:color w:val="000000" w:themeColor="text1"/>
        </w:rPr>
        <w:t xml:space="preserve"> son instrumentos de promoción que tienen como objetivo introducir en la actividad de la industria manufacturera o de comercio interno, un conjunto de acciones que trasciendan al cumplimiento de la legislación vigente, de modo que se mejoren las condiciones en las cuales el titular realiza sus actividades, para lograr la </w:t>
      </w:r>
      <w:proofErr w:type="spellStart"/>
      <w:r w:rsidRPr="00791808">
        <w:rPr>
          <w:rFonts w:ascii="Arial" w:hAnsi="Arial" w:cs="Arial"/>
          <w:color w:val="000000" w:themeColor="text1"/>
        </w:rPr>
        <w:t>ecoeficiencia</w:t>
      </w:r>
      <w:proofErr w:type="spellEnd"/>
      <w:r w:rsidRPr="00791808">
        <w:rPr>
          <w:rFonts w:ascii="Arial" w:hAnsi="Arial" w:cs="Arial"/>
          <w:color w:val="000000" w:themeColor="text1"/>
        </w:rPr>
        <w:t xml:space="preserve"> y alcanzar un </w:t>
      </w:r>
      <w:r w:rsidR="009F55FF" w:rsidRPr="00791808">
        <w:rPr>
          <w:rFonts w:ascii="Arial" w:hAnsi="Arial" w:cs="Arial"/>
          <w:color w:val="000000" w:themeColor="text1"/>
        </w:rPr>
        <w:t>adecuado equilibrio entre la gestión productiva y la protección ambiental.</w:t>
      </w:r>
    </w:p>
    <w:p w14:paraId="28DC4AE6" w14:textId="77777777" w:rsidR="009E4D5D" w:rsidRPr="00791808" w:rsidRDefault="009E4D5D" w:rsidP="00F01ECF">
      <w:pPr>
        <w:autoSpaceDE w:val="0"/>
        <w:autoSpaceDN w:val="0"/>
        <w:adjustRightInd w:val="0"/>
        <w:spacing w:after="0" w:line="240" w:lineRule="auto"/>
        <w:ind w:firstLine="709"/>
        <w:jc w:val="both"/>
        <w:rPr>
          <w:rFonts w:ascii="Arial" w:hAnsi="Arial" w:cs="Arial"/>
          <w:color w:val="000000" w:themeColor="text1"/>
        </w:rPr>
      </w:pPr>
    </w:p>
    <w:p w14:paraId="26321F64" w14:textId="77777777" w:rsidR="009E4D5D" w:rsidRPr="00791808" w:rsidRDefault="009E4D5D" w:rsidP="00F01ECF">
      <w:pPr>
        <w:autoSpaceDE w:val="0"/>
        <w:autoSpaceDN w:val="0"/>
        <w:adjustRightInd w:val="0"/>
        <w:spacing w:after="0" w:line="240" w:lineRule="auto"/>
        <w:ind w:firstLine="709"/>
        <w:jc w:val="both"/>
        <w:rPr>
          <w:rFonts w:ascii="Arial" w:hAnsi="Arial" w:cs="Arial"/>
          <w:color w:val="000000" w:themeColor="text1"/>
        </w:rPr>
      </w:pPr>
      <w:r w:rsidRPr="00791808">
        <w:rPr>
          <w:rFonts w:ascii="Arial" w:hAnsi="Arial" w:cs="Arial"/>
          <w:color w:val="000000" w:themeColor="text1"/>
        </w:rPr>
        <w:t xml:space="preserve">Que, </w:t>
      </w:r>
      <w:r w:rsidRPr="00791808">
        <w:rPr>
          <w:rFonts w:ascii="Arial" w:hAnsi="Arial" w:cs="Arial"/>
        </w:rPr>
        <w:t xml:space="preserve">en el marco de la acción a.4) </w:t>
      </w:r>
      <w:r w:rsidR="00F1249B" w:rsidRPr="00791808">
        <w:rPr>
          <w:rFonts w:ascii="Arial" w:hAnsi="Arial" w:cs="Arial"/>
        </w:rPr>
        <w:t xml:space="preserve">de la Línea de Acción a) denominada: “Incentivar la producción industrial bajo un enfoque de economía circular” </w:t>
      </w:r>
      <w:r w:rsidRPr="00791808">
        <w:rPr>
          <w:rFonts w:ascii="Arial" w:hAnsi="Arial" w:cs="Arial"/>
        </w:rPr>
        <w:t>de la Hoja de Ruta hacia una Economía Circular en el Sector Industria</w:t>
      </w:r>
      <w:r w:rsidR="00F1249B" w:rsidRPr="00791808">
        <w:rPr>
          <w:rFonts w:ascii="Arial" w:hAnsi="Arial" w:cs="Arial"/>
        </w:rPr>
        <w:t>,</w:t>
      </w:r>
      <w:r w:rsidRPr="00791808">
        <w:rPr>
          <w:rFonts w:ascii="Arial" w:hAnsi="Arial" w:cs="Arial"/>
        </w:rPr>
        <w:t xml:space="preserve"> aprobada por Decreto Supremo N° 003-2020-PRODUCE, el </w:t>
      </w:r>
      <w:r w:rsidR="008A0781" w:rsidRPr="00791808">
        <w:rPr>
          <w:rFonts w:ascii="Arial" w:hAnsi="Arial" w:cs="Arial"/>
        </w:rPr>
        <w:t>Ministerio de la Producción</w:t>
      </w:r>
      <w:r w:rsidRPr="00791808">
        <w:rPr>
          <w:rFonts w:ascii="Arial" w:hAnsi="Arial" w:cs="Arial"/>
        </w:rPr>
        <w:t xml:space="preserve"> propicia la suscripción de AP+L en el marco de su normativa sectorial.</w:t>
      </w:r>
    </w:p>
    <w:p w14:paraId="6BEAFDE4" w14:textId="77777777" w:rsidR="00874068" w:rsidRPr="00791808" w:rsidRDefault="00874068" w:rsidP="00F01ECF">
      <w:pPr>
        <w:autoSpaceDE w:val="0"/>
        <w:autoSpaceDN w:val="0"/>
        <w:adjustRightInd w:val="0"/>
        <w:spacing w:after="0" w:line="240" w:lineRule="auto"/>
        <w:ind w:firstLine="709"/>
        <w:jc w:val="both"/>
        <w:rPr>
          <w:rFonts w:ascii="Arial" w:hAnsi="Arial" w:cs="Arial"/>
          <w:color w:val="000000" w:themeColor="text1"/>
        </w:rPr>
      </w:pPr>
    </w:p>
    <w:p w14:paraId="311B075E" w14:textId="77777777" w:rsidR="00957281" w:rsidRPr="00791808" w:rsidRDefault="009F55FF" w:rsidP="00F01ECF">
      <w:pPr>
        <w:autoSpaceDE w:val="0"/>
        <w:autoSpaceDN w:val="0"/>
        <w:adjustRightInd w:val="0"/>
        <w:spacing w:after="0" w:line="240" w:lineRule="auto"/>
        <w:ind w:firstLine="709"/>
        <w:jc w:val="both"/>
        <w:rPr>
          <w:rFonts w:ascii="Arial" w:hAnsi="Arial" w:cs="Arial"/>
          <w:color w:val="000000" w:themeColor="text1"/>
          <w:lang w:val="es-ES" w:eastAsia="es-ES"/>
        </w:rPr>
      </w:pPr>
      <w:r w:rsidRPr="00791808">
        <w:rPr>
          <w:rFonts w:ascii="Arial" w:hAnsi="Arial" w:cs="Arial"/>
          <w:color w:val="000000" w:themeColor="text1"/>
        </w:rPr>
        <w:t xml:space="preserve">Que el </w:t>
      </w:r>
      <w:r w:rsidR="009C4198" w:rsidRPr="00791808">
        <w:rPr>
          <w:rFonts w:ascii="Arial" w:hAnsi="Arial" w:cs="Arial"/>
          <w:b/>
          <w:bCs/>
          <w:color w:val="000000" w:themeColor="text1"/>
          <w:lang w:val="es-ES" w:eastAsia="es-ES"/>
        </w:rPr>
        <w:t>(fecha)</w:t>
      </w:r>
      <w:r w:rsidRPr="00791808">
        <w:rPr>
          <w:rFonts w:ascii="Arial" w:hAnsi="Arial" w:cs="Arial"/>
          <w:color w:val="000000" w:themeColor="text1"/>
          <w:lang w:val="es-ES" w:eastAsia="es-ES"/>
        </w:rPr>
        <w:t xml:space="preserve"> el Ministerio de la Producción suscribió un </w:t>
      </w:r>
      <w:r w:rsidR="00933C3E" w:rsidRPr="00791808">
        <w:rPr>
          <w:rFonts w:ascii="Arial" w:hAnsi="Arial" w:cs="Arial"/>
          <w:color w:val="000000" w:themeColor="text1"/>
          <w:lang w:val="es-ES" w:eastAsia="es-ES"/>
        </w:rPr>
        <w:t>AP+L</w:t>
      </w:r>
      <w:r w:rsidRPr="00791808">
        <w:rPr>
          <w:rFonts w:ascii="Arial" w:hAnsi="Arial" w:cs="Arial"/>
          <w:color w:val="000000" w:themeColor="text1"/>
          <w:lang w:val="es-ES" w:eastAsia="es-ES"/>
        </w:rPr>
        <w:t xml:space="preserve"> con </w:t>
      </w:r>
      <w:r w:rsidR="009C4198" w:rsidRPr="00791808">
        <w:rPr>
          <w:rFonts w:ascii="Arial" w:hAnsi="Arial" w:cs="Arial"/>
          <w:b/>
          <w:bCs/>
          <w:color w:val="000000" w:themeColor="text1"/>
          <w:lang w:val="es-ES" w:eastAsia="es-ES"/>
        </w:rPr>
        <w:t xml:space="preserve">(nombre </w:t>
      </w:r>
      <w:r w:rsidR="008A0781" w:rsidRPr="00791808">
        <w:rPr>
          <w:rFonts w:ascii="Arial" w:hAnsi="Arial" w:cs="Arial"/>
          <w:b/>
          <w:bCs/>
          <w:color w:val="000000" w:themeColor="text1"/>
          <w:lang w:val="es-ES" w:eastAsia="es-ES"/>
        </w:rPr>
        <w:t>de la empresa o empresas</w:t>
      </w:r>
      <w:r w:rsidR="00C04360" w:rsidRPr="00791808">
        <w:rPr>
          <w:rFonts w:ascii="Arial" w:hAnsi="Arial" w:cs="Arial"/>
          <w:b/>
          <w:bCs/>
          <w:color w:val="000000" w:themeColor="text1"/>
          <w:lang w:val="es-ES" w:eastAsia="es-ES"/>
        </w:rPr>
        <w:t xml:space="preserve"> y las otras partes firmantes, en caso corresponda</w:t>
      </w:r>
      <w:r w:rsidR="009C4198" w:rsidRPr="00791808">
        <w:rPr>
          <w:rFonts w:ascii="Arial" w:hAnsi="Arial" w:cs="Arial"/>
          <w:b/>
          <w:bCs/>
          <w:color w:val="000000" w:themeColor="text1"/>
          <w:lang w:val="es-ES" w:eastAsia="es-ES"/>
        </w:rPr>
        <w:t>)</w:t>
      </w:r>
      <w:r w:rsidRPr="00791808">
        <w:rPr>
          <w:rFonts w:ascii="Arial" w:hAnsi="Arial" w:cs="Arial"/>
          <w:color w:val="000000" w:themeColor="text1"/>
          <w:lang w:val="es-ES" w:eastAsia="es-ES"/>
        </w:rPr>
        <w:t xml:space="preserve">, por medio del cual, </w:t>
      </w:r>
      <w:r w:rsidR="004120A5" w:rsidRPr="00791808">
        <w:rPr>
          <w:rFonts w:ascii="Arial" w:hAnsi="Arial" w:cs="Arial"/>
          <w:b/>
          <w:color w:val="000000" w:themeColor="text1"/>
          <w:lang w:val="es-ES" w:eastAsia="es-ES"/>
        </w:rPr>
        <w:t xml:space="preserve">(nombre </w:t>
      </w:r>
      <w:r w:rsidR="008A0781" w:rsidRPr="00791808">
        <w:rPr>
          <w:rFonts w:ascii="Arial" w:hAnsi="Arial" w:cs="Arial"/>
          <w:b/>
          <w:color w:val="000000" w:themeColor="text1"/>
          <w:lang w:val="es-ES" w:eastAsia="es-ES"/>
        </w:rPr>
        <w:t>de la empresa o empresas</w:t>
      </w:r>
      <w:r w:rsidR="004120A5" w:rsidRPr="00791808">
        <w:rPr>
          <w:rFonts w:ascii="Arial" w:hAnsi="Arial" w:cs="Arial"/>
          <w:b/>
          <w:color w:val="000000" w:themeColor="text1"/>
          <w:lang w:val="es-ES" w:eastAsia="es-ES"/>
        </w:rPr>
        <w:t>)</w:t>
      </w:r>
      <w:r w:rsidRPr="00791808">
        <w:rPr>
          <w:rFonts w:ascii="Arial" w:hAnsi="Arial" w:cs="Arial"/>
          <w:color w:val="000000" w:themeColor="text1"/>
          <w:lang w:val="es-ES" w:eastAsia="es-ES"/>
        </w:rPr>
        <w:t xml:space="preserve">, se comprometió a cumplir con las metas y acciones específicas </w:t>
      </w:r>
      <w:r w:rsidR="00957281" w:rsidRPr="00791808">
        <w:rPr>
          <w:rFonts w:ascii="Arial" w:hAnsi="Arial" w:cs="Arial"/>
          <w:color w:val="000000" w:themeColor="text1"/>
          <w:lang w:val="es-ES" w:eastAsia="es-ES"/>
        </w:rPr>
        <w:t>indicadas en dicho documento.</w:t>
      </w:r>
    </w:p>
    <w:p w14:paraId="74F67E95" w14:textId="77777777" w:rsidR="00874068" w:rsidRPr="00791808" w:rsidRDefault="00874068" w:rsidP="00F01ECF">
      <w:pPr>
        <w:autoSpaceDE w:val="0"/>
        <w:autoSpaceDN w:val="0"/>
        <w:adjustRightInd w:val="0"/>
        <w:spacing w:after="0" w:line="240" w:lineRule="auto"/>
        <w:ind w:firstLine="709"/>
        <w:jc w:val="both"/>
        <w:rPr>
          <w:rFonts w:ascii="Arial" w:hAnsi="Arial" w:cs="Arial"/>
          <w:color w:val="000000" w:themeColor="text1"/>
          <w:lang w:val="es-ES" w:eastAsia="es-ES"/>
        </w:rPr>
      </w:pPr>
    </w:p>
    <w:p w14:paraId="2F630760" w14:textId="77777777" w:rsidR="009F55FF" w:rsidRPr="00791808" w:rsidRDefault="00874068" w:rsidP="00F01ECF">
      <w:pPr>
        <w:autoSpaceDE w:val="0"/>
        <w:autoSpaceDN w:val="0"/>
        <w:adjustRightInd w:val="0"/>
        <w:spacing w:after="0" w:line="240" w:lineRule="auto"/>
        <w:ind w:firstLine="709"/>
        <w:jc w:val="both"/>
        <w:rPr>
          <w:rFonts w:ascii="Arial" w:hAnsi="Arial" w:cs="Arial"/>
          <w:color w:val="000000" w:themeColor="text1"/>
          <w:lang w:val="es-ES" w:eastAsia="es-ES"/>
        </w:rPr>
      </w:pPr>
      <w:r w:rsidRPr="00791808">
        <w:rPr>
          <w:rFonts w:ascii="Arial" w:hAnsi="Arial" w:cs="Arial"/>
          <w:color w:val="000000" w:themeColor="text1"/>
        </w:rPr>
        <w:t xml:space="preserve">Que, </w:t>
      </w:r>
      <w:r w:rsidR="009C4198" w:rsidRPr="00791808">
        <w:rPr>
          <w:rFonts w:ascii="Arial" w:hAnsi="Arial" w:cs="Arial"/>
          <w:color w:val="000000" w:themeColor="text1"/>
        </w:rPr>
        <w:t xml:space="preserve">el </w:t>
      </w:r>
      <w:r w:rsidR="009F55FF" w:rsidRPr="00791808">
        <w:rPr>
          <w:rFonts w:ascii="Arial" w:hAnsi="Arial" w:cs="Arial"/>
          <w:color w:val="000000" w:themeColor="text1"/>
          <w:lang w:val="es-ES" w:eastAsia="es-ES"/>
        </w:rPr>
        <w:t>Informe N°           -PRODUCE/</w:t>
      </w:r>
      <w:r w:rsidR="00277D64" w:rsidRPr="00791808">
        <w:rPr>
          <w:rFonts w:ascii="Arial" w:hAnsi="Arial" w:cs="Arial"/>
          <w:color w:val="000000" w:themeColor="text1"/>
          <w:lang w:val="es-ES" w:eastAsia="es-ES"/>
        </w:rPr>
        <w:t>DEAM</w:t>
      </w:r>
      <w:r w:rsidR="009F55FF" w:rsidRPr="00791808">
        <w:rPr>
          <w:rFonts w:ascii="Arial" w:hAnsi="Arial" w:cs="Arial"/>
          <w:color w:val="000000" w:themeColor="text1"/>
          <w:lang w:val="es-ES" w:eastAsia="es-ES"/>
        </w:rPr>
        <w:t xml:space="preserve">-……… </w:t>
      </w:r>
      <w:r w:rsidR="009F55FF" w:rsidRPr="00791808">
        <w:rPr>
          <w:rFonts w:ascii="Arial" w:hAnsi="Arial" w:cs="Arial"/>
          <w:b/>
          <w:bCs/>
          <w:color w:val="000000" w:themeColor="text1"/>
          <w:lang w:val="es-ES" w:eastAsia="es-ES"/>
        </w:rPr>
        <w:t>(</w:t>
      </w:r>
      <w:proofErr w:type="gramStart"/>
      <w:r w:rsidR="009F55FF" w:rsidRPr="00791808">
        <w:rPr>
          <w:rFonts w:ascii="Arial" w:hAnsi="Arial" w:cs="Arial"/>
          <w:b/>
          <w:bCs/>
          <w:color w:val="000000" w:themeColor="text1"/>
          <w:lang w:val="es-ES" w:eastAsia="es-ES"/>
        </w:rPr>
        <w:t>fecha</w:t>
      </w:r>
      <w:proofErr w:type="gramEnd"/>
      <w:r w:rsidR="009F55FF" w:rsidRPr="00791808">
        <w:rPr>
          <w:rFonts w:ascii="Arial" w:hAnsi="Arial" w:cs="Arial"/>
          <w:b/>
          <w:bCs/>
          <w:color w:val="000000" w:themeColor="text1"/>
          <w:lang w:val="es-ES" w:eastAsia="es-ES"/>
        </w:rPr>
        <w:t>)</w:t>
      </w:r>
      <w:r w:rsidR="009F55FF" w:rsidRPr="00791808">
        <w:rPr>
          <w:rFonts w:ascii="Arial" w:hAnsi="Arial" w:cs="Arial"/>
          <w:color w:val="000000" w:themeColor="text1"/>
          <w:lang w:val="es-ES" w:eastAsia="es-ES"/>
        </w:rPr>
        <w:t xml:space="preserve">, Informe de Evaluación final del </w:t>
      </w:r>
      <w:r w:rsidR="00933C3E" w:rsidRPr="00791808">
        <w:rPr>
          <w:rFonts w:ascii="Arial" w:hAnsi="Arial" w:cs="Arial"/>
          <w:color w:val="000000" w:themeColor="text1"/>
          <w:lang w:val="es-ES" w:eastAsia="es-ES"/>
        </w:rPr>
        <w:t>AP+L</w:t>
      </w:r>
      <w:r w:rsidR="009C4198" w:rsidRPr="00791808">
        <w:rPr>
          <w:rFonts w:ascii="Arial" w:hAnsi="Arial" w:cs="Arial"/>
          <w:color w:val="000000" w:themeColor="text1"/>
          <w:lang w:val="es-ES" w:eastAsia="es-ES"/>
        </w:rPr>
        <w:t>,</w:t>
      </w:r>
      <w:r w:rsidR="009F55FF" w:rsidRPr="00791808">
        <w:rPr>
          <w:rFonts w:ascii="Arial" w:hAnsi="Arial" w:cs="Arial"/>
          <w:color w:val="000000" w:themeColor="text1"/>
          <w:lang w:val="es-ES" w:eastAsia="es-ES"/>
        </w:rPr>
        <w:t xml:space="preserve"> indica que se verificó el cumplimiento del 100% de las metas de dicho acuerdo, por lo que, de conformidad con la cláusula décima del </w:t>
      </w:r>
      <w:r w:rsidR="00933C3E" w:rsidRPr="00791808">
        <w:rPr>
          <w:rFonts w:ascii="Arial" w:hAnsi="Arial" w:cs="Arial"/>
          <w:color w:val="000000" w:themeColor="text1"/>
          <w:lang w:val="es-ES" w:eastAsia="es-ES"/>
        </w:rPr>
        <w:t>AP+L</w:t>
      </w:r>
      <w:r w:rsidR="009F55FF" w:rsidRPr="00791808">
        <w:rPr>
          <w:rFonts w:ascii="Arial" w:hAnsi="Arial" w:cs="Arial"/>
          <w:color w:val="000000" w:themeColor="text1"/>
          <w:lang w:val="es-ES" w:eastAsia="es-ES"/>
        </w:rPr>
        <w:t xml:space="preserve"> en mención, corresponde </w:t>
      </w:r>
      <w:r w:rsidR="009C4198" w:rsidRPr="00791808">
        <w:rPr>
          <w:rFonts w:ascii="Arial" w:hAnsi="Arial" w:cs="Arial"/>
          <w:color w:val="000000" w:themeColor="text1"/>
          <w:lang w:val="es-ES" w:eastAsia="es-ES"/>
        </w:rPr>
        <w:t xml:space="preserve">a esta Dirección General </w:t>
      </w:r>
      <w:r w:rsidR="009F55FF" w:rsidRPr="00791808">
        <w:rPr>
          <w:rFonts w:ascii="Arial" w:hAnsi="Arial" w:cs="Arial"/>
          <w:color w:val="000000" w:themeColor="text1"/>
          <w:lang w:val="es-ES" w:eastAsia="es-ES"/>
        </w:rPr>
        <w:t xml:space="preserve">emitir la Resolución de cumplimiento correspondiente. </w:t>
      </w:r>
    </w:p>
    <w:p w14:paraId="051EC16D" w14:textId="77777777" w:rsidR="009F55FF" w:rsidRPr="00791808" w:rsidRDefault="009F55FF" w:rsidP="00F01ECF">
      <w:pPr>
        <w:autoSpaceDE w:val="0"/>
        <w:autoSpaceDN w:val="0"/>
        <w:adjustRightInd w:val="0"/>
        <w:spacing w:after="0" w:line="240" w:lineRule="auto"/>
        <w:ind w:firstLine="709"/>
        <w:jc w:val="both"/>
        <w:rPr>
          <w:rFonts w:ascii="Arial" w:hAnsi="Arial" w:cs="Arial"/>
          <w:color w:val="000000" w:themeColor="text1"/>
          <w:lang w:val="es-ES" w:eastAsia="es-ES"/>
        </w:rPr>
      </w:pPr>
    </w:p>
    <w:p w14:paraId="07EF1405" w14:textId="77777777" w:rsidR="009C4198" w:rsidRPr="00791808" w:rsidRDefault="009C4198" w:rsidP="00F01ECF">
      <w:pPr>
        <w:widowControl w:val="0"/>
        <w:autoSpaceDE w:val="0"/>
        <w:autoSpaceDN w:val="0"/>
        <w:adjustRightInd w:val="0"/>
        <w:spacing w:after="0" w:line="240" w:lineRule="auto"/>
        <w:ind w:firstLine="708"/>
        <w:jc w:val="both"/>
        <w:rPr>
          <w:rFonts w:ascii="Arial" w:hAnsi="Arial" w:cs="Arial"/>
          <w:color w:val="000000" w:themeColor="text1"/>
          <w:lang w:val="es-ES" w:eastAsia="es-ES"/>
        </w:rPr>
      </w:pPr>
      <w:r w:rsidRPr="00791808">
        <w:rPr>
          <w:rFonts w:ascii="Arial" w:hAnsi="Arial" w:cs="Arial"/>
          <w:color w:val="000000" w:themeColor="text1"/>
          <w:lang w:val="es-ES" w:eastAsia="es-ES"/>
        </w:rPr>
        <w:t xml:space="preserve">Que, de acuerdo al numeral 6.2 del artículo 6 del </w:t>
      </w:r>
      <w:r w:rsidRPr="00791808">
        <w:rPr>
          <w:rFonts w:ascii="Arial" w:hAnsi="Arial" w:cs="Arial"/>
          <w:color w:val="000000" w:themeColor="text1"/>
        </w:rPr>
        <w:t>Texto Único Ordenado de la Ley N° 27444, Ley del Procedimiento Administrativo General, aprobado por Decreto Supremo N° 004-2019-JUS</w:t>
      </w:r>
      <w:r w:rsidRPr="00791808">
        <w:rPr>
          <w:rFonts w:ascii="Arial" w:hAnsi="Arial" w:cs="Arial"/>
          <w:color w:val="000000" w:themeColor="text1"/>
          <w:lang w:val="es-ES" w:eastAsia="es-ES"/>
        </w:rPr>
        <w:t>, la presente Resolución Directoral se sustenta en los fundamentos y conclusiones del Informe N°           -PRODUCE/</w:t>
      </w:r>
      <w:r w:rsidR="00277D64" w:rsidRPr="00791808">
        <w:rPr>
          <w:rFonts w:ascii="Arial" w:hAnsi="Arial" w:cs="Arial"/>
          <w:color w:val="000000" w:themeColor="text1"/>
          <w:lang w:val="es-ES" w:eastAsia="es-ES"/>
        </w:rPr>
        <w:t>DEAM</w:t>
      </w:r>
      <w:r w:rsidRPr="00791808">
        <w:rPr>
          <w:rFonts w:ascii="Arial" w:hAnsi="Arial" w:cs="Arial"/>
          <w:color w:val="000000" w:themeColor="text1"/>
          <w:lang w:val="es-ES" w:eastAsia="es-ES"/>
        </w:rPr>
        <w:t xml:space="preserve">-……… </w:t>
      </w:r>
      <w:r w:rsidRPr="00791808">
        <w:rPr>
          <w:rFonts w:ascii="Arial" w:hAnsi="Arial" w:cs="Arial"/>
          <w:b/>
          <w:bCs/>
          <w:color w:val="000000" w:themeColor="text1"/>
          <w:lang w:val="es-ES" w:eastAsia="es-ES"/>
        </w:rPr>
        <w:t>(</w:t>
      </w:r>
      <w:proofErr w:type="gramStart"/>
      <w:r w:rsidRPr="00791808">
        <w:rPr>
          <w:rFonts w:ascii="Arial" w:hAnsi="Arial" w:cs="Arial"/>
          <w:b/>
          <w:bCs/>
          <w:color w:val="000000" w:themeColor="text1"/>
          <w:lang w:val="es-ES" w:eastAsia="es-ES"/>
        </w:rPr>
        <w:t>fecha</w:t>
      </w:r>
      <w:proofErr w:type="gramEnd"/>
      <w:r w:rsidRPr="00791808">
        <w:rPr>
          <w:rFonts w:ascii="Arial" w:hAnsi="Arial" w:cs="Arial"/>
          <w:b/>
          <w:bCs/>
          <w:color w:val="000000" w:themeColor="text1"/>
          <w:lang w:val="es-ES" w:eastAsia="es-ES"/>
        </w:rPr>
        <w:t>)</w:t>
      </w:r>
      <w:r w:rsidRPr="00791808">
        <w:rPr>
          <w:rFonts w:ascii="Arial" w:hAnsi="Arial" w:cs="Arial"/>
          <w:color w:val="000000" w:themeColor="text1"/>
          <w:lang w:val="es-ES" w:eastAsia="es-ES"/>
        </w:rPr>
        <w:t>, por lo que éste forma parte integrante del presente acto administrativo;</w:t>
      </w:r>
    </w:p>
    <w:p w14:paraId="1698C925" w14:textId="16908ED8" w:rsidR="00874068" w:rsidRPr="00791808" w:rsidRDefault="00874068" w:rsidP="00F1249B">
      <w:pPr>
        <w:widowControl w:val="0"/>
        <w:autoSpaceDE w:val="0"/>
        <w:autoSpaceDN w:val="0"/>
        <w:adjustRightInd w:val="0"/>
        <w:spacing w:after="0" w:line="240" w:lineRule="auto"/>
        <w:ind w:firstLine="708"/>
        <w:jc w:val="both"/>
        <w:rPr>
          <w:rFonts w:ascii="Arial" w:hAnsi="Arial" w:cs="Arial"/>
          <w:color w:val="000000" w:themeColor="text1"/>
        </w:rPr>
      </w:pPr>
      <w:r w:rsidRPr="00791808">
        <w:rPr>
          <w:rFonts w:ascii="Arial" w:hAnsi="Arial" w:cs="Arial"/>
          <w:color w:val="000000" w:themeColor="text1"/>
          <w:lang w:val="es-ES" w:eastAsia="es-ES"/>
        </w:rPr>
        <w:lastRenderedPageBreak/>
        <w:t xml:space="preserve">De conformidad con el Decreto Legislativo N° 1047, Ley de Organización y Funciones del Ministerio de la Producción; el Texto Único Ordenado de la </w:t>
      </w:r>
      <w:r w:rsidR="00F1249B" w:rsidRPr="00791808">
        <w:rPr>
          <w:rFonts w:ascii="Arial" w:hAnsi="Arial" w:cs="Arial"/>
          <w:color w:val="000000" w:themeColor="text1"/>
          <w:lang w:val="es-ES" w:eastAsia="es-ES"/>
        </w:rPr>
        <w:t xml:space="preserve">Ley N° 27444, </w:t>
      </w:r>
      <w:r w:rsidRPr="00791808">
        <w:rPr>
          <w:rFonts w:ascii="Arial" w:hAnsi="Arial" w:cs="Arial"/>
          <w:color w:val="000000" w:themeColor="text1"/>
          <w:lang w:val="es-ES" w:eastAsia="es-ES"/>
        </w:rPr>
        <w:t xml:space="preserve">Ley del Procedimiento Administrativo General, aprobado por Decreto Supremo N° 004-2019-JUS; el </w:t>
      </w:r>
      <w:r w:rsidR="009C4198" w:rsidRPr="00791808">
        <w:rPr>
          <w:rFonts w:ascii="Arial" w:hAnsi="Arial" w:cs="Arial"/>
          <w:color w:val="000000" w:themeColor="text1"/>
          <w:lang w:val="es-ES" w:eastAsia="es-ES"/>
        </w:rPr>
        <w:t xml:space="preserve">Reglamento de Organización y Funciones del Ministerio de la Producción, aprobado por </w:t>
      </w:r>
      <w:r w:rsidRPr="00791808">
        <w:rPr>
          <w:rFonts w:ascii="Arial" w:hAnsi="Arial" w:cs="Arial"/>
          <w:color w:val="000000" w:themeColor="text1"/>
          <w:lang w:val="es-ES" w:eastAsia="es-ES"/>
        </w:rPr>
        <w:t>Decreto Supremo N° 002-2017-PRODUCE</w:t>
      </w:r>
      <w:r w:rsidR="009C4198" w:rsidRPr="00791808">
        <w:rPr>
          <w:rFonts w:ascii="Arial" w:hAnsi="Arial" w:cs="Arial"/>
          <w:color w:val="000000" w:themeColor="text1"/>
          <w:lang w:val="es-ES" w:eastAsia="es-ES"/>
        </w:rPr>
        <w:t>; el</w:t>
      </w:r>
      <w:r w:rsidRPr="00791808">
        <w:rPr>
          <w:rFonts w:ascii="Arial" w:hAnsi="Arial" w:cs="Arial"/>
          <w:color w:val="000000" w:themeColor="text1"/>
          <w:lang w:val="es-ES" w:eastAsia="es-ES"/>
        </w:rPr>
        <w:t xml:space="preserve"> </w:t>
      </w:r>
      <w:r w:rsidR="009C4198" w:rsidRPr="00791808">
        <w:rPr>
          <w:rFonts w:ascii="Arial" w:hAnsi="Arial" w:cs="Arial"/>
          <w:color w:val="000000" w:themeColor="text1"/>
        </w:rPr>
        <w:t xml:space="preserve">Reglamento de Gestión Ambiental para la Industria Manufacturera y Comercio Interno, aprobado por Decreto Supremo N° 017-2015-PRODUCE; </w:t>
      </w:r>
      <w:r w:rsidR="00F1249B" w:rsidRPr="00791808">
        <w:rPr>
          <w:rFonts w:ascii="Arial" w:hAnsi="Arial" w:cs="Arial"/>
          <w:color w:val="000000" w:themeColor="text1"/>
        </w:rPr>
        <w:t xml:space="preserve">la Resolución Ministerial N° ……………, que aprueba la Directiva General N° ……………, denominada “Disposiciones que regulan la expresión de interés, evaluación, formulación, suscripción, ejecución, seguimiento y evaluación final de los Acuerdos de Producción más Limpia de la industria manufacturera y de comercio interno en el Ministerio de la Producción, así como el reconocimiento del cumplimiento y la continuidad en el cumplimiento de sus metas”, </w:t>
      </w:r>
      <w:r w:rsidRPr="00791808">
        <w:rPr>
          <w:rFonts w:ascii="Arial" w:hAnsi="Arial" w:cs="Arial"/>
          <w:color w:val="000000" w:themeColor="text1"/>
          <w:lang w:val="es-ES" w:eastAsia="es-ES"/>
        </w:rPr>
        <w:t>y demás normas</w:t>
      </w:r>
      <w:r w:rsidR="009C4198" w:rsidRPr="00791808">
        <w:rPr>
          <w:rFonts w:ascii="Arial" w:hAnsi="Arial" w:cs="Arial"/>
          <w:color w:val="000000" w:themeColor="text1"/>
          <w:lang w:val="es-ES" w:eastAsia="es-ES"/>
        </w:rPr>
        <w:t xml:space="preserve"> </w:t>
      </w:r>
      <w:r w:rsidRPr="00791808">
        <w:rPr>
          <w:rFonts w:ascii="Arial" w:hAnsi="Arial" w:cs="Arial"/>
          <w:color w:val="000000" w:themeColor="text1"/>
          <w:lang w:val="es-ES" w:eastAsia="es-ES"/>
        </w:rPr>
        <w:t>complementarias;</w:t>
      </w:r>
    </w:p>
    <w:p w14:paraId="7E69511A" w14:textId="77777777" w:rsidR="00874068" w:rsidRPr="00791808" w:rsidRDefault="00874068" w:rsidP="00F01ECF">
      <w:pPr>
        <w:spacing w:after="0" w:line="240" w:lineRule="auto"/>
        <w:jc w:val="both"/>
        <w:rPr>
          <w:rFonts w:ascii="Arial" w:hAnsi="Arial" w:cs="Arial"/>
          <w:color w:val="000000" w:themeColor="text1"/>
          <w:lang w:eastAsia="es-ES"/>
        </w:rPr>
      </w:pPr>
    </w:p>
    <w:p w14:paraId="29594949" w14:textId="77777777" w:rsidR="00874068" w:rsidRPr="00791808" w:rsidRDefault="00874068" w:rsidP="00F01ECF">
      <w:pPr>
        <w:spacing w:after="0" w:line="240" w:lineRule="auto"/>
        <w:ind w:firstLine="709"/>
        <w:jc w:val="both"/>
        <w:rPr>
          <w:rFonts w:ascii="Arial" w:hAnsi="Arial" w:cs="Arial"/>
          <w:b/>
          <w:bCs/>
          <w:color w:val="000000" w:themeColor="text1"/>
          <w:lang w:val="es-ES" w:eastAsia="es-ES"/>
        </w:rPr>
      </w:pPr>
      <w:r w:rsidRPr="00791808">
        <w:rPr>
          <w:rFonts w:ascii="Arial" w:hAnsi="Arial" w:cs="Arial"/>
          <w:b/>
          <w:bCs/>
          <w:color w:val="000000" w:themeColor="text1"/>
          <w:lang w:val="es-ES" w:eastAsia="es-ES"/>
        </w:rPr>
        <w:t>SE RESUELVE:</w:t>
      </w:r>
    </w:p>
    <w:p w14:paraId="615D2C4A" w14:textId="77777777" w:rsidR="00874068" w:rsidRPr="00791808" w:rsidRDefault="00874068" w:rsidP="00F01ECF">
      <w:pPr>
        <w:spacing w:after="0" w:line="240" w:lineRule="auto"/>
        <w:ind w:firstLine="708"/>
        <w:jc w:val="both"/>
        <w:rPr>
          <w:rFonts w:ascii="Arial" w:hAnsi="Arial" w:cs="Arial"/>
          <w:color w:val="000000" w:themeColor="text1"/>
          <w:lang w:val="es-ES" w:eastAsia="es-ES"/>
        </w:rPr>
      </w:pPr>
    </w:p>
    <w:p w14:paraId="4E790A9E" w14:textId="77777777" w:rsidR="00874068" w:rsidRPr="00791808" w:rsidRDefault="00874068" w:rsidP="00F01ECF">
      <w:pPr>
        <w:tabs>
          <w:tab w:val="left" w:pos="709"/>
        </w:tabs>
        <w:spacing w:after="0" w:line="240" w:lineRule="auto"/>
        <w:jc w:val="both"/>
        <w:rPr>
          <w:rFonts w:ascii="Arial" w:hAnsi="Arial" w:cs="Arial"/>
          <w:color w:val="000000" w:themeColor="text1"/>
          <w:lang w:val="es-ES" w:eastAsia="es-ES"/>
        </w:rPr>
      </w:pPr>
      <w:r w:rsidRPr="00791808">
        <w:rPr>
          <w:rFonts w:ascii="Arial" w:hAnsi="Arial" w:cs="Arial"/>
          <w:b/>
          <w:color w:val="000000" w:themeColor="text1"/>
          <w:lang w:val="es-ES" w:eastAsia="es-ES"/>
        </w:rPr>
        <w:tab/>
        <w:t xml:space="preserve">Artículo 1.- </w:t>
      </w:r>
      <w:r w:rsidR="009C4198" w:rsidRPr="00791808">
        <w:rPr>
          <w:rFonts w:ascii="Arial" w:hAnsi="Arial" w:cs="Arial"/>
          <w:color w:val="000000" w:themeColor="text1"/>
          <w:lang w:val="es-ES" w:eastAsia="es-ES"/>
        </w:rPr>
        <w:t xml:space="preserve">Declarar que, a la fecha, </w:t>
      </w:r>
      <w:r w:rsidR="009C4198" w:rsidRPr="00791808">
        <w:rPr>
          <w:rFonts w:ascii="Arial" w:hAnsi="Arial" w:cs="Arial"/>
          <w:b/>
          <w:bCs/>
          <w:color w:val="000000" w:themeColor="text1"/>
          <w:lang w:val="es-ES" w:eastAsia="es-ES"/>
        </w:rPr>
        <w:t>(</w:t>
      </w:r>
      <w:r w:rsidR="00957281" w:rsidRPr="00791808">
        <w:rPr>
          <w:rFonts w:ascii="Arial" w:hAnsi="Arial" w:cs="Arial"/>
          <w:b/>
          <w:color w:val="000000" w:themeColor="text1"/>
          <w:lang w:val="es-ES" w:eastAsia="es-ES"/>
        </w:rPr>
        <w:t>nombre de la empresa o empresas</w:t>
      </w:r>
      <w:r w:rsidR="009C4198" w:rsidRPr="00791808">
        <w:rPr>
          <w:rFonts w:ascii="Arial" w:hAnsi="Arial" w:cs="Arial"/>
          <w:b/>
          <w:bCs/>
          <w:color w:val="000000" w:themeColor="text1"/>
          <w:lang w:val="es-ES" w:eastAsia="es-ES"/>
        </w:rPr>
        <w:t>)</w:t>
      </w:r>
      <w:r w:rsidR="009C4198" w:rsidRPr="00791808">
        <w:rPr>
          <w:rFonts w:ascii="Arial" w:hAnsi="Arial" w:cs="Arial"/>
          <w:color w:val="000000" w:themeColor="text1"/>
          <w:lang w:val="es-ES" w:eastAsia="es-ES"/>
        </w:rPr>
        <w:t xml:space="preserve"> ha cumplido con el 100% de las metas del </w:t>
      </w:r>
      <w:r w:rsidR="00933C3E" w:rsidRPr="00791808">
        <w:rPr>
          <w:rFonts w:ascii="Arial" w:hAnsi="Arial" w:cs="Arial"/>
          <w:color w:val="000000" w:themeColor="text1"/>
          <w:lang w:val="es-ES" w:eastAsia="es-ES"/>
        </w:rPr>
        <w:t>AP+L</w:t>
      </w:r>
      <w:r w:rsidR="009C4198" w:rsidRPr="00791808">
        <w:rPr>
          <w:rFonts w:ascii="Arial" w:hAnsi="Arial" w:cs="Arial"/>
          <w:color w:val="000000" w:themeColor="text1"/>
          <w:lang w:val="es-ES" w:eastAsia="es-ES"/>
        </w:rPr>
        <w:t xml:space="preserve"> suscrito con el Ministerio de la Producción el </w:t>
      </w:r>
      <w:r w:rsidR="009C4198" w:rsidRPr="00791808">
        <w:rPr>
          <w:rFonts w:ascii="Arial" w:hAnsi="Arial" w:cs="Arial"/>
          <w:b/>
          <w:bCs/>
          <w:color w:val="000000" w:themeColor="text1"/>
          <w:lang w:val="es-ES" w:eastAsia="es-ES"/>
        </w:rPr>
        <w:t>(fecha)</w:t>
      </w:r>
      <w:r w:rsidR="009C4198" w:rsidRPr="00791808">
        <w:rPr>
          <w:rFonts w:ascii="Arial" w:hAnsi="Arial" w:cs="Arial"/>
          <w:color w:val="000000" w:themeColor="text1"/>
          <w:lang w:val="es-ES" w:eastAsia="es-ES"/>
        </w:rPr>
        <w:t>; de conformidad con lo señalado en el Informe N°           -PRODUCE/</w:t>
      </w:r>
      <w:r w:rsidR="00277D64" w:rsidRPr="00791808">
        <w:rPr>
          <w:rFonts w:ascii="Arial" w:hAnsi="Arial" w:cs="Arial"/>
          <w:color w:val="000000" w:themeColor="text1"/>
          <w:lang w:val="es-ES" w:eastAsia="es-ES"/>
        </w:rPr>
        <w:t>DEAM</w:t>
      </w:r>
      <w:r w:rsidR="009C4198" w:rsidRPr="00791808">
        <w:rPr>
          <w:rFonts w:ascii="Arial" w:hAnsi="Arial" w:cs="Arial"/>
          <w:color w:val="000000" w:themeColor="text1"/>
          <w:lang w:val="es-ES" w:eastAsia="es-ES"/>
        </w:rPr>
        <w:t xml:space="preserve">-……… </w:t>
      </w:r>
      <w:r w:rsidR="009C4198" w:rsidRPr="00791808">
        <w:rPr>
          <w:rFonts w:ascii="Arial" w:hAnsi="Arial" w:cs="Arial"/>
          <w:b/>
          <w:bCs/>
          <w:color w:val="000000" w:themeColor="text1"/>
          <w:lang w:val="es-ES" w:eastAsia="es-ES"/>
        </w:rPr>
        <w:t>(</w:t>
      </w:r>
      <w:proofErr w:type="gramStart"/>
      <w:r w:rsidR="009C4198" w:rsidRPr="00791808">
        <w:rPr>
          <w:rFonts w:ascii="Arial" w:hAnsi="Arial" w:cs="Arial"/>
          <w:b/>
          <w:bCs/>
          <w:color w:val="000000" w:themeColor="text1"/>
          <w:lang w:val="es-ES" w:eastAsia="es-ES"/>
        </w:rPr>
        <w:t>fecha</w:t>
      </w:r>
      <w:proofErr w:type="gramEnd"/>
      <w:r w:rsidR="009C4198" w:rsidRPr="00791808">
        <w:rPr>
          <w:rFonts w:ascii="Arial" w:hAnsi="Arial" w:cs="Arial"/>
          <w:b/>
          <w:bCs/>
          <w:color w:val="000000" w:themeColor="text1"/>
          <w:lang w:val="es-ES" w:eastAsia="es-ES"/>
        </w:rPr>
        <w:t>)</w:t>
      </w:r>
      <w:r w:rsidR="009C4198" w:rsidRPr="00791808">
        <w:rPr>
          <w:rFonts w:ascii="Arial" w:hAnsi="Arial" w:cs="Arial"/>
          <w:color w:val="000000" w:themeColor="text1"/>
          <w:lang w:val="es-ES" w:eastAsia="es-ES"/>
        </w:rPr>
        <w:t>, que forma parte integrante del presente acto</w:t>
      </w:r>
      <w:r w:rsidR="00F1249B" w:rsidRPr="00791808">
        <w:rPr>
          <w:rFonts w:ascii="Arial" w:hAnsi="Arial" w:cs="Arial"/>
          <w:color w:val="000000" w:themeColor="text1"/>
          <w:lang w:val="es-ES" w:eastAsia="es-ES"/>
        </w:rPr>
        <w:t xml:space="preserve"> administrativo</w:t>
      </w:r>
      <w:r w:rsidR="009C4198" w:rsidRPr="00791808">
        <w:rPr>
          <w:rFonts w:ascii="Arial" w:hAnsi="Arial" w:cs="Arial"/>
          <w:color w:val="000000" w:themeColor="text1"/>
          <w:lang w:val="es-ES" w:eastAsia="es-ES"/>
        </w:rPr>
        <w:t xml:space="preserve"> y, por los fundamentos expuestos en la parte considerativa de la presente Resolución Directoral. </w:t>
      </w:r>
    </w:p>
    <w:p w14:paraId="14993348" w14:textId="77777777" w:rsidR="00874068" w:rsidRPr="00791808" w:rsidRDefault="00874068" w:rsidP="00F01ECF">
      <w:pPr>
        <w:spacing w:after="0" w:line="240" w:lineRule="auto"/>
        <w:rPr>
          <w:rFonts w:ascii="Arial" w:hAnsi="Arial" w:cs="Arial"/>
          <w:color w:val="000000" w:themeColor="text1"/>
        </w:rPr>
      </w:pPr>
    </w:p>
    <w:p w14:paraId="54510980" w14:textId="77777777" w:rsidR="009C4198" w:rsidRPr="00791808" w:rsidRDefault="00874068" w:rsidP="00F01ECF">
      <w:pPr>
        <w:spacing w:after="0" w:line="240" w:lineRule="auto"/>
        <w:ind w:firstLine="708"/>
        <w:jc w:val="both"/>
        <w:rPr>
          <w:rFonts w:ascii="Arial" w:hAnsi="Arial" w:cs="Arial"/>
          <w:color w:val="000000" w:themeColor="text1"/>
          <w:lang w:val="es-ES" w:eastAsia="es-ES"/>
        </w:rPr>
      </w:pPr>
      <w:r w:rsidRPr="00791808">
        <w:rPr>
          <w:rFonts w:ascii="Arial" w:hAnsi="Arial" w:cs="Arial"/>
          <w:b/>
          <w:color w:val="000000" w:themeColor="text1"/>
          <w:lang w:val="es-ES" w:eastAsia="es-ES"/>
        </w:rPr>
        <w:t xml:space="preserve">Artículo 2.- </w:t>
      </w:r>
      <w:r w:rsidR="009C4198" w:rsidRPr="00791808">
        <w:rPr>
          <w:rFonts w:ascii="Arial" w:hAnsi="Arial" w:cs="Arial"/>
          <w:bCs/>
          <w:color w:val="000000" w:themeColor="text1"/>
          <w:lang w:val="es-ES" w:eastAsia="es-ES"/>
        </w:rPr>
        <w:t xml:space="preserve">Conforme a la cláusula décima </w:t>
      </w:r>
      <w:r w:rsidR="005A3216" w:rsidRPr="00791808">
        <w:rPr>
          <w:rFonts w:ascii="Arial" w:hAnsi="Arial" w:cs="Arial"/>
          <w:bCs/>
          <w:color w:val="000000" w:themeColor="text1"/>
          <w:lang w:val="es-ES" w:eastAsia="es-ES"/>
        </w:rPr>
        <w:t xml:space="preserve">primera </w:t>
      </w:r>
      <w:r w:rsidR="009C4198" w:rsidRPr="00791808">
        <w:rPr>
          <w:rFonts w:ascii="Arial" w:hAnsi="Arial" w:cs="Arial"/>
          <w:bCs/>
          <w:color w:val="000000" w:themeColor="text1"/>
          <w:lang w:val="es-ES" w:eastAsia="es-ES"/>
        </w:rPr>
        <w:t xml:space="preserve">del </w:t>
      </w:r>
      <w:r w:rsidR="00933C3E" w:rsidRPr="00791808">
        <w:rPr>
          <w:rFonts w:ascii="Arial" w:hAnsi="Arial" w:cs="Arial"/>
          <w:bCs/>
          <w:color w:val="000000" w:themeColor="text1"/>
          <w:lang w:val="es-ES" w:eastAsia="es-ES"/>
        </w:rPr>
        <w:t>AP+L</w:t>
      </w:r>
      <w:r w:rsidR="009C4198" w:rsidRPr="00791808">
        <w:rPr>
          <w:rFonts w:ascii="Arial" w:hAnsi="Arial" w:cs="Arial"/>
          <w:bCs/>
          <w:color w:val="000000" w:themeColor="text1"/>
          <w:lang w:val="es-ES" w:eastAsia="es-ES"/>
        </w:rPr>
        <w:t xml:space="preserve">, </w:t>
      </w:r>
      <w:r w:rsidR="009C4198" w:rsidRPr="00791808">
        <w:rPr>
          <w:rFonts w:ascii="Arial" w:hAnsi="Arial" w:cs="Arial"/>
          <w:b/>
          <w:bCs/>
          <w:color w:val="000000" w:themeColor="text1"/>
          <w:lang w:val="es-ES" w:eastAsia="es-ES"/>
        </w:rPr>
        <w:t>(</w:t>
      </w:r>
      <w:r w:rsidR="00957281" w:rsidRPr="00791808">
        <w:rPr>
          <w:rFonts w:ascii="Arial" w:hAnsi="Arial" w:cs="Arial"/>
          <w:b/>
          <w:color w:val="000000" w:themeColor="text1"/>
          <w:lang w:val="es-ES" w:eastAsia="es-ES"/>
        </w:rPr>
        <w:t>nombre de la empresa o empresas</w:t>
      </w:r>
      <w:r w:rsidR="009C4198" w:rsidRPr="00791808">
        <w:rPr>
          <w:rFonts w:ascii="Arial" w:hAnsi="Arial" w:cs="Arial"/>
          <w:b/>
          <w:bCs/>
          <w:color w:val="000000" w:themeColor="text1"/>
          <w:lang w:val="es-ES" w:eastAsia="es-ES"/>
        </w:rPr>
        <w:t>)</w:t>
      </w:r>
      <w:r w:rsidR="00627AF2" w:rsidRPr="00791808">
        <w:rPr>
          <w:rFonts w:ascii="Arial" w:hAnsi="Arial" w:cs="Arial"/>
          <w:b/>
          <w:bCs/>
          <w:color w:val="000000" w:themeColor="text1"/>
          <w:lang w:val="es-ES" w:eastAsia="es-ES"/>
        </w:rPr>
        <w:t xml:space="preserve"> </w:t>
      </w:r>
      <w:r w:rsidR="00627AF2" w:rsidRPr="00791808">
        <w:rPr>
          <w:rFonts w:ascii="Arial" w:hAnsi="Arial" w:cs="Arial"/>
          <w:color w:val="000000" w:themeColor="text1"/>
          <w:lang w:val="es-ES" w:eastAsia="es-ES"/>
        </w:rPr>
        <w:t>deberá presentar anualmente a</w:t>
      </w:r>
      <w:r w:rsidR="00F1249B" w:rsidRPr="00791808">
        <w:rPr>
          <w:rFonts w:ascii="Arial" w:hAnsi="Arial" w:cs="Arial"/>
          <w:color w:val="000000" w:themeColor="text1"/>
          <w:lang w:val="es-ES" w:eastAsia="es-ES"/>
        </w:rPr>
        <w:t xml:space="preserve"> </w:t>
      </w:r>
      <w:r w:rsidR="00627AF2" w:rsidRPr="00791808">
        <w:rPr>
          <w:rFonts w:ascii="Arial" w:hAnsi="Arial" w:cs="Arial"/>
          <w:color w:val="000000" w:themeColor="text1"/>
          <w:lang w:val="es-ES" w:eastAsia="es-ES"/>
        </w:rPr>
        <w:t>l</w:t>
      </w:r>
      <w:r w:rsidR="00F1249B" w:rsidRPr="00791808">
        <w:rPr>
          <w:rFonts w:ascii="Arial" w:hAnsi="Arial" w:cs="Arial"/>
          <w:color w:val="000000" w:themeColor="text1"/>
          <w:lang w:val="es-ES" w:eastAsia="es-ES"/>
        </w:rPr>
        <w:t>a Dirección General de Asuntos Ambientales de Industria del</w:t>
      </w:r>
      <w:r w:rsidR="00627AF2" w:rsidRPr="00791808">
        <w:rPr>
          <w:rFonts w:ascii="Arial" w:hAnsi="Arial" w:cs="Arial"/>
          <w:color w:val="000000" w:themeColor="text1"/>
          <w:lang w:val="es-ES" w:eastAsia="es-ES"/>
        </w:rPr>
        <w:t xml:space="preserve"> Ministerio de la Producción, información sobre el cumplimiento de las acciones y metas</w:t>
      </w:r>
      <w:r w:rsidR="005A3216" w:rsidRPr="00791808">
        <w:rPr>
          <w:rFonts w:ascii="Arial" w:hAnsi="Arial" w:cs="Arial"/>
          <w:color w:val="000000" w:themeColor="text1"/>
          <w:lang w:val="es-ES" w:eastAsia="es-ES"/>
        </w:rPr>
        <w:t xml:space="preserve">, durante los </w:t>
      </w:r>
      <w:r w:rsidR="001A35D5" w:rsidRPr="00791808">
        <w:rPr>
          <w:rFonts w:ascii="Arial" w:hAnsi="Arial" w:cs="Arial"/>
          <w:color w:val="000000" w:themeColor="text1"/>
          <w:lang w:val="es-ES" w:eastAsia="es-ES"/>
        </w:rPr>
        <w:t xml:space="preserve">próximos </w:t>
      </w:r>
      <w:r w:rsidR="005A3216" w:rsidRPr="00791808">
        <w:rPr>
          <w:rFonts w:ascii="Arial" w:hAnsi="Arial" w:cs="Arial"/>
          <w:color w:val="000000" w:themeColor="text1"/>
          <w:lang w:val="es-ES" w:eastAsia="es-ES"/>
        </w:rPr>
        <w:t xml:space="preserve">tres (3) años, contados desde la emisión de la presente Resolución Directoral.  </w:t>
      </w:r>
    </w:p>
    <w:p w14:paraId="43E6641E" w14:textId="77777777" w:rsidR="00874068" w:rsidRPr="00791808" w:rsidRDefault="00874068" w:rsidP="00F01ECF">
      <w:pPr>
        <w:spacing w:after="0" w:line="240" w:lineRule="auto"/>
        <w:ind w:firstLine="708"/>
        <w:jc w:val="both"/>
        <w:rPr>
          <w:rFonts w:ascii="Arial" w:hAnsi="Arial" w:cs="Arial"/>
          <w:b/>
          <w:color w:val="000000" w:themeColor="text1"/>
          <w:lang w:val="es-ES" w:eastAsia="es-ES"/>
        </w:rPr>
      </w:pPr>
    </w:p>
    <w:p w14:paraId="789BACF6" w14:textId="77777777" w:rsidR="001A35D5" w:rsidRPr="00791808" w:rsidRDefault="001A35D5" w:rsidP="00F01ECF">
      <w:pPr>
        <w:spacing w:after="0" w:line="240" w:lineRule="auto"/>
        <w:ind w:firstLine="708"/>
        <w:jc w:val="both"/>
        <w:rPr>
          <w:rFonts w:ascii="Arial" w:hAnsi="Arial" w:cs="Arial"/>
          <w:color w:val="000000" w:themeColor="text1"/>
          <w:lang w:val="es-ES" w:eastAsia="es-ES"/>
        </w:rPr>
      </w:pPr>
      <w:r w:rsidRPr="00791808">
        <w:rPr>
          <w:rFonts w:ascii="Arial" w:hAnsi="Arial" w:cs="Arial"/>
          <w:b/>
          <w:color w:val="000000" w:themeColor="text1"/>
          <w:lang w:val="es-ES" w:eastAsia="es-ES"/>
        </w:rPr>
        <w:t xml:space="preserve">Artículo 3.- </w:t>
      </w:r>
      <w:r w:rsidRPr="00791808">
        <w:rPr>
          <w:rFonts w:ascii="Arial" w:hAnsi="Arial" w:cs="Arial"/>
          <w:bCs/>
          <w:color w:val="000000" w:themeColor="text1"/>
          <w:lang w:val="es-ES" w:eastAsia="es-ES"/>
        </w:rPr>
        <w:t>Registrar la presente</w:t>
      </w:r>
      <w:r w:rsidRPr="00791808">
        <w:rPr>
          <w:rFonts w:ascii="Arial" w:hAnsi="Arial" w:cs="Arial"/>
          <w:color w:val="000000" w:themeColor="text1"/>
          <w:lang w:val="es-ES" w:eastAsia="es-ES"/>
        </w:rPr>
        <w:t xml:space="preserve"> Resolución Directoral en el Registro de </w:t>
      </w:r>
      <w:r w:rsidR="00B16BB5" w:rsidRPr="00791808">
        <w:rPr>
          <w:rFonts w:ascii="Arial" w:hAnsi="Arial" w:cs="Arial"/>
          <w:color w:val="000000" w:themeColor="text1"/>
          <w:lang w:val="es-ES" w:eastAsia="es-ES"/>
        </w:rPr>
        <w:t>AP+L</w:t>
      </w:r>
      <w:r w:rsidR="00957281" w:rsidRPr="00791808">
        <w:rPr>
          <w:rFonts w:ascii="Arial" w:hAnsi="Arial" w:cs="Arial"/>
          <w:color w:val="000000" w:themeColor="text1"/>
          <w:lang w:val="es-ES" w:eastAsia="es-ES"/>
        </w:rPr>
        <w:t xml:space="preserve"> </w:t>
      </w:r>
      <w:r w:rsidRPr="00791808">
        <w:rPr>
          <w:rFonts w:ascii="Arial" w:hAnsi="Arial" w:cs="Arial"/>
          <w:color w:val="000000" w:themeColor="text1"/>
          <w:lang w:val="es-ES" w:eastAsia="es-ES"/>
        </w:rPr>
        <w:t xml:space="preserve">de esta Dirección General.  </w:t>
      </w:r>
    </w:p>
    <w:p w14:paraId="07473FF3" w14:textId="77777777" w:rsidR="001A35D5" w:rsidRPr="00791808" w:rsidRDefault="001A35D5" w:rsidP="00F01ECF">
      <w:pPr>
        <w:spacing w:after="0" w:line="240" w:lineRule="auto"/>
        <w:ind w:firstLine="708"/>
        <w:jc w:val="both"/>
        <w:rPr>
          <w:rFonts w:ascii="Arial" w:hAnsi="Arial" w:cs="Arial"/>
          <w:b/>
          <w:color w:val="000000" w:themeColor="text1"/>
          <w:lang w:val="es-ES" w:eastAsia="es-ES"/>
        </w:rPr>
      </w:pPr>
    </w:p>
    <w:p w14:paraId="536CF404" w14:textId="77777777" w:rsidR="00874068" w:rsidRPr="00791808" w:rsidRDefault="00874068" w:rsidP="00F01ECF">
      <w:pPr>
        <w:spacing w:after="0" w:line="240" w:lineRule="auto"/>
        <w:ind w:firstLine="708"/>
        <w:jc w:val="both"/>
        <w:rPr>
          <w:rFonts w:ascii="Arial" w:hAnsi="Arial" w:cs="Arial"/>
          <w:color w:val="000000" w:themeColor="text1"/>
          <w:lang w:val="es-ES" w:eastAsia="es-ES"/>
        </w:rPr>
      </w:pPr>
      <w:r w:rsidRPr="00791808">
        <w:rPr>
          <w:rFonts w:ascii="Arial" w:hAnsi="Arial" w:cs="Arial"/>
          <w:b/>
          <w:color w:val="000000" w:themeColor="text1"/>
          <w:lang w:val="es-ES"/>
        </w:rPr>
        <w:t xml:space="preserve">Artículo </w:t>
      </w:r>
      <w:r w:rsidR="001A35D5" w:rsidRPr="00791808">
        <w:rPr>
          <w:rFonts w:ascii="Arial" w:hAnsi="Arial" w:cs="Arial"/>
          <w:b/>
          <w:color w:val="000000" w:themeColor="text1"/>
          <w:lang w:val="es-ES"/>
        </w:rPr>
        <w:t>4</w:t>
      </w:r>
      <w:r w:rsidRPr="00791808">
        <w:rPr>
          <w:rFonts w:ascii="Arial" w:hAnsi="Arial" w:cs="Arial"/>
          <w:b/>
          <w:color w:val="000000" w:themeColor="text1"/>
          <w:lang w:val="es-ES"/>
        </w:rPr>
        <w:t>.-</w:t>
      </w:r>
      <w:r w:rsidRPr="00791808">
        <w:rPr>
          <w:rFonts w:ascii="Arial" w:hAnsi="Arial" w:cs="Arial"/>
          <w:color w:val="000000" w:themeColor="text1"/>
          <w:lang w:val="es-ES"/>
        </w:rPr>
        <w:t xml:space="preserve"> </w:t>
      </w:r>
      <w:r w:rsidRPr="00791808">
        <w:rPr>
          <w:rFonts w:ascii="Arial" w:hAnsi="Arial" w:cs="Arial"/>
          <w:color w:val="000000" w:themeColor="text1"/>
          <w:lang w:val="es-ES" w:eastAsia="es-ES"/>
        </w:rPr>
        <w:t xml:space="preserve">Remitir copia de la presente Resolución Directoral y del Informe que la sustenta a </w:t>
      </w:r>
      <w:r w:rsidR="005A3216" w:rsidRPr="00791808">
        <w:rPr>
          <w:rFonts w:ascii="Arial" w:hAnsi="Arial" w:cs="Arial"/>
          <w:b/>
          <w:bCs/>
          <w:color w:val="000000" w:themeColor="text1"/>
          <w:lang w:val="es-ES" w:eastAsia="es-ES"/>
        </w:rPr>
        <w:t>(</w:t>
      </w:r>
      <w:r w:rsidR="00957281" w:rsidRPr="00791808">
        <w:rPr>
          <w:rFonts w:ascii="Arial" w:hAnsi="Arial" w:cs="Arial"/>
          <w:b/>
          <w:color w:val="000000" w:themeColor="text1"/>
          <w:lang w:val="es-ES" w:eastAsia="es-ES"/>
        </w:rPr>
        <w:t>nombre de la empresa o empresas</w:t>
      </w:r>
      <w:r w:rsidR="005A3216" w:rsidRPr="00791808">
        <w:rPr>
          <w:rFonts w:ascii="Arial" w:hAnsi="Arial" w:cs="Arial"/>
          <w:b/>
          <w:bCs/>
          <w:color w:val="000000" w:themeColor="text1"/>
          <w:lang w:val="es-ES" w:eastAsia="es-ES"/>
        </w:rPr>
        <w:t>)</w:t>
      </w:r>
      <w:r w:rsidRPr="00791808">
        <w:rPr>
          <w:rFonts w:ascii="Arial" w:hAnsi="Arial" w:cs="Arial"/>
          <w:color w:val="000000" w:themeColor="text1"/>
        </w:rPr>
        <w:t xml:space="preserve">, </w:t>
      </w:r>
      <w:r w:rsidRPr="00791808">
        <w:rPr>
          <w:rFonts w:ascii="Arial" w:hAnsi="Arial" w:cs="Arial"/>
          <w:color w:val="000000" w:themeColor="text1"/>
          <w:lang w:val="es-ES" w:eastAsia="es-ES"/>
        </w:rPr>
        <w:t>para los fines correspondientes.</w:t>
      </w:r>
    </w:p>
    <w:p w14:paraId="15DA13C6" w14:textId="77777777" w:rsidR="00874068" w:rsidRPr="00791808" w:rsidRDefault="00874068" w:rsidP="00F01ECF">
      <w:pPr>
        <w:spacing w:after="0" w:line="240" w:lineRule="auto"/>
        <w:ind w:firstLine="708"/>
        <w:jc w:val="both"/>
        <w:rPr>
          <w:rFonts w:ascii="Arial" w:hAnsi="Arial" w:cs="Arial"/>
          <w:color w:val="000000" w:themeColor="text1"/>
          <w:lang w:val="es-ES"/>
        </w:rPr>
      </w:pPr>
    </w:p>
    <w:p w14:paraId="6A354FFE" w14:textId="77777777" w:rsidR="00874068" w:rsidRPr="00791808" w:rsidRDefault="00874068" w:rsidP="00F01ECF">
      <w:pPr>
        <w:spacing w:after="0" w:line="240" w:lineRule="auto"/>
        <w:jc w:val="center"/>
        <w:rPr>
          <w:rFonts w:ascii="Arial" w:hAnsi="Arial" w:cs="Arial"/>
          <w:color w:val="000000" w:themeColor="text1"/>
          <w:lang w:val="es-ES" w:eastAsia="es-ES"/>
        </w:rPr>
      </w:pPr>
      <w:r w:rsidRPr="00791808">
        <w:rPr>
          <w:rFonts w:ascii="Arial" w:hAnsi="Arial" w:cs="Arial"/>
          <w:color w:val="000000" w:themeColor="text1"/>
          <w:lang w:val="es-ES" w:eastAsia="es-ES"/>
        </w:rPr>
        <w:t>Regístrese y comuníquese.</w:t>
      </w:r>
    </w:p>
    <w:p w14:paraId="1A4AC4E7" w14:textId="77777777" w:rsidR="00874068" w:rsidRPr="00791808" w:rsidRDefault="00874068" w:rsidP="00F01ECF">
      <w:pPr>
        <w:widowControl w:val="0"/>
        <w:spacing w:after="0" w:line="240" w:lineRule="auto"/>
        <w:jc w:val="both"/>
        <w:rPr>
          <w:rFonts w:ascii="Arial" w:hAnsi="Arial" w:cs="Arial"/>
          <w:b/>
          <w:color w:val="000000" w:themeColor="text1"/>
          <w:u w:val="single"/>
          <w:lang w:val="es-ES"/>
        </w:rPr>
      </w:pPr>
    </w:p>
    <w:p w14:paraId="41708E89" w14:textId="77777777" w:rsidR="00874068" w:rsidRPr="00791808" w:rsidRDefault="00874068" w:rsidP="00F01ECF">
      <w:pPr>
        <w:widowControl w:val="0"/>
        <w:spacing w:after="0" w:line="240" w:lineRule="auto"/>
        <w:jc w:val="both"/>
        <w:rPr>
          <w:rFonts w:ascii="Arial" w:hAnsi="Arial" w:cs="Arial"/>
          <w:b/>
          <w:color w:val="000000" w:themeColor="text1"/>
          <w:u w:val="single"/>
          <w:lang w:val="es-ES"/>
        </w:rPr>
      </w:pPr>
    </w:p>
    <w:p w14:paraId="1618F597" w14:textId="77777777" w:rsidR="00874068" w:rsidRPr="00791808" w:rsidRDefault="00874068" w:rsidP="00F01ECF">
      <w:pPr>
        <w:widowControl w:val="0"/>
        <w:spacing w:after="0" w:line="240" w:lineRule="auto"/>
        <w:jc w:val="center"/>
        <w:rPr>
          <w:rFonts w:ascii="Arial" w:hAnsi="Arial" w:cs="Arial"/>
          <w:b/>
          <w:color w:val="000000" w:themeColor="text1"/>
          <w:u w:val="single"/>
          <w:lang w:val="es-ES"/>
        </w:rPr>
      </w:pPr>
    </w:p>
    <w:p w14:paraId="569250D6" w14:textId="77777777" w:rsidR="00874068" w:rsidRPr="00791808" w:rsidRDefault="001A35D5" w:rsidP="00F01ECF">
      <w:pPr>
        <w:widowControl w:val="0"/>
        <w:spacing w:after="0" w:line="240" w:lineRule="auto"/>
        <w:jc w:val="center"/>
        <w:rPr>
          <w:rFonts w:ascii="Arial" w:hAnsi="Arial" w:cs="Arial"/>
          <w:b/>
          <w:color w:val="000000" w:themeColor="text1"/>
          <w:lang w:val="es-ES" w:eastAsia="es-ES"/>
        </w:rPr>
      </w:pPr>
      <w:r w:rsidRPr="00791808">
        <w:rPr>
          <w:rFonts w:ascii="Arial" w:hAnsi="Arial" w:cs="Arial"/>
          <w:b/>
          <w:color w:val="000000" w:themeColor="text1"/>
          <w:lang w:val="es-ES" w:eastAsia="es-ES"/>
        </w:rPr>
        <w:t>(Nombre y Apellidos)</w:t>
      </w:r>
    </w:p>
    <w:p w14:paraId="4633F74F" w14:textId="77777777" w:rsidR="00874068" w:rsidRPr="00791808" w:rsidRDefault="00874068" w:rsidP="00F01ECF">
      <w:pPr>
        <w:widowControl w:val="0"/>
        <w:spacing w:after="0" w:line="240" w:lineRule="auto"/>
        <w:jc w:val="center"/>
        <w:rPr>
          <w:rFonts w:ascii="Arial" w:hAnsi="Arial" w:cs="Arial"/>
          <w:color w:val="000000" w:themeColor="text1"/>
          <w:lang w:val="es-ES" w:eastAsia="es-ES"/>
        </w:rPr>
      </w:pPr>
      <w:r w:rsidRPr="00791808">
        <w:rPr>
          <w:rFonts w:ascii="Arial" w:hAnsi="Arial" w:cs="Arial"/>
          <w:color w:val="000000" w:themeColor="text1"/>
          <w:lang w:val="es-ES" w:eastAsia="es-ES"/>
        </w:rPr>
        <w:t>Director</w:t>
      </w:r>
      <w:r w:rsidR="001A35D5" w:rsidRPr="00791808">
        <w:rPr>
          <w:rFonts w:ascii="Arial" w:hAnsi="Arial" w:cs="Arial"/>
          <w:color w:val="000000" w:themeColor="text1"/>
          <w:lang w:val="es-ES" w:eastAsia="es-ES"/>
        </w:rPr>
        <w:t>(</w:t>
      </w:r>
      <w:r w:rsidRPr="00791808">
        <w:rPr>
          <w:rFonts w:ascii="Arial" w:hAnsi="Arial" w:cs="Arial"/>
          <w:color w:val="000000" w:themeColor="text1"/>
          <w:lang w:val="es-ES" w:eastAsia="es-ES"/>
        </w:rPr>
        <w:t>a</w:t>
      </w:r>
      <w:r w:rsidR="001A35D5" w:rsidRPr="00791808">
        <w:rPr>
          <w:rFonts w:ascii="Arial" w:hAnsi="Arial" w:cs="Arial"/>
          <w:color w:val="000000" w:themeColor="text1"/>
          <w:lang w:val="es-ES" w:eastAsia="es-ES"/>
        </w:rPr>
        <w:t>)</w:t>
      </w:r>
      <w:r w:rsidRPr="00791808">
        <w:rPr>
          <w:rFonts w:ascii="Arial" w:hAnsi="Arial" w:cs="Arial"/>
          <w:color w:val="000000" w:themeColor="text1"/>
          <w:lang w:val="es-ES" w:eastAsia="es-ES"/>
        </w:rPr>
        <w:t xml:space="preserve"> General</w:t>
      </w:r>
    </w:p>
    <w:p w14:paraId="52A37C2C" w14:textId="77777777" w:rsidR="00874068" w:rsidRPr="00791808" w:rsidRDefault="00874068" w:rsidP="00F01ECF">
      <w:pPr>
        <w:widowControl w:val="0"/>
        <w:spacing w:after="0" w:line="240" w:lineRule="auto"/>
        <w:jc w:val="center"/>
        <w:rPr>
          <w:rFonts w:ascii="Arial" w:hAnsi="Arial" w:cs="Arial"/>
          <w:b/>
          <w:color w:val="000000" w:themeColor="text1"/>
          <w:lang w:val="es-ES" w:eastAsia="es-ES"/>
        </w:rPr>
      </w:pPr>
      <w:r w:rsidRPr="00791808">
        <w:rPr>
          <w:rFonts w:ascii="Arial" w:hAnsi="Arial" w:cs="Arial"/>
          <w:b/>
          <w:color w:val="000000" w:themeColor="text1"/>
          <w:lang w:val="es-ES" w:eastAsia="es-ES"/>
        </w:rPr>
        <w:t>DIRECCIÓN GENERAL DE ASUNTOS AMBIENTALES DE INDUSTRIA</w:t>
      </w:r>
    </w:p>
    <w:p w14:paraId="64DF8218" w14:textId="77777777" w:rsidR="0023388B" w:rsidRPr="00791808" w:rsidRDefault="00874068" w:rsidP="000D6488">
      <w:pPr>
        <w:widowControl w:val="0"/>
        <w:spacing w:after="0" w:line="240" w:lineRule="auto"/>
        <w:jc w:val="center"/>
        <w:rPr>
          <w:rFonts w:ascii="Arial" w:hAnsi="Arial" w:cs="Arial"/>
          <w:b/>
          <w:bCs/>
          <w:color w:val="000000" w:themeColor="text1"/>
        </w:rPr>
      </w:pPr>
      <w:r w:rsidRPr="00791808">
        <w:rPr>
          <w:rFonts w:ascii="Arial" w:hAnsi="Arial" w:cs="Arial"/>
          <w:b/>
          <w:color w:val="000000" w:themeColor="text1"/>
          <w:lang w:val="es-ES" w:eastAsia="es-ES"/>
        </w:rPr>
        <w:t>Viceministerio de MYPE e Industria</w:t>
      </w:r>
    </w:p>
    <w:p w14:paraId="6D8EB1F3" w14:textId="77777777" w:rsidR="0023388B" w:rsidRPr="00791808" w:rsidRDefault="0023388B" w:rsidP="00F01ECF">
      <w:pPr>
        <w:spacing w:after="0" w:line="240" w:lineRule="auto"/>
        <w:jc w:val="both"/>
        <w:rPr>
          <w:rFonts w:ascii="Arial" w:hAnsi="Arial" w:cs="Arial"/>
          <w:b/>
          <w:bCs/>
          <w:color w:val="000000" w:themeColor="text1"/>
        </w:rPr>
      </w:pPr>
    </w:p>
    <w:p w14:paraId="164DB250" w14:textId="77777777" w:rsidR="0023388B" w:rsidRPr="00791808" w:rsidRDefault="0023388B" w:rsidP="00F01ECF">
      <w:pPr>
        <w:spacing w:after="0" w:line="240" w:lineRule="auto"/>
        <w:jc w:val="both"/>
        <w:rPr>
          <w:rFonts w:ascii="Arial" w:hAnsi="Arial" w:cs="Arial"/>
          <w:b/>
          <w:bCs/>
          <w:color w:val="000000" w:themeColor="text1"/>
        </w:rPr>
      </w:pPr>
    </w:p>
    <w:p w14:paraId="3DBE646E" w14:textId="77777777" w:rsidR="0023388B" w:rsidRPr="00791808" w:rsidRDefault="0023388B" w:rsidP="00F01ECF">
      <w:pPr>
        <w:spacing w:after="0" w:line="240" w:lineRule="auto"/>
        <w:jc w:val="both"/>
        <w:rPr>
          <w:rFonts w:ascii="Arial" w:hAnsi="Arial" w:cs="Arial"/>
          <w:b/>
          <w:bCs/>
          <w:color w:val="000000" w:themeColor="text1"/>
        </w:rPr>
      </w:pPr>
    </w:p>
    <w:p w14:paraId="4C1FA0BC" w14:textId="77777777" w:rsidR="0023388B" w:rsidRPr="00791808" w:rsidRDefault="0023388B" w:rsidP="00F01ECF">
      <w:pPr>
        <w:spacing w:after="0" w:line="240" w:lineRule="auto"/>
        <w:jc w:val="both"/>
        <w:rPr>
          <w:rFonts w:ascii="Arial" w:hAnsi="Arial" w:cs="Arial"/>
          <w:b/>
          <w:bCs/>
          <w:color w:val="000000" w:themeColor="text1"/>
        </w:rPr>
        <w:sectPr w:rsidR="0023388B" w:rsidRPr="00791808" w:rsidSect="00C224C8">
          <w:pgSz w:w="11907" w:h="16840" w:code="9"/>
          <w:pgMar w:top="1811" w:right="1418" w:bottom="1134" w:left="1701" w:header="567" w:footer="353" w:gutter="0"/>
          <w:cols w:space="720"/>
          <w:noEndnote/>
          <w:docGrid w:linePitch="299"/>
        </w:sectPr>
      </w:pPr>
    </w:p>
    <w:p w14:paraId="74661ECA" w14:textId="77777777" w:rsidR="00E47B56" w:rsidRPr="00791808" w:rsidRDefault="00E47B56" w:rsidP="00F01ECF">
      <w:pPr>
        <w:spacing w:after="0" w:line="240" w:lineRule="auto"/>
        <w:jc w:val="center"/>
        <w:rPr>
          <w:rFonts w:ascii="Arial" w:hAnsi="Arial" w:cs="Arial"/>
          <w:b/>
          <w:bCs/>
        </w:rPr>
      </w:pPr>
      <w:r w:rsidRPr="00791808">
        <w:rPr>
          <w:rFonts w:ascii="Arial" w:hAnsi="Arial" w:cs="Arial"/>
          <w:b/>
          <w:bCs/>
          <w:u w:val="single"/>
        </w:rPr>
        <w:lastRenderedPageBreak/>
        <w:t>ANEXO N° 0</w:t>
      </w:r>
      <w:r w:rsidR="0026247F" w:rsidRPr="00791808">
        <w:rPr>
          <w:rFonts w:ascii="Arial" w:hAnsi="Arial" w:cs="Arial"/>
          <w:b/>
          <w:bCs/>
          <w:u w:val="single"/>
        </w:rPr>
        <w:t>7</w:t>
      </w:r>
      <w:r w:rsidRPr="00791808">
        <w:rPr>
          <w:rFonts w:ascii="Arial" w:hAnsi="Arial" w:cs="Arial"/>
          <w:b/>
          <w:bCs/>
        </w:rPr>
        <w:t xml:space="preserve">: </w:t>
      </w:r>
      <w:r w:rsidR="00640962" w:rsidRPr="00791808">
        <w:rPr>
          <w:rFonts w:ascii="Arial" w:hAnsi="Arial" w:cs="Arial"/>
          <w:b/>
          <w:bCs/>
        </w:rPr>
        <w:t>DIAGRAMA DE FLUJO: FORMULACIÓN Y SUSCRIPCIÓN</w:t>
      </w:r>
      <w:r w:rsidRPr="00791808">
        <w:rPr>
          <w:rFonts w:ascii="Arial" w:hAnsi="Arial" w:cs="Arial"/>
          <w:b/>
          <w:bCs/>
        </w:rPr>
        <w:t xml:space="preserve"> </w:t>
      </w:r>
      <w:r w:rsidR="00640962" w:rsidRPr="00791808">
        <w:rPr>
          <w:rFonts w:ascii="Arial" w:hAnsi="Arial" w:cs="Arial"/>
          <w:b/>
          <w:bCs/>
        </w:rPr>
        <w:t xml:space="preserve">DE LOS </w:t>
      </w:r>
      <w:r w:rsidR="00933C3E" w:rsidRPr="00791808">
        <w:rPr>
          <w:rFonts w:ascii="Arial" w:hAnsi="Arial" w:cs="Arial"/>
          <w:b/>
          <w:bCs/>
        </w:rPr>
        <w:t>AP+L</w:t>
      </w:r>
    </w:p>
    <w:p w14:paraId="0CB82B10" w14:textId="77777777" w:rsidR="003901FB" w:rsidRPr="00791808" w:rsidRDefault="003901FB" w:rsidP="00F01ECF">
      <w:pPr>
        <w:spacing w:after="0" w:line="240" w:lineRule="auto"/>
        <w:jc w:val="both"/>
        <w:rPr>
          <w:rFonts w:ascii="Arial" w:hAnsi="Arial" w:cs="Arial"/>
          <w:b/>
          <w:bCs/>
        </w:rPr>
      </w:pPr>
    </w:p>
    <w:tbl>
      <w:tblPr>
        <w:tblStyle w:val="Tablaconcuadrcula"/>
        <w:tblW w:w="8647" w:type="dxa"/>
        <w:tblInd w:w="250" w:type="dxa"/>
        <w:tblLayout w:type="fixed"/>
        <w:tblLook w:val="04A0" w:firstRow="1" w:lastRow="0" w:firstColumn="1" w:lastColumn="0" w:noHBand="0" w:noVBand="1"/>
      </w:tblPr>
      <w:tblGrid>
        <w:gridCol w:w="425"/>
        <w:gridCol w:w="426"/>
        <w:gridCol w:w="7796"/>
      </w:tblGrid>
      <w:tr w:rsidR="005E4C73" w:rsidRPr="00791808" w14:paraId="3B935A94" w14:textId="77777777" w:rsidTr="005E4C73">
        <w:trPr>
          <w:cantSplit/>
          <w:trHeight w:val="12417"/>
        </w:trPr>
        <w:tc>
          <w:tcPr>
            <w:tcW w:w="425" w:type="dxa"/>
            <w:textDirection w:val="btLr"/>
          </w:tcPr>
          <w:p w14:paraId="1058CC13" w14:textId="77777777" w:rsidR="005E4C73" w:rsidRPr="00791808" w:rsidRDefault="005E4C73" w:rsidP="00F01ECF">
            <w:pPr>
              <w:spacing w:after="0" w:line="240" w:lineRule="auto"/>
              <w:ind w:left="113" w:right="113"/>
              <w:jc w:val="center"/>
              <w:rPr>
                <w:rFonts w:ascii="Arial" w:hAnsi="Arial" w:cs="Arial"/>
                <w:b/>
              </w:rPr>
            </w:pPr>
            <w:r w:rsidRPr="00791808">
              <w:rPr>
                <w:rFonts w:ascii="Arial" w:hAnsi="Arial" w:cs="Arial"/>
                <w:b/>
              </w:rPr>
              <w:t>Formulación y suscripción de los AP+L</w:t>
            </w:r>
          </w:p>
        </w:tc>
        <w:tc>
          <w:tcPr>
            <w:tcW w:w="426" w:type="dxa"/>
            <w:textDirection w:val="btLr"/>
          </w:tcPr>
          <w:p w14:paraId="39999E6A" w14:textId="77777777" w:rsidR="005E4C73" w:rsidRPr="00791808" w:rsidRDefault="005E4C73" w:rsidP="00F01ECF">
            <w:pPr>
              <w:spacing w:after="0" w:line="240" w:lineRule="auto"/>
              <w:ind w:left="113" w:right="113"/>
              <w:jc w:val="center"/>
              <w:rPr>
                <w:rFonts w:ascii="Arial" w:hAnsi="Arial" w:cs="Arial"/>
                <w:b/>
              </w:rPr>
            </w:pPr>
            <w:r w:rsidRPr="00791808">
              <w:rPr>
                <w:rFonts w:ascii="Arial" w:hAnsi="Arial" w:cs="Arial"/>
                <w:b/>
              </w:rPr>
              <w:t>DGAAMI (DIGAMI / DEAM)</w:t>
            </w:r>
          </w:p>
        </w:tc>
        <w:tc>
          <w:tcPr>
            <w:tcW w:w="7796" w:type="dxa"/>
          </w:tcPr>
          <w:p w14:paraId="555F141C" w14:textId="2A5EA177" w:rsidR="005E4C73" w:rsidRPr="00791808" w:rsidRDefault="006C3DC9" w:rsidP="00F01ECF">
            <w:pPr>
              <w:spacing w:after="0" w:line="240" w:lineRule="auto"/>
              <w:rPr>
                <w:rFonts w:ascii="Arial" w:hAnsi="Arial" w:cs="Arial"/>
              </w:rPr>
            </w:pPr>
            <w:r w:rsidRPr="00791808">
              <w:rPr>
                <w:rFonts w:ascii="Arial" w:hAnsi="Arial" w:cs="Arial"/>
                <w:noProof/>
                <w:lang w:val="es-MX" w:eastAsia="es-MX"/>
              </w:rPr>
              <w:drawing>
                <wp:anchor distT="0" distB="0" distL="114300" distR="114300" simplePos="0" relativeHeight="251675136" behindDoc="0" locked="0" layoutInCell="1" allowOverlap="1" wp14:anchorId="06DBC8AF" wp14:editId="38AE99D9">
                  <wp:simplePos x="0" y="0"/>
                  <wp:positionH relativeFrom="column">
                    <wp:posOffset>3270885</wp:posOffset>
                  </wp:positionH>
                  <wp:positionV relativeFrom="paragraph">
                    <wp:posOffset>4306408</wp:posOffset>
                  </wp:positionV>
                  <wp:extent cx="607060" cy="935355"/>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43527" t="57960" r="49670" b="23393"/>
                          <a:stretch/>
                        </pic:blipFill>
                        <pic:spPr bwMode="auto">
                          <a:xfrm>
                            <a:off x="0" y="0"/>
                            <a:ext cx="607060" cy="935355"/>
                          </a:xfrm>
                          <a:prstGeom prst="rect">
                            <a:avLst/>
                          </a:prstGeom>
                          <a:ln>
                            <a:noFill/>
                          </a:ln>
                          <a:extLst>
                            <a:ext uri="{53640926-AAD7-44D8-BBD7-CCE9431645EC}">
                              <a14:shadowObscured xmlns:a14="http://schemas.microsoft.com/office/drawing/2010/main"/>
                            </a:ext>
                          </a:extLst>
                        </pic:spPr>
                      </pic:pic>
                    </a:graphicData>
                  </a:graphic>
                </wp:anchor>
              </w:drawing>
            </w:r>
            <w:r w:rsidRPr="00791808">
              <w:rPr>
                <w:rFonts w:ascii="Arial" w:hAnsi="Arial" w:cs="Arial"/>
                <w:noProof/>
                <w:lang w:val="es-MX" w:eastAsia="es-MX"/>
              </w:rPr>
              <w:drawing>
                <wp:anchor distT="0" distB="0" distL="114300" distR="114300" simplePos="0" relativeHeight="251678208" behindDoc="0" locked="0" layoutInCell="1" allowOverlap="1" wp14:anchorId="1D50DD1F" wp14:editId="423FA615">
                  <wp:simplePos x="0" y="0"/>
                  <wp:positionH relativeFrom="column">
                    <wp:posOffset>2066290</wp:posOffset>
                  </wp:positionH>
                  <wp:positionV relativeFrom="paragraph">
                    <wp:posOffset>6296822</wp:posOffset>
                  </wp:positionV>
                  <wp:extent cx="607060" cy="935355"/>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43527" t="57960" r="49670" b="23393"/>
                          <a:stretch/>
                        </pic:blipFill>
                        <pic:spPr bwMode="auto">
                          <a:xfrm>
                            <a:off x="0" y="0"/>
                            <a:ext cx="607060" cy="935355"/>
                          </a:xfrm>
                          <a:prstGeom prst="rect">
                            <a:avLst/>
                          </a:prstGeom>
                          <a:ln>
                            <a:noFill/>
                          </a:ln>
                          <a:extLst>
                            <a:ext uri="{53640926-AAD7-44D8-BBD7-CCE9431645EC}">
                              <a14:shadowObscured xmlns:a14="http://schemas.microsoft.com/office/drawing/2010/main"/>
                            </a:ext>
                          </a:extLst>
                        </pic:spPr>
                      </pic:pic>
                    </a:graphicData>
                  </a:graphic>
                </wp:anchor>
              </w:drawing>
            </w:r>
            <w:r w:rsidR="00AE59B7" w:rsidRPr="00791808">
              <w:rPr>
                <w:rFonts w:ascii="Arial" w:hAnsi="Arial" w:cs="Arial"/>
                <w:noProof/>
                <w:lang w:val="es-MX" w:eastAsia="es-MX"/>
              </w:rPr>
              <mc:AlternateContent>
                <mc:Choice Requires="wps">
                  <w:drawing>
                    <wp:anchor distT="0" distB="0" distL="114300" distR="114300" simplePos="0" relativeHeight="251648000" behindDoc="0" locked="0" layoutInCell="1" allowOverlap="1" wp14:anchorId="1ED359D5" wp14:editId="16969855">
                      <wp:simplePos x="0" y="0"/>
                      <wp:positionH relativeFrom="column">
                        <wp:posOffset>1945005</wp:posOffset>
                      </wp:positionH>
                      <wp:positionV relativeFrom="paragraph">
                        <wp:posOffset>4826635</wp:posOffset>
                      </wp:positionV>
                      <wp:extent cx="704215" cy="237490"/>
                      <wp:effectExtent l="0" t="0" r="0" b="0"/>
                      <wp:wrapNone/>
                      <wp:docPr id="30"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215" cy="2374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4061B11" w14:textId="77777777" w:rsidR="00484180" w:rsidRDefault="00484180" w:rsidP="00EC0E7A">
                                  <w:pPr>
                                    <w:jc w:val="center"/>
                                  </w:pPr>
                                  <w:r>
                                    <w:t>Sí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1ED359D5" id="_x0000_t202" coordsize="21600,21600" o:spt="202" path="m,l,21600r21600,l21600,xe">
                      <v:stroke joinstyle="miter"/>
                      <v:path gradientshapeok="t" o:connecttype="rect"/>
                    </v:shapetype>
                    <v:shape id="Cuadro de texto 13" o:spid="_x0000_s1026" type="#_x0000_t202" style="position:absolute;margin-left:153.15pt;margin-top:380.05pt;width:55.45pt;height:18.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" fillcolor="white [3201]" stroked="f" strokeweight=".5pt">
                      <v:textbox>
                        <w:txbxContent>
                          <w:p w14:paraId="34061B11" w14:textId="77777777" w:rsidR="00484180" w:rsidRDefault="00484180" w:rsidP="00EC0E7A">
                            <w:pPr>
                              <w:jc w:val="center"/>
                            </w:pPr>
                            <w:r>
                              <w:t>Sí</w:t>
                            </w:r>
                          </w:p>
                        </w:txbxContent>
                      </v:textbox>
                    </v:shape>
                  </w:pict>
                </mc:Fallback>
              </mc:AlternateContent>
            </w:r>
            <w:r w:rsidR="00AE59B7" w:rsidRPr="00791808">
              <w:rPr>
                <w:rFonts w:ascii="Arial" w:hAnsi="Arial" w:cs="Arial"/>
                <w:noProof/>
                <w:lang w:val="es-MX" w:eastAsia="es-MX"/>
              </w:rPr>
              <mc:AlternateContent>
                <mc:Choice Requires="wps">
                  <w:drawing>
                    <wp:anchor distT="0" distB="0" distL="114300" distR="114300" simplePos="0" relativeHeight="251649024" behindDoc="0" locked="0" layoutInCell="1" allowOverlap="1" wp14:anchorId="2D2A10EE" wp14:editId="707646FC">
                      <wp:simplePos x="0" y="0"/>
                      <wp:positionH relativeFrom="column">
                        <wp:posOffset>2101850</wp:posOffset>
                      </wp:positionH>
                      <wp:positionV relativeFrom="paragraph">
                        <wp:posOffset>3474085</wp:posOffset>
                      </wp:positionV>
                      <wp:extent cx="704215" cy="237490"/>
                      <wp:effectExtent l="0" t="0" r="0" b="0"/>
                      <wp:wrapNone/>
                      <wp:docPr id="29"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215" cy="2374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92D447F" w14:textId="77777777" w:rsidR="00484180" w:rsidRDefault="00484180" w:rsidP="00EC0E7A">
                                  <w:pPr>
                                    <w:jc w:val="center"/>
                                  </w:pPr>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2D2A10EE" id="_x0000_s1027" type="#_x0000_t202" style="position:absolute;margin-left:165.5pt;margin-top:273.55pt;width:55.45pt;height:18.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" fillcolor="white [3201]" stroked="f" strokeweight=".5pt">
                      <v:textbox>
                        <w:txbxContent>
                          <w:p w14:paraId="392D447F" w14:textId="77777777" w:rsidR="00484180" w:rsidRDefault="00484180" w:rsidP="00EC0E7A">
                            <w:pPr>
                              <w:jc w:val="center"/>
                            </w:pPr>
                            <w:r>
                              <w:t>No</w:t>
                            </w:r>
                          </w:p>
                        </w:txbxContent>
                      </v:textbox>
                    </v:shape>
                  </w:pict>
                </mc:Fallback>
              </mc:AlternateContent>
            </w:r>
            <w:r w:rsidR="00AE59B7" w:rsidRPr="00791808">
              <w:rPr>
                <w:rFonts w:ascii="Arial" w:hAnsi="Arial" w:cs="Arial"/>
                <w:noProof/>
                <w:lang w:val="es-MX" w:eastAsia="es-MX"/>
              </w:rPr>
              <mc:AlternateContent>
                <mc:Choice Requires="wps">
                  <w:drawing>
                    <wp:anchor distT="4294967295" distB="4294967295" distL="114300" distR="114300" simplePos="0" relativeHeight="251668480" behindDoc="0" locked="0" layoutInCell="1" allowOverlap="1" wp14:anchorId="41D8380D" wp14:editId="2DA884C1">
                      <wp:simplePos x="0" y="0"/>
                      <wp:positionH relativeFrom="column">
                        <wp:posOffset>3035935</wp:posOffset>
                      </wp:positionH>
                      <wp:positionV relativeFrom="paragraph">
                        <wp:posOffset>6082664</wp:posOffset>
                      </wp:positionV>
                      <wp:extent cx="857885" cy="0"/>
                      <wp:effectExtent l="0" t="76200" r="0" b="76200"/>
                      <wp:wrapNone/>
                      <wp:docPr id="28"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885" cy="0"/>
                              </a:xfrm>
                              <a:prstGeom prst="straightConnector1">
                                <a:avLst/>
                              </a:prstGeom>
                              <a:noFill/>
                              <a:ln w="19050">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4F60FD73" id="_x0000_t32" coordsize="21600,21600" o:spt="32" o:oned="t" path="m,l21600,21600e" filled="f">
                      <v:path arrowok="t" fillok="f" o:connecttype="none"/>
                      <o:lock v:ext="edit" shapetype="t"/>
                    </v:shapetype>
                    <v:shape id="AutoShape 28" o:spid="_x0000_s1026" type="#_x0000_t32" style="position:absolute;margin-left:239.05pt;margin-top:478.95pt;width:67.55pt;height:0;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" strokeweight="1.5pt">
                      <v:stroke endarrow="block"/>
                    </v:shape>
                  </w:pict>
                </mc:Fallback>
              </mc:AlternateContent>
            </w:r>
            <w:r w:rsidR="00AE59B7" w:rsidRPr="00791808">
              <w:rPr>
                <w:rFonts w:ascii="Arial" w:hAnsi="Arial" w:cs="Arial"/>
                <w:noProof/>
                <w:lang w:val="es-MX" w:eastAsia="es-MX"/>
              </w:rPr>
              <mc:AlternateContent>
                <mc:Choice Requires="wps">
                  <w:drawing>
                    <wp:anchor distT="0" distB="0" distL="114300" distR="114300" simplePos="0" relativeHeight="251667456" behindDoc="0" locked="0" layoutInCell="1" allowOverlap="1" wp14:anchorId="1EEB3067" wp14:editId="5EC2231E">
                      <wp:simplePos x="0" y="0"/>
                      <wp:positionH relativeFrom="column">
                        <wp:posOffset>3940175</wp:posOffset>
                      </wp:positionH>
                      <wp:positionV relativeFrom="paragraph">
                        <wp:posOffset>3711575</wp:posOffset>
                      </wp:positionV>
                      <wp:extent cx="356870" cy="10795"/>
                      <wp:effectExtent l="0" t="76200" r="5080" b="65405"/>
                      <wp:wrapNone/>
                      <wp:docPr id="27"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6870" cy="10795"/>
                              </a:xfrm>
                              <a:prstGeom prst="straightConnector1">
                                <a:avLst/>
                              </a:prstGeom>
                              <a:noFill/>
                              <a:ln w="19050">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0A77622A" id="AutoShape 27" o:spid="_x0000_s1026" type="#_x0000_t32" style="position:absolute;margin-left:310.25pt;margin-top:292.25pt;width:28.1pt;height:.8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" strokeweight="1.5pt">
                      <v:stroke endarrow="block"/>
                    </v:shape>
                  </w:pict>
                </mc:Fallback>
              </mc:AlternateContent>
            </w:r>
            <w:r w:rsidR="00AE59B7" w:rsidRPr="00791808">
              <w:rPr>
                <w:rFonts w:ascii="Arial" w:hAnsi="Arial" w:cs="Arial"/>
                <w:noProof/>
                <w:lang w:val="es-MX" w:eastAsia="es-MX"/>
              </w:rPr>
              <mc:AlternateContent>
                <mc:Choice Requires="wps">
                  <w:drawing>
                    <wp:anchor distT="0" distB="0" distL="114300" distR="114300" simplePos="0" relativeHeight="251666432" behindDoc="0" locked="0" layoutInCell="1" allowOverlap="1" wp14:anchorId="3FACA58D" wp14:editId="0536C51C">
                      <wp:simplePos x="0" y="0"/>
                      <wp:positionH relativeFrom="column">
                        <wp:posOffset>2313940</wp:posOffset>
                      </wp:positionH>
                      <wp:positionV relativeFrom="paragraph">
                        <wp:posOffset>3711575</wp:posOffset>
                      </wp:positionV>
                      <wp:extent cx="379730" cy="10795"/>
                      <wp:effectExtent l="0" t="57150" r="20320" b="65405"/>
                      <wp:wrapNone/>
                      <wp:docPr id="26"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10795"/>
                              </a:xfrm>
                              <a:prstGeom prst="straightConnector1">
                                <a:avLst/>
                              </a:prstGeom>
                              <a:noFill/>
                              <a:ln w="19050">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3128E781" id="AutoShape 26" o:spid="_x0000_s1026" type="#_x0000_t32" style="position:absolute;margin-left:182.2pt;margin-top:292.25pt;width:29.9pt;height:.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" strokeweight="1.5pt">
                      <v:stroke endarrow="block"/>
                    </v:shape>
                  </w:pict>
                </mc:Fallback>
              </mc:AlternateContent>
            </w:r>
            <w:r w:rsidR="00AE59B7" w:rsidRPr="00791808">
              <w:rPr>
                <w:rFonts w:ascii="Arial" w:hAnsi="Arial" w:cs="Arial"/>
                <w:noProof/>
                <w:lang w:val="es-MX" w:eastAsia="es-MX"/>
              </w:rPr>
              <mc:AlternateContent>
                <mc:Choice Requires="wps">
                  <w:drawing>
                    <wp:anchor distT="0" distB="0" distL="114300" distR="114300" simplePos="0" relativeHeight="251665408" behindDoc="0" locked="0" layoutInCell="1" allowOverlap="1" wp14:anchorId="5D57ECA9" wp14:editId="5DE0C820">
                      <wp:simplePos x="0" y="0"/>
                      <wp:positionH relativeFrom="column">
                        <wp:posOffset>2020570</wp:posOffset>
                      </wp:positionH>
                      <wp:positionV relativeFrom="paragraph">
                        <wp:posOffset>6983095</wp:posOffset>
                      </wp:positionV>
                      <wp:extent cx="913765" cy="237490"/>
                      <wp:effectExtent l="0" t="0" r="0" b="0"/>
                      <wp:wrapNone/>
                      <wp:docPr id="25"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3765" cy="2374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AE8E0A4" w14:textId="77777777" w:rsidR="00484180" w:rsidRDefault="00484180" w:rsidP="00EC0E7A">
                                  <w:pPr>
                                    <w:jc w:val="center"/>
                                  </w:pPr>
                                  <w:proofErr w:type="spellStart"/>
                                  <w:r>
                                    <w:t>Ap+L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5D57ECA9" id="Cuadro de texto 18" o:spid="_x0000_s1028" type="#_x0000_t202" style="position:absolute;margin-left:159.1pt;margin-top:549.85pt;width:71.95pt;height:1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" fillcolor="white [3201]" stroked="f" strokeweight=".5pt">
                      <v:textbox>
                        <w:txbxContent>
                          <w:p w14:paraId="3AE8E0A4" w14:textId="77777777" w:rsidR="00484180" w:rsidRDefault="00484180" w:rsidP="00EC0E7A">
                            <w:pPr>
                              <w:jc w:val="center"/>
                            </w:pPr>
                            <w:proofErr w:type="spellStart"/>
                            <w:r>
                              <w:t>Ap+L</w:t>
                            </w:r>
                            <w:proofErr w:type="spellEnd"/>
                          </w:p>
                        </w:txbxContent>
                      </v:textbox>
                    </v:shape>
                  </w:pict>
                </mc:Fallback>
              </mc:AlternateContent>
            </w:r>
            <w:r w:rsidR="00AE59B7" w:rsidRPr="00791808">
              <w:rPr>
                <w:rFonts w:ascii="Arial" w:hAnsi="Arial" w:cs="Arial"/>
                <w:noProof/>
                <w:lang w:val="es-MX" w:eastAsia="es-MX"/>
              </w:rPr>
              <mc:AlternateContent>
                <mc:Choice Requires="wps">
                  <w:drawing>
                    <wp:anchor distT="0" distB="0" distL="114300" distR="114300" simplePos="0" relativeHeight="251659264" behindDoc="0" locked="0" layoutInCell="1" allowOverlap="1" wp14:anchorId="111EF274" wp14:editId="38FAFD18">
                      <wp:simplePos x="0" y="0"/>
                      <wp:positionH relativeFrom="column">
                        <wp:posOffset>3893820</wp:posOffset>
                      </wp:positionH>
                      <wp:positionV relativeFrom="paragraph">
                        <wp:posOffset>5883275</wp:posOffset>
                      </wp:positionV>
                      <wp:extent cx="403225" cy="391795"/>
                      <wp:effectExtent l="19050" t="19050" r="0" b="8255"/>
                      <wp:wrapNone/>
                      <wp:docPr id="24" name="Elips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3225" cy="391795"/>
                              </a:xfrm>
                              <a:prstGeom prst="ellipse">
                                <a:avLst/>
                              </a:prstGeom>
                              <a:solidFill>
                                <a:srgbClr val="FF5050"/>
                              </a:solidFill>
                              <a:ln w="38100">
                                <a:solidFill>
                                  <a:srgbClr val="C0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oval w14:anchorId="4948E4ED" id="Elipse 17" o:spid="_x0000_s1026" style="position:absolute;margin-left:306.6pt;margin-top:463.25pt;width:31.75pt;height:3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" fillcolor="#ff5050" strokecolor="#c00000" strokeweight="3pt">
                      <v:stroke joinstyle="miter"/>
                      <v:path arrowok="t"/>
                    </v:oval>
                  </w:pict>
                </mc:Fallback>
              </mc:AlternateContent>
            </w:r>
            <w:r w:rsidR="00AE59B7" w:rsidRPr="00791808">
              <w:rPr>
                <w:rFonts w:ascii="Arial" w:hAnsi="Arial" w:cs="Arial"/>
                <w:noProof/>
                <w:lang w:val="es-MX" w:eastAsia="es-MX"/>
              </w:rPr>
              <mc:AlternateContent>
                <mc:Choice Requires="wps">
                  <w:drawing>
                    <wp:anchor distT="0" distB="0" distL="114300" distR="114300" simplePos="0" relativeHeight="251657216" behindDoc="0" locked="0" layoutInCell="1" allowOverlap="1" wp14:anchorId="6B48048F" wp14:editId="311D27D8">
                      <wp:simplePos x="0" y="0"/>
                      <wp:positionH relativeFrom="column">
                        <wp:posOffset>3653155</wp:posOffset>
                      </wp:positionH>
                      <wp:positionV relativeFrom="paragraph">
                        <wp:posOffset>6292215</wp:posOffset>
                      </wp:positionV>
                      <wp:extent cx="913765" cy="237490"/>
                      <wp:effectExtent l="0" t="0" r="0" b="0"/>
                      <wp:wrapNone/>
                      <wp:docPr id="23"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3765" cy="2374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55A6530" w14:textId="77777777" w:rsidR="00484180" w:rsidRDefault="00484180" w:rsidP="005E4C73">
                                  <w:pPr>
                                    <w:jc w:val="center"/>
                                  </w:pPr>
                                  <w:r>
                                    <w:t>Fin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6B48048F" id="_x0000_s1029" type="#_x0000_t202" style="position:absolute;margin-left:287.65pt;margin-top:495.45pt;width:71.95pt;height:18.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" fillcolor="white [3201]" stroked="f" strokeweight=".5pt">
                      <v:textbox>
                        <w:txbxContent>
                          <w:p w14:paraId="555A6530" w14:textId="77777777" w:rsidR="00484180" w:rsidRDefault="00484180" w:rsidP="005E4C73">
                            <w:pPr>
                              <w:jc w:val="center"/>
                            </w:pPr>
                            <w:r>
                              <w:t>Fin</w:t>
                            </w:r>
                          </w:p>
                        </w:txbxContent>
                      </v:textbox>
                    </v:shape>
                  </w:pict>
                </mc:Fallback>
              </mc:AlternateContent>
            </w:r>
            <w:r w:rsidR="00AE59B7" w:rsidRPr="00791808">
              <w:rPr>
                <w:rFonts w:ascii="Arial" w:hAnsi="Arial" w:cs="Arial"/>
                <w:noProof/>
                <w:lang w:val="es-MX" w:eastAsia="es-MX"/>
              </w:rPr>
              <mc:AlternateContent>
                <mc:Choice Requires="wps">
                  <w:drawing>
                    <wp:anchor distT="0" distB="0" distL="114300" distR="114300" simplePos="0" relativeHeight="251670528" behindDoc="0" locked="0" layoutInCell="1" allowOverlap="1" wp14:anchorId="44E3D989" wp14:editId="45426F89">
                      <wp:simplePos x="0" y="0"/>
                      <wp:positionH relativeFrom="column">
                        <wp:posOffset>1160145</wp:posOffset>
                      </wp:positionH>
                      <wp:positionV relativeFrom="paragraph">
                        <wp:posOffset>5878830</wp:posOffset>
                      </wp:positionV>
                      <wp:extent cx="1875790" cy="391795"/>
                      <wp:effectExtent l="19050" t="19050" r="0" b="8255"/>
                      <wp:wrapNone/>
                      <wp:docPr id="22" name="Rectángulo redondead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5790" cy="391795"/>
                              </a:xfrm>
                              <a:prstGeom prst="roundRect">
                                <a:avLst/>
                              </a:prstGeom>
                              <a:solidFill>
                                <a:schemeClr val="accent5">
                                  <a:lumMod val="20000"/>
                                  <a:lumOff val="80000"/>
                                </a:schemeClr>
                              </a:solidFill>
                              <a:ln w="38100"/>
                            </wps:spPr>
                            <wps:style>
                              <a:lnRef idx="2">
                                <a:schemeClr val="accent1"/>
                              </a:lnRef>
                              <a:fillRef idx="1">
                                <a:schemeClr val="lt1"/>
                              </a:fillRef>
                              <a:effectRef idx="0">
                                <a:schemeClr val="accent1"/>
                              </a:effectRef>
                              <a:fontRef idx="minor">
                                <a:schemeClr val="dk1"/>
                              </a:fontRef>
                            </wps:style>
                            <wps:txbx>
                              <w:txbxContent>
                                <w:p w14:paraId="06EA9D33" w14:textId="77777777" w:rsidR="00484180" w:rsidRDefault="00484180" w:rsidP="005E4C73">
                                  <w:pPr>
                                    <w:jc w:val="center"/>
                                  </w:pPr>
                                  <w:r>
                                    <w:t>La DGAAMI suscribe el AP+L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oundrect w14:anchorId="44E3D989" id="Rectángulo redondeado 3" o:spid="_x0000_s1030" style="position:absolute;margin-left:91.35pt;margin-top:462.9pt;width:147.7pt;height:30.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" fillcolor="#deeaf6 [664]" strokecolor="#4472c4 [3204]" strokeweight="3pt">
                      <v:stroke joinstyle="miter"/>
                      <v:path arrowok="t"/>
                      <v:textbox>
                        <w:txbxContent>
                          <w:p w14:paraId="06EA9D33" w14:textId="77777777" w:rsidR="00484180" w:rsidRDefault="00484180" w:rsidP="005E4C73">
                            <w:pPr>
                              <w:jc w:val="center"/>
                            </w:pPr>
                            <w:r>
                              <w:t>La DGAAMI suscribe el AP+L</w:t>
                            </w:r>
                          </w:p>
                        </w:txbxContent>
                      </v:textbox>
                    </v:roundrect>
                  </w:pict>
                </mc:Fallback>
              </mc:AlternateContent>
            </w:r>
            <w:r w:rsidR="00AE59B7" w:rsidRPr="00791808">
              <w:rPr>
                <w:rFonts w:ascii="Arial" w:hAnsi="Arial" w:cs="Arial"/>
                <w:noProof/>
                <w:lang w:val="es-MX" w:eastAsia="es-MX"/>
              </w:rPr>
              <mc:AlternateContent>
                <mc:Choice Requires="wps">
                  <w:drawing>
                    <wp:anchor distT="0" distB="0" distL="114299" distR="114299" simplePos="0" relativeHeight="251664384" behindDoc="0" locked="0" layoutInCell="1" allowOverlap="1" wp14:anchorId="741D32B6" wp14:editId="646CF256">
                      <wp:simplePos x="0" y="0"/>
                      <wp:positionH relativeFrom="column">
                        <wp:posOffset>2101849</wp:posOffset>
                      </wp:positionH>
                      <wp:positionV relativeFrom="paragraph">
                        <wp:posOffset>3972560</wp:posOffset>
                      </wp:positionV>
                      <wp:extent cx="0" cy="1876425"/>
                      <wp:effectExtent l="76200" t="0" r="57150" b="28575"/>
                      <wp:wrapNone/>
                      <wp:docPr id="2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6425"/>
                              </a:xfrm>
                              <a:prstGeom prst="straightConnector1">
                                <a:avLst/>
                              </a:prstGeom>
                              <a:noFill/>
                              <a:ln w="19050">
                                <a:solidFill>
                                  <a:schemeClr val="dk1">
                                    <a:lumMod val="100000"/>
                                    <a:lumOff val="0"/>
                                  </a:schemeClr>
                                </a:solidFill>
                                <a:miter lim="800000"/>
                                <a:headEnd/>
                                <a:tailEnd type="triangle" w="med" len="me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15BAA77E" id="AutoShape 23" o:spid="_x0000_s1026" type="#_x0000_t32" style="position:absolute;margin-left:165.5pt;margin-top:312.8pt;width:0;height:147.75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" strokecolor="black [3200]" strokeweight="1.5pt">
                      <v:stroke endarrow="block" joinstyle="miter"/>
                    </v:shape>
                  </w:pict>
                </mc:Fallback>
              </mc:AlternateContent>
            </w:r>
            <w:r w:rsidR="00AE59B7" w:rsidRPr="00791808">
              <w:rPr>
                <w:rFonts w:ascii="Arial" w:hAnsi="Arial" w:cs="Arial"/>
                <w:noProof/>
                <w:lang w:val="es-MX" w:eastAsia="es-MX"/>
              </w:rPr>
              <mc:AlternateContent>
                <mc:Choice Requires="wps">
                  <w:drawing>
                    <wp:anchor distT="0" distB="0" distL="114300" distR="114300" simplePos="0" relativeHeight="251650048" behindDoc="0" locked="0" layoutInCell="1" allowOverlap="1" wp14:anchorId="1F2F5712" wp14:editId="47D56E93">
                      <wp:simplePos x="0" y="0"/>
                      <wp:positionH relativeFrom="column">
                        <wp:posOffset>4152900</wp:posOffset>
                      </wp:positionH>
                      <wp:positionV relativeFrom="paragraph">
                        <wp:posOffset>3934460</wp:posOffset>
                      </wp:positionV>
                      <wp:extent cx="704215" cy="237490"/>
                      <wp:effectExtent l="0" t="0" r="0" b="0"/>
                      <wp:wrapNone/>
                      <wp:docPr id="20"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215" cy="2374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02BB7AE" w14:textId="77777777" w:rsidR="00484180" w:rsidRDefault="00484180" w:rsidP="005E4C73">
                                  <w:pPr>
                                    <w:jc w:val="center"/>
                                  </w:pPr>
                                  <w:r>
                                    <w:t>Fin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1F2F5712" id="_x0000_s1031" type="#_x0000_t202" style="position:absolute;margin-left:327pt;margin-top:309.8pt;width:55.45pt;height:18.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" fillcolor="white [3201]" stroked="f" strokeweight=".5pt">
                      <v:textbox>
                        <w:txbxContent>
                          <w:p w14:paraId="402BB7AE" w14:textId="77777777" w:rsidR="00484180" w:rsidRDefault="00484180" w:rsidP="005E4C73">
                            <w:pPr>
                              <w:jc w:val="center"/>
                            </w:pPr>
                            <w:r>
                              <w:t>Fin</w:t>
                            </w:r>
                          </w:p>
                        </w:txbxContent>
                      </v:textbox>
                    </v:shape>
                  </w:pict>
                </mc:Fallback>
              </mc:AlternateContent>
            </w:r>
            <w:r w:rsidR="00AE59B7" w:rsidRPr="00791808">
              <w:rPr>
                <w:rFonts w:ascii="Arial" w:hAnsi="Arial" w:cs="Arial"/>
                <w:noProof/>
                <w:lang w:val="es-MX" w:eastAsia="es-MX"/>
              </w:rPr>
              <mc:AlternateContent>
                <mc:Choice Requires="wps">
                  <w:drawing>
                    <wp:anchor distT="0" distB="0" distL="114300" distR="114300" simplePos="0" relativeHeight="251658240" behindDoc="0" locked="0" layoutInCell="1" allowOverlap="1" wp14:anchorId="762C1731" wp14:editId="25EA7381">
                      <wp:simplePos x="0" y="0"/>
                      <wp:positionH relativeFrom="column">
                        <wp:posOffset>4297045</wp:posOffset>
                      </wp:positionH>
                      <wp:positionV relativeFrom="paragraph">
                        <wp:posOffset>3507105</wp:posOffset>
                      </wp:positionV>
                      <wp:extent cx="403860" cy="391795"/>
                      <wp:effectExtent l="19050" t="19050" r="0" b="8255"/>
                      <wp:wrapNone/>
                      <wp:docPr id="19" name="Elips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3860" cy="391795"/>
                              </a:xfrm>
                              <a:prstGeom prst="ellipse">
                                <a:avLst/>
                              </a:prstGeom>
                              <a:solidFill>
                                <a:srgbClr val="FF5050"/>
                              </a:solidFill>
                              <a:ln w="38100">
                                <a:solidFill>
                                  <a:srgbClr val="C0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oval w14:anchorId="6C0A6337" id="Elipse 10" o:spid="_x0000_s1026" style="position:absolute;margin-left:338.35pt;margin-top:276.15pt;width:31.8pt;height:30.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" fillcolor="#ff5050" strokecolor="#c00000" strokeweight="3pt">
                      <v:stroke joinstyle="miter"/>
                      <v:path arrowok="t"/>
                    </v:oval>
                  </w:pict>
                </mc:Fallback>
              </mc:AlternateContent>
            </w:r>
            <w:r w:rsidR="00AE59B7" w:rsidRPr="00791808">
              <w:rPr>
                <w:rFonts w:ascii="Arial" w:hAnsi="Arial" w:cs="Arial"/>
                <w:noProof/>
                <w:lang w:val="es-MX" w:eastAsia="es-MX"/>
              </w:rPr>
              <mc:AlternateContent>
                <mc:Choice Requires="wps">
                  <w:drawing>
                    <wp:anchor distT="0" distB="0" distL="114300" distR="114300" simplePos="0" relativeHeight="251671552" behindDoc="0" locked="0" layoutInCell="1" allowOverlap="1" wp14:anchorId="1482A1D9" wp14:editId="4C727549">
                      <wp:simplePos x="0" y="0"/>
                      <wp:positionH relativeFrom="column">
                        <wp:posOffset>2693670</wp:posOffset>
                      </wp:positionH>
                      <wp:positionV relativeFrom="paragraph">
                        <wp:posOffset>3140075</wp:posOffset>
                      </wp:positionV>
                      <wp:extent cx="1246505" cy="1139825"/>
                      <wp:effectExtent l="19050" t="19050" r="0" b="3175"/>
                      <wp:wrapNone/>
                      <wp:docPr id="18" name="Rectángulo redondead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6505" cy="1139825"/>
                              </a:xfrm>
                              <a:prstGeom prst="roundRect">
                                <a:avLst/>
                              </a:prstGeom>
                              <a:solidFill>
                                <a:schemeClr val="accent5">
                                  <a:lumMod val="20000"/>
                                  <a:lumOff val="80000"/>
                                </a:schemeClr>
                              </a:solidFill>
                              <a:ln w="38100"/>
                            </wps:spPr>
                            <wps:style>
                              <a:lnRef idx="2">
                                <a:schemeClr val="accent1"/>
                              </a:lnRef>
                              <a:fillRef idx="1">
                                <a:schemeClr val="lt1"/>
                              </a:fillRef>
                              <a:effectRef idx="0">
                                <a:schemeClr val="accent1"/>
                              </a:effectRef>
                              <a:fontRef idx="minor">
                                <a:schemeClr val="dk1"/>
                              </a:fontRef>
                            </wps:style>
                            <wps:txbx>
                              <w:txbxContent>
                                <w:p w14:paraId="6E89E684" w14:textId="77777777" w:rsidR="00484180" w:rsidRDefault="00484180" w:rsidP="005E4C73">
                                  <w:pPr>
                                    <w:jc w:val="both"/>
                                  </w:pPr>
                                  <w:r>
                                    <w:t>Notificar el Informe de Sustento al titular de la actividad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oundrect w14:anchorId="1482A1D9" id="Rectángulo redondeado 5" o:spid="_x0000_s1032" style="position:absolute;margin-left:212.1pt;margin-top:247.25pt;width:98.15pt;height:8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" fillcolor="#deeaf6 [664]" strokecolor="#4472c4 [3204]" strokeweight="3pt">
                      <v:stroke joinstyle="miter"/>
                      <v:path arrowok="t"/>
                      <v:textbox>
                        <w:txbxContent>
                          <w:p w14:paraId="6E89E684" w14:textId="77777777" w:rsidR="00484180" w:rsidRDefault="00484180" w:rsidP="005E4C73">
                            <w:pPr>
                              <w:jc w:val="both"/>
                            </w:pPr>
                            <w:r>
                              <w:t>Notificar el Informe de Sustento al titular de la actividad</w:t>
                            </w:r>
                          </w:p>
                        </w:txbxContent>
                      </v:textbox>
                    </v:roundrect>
                  </w:pict>
                </mc:Fallback>
              </mc:AlternateContent>
            </w:r>
            <w:r w:rsidR="00AE59B7" w:rsidRPr="00791808">
              <w:rPr>
                <w:rFonts w:ascii="Arial" w:hAnsi="Arial" w:cs="Arial"/>
                <w:noProof/>
                <w:lang w:val="es-MX" w:eastAsia="es-MX"/>
              </w:rPr>
              <mc:AlternateContent>
                <mc:Choice Requires="wps">
                  <w:drawing>
                    <wp:anchor distT="0" distB="0" distL="114300" distR="114300" simplePos="0" relativeHeight="251656192" behindDoc="0" locked="0" layoutInCell="1" allowOverlap="1" wp14:anchorId="7287BCCC" wp14:editId="56A6CA4D">
                      <wp:simplePos x="0" y="0"/>
                      <wp:positionH relativeFrom="column">
                        <wp:posOffset>485140</wp:posOffset>
                      </wp:positionH>
                      <wp:positionV relativeFrom="paragraph">
                        <wp:posOffset>3377565</wp:posOffset>
                      </wp:positionV>
                      <wp:extent cx="1459865" cy="664845"/>
                      <wp:effectExtent l="0" t="0" r="0" b="0"/>
                      <wp:wrapNone/>
                      <wp:docPr id="17"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9865" cy="6648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4F322F9" w14:textId="77777777" w:rsidR="00484180" w:rsidRDefault="00484180" w:rsidP="005E4C73">
                                  <w:pPr>
                                    <w:jc w:val="center"/>
                                  </w:pPr>
                                  <w:r>
                                    <w:t>¿El Informe de Sustento recomienda suscribir el AP+L?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7287BCCC" id="Cuadro de texto 16" o:spid="_x0000_s1033" type="#_x0000_t202" style="position:absolute;margin-left:38.2pt;margin-top:265.95pt;width:114.95pt;height:52.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" fillcolor="white [3201]" stroked="f" strokeweight=".5pt">
                      <v:textbox>
                        <w:txbxContent>
                          <w:p w14:paraId="04F322F9" w14:textId="77777777" w:rsidR="00484180" w:rsidRDefault="00484180" w:rsidP="005E4C73">
                            <w:pPr>
                              <w:jc w:val="center"/>
                            </w:pPr>
                            <w:r>
                              <w:t>¿El Informe de Sustento recomienda suscribir el AP+L?</w:t>
                            </w:r>
                          </w:p>
                        </w:txbxContent>
                      </v:textbox>
                    </v:shape>
                  </w:pict>
                </mc:Fallback>
              </mc:AlternateContent>
            </w:r>
            <w:r w:rsidR="00AE59B7" w:rsidRPr="00791808">
              <w:rPr>
                <w:rFonts w:ascii="Arial" w:hAnsi="Arial" w:cs="Arial"/>
                <w:noProof/>
                <w:lang w:val="es-MX" w:eastAsia="es-MX"/>
              </w:rPr>
              <mc:AlternateContent>
                <mc:Choice Requires="wps">
                  <w:drawing>
                    <wp:anchor distT="0" distB="0" distL="114300" distR="114300" simplePos="0" relativeHeight="251663360" behindDoc="0" locked="0" layoutInCell="1" allowOverlap="1" wp14:anchorId="5C62DC70" wp14:editId="3EBD4DCF">
                      <wp:simplePos x="0" y="0"/>
                      <wp:positionH relativeFrom="column">
                        <wp:posOffset>1886585</wp:posOffset>
                      </wp:positionH>
                      <wp:positionV relativeFrom="paragraph">
                        <wp:posOffset>3465195</wp:posOffset>
                      </wp:positionV>
                      <wp:extent cx="427355" cy="498475"/>
                      <wp:effectExtent l="38100" t="38100" r="10795" b="15875"/>
                      <wp:wrapNone/>
                      <wp:docPr id="16" name="Decisión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7355" cy="498475"/>
                              </a:xfrm>
                              <a:prstGeom prst="flowChartDecision">
                                <a:avLst/>
                              </a:prstGeom>
                              <a:solidFill>
                                <a:srgbClr val="FFFFCC"/>
                              </a:solidFill>
                              <a:ln w="38100">
                                <a:solidFill>
                                  <a:schemeClr val="accent4">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74615F4F" id="_x0000_t110" coordsize="21600,21600" o:spt="110" path="m10800,l,10800,10800,21600,21600,10800xe">
                      <v:stroke joinstyle="miter"/>
                      <v:path gradientshapeok="t" o:connecttype="rect" textboxrect="5400,5400,16200,16200"/>
                    </v:shapetype>
                    <v:shape id="Decisión 4" o:spid="_x0000_s1026" type="#_x0000_t110" style="position:absolute;margin-left:148.55pt;margin-top:272.85pt;width:33.65pt;height:3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" fillcolor="#ffc" strokecolor="#ffe599 [1303]" strokeweight="3pt">
                      <v:path arrowok="t"/>
                    </v:shape>
                  </w:pict>
                </mc:Fallback>
              </mc:AlternateContent>
            </w:r>
            <w:r w:rsidR="00AE59B7" w:rsidRPr="00791808">
              <w:rPr>
                <w:rFonts w:ascii="Arial" w:hAnsi="Arial" w:cs="Arial"/>
                <w:noProof/>
                <w:lang w:val="es-MX" w:eastAsia="es-MX"/>
              </w:rPr>
              <mc:AlternateContent>
                <mc:Choice Requires="wps">
                  <w:drawing>
                    <wp:anchor distT="0" distB="0" distL="114299" distR="114299" simplePos="0" relativeHeight="251662336" behindDoc="0" locked="0" layoutInCell="1" allowOverlap="1" wp14:anchorId="57AF981E" wp14:editId="47A6CD31">
                      <wp:simplePos x="0" y="0"/>
                      <wp:positionH relativeFrom="column">
                        <wp:posOffset>2101849</wp:posOffset>
                      </wp:positionH>
                      <wp:positionV relativeFrom="paragraph">
                        <wp:posOffset>1572895</wp:posOffset>
                      </wp:positionV>
                      <wp:extent cx="0" cy="1876425"/>
                      <wp:effectExtent l="76200" t="0" r="57150" b="28575"/>
                      <wp:wrapNone/>
                      <wp:docPr id="13" name="Conector recto de flecha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6425"/>
                              </a:xfrm>
                              <a:prstGeom prst="straightConnector1">
                                <a:avLst/>
                              </a:prstGeom>
                              <a:noFill/>
                              <a:ln w="19050">
                                <a:solidFill>
                                  <a:schemeClr val="dk1">
                                    <a:lumMod val="100000"/>
                                    <a:lumOff val="0"/>
                                  </a:schemeClr>
                                </a:solidFill>
                                <a:miter lim="800000"/>
                                <a:headEnd/>
                                <a:tailEnd type="triangle" w="med" len="me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03E37121" id="Conector recto de flecha 22" o:spid="_x0000_s1026" type="#_x0000_t32" style="position:absolute;margin-left:165.5pt;margin-top:123.85pt;width:0;height:147.75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" strokecolor="black [3200]" strokeweight="1.5pt">
                      <v:stroke endarrow="block" joinstyle="miter"/>
                    </v:shape>
                  </w:pict>
                </mc:Fallback>
              </mc:AlternateContent>
            </w:r>
            <w:r w:rsidR="005E4C73" w:rsidRPr="00791808">
              <w:rPr>
                <w:rFonts w:ascii="Arial" w:hAnsi="Arial" w:cs="Arial"/>
                <w:noProof/>
                <w:lang w:val="es-MX" w:eastAsia="es-MX"/>
              </w:rPr>
              <w:drawing>
                <wp:anchor distT="0" distB="0" distL="114300" distR="114300" simplePos="0" relativeHeight="251649536" behindDoc="0" locked="0" layoutInCell="1" allowOverlap="1" wp14:anchorId="066B922A" wp14:editId="67D311DF">
                  <wp:simplePos x="0" y="0"/>
                  <wp:positionH relativeFrom="column">
                    <wp:posOffset>2558415</wp:posOffset>
                  </wp:positionH>
                  <wp:positionV relativeFrom="paragraph">
                    <wp:posOffset>347818</wp:posOffset>
                  </wp:positionV>
                  <wp:extent cx="2209993" cy="143539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35878" t="50809" r="35852" b="20208"/>
                          <a:stretch/>
                        </pic:blipFill>
                        <pic:spPr bwMode="auto">
                          <a:xfrm>
                            <a:off x="0" y="0"/>
                            <a:ext cx="2209993" cy="1435395"/>
                          </a:xfrm>
                          <a:prstGeom prst="rect">
                            <a:avLst/>
                          </a:prstGeom>
                          <a:ln>
                            <a:noFill/>
                          </a:ln>
                          <a:extLst>
                            <a:ext uri="{53640926-AAD7-44D8-BBD7-CCE9431645EC}">
                              <a14:shadowObscured xmlns:a14="http://schemas.microsoft.com/office/drawing/2010/main"/>
                            </a:ext>
                          </a:extLst>
                        </pic:spPr>
                      </pic:pic>
                    </a:graphicData>
                  </a:graphic>
                </wp:anchor>
              </w:drawing>
            </w:r>
            <w:r w:rsidR="00AE59B7" w:rsidRPr="00791808">
              <w:rPr>
                <w:rFonts w:ascii="Arial" w:hAnsi="Arial" w:cs="Arial"/>
                <w:noProof/>
                <w:lang w:val="es-MX" w:eastAsia="es-MX"/>
              </w:rPr>
              <mc:AlternateContent>
                <mc:Choice Requires="wps">
                  <w:drawing>
                    <wp:anchor distT="0" distB="0" distL="114300" distR="114300" simplePos="0" relativeHeight="251655168" behindDoc="0" locked="0" layoutInCell="1" allowOverlap="1" wp14:anchorId="27619631" wp14:editId="5C34C58A">
                      <wp:simplePos x="0" y="0"/>
                      <wp:positionH relativeFrom="column">
                        <wp:posOffset>207010</wp:posOffset>
                      </wp:positionH>
                      <wp:positionV relativeFrom="paragraph">
                        <wp:posOffset>2973070</wp:posOffset>
                      </wp:positionV>
                      <wp:extent cx="913765" cy="23749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3765" cy="2374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BDB73D5" w14:textId="77777777" w:rsidR="00484180" w:rsidRDefault="00484180" w:rsidP="005E4C73">
                                  <w:pPr>
                                    <w:jc w:val="center"/>
                                  </w:pPr>
                                  <w:r>
                                    <w:t>Inicio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27619631" id="Cuadro de texto 11" o:spid="_x0000_s1034" type="#_x0000_t202" style="position:absolute;margin-left:16.3pt;margin-top:234.1pt;width:71.95pt;height:18.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" fillcolor="white [3201]" stroked="f" strokeweight=".5pt">
                      <v:textbox>
                        <w:txbxContent>
                          <w:p w14:paraId="2BDB73D5" w14:textId="77777777" w:rsidR="00484180" w:rsidRDefault="00484180" w:rsidP="005E4C73">
                            <w:pPr>
                              <w:jc w:val="center"/>
                            </w:pPr>
                            <w:r>
                              <w:t>Inicio</w:t>
                            </w:r>
                          </w:p>
                        </w:txbxContent>
                      </v:textbox>
                    </v:shape>
                  </w:pict>
                </mc:Fallback>
              </mc:AlternateContent>
            </w:r>
            <w:r w:rsidR="00AE59B7" w:rsidRPr="00791808">
              <w:rPr>
                <w:rFonts w:ascii="Arial" w:hAnsi="Arial" w:cs="Arial"/>
                <w:noProof/>
                <w:lang w:val="es-MX" w:eastAsia="es-MX"/>
              </w:rPr>
              <mc:AlternateContent>
                <mc:Choice Requires="wps">
                  <w:drawing>
                    <wp:anchor distT="0" distB="0" distL="114300" distR="114300" simplePos="0" relativeHeight="251653120" behindDoc="0" locked="0" layoutInCell="1" allowOverlap="1" wp14:anchorId="65CBAB24" wp14:editId="0D2DED69">
                      <wp:simplePos x="0" y="0"/>
                      <wp:positionH relativeFrom="column">
                        <wp:posOffset>91440</wp:posOffset>
                      </wp:positionH>
                      <wp:positionV relativeFrom="paragraph">
                        <wp:posOffset>455295</wp:posOffset>
                      </wp:positionV>
                      <wp:extent cx="1068705" cy="1151890"/>
                      <wp:effectExtent l="19050" t="19050" r="0" b="0"/>
                      <wp:wrapNone/>
                      <wp:docPr id="10"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8705" cy="1151890"/>
                              </a:xfrm>
                              <a:prstGeom prst="roundRect">
                                <a:avLst/>
                              </a:prstGeom>
                              <a:solidFill>
                                <a:schemeClr val="accent5">
                                  <a:lumMod val="20000"/>
                                  <a:lumOff val="80000"/>
                                </a:schemeClr>
                              </a:solidFill>
                              <a:ln w="38100"/>
                            </wps:spPr>
                            <wps:style>
                              <a:lnRef idx="2">
                                <a:schemeClr val="accent1"/>
                              </a:lnRef>
                              <a:fillRef idx="1">
                                <a:schemeClr val="lt1"/>
                              </a:fillRef>
                              <a:effectRef idx="0">
                                <a:schemeClr val="accent1"/>
                              </a:effectRef>
                              <a:fontRef idx="minor">
                                <a:schemeClr val="dk1"/>
                              </a:fontRef>
                            </wps:style>
                            <wps:txbx>
                              <w:txbxContent>
                                <w:p w14:paraId="5BF3FE3E" w14:textId="77777777" w:rsidR="00484180" w:rsidRDefault="00484180" w:rsidP="005E4C73">
                                  <w:pPr>
                                    <w:jc w:val="both"/>
                                  </w:pPr>
                                  <w:proofErr w:type="spellStart"/>
                                  <w:r>
                                    <w:t>Recepcionar</w:t>
                                  </w:r>
                                  <w:proofErr w:type="spellEnd"/>
                                  <w:r>
                                    <w:t xml:space="preserve"> la Expresión de interés del titular de la actividad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oundrect w14:anchorId="65CBAB24" id="Rectángulo redondeado 8" o:spid="_x0000_s1035" style="position:absolute;margin-left:7.2pt;margin-top:35.85pt;width:84.15pt;height:90.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" fillcolor="#deeaf6 [664]" strokecolor="#4472c4 [3204]" strokeweight="3pt">
                      <v:stroke joinstyle="miter"/>
                      <v:path arrowok="t"/>
                      <v:textbox>
                        <w:txbxContent>
                          <w:p w14:paraId="5BF3FE3E" w14:textId="77777777" w:rsidR="00484180" w:rsidRDefault="00484180" w:rsidP="005E4C73">
                            <w:pPr>
                              <w:jc w:val="both"/>
                            </w:pPr>
                            <w:proofErr w:type="spellStart"/>
                            <w:r>
                              <w:t>Recepcionar</w:t>
                            </w:r>
                            <w:proofErr w:type="spellEnd"/>
                            <w:r>
                              <w:t xml:space="preserve"> la Expresión de interés del titular de la actividad</w:t>
                            </w:r>
                          </w:p>
                        </w:txbxContent>
                      </v:textbox>
                    </v:roundrect>
                  </w:pict>
                </mc:Fallback>
              </mc:AlternateContent>
            </w:r>
            <w:r w:rsidR="00AE59B7" w:rsidRPr="00791808">
              <w:rPr>
                <w:rFonts w:ascii="Arial" w:hAnsi="Arial" w:cs="Arial"/>
                <w:noProof/>
                <w:lang w:val="es-MX" w:eastAsia="es-MX"/>
              </w:rPr>
              <mc:AlternateContent>
                <mc:Choice Requires="wps">
                  <w:drawing>
                    <wp:anchor distT="0" distB="0" distL="114300" distR="114300" simplePos="0" relativeHeight="251654144" behindDoc="0" locked="0" layoutInCell="1" allowOverlap="1" wp14:anchorId="51718002" wp14:editId="6C159D8E">
                      <wp:simplePos x="0" y="0"/>
                      <wp:positionH relativeFrom="column">
                        <wp:posOffset>1500505</wp:posOffset>
                      </wp:positionH>
                      <wp:positionV relativeFrom="paragraph">
                        <wp:posOffset>433070</wp:posOffset>
                      </wp:positionV>
                      <wp:extent cx="1139825" cy="1139825"/>
                      <wp:effectExtent l="19050" t="19050" r="3175" b="3175"/>
                      <wp:wrapNone/>
                      <wp:docPr id="12" name="Rectángulo redondead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9825" cy="1139825"/>
                              </a:xfrm>
                              <a:prstGeom prst="roundRect">
                                <a:avLst/>
                              </a:prstGeom>
                              <a:solidFill>
                                <a:schemeClr val="accent5">
                                  <a:lumMod val="20000"/>
                                  <a:lumOff val="80000"/>
                                </a:schemeClr>
                              </a:solidFill>
                              <a:ln w="38100"/>
                            </wps:spPr>
                            <wps:style>
                              <a:lnRef idx="2">
                                <a:schemeClr val="accent1"/>
                              </a:lnRef>
                              <a:fillRef idx="1">
                                <a:schemeClr val="lt1"/>
                              </a:fillRef>
                              <a:effectRef idx="0">
                                <a:schemeClr val="accent1"/>
                              </a:effectRef>
                              <a:fontRef idx="minor">
                                <a:schemeClr val="dk1"/>
                              </a:fontRef>
                            </wps:style>
                            <wps:txbx>
                              <w:txbxContent>
                                <w:p w14:paraId="16C3935A" w14:textId="77777777" w:rsidR="00484180" w:rsidRDefault="00484180" w:rsidP="005E4C73">
                                  <w:pPr>
                                    <w:jc w:val="both"/>
                                  </w:pPr>
                                  <w:r>
                                    <w:t>Revisar la propuesta y la DIGAMI emite el Informe de Sustento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oundrect w14:anchorId="51718002" id="Rectángulo redondeado 12" o:spid="_x0000_s1036" style="position:absolute;margin-left:118.15pt;margin-top:34.1pt;width:89.75pt;height:89.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" fillcolor="#deeaf6 [664]" strokecolor="#4472c4 [3204]" strokeweight="3pt">
                      <v:stroke joinstyle="miter"/>
                      <v:path arrowok="t"/>
                      <v:textbox>
                        <w:txbxContent>
                          <w:p w14:paraId="16C3935A" w14:textId="77777777" w:rsidR="00484180" w:rsidRDefault="00484180" w:rsidP="005E4C73">
                            <w:pPr>
                              <w:jc w:val="both"/>
                            </w:pPr>
                            <w:r>
                              <w:t>Revisar la propuesta y la DIGAMI emite el Informe de Sustento</w:t>
                            </w:r>
                          </w:p>
                        </w:txbxContent>
                      </v:textbox>
                    </v:roundrect>
                  </w:pict>
                </mc:Fallback>
              </mc:AlternateContent>
            </w:r>
            <w:r w:rsidR="00AE59B7" w:rsidRPr="00791808">
              <w:rPr>
                <w:rFonts w:ascii="Arial" w:hAnsi="Arial" w:cs="Arial"/>
                <w:noProof/>
                <w:lang w:val="es-MX" w:eastAsia="es-MX"/>
              </w:rPr>
              <mc:AlternateContent>
                <mc:Choice Requires="wps">
                  <w:drawing>
                    <wp:anchor distT="0" distB="0" distL="114300" distR="114300" simplePos="0" relativeHeight="251661312" behindDoc="0" locked="0" layoutInCell="1" allowOverlap="1" wp14:anchorId="0A48B734" wp14:editId="007C5122">
                      <wp:simplePos x="0" y="0"/>
                      <wp:positionH relativeFrom="column">
                        <wp:posOffset>1169035</wp:posOffset>
                      </wp:positionH>
                      <wp:positionV relativeFrom="paragraph">
                        <wp:posOffset>1017905</wp:posOffset>
                      </wp:positionV>
                      <wp:extent cx="332740" cy="12065"/>
                      <wp:effectExtent l="0" t="57150" r="10160" b="64135"/>
                      <wp:wrapNone/>
                      <wp:docPr id="8" name="Conector recto de flecha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2740" cy="12065"/>
                              </a:xfrm>
                              <a:prstGeom prst="straightConnector1">
                                <a:avLst/>
                              </a:prstGeom>
                              <a:noFill/>
                              <a:ln w="19050">
                                <a:solidFill>
                                  <a:schemeClr val="dk1">
                                    <a:lumMod val="100000"/>
                                    <a:lumOff val="0"/>
                                  </a:schemeClr>
                                </a:solidFill>
                                <a:miter lim="800000"/>
                                <a:headEnd/>
                                <a:tailEnd type="triangle" w="med" len="me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267D5BCC" id="Conector recto de flecha 21" o:spid="_x0000_s1026" type="#_x0000_t32" style="position:absolute;margin-left:92.05pt;margin-top:80.15pt;width:26.2pt;height:.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" strokecolor="black [3200]" strokeweight="1.5pt">
                      <v:stroke endarrow="block" joinstyle="miter"/>
                    </v:shape>
                  </w:pict>
                </mc:Fallback>
              </mc:AlternateContent>
            </w:r>
            <w:r w:rsidR="00AE59B7" w:rsidRPr="00791808">
              <w:rPr>
                <w:rFonts w:ascii="Arial" w:hAnsi="Arial" w:cs="Arial"/>
                <w:noProof/>
                <w:lang w:val="es-MX" w:eastAsia="es-MX"/>
              </w:rPr>
              <mc:AlternateContent>
                <mc:Choice Requires="wps">
                  <w:drawing>
                    <wp:anchor distT="0" distB="0" distL="114300" distR="114300" simplePos="0" relativeHeight="251660288" behindDoc="0" locked="0" layoutInCell="1" allowOverlap="1" wp14:anchorId="22A8FDA4" wp14:editId="6091CF35">
                      <wp:simplePos x="0" y="0"/>
                      <wp:positionH relativeFrom="column">
                        <wp:posOffset>646430</wp:posOffset>
                      </wp:positionH>
                      <wp:positionV relativeFrom="paragraph">
                        <wp:posOffset>1611630</wp:posOffset>
                      </wp:positionV>
                      <wp:extent cx="12065" cy="949960"/>
                      <wp:effectExtent l="76200" t="38100" r="45085" b="2540"/>
                      <wp:wrapNone/>
                      <wp:docPr id="5" name="Conector recto de flecha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065" cy="949960"/>
                              </a:xfrm>
                              <a:prstGeom prst="straightConnector1">
                                <a:avLst/>
                              </a:prstGeom>
                              <a:noFill/>
                              <a:ln w="19050">
                                <a:solidFill>
                                  <a:schemeClr val="dk1">
                                    <a:lumMod val="100000"/>
                                    <a:lumOff val="0"/>
                                  </a:schemeClr>
                                </a:solidFill>
                                <a:miter lim="800000"/>
                                <a:headEnd/>
                                <a:tailEnd type="triangle" w="med" len="me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737B20DF" id="Conector recto de flecha 19" o:spid="_x0000_s1026" type="#_x0000_t32" style="position:absolute;margin-left:50.9pt;margin-top:126.9pt;width:.95pt;height:74.8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" strokecolor="black [3200]" strokeweight="1.5pt">
                      <v:stroke endarrow="block" joinstyle="miter"/>
                    </v:shape>
                  </w:pict>
                </mc:Fallback>
              </mc:AlternateContent>
            </w:r>
            <w:r w:rsidR="00AE59B7" w:rsidRPr="00791808">
              <w:rPr>
                <w:rFonts w:ascii="Arial" w:hAnsi="Arial" w:cs="Arial"/>
                <w:noProof/>
                <w:lang w:val="es-MX" w:eastAsia="es-MX"/>
              </w:rPr>
              <mc:AlternateContent>
                <mc:Choice Requires="wps">
                  <w:drawing>
                    <wp:anchor distT="0" distB="0" distL="114300" distR="114300" simplePos="0" relativeHeight="251652096" behindDoc="0" locked="0" layoutInCell="1" allowOverlap="1" wp14:anchorId="48173573" wp14:editId="63341CB9">
                      <wp:simplePos x="0" y="0"/>
                      <wp:positionH relativeFrom="column">
                        <wp:posOffset>461010</wp:posOffset>
                      </wp:positionH>
                      <wp:positionV relativeFrom="paragraph">
                        <wp:posOffset>2558415</wp:posOffset>
                      </wp:positionV>
                      <wp:extent cx="403860" cy="391795"/>
                      <wp:effectExtent l="19050" t="19050" r="0" b="8255"/>
                      <wp:wrapNone/>
                      <wp:docPr id="7" name="Elips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3860" cy="391795"/>
                              </a:xfrm>
                              <a:prstGeom prst="ellipse">
                                <a:avLst/>
                              </a:prstGeom>
                              <a:solidFill>
                                <a:schemeClr val="accent6">
                                  <a:lumMod val="40000"/>
                                  <a:lumOff val="60000"/>
                                </a:schemeClr>
                              </a:solidFill>
                              <a:ln w="38100">
                                <a:solidFill>
                                  <a:srgbClr val="92D05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oval w14:anchorId="0F277711" id="Elipse 7" o:spid="_x0000_s1026" style="position:absolute;margin-left:36.3pt;margin-top:201.45pt;width:31.8pt;height:30.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" fillcolor="#c5e0b3 [1305]" strokecolor="#92d050" strokeweight="3pt">
                      <v:stroke joinstyle="miter"/>
                      <v:path arrowok="t"/>
                    </v:oval>
                  </w:pict>
                </mc:Fallback>
              </mc:AlternateContent>
            </w:r>
          </w:p>
        </w:tc>
      </w:tr>
    </w:tbl>
    <w:p w14:paraId="1F06A287" w14:textId="77777777" w:rsidR="00E47B56" w:rsidRPr="00791808" w:rsidRDefault="00E47B56" w:rsidP="00F01ECF">
      <w:pPr>
        <w:spacing w:after="0" w:line="240" w:lineRule="auto"/>
        <w:jc w:val="both"/>
        <w:rPr>
          <w:rFonts w:ascii="Arial" w:hAnsi="Arial" w:cs="Arial"/>
          <w:b/>
          <w:bCs/>
        </w:rPr>
      </w:pPr>
    </w:p>
    <w:p w14:paraId="5C95E8D0" w14:textId="77777777" w:rsidR="00E47B56" w:rsidRPr="00791808" w:rsidRDefault="00E47B56" w:rsidP="00F01ECF">
      <w:pPr>
        <w:spacing w:after="0" w:line="240" w:lineRule="auto"/>
        <w:jc w:val="center"/>
        <w:rPr>
          <w:rFonts w:ascii="Arial" w:hAnsi="Arial" w:cs="Arial"/>
          <w:b/>
          <w:bCs/>
        </w:rPr>
      </w:pPr>
      <w:r w:rsidRPr="00791808">
        <w:rPr>
          <w:rFonts w:ascii="Arial" w:hAnsi="Arial" w:cs="Arial"/>
          <w:b/>
          <w:bCs/>
          <w:u w:val="single"/>
        </w:rPr>
        <w:lastRenderedPageBreak/>
        <w:t>ANEXO N° 0</w:t>
      </w:r>
      <w:r w:rsidR="0026247F" w:rsidRPr="00791808">
        <w:rPr>
          <w:rFonts w:ascii="Arial" w:hAnsi="Arial" w:cs="Arial"/>
          <w:b/>
          <w:bCs/>
          <w:u w:val="single"/>
        </w:rPr>
        <w:t>8</w:t>
      </w:r>
      <w:r w:rsidRPr="00791808">
        <w:rPr>
          <w:rFonts w:ascii="Arial" w:hAnsi="Arial" w:cs="Arial"/>
          <w:b/>
          <w:bCs/>
        </w:rPr>
        <w:t xml:space="preserve">: DIAGRAMA DE FLUJO: SEGUIMIENTO, EVALUACIÓN, RECONOCIMIENTO Y CONTINUIDAD DE LOS </w:t>
      </w:r>
      <w:r w:rsidR="00933C3E" w:rsidRPr="00791808">
        <w:rPr>
          <w:rFonts w:ascii="Arial" w:hAnsi="Arial" w:cs="Arial"/>
          <w:b/>
          <w:bCs/>
        </w:rPr>
        <w:t>AP+L</w:t>
      </w:r>
    </w:p>
    <w:p w14:paraId="7E11503F" w14:textId="77777777" w:rsidR="00910FBB" w:rsidRPr="00791808" w:rsidRDefault="00910FBB" w:rsidP="00F01ECF">
      <w:pPr>
        <w:spacing w:after="0" w:line="240" w:lineRule="auto"/>
        <w:jc w:val="center"/>
        <w:rPr>
          <w:rFonts w:ascii="Arial" w:hAnsi="Arial" w:cs="Arial"/>
          <w:b/>
          <w:bCs/>
        </w:rPr>
      </w:pPr>
    </w:p>
    <w:p w14:paraId="7940752C" w14:textId="6CC31CD0" w:rsidR="00E47B56" w:rsidRPr="00F01ECF" w:rsidRDefault="00B6123E" w:rsidP="00F01ECF">
      <w:pPr>
        <w:spacing w:after="0" w:line="240" w:lineRule="auto"/>
        <w:jc w:val="both"/>
        <w:rPr>
          <w:rFonts w:ascii="Arial" w:hAnsi="Arial" w:cs="Arial"/>
          <w:b/>
          <w:bCs/>
        </w:rPr>
      </w:pPr>
      <w:r w:rsidRPr="00791808">
        <w:rPr>
          <w:rFonts w:ascii="Arial" w:hAnsi="Arial" w:cs="Arial"/>
          <w:noProof/>
          <w:lang w:val="es-MX" w:eastAsia="es-MX"/>
        </w:rPr>
        <w:drawing>
          <wp:anchor distT="0" distB="0" distL="114300" distR="114300" simplePos="0" relativeHeight="251680256" behindDoc="0" locked="0" layoutInCell="1" allowOverlap="1" wp14:anchorId="3D6A5172" wp14:editId="32C365FF">
            <wp:simplePos x="0" y="0"/>
            <wp:positionH relativeFrom="column">
              <wp:posOffset>3086986</wp:posOffset>
            </wp:positionH>
            <wp:positionV relativeFrom="paragraph">
              <wp:posOffset>4813300</wp:posOffset>
            </wp:positionV>
            <wp:extent cx="350322" cy="568937"/>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l="72256" t="71146" r="23284" b="15960"/>
                    <a:stretch/>
                  </pic:blipFill>
                  <pic:spPr bwMode="auto">
                    <a:xfrm>
                      <a:off x="0" y="0"/>
                      <a:ext cx="350322" cy="568937"/>
                    </a:xfrm>
                    <a:prstGeom prst="rect">
                      <a:avLst/>
                    </a:prstGeom>
                    <a:ln>
                      <a:noFill/>
                    </a:ln>
                    <a:extLst>
                      <a:ext uri="{53640926-AAD7-44D8-BBD7-CCE9431645EC}">
                        <a14:shadowObscured xmlns:a14="http://schemas.microsoft.com/office/drawing/2010/main"/>
                      </a:ext>
                    </a:extLst>
                  </pic:spPr>
                </pic:pic>
              </a:graphicData>
            </a:graphic>
          </wp:anchor>
        </w:drawing>
      </w:r>
      <w:r w:rsidR="00AE59B7" w:rsidRPr="00791808">
        <w:rPr>
          <w:rFonts w:ascii="Arial" w:hAnsi="Arial" w:cs="Arial"/>
          <w:noProof/>
          <w:lang w:val="es-MX" w:eastAsia="es-MX"/>
        </w:rPr>
        <mc:AlternateContent>
          <mc:Choice Requires="wps">
            <w:drawing>
              <wp:anchor distT="0" distB="0" distL="114300" distR="114300" simplePos="0" relativeHeight="251669504" behindDoc="0" locked="0" layoutInCell="1" allowOverlap="1" wp14:anchorId="0D2CAA7A" wp14:editId="362962E1">
                <wp:simplePos x="0" y="0"/>
                <wp:positionH relativeFrom="column">
                  <wp:posOffset>2423160</wp:posOffset>
                </wp:positionH>
                <wp:positionV relativeFrom="paragraph">
                  <wp:posOffset>4898390</wp:posOffset>
                </wp:positionV>
                <wp:extent cx="2273935" cy="685800"/>
                <wp:effectExtent l="0" t="0" r="0" b="0"/>
                <wp:wrapNone/>
                <wp:docPr id="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935" cy="685800"/>
                        </a:xfrm>
                        <a:prstGeom prst="rect">
                          <a:avLst/>
                        </a:prstGeom>
                        <a:solidFill>
                          <a:schemeClr val="bg1">
                            <a:lumMod val="100000"/>
                            <a:lumOff val="0"/>
                          </a:schemeClr>
                        </a:solidFill>
                        <a:ln>
                          <a:noFill/>
                        </a:ln>
                      </wps:spPr>
                      <wps:txbx>
                        <w:txbxContent>
                          <w:p w14:paraId="46F482D8" w14:textId="77777777" w:rsidR="00484180" w:rsidRPr="007325CC" w:rsidRDefault="00484180" w:rsidP="00B6123E">
                            <w:pPr>
                              <w:spacing w:after="0" w:line="240" w:lineRule="auto"/>
                              <w:jc w:val="center"/>
                              <w:rPr>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0D2CAA7A" id="Text Box 31" o:spid="_x0000_s1037" type="#_x0000_t202" style="position:absolute;left:0;text-align:left;margin-left:190.8pt;margin-top:385.7pt;width:179.05pt;height: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" fillcolor="white [3212]" stroked="f">
                <v:textbox>
                  <w:txbxContent>
                    <w:p w14:paraId="46F482D8" w14:textId="77777777" w:rsidR="00484180" w:rsidRPr="007325CC" w:rsidRDefault="00484180" w:rsidP="00B6123E">
                      <w:pPr>
                        <w:spacing w:after="0" w:line="240" w:lineRule="auto"/>
                        <w:jc w:val="center"/>
                        <w:rPr>
                          <w:sz w:val="14"/>
                        </w:rPr>
                      </w:pPr>
                    </w:p>
                  </w:txbxContent>
                </v:textbox>
              </v:shape>
            </w:pict>
          </mc:Fallback>
        </mc:AlternateContent>
      </w:r>
      <w:r w:rsidR="00AE59B7" w:rsidRPr="00791808">
        <w:rPr>
          <w:rFonts w:ascii="Arial" w:hAnsi="Arial" w:cs="Arial"/>
          <w:noProof/>
          <w:lang w:val="es-MX" w:eastAsia="es-MX"/>
        </w:rPr>
        <mc:AlternateContent>
          <mc:Choice Requires="wps">
            <w:drawing>
              <wp:anchor distT="0" distB="0" distL="114300" distR="114300" simplePos="0" relativeHeight="251651072" behindDoc="0" locked="0" layoutInCell="1" allowOverlap="1" wp14:anchorId="0594BEB3" wp14:editId="2D13F60D">
                <wp:simplePos x="0" y="0"/>
                <wp:positionH relativeFrom="column">
                  <wp:posOffset>3996690</wp:posOffset>
                </wp:positionH>
                <wp:positionV relativeFrom="paragraph">
                  <wp:posOffset>6076950</wp:posOffset>
                </wp:positionV>
                <wp:extent cx="1288415" cy="59944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8415" cy="599440"/>
                        </a:xfrm>
                        <a:prstGeom prst="rect">
                          <a:avLst/>
                        </a:prstGeom>
                        <a:solidFill>
                          <a:schemeClr val="accent5">
                            <a:lumMod val="20000"/>
                            <a:lumOff val="80000"/>
                          </a:schemeClr>
                        </a:solidFill>
                        <a:ln>
                          <a:noFill/>
                        </a:ln>
                      </wps:spPr>
                      <wps:txbx>
                        <w:txbxContent>
                          <w:p w14:paraId="6B92F24C" w14:textId="77777777" w:rsidR="00484180" w:rsidRPr="007325CC" w:rsidRDefault="00484180" w:rsidP="007325CC">
                            <w:pPr>
                              <w:spacing w:after="0" w:line="240" w:lineRule="auto"/>
                              <w:jc w:val="center"/>
                              <w:rPr>
                                <w:sz w:val="14"/>
                              </w:rPr>
                            </w:pPr>
                            <w:r w:rsidRPr="007325CC">
                              <w:rPr>
                                <w:sz w:val="14"/>
                              </w:rPr>
                              <w:t xml:space="preserve">Comunica </w:t>
                            </w:r>
                            <w:r>
                              <w:rPr>
                                <w:sz w:val="14"/>
                              </w:rPr>
                              <w:t xml:space="preserve">los resultados </w:t>
                            </w:r>
                            <w:r w:rsidRPr="007325CC">
                              <w:rPr>
                                <w:sz w:val="14"/>
                              </w:rPr>
                              <w:t>a la DIGAMI para que esta consigne la información en el Registro de AP+L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0594BEB3" id="Text Box 3" o:spid="_x0000_s1038" type="#_x0000_t202" style="position:absolute;left:0;text-align:left;margin-left:314.7pt;margin-top:478.5pt;width:101.45pt;height:47.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" fillcolor="#deeaf6 [664]" stroked="f">
                <v:textbox>
                  <w:txbxContent>
                    <w:p w14:paraId="6B92F24C" w14:textId="77777777" w:rsidR="00484180" w:rsidRPr="007325CC" w:rsidRDefault="00484180" w:rsidP="007325CC">
                      <w:pPr>
                        <w:spacing w:after="0" w:line="240" w:lineRule="auto"/>
                        <w:jc w:val="center"/>
                        <w:rPr>
                          <w:sz w:val="14"/>
                        </w:rPr>
                      </w:pPr>
                      <w:r w:rsidRPr="007325CC">
                        <w:rPr>
                          <w:sz w:val="14"/>
                        </w:rPr>
                        <w:t xml:space="preserve">Comunica </w:t>
                      </w:r>
                      <w:r>
                        <w:rPr>
                          <w:sz w:val="14"/>
                        </w:rPr>
                        <w:t xml:space="preserve">los resultados </w:t>
                      </w:r>
                      <w:r w:rsidRPr="007325CC">
                        <w:rPr>
                          <w:sz w:val="14"/>
                        </w:rPr>
                        <w:t>a la DIGAMI para que esta consigne la información en el Registro de AP+L</w:t>
                      </w:r>
                    </w:p>
                  </w:txbxContent>
                </v:textbox>
              </v:shape>
            </w:pict>
          </mc:Fallback>
        </mc:AlternateContent>
      </w:r>
      <w:r w:rsidR="002F5DDC" w:rsidRPr="00791808">
        <w:rPr>
          <w:rFonts w:ascii="Arial" w:hAnsi="Arial" w:cs="Arial"/>
          <w:noProof/>
          <w:lang w:val="es-MX" w:eastAsia="es-MX"/>
        </w:rPr>
        <w:drawing>
          <wp:inline distT="0" distB="0" distL="0" distR="0" wp14:anchorId="36648B3B" wp14:editId="4A3E24BC">
            <wp:extent cx="5652770" cy="7609399"/>
            <wp:effectExtent l="0" t="0" r="508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28073" t="5320" r="27893" b="13870"/>
                    <a:stretch/>
                  </pic:blipFill>
                  <pic:spPr bwMode="auto">
                    <a:xfrm>
                      <a:off x="0" y="0"/>
                      <a:ext cx="5708629" cy="7684593"/>
                    </a:xfrm>
                    <a:prstGeom prst="rect">
                      <a:avLst/>
                    </a:prstGeom>
                    <a:ln>
                      <a:noFill/>
                    </a:ln>
                    <a:extLst>
                      <a:ext uri="{53640926-AAD7-44D8-BBD7-CCE9431645EC}">
                        <a14:shadowObscured xmlns:a14="http://schemas.microsoft.com/office/drawing/2010/main"/>
                      </a:ext>
                    </a:extLst>
                  </pic:spPr>
                </pic:pic>
              </a:graphicData>
            </a:graphic>
          </wp:inline>
        </w:drawing>
      </w:r>
      <w:bookmarkStart w:id="1" w:name="_GoBack"/>
      <w:bookmarkEnd w:id="1"/>
    </w:p>
    <w:sectPr w:rsidR="00E47B56" w:rsidRPr="00F01ECF" w:rsidSect="0056716C">
      <w:pgSz w:w="11907" w:h="16840" w:code="9"/>
      <w:pgMar w:top="2126" w:right="1418" w:bottom="1134" w:left="1701" w:header="720" w:footer="352"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AB7AC1" w14:textId="77777777" w:rsidR="009403EE" w:rsidRDefault="009403EE" w:rsidP="002E184D">
      <w:pPr>
        <w:spacing w:after="0" w:line="240" w:lineRule="auto"/>
      </w:pPr>
      <w:r>
        <w:separator/>
      </w:r>
    </w:p>
  </w:endnote>
  <w:endnote w:type="continuationSeparator" w:id="0">
    <w:p w14:paraId="02AD3BB5" w14:textId="77777777" w:rsidR="009403EE" w:rsidRDefault="009403EE" w:rsidP="002E1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95F4E4" w14:textId="3278C36E" w:rsidR="00484180" w:rsidRDefault="00484180">
    <w:pPr>
      <w:pStyle w:val="Piedepgina"/>
      <w:jc w:val="right"/>
    </w:pPr>
    <w:r>
      <w:fldChar w:fldCharType="begin"/>
    </w:r>
    <w:r>
      <w:instrText>PAGE   \* MERGEFORMAT</w:instrText>
    </w:r>
    <w:r>
      <w:fldChar w:fldCharType="separate"/>
    </w:r>
    <w:r w:rsidR="00CF291A" w:rsidRPr="00CF291A">
      <w:rPr>
        <w:noProof/>
        <w:lang w:val="es-ES"/>
      </w:rPr>
      <w:t>5</w:t>
    </w:r>
    <w:r>
      <w:fldChar w:fldCharType="end"/>
    </w:r>
  </w:p>
  <w:p w14:paraId="59E0DADE" w14:textId="77777777" w:rsidR="00484180" w:rsidRDefault="0048418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8698D0" w14:textId="77777777" w:rsidR="009403EE" w:rsidRDefault="009403EE" w:rsidP="002E184D">
      <w:pPr>
        <w:spacing w:after="0" w:line="240" w:lineRule="auto"/>
      </w:pPr>
      <w:r>
        <w:separator/>
      </w:r>
    </w:p>
  </w:footnote>
  <w:footnote w:type="continuationSeparator" w:id="0">
    <w:p w14:paraId="169FA667" w14:textId="77777777" w:rsidR="009403EE" w:rsidRDefault="009403EE" w:rsidP="002E184D">
      <w:pPr>
        <w:spacing w:after="0" w:line="240" w:lineRule="auto"/>
      </w:pPr>
      <w:r>
        <w:continuationSeparator/>
      </w:r>
    </w:p>
  </w:footnote>
  <w:footnote w:id="1">
    <w:p w14:paraId="29FD7EC2" w14:textId="3ED3290C" w:rsidR="00484180" w:rsidRPr="00236871" w:rsidRDefault="00484180" w:rsidP="00236871">
      <w:pPr>
        <w:pStyle w:val="Textonotapie"/>
        <w:jc w:val="both"/>
        <w:rPr>
          <w:rFonts w:ascii="Arial" w:hAnsi="Arial" w:cs="Arial"/>
          <w:sz w:val="18"/>
          <w:szCs w:val="18"/>
          <w:lang w:val="es-MX"/>
        </w:rPr>
      </w:pPr>
      <w:r w:rsidRPr="0072710F">
        <w:rPr>
          <w:rStyle w:val="Refdenotaalpie"/>
          <w:rFonts w:ascii="Arial" w:hAnsi="Arial" w:cs="Arial"/>
          <w:sz w:val="18"/>
          <w:szCs w:val="18"/>
        </w:rPr>
        <w:footnoteRef/>
      </w:r>
      <w:r w:rsidRPr="0072710F">
        <w:rPr>
          <w:rFonts w:ascii="Arial" w:hAnsi="Arial" w:cs="Arial"/>
          <w:sz w:val="18"/>
          <w:szCs w:val="18"/>
        </w:rPr>
        <w:t xml:space="preserve"> </w:t>
      </w:r>
      <w:r w:rsidRPr="0072710F">
        <w:rPr>
          <w:rFonts w:ascii="Arial" w:hAnsi="Arial" w:cs="Arial"/>
          <w:sz w:val="18"/>
          <w:szCs w:val="18"/>
          <w:lang w:val="es-MX"/>
        </w:rPr>
        <w:t>Dicho objetivo es adicional al cumplimiento de la obligación establecida en el literal j) del artículo 13 del Reglamento de Gestión Ambiental para la Industria Manufacturera y Comercio Interno aprobado por Decreto Supremo N° 017-2015-PRODUCE: “j) Contar con personal capacitado, propio o subcontratado, en los aspectos, normas, procedimientos e impactos ambientales asociados a su actividad”.</w:t>
      </w:r>
    </w:p>
  </w:footnote>
  <w:footnote w:id="2">
    <w:p w14:paraId="344770AF" w14:textId="77777777" w:rsidR="00484180" w:rsidRPr="00236871" w:rsidRDefault="00484180">
      <w:pPr>
        <w:pStyle w:val="Textonotapie"/>
        <w:rPr>
          <w:rFonts w:ascii="Arial" w:hAnsi="Arial" w:cs="Arial"/>
          <w:sz w:val="18"/>
          <w:lang w:val="es-MX"/>
        </w:rPr>
      </w:pPr>
      <w:r w:rsidRPr="00236871">
        <w:rPr>
          <w:rStyle w:val="Refdenotaalpie"/>
          <w:rFonts w:ascii="Arial" w:hAnsi="Arial" w:cs="Arial"/>
          <w:sz w:val="18"/>
        </w:rPr>
        <w:footnoteRef/>
      </w:r>
      <w:r w:rsidRPr="00236871">
        <w:rPr>
          <w:rFonts w:ascii="Arial" w:hAnsi="Arial" w:cs="Arial"/>
          <w:sz w:val="18"/>
        </w:rPr>
        <w:t xml:space="preserve"> </w:t>
      </w:r>
      <w:r w:rsidRPr="00236871">
        <w:rPr>
          <w:rFonts w:ascii="Arial" w:hAnsi="Arial" w:cs="Arial"/>
          <w:sz w:val="18"/>
          <w:lang w:val="es-MX"/>
        </w:rPr>
        <w:t>Las partes podrán señalar una dirección electrónica donde puede ser notificado.</w:t>
      </w:r>
    </w:p>
  </w:footnote>
  <w:footnote w:id="3">
    <w:p w14:paraId="33BAC8BC" w14:textId="77777777" w:rsidR="00484180" w:rsidRPr="00236871" w:rsidRDefault="00484180" w:rsidP="008503D7">
      <w:pPr>
        <w:pStyle w:val="Textonotapie"/>
        <w:rPr>
          <w:rFonts w:ascii="Arial" w:hAnsi="Arial" w:cs="Arial"/>
          <w:sz w:val="18"/>
          <w:lang w:val="es-MX"/>
        </w:rPr>
      </w:pPr>
      <w:r w:rsidRPr="00236871">
        <w:rPr>
          <w:rStyle w:val="Refdenotaalpie"/>
          <w:rFonts w:ascii="Arial" w:hAnsi="Arial" w:cs="Arial"/>
          <w:sz w:val="18"/>
        </w:rPr>
        <w:footnoteRef/>
      </w:r>
      <w:r w:rsidRPr="00236871">
        <w:rPr>
          <w:rFonts w:ascii="Arial" w:hAnsi="Arial" w:cs="Arial"/>
          <w:sz w:val="18"/>
        </w:rPr>
        <w:t xml:space="preserve"> </w:t>
      </w:r>
      <w:r w:rsidRPr="00236871">
        <w:rPr>
          <w:rFonts w:ascii="Arial" w:hAnsi="Arial" w:cs="Arial"/>
          <w:sz w:val="18"/>
          <w:lang w:val="es-MX"/>
        </w:rPr>
        <w:t>Las partes podrán señalar una dirección electrónica donde puede ser notificado.</w:t>
      </w:r>
    </w:p>
  </w:footnote>
  <w:footnote w:id="4">
    <w:p w14:paraId="1FB3A200" w14:textId="77777777" w:rsidR="00484180" w:rsidRPr="00236871" w:rsidRDefault="00484180" w:rsidP="00AB2787">
      <w:pPr>
        <w:pStyle w:val="Textonotapie"/>
        <w:rPr>
          <w:rFonts w:ascii="Arial" w:hAnsi="Arial" w:cs="Arial"/>
          <w:sz w:val="18"/>
          <w:lang w:val="es-MX"/>
        </w:rPr>
      </w:pPr>
      <w:r w:rsidRPr="00236871">
        <w:rPr>
          <w:rStyle w:val="Refdenotaalpie"/>
          <w:rFonts w:ascii="Arial" w:hAnsi="Arial" w:cs="Arial"/>
          <w:sz w:val="18"/>
        </w:rPr>
        <w:footnoteRef/>
      </w:r>
      <w:r w:rsidRPr="00236871">
        <w:rPr>
          <w:rFonts w:ascii="Arial" w:hAnsi="Arial" w:cs="Arial"/>
          <w:sz w:val="18"/>
        </w:rPr>
        <w:t xml:space="preserve"> </w:t>
      </w:r>
      <w:r w:rsidRPr="00236871">
        <w:rPr>
          <w:rFonts w:ascii="Arial" w:hAnsi="Arial" w:cs="Arial"/>
          <w:sz w:val="18"/>
          <w:lang w:val="es-MX"/>
        </w:rPr>
        <w:t>Las partes podrán señalar una dirección electrónica donde puede ser notificado.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69D8CD" w14:textId="1C3B2E4F" w:rsidR="00484180" w:rsidRPr="00AB1FCF" w:rsidRDefault="00484180" w:rsidP="00061D7E">
    <w:pPr>
      <w:pStyle w:val="Encabezado"/>
      <w:spacing w:after="0" w:line="240" w:lineRule="auto"/>
      <w:jc w:val="center"/>
      <w:rPr>
        <w:rFonts w:ascii="Arial" w:hAnsi="Arial" w:cs="Arial"/>
        <w:sz w:val="16"/>
        <w:szCs w:val="16"/>
      </w:rPr>
    </w:pPr>
    <w:r w:rsidRPr="00AB1FCF">
      <w:rPr>
        <w:rFonts w:ascii="Arial" w:hAnsi="Arial" w:cs="Arial"/>
        <w:sz w:val="16"/>
        <w:szCs w:val="16"/>
      </w:rPr>
      <w:t>DIREC</w:t>
    </w:r>
    <w:r>
      <w:rPr>
        <w:rFonts w:ascii="Arial" w:hAnsi="Arial" w:cs="Arial"/>
        <w:sz w:val="16"/>
        <w:szCs w:val="16"/>
      </w:rPr>
      <w:t>TIVA GENERAL N °           -2021</w:t>
    </w:r>
    <w:r w:rsidRPr="00AB1FCF">
      <w:rPr>
        <w:rFonts w:ascii="Arial" w:hAnsi="Arial" w:cs="Arial"/>
        <w:sz w:val="16"/>
        <w:szCs w:val="16"/>
      </w:rPr>
      <w:t>-PRODUCE-DM</w:t>
    </w:r>
  </w:p>
  <w:p w14:paraId="3FAF1E2B" w14:textId="77777777" w:rsidR="00484180" w:rsidRPr="00AB1FCF" w:rsidRDefault="00484180" w:rsidP="003A3882">
    <w:pPr>
      <w:pStyle w:val="Encabezado"/>
      <w:tabs>
        <w:tab w:val="clear" w:pos="8504"/>
        <w:tab w:val="left" w:pos="4320"/>
        <w:tab w:val="left" w:pos="5040"/>
        <w:tab w:val="left" w:pos="5760"/>
        <w:tab w:val="left" w:pos="6480"/>
      </w:tabs>
      <w:spacing w:after="0" w:line="240" w:lineRule="auto"/>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p w14:paraId="3C252E77" w14:textId="77777777" w:rsidR="00484180" w:rsidRPr="00AB1FCF" w:rsidRDefault="00484180" w:rsidP="0049070A">
    <w:pPr>
      <w:pStyle w:val="Encabezado"/>
      <w:spacing w:after="0" w:line="240" w:lineRule="auto"/>
      <w:jc w:val="center"/>
      <w:rPr>
        <w:rFonts w:ascii="Arial" w:hAnsi="Arial" w:cs="Arial"/>
        <w:sz w:val="16"/>
        <w:szCs w:val="16"/>
      </w:rPr>
    </w:pPr>
    <w:r w:rsidRPr="0049070A">
      <w:rPr>
        <w:rFonts w:ascii="Arial" w:hAnsi="Arial" w:cs="Arial"/>
        <w:sz w:val="16"/>
        <w:szCs w:val="16"/>
      </w:rPr>
      <w:t>DISPOSICIONES QUE REGULAN LA EXPRESIÓN DE INTERÉS, EVALUACIÓN, FORMULACIÓN, SUSCRIPCIÓN, EJECUCIÓN, SEGUIMIENTO Y EVALUACIÓN FINAL DE LOS ACUERDOS DE PRODUCCIÓN MÁS LIMPIA DE LA INDUSTRIA MANUFACTURERA Y DE COMERCIO INTERNO EN EL MINISTERIO DE LA PRODUCCIÓN, ASÍ COMO EL RECONOCIMIENTO DEL CUMPLIMIENTO Y LA CONTINUIDAD EN EL CUMPLIMIENTO DE SUS METAS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B0F39"/>
    <w:multiLevelType w:val="multilevel"/>
    <w:tmpl w:val="76286AA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7B847F3"/>
    <w:multiLevelType w:val="hybridMultilevel"/>
    <w:tmpl w:val="F38614FA"/>
    <w:lvl w:ilvl="0" w:tplc="C696E9DE">
      <w:start w:val="1"/>
      <w:numFmt w:val="decimal"/>
      <w:lvlText w:val="5.%1"/>
      <w:lvlJc w:val="left"/>
      <w:pPr>
        <w:ind w:left="720" w:hanging="360"/>
      </w:pPr>
      <w:rPr>
        <w:rFonts w:ascii="Arial" w:hAnsi="Arial" w:cs="Arial"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2" w15:restartNumberingAfterBreak="0">
    <w:nsid w:val="07C955AA"/>
    <w:multiLevelType w:val="hybridMultilevel"/>
    <w:tmpl w:val="42BA6F92"/>
    <w:lvl w:ilvl="0" w:tplc="E9225E58">
      <w:start w:val="1"/>
      <w:numFmt w:val="decimal"/>
      <w:lvlText w:val="2.%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8E90AC9"/>
    <w:multiLevelType w:val="multilevel"/>
    <w:tmpl w:val="3EE42002"/>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0AC261AE"/>
    <w:multiLevelType w:val="multilevel"/>
    <w:tmpl w:val="446428C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8E6544"/>
    <w:multiLevelType w:val="hybridMultilevel"/>
    <w:tmpl w:val="9D7C438C"/>
    <w:lvl w:ilvl="0" w:tplc="ACE69818">
      <w:start w:val="1"/>
      <w:numFmt w:val="decimal"/>
      <w:lvlText w:val="11.%1."/>
      <w:lvlJc w:val="left"/>
      <w:pPr>
        <w:ind w:left="720" w:hanging="360"/>
      </w:pPr>
      <w:rPr>
        <w:rFonts w:ascii="Arial" w:hAnsi="Arial" w:cs="Arial"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6" w15:restartNumberingAfterBreak="0">
    <w:nsid w:val="0EE34C51"/>
    <w:multiLevelType w:val="hybridMultilevel"/>
    <w:tmpl w:val="0A7CA43A"/>
    <w:lvl w:ilvl="0" w:tplc="E7C4FF1A">
      <w:start w:val="1"/>
      <w:numFmt w:val="decimal"/>
      <w:lvlText w:val="9.%1."/>
      <w:lvlJc w:val="left"/>
      <w:pPr>
        <w:ind w:left="720" w:hanging="360"/>
      </w:pPr>
      <w:rPr>
        <w:rFonts w:ascii="Arial" w:hAnsi="Arial" w:cs="Arial"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7" w15:restartNumberingAfterBreak="0">
    <w:nsid w:val="0F655348"/>
    <w:multiLevelType w:val="multilevel"/>
    <w:tmpl w:val="446428C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9D1345"/>
    <w:multiLevelType w:val="hybridMultilevel"/>
    <w:tmpl w:val="34ECB43A"/>
    <w:lvl w:ilvl="0" w:tplc="4B50D1E6">
      <w:start w:val="1"/>
      <w:numFmt w:val="decimal"/>
      <w:lvlText w:val="7.%1"/>
      <w:lvlJc w:val="left"/>
      <w:pPr>
        <w:ind w:left="720" w:hanging="36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9" w15:restartNumberingAfterBreak="0">
    <w:nsid w:val="10D32372"/>
    <w:multiLevelType w:val="hybridMultilevel"/>
    <w:tmpl w:val="C792AFBA"/>
    <w:lvl w:ilvl="0" w:tplc="280A0017">
      <w:start w:val="1"/>
      <w:numFmt w:val="lowerLetter"/>
      <w:lvlText w:val="%1)"/>
      <w:lvlJc w:val="left"/>
      <w:pPr>
        <w:ind w:left="1494" w:hanging="360"/>
      </w:pPr>
    </w:lvl>
    <w:lvl w:ilvl="1" w:tplc="280A0019" w:tentative="1">
      <w:start w:val="1"/>
      <w:numFmt w:val="lowerLetter"/>
      <w:lvlText w:val="%2."/>
      <w:lvlJc w:val="left"/>
      <w:pPr>
        <w:ind w:left="2214" w:hanging="360"/>
      </w:pPr>
    </w:lvl>
    <w:lvl w:ilvl="2" w:tplc="280A001B" w:tentative="1">
      <w:start w:val="1"/>
      <w:numFmt w:val="lowerRoman"/>
      <w:lvlText w:val="%3."/>
      <w:lvlJc w:val="right"/>
      <w:pPr>
        <w:ind w:left="2934" w:hanging="180"/>
      </w:pPr>
    </w:lvl>
    <w:lvl w:ilvl="3" w:tplc="280A000F" w:tentative="1">
      <w:start w:val="1"/>
      <w:numFmt w:val="decimal"/>
      <w:lvlText w:val="%4."/>
      <w:lvlJc w:val="left"/>
      <w:pPr>
        <w:ind w:left="3654" w:hanging="360"/>
      </w:pPr>
    </w:lvl>
    <w:lvl w:ilvl="4" w:tplc="280A0019" w:tentative="1">
      <w:start w:val="1"/>
      <w:numFmt w:val="lowerLetter"/>
      <w:lvlText w:val="%5."/>
      <w:lvlJc w:val="left"/>
      <w:pPr>
        <w:ind w:left="4374" w:hanging="360"/>
      </w:pPr>
    </w:lvl>
    <w:lvl w:ilvl="5" w:tplc="280A001B" w:tentative="1">
      <w:start w:val="1"/>
      <w:numFmt w:val="lowerRoman"/>
      <w:lvlText w:val="%6."/>
      <w:lvlJc w:val="right"/>
      <w:pPr>
        <w:ind w:left="5094" w:hanging="180"/>
      </w:pPr>
    </w:lvl>
    <w:lvl w:ilvl="6" w:tplc="280A000F" w:tentative="1">
      <w:start w:val="1"/>
      <w:numFmt w:val="decimal"/>
      <w:lvlText w:val="%7."/>
      <w:lvlJc w:val="left"/>
      <w:pPr>
        <w:ind w:left="5814" w:hanging="360"/>
      </w:pPr>
    </w:lvl>
    <w:lvl w:ilvl="7" w:tplc="280A0019" w:tentative="1">
      <w:start w:val="1"/>
      <w:numFmt w:val="lowerLetter"/>
      <w:lvlText w:val="%8."/>
      <w:lvlJc w:val="left"/>
      <w:pPr>
        <w:ind w:left="6534" w:hanging="360"/>
      </w:pPr>
    </w:lvl>
    <w:lvl w:ilvl="8" w:tplc="280A001B" w:tentative="1">
      <w:start w:val="1"/>
      <w:numFmt w:val="lowerRoman"/>
      <w:lvlText w:val="%9."/>
      <w:lvlJc w:val="right"/>
      <w:pPr>
        <w:ind w:left="7254" w:hanging="180"/>
      </w:pPr>
    </w:lvl>
  </w:abstractNum>
  <w:abstractNum w:abstractNumId="10" w15:restartNumberingAfterBreak="0">
    <w:nsid w:val="183A1293"/>
    <w:multiLevelType w:val="hybridMultilevel"/>
    <w:tmpl w:val="43F805E2"/>
    <w:lvl w:ilvl="0" w:tplc="20B056A2">
      <w:start w:val="5"/>
      <w:numFmt w:val="bullet"/>
      <w:lvlText w:val="-"/>
      <w:lvlJc w:val="left"/>
      <w:pPr>
        <w:ind w:left="1211" w:hanging="360"/>
      </w:pPr>
      <w:rPr>
        <w:rFonts w:ascii="Arial" w:eastAsia="Times New Roman" w:hAnsi="Arial" w:hint="default"/>
        <w:b/>
        <w:strike w:val="0"/>
      </w:rPr>
    </w:lvl>
    <w:lvl w:ilvl="1" w:tplc="280A0003">
      <w:start w:val="1"/>
      <w:numFmt w:val="bullet"/>
      <w:lvlText w:val="o"/>
      <w:lvlJc w:val="left"/>
      <w:pPr>
        <w:ind w:left="1931" w:hanging="360"/>
      </w:pPr>
      <w:rPr>
        <w:rFonts w:ascii="Courier New" w:hAnsi="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1" w15:restartNumberingAfterBreak="0">
    <w:nsid w:val="197C5FBD"/>
    <w:multiLevelType w:val="hybridMultilevel"/>
    <w:tmpl w:val="F38614FA"/>
    <w:lvl w:ilvl="0" w:tplc="C696E9DE">
      <w:start w:val="1"/>
      <w:numFmt w:val="decimal"/>
      <w:lvlText w:val="5.%1"/>
      <w:lvlJc w:val="left"/>
      <w:pPr>
        <w:ind w:left="720" w:hanging="360"/>
      </w:pPr>
      <w:rPr>
        <w:rFonts w:ascii="Arial" w:hAnsi="Arial" w:cs="Arial"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12" w15:restartNumberingAfterBreak="0">
    <w:nsid w:val="1A655B57"/>
    <w:multiLevelType w:val="hybridMultilevel"/>
    <w:tmpl w:val="C792AFBA"/>
    <w:lvl w:ilvl="0" w:tplc="280A0017">
      <w:start w:val="1"/>
      <w:numFmt w:val="lowerLetter"/>
      <w:lvlText w:val="%1)"/>
      <w:lvlJc w:val="left"/>
      <w:pPr>
        <w:ind w:left="1494" w:hanging="360"/>
      </w:pPr>
    </w:lvl>
    <w:lvl w:ilvl="1" w:tplc="280A0019" w:tentative="1">
      <w:start w:val="1"/>
      <w:numFmt w:val="lowerLetter"/>
      <w:lvlText w:val="%2."/>
      <w:lvlJc w:val="left"/>
      <w:pPr>
        <w:ind w:left="2214" w:hanging="360"/>
      </w:pPr>
    </w:lvl>
    <w:lvl w:ilvl="2" w:tplc="280A001B" w:tentative="1">
      <w:start w:val="1"/>
      <w:numFmt w:val="lowerRoman"/>
      <w:lvlText w:val="%3."/>
      <w:lvlJc w:val="right"/>
      <w:pPr>
        <w:ind w:left="2934" w:hanging="180"/>
      </w:pPr>
    </w:lvl>
    <w:lvl w:ilvl="3" w:tplc="280A000F" w:tentative="1">
      <w:start w:val="1"/>
      <w:numFmt w:val="decimal"/>
      <w:lvlText w:val="%4."/>
      <w:lvlJc w:val="left"/>
      <w:pPr>
        <w:ind w:left="3654" w:hanging="360"/>
      </w:pPr>
    </w:lvl>
    <w:lvl w:ilvl="4" w:tplc="280A0019" w:tentative="1">
      <w:start w:val="1"/>
      <w:numFmt w:val="lowerLetter"/>
      <w:lvlText w:val="%5."/>
      <w:lvlJc w:val="left"/>
      <w:pPr>
        <w:ind w:left="4374" w:hanging="360"/>
      </w:pPr>
    </w:lvl>
    <w:lvl w:ilvl="5" w:tplc="280A001B" w:tentative="1">
      <w:start w:val="1"/>
      <w:numFmt w:val="lowerRoman"/>
      <w:lvlText w:val="%6."/>
      <w:lvlJc w:val="right"/>
      <w:pPr>
        <w:ind w:left="5094" w:hanging="180"/>
      </w:pPr>
    </w:lvl>
    <w:lvl w:ilvl="6" w:tplc="280A000F" w:tentative="1">
      <w:start w:val="1"/>
      <w:numFmt w:val="decimal"/>
      <w:lvlText w:val="%7."/>
      <w:lvlJc w:val="left"/>
      <w:pPr>
        <w:ind w:left="5814" w:hanging="360"/>
      </w:pPr>
    </w:lvl>
    <w:lvl w:ilvl="7" w:tplc="280A0019" w:tentative="1">
      <w:start w:val="1"/>
      <w:numFmt w:val="lowerLetter"/>
      <w:lvlText w:val="%8."/>
      <w:lvlJc w:val="left"/>
      <w:pPr>
        <w:ind w:left="6534" w:hanging="360"/>
      </w:pPr>
    </w:lvl>
    <w:lvl w:ilvl="8" w:tplc="280A001B" w:tentative="1">
      <w:start w:val="1"/>
      <w:numFmt w:val="lowerRoman"/>
      <w:lvlText w:val="%9."/>
      <w:lvlJc w:val="right"/>
      <w:pPr>
        <w:ind w:left="7254" w:hanging="180"/>
      </w:pPr>
    </w:lvl>
  </w:abstractNum>
  <w:abstractNum w:abstractNumId="13" w15:restartNumberingAfterBreak="0">
    <w:nsid w:val="1B19410B"/>
    <w:multiLevelType w:val="hybridMultilevel"/>
    <w:tmpl w:val="30DCC8C4"/>
    <w:lvl w:ilvl="0" w:tplc="280A0017">
      <w:start w:val="1"/>
      <w:numFmt w:val="lowerLetter"/>
      <w:lvlText w:val="%1)"/>
      <w:lvlJc w:val="left"/>
      <w:pPr>
        <w:ind w:left="720" w:hanging="36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14" w15:restartNumberingAfterBreak="0">
    <w:nsid w:val="1CAA606B"/>
    <w:multiLevelType w:val="hybridMultilevel"/>
    <w:tmpl w:val="FEEC4B26"/>
    <w:lvl w:ilvl="0" w:tplc="C0342594">
      <w:start w:val="1"/>
      <w:numFmt w:val="lowerLetter"/>
      <w:lvlText w:val="%1)"/>
      <w:lvlJc w:val="left"/>
      <w:pPr>
        <w:ind w:left="927" w:hanging="360"/>
      </w:pPr>
      <w:rPr>
        <w:rFonts w:cs="Times New Roman" w:hint="default"/>
      </w:rPr>
    </w:lvl>
    <w:lvl w:ilvl="1" w:tplc="280A0019">
      <w:start w:val="1"/>
      <w:numFmt w:val="lowerLetter"/>
      <w:lvlText w:val="%2."/>
      <w:lvlJc w:val="left"/>
      <w:pPr>
        <w:ind w:left="1647" w:hanging="360"/>
      </w:pPr>
      <w:rPr>
        <w:rFonts w:cs="Times New Roman"/>
      </w:rPr>
    </w:lvl>
    <w:lvl w:ilvl="2" w:tplc="280A001B" w:tentative="1">
      <w:start w:val="1"/>
      <w:numFmt w:val="lowerRoman"/>
      <w:lvlText w:val="%3."/>
      <w:lvlJc w:val="right"/>
      <w:pPr>
        <w:ind w:left="2367" w:hanging="180"/>
      </w:pPr>
      <w:rPr>
        <w:rFonts w:cs="Times New Roman"/>
      </w:rPr>
    </w:lvl>
    <w:lvl w:ilvl="3" w:tplc="280A000F" w:tentative="1">
      <w:start w:val="1"/>
      <w:numFmt w:val="decimal"/>
      <w:lvlText w:val="%4."/>
      <w:lvlJc w:val="left"/>
      <w:pPr>
        <w:ind w:left="3087" w:hanging="360"/>
      </w:pPr>
      <w:rPr>
        <w:rFonts w:cs="Times New Roman"/>
      </w:rPr>
    </w:lvl>
    <w:lvl w:ilvl="4" w:tplc="280A0019" w:tentative="1">
      <w:start w:val="1"/>
      <w:numFmt w:val="lowerLetter"/>
      <w:lvlText w:val="%5."/>
      <w:lvlJc w:val="left"/>
      <w:pPr>
        <w:ind w:left="3807" w:hanging="360"/>
      </w:pPr>
      <w:rPr>
        <w:rFonts w:cs="Times New Roman"/>
      </w:rPr>
    </w:lvl>
    <w:lvl w:ilvl="5" w:tplc="280A001B" w:tentative="1">
      <w:start w:val="1"/>
      <w:numFmt w:val="lowerRoman"/>
      <w:lvlText w:val="%6."/>
      <w:lvlJc w:val="right"/>
      <w:pPr>
        <w:ind w:left="4527" w:hanging="180"/>
      </w:pPr>
      <w:rPr>
        <w:rFonts w:cs="Times New Roman"/>
      </w:rPr>
    </w:lvl>
    <w:lvl w:ilvl="6" w:tplc="280A000F" w:tentative="1">
      <w:start w:val="1"/>
      <w:numFmt w:val="decimal"/>
      <w:lvlText w:val="%7."/>
      <w:lvlJc w:val="left"/>
      <w:pPr>
        <w:ind w:left="5247" w:hanging="360"/>
      </w:pPr>
      <w:rPr>
        <w:rFonts w:cs="Times New Roman"/>
      </w:rPr>
    </w:lvl>
    <w:lvl w:ilvl="7" w:tplc="280A0019" w:tentative="1">
      <w:start w:val="1"/>
      <w:numFmt w:val="lowerLetter"/>
      <w:lvlText w:val="%8."/>
      <w:lvlJc w:val="left"/>
      <w:pPr>
        <w:ind w:left="5967" w:hanging="360"/>
      </w:pPr>
      <w:rPr>
        <w:rFonts w:cs="Times New Roman"/>
      </w:rPr>
    </w:lvl>
    <w:lvl w:ilvl="8" w:tplc="280A001B" w:tentative="1">
      <w:start w:val="1"/>
      <w:numFmt w:val="lowerRoman"/>
      <w:lvlText w:val="%9."/>
      <w:lvlJc w:val="right"/>
      <w:pPr>
        <w:ind w:left="6687" w:hanging="180"/>
      </w:pPr>
      <w:rPr>
        <w:rFonts w:cs="Times New Roman"/>
      </w:rPr>
    </w:lvl>
  </w:abstractNum>
  <w:abstractNum w:abstractNumId="15" w15:restartNumberingAfterBreak="0">
    <w:nsid w:val="1E805734"/>
    <w:multiLevelType w:val="hybridMultilevel"/>
    <w:tmpl w:val="A2A4FF08"/>
    <w:lvl w:ilvl="0" w:tplc="980A2926">
      <w:start w:val="1"/>
      <w:numFmt w:val="decimal"/>
      <w:lvlText w:val="12.%1."/>
      <w:lvlJc w:val="left"/>
      <w:pPr>
        <w:ind w:left="720" w:hanging="360"/>
      </w:pPr>
      <w:rPr>
        <w:rFonts w:ascii="Arial" w:hAnsi="Arial" w:cs="Arial"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16" w15:restartNumberingAfterBreak="0">
    <w:nsid w:val="290F5637"/>
    <w:multiLevelType w:val="hybridMultilevel"/>
    <w:tmpl w:val="FEEC4B26"/>
    <w:lvl w:ilvl="0" w:tplc="C0342594">
      <w:start w:val="1"/>
      <w:numFmt w:val="lowerLetter"/>
      <w:lvlText w:val="%1)"/>
      <w:lvlJc w:val="left"/>
      <w:pPr>
        <w:ind w:left="927" w:hanging="360"/>
      </w:pPr>
      <w:rPr>
        <w:rFonts w:cs="Times New Roman" w:hint="default"/>
      </w:rPr>
    </w:lvl>
    <w:lvl w:ilvl="1" w:tplc="280A0019">
      <w:start w:val="1"/>
      <w:numFmt w:val="lowerLetter"/>
      <w:lvlText w:val="%2."/>
      <w:lvlJc w:val="left"/>
      <w:pPr>
        <w:ind w:left="1647" w:hanging="360"/>
      </w:pPr>
      <w:rPr>
        <w:rFonts w:cs="Times New Roman"/>
      </w:rPr>
    </w:lvl>
    <w:lvl w:ilvl="2" w:tplc="280A001B" w:tentative="1">
      <w:start w:val="1"/>
      <w:numFmt w:val="lowerRoman"/>
      <w:lvlText w:val="%3."/>
      <w:lvlJc w:val="right"/>
      <w:pPr>
        <w:ind w:left="2367" w:hanging="180"/>
      </w:pPr>
      <w:rPr>
        <w:rFonts w:cs="Times New Roman"/>
      </w:rPr>
    </w:lvl>
    <w:lvl w:ilvl="3" w:tplc="280A000F" w:tentative="1">
      <w:start w:val="1"/>
      <w:numFmt w:val="decimal"/>
      <w:lvlText w:val="%4."/>
      <w:lvlJc w:val="left"/>
      <w:pPr>
        <w:ind w:left="3087" w:hanging="360"/>
      </w:pPr>
      <w:rPr>
        <w:rFonts w:cs="Times New Roman"/>
      </w:rPr>
    </w:lvl>
    <w:lvl w:ilvl="4" w:tplc="280A0019" w:tentative="1">
      <w:start w:val="1"/>
      <w:numFmt w:val="lowerLetter"/>
      <w:lvlText w:val="%5."/>
      <w:lvlJc w:val="left"/>
      <w:pPr>
        <w:ind w:left="3807" w:hanging="360"/>
      </w:pPr>
      <w:rPr>
        <w:rFonts w:cs="Times New Roman"/>
      </w:rPr>
    </w:lvl>
    <w:lvl w:ilvl="5" w:tplc="280A001B" w:tentative="1">
      <w:start w:val="1"/>
      <w:numFmt w:val="lowerRoman"/>
      <w:lvlText w:val="%6."/>
      <w:lvlJc w:val="right"/>
      <w:pPr>
        <w:ind w:left="4527" w:hanging="180"/>
      </w:pPr>
      <w:rPr>
        <w:rFonts w:cs="Times New Roman"/>
      </w:rPr>
    </w:lvl>
    <w:lvl w:ilvl="6" w:tplc="280A000F" w:tentative="1">
      <w:start w:val="1"/>
      <w:numFmt w:val="decimal"/>
      <w:lvlText w:val="%7."/>
      <w:lvlJc w:val="left"/>
      <w:pPr>
        <w:ind w:left="5247" w:hanging="360"/>
      </w:pPr>
      <w:rPr>
        <w:rFonts w:cs="Times New Roman"/>
      </w:rPr>
    </w:lvl>
    <w:lvl w:ilvl="7" w:tplc="280A0019" w:tentative="1">
      <w:start w:val="1"/>
      <w:numFmt w:val="lowerLetter"/>
      <w:lvlText w:val="%8."/>
      <w:lvlJc w:val="left"/>
      <w:pPr>
        <w:ind w:left="5967" w:hanging="360"/>
      </w:pPr>
      <w:rPr>
        <w:rFonts w:cs="Times New Roman"/>
      </w:rPr>
    </w:lvl>
    <w:lvl w:ilvl="8" w:tplc="280A001B" w:tentative="1">
      <w:start w:val="1"/>
      <w:numFmt w:val="lowerRoman"/>
      <w:lvlText w:val="%9."/>
      <w:lvlJc w:val="right"/>
      <w:pPr>
        <w:ind w:left="6687" w:hanging="180"/>
      </w:pPr>
      <w:rPr>
        <w:rFonts w:cs="Times New Roman"/>
      </w:rPr>
    </w:lvl>
  </w:abstractNum>
  <w:abstractNum w:abstractNumId="17" w15:restartNumberingAfterBreak="0">
    <w:nsid w:val="29A01D84"/>
    <w:multiLevelType w:val="multilevel"/>
    <w:tmpl w:val="335E1038"/>
    <w:lvl w:ilvl="0">
      <w:start w:val="1"/>
      <w:numFmt w:val="upperRoman"/>
      <w:lvlText w:val="%1."/>
      <w:lvlJc w:val="left"/>
      <w:pPr>
        <w:ind w:left="1080" w:hanging="72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b w:val="0"/>
        <w:bCs w:val="0"/>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15:restartNumberingAfterBreak="0">
    <w:nsid w:val="2BDD6909"/>
    <w:multiLevelType w:val="multilevel"/>
    <w:tmpl w:val="FAF0811C"/>
    <w:lvl w:ilvl="0">
      <w:start w:val="1"/>
      <w:numFmt w:val="decimal"/>
      <w:lvlText w:val="%1."/>
      <w:lvlJc w:val="left"/>
      <w:pPr>
        <w:ind w:left="360" w:hanging="360"/>
      </w:pPr>
      <w:rPr>
        <w:rFonts w:eastAsia="Times New Roman" w:cs="Times New Roman" w:hint="default"/>
      </w:rPr>
    </w:lvl>
    <w:lvl w:ilvl="1">
      <w:start w:val="1"/>
      <w:numFmt w:val="decimal"/>
      <w:lvlText w:val="%1.%2."/>
      <w:lvlJc w:val="left"/>
      <w:pPr>
        <w:ind w:left="1287" w:hanging="720"/>
      </w:pPr>
      <w:rPr>
        <w:rFonts w:eastAsia="Times New Roman" w:cs="Times New Roman" w:hint="default"/>
        <w:sz w:val="22"/>
        <w:szCs w:val="22"/>
      </w:rPr>
    </w:lvl>
    <w:lvl w:ilvl="2">
      <w:start w:val="1"/>
      <w:numFmt w:val="decimal"/>
      <w:lvlText w:val="%1.%2.%3."/>
      <w:lvlJc w:val="left"/>
      <w:pPr>
        <w:ind w:left="1854" w:hanging="720"/>
      </w:pPr>
      <w:rPr>
        <w:rFonts w:eastAsia="Times New Roman" w:cs="Times New Roman" w:hint="default"/>
      </w:rPr>
    </w:lvl>
    <w:lvl w:ilvl="3">
      <w:start w:val="1"/>
      <w:numFmt w:val="decimal"/>
      <w:lvlText w:val="%1.%2.%3.%4."/>
      <w:lvlJc w:val="left"/>
      <w:pPr>
        <w:ind w:left="2781" w:hanging="1080"/>
      </w:pPr>
      <w:rPr>
        <w:rFonts w:eastAsia="Times New Roman" w:cs="Times New Roman" w:hint="default"/>
      </w:rPr>
    </w:lvl>
    <w:lvl w:ilvl="4">
      <w:start w:val="1"/>
      <w:numFmt w:val="decimal"/>
      <w:lvlText w:val="%1.%2.%3.%4.%5."/>
      <w:lvlJc w:val="left"/>
      <w:pPr>
        <w:ind w:left="3348" w:hanging="1080"/>
      </w:pPr>
      <w:rPr>
        <w:rFonts w:eastAsia="Times New Roman" w:cs="Times New Roman" w:hint="default"/>
      </w:rPr>
    </w:lvl>
    <w:lvl w:ilvl="5">
      <w:start w:val="1"/>
      <w:numFmt w:val="decimal"/>
      <w:lvlText w:val="%1.%2.%3.%4.%5.%6."/>
      <w:lvlJc w:val="left"/>
      <w:pPr>
        <w:ind w:left="4275" w:hanging="1440"/>
      </w:pPr>
      <w:rPr>
        <w:rFonts w:eastAsia="Times New Roman" w:cs="Times New Roman" w:hint="default"/>
      </w:rPr>
    </w:lvl>
    <w:lvl w:ilvl="6">
      <w:start w:val="1"/>
      <w:numFmt w:val="decimal"/>
      <w:lvlText w:val="%1.%2.%3.%4.%5.%6.%7."/>
      <w:lvlJc w:val="left"/>
      <w:pPr>
        <w:ind w:left="4842" w:hanging="1440"/>
      </w:pPr>
      <w:rPr>
        <w:rFonts w:eastAsia="Times New Roman" w:cs="Times New Roman" w:hint="default"/>
      </w:rPr>
    </w:lvl>
    <w:lvl w:ilvl="7">
      <w:start w:val="1"/>
      <w:numFmt w:val="decimal"/>
      <w:lvlText w:val="%1.%2.%3.%4.%5.%6.%7.%8."/>
      <w:lvlJc w:val="left"/>
      <w:pPr>
        <w:ind w:left="5769" w:hanging="1800"/>
      </w:pPr>
      <w:rPr>
        <w:rFonts w:eastAsia="Times New Roman" w:cs="Times New Roman" w:hint="default"/>
      </w:rPr>
    </w:lvl>
    <w:lvl w:ilvl="8">
      <w:start w:val="1"/>
      <w:numFmt w:val="decimal"/>
      <w:lvlText w:val="%1.%2.%3.%4.%5.%6.%7.%8.%9."/>
      <w:lvlJc w:val="left"/>
      <w:pPr>
        <w:ind w:left="6336" w:hanging="1800"/>
      </w:pPr>
      <w:rPr>
        <w:rFonts w:eastAsia="Times New Roman" w:cs="Times New Roman" w:hint="default"/>
      </w:rPr>
    </w:lvl>
  </w:abstractNum>
  <w:abstractNum w:abstractNumId="19" w15:restartNumberingAfterBreak="0">
    <w:nsid w:val="2CD0743E"/>
    <w:multiLevelType w:val="multilevel"/>
    <w:tmpl w:val="831E94C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4C22A16"/>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52E6CC5"/>
    <w:multiLevelType w:val="hybridMultilevel"/>
    <w:tmpl w:val="1B7A55E8"/>
    <w:lvl w:ilvl="0" w:tplc="07FE056C">
      <w:start w:val="1"/>
      <w:numFmt w:val="decimal"/>
      <w:lvlText w:val="14.%1."/>
      <w:lvlJc w:val="left"/>
      <w:pPr>
        <w:ind w:left="720" w:hanging="360"/>
      </w:pPr>
      <w:rPr>
        <w:rFonts w:ascii="Arial" w:hAnsi="Arial" w:cs="Arial"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22" w15:restartNumberingAfterBreak="0">
    <w:nsid w:val="356472CD"/>
    <w:multiLevelType w:val="hybridMultilevel"/>
    <w:tmpl w:val="9BD0E33A"/>
    <w:lvl w:ilvl="0" w:tplc="DD62AA2A">
      <w:start w:val="1"/>
      <w:numFmt w:val="decimal"/>
      <w:lvlText w:val="13.%1."/>
      <w:lvlJc w:val="left"/>
      <w:pPr>
        <w:ind w:left="720" w:hanging="360"/>
      </w:pPr>
      <w:rPr>
        <w:rFonts w:ascii="Arial" w:hAnsi="Arial" w:cs="Arial"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23" w15:restartNumberingAfterBreak="0">
    <w:nsid w:val="36923F6C"/>
    <w:multiLevelType w:val="hybridMultilevel"/>
    <w:tmpl w:val="30DCC8C4"/>
    <w:lvl w:ilvl="0" w:tplc="280A0017">
      <w:start w:val="1"/>
      <w:numFmt w:val="lowerLetter"/>
      <w:lvlText w:val="%1)"/>
      <w:lvlJc w:val="left"/>
      <w:pPr>
        <w:ind w:left="720" w:hanging="36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24" w15:restartNumberingAfterBreak="0">
    <w:nsid w:val="378114E3"/>
    <w:multiLevelType w:val="hybridMultilevel"/>
    <w:tmpl w:val="5C9E97B2"/>
    <w:lvl w:ilvl="0" w:tplc="FBDE168A">
      <w:start w:val="1"/>
      <w:numFmt w:val="decimal"/>
      <w:lvlText w:val="4.%1."/>
      <w:lvlJc w:val="left"/>
      <w:pPr>
        <w:ind w:left="720" w:hanging="360"/>
      </w:pPr>
      <w:rPr>
        <w:rFonts w:ascii="Arial" w:hAnsi="Arial" w:cs="Arial" w:hint="default"/>
        <w:b w:val="0"/>
        <w:sz w:val="22"/>
        <w:szCs w:val="22"/>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25" w15:restartNumberingAfterBreak="0">
    <w:nsid w:val="381F449A"/>
    <w:multiLevelType w:val="hybridMultilevel"/>
    <w:tmpl w:val="27E858B2"/>
    <w:lvl w:ilvl="0" w:tplc="400205CE">
      <w:start w:val="1"/>
      <w:numFmt w:val="decimal"/>
      <w:lvlText w:val="10.%1."/>
      <w:lvlJc w:val="left"/>
      <w:pPr>
        <w:ind w:left="720" w:hanging="360"/>
      </w:pPr>
      <w:rPr>
        <w:rFonts w:ascii="Arial" w:hAnsi="Arial" w:cs="Arial"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26" w15:restartNumberingAfterBreak="0">
    <w:nsid w:val="3A2D1C53"/>
    <w:multiLevelType w:val="hybridMultilevel"/>
    <w:tmpl w:val="3B28BF86"/>
    <w:lvl w:ilvl="0" w:tplc="4CF4A956">
      <w:start w:val="1"/>
      <w:numFmt w:val="decimal"/>
      <w:lvlText w:val="3.%1"/>
      <w:lvlJc w:val="left"/>
      <w:pPr>
        <w:ind w:left="720" w:hanging="36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D604EFE"/>
    <w:multiLevelType w:val="hybridMultilevel"/>
    <w:tmpl w:val="2F680590"/>
    <w:lvl w:ilvl="0" w:tplc="D0A01314">
      <w:start w:val="1"/>
      <w:numFmt w:val="lowerLetter"/>
      <w:lvlText w:val="%1)"/>
      <w:lvlJc w:val="left"/>
      <w:pPr>
        <w:ind w:left="742" w:hanging="360"/>
      </w:pPr>
      <w:rPr>
        <w:rFonts w:ascii="Arial" w:hAnsi="Arial" w:cs="Arial" w:hint="default"/>
      </w:rPr>
    </w:lvl>
    <w:lvl w:ilvl="1" w:tplc="280A0019" w:tentative="1">
      <w:start w:val="1"/>
      <w:numFmt w:val="lowerLetter"/>
      <w:lvlText w:val="%2."/>
      <w:lvlJc w:val="left"/>
      <w:pPr>
        <w:ind w:left="1462" w:hanging="360"/>
      </w:pPr>
      <w:rPr>
        <w:rFonts w:cs="Times New Roman"/>
      </w:rPr>
    </w:lvl>
    <w:lvl w:ilvl="2" w:tplc="280A001B" w:tentative="1">
      <w:start w:val="1"/>
      <w:numFmt w:val="lowerRoman"/>
      <w:lvlText w:val="%3."/>
      <w:lvlJc w:val="right"/>
      <w:pPr>
        <w:ind w:left="2182" w:hanging="180"/>
      </w:pPr>
      <w:rPr>
        <w:rFonts w:cs="Times New Roman"/>
      </w:rPr>
    </w:lvl>
    <w:lvl w:ilvl="3" w:tplc="280A000F" w:tentative="1">
      <w:start w:val="1"/>
      <w:numFmt w:val="decimal"/>
      <w:lvlText w:val="%4."/>
      <w:lvlJc w:val="left"/>
      <w:pPr>
        <w:ind w:left="2902" w:hanging="360"/>
      </w:pPr>
      <w:rPr>
        <w:rFonts w:cs="Times New Roman"/>
      </w:rPr>
    </w:lvl>
    <w:lvl w:ilvl="4" w:tplc="280A0019" w:tentative="1">
      <w:start w:val="1"/>
      <w:numFmt w:val="lowerLetter"/>
      <w:lvlText w:val="%5."/>
      <w:lvlJc w:val="left"/>
      <w:pPr>
        <w:ind w:left="3622" w:hanging="360"/>
      </w:pPr>
      <w:rPr>
        <w:rFonts w:cs="Times New Roman"/>
      </w:rPr>
    </w:lvl>
    <w:lvl w:ilvl="5" w:tplc="280A001B" w:tentative="1">
      <w:start w:val="1"/>
      <w:numFmt w:val="lowerRoman"/>
      <w:lvlText w:val="%6."/>
      <w:lvlJc w:val="right"/>
      <w:pPr>
        <w:ind w:left="4342" w:hanging="180"/>
      </w:pPr>
      <w:rPr>
        <w:rFonts w:cs="Times New Roman"/>
      </w:rPr>
    </w:lvl>
    <w:lvl w:ilvl="6" w:tplc="280A000F" w:tentative="1">
      <w:start w:val="1"/>
      <w:numFmt w:val="decimal"/>
      <w:lvlText w:val="%7."/>
      <w:lvlJc w:val="left"/>
      <w:pPr>
        <w:ind w:left="5062" w:hanging="360"/>
      </w:pPr>
      <w:rPr>
        <w:rFonts w:cs="Times New Roman"/>
      </w:rPr>
    </w:lvl>
    <w:lvl w:ilvl="7" w:tplc="280A0019" w:tentative="1">
      <w:start w:val="1"/>
      <w:numFmt w:val="lowerLetter"/>
      <w:lvlText w:val="%8."/>
      <w:lvlJc w:val="left"/>
      <w:pPr>
        <w:ind w:left="5782" w:hanging="360"/>
      </w:pPr>
      <w:rPr>
        <w:rFonts w:cs="Times New Roman"/>
      </w:rPr>
    </w:lvl>
    <w:lvl w:ilvl="8" w:tplc="280A001B" w:tentative="1">
      <w:start w:val="1"/>
      <w:numFmt w:val="lowerRoman"/>
      <w:lvlText w:val="%9."/>
      <w:lvlJc w:val="right"/>
      <w:pPr>
        <w:ind w:left="6502" w:hanging="180"/>
      </w:pPr>
      <w:rPr>
        <w:rFonts w:cs="Times New Roman"/>
      </w:rPr>
    </w:lvl>
  </w:abstractNum>
  <w:abstractNum w:abstractNumId="28" w15:restartNumberingAfterBreak="0">
    <w:nsid w:val="3F1970F0"/>
    <w:multiLevelType w:val="hybridMultilevel"/>
    <w:tmpl w:val="F25E9F08"/>
    <w:lvl w:ilvl="0" w:tplc="B460671A">
      <w:start w:val="1"/>
      <w:numFmt w:val="decimal"/>
      <w:lvlText w:val="5.%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3F526A1C"/>
    <w:multiLevelType w:val="hybridMultilevel"/>
    <w:tmpl w:val="395614F4"/>
    <w:lvl w:ilvl="0" w:tplc="F306CC52">
      <w:start w:val="1"/>
      <w:numFmt w:val="decimal"/>
      <w:lvlText w:val="2.%1"/>
      <w:lvlJc w:val="left"/>
      <w:pPr>
        <w:ind w:left="720" w:hanging="36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30" w15:restartNumberingAfterBreak="0">
    <w:nsid w:val="40D86A1B"/>
    <w:multiLevelType w:val="multilevel"/>
    <w:tmpl w:val="3FC26EAA"/>
    <w:lvl w:ilvl="0">
      <w:start w:val="1"/>
      <w:numFmt w:val="upperRoman"/>
      <w:lvlText w:val="%1."/>
      <w:lvlJc w:val="left"/>
      <w:pPr>
        <w:ind w:left="720" w:hanging="720"/>
      </w:pPr>
      <w:rPr>
        <w:rFonts w:cs="Times New Roman" w:hint="default"/>
      </w:rPr>
    </w:lvl>
    <w:lvl w:ilvl="1">
      <w:start w:val="3"/>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1" w15:restartNumberingAfterBreak="0">
    <w:nsid w:val="44843380"/>
    <w:multiLevelType w:val="hybridMultilevel"/>
    <w:tmpl w:val="E41A7D10"/>
    <w:lvl w:ilvl="0" w:tplc="7456611E">
      <w:start w:val="1"/>
      <w:numFmt w:val="decimal"/>
      <w:lvlText w:val="6.%1"/>
      <w:lvlJc w:val="left"/>
      <w:pPr>
        <w:ind w:left="720" w:hanging="36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32" w15:restartNumberingAfterBreak="0">
    <w:nsid w:val="47D03B48"/>
    <w:multiLevelType w:val="hybridMultilevel"/>
    <w:tmpl w:val="30DCC8C4"/>
    <w:lvl w:ilvl="0" w:tplc="280A0017">
      <w:start w:val="1"/>
      <w:numFmt w:val="lowerLetter"/>
      <w:lvlText w:val="%1)"/>
      <w:lvlJc w:val="left"/>
      <w:pPr>
        <w:ind w:left="720" w:hanging="36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33" w15:restartNumberingAfterBreak="0">
    <w:nsid w:val="495A49E5"/>
    <w:multiLevelType w:val="multilevel"/>
    <w:tmpl w:val="C444F1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strike w:val="0"/>
        <w:color w:val="auto"/>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9CE2DA0"/>
    <w:multiLevelType w:val="hybridMultilevel"/>
    <w:tmpl w:val="3B28BF86"/>
    <w:lvl w:ilvl="0" w:tplc="4CF4A956">
      <w:start w:val="1"/>
      <w:numFmt w:val="decimal"/>
      <w:lvlText w:val="3.%1"/>
      <w:lvlJc w:val="left"/>
      <w:pPr>
        <w:ind w:left="720" w:hanging="36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FC8614B"/>
    <w:multiLevelType w:val="multilevel"/>
    <w:tmpl w:val="446428C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0E931D2"/>
    <w:multiLevelType w:val="hybridMultilevel"/>
    <w:tmpl w:val="30DCC8C4"/>
    <w:lvl w:ilvl="0" w:tplc="280A0017">
      <w:start w:val="1"/>
      <w:numFmt w:val="lowerLetter"/>
      <w:lvlText w:val="%1)"/>
      <w:lvlJc w:val="left"/>
      <w:pPr>
        <w:ind w:left="720" w:hanging="36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37" w15:restartNumberingAfterBreak="0">
    <w:nsid w:val="51352E0C"/>
    <w:multiLevelType w:val="hybridMultilevel"/>
    <w:tmpl w:val="821E5462"/>
    <w:lvl w:ilvl="0" w:tplc="280A0017">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8" w15:restartNumberingAfterBreak="0">
    <w:nsid w:val="552A6802"/>
    <w:multiLevelType w:val="hybridMultilevel"/>
    <w:tmpl w:val="FEEC4B26"/>
    <w:lvl w:ilvl="0" w:tplc="C0342594">
      <w:start w:val="1"/>
      <w:numFmt w:val="lowerLetter"/>
      <w:lvlText w:val="%1)"/>
      <w:lvlJc w:val="left"/>
      <w:pPr>
        <w:ind w:left="927" w:hanging="360"/>
      </w:pPr>
      <w:rPr>
        <w:rFonts w:cs="Times New Roman" w:hint="default"/>
      </w:rPr>
    </w:lvl>
    <w:lvl w:ilvl="1" w:tplc="280A0019">
      <w:start w:val="1"/>
      <w:numFmt w:val="lowerLetter"/>
      <w:lvlText w:val="%2."/>
      <w:lvlJc w:val="left"/>
      <w:pPr>
        <w:ind w:left="1647" w:hanging="360"/>
      </w:pPr>
      <w:rPr>
        <w:rFonts w:cs="Times New Roman"/>
      </w:rPr>
    </w:lvl>
    <w:lvl w:ilvl="2" w:tplc="280A001B" w:tentative="1">
      <w:start w:val="1"/>
      <w:numFmt w:val="lowerRoman"/>
      <w:lvlText w:val="%3."/>
      <w:lvlJc w:val="right"/>
      <w:pPr>
        <w:ind w:left="2367" w:hanging="180"/>
      </w:pPr>
      <w:rPr>
        <w:rFonts w:cs="Times New Roman"/>
      </w:rPr>
    </w:lvl>
    <w:lvl w:ilvl="3" w:tplc="280A000F" w:tentative="1">
      <w:start w:val="1"/>
      <w:numFmt w:val="decimal"/>
      <w:lvlText w:val="%4."/>
      <w:lvlJc w:val="left"/>
      <w:pPr>
        <w:ind w:left="3087" w:hanging="360"/>
      </w:pPr>
      <w:rPr>
        <w:rFonts w:cs="Times New Roman"/>
      </w:rPr>
    </w:lvl>
    <w:lvl w:ilvl="4" w:tplc="280A0019" w:tentative="1">
      <w:start w:val="1"/>
      <w:numFmt w:val="lowerLetter"/>
      <w:lvlText w:val="%5."/>
      <w:lvlJc w:val="left"/>
      <w:pPr>
        <w:ind w:left="3807" w:hanging="360"/>
      </w:pPr>
      <w:rPr>
        <w:rFonts w:cs="Times New Roman"/>
      </w:rPr>
    </w:lvl>
    <w:lvl w:ilvl="5" w:tplc="280A001B" w:tentative="1">
      <w:start w:val="1"/>
      <w:numFmt w:val="lowerRoman"/>
      <w:lvlText w:val="%6."/>
      <w:lvlJc w:val="right"/>
      <w:pPr>
        <w:ind w:left="4527" w:hanging="180"/>
      </w:pPr>
      <w:rPr>
        <w:rFonts w:cs="Times New Roman"/>
      </w:rPr>
    </w:lvl>
    <w:lvl w:ilvl="6" w:tplc="280A000F" w:tentative="1">
      <w:start w:val="1"/>
      <w:numFmt w:val="decimal"/>
      <w:lvlText w:val="%7."/>
      <w:lvlJc w:val="left"/>
      <w:pPr>
        <w:ind w:left="5247" w:hanging="360"/>
      </w:pPr>
      <w:rPr>
        <w:rFonts w:cs="Times New Roman"/>
      </w:rPr>
    </w:lvl>
    <w:lvl w:ilvl="7" w:tplc="280A0019" w:tentative="1">
      <w:start w:val="1"/>
      <w:numFmt w:val="lowerLetter"/>
      <w:lvlText w:val="%8."/>
      <w:lvlJc w:val="left"/>
      <w:pPr>
        <w:ind w:left="5967" w:hanging="360"/>
      </w:pPr>
      <w:rPr>
        <w:rFonts w:cs="Times New Roman"/>
      </w:rPr>
    </w:lvl>
    <w:lvl w:ilvl="8" w:tplc="280A001B" w:tentative="1">
      <w:start w:val="1"/>
      <w:numFmt w:val="lowerRoman"/>
      <w:lvlText w:val="%9."/>
      <w:lvlJc w:val="right"/>
      <w:pPr>
        <w:ind w:left="6687" w:hanging="180"/>
      </w:pPr>
      <w:rPr>
        <w:rFonts w:cs="Times New Roman"/>
      </w:rPr>
    </w:lvl>
  </w:abstractNum>
  <w:abstractNum w:abstractNumId="39" w15:restartNumberingAfterBreak="0">
    <w:nsid w:val="555152B1"/>
    <w:multiLevelType w:val="hybridMultilevel"/>
    <w:tmpl w:val="F848ABF6"/>
    <w:lvl w:ilvl="0" w:tplc="837A4EDA">
      <w:start w:val="1"/>
      <w:numFmt w:val="bullet"/>
      <w:lvlText w:val=""/>
      <w:lvlJc w:val="left"/>
      <w:pPr>
        <w:ind w:left="1494" w:hanging="360"/>
      </w:pPr>
      <w:rPr>
        <w:rFonts w:ascii="Symbol" w:hAnsi="Symbol" w:hint="default"/>
        <w:strike w:val="0"/>
        <w:color w:val="auto"/>
      </w:rPr>
    </w:lvl>
    <w:lvl w:ilvl="1" w:tplc="280A0019" w:tentative="1">
      <w:start w:val="1"/>
      <w:numFmt w:val="lowerLetter"/>
      <w:lvlText w:val="%2."/>
      <w:lvlJc w:val="left"/>
      <w:pPr>
        <w:ind w:left="2214" w:hanging="360"/>
      </w:pPr>
    </w:lvl>
    <w:lvl w:ilvl="2" w:tplc="280A001B" w:tentative="1">
      <w:start w:val="1"/>
      <w:numFmt w:val="lowerRoman"/>
      <w:lvlText w:val="%3."/>
      <w:lvlJc w:val="right"/>
      <w:pPr>
        <w:ind w:left="2934" w:hanging="180"/>
      </w:pPr>
    </w:lvl>
    <w:lvl w:ilvl="3" w:tplc="280A000F" w:tentative="1">
      <w:start w:val="1"/>
      <w:numFmt w:val="decimal"/>
      <w:lvlText w:val="%4."/>
      <w:lvlJc w:val="left"/>
      <w:pPr>
        <w:ind w:left="3654" w:hanging="360"/>
      </w:pPr>
    </w:lvl>
    <w:lvl w:ilvl="4" w:tplc="280A0019" w:tentative="1">
      <w:start w:val="1"/>
      <w:numFmt w:val="lowerLetter"/>
      <w:lvlText w:val="%5."/>
      <w:lvlJc w:val="left"/>
      <w:pPr>
        <w:ind w:left="4374" w:hanging="360"/>
      </w:pPr>
    </w:lvl>
    <w:lvl w:ilvl="5" w:tplc="280A001B" w:tentative="1">
      <w:start w:val="1"/>
      <w:numFmt w:val="lowerRoman"/>
      <w:lvlText w:val="%6."/>
      <w:lvlJc w:val="right"/>
      <w:pPr>
        <w:ind w:left="5094" w:hanging="180"/>
      </w:pPr>
    </w:lvl>
    <w:lvl w:ilvl="6" w:tplc="280A000F" w:tentative="1">
      <w:start w:val="1"/>
      <w:numFmt w:val="decimal"/>
      <w:lvlText w:val="%7."/>
      <w:lvlJc w:val="left"/>
      <w:pPr>
        <w:ind w:left="5814" w:hanging="360"/>
      </w:pPr>
    </w:lvl>
    <w:lvl w:ilvl="7" w:tplc="280A0019" w:tentative="1">
      <w:start w:val="1"/>
      <w:numFmt w:val="lowerLetter"/>
      <w:lvlText w:val="%8."/>
      <w:lvlJc w:val="left"/>
      <w:pPr>
        <w:ind w:left="6534" w:hanging="360"/>
      </w:pPr>
    </w:lvl>
    <w:lvl w:ilvl="8" w:tplc="280A001B" w:tentative="1">
      <w:start w:val="1"/>
      <w:numFmt w:val="lowerRoman"/>
      <w:lvlText w:val="%9."/>
      <w:lvlJc w:val="right"/>
      <w:pPr>
        <w:ind w:left="7254" w:hanging="180"/>
      </w:pPr>
    </w:lvl>
  </w:abstractNum>
  <w:abstractNum w:abstractNumId="40" w15:restartNumberingAfterBreak="0">
    <w:nsid w:val="55DE7704"/>
    <w:multiLevelType w:val="hybridMultilevel"/>
    <w:tmpl w:val="2938CF44"/>
    <w:lvl w:ilvl="0" w:tplc="13727634">
      <w:start w:val="1"/>
      <w:numFmt w:val="decimal"/>
      <w:lvlText w:val="8.%1."/>
      <w:lvlJc w:val="left"/>
      <w:pPr>
        <w:ind w:left="720" w:hanging="360"/>
      </w:pPr>
      <w:rPr>
        <w:rFonts w:ascii="Arial" w:hAnsi="Arial" w:cs="Arial"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41" w15:restartNumberingAfterBreak="0">
    <w:nsid w:val="5D100729"/>
    <w:multiLevelType w:val="multilevel"/>
    <w:tmpl w:val="163ECFD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E8A1C9A"/>
    <w:multiLevelType w:val="multilevel"/>
    <w:tmpl w:val="3FC26EAA"/>
    <w:lvl w:ilvl="0">
      <w:start w:val="1"/>
      <w:numFmt w:val="upperRoman"/>
      <w:lvlText w:val="%1."/>
      <w:lvlJc w:val="left"/>
      <w:pPr>
        <w:ind w:left="720" w:hanging="720"/>
      </w:pPr>
      <w:rPr>
        <w:rFonts w:cs="Times New Roman" w:hint="default"/>
      </w:rPr>
    </w:lvl>
    <w:lvl w:ilvl="1">
      <w:start w:val="3"/>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3" w15:restartNumberingAfterBreak="0">
    <w:nsid w:val="600D2901"/>
    <w:multiLevelType w:val="hybridMultilevel"/>
    <w:tmpl w:val="296EB888"/>
    <w:lvl w:ilvl="0" w:tplc="7BBC59F2">
      <w:start w:val="1"/>
      <w:numFmt w:val="decimal"/>
      <w:lvlText w:val="4.%1."/>
      <w:lvlJc w:val="left"/>
      <w:pPr>
        <w:ind w:left="720" w:hanging="36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44" w15:restartNumberingAfterBreak="0">
    <w:nsid w:val="63051350"/>
    <w:multiLevelType w:val="multilevel"/>
    <w:tmpl w:val="9A403562"/>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5" w15:restartNumberingAfterBreak="0">
    <w:nsid w:val="640F5BB8"/>
    <w:multiLevelType w:val="hybridMultilevel"/>
    <w:tmpl w:val="1974D39A"/>
    <w:lvl w:ilvl="0" w:tplc="36747C64">
      <w:start w:val="1"/>
      <w:numFmt w:val="decimal"/>
      <w:lvlText w:val="15.%1."/>
      <w:lvlJc w:val="left"/>
      <w:pPr>
        <w:ind w:left="720" w:hanging="360"/>
      </w:pPr>
      <w:rPr>
        <w:rFonts w:ascii="Arial" w:hAnsi="Arial" w:cs="Arial"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46" w15:restartNumberingAfterBreak="0">
    <w:nsid w:val="6535749C"/>
    <w:multiLevelType w:val="hybridMultilevel"/>
    <w:tmpl w:val="C792AFBA"/>
    <w:lvl w:ilvl="0" w:tplc="280A0017">
      <w:start w:val="1"/>
      <w:numFmt w:val="lowerLetter"/>
      <w:lvlText w:val="%1)"/>
      <w:lvlJc w:val="left"/>
      <w:pPr>
        <w:ind w:left="1494" w:hanging="360"/>
      </w:pPr>
    </w:lvl>
    <w:lvl w:ilvl="1" w:tplc="280A0019" w:tentative="1">
      <w:start w:val="1"/>
      <w:numFmt w:val="lowerLetter"/>
      <w:lvlText w:val="%2."/>
      <w:lvlJc w:val="left"/>
      <w:pPr>
        <w:ind w:left="2214" w:hanging="360"/>
      </w:pPr>
    </w:lvl>
    <w:lvl w:ilvl="2" w:tplc="280A001B" w:tentative="1">
      <w:start w:val="1"/>
      <w:numFmt w:val="lowerRoman"/>
      <w:lvlText w:val="%3."/>
      <w:lvlJc w:val="right"/>
      <w:pPr>
        <w:ind w:left="2934" w:hanging="180"/>
      </w:pPr>
    </w:lvl>
    <w:lvl w:ilvl="3" w:tplc="280A000F" w:tentative="1">
      <w:start w:val="1"/>
      <w:numFmt w:val="decimal"/>
      <w:lvlText w:val="%4."/>
      <w:lvlJc w:val="left"/>
      <w:pPr>
        <w:ind w:left="3654" w:hanging="360"/>
      </w:pPr>
    </w:lvl>
    <w:lvl w:ilvl="4" w:tplc="280A0019" w:tentative="1">
      <w:start w:val="1"/>
      <w:numFmt w:val="lowerLetter"/>
      <w:lvlText w:val="%5."/>
      <w:lvlJc w:val="left"/>
      <w:pPr>
        <w:ind w:left="4374" w:hanging="360"/>
      </w:pPr>
    </w:lvl>
    <w:lvl w:ilvl="5" w:tplc="280A001B" w:tentative="1">
      <w:start w:val="1"/>
      <w:numFmt w:val="lowerRoman"/>
      <w:lvlText w:val="%6."/>
      <w:lvlJc w:val="right"/>
      <w:pPr>
        <w:ind w:left="5094" w:hanging="180"/>
      </w:pPr>
    </w:lvl>
    <w:lvl w:ilvl="6" w:tplc="280A000F" w:tentative="1">
      <w:start w:val="1"/>
      <w:numFmt w:val="decimal"/>
      <w:lvlText w:val="%7."/>
      <w:lvlJc w:val="left"/>
      <w:pPr>
        <w:ind w:left="5814" w:hanging="360"/>
      </w:pPr>
    </w:lvl>
    <w:lvl w:ilvl="7" w:tplc="280A0019" w:tentative="1">
      <w:start w:val="1"/>
      <w:numFmt w:val="lowerLetter"/>
      <w:lvlText w:val="%8."/>
      <w:lvlJc w:val="left"/>
      <w:pPr>
        <w:ind w:left="6534" w:hanging="360"/>
      </w:pPr>
    </w:lvl>
    <w:lvl w:ilvl="8" w:tplc="280A001B" w:tentative="1">
      <w:start w:val="1"/>
      <w:numFmt w:val="lowerRoman"/>
      <w:lvlText w:val="%9."/>
      <w:lvlJc w:val="right"/>
      <w:pPr>
        <w:ind w:left="7254" w:hanging="180"/>
      </w:pPr>
    </w:lvl>
  </w:abstractNum>
  <w:abstractNum w:abstractNumId="47" w15:restartNumberingAfterBreak="0">
    <w:nsid w:val="654E1F44"/>
    <w:multiLevelType w:val="hybridMultilevel"/>
    <w:tmpl w:val="6FF8E0E2"/>
    <w:lvl w:ilvl="0" w:tplc="280A0017">
      <w:start w:val="1"/>
      <w:numFmt w:val="lowerLetter"/>
      <w:lvlText w:val="%1)"/>
      <w:lvlJc w:val="left"/>
      <w:pPr>
        <w:ind w:left="1494" w:hanging="360"/>
      </w:pPr>
    </w:lvl>
    <w:lvl w:ilvl="1" w:tplc="280A0019" w:tentative="1">
      <w:start w:val="1"/>
      <w:numFmt w:val="lowerLetter"/>
      <w:lvlText w:val="%2."/>
      <w:lvlJc w:val="left"/>
      <w:pPr>
        <w:ind w:left="2214" w:hanging="360"/>
      </w:pPr>
    </w:lvl>
    <w:lvl w:ilvl="2" w:tplc="280A001B" w:tentative="1">
      <w:start w:val="1"/>
      <w:numFmt w:val="lowerRoman"/>
      <w:lvlText w:val="%3."/>
      <w:lvlJc w:val="right"/>
      <w:pPr>
        <w:ind w:left="2934" w:hanging="180"/>
      </w:pPr>
    </w:lvl>
    <w:lvl w:ilvl="3" w:tplc="280A000F" w:tentative="1">
      <w:start w:val="1"/>
      <w:numFmt w:val="decimal"/>
      <w:lvlText w:val="%4."/>
      <w:lvlJc w:val="left"/>
      <w:pPr>
        <w:ind w:left="3654" w:hanging="360"/>
      </w:pPr>
    </w:lvl>
    <w:lvl w:ilvl="4" w:tplc="280A0019" w:tentative="1">
      <w:start w:val="1"/>
      <w:numFmt w:val="lowerLetter"/>
      <w:lvlText w:val="%5."/>
      <w:lvlJc w:val="left"/>
      <w:pPr>
        <w:ind w:left="4374" w:hanging="360"/>
      </w:pPr>
    </w:lvl>
    <w:lvl w:ilvl="5" w:tplc="280A001B" w:tentative="1">
      <w:start w:val="1"/>
      <w:numFmt w:val="lowerRoman"/>
      <w:lvlText w:val="%6."/>
      <w:lvlJc w:val="right"/>
      <w:pPr>
        <w:ind w:left="5094" w:hanging="180"/>
      </w:pPr>
    </w:lvl>
    <w:lvl w:ilvl="6" w:tplc="280A000F" w:tentative="1">
      <w:start w:val="1"/>
      <w:numFmt w:val="decimal"/>
      <w:lvlText w:val="%7."/>
      <w:lvlJc w:val="left"/>
      <w:pPr>
        <w:ind w:left="5814" w:hanging="360"/>
      </w:pPr>
    </w:lvl>
    <w:lvl w:ilvl="7" w:tplc="280A0019" w:tentative="1">
      <w:start w:val="1"/>
      <w:numFmt w:val="lowerLetter"/>
      <w:lvlText w:val="%8."/>
      <w:lvlJc w:val="left"/>
      <w:pPr>
        <w:ind w:left="6534" w:hanging="360"/>
      </w:pPr>
    </w:lvl>
    <w:lvl w:ilvl="8" w:tplc="280A001B" w:tentative="1">
      <w:start w:val="1"/>
      <w:numFmt w:val="lowerRoman"/>
      <w:lvlText w:val="%9."/>
      <w:lvlJc w:val="right"/>
      <w:pPr>
        <w:ind w:left="7254" w:hanging="180"/>
      </w:pPr>
    </w:lvl>
  </w:abstractNum>
  <w:abstractNum w:abstractNumId="48" w15:restartNumberingAfterBreak="0">
    <w:nsid w:val="69DB55EE"/>
    <w:multiLevelType w:val="hybridMultilevel"/>
    <w:tmpl w:val="9752BAF0"/>
    <w:lvl w:ilvl="0" w:tplc="280A0017">
      <w:start w:val="1"/>
      <w:numFmt w:val="lowerLetter"/>
      <w:lvlText w:val="%1)"/>
      <w:lvlJc w:val="left"/>
      <w:pPr>
        <w:ind w:left="1494" w:hanging="360"/>
      </w:pPr>
    </w:lvl>
    <w:lvl w:ilvl="1" w:tplc="280A0019" w:tentative="1">
      <w:start w:val="1"/>
      <w:numFmt w:val="lowerLetter"/>
      <w:lvlText w:val="%2."/>
      <w:lvlJc w:val="left"/>
      <w:pPr>
        <w:ind w:left="2214" w:hanging="360"/>
      </w:pPr>
    </w:lvl>
    <w:lvl w:ilvl="2" w:tplc="280A001B" w:tentative="1">
      <w:start w:val="1"/>
      <w:numFmt w:val="lowerRoman"/>
      <w:lvlText w:val="%3."/>
      <w:lvlJc w:val="right"/>
      <w:pPr>
        <w:ind w:left="2934" w:hanging="180"/>
      </w:pPr>
    </w:lvl>
    <w:lvl w:ilvl="3" w:tplc="280A000F" w:tentative="1">
      <w:start w:val="1"/>
      <w:numFmt w:val="decimal"/>
      <w:lvlText w:val="%4."/>
      <w:lvlJc w:val="left"/>
      <w:pPr>
        <w:ind w:left="3654" w:hanging="360"/>
      </w:pPr>
    </w:lvl>
    <w:lvl w:ilvl="4" w:tplc="280A0019" w:tentative="1">
      <w:start w:val="1"/>
      <w:numFmt w:val="lowerLetter"/>
      <w:lvlText w:val="%5."/>
      <w:lvlJc w:val="left"/>
      <w:pPr>
        <w:ind w:left="4374" w:hanging="360"/>
      </w:pPr>
    </w:lvl>
    <w:lvl w:ilvl="5" w:tplc="280A001B" w:tentative="1">
      <w:start w:val="1"/>
      <w:numFmt w:val="lowerRoman"/>
      <w:lvlText w:val="%6."/>
      <w:lvlJc w:val="right"/>
      <w:pPr>
        <w:ind w:left="5094" w:hanging="180"/>
      </w:pPr>
    </w:lvl>
    <w:lvl w:ilvl="6" w:tplc="280A000F" w:tentative="1">
      <w:start w:val="1"/>
      <w:numFmt w:val="decimal"/>
      <w:lvlText w:val="%7."/>
      <w:lvlJc w:val="left"/>
      <w:pPr>
        <w:ind w:left="5814" w:hanging="360"/>
      </w:pPr>
    </w:lvl>
    <w:lvl w:ilvl="7" w:tplc="280A0019" w:tentative="1">
      <w:start w:val="1"/>
      <w:numFmt w:val="lowerLetter"/>
      <w:lvlText w:val="%8."/>
      <w:lvlJc w:val="left"/>
      <w:pPr>
        <w:ind w:left="6534" w:hanging="360"/>
      </w:pPr>
    </w:lvl>
    <w:lvl w:ilvl="8" w:tplc="280A001B" w:tentative="1">
      <w:start w:val="1"/>
      <w:numFmt w:val="lowerRoman"/>
      <w:lvlText w:val="%9."/>
      <w:lvlJc w:val="right"/>
      <w:pPr>
        <w:ind w:left="7254" w:hanging="180"/>
      </w:pPr>
    </w:lvl>
  </w:abstractNum>
  <w:abstractNum w:abstractNumId="49" w15:restartNumberingAfterBreak="0">
    <w:nsid w:val="69FE7A3B"/>
    <w:multiLevelType w:val="hybridMultilevel"/>
    <w:tmpl w:val="FB663914"/>
    <w:lvl w:ilvl="0" w:tplc="4CF4A956">
      <w:start w:val="1"/>
      <w:numFmt w:val="decimal"/>
      <w:lvlText w:val="3.%1"/>
      <w:lvlJc w:val="left"/>
      <w:pPr>
        <w:ind w:left="720" w:hanging="36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50" w15:restartNumberingAfterBreak="0">
    <w:nsid w:val="6A4056A9"/>
    <w:multiLevelType w:val="multilevel"/>
    <w:tmpl w:val="446428C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CE26501"/>
    <w:multiLevelType w:val="multilevel"/>
    <w:tmpl w:val="FAF0811C"/>
    <w:lvl w:ilvl="0">
      <w:start w:val="1"/>
      <w:numFmt w:val="decimal"/>
      <w:lvlText w:val="%1."/>
      <w:lvlJc w:val="left"/>
      <w:pPr>
        <w:ind w:left="360" w:hanging="360"/>
      </w:pPr>
      <w:rPr>
        <w:rFonts w:eastAsia="Times New Roman" w:cs="Times New Roman" w:hint="default"/>
      </w:rPr>
    </w:lvl>
    <w:lvl w:ilvl="1">
      <w:start w:val="1"/>
      <w:numFmt w:val="decimal"/>
      <w:lvlText w:val="%1.%2."/>
      <w:lvlJc w:val="left"/>
      <w:pPr>
        <w:ind w:left="1287" w:hanging="720"/>
      </w:pPr>
      <w:rPr>
        <w:rFonts w:eastAsia="Times New Roman" w:cs="Times New Roman" w:hint="default"/>
        <w:sz w:val="22"/>
        <w:szCs w:val="22"/>
      </w:rPr>
    </w:lvl>
    <w:lvl w:ilvl="2">
      <w:start w:val="1"/>
      <w:numFmt w:val="decimal"/>
      <w:lvlText w:val="%1.%2.%3."/>
      <w:lvlJc w:val="left"/>
      <w:pPr>
        <w:ind w:left="1854" w:hanging="720"/>
      </w:pPr>
      <w:rPr>
        <w:rFonts w:eastAsia="Times New Roman" w:cs="Times New Roman" w:hint="default"/>
      </w:rPr>
    </w:lvl>
    <w:lvl w:ilvl="3">
      <w:start w:val="1"/>
      <w:numFmt w:val="decimal"/>
      <w:lvlText w:val="%1.%2.%3.%4."/>
      <w:lvlJc w:val="left"/>
      <w:pPr>
        <w:ind w:left="2781" w:hanging="1080"/>
      </w:pPr>
      <w:rPr>
        <w:rFonts w:eastAsia="Times New Roman" w:cs="Times New Roman" w:hint="default"/>
      </w:rPr>
    </w:lvl>
    <w:lvl w:ilvl="4">
      <w:start w:val="1"/>
      <w:numFmt w:val="decimal"/>
      <w:lvlText w:val="%1.%2.%3.%4.%5."/>
      <w:lvlJc w:val="left"/>
      <w:pPr>
        <w:ind w:left="3348" w:hanging="1080"/>
      </w:pPr>
      <w:rPr>
        <w:rFonts w:eastAsia="Times New Roman" w:cs="Times New Roman" w:hint="default"/>
      </w:rPr>
    </w:lvl>
    <w:lvl w:ilvl="5">
      <w:start w:val="1"/>
      <w:numFmt w:val="decimal"/>
      <w:lvlText w:val="%1.%2.%3.%4.%5.%6."/>
      <w:lvlJc w:val="left"/>
      <w:pPr>
        <w:ind w:left="4275" w:hanging="1440"/>
      </w:pPr>
      <w:rPr>
        <w:rFonts w:eastAsia="Times New Roman" w:cs="Times New Roman" w:hint="default"/>
      </w:rPr>
    </w:lvl>
    <w:lvl w:ilvl="6">
      <w:start w:val="1"/>
      <w:numFmt w:val="decimal"/>
      <w:lvlText w:val="%1.%2.%3.%4.%5.%6.%7."/>
      <w:lvlJc w:val="left"/>
      <w:pPr>
        <w:ind w:left="4842" w:hanging="1440"/>
      </w:pPr>
      <w:rPr>
        <w:rFonts w:eastAsia="Times New Roman" w:cs="Times New Roman" w:hint="default"/>
      </w:rPr>
    </w:lvl>
    <w:lvl w:ilvl="7">
      <w:start w:val="1"/>
      <w:numFmt w:val="decimal"/>
      <w:lvlText w:val="%1.%2.%3.%4.%5.%6.%7.%8."/>
      <w:lvlJc w:val="left"/>
      <w:pPr>
        <w:ind w:left="5769" w:hanging="1800"/>
      </w:pPr>
      <w:rPr>
        <w:rFonts w:eastAsia="Times New Roman" w:cs="Times New Roman" w:hint="default"/>
      </w:rPr>
    </w:lvl>
    <w:lvl w:ilvl="8">
      <w:start w:val="1"/>
      <w:numFmt w:val="decimal"/>
      <w:lvlText w:val="%1.%2.%3.%4.%5.%6.%7.%8.%9."/>
      <w:lvlJc w:val="left"/>
      <w:pPr>
        <w:ind w:left="6336" w:hanging="1800"/>
      </w:pPr>
      <w:rPr>
        <w:rFonts w:eastAsia="Times New Roman" w:cs="Times New Roman" w:hint="default"/>
      </w:rPr>
    </w:lvl>
  </w:abstractNum>
  <w:abstractNum w:abstractNumId="52" w15:restartNumberingAfterBreak="0">
    <w:nsid w:val="6D5A73D3"/>
    <w:multiLevelType w:val="hybridMultilevel"/>
    <w:tmpl w:val="5C1290A2"/>
    <w:lvl w:ilvl="0" w:tplc="2A729C82">
      <w:start w:val="1"/>
      <w:numFmt w:val="decimal"/>
      <w:lvlText w:val="2.%1."/>
      <w:lvlJc w:val="left"/>
      <w:pPr>
        <w:ind w:left="720" w:hanging="36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53" w15:restartNumberingAfterBreak="0">
    <w:nsid w:val="6E3C4D82"/>
    <w:multiLevelType w:val="hybridMultilevel"/>
    <w:tmpl w:val="6F163D7A"/>
    <w:lvl w:ilvl="0" w:tplc="67B85A7C">
      <w:start w:val="1"/>
      <w:numFmt w:val="decimal"/>
      <w:lvlText w:val="17.%1"/>
      <w:lvlJc w:val="left"/>
      <w:pPr>
        <w:ind w:left="720" w:hanging="36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54" w15:restartNumberingAfterBreak="0">
    <w:nsid w:val="71482DD5"/>
    <w:multiLevelType w:val="multilevel"/>
    <w:tmpl w:val="F9B05D4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2167577"/>
    <w:multiLevelType w:val="hybridMultilevel"/>
    <w:tmpl w:val="296EB888"/>
    <w:lvl w:ilvl="0" w:tplc="7BBC59F2">
      <w:start w:val="1"/>
      <w:numFmt w:val="decimal"/>
      <w:lvlText w:val="4.%1."/>
      <w:lvlJc w:val="left"/>
      <w:pPr>
        <w:ind w:left="720" w:hanging="36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56" w15:restartNumberingAfterBreak="0">
    <w:nsid w:val="72502DF1"/>
    <w:multiLevelType w:val="multilevel"/>
    <w:tmpl w:val="5D60B9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8FE6E01"/>
    <w:multiLevelType w:val="hybridMultilevel"/>
    <w:tmpl w:val="30DCC8C4"/>
    <w:lvl w:ilvl="0" w:tplc="280A0017">
      <w:start w:val="1"/>
      <w:numFmt w:val="lowerLetter"/>
      <w:lvlText w:val="%1)"/>
      <w:lvlJc w:val="left"/>
      <w:pPr>
        <w:ind w:left="720" w:hanging="36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58" w15:restartNumberingAfterBreak="0">
    <w:nsid w:val="7A4D29D2"/>
    <w:multiLevelType w:val="multilevel"/>
    <w:tmpl w:val="40E29E4A"/>
    <w:lvl w:ilvl="0">
      <w:start w:val="18"/>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9" w15:restartNumberingAfterBreak="0">
    <w:nsid w:val="7AD20A34"/>
    <w:multiLevelType w:val="hybridMultilevel"/>
    <w:tmpl w:val="44B8D984"/>
    <w:lvl w:ilvl="0" w:tplc="1000247C">
      <w:start w:val="1"/>
      <w:numFmt w:val="decimal"/>
      <w:lvlText w:val="4.%1"/>
      <w:lvlJc w:val="left"/>
      <w:pPr>
        <w:ind w:left="720" w:hanging="36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60" w15:restartNumberingAfterBreak="0">
    <w:nsid w:val="7CA76BDC"/>
    <w:multiLevelType w:val="multilevel"/>
    <w:tmpl w:val="FAF0811C"/>
    <w:lvl w:ilvl="0">
      <w:start w:val="1"/>
      <w:numFmt w:val="decimal"/>
      <w:lvlText w:val="%1."/>
      <w:lvlJc w:val="left"/>
      <w:pPr>
        <w:ind w:left="360" w:hanging="360"/>
      </w:pPr>
      <w:rPr>
        <w:rFonts w:eastAsia="Times New Roman" w:cs="Times New Roman" w:hint="default"/>
      </w:rPr>
    </w:lvl>
    <w:lvl w:ilvl="1">
      <w:start w:val="1"/>
      <w:numFmt w:val="decimal"/>
      <w:lvlText w:val="%1.%2."/>
      <w:lvlJc w:val="left"/>
      <w:pPr>
        <w:ind w:left="1287" w:hanging="720"/>
      </w:pPr>
      <w:rPr>
        <w:rFonts w:eastAsia="Times New Roman" w:cs="Times New Roman" w:hint="default"/>
        <w:sz w:val="22"/>
        <w:szCs w:val="22"/>
      </w:rPr>
    </w:lvl>
    <w:lvl w:ilvl="2">
      <w:start w:val="1"/>
      <w:numFmt w:val="decimal"/>
      <w:lvlText w:val="%1.%2.%3."/>
      <w:lvlJc w:val="left"/>
      <w:pPr>
        <w:ind w:left="1854" w:hanging="720"/>
      </w:pPr>
      <w:rPr>
        <w:rFonts w:eastAsia="Times New Roman" w:cs="Times New Roman" w:hint="default"/>
      </w:rPr>
    </w:lvl>
    <w:lvl w:ilvl="3">
      <w:start w:val="1"/>
      <w:numFmt w:val="decimal"/>
      <w:lvlText w:val="%1.%2.%3.%4."/>
      <w:lvlJc w:val="left"/>
      <w:pPr>
        <w:ind w:left="2781" w:hanging="1080"/>
      </w:pPr>
      <w:rPr>
        <w:rFonts w:eastAsia="Times New Roman" w:cs="Times New Roman" w:hint="default"/>
      </w:rPr>
    </w:lvl>
    <w:lvl w:ilvl="4">
      <w:start w:val="1"/>
      <w:numFmt w:val="decimal"/>
      <w:lvlText w:val="%1.%2.%3.%4.%5."/>
      <w:lvlJc w:val="left"/>
      <w:pPr>
        <w:ind w:left="3348" w:hanging="1080"/>
      </w:pPr>
      <w:rPr>
        <w:rFonts w:eastAsia="Times New Roman" w:cs="Times New Roman" w:hint="default"/>
      </w:rPr>
    </w:lvl>
    <w:lvl w:ilvl="5">
      <w:start w:val="1"/>
      <w:numFmt w:val="decimal"/>
      <w:lvlText w:val="%1.%2.%3.%4.%5.%6."/>
      <w:lvlJc w:val="left"/>
      <w:pPr>
        <w:ind w:left="4275" w:hanging="1440"/>
      </w:pPr>
      <w:rPr>
        <w:rFonts w:eastAsia="Times New Roman" w:cs="Times New Roman" w:hint="default"/>
      </w:rPr>
    </w:lvl>
    <w:lvl w:ilvl="6">
      <w:start w:val="1"/>
      <w:numFmt w:val="decimal"/>
      <w:lvlText w:val="%1.%2.%3.%4.%5.%6.%7."/>
      <w:lvlJc w:val="left"/>
      <w:pPr>
        <w:ind w:left="4842" w:hanging="1440"/>
      </w:pPr>
      <w:rPr>
        <w:rFonts w:eastAsia="Times New Roman" w:cs="Times New Roman" w:hint="default"/>
      </w:rPr>
    </w:lvl>
    <w:lvl w:ilvl="7">
      <w:start w:val="1"/>
      <w:numFmt w:val="decimal"/>
      <w:lvlText w:val="%1.%2.%3.%4.%5.%6.%7.%8."/>
      <w:lvlJc w:val="left"/>
      <w:pPr>
        <w:ind w:left="5769" w:hanging="1800"/>
      </w:pPr>
      <w:rPr>
        <w:rFonts w:eastAsia="Times New Roman" w:cs="Times New Roman" w:hint="default"/>
      </w:rPr>
    </w:lvl>
    <w:lvl w:ilvl="8">
      <w:start w:val="1"/>
      <w:numFmt w:val="decimal"/>
      <w:lvlText w:val="%1.%2.%3.%4.%5.%6.%7.%8.%9."/>
      <w:lvlJc w:val="left"/>
      <w:pPr>
        <w:ind w:left="6336" w:hanging="1800"/>
      </w:pPr>
      <w:rPr>
        <w:rFonts w:eastAsia="Times New Roman" w:cs="Times New Roman" w:hint="default"/>
      </w:rPr>
    </w:lvl>
  </w:abstractNum>
  <w:abstractNum w:abstractNumId="61" w15:restartNumberingAfterBreak="0">
    <w:nsid w:val="7D381762"/>
    <w:multiLevelType w:val="multilevel"/>
    <w:tmpl w:val="3FC26EAA"/>
    <w:lvl w:ilvl="0">
      <w:start w:val="1"/>
      <w:numFmt w:val="upperRoman"/>
      <w:lvlText w:val="%1."/>
      <w:lvlJc w:val="left"/>
      <w:pPr>
        <w:ind w:left="720" w:hanging="720"/>
      </w:pPr>
      <w:rPr>
        <w:rFonts w:cs="Times New Roman" w:hint="default"/>
      </w:rPr>
    </w:lvl>
    <w:lvl w:ilvl="1">
      <w:start w:val="3"/>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62" w15:restartNumberingAfterBreak="0">
    <w:nsid w:val="7FB633FD"/>
    <w:multiLevelType w:val="hybridMultilevel"/>
    <w:tmpl w:val="4E50B976"/>
    <w:lvl w:ilvl="0" w:tplc="51EC4DFA">
      <w:start w:val="1"/>
      <w:numFmt w:val="decimal"/>
      <w:lvlText w:val="16.%1."/>
      <w:lvlJc w:val="left"/>
      <w:pPr>
        <w:ind w:left="720" w:hanging="36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num w:numId="1">
    <w:abstractNumId w:val="17"/>
  </w:num>
  <w:num w:numId="2">
    <w:abstractNumId w:val="10"/>
  </w:num>
  <w:num w:numId="3">
    <w:abstractNumId w:val="44"/>
  </w:num>
  <w:num w:numId="4">
    <w:abstractNumId w:val="52"/>
  </w:num>
  <w:num w:numId="5">
    <w:abstractNumId w:val="49"/>
  </w:num>
  <w:num w:numId="6">
    <w:abstractNumId w:val="59"/>
  </w:num>
  <w:num w:numId="7">
    <w:abstractNumId w:val="1"/>
  </w:num>
  <w:num w:numId="8">
    <w:abstractNumId w:val="23"/>
  </w:num>
  <w:num w:numId="9">
    <w:abstractNumId w:val="36"/>
  </w:num>
  <w:num w:numId="10">
    <w:abstractNumId w:val="31"/>
  </w:num>
  <w:num w:numId="11">
    <w:abstractNumId w:val="8"/>
  </w:num>
  <w:num w:numId="12">
    <w:abstractNumId w:val="40"/>
  </w:num>
  <w:num w:numId="13">
    <w:abstractNumId w:val="6"/>
  </w:num>
  <w:num w:numId="14">
    <w:abstractNumId w:val="25"/>
  </w:num>
  <w:num w:numId="15">
    <w:abstractNumId w:val="5"/>
  </w:num>
  <w:num w:numId="16">
    <w:abstractNumId w:val="15"/>
  </w:num>
  <w:num w:numId="17">
    <w:abstractNumId w:val="27"/>
  </w:num>
  <w:num w:numId="18">
    <w:abstractNumId w:val="22"/>
  </w:num>
  <w:num w:numId="19">
    <w:abstractNumId w:val="21"/>
  </w:num>
  <w:num w:numId="20">
    <w:abstractNumId w:val="45"/>
  </w:num>
  <w:num w:numId="21">
    <w:abstractNumId w:val="62"/>
  </w:num>
  <w:num w:numId="22">
    <w:abstractNumId w:val="53"/>
  </w:num>
  <w:num w:numId="23">
    <w:abstractNumId w:val="42"/>
  </w:num>
  <w:num w:numId="24">
    <w:abstractNumId w:val="18"/>
  </w:num>
  <w:num w:numId="25">
    <w:abstractNumId w:val="14"/>
  </w:num>
  <w:num w:numId="26">
    <w:abstractNumId w:val="24"/>
  </w:num>
  <w:num w:numId="27">
    <w:abstractNumId w:val="38"/>
  </w:num>
  <w:num w:numId="28">
    <w:abstractNumId w:val="55"/>
  </w:num>
  <w:num w:numId="29">
    <w:abstractNumId w:val="29"/>
  </w:num>
  <w:num w:numId="30">
    <w:abstractNumId w:val="61"/>
  </w:num>
  <w:num w:numId="31">
    <w:abstractNumId w:val="30"/>
  </w:num>
  <w:num w:numId="32">
    <w:abstractNumId w:val="51"/>
  </w:num>
  <w:num w:numId="33">
    <w:abstractNumId w:val="60"/>
  </w:num>
  <w:num w:numId="34">
    <w:abstractNumId w:val="16"/>
  </w:num>
  <w:num w:numId="35">
    <w:abstractNumId w:val="43"/>
  </w:num>
  <w:num w:numId="36">
    <w:abstractNumId w:val="3"/>
  </w:num>
  <w:num w:numId="37">
    <w:abstractNumId w:val="41"/>
  </w:num>
  <w:num w:numId="38">
    <w:abstractNumId w:val="33"/>
  </w:num>
  <w:num w:numId="39">
    <w:abstractNumId w:val="19"/>
  </w:num>
  <w:num w:numId="40">
    <w:abstractNumId w:val="37"/>
  </w:num>
  <w:num w:numId="41">
    <w:abstractNumId w:val="13"/>
  </w:num>
  <w:num w:numId="42">
    <w:abstractNumId w:val="57"/>
  </w:num>
  <w:num w:numId="43">
    <w:abstractNumId w:val="20"/>
  </w:num>
  <w:num w:numId="44">
    <w:abstractNumId w:val="0"/>
  </w:num>
  <w:num w:numId="45">
    <w:abstractNumId w:val="54"/>
  </w:num>
  <w:num w:numId="46">
    <w:abstractNumId w:val="26"/>
  </w:num>
  <w:num w:numId="47">
    <w:abstractNumId w:val="28"/>
  </w:num>
  <w:num w:numId="48">
    <w:abstractNumId w:val="2"/>
  </w:num>
  <w:num w:numId="49">
    <w:abstractNumId w:val="34"/>
  </w:num>
  <w:num w:numId="50">
    <w:abstractNumId w:val="11"/>
  </w:num>
  <w:num w:numId="51">
    <w:abstractNumId w:val="47"/>
  </w:num>
  <w:num w:numId="52">
    <w:abstractNumId w:val="48"/>
  </w:num>
  <w:num w:numId="53">
    <w:abstractNumId w:val="9"/>
  </w:num>
  <w:num w:numId="54">
    <w:abstractNumId w:val="12"/>
  </w:num>
  <w:num w:numId="55">
    <w:abstractNumId w:val="39"/>
  </w:num>
  <w:num w:numId="56">
    <w:abstractNumId w:val="7"/>
  </w:num>
  <w:num w:numId="57">
    <w:abstractNumId w:val="46"/>
  </w:num>
  <w:num w:numId="58">
    <w:abstractNumId w:val="4"/>
  </w:num>
  <w:num w:numId="59">
    <w:abstractNumId w:val="35"/>
  </w:num>
  <w:num w:numId="60">
    <w:abstractNumId w:val="50"/>
  </w:num>
  <w:num w:numId="61">
    <w:abstractNumId w:val="56"/>
  </w:num>
  <w:num w:numId="62">
    <w:abstractNumId w:val="32"/>
  </w:num>
  <w:num w:numId="63">
    <w:abstractNumId w:val="5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84D"/>
    <w:rsid w:val="00001D62"/>
    <w:rsid w:val="00012E55"/>
    <w:rsid w:val="00022E60"/>
    <w:rsid w:val="000302C7"/>
    <w:rsid w:val="00036797"/>
    <w:rsid w:val="0004091A"/>
    <w:rsid w:val="00040FE2"/>
    <w:rsid w:val="00043E6C"/>
    <w:rsid w:val="0005100D"/>
    <w:rsid w:val="000557A2"/>
    <w:rsid w:val="00061D7E"/>
    <w:rsid w:val="00062440"/>
    <w:rsid w:val="00064A7B"/>
    <w:rsid w:val="000721D8"/>
    <w:rsid w:val="000740EE"/>
    <w:rsid w:val="0007785A"/>
    <w:rsid w:val="0008742B"/>
    <w:rsid w:val="00094B57"/>
    <w:rsid w:val="00096113"/>
    <w:rsid w:val="0009709F"/>
    <w:rsid w:val="00097749"/>
    <w:rsid w:val="000A2739"/>
    <w:rsid w:val="000A426A"/>
    <w:rsid w:val="000B2A23"/>
    <w:rsid w:val="000B30BA"/>
    <w:rsid w:val="000B34B4"/>
    <w:rsid w:val="000C003C"/>
    <w:rsid w:val="000C0861"/>
    <w:rsid w:val="000C4F9F"/>
    <w:rsid w:val="000D6488"/>
    <w:rsid w:val="000E102A"/>
    <w:rsid w:val="000E1D3D"/>
    <w:rsid w:val="000E5D7B"/>
    <w:rsid w:val="0010461C"/>
    <w:rsid w:val="001068EF"/>
    <w:rsid w:val="00112529"/>
    <w:rsid w:val="00114BDE"/>
    <w:rsid w:val="001226AA"/>
    <w:rsid w:val="001249FA"/>
    <w:rsid w:val="00132827"/>
    <w:rsid w:val="00137115"/>
    <w:rsid w:val="00147B8D"/>
    <w:rsid w:val="0015163E"/>
    <w:rsid w:val="00151859"/>
    <w:rsid w:val="00157C95"/>
    <w:rsid w:val="00160316"/>
    <w:rsid w:val="00162116"/>
    <w:rsid w:val="001635CA"/>
    <w:rsid w:val="001648BE"/>
    <w:rsid w:val="00172013"/>
    <w:rsid w:val="00172C90"/>
    <w:rsid w:val="001775F6"/>
    <w:rsid w:val="00186C23"/>
    <w:rsid w:val="00187382"/>
    <w:rsid w:val="00191393"/>
    <w:rsid w:val="0019248B"/>
    <w:rsid w:val="00193332"/>
    <w:rsid w:val="00195C2B"/>
    <w:rsid w:val="001A172C"/>
    <w:rsid w:val="001A35D5"/>
    <w:rsid w:val="001B2C3B"/>
    <w:rsid w:val="001B6598"/>
    <w:rsid w:val="001B7FDA"/>
    <w:rsid w:val="001C083E"/>
    <w:rsid w:val="001D4475"/>
    <w:rsid w:val="001D6ED0"/>
    <w:rsid w:val="001D7F3B"/>
    <w:rsid w:val="001F1C39"/>
    <w:rsid w:val="001F2A99"/>
    <w:rsid w:val="001F3D29"/>
    <w:rsid w:val="00200009"/>
    <w:rsid w:val="002017B8"/>
    <w:rsid w:val="0020438C"/>
    <w:rsid w:val="002129F0"/>
    <w:rsid w:val="00217B6E"/>
    <w:rsid w:val="0022083A"/>
    <w:rsid w:val="0022107B"/>
    <w:rsid w:val="00232F9E"/>
    <w:rsid w:val="0023388B"/>
    <w:rsid w:val="00235322"/>
    <w:rsid w:val="00236072"/>
    <w:rsid w:val="002361EB"/>
    <w:rsid w:val="002367C3"/>
    <w:rsid w:val="00236871"/>
    <w:rsid w:val="002416C5"/>
    <w:rsid w:val="00244287"/>
    <w:rsid w:val="002509CD"/>
    <w:rsid w:val="00253D96"/>
    <w:rsid w:val="00254788"/>
    <w:rsid w:val="00254B1A"/>
    <w:rsid w:val="00256ABB"/>
    <w:rsid w:val="00256EF6"/>
    <w:rsid w:val="00261123"/>
    <w:rsid w:val="0026239E"/>
    <w:rsid w:val="0026247F"/>
    <w:rsid w:val="002723D5"/>
    <w:rsid w:val="00275A24"/>
    <w:rsid w:val="00277D64"/>
    <w:rsid w:val="002822D6"/>
    <w:rsid w:val="0028254A"/>
    <w:rsid w:val="00285C52"/>
    <w:rsid w:val="002951B4"/>
    <w:rsid w:val="00297484"/>
    <w:rsid w:val="002A01A4"/>
    <w:rsid w:val="002A1AC2"/>
    <w:rsid w:val="002A4459"/>
    <w:rsid w:val="002B02CD"/>
    <w:rsid w:val="002B1F40"/>
    <w:rsid w:val="002B1FA6"/>
    <w:rsid w:val="002C33C7"/>
    <w:rsid w:val="002C384B"/>
    <w:rsid w:val="002C6B74"/>
    <w:rsid w:val="002D0A79"/>
    <w:rsid w:val="002D37FE"/>
    <w:rsid w:val="002D541B"/>
    <w:rsid w:val="002D5D47"/>
    <w:rsid w:val="002E184D"/>
    <w:rsid w:val="002E3DAF"/>
    <w:rsid w:val="002F078C"/>
    <w:rsid w:val="002F45F6"/>
    <w:rsid w:val="002F56ED"/>
    <w:rsid w:val="002F5DDC"/>
    <w:rsid w:val="0030188F"/>
    <w:rsid w:val="00304D19"/>
    <w:rsid w:val="0031294D"/>
    <w:rsid w:val="0031657F"/>
    <w:rsid w:val="0031780E"/>
    <w:rsid w:val="0032048D"/>
    <w:rsid w:val="00320C40"/>
    <w:rsid w:val="003258CF"/>
    <w:rsid w:val="003311A3"/>
    <w:rsid w:val="00332F54"/>
    <w:rsid w:val="003358D4"/>
    <w:rsid w:val="00336640"/>
    <w:rsid w:val="00337266"/>
    <w:rsid w:val="003422CB"/>
    <w:rsid w:val="00342A1A"/>
    <w:rsid w:val="0035359D"/>
    <w:rsid w:val="0035389C"/>
    <w:rsid w:val="003539D1"/>
    <w:rsid w:val="00357488"/>
    <w:rsid w:val="00363C8C"/>
    <w:rsid w:val="00364413"/>
    <w:rsid w:val="00371304"/>
    <w:rsid w:val="00371AE9"/>
    <w:rsid w:val="0037211B"/>
    <w:rsid w:val="003728B7"/>
    <w:rsid w:val="0037376A"/>
    <w:rsid w:val="003777C8"/>
    <w:rsid w:val="00377F6F"/>
    <w:rsid w:val="00381979"/>
    <w:rsid w:val="00382A7A"/>
    <w:rsid w:val="003856CD"/>
    <w:rsid w:val="003901FB"/>
    <w:rsid w:val="003A09CA"/>
    <w:rsid w:val="003A2995"/>
    <w:rsid w:val="003A3882"/>
    <w:rsid w:val="003A3FE8"/>
    <w:rsid w:val="003A5848"/>
    <w:rsid w:val="003A6099"/>
    <w:rsid w:val="003A63B7"/>
    <w:rsid w:val="003A7898"/>
    <w:rsid w:val="003B1DD5"/>
    <w:rsid w:val="003B27D8"/>
    <w:rsid w:val="003B76C2"/>
    <w:rsid w:val="003C4350"/>
    <w:rsid w:val="003D3807"/>
    <w:rsid w:val="003D3C31"/>
    <w:rsid w:val="003D5F83"/>
    <w:rsid w:val="003E21CD"/>
    <w:rsid w:val="003E40E9"/>
    <w:rsid w:val="003E64E6"/>
    <w:rsid w:val="003F0B1E"/>
    <w:rsid w:val="003F29DF"/>
    <w:rsid w:val="003F3528"/>
    <w:rsid w:val="003F6D5A"/>
    <w:rsid w:val="003F75AF"/>
    <w:rsid w:val="00400A31"/>
    <w:rsid w:val="004037A1"/>
    <w:rsid w:val="00403947"/>
    <w:rsid w:val="00405A23"/>
    <w:rsid w:val="00406004"/>
    <w:rsid w:val="004120A5"/>
    <w:rsid w:val="004121A7"/>
    <w:rsid w:val="00416661"/>
    <w:rsid w:val="00421D3B"/>
    <w:rsid w:val="00426E24"/>
    <w:rsid w:val="00443AA3"/>
    <w:rsid w:val="00454519"/>
    <w:rsid w:val="00467FBC"/>
    <w:rsid w:val="00471396"/>
    <w:rsid w:val="00471B30"/>
    <w:rsid w:val="004721C1"/>
    <w:rsid w:val="00473AE8"/>
    <w:rsid w:val="00473D49"/>
    <w:rsid w:val="00474764"/>
    <w:rsid w:val="00475675"/>
    <w:rsid w:val="0047661A"/>
    <w:rsid w:val="00484180"/>
    <w:rsid w:val="0049070A"/>
    <w:rsid w:val="00490889"/>
    <w:rsid w:val="00496342"/>
    <w:rsid w:val="00497E25"/>
    <w:rsid w:val="004A20A5"/>
    <w:rsid w:val="004A4B30"/>
    <w:rsid w:val="004A5264"/>
    <w:rsid w:val="004A6A05"/>
    <w:rsid w:val="004A6CF9"/>
    <w:rsid w:val="004B2995"/>
    <w:rsid w:val="004B4E3D"/>
    <w:rsid w:val="004B63FD"/>
    <w:rsid w:val="004C010D"/>
    <w:rsid w:val="004C0229"/>
    <w:rsid w:val="004C2F42"/>
    <w:rsid w:val="004C59FD"/>
    <w:rsid w:val="004D6224"/>
    <w:rsid w:val="004D77A7"/>
    <w:rsid w:val="004E076F"/>
    <w:rsid w:val="004E232F"/>
    <w:rsid w:val="004E2B63"/>
    <w:rsid w:val="004E30AD"/>
    <w:rsid w:val="004E6B5E"/>
    <w:rsid w:val="004E793A"/>
    <w:rsid w:val="004F2005"/>
    <w:rsid w:val="004F56BB"/>
    <w:rsid w:val="00505EBF"/>
    <w:rsid w:val="00507D9C"/>
    <w:rsid w:val="005151CE"/>
    <w:rsid w:val="0051557F"/>
    <w:rsid w:val="0051590A"/>
    <w:rsid w:val="00515BE7"/>
    <w:rsid w:val="0052043E"/>
    <w:rsid w:val="00521E35"/>
    <w:rsid w:val="005221DC"/>
    <w:rsid w:val="00522CBB"/>
    <w:rsid w:val="00524511"/>
    <w:rsid w:val="00526969"/>
    <w:rsid w:val="00534618"/>
    <w:rsid w:val="00535C29"/>
    <w:rsid w:val="0053742A"/>
    <w:rsid w:val="00537CF5"/>
    <w:rsid w:val="00540181"/>
    <w:rsid w:val="00540342"/>
    <w:rsid w:val="00542657"/>
    <w:rsid w:val="00547490"/>
    <w:rsid w:val="00551DFF"/>
    <w:rsid w:val="00556736"/>
    <w:rsid w:val="005567DE"/>
    <w:rsid w:val="005654D9"/>
    <w:rsid w:val="00565980"/>
    <w:rsid w:val="0056716C"/>
    <w:rsid w:val="005711EA"/>
    <w:rsid w:val="00572961"/>
    <w:rsid w:val="0057397A"/>
    <w:rsid w:val="00574AEA"/>
    <w:rsid w:val="0057682F"/>
    <w:rsid w:val="00580A53"/>
    <w:rsid w:val="00580AD7"/>
    <w:rsid w:val="00582C82"/>
    <w:rsid w:val="00585ED2"/>
    <w:rsid w:val="00590BA2"/>
    <w:rsid w:val="005950CF"/>
    <w:rsid w:val="00595702"/>
    <w:rsid w:val="00595835"/>
    <w:rsid w:val="00596570"/>
    <w:rsid w:val="005A3216"/>
    <w:rsid w:val="005A3231"/>
    <w:rsid w:val="005B0FD1"/>
    <w:rsid w:val="005B4A08"/>
    <w:rsid w:val="005B6321"/>
    <w:rsid w:val="005B7711"/>
    <w:rsid w:val="005D0EA6"/>
    <w:rsid w:val="005D348D"/>
    <w:rsid w:val="005D6F9C"/>
    <w:rsid w:val="005E4C73"/>
    <w:rsid w:val="005F082D"/>
    <w:rsid w:val="005F08C0"/>
    <w:rsid w:val="005F3C1D"/>
    <w:rsid w:val="005F56F7"/>
    <w:rsid w:val="005F6C8A"/>
    <w:rsid w:val="0060679A"/>
    <w:rsid w:val="00627AF2"/>
    <w:rsid w:val="00633A00"/>
    <w:rsid w:val="00634C07"/>
    <w:rsid w:val="00635B88"/>
    <w:rsid w:val="00640962"/>
    <w:rsid w:val="00641C2B"/>
    <w:rsid w:val="006502D0"/>
    <w:rsid w:val="0065349F"/>
    <w:rsid w:val="00654AE1"/>
    <w:rsid w:val="0065663F"/>
    <w:rsid w:val="00657226"/>
    <w:rsid w:val="006609B5"/>
    <w:rsid w:val="00663566"/>
    <w:rsid w:val="006655FF"/>
    <w:rsid w:val="00674232"/>
    <w:rsid w:val="00674ACD"/>
    <w:rsid w:val="006755DA"/>
    <w:rsid w:val="00677494"/>
    <w:rsid w:val="006802AF"/>
    <w:rsid w:val="00680651"/>
    <w:rsid w:val="00680D18"/>
    <w:rsid w:val="00682FA8"/>
    <w:rsid w:val="00683D7C"/>
    <w:rsid w:val="006858D9"/>
    <w:rsid w:val="00686200"/>
    <w:rsid w:val="0069495E"/>
    <w:rsid w:val="006973C6"/>
    <w:rsid w:val="006A3A9E"/>
    <w:rsid w:val="006A641A"/>
    <w:rsid w:val="006A7460"/>
    <w:rsid w:val="006B06FF"/>
    <w:rsid w:val="006B2F8B"/>
    <w:rsid w:val="006B3D34"/>
    <w:rsid w:val="006B6F07"/>
    <w:rsid w:val="006C1430"/>
    <w:rsid w:val="006C1927"/>
    <w:rsid w:val="006C3DC9"/>
    <w:rsid w:val="006C5F0E"/>
    <w:rsid w:val="006C6B08"/>
    <w:rsid w:val="006D2A77"/>
    <w:rsid w:val="006D3C03"/>
    <w:rsid w:val="006D529A"/>
    <w:rsid w:val="006E2538"/>
    <w:rsid w:val="006E2674"/>
    <w:rsid w:val="006E4484"/>
    <w:rsid w:val="006E76C1"/>
    <w:rsid w:val="006F0516"/>
    <w:rsid w:val="006F35B5"/>
    <w:rsid w:val="006F4870"/>
    <w:rsid w:val="006F4CB5"/>
    <w:rsid w:val="00700E63"/>
    <w:rsid w:val="007023D9"/>
    <w:rsid w:val="007037E0"/>
    <w:rsid w:val="00710319"/>
    <w:rsid w:val="00710E43"/>
    <w:rsid w:val="00714825"/>
    <w:rsid w:val="00714CBD"/>
    <w:rsid w:val="00715AA8"/>
    <w:rsid w:val="0072316C"/>
    <w:rsid w:val="0072710F"/>
    <w:rsid w:val="00727BA4"/>
    <w:rsid w:val="007325CC"/>
    <w:rsid w:val="00747CFA"/>
    <w:rsid w:val="0075023E"/>
    <w:rsid w:val="00753CEE"/>
    <w:rsid w:val="007577AE"/>
    <w:rsid w:val="007605EA"/>
    <w:rsid w:val="00760F26"/>
    <w:rsid w:val="00765A04"/>
    <w:rsid w:val="00770E34"/>
    <w:rsid w:val="00772258"/>
    <w:rsid w:val="00773767"/>
    <w:rsid w:val="00775245"/>
    <w:rsid w:val="0077547B"/>
    <w:rsid w:val="00777A8C"/>
    <w:rsid w:val="00790D14"/>
    <w:rsid w:val="00791808"/>
    <w:rsid w:val="00795FCA"/>
    <w:rsid w:val="00797797"/>
    <w:rsid w:val="007A494F"/>
    <w:rsid w:val="007B0327"/>
    <w:rsid w:val="007B2AE3"/>
    <w:rsid w:val="007B3E07"/>
    <w:rsid w:val="007B47FB"/>
    <w:rsid w:val="007B582F"/>
    <w:rsid w:val="007C0D2E"/>
    <w:rsid w:val="007C22AC"/>
    <w:rsid w:val="007C22EF"/>
    <w:rsid w:val="007C5AF3"/>
    <w:rsid w:val="007C66D6"/>
    <w:rsid w:val="007D3E64"/>
    <w:rsid w:val="007D6FC2"/>
    <w:rsid w:val="007E2582"/>
    <w:rsid w:val="007E700F"/>
    <w:rsid w:val="007E7A5A"/>
    <w:rsid w:val="007E7E7A"/>
    <w:rsid w:val="007F3CEC"/>
    <w:rsid w:val="007F4E8A"/>
    <w:rsid w:val="00801AEC"/>
    <w:rsid w:val="00802B0F"/>
    <w:rsid w:val="00810EBF"/>
    <w:rsid w:val="00811CA0"/>
    <w:rsid w:val="0081463E"/>
    <w:rsid w:val="00816B76"/>
    <w:rsid w:val="00816F84"/>
    <w:rsid w:val="008179DC"/>
    <w:rsid w:val="0082238A"/>
    <w:rsid w:val="00831291"/>
    <w:rsid w:val="0083184A"/>
    <w:rsid w:val="00836F38"/>
    <w:rsid w:val="00845D43"/>
    <w:rsid w:val="008503D7"/>
    <w:rsid w:val="00853FF2"/>
    <w:rsid w:val="008564FB"/>
    <w:rsid w:val="00863519"/>
    <w:rsid w:val="0086369E"/>
    <w:rsid w:val="00864C00"/>
    <w:rsid w:val="00871B64"/>
    <w:rsid w:val="0087211E"/>
    <w:rsid w:val="008730CF"/>
    <w:rsid w:val="00874068"/>
    <w:rsid w:val="0087549F"/>
    <w:rsid w:val="00880F98"/>
    <w:rsid w:val="00890A28"/>
    <w:rsid w:val="008926C3"/>
    <w:rsid w:val="008969EB"/>
    <w:rsid w:val="008A0781"/>
    <w:rsid w:val="008A6188"/>
    <w:rsid w:val="008A6E08"/>
    <w:rsid w:val="008A7B99"/>
    <w:rsid w:val="008B0EDA"/>
    <w:rsid w:val="008B3892"/>
    <w:rsid w:val="008B4C90"/>
    <w:rsid w:val="008B4E90"/>
    <w:rsid w:val="008C53F9"/>
    <w:rsid w:val="008C57CD"/>
    <w:rsid w:val="008C61FA"/>
    <w:rsid w:val="008C7271"/>
    <w:rsid w:val="008E2664"/>
    <w:rsid w:val="008E35B5"/>
    <w:rsid w:val="008E57A1"/>
    <w:rsid w:val="008F3171"/>
    <w:rsid w:val="008F5139"/>
    <w:rsid w:val="00901F7E"/>
    <w:rsid w:val="00904595"/>
    <w:rsid w:val="0090466E"/>
    <w:rsid w:val="00904D97"/>
    <w:rsid w:val="00910FBB"/>
    <w:rsid w:val="00914F87"/>
    <w:rsid w:val="00921EC6"/>
    <w:rsid w:val="00925585"/>
    <w:rsid w:val="00925AE6"/>
    <w:rsid w:val="00930993"/>
    <w:rsid w:val="00933C3E"/>
    <w:rsid w:val="00936216"/>
    <w:rsid w:val="009366CB"/>
    <w:rsid w:val="00937AFF"/>
    <w:rsid w:val="009403EE"/>
    <w:rsid w:val="00940F8A"/>
    <w:rsid w:val="00940FF9"/>
    <w:rsid w:val="00943ABB"/>
    <w:rsid w:val="00944B94"/>
    <w:rsid w:val="00950563"/>
    <w:rsid w:val="00951F0E"/>
    <w:rsid w:val="00954AB6"/>
    <w:rsid w:val="0095667B"/>
    <w:rsid w:val="00957281"/>
    <w:rsid w:val="00960EE5"/>
    <w:rsid w:val="00962154"/>
    <w:rsid w:val="00962A1F"/>
    <w:rsid w:val="00965CE4"/>
    <w:rsid w:val="00967374"/>
    <w:rsid w:val="009724F2"/>
    <w:rsid w:val="00984210"/>
    <w:rsid w:val="00984F83"/>
    <w:rsid w:val="00986581"/>
    <w:rsid w:val="00991705"/>
    <w:rsid w:val="00992A48"/>
    <w:rsid w:val="0099788A"/>
    <w:rsid w:val="009A1BF0"/>
    <w:rsid w:val="009A2FDC"/>
    <w:rsid w:val="009A6673"/>
    <w:rsid w:val="009B6359"/>
    <w:rsid w:val="009C0303"/>
    <w:rsid w:val="009C4198"/>
    <w:rsid w:val="009C606D"/>
    <w:rsid w:val="009C6644"/>
    <w:rsid w:val="009C72CA"/>
    <w:rsid w:val="009D6127"/>
    <w:rsid w:val="009E0122"/>
    <w:rsid w:val="009E4D5D"/>
    <w:rsid w:val="009F3B04"/>
    <w:rsid w:val="009F55FF"/>
    <w:rsid w:val="00A03A58"/>
    <w:rsid w:val="00A04320"/>
    <w:rsid w:val="00A10242"/>
    <w:rsid w:val="00A11C19"/>
    <w:rsid w:val="00A122B9"/>
    <w:rsid w:val="00A13D95"/>
    <w:rsid w:val="00A14E92"/>
    <w:rsid w:val="00A22A0C"/>
    <w:rsid w:val="00A23E39"/>
    <w:rsid w:val="00A31AA6"/>
    <w:rsid w:val="00A31B80"/>
    <w:rsid w:val="00A37640"/>
    <w:rsid w:val="00A4356A"/>
    <w:rsid w:val="00A47AB0"/>
    <w:rsid w:val="00A502A0"/>
    <w:rsid w:val="00A537DE"/>
    <w:rsid w:val="00A54059"/>
    <w:rsid w:val="00A56BBC"/>
    <w:rsid w:val="00A60B1C"/>
    <w:rsid w:val="00A61863"/>
    <w:rsid w:val="00A61F0A"/>
    <w:rsid w:val="00A64802"/>
    <w:rsid w:val="00A64EB8"/>
    <w:rsid w:val="00A6783D"/>
    <w:rsid w:val="00A77A5B"/>
    <w:rsid w:val="00A82CD7"/>
    <w:rsid w:val="00A852CD"/>
    <w:rsid w:val="00A8764B"/>
    <w:rsid w:val="00A95559"/>
    <w:rsid w:val="00A95903"/>
    <w:rsid w:val="00AA173E"/>
    <w:rsid w:val="00AA6929"/>
    <w:rsid w:val="00AB1FCF"/>
    <w:rsid w:val="00AB2787"/>
    <w:rsid w:val="00AB2B0F"/>
    <w:rsid w:val="00AB2F7B"/>
    <w:rsid w:val="00AB5CFB"/>
    <w:rsid w:val="00AB6566"/>
    <w:rsid w:val="00AC133D"/>
    <w:rsid w:val="00AC244F"/>
    <w:rsid w:val="00AC5D12"/>
    <w:rsid w:val="00AD346D"/>
    <w:rsid w:val="00AE2A26"/>
    <w:rsid w:val="00AE51C4"/>
    <w:rsid w:val="00AE59B7"/>
    <w:rsid w:val="00AE6C97"/>
    <w:rsid w:val="00AE789D"/>
    <w:rsid w:val="00AF0B1A"/>
    <w:rsid w:val="00AF34A7"/>
    <w:rsid w:val="00AF350D"/>
    <w:rsid w:val="00B03B3A"/>
    <w:rsid w:val="00B055F0"/>
    <w:rsid w:val="00B1009A"/>
    <w:rsid w:val="00B10BD3"/>
    <w:rsid w:val="00B164FF"/>
    <w:rsid w:val="00B16859"/>
    <w:rsid w:val="00B16BB5"/>
    <w:rsid w:val="00B20B69"/>
    <w:rsid w:val="00B21516"/>
    <w:rsid w:val="00B255C4"/>
    <w:rsid w:val="00B26FFB"/>
    <w:rsid w:val="00B27D06"/>
    <w:rsid w:val="00B4055C"/>
    <w:rsid w:val="00B41F21"/>
    <w:rsid w:val="00B43024"/>
    <w:rsid w:val="00B44A3C"/>
    <w:rsid w:val="00B52266"/>
    <w:rsid w:val="00B56831"/>
    <w:rsid w:val="00B57D85"/>
    <w:rsid w:val="00B6123E"/>
    <w:rsid w:val="00B617DB"/>
    <w:rsid w:val="00B63CC2"/>
    <w:rsid w:val="00B66D6D"/>
    <w:rsid w:val="00B7006F"/>
    <w:rsid w:val="00B70D6D"/>
    <w:rsid w:val="00B70FE7"/>
    <w:rsid w:val="00B71E9A"/>
    <w:rsid w:val="00B75F7A"/>
    <w:rsid w:val="00B81DCF"/>
    <w:rsid w:val="00B84179"/>
    <w:rsid w:val="00B8638F"/>
    <w:rsid w:val="00B95CEA"/>
    <w:rsid w:val="00BA00E6"/>
    <w:rsid w:val="00BA0930"/>
    <w:rsid w:val="00BA1207"/>
    <w:rsid w:val="00BA2920"/>
    <w:rsid w:val="00BA43C7"/>
    <w:rsid w:val="00BA477C"/>
    <w:rsid w:val="00BA62E1"/>
    <w:rsid w:val="00BA642D"/>
    <w:rsid w:val="00BA6EAC"/>
    <w:rsid w:val="00BB2EE2"/>
    <w:rsid w:val="00BB482B"/>
    <w:rsid w:val="00BB57C9"/>
    <w:rsid w:val="00BB7BD4"/>
    <w:rsid w:val="00BC46A1"/>
    <w:rsid w:val="00BC4DB8"/>
    <w:rsid w:val="00BC6760"/>
    <w:rsid w:val="00BC6ECE"/>
    <w:rsid w:val="00BD31B2"/>
    <w:rsid w:val="00BD3799"/>
    <w:rsid w:val="00BD43BC"/>
    <w:rsid w:val="00BD7752"/>
    <w:rsid w:val="00BE221D"/>
    <w:rsid w:val="00BE4EDC"/>
    <w:rsid w:val="00BF5B22"/>
    <w:rsid w:val="00BF77E6"/>
    <w:rsid w:val="00C04360"/>
    <w:rsid w:val="00C0524C"/>
    <w:rsid w:val="00C06FFC"/>
    <w:rsid w:val="00C10C0E"/>
    <w:rsid w:val="00C116B9"/>
    <w:rsid w:val="00C13759"/>
    <w:rsid w:val="00C14E69"/>
    <w:rsid w:val="00C16DF3"/>
    <w:rsid w:val="00C21B17"/>
    <w:rsid w:val="00C2231C"/>
    <w:rsid w:val="00C224C8"/>
    <w:rsid w:val="00C27188"/>
    <w:rsid w:val="00C33FF7"/>
    <w:rsid w:val="00C40184"/>
    <w:rsid w:val="00C4378A"/>
    <w:rsid w:val="00C43CF2"/>
    <w:rsid w:val="00C54729"/>
    <w:rsid w:val="00C618BB"/>
    <w:rsid w:val="00C63501"/>
    <w:rsid w:val="00C7240C"/>
    <w:rsid w:val="00C727AA"/>
    <w:rsid w:val="00C740E8"/>
    <w:rsid w:val="00C745F9"/>
    <w:rsid w:val="00C7468B"/>
    <w:rsid w:val="00C7712B"/>
    <w:rsid w:val="00C80504"/>
    <w:rsid w:val="00C83527"/>
    <w:rsid w:val="00C83FBE"/>
    <w:rsid w:val="00C8579B"/>
    <w:rsid w:val="00C878F0"/>
    <w:rsid w:val="00C87F82"/>
    <w:rsid w:val="00C900EC"/>
    <w:rsid w:val="00C91EB9"/>
    <w:rsid w:val="00C927A5"/>
    <w:rsid w:val="00CA381E"/>
    <w:rsid w:val="00CA4681"/>
    <w:rsid w:val="00CA4AF9"/>
    <w:rsid w:val="00CB2BDD"/>
    <w:rsid w:val="00CB6A68"/>
    <w:rsid w:val="00CC13BA"/>
    <w:rsid w:val="00CC254C"/>
    <w:rsid w:val="00CD44F6"/>
    <w:rsid w:val="00CD5FA3"/>
    <w:rsid w:val="00CD7093"/>
    <w:rsid w:val="00CE3CAE"/>
    <w:rsid w:val="00CF291A"/>
    <w:rsid w:val="00CF39DF"/>
    <w:rsid w:val="00D018E6"/>
    <w:rsid w:val="00D06A3B"/>
    <w:rsid w:val="00D10C49"/>
    <w:rsid w:val="00D11A9D"/>
    <w:rsid w:val="00D11AB3"/>
    <w:rsid w:val="00D16533"/>
    <w:rsid w:val="00D16715"/>
    <w:rsid w:val="00D24D3B"/>
    <w:rsid w:val="00D2669E"/>
    <w:rsid w:val="00D30396"/>
    <w:rsid w:val="00D33870"/>
    <w:rsid w:val="00D36D79"/>
    <w:rsid w:val="00D435DA"/>
    <w:rsid w:val="00D57292"/>
    <w:rsid w:val="00D575A0"/>
    <w:rsid w:val="00D636A8"/>
    <w:rsid w:val="00D63E03"/>
    <w:rsid w:val="00D65095"/>
    <w:rsid w:val="00D65BFF"/>
    <w:rsid w:val="00D66B36"/>
    <w:rsid w:val="00D72390"/>
    <w:rsid w:val="00D73951"/>
    <w:rsid w:val="00D80A50"/>
    <w:rsid w:val="00D81DFB"/>
    <w:rsid w:val="00D84BBA"/>
    <w:rsid w:val="00D87BFF"/>
    <w:rsid w:val="00DA0A6C"/>
    <w:rsid w:val="00DA220A"/>
    <w:rsid w:val="00DA2D43"/>
    <w:rsid w:val="00DA3DAF"/>
    <w:rsid w:val="00DA464C"/>
    <w:rsid w:val="00DB104D"/>
    <w:rsid w:val="00DB1EB2"/>
    <w:rsid w:val="00DB5557"/>
    <w:rsid w:val="00DB56BA"/>
    <w:rsid w:val="00DB6FCD"/>
    <w:rsid w:val="00DC059D"/>
    <w:rsid w:val="00DC23D2"/>
    <w:rsid w:val="00DC562B"/>
    <w:rsid w:val="00DC645C"/>
    <w:rsid w:val="00DC64C6"/>
    <w:rsid w:val="00DD02AA"/>
    <w:rsid w:val="00DD0BE0"/>
    <w:rsid w:val="00DD2ADC"/>
    <w:rsid w:val="00DD3C7E"/>
    <w:rsid w:val="00DD46E0"/>
    <w:rsid w:val="00DE0CEC"/>
    <w:rsid w:val="00DE3B1D"/>
    <w:rsid w:val="00DE493E"/>
    <w:rsid w:val="00DE4A2D"/>
    <w:rsid w:val="00DE7131"/>
    <w:rsid w:val="00DE7548"/>
    <w:rsid w:val="00DF314C"/>
    <w:rsid w:val="00DF3503"/>
    <w:rsid w:val="00DF42DD"/>
    <w:rsid w:val="00DF5C6A"/>
    <w:rsid w:val="00E0121A"/>
    <w:rsid w:val="00E02878"/>
    <w:rsid w:val="00E03989"/>
    <w:rsid w:val="00E04525"/>
    <w:rsid w:val="00E10630"/>
    <w:rsid w:val="00E12007"/>
    <w:rsid w:val="00E14D48"/>
    <w:rsid w:val="00E166F4"/>
    <w:rsid w:val="00E17694"/>
    <w:rsid w:val="00E20506"/>
    <w:rsid w:val="00E257A2"/>
    <w:rsid w:val="00E25DDA"/>
    <w:rsid w:val="00E322B7"/>
    <w:rsid w:val="00E347F1"/>
    <w:rsid w:val="00E355E7"/>
    <w:rsid w:val="00E37AA1"/>
    <w:rsid w:val="00E4189C"/>
    <w:rsid w:val="00E45A92"/>
    <w:rsid w:val="00E47B56"/>
    <w:rsid w:val="00E50499"/>
    <w:rsid w:val="00E52799"/>
    <w:rsid w:val="00E52901"/>
    <w:rsid w:val="00E5486F"/>
    <w:rsid w:val="00E6138B"/>
    <w:rsid w:val="00E61438"/>
    <w:rsid w:val="00E617DB"/>
    <w:rsid w:val="00E63CFF"/>
    <w:rsid w:val="00E63FD4"/>
    <w:rsid w:val="00E6453B"/>
    <w:rsid w:val="00E65410"/>
    <w:rsid w:val="00E80DDE"/>
    <w:rsid w:val="00E817BB"/>
    <w:rsid w:val="00E844D9"/>
    <w:rsid w:val="00E85699"/>
    <w:rsid w:val="00E94A6E"/>
    <w:rsid w:val="00EA0780"/>
    <w:rsid w:val="00EA5812"/>
    <w:rsid w:val="00EB1FEB"/>
    <w:rsid w:val="00EB656D"/>
    <w:rsid w:val="00EC0E7A"/>
    <w:rsid w:val="00EC1977"/>
    <w:rsid w:val="00EC3EAF"/>
    <w:rsid w:val="00EC42E5"/>
    <w:rsid w:val="00EC5339"/>
    <w:rsid w:val="00ED384B"/>
    <w:rsid w:val="00ED58DD"/>
    <w:rsid w:val="00EE1D58"/>
    <w:rsid w:val="00EE7862"/>
    <w:rsid w:val="00EF1923"/>
    <w:rsid w:val="00EF2508"/>
    <w:rsid w:val="00EF77F2"/>
    <w:rsid w:val="00F01ECF"/>
    <w:rsid w:val="00F05ECB"/>
    <w:rsid w:val="00F10F13"/>
    <w:rsid w:val="00F1249B"/>
    <w:rsid w:val="00F20993"/>
    <w:rsid w:val="00F2358B"/>
    <w:rsid w:val="00F316D8"/>
    <w:rsid w:val="00F31A72"/>
    <w:rsid w:val="00F35D3B"/>
    <w:rsid w:val="00F4133F"/>
    <w:rsid w:val="00F519F5"/>
    <w:rsid w:val="00F51B60"/>
    <w:rsid w:val="00F5213C"/>
    <w:rsid w:val="00F54F26"/>
    <w:rsid w:val="00F56C48"/>
    <w:rsid w:val="00F604C7"/>
    <w:rsid w:val="00F628B1"/>
    <w:rsid w:val="00F62FB2"/>
    <w:rsid w:val="00F6416E"/>
    <w:rsid w:val="00F668AB"/>
    <w:rsid w:val="00F70A4E"/>
    <w:rsid w:val="00F8042E"/>
    <w:rsid w:val="00F844C6"/>
    <w:rsid w:val="00F92DAC"/>
    <w:rsid w:val="00F9478B"/>
    <w:rsid w:val="00FA0124"/>
    <w:rsid w:val="00FA01A0"/>
    <w:rsid w:val="00FA1555"/>
    <w:rsid w:val="00FA3237"/>
    <w:rsid w:val="00FA428D"/>
    <w:rsid w:val="00FA6445"/>
    <w:rsid w:val="00FA6615"/>
    <w:rsid w:val="00FA7FBB"/>
    <w:rsid w:val="00FB288F"/>
    <w:rsid w:val="00FB32A6"/>
    <w:rsid w:val="00FB36BD"/>
    <w:rsid w:val="00FC2086"/>
    <w:rsid w:val="00FC6199"/>
    <w:rsid w:val="00FE57B7"/>
    <w:rsid w:val="00FE6AE2"/>
    <w:rsid w:val="00FF08A8"/>
    <w:rsid w:val="00FF194F"/>
    <w:rsid w:val="00FF291D"/>
    <w:rsid w:val="00FF492B"/>
    <w:rsid w:val="00FF5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1FE6B3"/>
  <w15:docId w15:val="{E6B53DB6-64C2-4A76-8F03-1E8C57AAF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s-PE" w:eastAsia="es-P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42E"/>
    <w:pPr>
      <w:spacing w:after="160" w:line="259" w:lineRule="auto"/>
    </w:pPr>
    <w:rPr>
      <w:rFonts w:cs="Times New Roman"/>
      <w:sz w:val="22"/>
      <w:szCs w:val="22"/>
    </w:rPr>
  </w:style>
  <w:style w:type="paragraph" w:styleId="Ttulo1">
    <w:name w:val="heading 1"/>
    <w:basedOn w:val="Normal"/>
    <w:next w:val="Normal"/>
    <w:link w:val="Ttulo1Car"/>
    <w:uiPriority w:val="9"/>
    <w:qFormat/>
    <w:rsid w:val="0060679A"/>
    <w:pPr>
      <w:keepNext/>
      <w:spacing w:before="240" w:after="60" w:line="276" w:lineRule="auto"/>
      <w:outlineLvl w:val="0"/>
    </w:pPr>
    <w:rPr>
      <w:rFonts w:ascii="Arial" w:hAnsi="Arial" w:cs="Arial"/>
      <w:b/>
      <w:bCs/>
      <w:kern w:val="32"/>
      <w:sz w:val="32"/>
      <w:szCs w:val="3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sid w:val="0060679A"/>
    <w:rPr>
      <w:rFonts w:ascii="Arial" w:hAnsi="Arial" w:cs="Arial"/>
      <w:b/>
      <w:bCs/>
      <w:kern w:val="32"/>
      <w:sz w:val="32"/>
      <w:szCs w:val="32"/>
      <w:lang w:eastAsia="en-US"/>
    </w:rPr>
  </w:style>
  <w:style w:type="paragraph" w:styleId="Encabezado">
    <w:name w:val="header"/>
    <w:basedOn w:val="Normal"/>
    <w:link w:val="EncabezadoCar"/>
    <w:uiPriority w:val="99"/>
    <w:unhideWhenUsed/>
    <w:rsid w:val="002E184D"/>
    <w:pPr>
      <w:tabs>
        <w:tab w:val="center" w:pos="4252"/>
        <w:tab w:val="right" w:pos="8504"/>
      </w:tabs>
    </w:pPr>
  </w:style>
  <w:style w:type="character" w:customStyle="1" w:styleId="EncabezadoCar">
    <w:name w:val="Encabezado Car"/>
    <w:basedOn w:val="Fuentedeprrafopredeter"/>
    <w:link w:val="Encabezado"/>
    <w:uiPriority w:val="99"/>
    <w:locked/>
    <w:rsid w:val="002E184D"/>
    <w:rPr>
      <w:rFonts w:cs="Times New Roman"/>
    </w:rPr>
  </w:style>
  <w:style w:type="paragraph" w:styleId="Piedepgina">
    <w:name w:val="footer"/>
    <w:basedOn w:val="Normal"/>
    <w:link w:val="PiedepginaCar"/>
    <w:uiPriority w:val="99"/>
    <w:unhideWhenUsed/>
    <w:rsid w:val="002E184D"/>
    <w:pPr>
      <w:tabs>
        <w:tab w:val="center" w:pos="4252"/>
        <w:tab w:val="right" w:pos="8504"/>
      </w:tabs>
    </w:pPr>
  </w:style>
  <w:style w:type="character" w:customStyle="1" w:styleId="PiedepginaCar">
    <w:name w:val="Pie de página Car"/>
    <w:basedOn w:val="Fuentedeprrafopredeter"/>
    <w:link w:val="Piedepgina"/>
    <w:uiPriority w:val="99"/>
    <w:locked/>
    <w:rsid w:val="002E184D"/>
    <w:rPr>
      <w:rFonts w:cs="Times New Roman"/>
    </w:rPr>
  </w:style>
  <w:style w:type="paragraph" w:styleId="Prrafodelista">
    <w:name w:val="List Paragraph"/>
    <w:aliases w:val="Cuadro 2-1,Párrafo de lista2,N°,Viñeta,TITULO A,Párrafo de lista21,Titulo 1,Párrafo de Lista,Párrafo de lista1,Titulo1,Titulo de Fígura,Lista 123,ESTILO2,Colorful List - Accent 11,Conclusiones,paul2,Cuadro N,Bolita,BOLA,N"/>
    <w:basedOn w:val="Normal"/>
    <w:link w:val="PrrafodelistaCar"/>
    <w:uiPriority w:val="34"/>
    <w:qFormat/>
    <w:rsid w:val="008B4C90"/>
    <w:pPr>
      <w:ind w:left="708"/>
    </w:pPr>
  </w:style>
  <w:style w:type="character" w:styleId="Hipervnculo">
    <w:name w:val="Hyperlink"/>
    <w:basedOn w:val="Fuentedeprrafopredeter"/>
    <w:uiPriority w:val="99"/>
    <w:unhideWhenUsed/>
    <w:rsid w:val="00950563"/>
    <w:rPr>
      <w:rFonts w:cs="Times New Roman"/>
      <w:color w:val="0000FF"/>
      <w:u w:val="single"/>
    </w:rPr>
  </w:style>
  <w:style w:type="character" w:customStyle="1" w:styleId="Mencinsinresolver1">
    <w:name w:val="Mención sin resolver1"/>
    <w:basedOn w:val="Fuentedeprrafopredeter"/>
    <w:uiPriority w:val="99"/>
    <w:semiHidden/>
    <w:unhideWhenUsed/>
    <w:rsid w:val="00DE0CEC"/>
    <w:rPr>
      <w:rFonts w:cs="Times New Roman"/>
      <w:color w:val="605E5C"/>
      <w:shd w:val="clear" w:color="auto" w:fill="E1DFDD"/>
    </w:rPr>
  </w:style>
  <w:style w:type="table" w:styleId="Tablaconcuadrcula">
    <w:name w:val="Table Grid"/>
    <w:basedOn w:val="Tablanormal"/>
    <w:uiPriority w:val="39"/>
    <w:rsid w:val="00AF34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Cuadro 2-1 Car,Párrafo de lista2 Car,N° Car,Viñeta Car,TITULO A Car,Párrafo de lista21 Car,Titulo 1 Car,Párrafo de Lista Car,Párrafo de lista1 Car,Titulo1 Car,Titulo de Fígura Car,Lista 123 Car,ESTILO2 Car,Conclusiones Car,paul2 Car"/>
    <w:link w:val="Prrafodelista"/>
    <w:uiPriority w:val="34"/>
    <w:locked/>
    <w:rsid w:val="0060679A"/>
    <w:rPr>
      <w:sz w:val="22"/>
    </w:rPr>
  </w:style>
  <w:style w:type="character" w:customStyle="1" w:styleId="longtext">
    <w:name w:val="long_text"/>
    <w:rsid w:val="0060679A"/>
  </w:style>
  <w:style w:type="character" w:styleId="Refdecomentario">
    <w:name w:val="annotation reference"/>
    <w:basedOn w:val="Fuentedeprrafopredeter"/>
    <w:uiPriority w:val="99"/>
    <w:semiHidden/>
    <w:unhideWhenUsed/>
    <w:rsid w:val="00E10630"/>
    <w:rPr>
      <w:sz w:val="16"/>
      <w:szCs w:val="16"/>
    </w:rPr>
  </w:style>
  <w:style w:type="paragraph" w:styleId="Textocomentario">
    <w:name w:val="annotation text"/>
    <w:basedOn w:val="Normal"/>
    <w:link w:val="TextocomentarioCar"/>
    <w:uiPriority w:val="99"/>
    <w:unhideWhenUsed/>
    <w:rsid w:val="00E10630"/>
    <w:pPr>
      <w:spacing w:line="240" w:lineRule="auto"/>
    </w:pPr>
    <w:rPr>
      <w:sz w:val="20"/>
      <w:szCs w:val="20"/>
    </w:rPr>
  </w:style>
  <w:style w:type="character" w:customStyle="1" w:styleId="TextocomentarioCar">
    <w:name w:val="Texto comentario Car"/>
    <w:basedOn w:val="Fuentedeprrafopredeter"/>
    <w:link w:val="Textocomentario"/>
    <w:uiPriority w:val="99"/>
    <w:rsid w:val="00E10630"/>
    <w:rPr>
      <w:rFonts w:cs="Times New Roman"/>
    </w:rPr>
  </w:style>
  <w:style w:type="paragraph" w:styleId="Asuntodelcomentario">
    <w:name w:val="annotation subject"/>
    <w:basedOn w:val="Textocomentario"/>
    <w:next w:val="Textocomentario"/>
    <w:link w:val="AsuntodelcomentarioCar"/>
    <w:uiPriority w:val="99"/>
    <w:semiHidden/>
    <w:unhideWhenUsed/>
    <w:rsid w:val="00E10630"/>
    <w:rPr>
      <w:b/>
      <w:bCs/>
    </w:rPr>
  </w:style>
  <w:style w:type="character" w:customStyle="1" w:styleId="AsuntodelcomentarioCar">
    <w:name w:val="Asunto del comentario Car"/>
    <w:basedOn w:val="TextocomentarioCar"/>
    <w:link w:val="Asuntodelcomentario"/>
    <w:uiPriority w:val="99"/>
    <w:semiHidden/>
    <w:rsid w:val="00E10630"/>
    <w:rPr>
      <w:rFonts w:cs="Times New Roman"/>
      <w:b/>
      <w:bCs/>
    </w:rPr>
  </w:style>
  <w:style w:type="paragraph" w:styleId="Textodeglobo">
    <w:name w:val="Balloon Text"/>
    <w:basedOn w:val="Normal"/>
    <w:link w:val="TextodegloboCar"/>
    <w:uiPriority w:val="99"/>
    <w:semiHidden/>
    <w:unhideWhenUsed/>
    <w:rsid w:val="00E1063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0630"/>
    <w:rPr>
      <w:rFonts w:ascii="Segoe UI" w:hAnsi="Segoe UI" w:cs="Segoe UI"/>
      <w:sz w:val="18"/>
      <w:szCs w:val="18"/>
    </w:rPr>
  </w:style>
  <w:style w:type="character" w:customStyle="1" w:styleId="ft2">
    <w:name w:val="ft2"/>
    <w:basedOn w:val="Fuentedeprrafopredeter"/>
    <w:rsid w:val="0037376A"/>
  </w:style>
  <w:style w:type="paragraph" w:styleId="Textoindependiente">
    <w:name w:val="Body Text"/>
    <w:basedOn w:val="Normal"/>
    <w:link w:val="TextoindependienteCar"/>
    <w:qFormat/>
    <w:rsid w:val="00AB1FCF"/>
    <w:pPr>
      <w:spacing w:after="180" w:line="260" w:lineRule="atLeast"/>
    </w:pPr>
    <w:rPr>
      <w:rFonts w:asciiTheme="minorHAnsi" w:eastAsiaTheme="minorEastAsia" w:hAnsiTheme="minorHAnsi" w:cstheme="minorHAnsi"/>
      <w:szCs w:val="28"/>
      <w:lang w:val="en-US" w:eastAsia="en-US"/>
    </w:rPr>
  </w:style>
  <w:style w:type="character" w:customStyle="1" w:styleId="TextoindependienteCar">
    <w:name w:val="Texto independiente Car"/>
    <w:basedOn w:val="Fuentedeprrafopredeter"/>
    <w:link w:val="Textoindependiente"/>
    <w:rsid w:val="00AB1FCF"/>
    <w:rPr>
      <w:rFonts w:asciiTheme="minorHAnsi" w:eastAsiaTheme="minorEastAsia" w:hAnsiTheme="minorHAnsi" w:cstheme="minorHAnsi"/>
      <w:sz w:val="22"/>
      <w:szCs w:val="28"/>
      <w:lang w:val="en-US" w:eastAsia="en-US"/>
    </w:rPr>
  </w:style>
  <w:style w:type="paragraph" w:styleId="Textonotapie">
    <w:name w:val="footnote text"/>
    <w:basedOn w:val="Normal"/>
    <w:link w:val="TextonotapieCar"/>
    <w:uiPriority w:val="99"/>
    <w:semiHidden/>
    <w:unhideWhenUsed/>
    <w:rsid w:val="00D81DF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81DFB"/>
    <w:rPr>
      <w:rFonts w:cs="Times New Roman"/>
    </w:rPr>
  </w:style>
  <w:style w:type="character" w:styleId="Refdenotaalpie">
    <w:name w:val="footnote reference"/>
    <w:basedOn w:val="Fuentedeprrafopredeter"/>
    <w:uiPriority w:val="99"/>
    <w:semiHidden/>
    <w:unhideWhenUsed/>
    <w:rsid w:val="00D81D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5782183">
      <w:marLeft w:val="0"/>
      <w:marRight w:val="0"/>
      <w:marTop w:val="0"/>
      <w:marBottom w:val="0"/>
      <w:divBdr>
        <w:top w:val="none" w:sz="0" w:space="0" w:color="auto"/>
        <w:left w:val="none" w:sz="0" w:space="0" w:color="auto"/>
        <w:bottom w:val="none" w:sz="0" w:space="0" w:color="auto"/>
        <w:right w:val="none" w:sz="0" w:space="0" w:color="auto"/>
      </w:divBdr>
    </w:div>
    <w:div w:id="1239751970">
      <w:bodyDiv w:val="1"/>
      <w:marLeft w:val="0"/>
      <w:marRight w:val="0"/>
      <w:marTop w:val="0"/>
      <w:marBottom w:val="0"/>
      <w:divBdr>
        <w:top w:val="none" w:sz="0" w:space="0" w:color="auto"/>
        <w:left w:val="none" w:sz="0" w:space="0" w:color="auto"/>
        <w:bottom w:val="none" w:sz="0" w:space="0" w:color="auto"/>
        <w:right w:val="none" w:sz="0" w:space="0" w:color="auto"/>
      </w:divBdr>
      <w:divsChild>
        <w:div w:id="1143237199">
          <w:marLeft w:val="0"/>
          <w:marRight w:val="0"/>
          <w:marTop w:val="0"/>
          <w:marBottom w:val="0"/>
          <w:divBdr>
            <w:top w:val="none" w:sz="0" w:space="0" w:color="auto"/>
            <w:left w:val="none" w:sz="0" w:space="0" w:color="auto"/>
            <w:bottom w:val="none" w:sz="0" w:space="0" w:color="auto"/>
            <w:right w:val="none" w:sz="0" w:space="0" w:color="auto"/>
          </w:divBdr>
        </w:div>
        <w:div w:id="102968673">
          <w:marLeft w:val="0"/>
          <w:marRight w:val="0"/>
          <w:marTop w:val="0"/>
          <w:marBottom w:val="0"/>
          <w:divBdr>
            <w:top w:val="none" w:sz="0" w:space="0" w:color="auto"/>
            <w:left w:val="none" w:sz="0" w:space="0" w:color="auto"/>
            <w:bottom w:val="none" w:sz="0" w:space="0" w:color="auto"/>
            <w:right w:val="none" w:sz="0" w:space="0" w:color="auto"/>
          </w:divBdr>
        </w:div>
        <w:div w:id="2124881678">
          <w:marLeft w:val="0"/>
          <w:marRight w:val="0"/>
          <w:marTop w:val="0"/>
          <w:marBottom w:val="0"/>
          <w:divBdr>
            <w:top w:val="none" w:sz="0" w:space="0" w:color="auto"/>
            <w:left w:val="none" w:sz="0" w:space="0" w:color="auto"/>
            <w:bottom w:val="none" w:sz="0" w:space="0" w:color="auto"/>
            <w:right w:val="none" w:sz="0" w:space="0" w:color="auto"/>
          </w:divBdr>
        </w:div>
        <w:div w:id="1918828546">
          <w:marLeft w:val="0"/>
          <w:marRight w:val="0"/>
          <w:marTop w:val="0"/>
          <w:marBottom w:val="0"/>
          <w:divBdr>
            <w:top w:val="none" w:sz="0" w:space="0" w:color="auto"/>
            <w:left w:val="none" w:sz="0" w:space="0" w:color="auto"/>
            <w:bottom w:val="none" w:sz="0" w:space="0" w:color="auto"/>
            <w:right w:val="none" w:sz="0" w:space="0" w:color="auto"/>
          </w:divBdr>
        </w:div>
        <w:div w:id="1269779662">
          <w:marLeft w:val="0"/>
          <w:marRight w:val="0"/>
          <w:marTop w:val="0"/>
          <w:marBottom w:val="0"/>
          <w:divBdr>
            <w:top w:val="none" w:sz="0" w:space="0" w:color="auto"/>
            <w:left w:val="none" w:sz="0" w:space="0" w:color="auto"/>
            <w:bottom w:val="none" w:sz="0" w:space="0" w:color="auto"/>
            <w:right w:val="none" w:sz="0" w:space="0" w:color="auto"/>
          </w:divBdr>
        </w:div>
        <w:div w:id="301932340">
          <w:marLeft w:val="0"/>
          <w:marRight w:val="0"/>
          <w:marTop w:val="0"/>
          <w:marBottom w:val="0"/>
          <w:divBdr>
            <w:top w:val="none" w:sz="0" w:space="0" w:color="auto"/>
            <w:left w:val="none" w:sz="0" w:space="0" w:color="auto"/>
            <w:bottom w:val="none" w:sz="0" w:space="0" w:color="auto"/>
            <w:right w:val="none" w:sz="0" w:space="0" w:color="auto"/>
          </w:divBdr>
        </w:div>
        <w:div w:id="279072639">
          <w:marLeft w:val="0"/>
          <w:marRight w:val="0"/>
          <w:marTop w:val="0"/>
          <w:marBottom w:val="0"/>
          <w:divBdr>
            <w:top w:val="none" w:sz="0" w:space="0" w:color="auto"/>
            <w:left w:val="none" w:sz="0" w:space="0" w:color="auto"/>
            <w:bottom w:val="none" w:sz="0" w:space="0" w:color="auto"/>
            <w:right w:val="none" w:sz="0" w:space="0" w:color="auto"/>
          </w:divBdr>
        </w:div>
        <w:div w:id="14621913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47EA9-B298-48E3-B500-2A5F19903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38</Pages>
  <Words>11173</Words>
  <Characters>61457</Characters>
  <Application>Microsoft Office Word</Application>
  <DocSecurity>0</DocSecurity>
  <Lines>512</Lines>
  <Paragraphs>144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 Cesar Delgado Neyra</dc:creator>
  <cp:lastModifiedBy>Paulo César Delgado Neyra</cp:lastModifiedBy>
  <cp:revision>14</cp:revision>
  <dcterms:created xsi:type="dcterms:W3CDTF">2020-11-23T14:32:00Z</dcterms:created>
  <dcterms:modified xsi:type="dcterms:W3CDTF">2021-04-21T21:12:00Z</dcterms:modified>
</cp:coreProperties>
</file>