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D0A3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2C291473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57577E07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46B60323" w14:textId="7772A8BB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C6F2A">
        <w:rPr>
          <w:rFonts w:ascii="Arial" w:hAnsi="Arial" w:cs="Arial"/>
          <w:b/>
          <w:sz w:val="40"/>
          <w:szCs w:val="40"/>
        </w:rPr>
        <w:t>INFORME</w:t>
      </w:r>
    </w:p>
    <w:p w14:paraId="261FD5E2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C6F2A">
        <w:rPr>
          <w:rFonts w:ascii="Arial" w:hAnsi="Arial" w:cs="Arial"/>
          <w:b/>
          <w:sz w:val="40"/>
          <w:szCs w:val="40"/>
        </w:rPr>
        <w:t xml:space="preserve">TRANSFERENCIA DE GESTIÓN </w:t>
      </w:r>
    </w:p>
    <w:p w14:paraId="4FA33061" w14:textId="0A07C653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C6F2A">
        <w:rPr>
          <w:rFonts w:ascii="Arial" w:hAnsi="Arial" w:cs="Arial"/>
          <w:b/>
          <w:sz w:val="40"/>
          <w:szCs w:val="40"/>
        </w:rPr>
        <w:t>DEL TITULAR DE</w:t>
      </w:r>
      <w:r w:rsidR="00EB6C86" w:rsidRPr="003C6F2A">
        <w:rPr>
          <w:rFonts w:ascii="Arial" w:hAnsi="Arial" w:cs="Arial"/>
          <w:b/>
          <w:sz w:val="40"/>
          <w:szCs w:val="40"/>
        </w:rPr>
        <w:t xml:space="preserve"> EMPRESA</w:t>
      </w:r>
    </w:p>
    <w:p w14:paraId="5509462A" w14:textId="7C63BE30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843326" w14:textId="6A76B2FD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6F2A">
        <w:rPr>
          <w:rFonts w:ascii="Arial" w:hAnsi="Arial" w:cs="Arial"/>
          <w:b/>
          <w:sz w:val="24"/>
          <w:szCs w:val="24"/>
        </w:rPr>
        <w:t>POR TÉRMINO DEL MANDATO PRESIDENTE DE LA REPÚBLICA</w:t>
      </w:r>
    </w:p>
    <w:p w14:paraId="297B3A27" w14:textId="5A5CCA0E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6F2A">
        <w:rPr>
          <w:rFonts w:ascii="Arial" w:hAnsi="Arial" w:cs="Arial"/>
          <w:b/>
          <w:sz w:val="24"/>
          <w:szCs w:val="24"/>
        </w:rPr>
        <w:t>POR TÉRMINO DE GESTIÓN DEL TITULAR DE MINIS</w:t>
      </w:r>
      <w:r w:rsidR="008B1AC2">
        <w:rPr>
          <w:rFonts w:ascii="Arial" w:hAnsi="Arial" w:cs="Arial"/>
          <w:b/>
          <w:sz w:val="24"/>
          <w:szCs w:val="24"/>
        </w:rPr>
        <w:t>TERIO</w:t>
      </w:r>
    </w:p>
    <w:p w14:paraId="111EB743" w14:textId="531667CB" w:rsidR="002A0A3F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98B2C3" w14:textId="77777777" w:rsidR="008B1AC2" w:rsidRPr="003C6F2A" w:rsidRDefault="008B1AC2" w:rsidP="002A0A3F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D58B9A" w14:textId="75F7A19B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Hlk78982949"/>
      <w:r w:rsidRPr="003C6F2A">
        <w:rPr>
          <w:rFonts w:ascii="Arial" w:hAnsi="Arial" w:cs="Arial"/>
          <w:b/>
          <w:sz w:val="40"/>
          <w:szCs w:val="40"/>
        </w:rPr>
        <w:t>&lt;&lt;</w:t>
      </w:r>
      <w:r w:rsidRPr="003C6F2A">
        <w:rPr>
          <w:rFonts w:ascii="Arial" w:hAnsi="Arial" w:cs="Arial"/>
          <w:bCs/>
          <w:i/>
          <w:iCs/>
          <w:sz w:val="40"/>
          <w:szCs w:val="40"/>
        </w:rPr>
        <w:t>NOMBRE DE</w:t>
      </w:r>
      <w:r w:rsidR="00EB6C86" w:rsidRPr="003C6F2A">
        <w:rPr>
          <w:rFonts w:ascii="Arial" w:hAnsi="Arial" w:cs="Arial"/>
          <w:bCs/>
          <w:i/>
          <w:iCs/>
          <w:sz w:val="40"/>
          <w:szCs w:val="40"/>
        </w:rPr>
        <w:t xml:space="preserve"> LA EMPRESA</w:t>
      </w:r>
      <w:r w:rsidRPr="003C6F2A">
        <w:rPr>
          <w:rFonts w:ascii="Arial" w:hAnsi="Arial" w:cs="Arial"/>
          <w:b/>
          <w:sz w:val="40"/>
          <w:szCs w:val="40"/>
        </w:rPr>
        <w:t>&gt;&gt;</w:t>
      </w:r>
    </w:p>
    <w:bookmarkEnd w:id="0"/>
    <w:p w14:paraId="1E5984B0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6B44236F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5A4028F6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6A704F04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71942AA3" w14:textId="04CC985E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C6F2A">
        <w:rPr>
          <w:rFonts w:ascii="Arial" w:hAnsi="Arial" w:cs="Arial"/>
          <w:b/>
          <w:sz w:val="40"/>
          <w:szCs w:val="40"/>
        </w:rPr>
        <w:t>&lt;&lt;</w:t>
      </w:r>
      <w:r w:rsidRPr="003C6F2A">
        <w:rPr>
          <w:rFonts w:ascii="Arial" w:hAnsi="Arial" w:cs="Arial"/>
          <w:bCs/>
          <w:i/>
          <w:iCs/>
          <w:sz w:val="40"/>
          <w:szCs w:val="40"/>
        </w:rPr>
        <w:t xml:space="preserve">DISTRITO – PROVINCIA – </w:t>
      </w:r>
      <w:r w:rsidR="007C7FDA">
        <w:rPr>
          <w:rFonts w:ascii="Arial" w:hAnsi="Arial" w:cs="Arial"/>
          <w:bCs/>
          <w:i/>
          <w:iCs/>
          <w:sz w:val="40"/>
          <w:szCs w:val="40"/>
        </w:rPr>
        <w:t>DEPARTAMENTO</w:t>
      </w:r>
      <w:r w:rsidRPr="003C6F2A">
        <w:rPr>
          <w:rFonts w:ascii="Arial" w:hAnsi="Arial" w:cs="Arial"/>
          <w:b/>
          <w:sz w:val="40"/>
          <w:szCs w:val="40"/>
        </w:rPr>
        <w:t>&gt;&gt;</w:t>
      </w:r>
    </w:p>
    <w:p w14:paraId="5C34956A" w14:textId="77777777" w:rsidR="002A0A3F" w:rsidRPr="003C6F2A" w:rsidRDefault="002A0A3F" w:rsidP="002A0A3F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C6F2A">
        <w:rPr>
          <w:rFonts w:ascii="Arial" w:hAnsi="Arial" w:cs="Arial"/>
          <w:b/>
          <w:sz w:val="40"/>
          <w:szCs w:val="40"/>
        </w:rPr>
        <w:t>&lt;&lt;</w:t>
      </w:r>
      <w:r w:rsidRPr="003C6F2A">
        <w:rPr>
          <w:rFonts w:ascii="Arial" w:hAnsi="Arial" w:cs="Arial"/>
          <w:bCs/>
          <w:i/>
          <w:iCs/>
          <w:sz w:val="40"/>
          <w:szCs w:val="40"/>
        </w:rPr>
        <w:t>MES-AÑO</w:t>
      </w:r>
      <w:r w:rsidRPr="003C6F2A">
        <w:rPr>
          <w:rFonts w:ascii="Arial" w:hAnsi="Arial" w:cs="Arial"/>
          <w:b/>
          <w:sz w:val="40"/>
          <w:szCs w:val="40"/>
        </w:rPr>
        <w:t>&gt;&gt;</w:t>
      </w:r>
    </w:p>
    <w:p w14:paraId="50EC8942" w14:textId="6854FA6B" w:rsidR="002A0A3F" w:rsidRPr="003C6F2A" w:rsidRDefault="002A0A3F">
      <w:pPr>
        <w:rPr>
          <w:rFonts w:ascii="Arial" w:hAnsi="Arial" w:cs="Arial"/>
          <w:b/>
          <w:sz w:val="20"/>
          <w:szCs w:val="20"/>
          <w:u w:val="single"/>
        </w:rPr>
      </w:pPr>
    </w:p>
    <w:p w14:paraId="2764F469" w14:textId="77777777" w:rsidR="008B1AC2" w:rsidRPr="008B1AC2" w:rsidRDefault="008B1AC2" w:rsidP="008B1AC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B1AC2">
        <w:rPr>
          <w:rFonts w:ascii="Arial" w:hAnsi="Arial" w:cs="Arial"/>
          <w:b/>
          <w:sz w:val="20"/>
          <w:szCs w:val="20"/>
          <w:u w:val="single"/>
        </w:rPr>
        <w:lastRenderedPageBreak/>
        <w:t>ANEXO 7</w:t>
      </w:r>
    </w:p>
    <w:p w14:paraId="76CCBF36" w14:textId="060E986B" w:rsidR="00DD673A" w:rsidRPr="003C6F2A" w:rsidRDefault="00DD673A" w:rsidP="00DD673A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6F2A">
        <w:rPr>
          <w:rFonts w:ascii="Arial" w:hAnsi="Arial" w:cs="Arial"/>
          <w:b/>
          <w:sz w:val="20"/>
          <w:szCs w:val="20"/>
          <w:u w:val="single"/>
        </w:rPr>
        <w:t>INFORME DE TRANSFERENCIA DE GESTIÓN ADMNISTRATIVA DE LOS TITULARES DE</w:t>
      </w:r>
      <w:r w:rsidR="00943F42" w:rsidRPr="003C6F2A">
        <w:rPr>
          <w:rFonts w:ascii="Arial" w:hAnsi="Arial" w:cs="Arial"/>
          <w:b/>
          <w:sz w:val="20"/>
          <w:szCs w:val="20"/>
          <w:u w:val="single"/>
        </w:rPr>
        <w:t xml:space="preserve"> LA EMPRESA</w:t>
      </w:r>
    </w:p>
    <w:p w14:paraId="197EE328" w14:textId="77777777" w:rsidR="000A5ADD" w:rsidRPr="003C6F2A" w:rsidRDefault="000A5ADD" w:rsidP="00DD673A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D065D7" w14:textId="0DC7C56D" w:rsidR="00DD673A" w:rsidRPr="003C6F2A" w:rsidRDefault="00DD673A" w:rsidP="00F14751">
      <w:pPr>
        <w:numPr>
          <w:ilvl w:val="0"/>
          <w:numId w:val="5"/>
        </w:numPr>
        <w:spacing w:before="120" w:after="120" w:line="480" w:lineRule="auto"/>
        <w:ind w:left="70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>RESUMEN EJECUTIVO</w:t>
      </w:r>
    </w:p>
    <w:p w14:paraId="30E08034" w14:textId="3B2C7203" w:rsidR="008C0F11" w:rsidRPr="003C6F2A" w:rsidRDefault="008C0F11" w:rsidP="008C0F11">
      <w:pPr>
        <w:pStyle w:val="Prrafodelista"/>
        <w:numPr>
          <w:ilvl w:val="1"/>
          <w:numId w:val="20"/>
        </w:numPr>
        <w:spacing w:before="120" w:after="120" w:line="48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>Naturaleza Jurídica y Base Legal</w:t>
      </w:r>
      <w:r w:rsidR="0016118E">
        <w:rPr>
          <w:rFonts w:ascii="Arial" w:hAnsi="Arial" w:cs="Arial"/>
          <w:b/>
          <w:bCs/>
          <w:sz w:val="20"/>
          <w:szCs w:val="20"/>
        </w:rPr>
        <w:t>.</w:t>
      </w:r>
    </w:p>
    <w:p w14:paraId="2FA31AB1" w14:textId="35EC0945" w:rsidR="008C0F11" w:rsidRPr="003C6F2A" w:rsidRDefault="008C0F11" w:rsidP="008C0F11">
      <w:pPr>
        <w:pStyle w:val="Prrafodelista"/>
        <w:numPr>
          <w:ilvl w:val="1"/>
          <w:numId w:val="20"/>
        </w:numPr>
        <w:spacing w:before="120" w:after="120" w:line="48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>Objeto Social</w:t>
      </w:r>
      <w:r w:rsidR="0016118E">
        <w:rPr>
          <w:rFonts w:ascii="Arial" w:hAnsi="Arial" w:cs="Arial"/>
          <w:b/>
          <w:bCs/>
          <w:sz w:val="20"/>
          <w:szCs w:val="20"/>
        </w:rPr>
        <w:t>.</w:t>
      </w:r>
    </w:p>
    <w:p w14:paraId="1F43BCF0" w14:textId="4F4EDAF1" w:rsidR="008C0F11" w:rsidRPr="008C0F11" w:rsidRDefault="008C0F11" w:rsidP="008C0F11">
      <w:pPr>
        <w:pStyle w:val="Prrafodelista"/>
        <w:numPr>
          <w:ilvl w:val="1"/>
          <w:numId w:val="20"/>
        </w:numPr>
        <w:spacing w:before="120" w:after="120" w:line="48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8C0F11">
        <w:rPr>
          <w:rFonts w:ascii="Arial" w:hAnsi="Arial" w:cs="Arial"/>
          <w:b/>
          <w:bCs/>
          <w:sz w:val="20"/>
          <w:szCs w:val="20"/>
        </w:rPr>
        <w:t>Estructura accionaria. Designación y composición del Directorio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4B4055A" w14:textId="77777777" w:rsidR="008C0F11" w:rsidRPr="008C0F11" w:rsidRDefault="008C0F11" w:rsidP="008C0F11">
      <w:pPr>
        <w:pStyle w:val="Prrafodelista"/>
        <w:numPr>
          <w:ilvl w:val="1"/>
          <w:numId w:val="20"/>
        </w:numPr>
        <w:spacing w:before="120" w:after="120" w:line="48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Síntesis de la gestión e la Empresa</w:t>
      </w:r>
      <w:r w:rsidRPr="008C0F11">
        <w:rPr>
          <w:rFonts w:ascii="Arial" w:hAnsi="Arial" w:cs="Arial"/>
          <w:b/>
          <w:bCs/>
          <w:sz w:val="20"/>
          <w:szCs w:val="20"/>
        </w:rPr>
        <w:t>:</w:t>
      </w:r>
    </w:p>
    <w:p w14:paraId="305E3A71" w14:textId="77777777" w:rsidR="008C0F11" w:rsidRDefault="008C0F11" w:rsidP="008C0F11">
      <w:pPr>
        <w:spacing w:before="120" w:after="120" w:line="480" w:lineRule="auto"/>
        <w:ind w:left="70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926CCEE" w14:textId="702757BF" w:rsidR="001563AE" w:rsidRPr="003C6F2A" w:rsidRDefault="001563AE" w:rsidP="00F14751">
      <w:pPr>
        <w:numPr>
          <w:ilvl w:val="0"/>
          <w:numId w:val="5"/>
        </w:numPr>
        <w:spacing w:before="120" w:after="120" w:line="480" w:lineRule="auto"/>
        <w:ind w:left="70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>INFORMACIÓN GENERAL DEL PROCESO DE TRANSFERENCIA DE GESTIÓN DE</w:t>
      </w:r>
      <w:r w:rsidR="00943F42" w:rsidRPr="003C6F2A">
        <w:rPr>
          <w:rFonts w:ascii="Arial" w:hAnsi="Arial" w:cs="Arial"/>
          <w:b/>
          <w:bCs/>
          <w:sz w:val="20"/>
          <w:szCs w:val="20"/>
        </w:rPr>
        <w:t xml:space="preserve"> LA EMPRESA</w:t>
      </w:r>
    </w:p>
    <w:p w14:paraId="5ED8E278" w14:textId="4AE27138" w:rsidR="00532538" w:rsidRPr="003C6F2A" w:rsidRDefault="00DD673A" w:rsidP="001563AE">
      <w:pPr>
        <w:pStyle w:val="Prrafodelista"/>
        <w:numPr>
          <w:ilvl w:val="1"/>
          <w:numId w:val="16"/>
        </w:numPr>
        <w:spacing w:before="120" w:after="120" w:line="480" w:lineRule="auto"/>
        <w:ind w:left="1372"/>
        <w:jc w:val="both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Información General de Titular de</w:t>
      </w:r>
      <w:r w:rsidR="00D30806" w:rsidRPr="003C6F2A">
        <w:rPr>
          <w:rFonts w:ascii="Arial" w:hAnsi="Arial" w:cs="Arial"/>
          <w:sz w:val="20"/>
          <w:szCs w:val="20"/>
        </w:rPr>
        <w:t xml:space="preserve"> la Empresa</w:t>
      </w:r>
      <w:r w:rsidR="004314E7" w:rsidRPr="003C6F2A">
        <w:rPr>
          <w:rFonts w:ascii="Arial" w:hAnsi="Arial" w:cs="Arial"/>
          <w:sz w:val="20"/>
          <w:szCs w:val="20"/>
        </w:rPr>
        <w:t>.</w:t>
      </w:r>
    </w:p>
    <w:p w14:paraId="7565D6FA" w14:textId="48C421E2" w:rsidR="00D30806" w:rsidRPr="003C6F2A" w:rsidRDefault="00544E8A" w:rsidP="001563AE">
      <w:pPr>
        <w:pStyle w:val="Prrafodelista"/>
        <w:numPr>
          <w:ilvl w:val="1"/>
          <w:numId w:val="16"/>
        </w:numPr>
        <w:spacing w:before="120" w:after="120" w:line="480" w:lineRule="auto"/>
        <w:ind w:left="1372"/>
        <w:jc w:val="both"/>
        <w:rPr>
          <w:rFonts w:ascii="Arial" w:hAnsi="Arial" w:cs="Arial"/>
          <w:sz w:val="20"/>
          <w:szCs w:val="20"/>
        </w:rPr>
      </w:pPr>
      <w:r w:rsidRPr="00544E8A">
        <w:rPr>
          <w:rFonts w:ascii="Arial" w:hAnsi="Arial" w:cs="Arial"/>
          <w:sz w:val="20"/>
          <w:szCs w:val="20"/>
        </w:rPr>
        <w:t xml:space="preserve">Visión, Misión, Valores, Principios, Organigrama </w:t>
      </w:r>
      <w:r>
        <w:rPr>
          <w:rFonts w:ascii="Arial" w:hAnsi="Arial" w:cs="Arial"/>
          <w:sz w:val="20"/>
          <w:szCs w:val="20"/>
        </w:rPr>
        <w:t>(</w:t>
      </w:r>
      <w:r w:rsidR="00D30806" w:rsidRPr="003C6F2A">
        <w:rPr>
          <w:rFonts w:ascii="Arial" w:hAnsi="Arial" w:cs="Arial"/>
          <w:sz w:val="20"/>
          <w:szCs w:val="20"/>
        </w:rPr>
        <w:t>Fundamentos Estratégicos</w:t>
      </w:r>
      <w:r>
        <w:rPr>
          <w:rFonts w:ascii="Arial" w:hAnsi="Arial" w:cs="Arial"/>
          <w:sz w:val="20"/>
          <w:szCs w:val="20"/>
        </w:rPr>
        <w:t>)</w:t>
      </w:r>
    </w:p>
    <w:p w14:paraId="7B117106" w14:textId="33C29035" w:rsidR="00CA7121" w:rsidRPr="003C6F2A" w:rsidRDefault="00DD673A" w:rsidP="001563AE">
      <w:pPr>
        <w:pStyle w:val="Prrafodelista"/>
        <w:numPr>
          <w:ilvl w:val="1"/>
          <w:numId w:val="16"/>
        </w:numPr>
        <w:spacing w:before="120" w:after="120" w:line="480" w:lineRule="auto"/>
        <w:ind w:left="1372"/>
        <w:jc w:val="both"/>
        <w:rPr>
          <w:rFonts w:ascii="Arial" w:hAnsi="Arial" w:cs="Arial"/>
          <w:sz w:val="20"/>
          <w:szCs w:val="20"/>
        </w:rPr>
      </w:pPr>
      <w:bookmarkStart w:id="1" w:name="_Hlk74731804"/>
      <w:r w:rsidRPr="003C6F2A">
        <w:rPr>
          <w:rFonts w:ascii="Arial" w:hAnsi="Arial" w:cs="Arial"/>
          <w:sz w:val="20"/>
          <w:szCs w:val="20"/>
        </w:rPr>
        <w:t>Situación y contexto</w:t>
      </w:r>
      <w:r w:rsidR="001563AE" w:rsidRPr="003C6F2A">
        <w:rPr>
          <w:rFonts w:ascii="Arial" w:hAnsi="Arial" w:cs="Arial"/>
          <w:sz w:val="20"/>
          <w:szCs w:val="20"/>
        </w:rPr>
        <w:t xml:space="preserve"> que haya potencializado u obstaculizado la consecución de su misión institucional durante el </w:t>
      </w:r>
      <w:r w:rsidR="000D12D0">
        <w:rPr>
          <w:rFonts w:ascii="Arial" w:hAnsi="Arial" w:cs="Arial"/>
          <w:sz w:val="20"/>
          <w:szCs w:val="20"/>
        </w:rPr>
        <w:t>período</w:t>
      </w:r>
      <w:r w:rsidR="001563AE" w:rsidRPr="003C6F2A">
        <w:rPr>
          <w:rFonts w:ascii="Arial" w:hAnsi="Arial" w:cs="Arial"/>
          <w:sz w:val="20"/>
          <w:szCs w:val="20"/>
        </w:rPr>
        <w:t xml:space="preserve"> a reportar</w:t>
      </w:r>
      <w:r w:rsidRPr="003C6F2A">
        <w:rPr>
          <w:rFonts w:ascii="Arial" w:hAnsi="Arial" w:cs="Arial"/>
          <w:sz w:val="20"/>
          <w:szCs w:val="20"/>
        </w:rPr>
        <w:t>.</w:t>
      </w:r>
      <w:r w:rsidR="004479D4" w:rsidRPr="003C6F2A">
        <w:rPr>
          <w:rFonts w:ascii="Arial" w:hAnsi="Arial" w:cs="Arial"/>
          <w:sz w:val="20"/>
          <w:szCs w:val="20"/>
        </w:rPr>
        <w:t xml:space="preserve"> (</w:t>
      </w:r>
      <w:r w:rsidR="00544E8A" w:rsidRPr="003C6F2A">
        <w:rPr>
          <w:rFonts w:ascii="Arial" w:hAnsi="Arial" w:cs="Arial"/>
          <w:sz w:val="20"/>
          <w:szCs w:val="20"/>
        </w:rPr>
        <w:t xml:space="preserve">Situación </w:t>
      </w:r>
      <w:r w:rsidR="00544E8A">
        <w:rPr>
          <w:rFonts w:ascii="Arial" w:hAnsi="Arial" w:cs="Arial"/>
          <w:sz w:val="20"/>
          <w:szCs w:val="20"/>
        </w:rPr>
        <w:t>desde e</w:t>
      </w:r>
      <w:r w:rsidR="00544E8A" w:rsidRPr="003C6F2A">
        <w:rPr>
          <w:rFonts w:ascii="Arial" w:hAnsi="Arial" w:cs="Arial"/>
          <w:sz w:val="20"/>
          <w:szCs w:val="20"/>
        </w:rPr>
        <w:t>l inicio de la gestión</w:t>
      </w:r>
      <w:r w:rsidR="00544E8A">
        <w:rPr>
          <w:rFonts w:ascii="Arial" w:hAnsi="Arial" w:cs="Arial"/>
          <w:sz w:val="20"/>
          <w:szCs w:val="20"/>
        </w:rPr>
        <w:t xml:space="preserve"> a la fecha corte</w:t>
      </w:r>
      <w:r w:rsidR="004479D4" w:rsidRPr="003C6F2A">
        <w:rPr>
          <w:rFonts w:ascii="Arial" w:hAnsi="Arial" w:cs="Arial"/>
          <w:sz w:val="20"/>
          <w:szCs w:val="20"/>
        </w:rPr>
        <w:t>)</w:t>
      </w:r>
      <w:r w:rsidR="00544E8A">
        <w:rPr>
          <w:rFonts w:ascii="Arial" w:hAnsi="Arial" w:cs="Arial"/>
          <w:sz w:val="20"/>
          <w:szCs w:val="20"/>
        </w:rPr>
        <w:t>.</w:t>
      </w:r>
    </w:p>
    <w:bookmarkEnd w:id="1"/>
    <w:p w14:paraId="101AAB79" w14:textId="06BE4FA5" w:rsidR="0078398B" w:rsidRPr="003C6F2A" w:rsidRDefault="0078398B" w:rsidP="001563AE">
      <w:pPr>
        <w:pStyle w:val="Prrafodelista"/>
        <w:numPr>
          <w:ilvl w:val="1"/>
          <w:numId w:val="16"/>
        </w:numPr>
        <w:spacing w:before="120" w:after="120" w:line="480" w:lineRule="auto"/>
        <w:ind w:left="1372"/>
        <w:jc w:val="both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Resultados obtenidos al final de la Gestión</w:t>
      </w:r>
    </w:p>
    <w:p w14:paraId="63FF8E92" w14:textId="28EA5A61" w:rsidR="00DD673A" w:rsidRPr="003C6F2A" w:rsidRDefault="0078398B" w:rsidP="001563AE">
      <w:pPr>
        <w:pStyle w:val="Prrafodelista"/>
        <w:numPr>
          <w:ilvl w:val="1"/>
          <w:numId w:val="16"/>
        </w:numPr>
        <w:spacing w:before="120" w:after="120" w:line="480" w:lineRule="auto"/>
        <w:ind w:left="1372"/>
        <w:jc w:val="both"/>
        <w:rPr>
          <w:rFonts w:ascii="Arial" w:hAnsi="Arial" w:cs="Arial"/>
          <w:bCs/>
          <w:sz w:val="20"/>
          <w:szCs w:val="20"/>
        </w:rPr>
      </w:pPr>
      <w:bookmarkStart w:id="2" w:name="_Hlk74731908"/>
      <w:bookmarkStart w:id="3" w:name="_Hlk70944299"/>
      <w:r w:rsidRPr="003C6F2A">
        <w:rPr>
          <w:rFonts w:ascii="Arial" w:hAnsi="Arial" w:cs="Arial"/>
          <w:sz w:val="20"/>
          <w:szCs w:val="20"/>
        </w:rPr>
        <w:t>Asuntos de prioritaria atención</w:t>
      </w:r>
      <w:r w:rsidR="00EF523D" w:rsidRPr="003C6F2A">
        <w:rPr>
          <w:rFonts w:ascii="Arial" w:hAnsi="Arial" w:cs="Arial"/>
          <w:sz w:val="20"/>
          <w:szCs w:val="20"/>
        </w:rPr>
        <w:t xml:space="preserve"> institucional</w:t>
      </w:r>
      <w:r w:rsidRPr="003C6F2A">
        <w:rPr>
          <w:rFonts w:ascii="Arial" w:hAnsi="Arial" w:cs="Arial"/>
          <w:sz w:val="20"/>
          <w:szCs w:val="20"/>
        </w:rPr>
        <w:t xml:space="preserve"> </w:t>
      </w:r>
      <w:r w:rsidR="004479D4" w:rsidRPr="003C6F2A">
        <w:rPr>
          <w:rFonts w:ascii="Arial" w:hAnsi="Arial" w:cs="Arial"/>
          <w:sz w:val="20"/>
          <w:szCs w:val="20"/>
        </w:rPr>
        <w:t>o agenda pendiente</w:t>
      </w:r>
      <w:r w:rsidR="00607993">
        <w:rPr>
          <w:rFonts w:ascii="Arial" w:hAnsi="Arial" w:cs="Arial"/>
          <w:sz w:val="20"/>
          <w:szCs w:val="20"/>
        </w:rPr>
        <w:t xml:space="preserve"> </w:t>
      </w:r>
      <w:bookmarkStart w:id="4" w:name="_Hlk74905669"/>
      <w:r w:rsidR="00607993">
        <w:rPr>
          <w:rFonts w:ascii="Arial" w:hAnsi="Arial" w:cs="Arial"/>
          <w:sz w:val="20"/>
          <w:szCs w:val="20"/>
        </w:rPr>
        <w:t>(para los próximos 100 primeros días de gestión)</w:t>
      </w:r>
      <w:r w:rsidR="004479D4" w:rsidRPr="003C6F2A">
        <w:rPr>
          <w:rFonts w:ascii="Arial" w:hAnsi="Arial" w:cs="Arial"/>
          <w:sz w:val="20"/>
          <w:szCs w:val="20"/>
        </w:rPr>
        <w:t>:</w:t>
      </w:r>
    </w:p>
    <w:bookmarkEnd w:id="4"/>
    <w:p w14:paraId="1709B81F" w14:textId="77777777" w:rsidR="004479D4" w:rsidRPr="003C6F2A" w:rsidRDefault="004479D4" w:rsidP="004479D4">
      <w:pPr>
        <w:pStyle w:val="Prrafodelista"/>
        <w:spacing w:before="120" w:after="120" w:line="480" w:lineRule="auto"/>
        <w:ind w:left="1372"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Cs/>
          <w:sz w:val="20"/>
          <w:szCs w:val="20"/>
        </w:rPr>
        <w:t>a. Asuntos relevantes y/o urgentes prioritarios de atención de la empresa en curso</w:t>
      </w:r>
    </w:p>
    <w:p w14:paraId="0012729C" w14:textId="6AE930A9" w:rsidR="004479D4" w:rsidRPr="003C6F2A" w:rsidRDefault="004479D4" w:rsidP="004479D4">
      <w:pPr>
        <w:pStyle w:val="Prrafodelista"/>
        <w:spacing w:before="120" w:after="120" w:line="480" w:lineRule="auto"/>
        <w:ind w:left="1372"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Cs/>
          <w:sz w:val="20"/>
          <w:szCs w:val="20"/>
        </w:rPr>
        <w:t>b. Recomendaciones para la adecuada continuación de la empresa</w:t>
      </w:r>
    </w:p>
    <w:bookmarkEnd w:id="2"/>
    <w:p w14:paraId="54E2A630" w14:textId="312A44DF" w:rsidR="005F17E8" w:rsidRPr="003C6F2A" w:rsidRDefault="005F17E8" w:rsidP="001960FB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5E0D62EF" w14:textId="4E022AD5" w:rsidR="00DD673A" w:rsidRPr="003C6F2A" w:rsidRDefault="00DD673A" w:rsidP="001563AE">
      <w:pPr>
        <w:numPr>
          <w:ilvl w:val="0"/>
          <w:numId w:val="5"/>
        </w:numPr>
        <w:spacing w:before="120" w:after="120" w:line="480" w:lineRule="auto"/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>SECCIÓN: TRANSFERENCIA</w:t>
      </w:r>
      <w:r w:rsidRPr="003C6F2A">
        <w:rPr>
          <w:rFonts w:ascii="Arial" w:hAnsi="Arial" w:cs="Arial"/>
          <w:b/>
          <w:sz w:val="20"/>
          <w:szCs w:val="20"/>
        </w:rPr>
        <w:t xml:space="preserve"> DE GESTIÓN (ingresado por la entidad)</w:t>
      </w:r>
    </w:p>
    <w:p w14:paraId="31BCD2EF" w14:textId="2BBCFFDE" w:rsidR="00607993" w:rsidRPr="00607993" w:rsidRDefault="00DD673A" w:rsidP="00607993">
      <w:pPr>
        <w:pStyle w:val="Prrafodelista"/>
        <w:numPr>
          <w:ilvl w:val="1"/>
          <w:numId w:val="17"/>
        </w:numPr>
        <w:spacing w:before="120" w:after="120" w:line="48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607993">
        <w:rPr>
          <w:rFonts w:ascii="Arial" w:hAnsi="Arial" w:cs="Arial"/>
          <w:bCs/>
          <w:sz w:val="20"/>
          <w:szCs w:val="20"/>
        </w:rPr>
        <w:t xml:space="preserve">Asuntos de prioritaria atención de </w:t>
      </w:r>
      <w:r w:rsidR="004479D4" w:rsidRPr="00607993">
        <w:rPr>
          <w:rFonts w:ascii="Arial" w:hAnsi="Arial" w:cs="Arial"/>
          <w:bCs/>
          <w:sz w:val="20"/>
          <w:szCs w:val="20"/>
        </w:rPr>
        <w:t>la Gestión de la Empresa</w:t>
      </w:r>
      <w:r w:rsidR="00607993" w:rsidRPr="00607993">
        <w:rPr>
          <w:rFonts w:ascii="Arial" w:hAnsi="Arial" w:cs="Arial"/>
          <w:bCs/>
          <w:sz w:val="20"/>
          <w:szCs w:val="20"/>
        </w:rPr>
        <w:t xml:space="preserve"> (para los próximos 100 primeros días de gestión)</w:t>
      </w:r>
    </w:p>
    <w:p w14:paraId="1FB40D82" w14:textId="046FF80B" w:rsidR="00640800" w:rsidRPr="003C6F2A" w:rsidRDefault="00640800" w:rsidP="001563AE">
      <w:pPr>
        <w:pStyle w:val="Prrafodelista"/>
        <w:numPr>
          <w:ilvl w:val="1"/>
          <w:numId w:val="17"/>
        </w:numPr>
        <w:spacing w:before="120" w:after="120" w:line="48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Cs/>
          <w:sz w:val="20"/>
          <w:szCs w:val="20"/>
        </w:rPr>
        <w:t xml:space="preserve">Servicios Básicos en locales de la </w:t>
      </w:r>
      <w:r w:rsidR="00D3599F" w:rsidRPr="003C6F2A">
        <w:rPr>
          <w:rFonts w:ascii="Arial" w:hAnsi="Arial" w:cs="Arial"/>
          <w:bCs/>
          <w:sz w:val="20"/>
          <w:szCs w:val="20"/>
        </w:rPr>
        <w:t>Empresa</w:t>
      </w:r>
      <w:r w:rsidRPr="003C6F2A">
        <w:rPr>
          <w:rFonts w:ascii="Arial" w:hAnsi="Arial" w:cs="Arial"/>
          <w:bCs/>
          <w:sz w:val="20"/>
          <w:szCs w:val="20"/>
        </w:rPr>
        <w:t>.</w:t>
      </w:r>
    </w:p>
    <w:p w14:paraId="43EC95FB" w14:textId="38539219" w:rsidR="00AE3CF0" w:rsidRPr="003C6F2A" w:rsidRDefault="00DD673A" w:rsidP="001563AE">
      <w:pPr>
        <w:pStyle w:val="Prrafodelista"/>
        <w:numPr>
          <w:ilvl w:val="1"/>
          <w:numId w:val="17"/>
        </w:numPr>
        <w:spacing w:before="120" w:after="120" w:line="48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Cs/>
          <w:sz w:val="20"/>
          <w:szCs w:val="20"/>
        </w:rPr>
        <w:t>Negociación colectiva</w:t>
      </w:r>
      <w:r w:rsidR="00D3599F" w:rsidRPr="003C6F2A">
        <w:rPr>
          <w:rFonts w:ascii="Arial" w:hAnsi="Arial" w:cs="Arial"/>
          <w:bCs/>
          <w:sz w:val="20"/>
          <w:szCs w:val="20"/>
        </w:rPr>
        <w:t xml:space="preserve"> </w:t>
      </w:r>
      <w:r w:rsidR="00B31D7C">
        <w:rPr>
          <w:rFonts w:ascii="Arial" w:hAnsi="Arial" w:cs="Arial"/>
          <w:bCs/>
          <w:sz w:val="20"/>
          <w:szCs w:val="20"/>
        </w:rPr>
        <w:t>con</w:t>
      </w:r>
      <w:r w:rsidR="00D3599F" w:rsidRPr="003C6F2A">
        <w:rPr>
          <w:rFonts w:ascii="Arial" w:hAnsi="Arial" w:cs="Arial"/>
          <w:bCs/>
          <w:sz w:val="20"/>
          <w:szCs w:val="20"/>
        </w:rPr>
        <w:t xml:space="preserve"> los trabajadores de la Empresa</w:t>
      </w:r>
      <w:r w:rsidRPr="003C6F2A">
        <w:rPr>
          <w:rFonts w:ascii="Arial" w:hAnsi="Arial" w:cs="Arial"/>
          <w:bCs/>
          <w:sz w:val="20"/>
          <w:szCs w:val="20"/>
        </w:rPr>
        <w:t>.</w:t>
      </w:r>
    </w:p>
    <w:p w14:paraId="649BE612" w14:textId="7918991A" w:rsidR="00AE3CF0" w:rsidRPr="003C6F2A" w:rsidRDefault="00DD673A" w:rsidP="001563AE">
      <w:pPr>
        <w:pStyle w:val="Prrafodelista"/>
        <w:numPr>
          <w:ilvl w:val="1"/>
          <w:numId w:val="17"/>
        </w:numPr>
        <w:spacing w:before="120" w:after="120" w:line="48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Cs/>
          <w:sz w:val="20"/>
          <w:szCs w:val="20"/>
        </w:rPr>
        <w:t xml:space="preserve">Instrumentos de gestión </w:t>
      </w:r>
      <w:r w:rsidR="00651138" w:rsidRPr="003C6F2A">
        <w:rPr>
          <w:rFonts w:ascii="Arial" w:hAnsi="Arial" w:cs="Arial"/>
          <w:bCs/>
          <w:sz w:val="20"/>
          <w:szCs w:val="20"/>
        </w:rPr>
        <w:t xml:space="preserve">de la Empresa </w:t>
      </w:r>
      <w:r w:rsidRPr="003C6F2A">
        <w:rPr>
          <w:rFonts w:ascii="Arial" w:hAnsi="Arial" w:cs="Arial"/>
          <w:bCs/>
          <w:sz w:val="20"/>
          <w:szCs w:val="20"/>
        </w:rPr>
        <w:t xml:space="preserve">en proceso de </w:t>
      </w:r>
      <w:r w:rsidR="00B051A4" w:rsidRPr="003C6F2A">
        <w:rPr>
          <w:rFonts w:ascii="Arial" w:hAnsi="Arial" w:cs="Arial"/>
          <w:bCs/>
          <w:sz w:val="20"/>
          <w:szCs w:val="20"/>
        </w:rPr>
        <w:t>elaboración</w:t>
      </w:r>
      <w:r w:rsidRPr="003C6F2A">
        <w:rPr>
          <w:rFonts w:ascii="Arial" w:hAnsi="Arial" w:cs="Arial"/>
          <w:bCs/>
          <w:sz w:val="20"/>
          <w:szCs w:val="20"/>
        </w:rPr>
        <w:t>.</w:t>
      </w:r>
      <w:bookmarkEnd w:id="3"/>
    </w:p>
    <w:p w14:paraId="22588D68" w14:textId="4422B1A1" w:rsidR="00AE3CF0" w:rsidRPr="003C6F2A" w:rsidRDefault="00DD673A" w:rsidP="001563AE">
      <w:pPr>
        <w:pStyle w:val="Prrafodelista"/>
        <w:numPr>
          <w:ilvl w:val="1"/>
          <w:numId w:val="17"/>
        </w:numPr>
        <w:spacing w:before="120" w:after="120" w:line="48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Cs/>
          <w:sz w:val="20"/>
          <w:szCs w:val="20"/>
        </w:rPr>
        <w:lastRenderedPageBreak/>
        <w:t>Conflictos Sociales</w:t>
      </w:r>
      <w:bookmarkStart w:id="5" w:name="_Hlk70944336"/>
      <w:r w:rsidR="00651138" w:rsidRPr="003C6F2A">
        <w:rPr>
          <w:rFonts w:ascii="Arial" w:hAnsi="Arial" w:cs="Arial"/>
          <w:bCs/>
          <w:sz w:val="20"/>
          <w:szCs w:val="20"/>
        </w:rPr>
        <w:t xml:space="preserve"> </w:t>
      </w:r>
      <w:bookmarkStart w:id="6" w:name="_Hlk74739897"/>
      <w:r w:rsidR="00651138" w:rsidRPr="003C6F2A">
        <w:rPr>
          <w:rFonts w:ascii="Arial" w:hAnsi="Arial" w:cs="Arial"/>
          <w:bCs/>
          <w:sz w:val="20"/>
          <w:szCs w:val="20"/>
        </w:rPr>
        <w:t>que afecten a la Empresa</w:t>
      </w:r>
      <w:r w:rsidR="00640800" w:rsidRPr="003C6F2A">
        <w:rPr>
          <w:rFonts w:ascii="Arial" w:hAnsi="Arial" w:cs="Arial"/>
          <w:bCs/>
          <w:sz w:val="20"/>
          <w:szCs w:val="20"/>
        </w:rPr>
        <w:t xml:space="preserve"> (de corresponder)</w:t>
      </w:r>
      <w:r w:rsidR="004C5891" w:rsidRPr="003C6F2A">
        <w:rPr>
          <w:rFonts w:ascii="Arial" w:hAnsi="Arial" w:cs="Arial"/>
          <w:bCs/>
          <w:sz w:val="20"/>
          <w:szCs w:val="20"/>
        </w:rPr>
        <w:t>.</w:t>
      </w:r>
    </w:p>
    <w:bookmarkEnd w:id="6"/>
    <w:p w14:paraId="0DE8695E" w14:textId="3FE39761" w:rsidR="005F17E8" w:rsidRPr="003C6F2A" w:rsidRDefault="009044EB" w:rsidP="001563AE">
      <w:pPr>
        <w:pStyle w:val="Prrafodelista"/>
        <w:numPr>
          <w:ilvl w:val="1"/>
          <w:numId w:val="17"/>
        </w:numPr>
        <w:spacing w:before="120" w:after="120" w:line="480" w:lineRule="auto"/>
        <w:ind w:left="1418"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Cs/>
          <w:sz w:val="20"/>
          <w:szCs w:val="20"/>
        </w:rPr>
        <w:t>Gestión Documental</w:t>
      </w:r>
      <w:r w:rsidR="004C5891" w:rsidRPr="003C6F2A">
        <w:rPr>
          <w:rFonts w:ascii="Arial" w:hAnsi="Arial" w:cs="Arial"/>
          <w:bCs/>
          <w:sz w:val="20"/>
          <w:szCs w:val="20"/>
        </w:rPr>
        <w:t>.</w:t>
      </w:r>
    </w:p>
    <w:p w14:paraId="295FCBF8" w14:textId="3F37F4DB" w:rsidR="00416420" w:rsidRPr="003C6F2A" w:rsidRDefault="00DD673A" w:rsidP="00CA4B89">
      <w:pPr>
        <w:spacing w:before="120" w:after="120" w:line="48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>ANEXO</w:t>
      </w:r>
      <w:r w:rsidR="001563AE" w:rsidRPr="003C6F2A">
        <w:rPr>
          <w:rFonts w:ascii="Arial" w:hAnsi="Arial" w:cs="Arial"/>
          <w:b/>
          <w:bCs/>
          <w:sz w:val="20"/>
          <w:szCs w:val="20"/>
        </w:rPr>
        <w:t>S</w:t>
      </w:r>
      <w:r w:rsidR="00CA4B89" w:rsidRPr="003C6F2A">
        <w:rPr>
          <w:rFonts w:ascii="Arial" w:hAnsi="Arial" w:cs="Arial"/>
          <w:b/>
          <w:bCs/>
          <w:sz w:val="20"/>
          <w:szCs w:val="20"/>
        </w:rPr>
        <w:t xml:space="preserve"> 1.B.1</w:t>
      </w:r>
      <w:r w:rsidR="004C5891" w:rsidRPr="003C6F2A">
        <w:rPr>
          <w:rFonts w:ascii="Arial" w:hAnsi="Arial" w:cs="Arial"/>
          <w:b/>
          <w:bCs/>
          <w:sz w:val="20"/>
          <w:szCs w:val="20"/>
        </w:rPr>
        <w:t>:</w:t>
      </w:r>
      <w:r w:rsidRPr="003C6F2A">
        <w:rPr>
          <w:rFonts w:ascii="Arial" w:hAnsi="Arial" w:cs="Arial"/>
          <w:b/>
          <w:bCs/>
          <w:sz w:val="20"/>
          <w:szCs w:val="20"/>
        </w:rPr>
        <w:t xml:space="preserve"> INFORME DE RENDICIÓN DE CUENTAS DE TITULARES</w:t>
      </w:r>
    </w:p>
    <w:bookmarkEnd w:id="5"/>
    <w:p w14:paraId="5DB75948" w14:textId="075EF33A" w:rsidR="00DD673A" w:rsidRPr="003C6F2A" w:rsidRDefault="00DD673A" w:rsidP="002F6EE1">
      <w:pPr>
        <w:spacing w:before="120" w:after="120" w:line="480" w:lineRule="auto"/>
        <w:ind w:left="1066"/>
        <w:jc w:val="both"/>
        <w:rPr>
          <w:rFonts w:ascii="Arial" w:hAnsi="Arial" w:cs="Arial"/>
          <w:sz w:val="20"/>
          <w:szCs w:val="20"/>
        </w:rPr>
        <w:sectPr w:rsidR="00DD673A" w:rsidRPr="003C6F2A" w:rsidSect="00292A9C">
          <w:headerReference w:type="default" r:id="rId11"/>
          <w:footerReference w:type="default" r:id="rId12"/>
          <w:pgSz w:w="11906" w:h="16838"/>
          <w:pgMar w:top="1418" w:right="849" w:bottom="1814" w:left="1701" w:header="709" w:footer="709" w:gutter="0"/>
          <w:cols w:space="708"/>
          <w:titlePg/>
          <w:docGrid w:linePitch="360"/>
        </w:sectPr>
      </w:pPr>
    </w:p>
    <w:p w14:paraId="5DE8FD57" w14:textId="23B12463" w:rsidR="00DD673A" w:rsidRPr="003C6F2A" w:rsidRDefault="00CA4B89" w:rsidP="00CA4B89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EAA7" wp14:editId="0ECD8347">
                <wp:simplePos x="0" y="0"/>
                <wp:positionH relativeFrom="column">
                  <wp:posOffset>291465</wp:posOffset>
                </wp:positionH>
                <wp:positionV relativeFrom="paragraph">
                  <wp:posOffset>212725</wp:posOffset>
                </wp:positionV>
                <wp:extent cx="5518150" cy="3081020"/>
                <wp:effectExtent l="0" t="0" r="25400" b="24130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308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44EA4" w14:textId="77777777" w:rsidR="008C1D6E" w:rsidRPr="003C6F2A" w:rsidRDefault="008C1D6E" w:rsidP="001F397C">
                            <w:pPr>
                              <w:pStyle w:val="Prrafodelista"/>
                              <w:numPr>
                                <w:ilvl w:val="1"/>
                                <w:numId w:val="20"/>
                              </w:numPr>
                              <w:spacing w:before="120" w:after="120" w:line="48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6F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Naturaleza Jurídica y Base Legal</w:t>
                            </w:r>
                          </w:p>
                          <w:p w14:paraId="11D9C598" w14:textId="77777777" w:rsidR="008C1D6E" w:rsidRPr="003C6F2A" w:rsidRDefault="008C1D6E" w:rsidP="001F397C">
                            <w:pPr>
                              <w:pStyle w:val="Prrafodelista"/>
                              <w:numPr>
                                <w:ilvl w:val="1"/>
                                <w:numId w:val="20"/>
                              </w:numPr>
                              <w:spacing w:before="120" w:after="120" w:line="48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6F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Objeto Social</w:t>
                            </w:r>
                          </w:p>
                          <w:p w14:paraId="00E3F9B8" w14:textId="3DBC0736" w:rsidR="008C1D6E" w:rsidRPr="008C0F11" w:rsidRDefault="008C1D6E" w:rsidP="004812AE">
                            <w:pPr>
                              <w:pStyle w:val="Prrafodelista"/>
                              <w:numPr>
                                <w:ilvl w:val="1"/>
                                <w:numId w:val="20"/>
                              </w:numPr>
                              <w:spacing w:before="120" w:after="120" w:line="48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Estructura accionaria</w:t>
                            </w:r>
                            <w:r w:rsidR="008C0F11"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Designación y composición del </w:t>
                            </w: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Directorio</w:t>
                            </w:r>
                            <w:r w:rsidR="00FD6780" w:rsidRPr="008C0F1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6780" w:rsidRPr="00292A9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(de acuerdo a los supuestos de Transferencia de Gestión establecidos en la Directiva).</w:t>
                            </w:r>
                          </w:p>
                          <w:p w14:paraId="5E8FA322" w14:textId="54120225" w:rsidR="008C0F11" w:rsidRPr="008C0F11" w:rsidRDefault="008C0F11" w:rsidP="008C0F11">
                            <w:pPr>
                              <w:pStyle w:val="Prrafodelista"/>
                              <w:numPr>
                                <w:ilvl w:val="1"/>
                                <w:numId w:val="20"/>
                              </w:numPr>
                              <w:spacing w:before="120" w:after="120" w:line="48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Síntesis de la gestión e la Empresa</w:t>
                            </w: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588819A" w14:textId="51E9341C" w:rsidR="008C0F11" w:rsidRPr="008C0F11" w:rsidRDefault="008C0F11" w:rsidP="008C0F11">
                            <w:pPr>
                              <w:pStyle w:val="Prrafodelista"/>
                              <w:numPr>
                                <w:ilvl w:val="2"/>
                                <w:numId w:val="27"/>
                              </w:numPr>
                              <w:spacing w:before="120" w:after="120" w:line="480" w:lineRule="auto"/>
                              <w:ind w:left="709" w:hanging="28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suntos prioritarios.</w:t>
                            </w:r>
                          </w:p>
                          <w:p w14:paraId="60E09968" w14:textId="19B5ECAD" w:rsidR="008C0F11" w:rsidRPr="008C0F11" w:rsidRDefault="008C0F11" w:rsidP="008C0F11">
                            <w:pPr>
                              <w:pStyle w:val="Prrafodelista"/>
                              <w:numPr>
                                <w:ilvl w:val="2"/>
                                <w:numId w:val="27"/>
                              </w:numPr>
                              <w:spacing w:before="120" w:after="120" w:line="480" w:lineRule="auto"/>
                              <w:ind w:left="709" w:hanging="28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Logros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36C3E7" w14:textId="5344511B" w:rsidR="008C0F11" w:rsidRDefault="008C0F11" w:rsidP="008C0F11">
                            <w:pPr>
                              <w:pStyle w:val="Prrafodelista"/>
                              <w:numPr>
                                <w:ilvl w:val="2"/>
                                <w:numId w:val="27"/>
                              </w:numPr>
                              <w:spacing w:before="120" w:after="120" w:line="480" w:lineRule="auto"/>
                              <w:ind w:left="709" w:hanging="28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asos vinculados a la renovación de Cartas Fianzas por vencer.</w:t>
                            </w:r>
                          </w:p>
                          <w:p w14:paraId="2F0653A1" w14:textId="605C499F" w:rsidR="008C0F11" w:rsidRPr="008C0F11" w:rsidRDefault="008C0F11" w:rsidP="008C0F11">
                            <w:pPr>
                              <w:pStyle w:val="Prrafodelista"/>
                              <w:numPr>
                                <w:ilvl w:val="2"/>
                                <w:numId w:val="27"/>
                              </w:numPr>
                              <w:spacing w:before="120" w:after="120" w:line="480" w:lineRule="auto"/>
                              <w:ind w:left="709" w:hanging="283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0F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Otros asuntos que, si no es atendido oportunamente, podría generar derechos a los administrados, contratistas, etc.</w:t>
                            </w:r>
                          </w:p>
                          <w:p w14:paraId="62908D75" w14:textId="77777777" w:rsidR="008C0F11" w:rsidRPr="008C0F11" w:rsidRDefault="008C0F11" w:rsidP="00FD6780">
                            <w:pPr>
                              <w:pStyle w:val="Prrafodelista"/>
                              <w:spacing w:before="120" w:after="120" w:line="480" w:lineRule="auto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8F8F2A0" w14:textId="77777777" w:rsidR="008C1D6E" w:rsidRPr="001F397C" w:rsidRDefault="008C1D6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CEA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95pt;margin-top:16.75pt;width:434.5pt;height:2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" fillcolor="white [3201]" strokeweight=".5pt">
                <v:textbox>
                  <w:txbxContent>
                    <w:p w14:paraId="5ED44EA4" w14:textId="77777777" w:rsidR="008C1D6E" w:rsidRPr="003C6F2A" w:rsidRDefault="008C1D6E" w:rsidP="001F397C">
                      <w:pPr>
                        <w:pStyle w:val="Prrafodelista"/>
                        <w:numPr>
                          <w:ilvl w:val="1"/>
                          <w:numId w:val="20"/>
                        </w:numPr>
                        <w:spacing w:before="120" w:after="120" w:line="48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C6F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Naturaleza Jurídica y Base Legal</w:t>
                      </w:r>
                    </w:p>
                    <w:p w14:paraId="11D9C598" w14:textId="77777777" w:rsidR="008C1D6E" w:rsidRPr="003C6F2A" w:rsidRDefault="008C1D6E" w:rsidP="001F397C">
                      <w:pPr>
                        <w:pStyle w:val="Prrafodelista"/>
                        <w:numPr>
                          <w:ilvl w:val="1"/>
                          <w:numId w:val="20"/>
                        </w:numPr>
                        <w:spacing w:before="120" w:after="120" w:line="48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C6F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Objeto Social</w:t>
                      </w:r>
                    </w:p>
                    <w:p w14:paraId="00E3F9B8" w14:textId="3DBC0736" w:rsidR="008C1D6E" w:rsidRPr="008C0F11" w:rsidRDefault="008C1D6E" w:rsidP="004812AE">
                      <w:pPr>
                        <w:pStyle w:val="Prrafodelista"/>
                        <w:numPr>
                          <w:ilvl w:val="1"/>
                          <w:numId w:val="20"/>
                        </w:numPr>
                        <w:spacing w:before="120" w:after="120" w:line="48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Estructura accionaria</w:t>
                      </w:r>
                      <w:r w:rsidR="008C0F11"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Designación y composición del </w:t>
                      </w:r>
                      <w:r w:rsidRPr="008C0F1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Directorio</w:t>
                      </w:r>
                      <w:r w:rsidR="00FD6780" w:rsidRPr="008C0F1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D6780" w:rsidRPr="00292A9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(de acuerdo a los supuestos de Transferencia de Gestión establecidos en la Directiva).</w:t>
                      </w:r>
                    </w:p>
                    <w:p w14:paraId="5E8FA322" w14:textId="54120225" w:rsidR="008C0F11" w:rsidRPr="008C0F11" w:rsidRDefault="008C0F11" w:rsidP="008C0F11">
                      <w:pPr>
                        <w:pStyle w:val="Prrafodelista"/>
                        <w:numPr>
                          <w:ilvl w:val="1"/>
                          <w:numId w:val="20"/>
                        </w:numPr>
                        <w:spacing w:before="120" w:after="120" w:line="48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Síntesis de la gestión e la Empresa</w:t>
                      </w:r>
                      <w:r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0588819A" w14:textId="51E9341C" w:rsidR="008C0F11" w:rsidRPr="008C0F11" w:rsidRDefault="008C0F11" w:rsidP="008C0F11">
                      <w:pPr>
                        <w:pStyle w:val="Prrafodelista"/>
                        <w:numPr>
                          <w:ilvl w:val="2"/>
                          <w:numId w:val="27"/>
                        </w:numPr>
                        <w:spacing w:before="120" w:after="120" w:line="480" w:lineRule="auto"/>
                        <w:ind w:left="709" w:hanging="283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suntos prioritarios.</w:t>
                      </w:r>
                    </w:p>
                    <w:p w14:paraId="60E09968" w14:textId="19B5ECAD" w:rsidR="008C0F11" w:rsidRPr="008C0F11" w:rsidRDefault="008C0F11" w:rsidP="008C0F11">
                      <w:pPr>
                        <w:pStyle w:val="Prrafodelista"/>
                        <w:numPr>
                          <w:ilvl w:val="2"/>
                          <w:numId w:val="27"/>
                        </w:numPr>
                        <w:spacing w:before="120" w:after="120" w:line="480" w:lineRule="auto"/>
                        <w:ind w:left="709" w:hanging="283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Logros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B36C3E7" w14:textId="5344511B" w:rsidR="008C0F11" w:rsidRDefault="008C0F11" w:rsidP="008C0F11">
                      <w:pPr>
                        <w:pStyle w:val="Prrafodelista"/>
                        <w:numPr>
                          <w:ilvl w:val="2"/>
                          <w:numId w:val="27"/>
                        </w:numPr>
                        <w:spacing w:before="120" w:after="120" w:line="480" w:lineRule="auto"/>
                        <w:ind w:left="709" w:hanging="283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asos vinculados a la renovación de Cartas Fianzas por vencer.</w:t>
                      </w:r>
                    </w:p>
                    <w:p w14:paraId="2F0653A1" w14:textId="605C499F" w:rsidR="008C0F11" w:rsidRPr="008C0F11" w:rsidRDefault="008C0F11" w:rsidP="008C0F11">
                      <w:pPr>
                        <w:pStyle w:val="Prrafodelista"/>
                        <w:numPr>
                          <w:ilvl w:val="2"/>
                          <w:numId w:val="27"/>
                        </w:numPr>
                        <w:spacing w:before="120" w:after="120" w:line="480" w:lineRule="auto"/>
                        <w:ind w:left="709" w:hanging="283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0F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Otros asuntos que, si no es atendido oportunamente, podría generar derechos a los administrados, contratistas, etc.</w:t>
                      </w:r>
                    </w:p>
                    <w:p w14:paraId="62908D75" w14:textId="77777777" w:rsidR="008C0F11" w:rsidRPr="008C0F11" w:rsidRDefault="008C0F11" w:rsidP="00FD6780">
                      <w:pPr>
                        <w:pStyle w:val="Prrafodelista"/>
                        <w:spacing w:before="120" w:after="120" w:line="480" w:lineRule="auto"/>
                        <w:ind w:left="426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  <w:p w14:paraId="18F8F2A0" w14:textId="77777777" w:rsidR="008C1D6E" w:rsidRPr="001F397C" w:rsidRDefault="008C1D6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D673A" w:rsidRPr="003C6F2A">
        <w:rPr>
          <w:rFonts w:ascii="Arial" w:hAnsi="Arial" w:cs="Arial"/>
          <w:b/>
          <w:sz w:val="20"/>
          <w:szCs w:val="20"/>
        </w:rPr>
        <w:t xml:space="preserve">Resumen Ejecutivo </w:t>
      </w:r>
    </w:p>
    <w:p w14:paraId="28256353" w14:textId="39C70900" w:rsidR="00CA4B89" w:rsidRPr="003C6F2A" w:rsidRDefault="00CA4B89" w:rsidP="00CA4B89">
      <w:pPr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6176BE33" w14:textId="32F0B0A7" w:rsidR="00CA4B89" w:rsidRPr="003C6F2A" w:rsidRDefault="00CA4B89" w:rsidP="00CA4B89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>Información general del proceso de Transferencia de Gestión de</w:t>
      </w:r>
      <w:r w:rsidR="001F397C" w:rsidRPr="003C6F2A">
        <w:rPr>
          <w:rFonts w:ascii="Arial" w:hAnsi="Arial" w:cs="Arial"/>
          <w:b/>
          <w:sz w:val="20"/>
          <w:szCs w:val="20"/>
        </w:rPr>
        <w:t xml:space="preserve"> la Empresa</w:t>
      </w:r>
    </w:p>
    <w:p w14:paraId="4E4BD8CF" w14:textId="77777777" w:rsidR="00DD673A" w:rsidRPr="003C6F2A" w:rsidRDefault="00DD673A" w:rsidP="00DD673A">
      <w:pPr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4EC94DBF" w14:textId="44D351A8" w:rsidR="00DD673A" w:rsidRPr="003C6F2A" w:rsidRDefault="00DD673A" w:rsidP="00CA4B89">
      <w:pPr>
        <w:pStyle w:val="Prrafodelista"/>
        <w:numPr>
          <w:ilvl w:val="1"/>
          <w:numId w:val="18"/>
        </w:numPr>
        <w:rPr>
          <w:rFonts w:ascii="Arial" w:hAnsi="Arial" w:cs="Arial"/>
          <w:b/>
          <w:strike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 xml:space="preserve">Información General de Titular de </w:t>
      </w:r>
      <w:r w:rsidR="001F397C" w:rsidRPr="003C6F2A">
        <w:rPr>
          <w:rFonts w:ascii="Arial" w:hAnsi="Arial" w:cs="Arial"/>
          <w:b/>
          <w:sz w:val="20"/>
          <w:szCs w:val="20"/>
        </w:rPr>
        <w:t>la Empresa</w:t>
      </w:r>
      <w:r w:rsidRPr="003C6F2A">
        <w:rPr>
          <w:rFonts w:ascii="Arial" w:hAnsi="Arial" w:cs="Arial"/>
          <w:b/>
          <w:sz w:val="20"/>
          <w:szCs w:val="20"/>
        </w:rPr>
        <w:t xml:space="preserve"> </w:t>
      </w:r>
    </w:p>
    <w:p w14:paraId="226DE59E" w14:textId="77777777" w:rsidR="001F39A0" w:rsidRPr="003C6F2A" w:rsidRDefault="001F39A0" w:rsidP="001F39A0">
      <w:pPr>
        <w:ind w:left="1080"/>
        <w:contextualSpacing/>
        <w:rPr>
          <w:rFonts w:ascii="Arial" w:hAnsi="Arial" w:cs="Arial"/>
          <w:b/>
          <w:strike/>
          <w:sz w:val="20"/>
          <w:szCs w:val="20"/>
        </w:rPr>
      </w:pPr>
    </w:p>
    <w:tbl>
      <w:tblPr>
        <w:tblpPr w:leftFromText="141" w:rightFromText="141" w:bottomFromText="160" w:vertAnchor="text" w:horzAnchor="margin" w:tblpY="-59"/>
        <w:tblW w:w="9542" w:type="dxa"/>
        <w:tblLook w:val="04A0" w:firstRow="1" w:lastRow="0" w:firstColumn="1" w:lastColumn="0" w:noHBand="0" w:noVBand="1"/>
      </w:tblPr>
      <w:tblGrid>
        <w:gridCol w:w="3143"/>
        <w:gridCol w:w="1680"/>
        <w:gridCol w:w="2438"/>
        <w:gridCol w:w="2281"/>
      </w:tblGrid>
      <w:tr w:rsidR="003C6F2A" w:rsidRPr="003C6F2A" w14:paraId="6DA559C2" w14:textId="77777777" w:rsidTr="00CA4B89">
        <w:trPr>
          <w:trHeight w:val="60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59281C" w14:textId="13E0DBE5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Código de la</w:t>
            </w:r>
            <w:r w:rsidR="001F397C"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 Empresa: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4AF48" w14:textId="6BDC65B9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F2A" w:rsidRPr="003C6F2A" w14:paraId="3E262E80" w14:textId="77777777" w:rsidTr="00BE235D">
        <w:trPr>
          <w:trHeight w:val="604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716A5F" w14:textId="546A7A40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7" w:name="_Hlk71185101"/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Nombre de la </w:t>
            </w:r>
            <w:r w:rsidR="001F397C" w:rsidRPr="003C6F2A">
              <w:rPr>
                <w:rFonts w:ascii="Arial" w:eastAsia="Times New Roman" w:hAnsi="Arial" w:cs="Arial"/>
                <w:sz w:val="20"/>
                <w:szCs w:val="20"/>
              </w:rPr>
              <w:t>Empresa: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ACB4D" w14:textId="01376DB6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F2A" w:rsidRPr="003C6F2A" w14:paraId="4C0F494B" w14:textId="77777777" w:rsidTr="00CA4B89">
        <w:trPr>
          <w:trHeight w:val="52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D2C30F" w14:textId="78DC7F14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Apellidos y nombres del Titular de la </w:t>
            </w:r>
            <w:r w:rsidR="001F397C" w:rsidRPr="003C6F2A">
              <w:rPr>
                <w:rFonts w:ascii="Arial" w:eastAsia="Times New Roman" w:hAnsi="Arial" w:cs="Arial"/>
                <w:sz w:val="20"/>
                <w:szCs w:val="20"/>
              </w:rPr>
              <w:t>Empresa</w:t>
            </w: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1F922" w14:textId="46788A33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F2A" w:rsidRPr="003C6F2A" w14:paraId="108A86A8" w14:textId="77777777" w:rsidTr="00CA4B89">
        <w:trPr>
          <w:trHeight w:val="527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7BA814" w14:textId="79B6E783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Cargo del Titular</w:t>
            </w:r>
            <w:r w:rsidR="001F397C"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 de la Empresa</w:t>
            </w:r>
          </w:p>
        </w:tc>
        <w:tc>
          <w:tcPr>
            <w:tcW w:w="6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EBB4F8" w14:textId="195AB161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F2A" w:rsidRPr="003C6F2A" w14:paraId="1C6D3F1B" w14:textId="77777777" w:rsidTr="00BE235D">
        <w:trPr>
          <w:trHeight w:val="568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5CA416" w14:textId="7EBDA83E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Fecha de inicio del </w:t>
            </w:r>
            <w:r w:rsidR="000D12D0">
              <w:rPr>
                <w:rFonts w:ascii="Arial" w:eastAsia="Times New Roman" w:hAnsi="Arial" w:cs="Arial"/>
                <w:sz w:val="20"/>
                <w:szCs w:val="20"/>
              </w:rPr>
              <w:t>período</w:t>
            </w:r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 reportado: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FBDA7" w14:textId="64F321BE" w:rsidR="00CA4B89" w:rsidRPr="003C6F2A" w:rsidRDefault="00CA4B89" w:rsidP="00CA4B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B8B75" w14:textId="1E2FCDDF" w:rsidR="00CA4B89" w:rsidRPr="003C6F2A" w:rsidRDefault="00CA4B89" w:rsidP="00CA4B8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C6F2A">
              <w:rPr>
                <w:rFonts w:ascii="Arial" w:eastAsia="Times New Roman" w:hAnsi="Arial" w:cs="Arial"/>
                <w:sz w:val="20"/>
                <w:szCs w:val="20"/>
              </w:rPr>
              <w:t>N°</w:t>
            </w:r>
            <w:proofErr w:type="spellEnd"/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 Documento de Nombramiento o designación </w:t>
            </w:r>
            <w:r w:rsidR="004774C1">
              <w:rPr>
                <w:rFonts w:ascii="Arial" w:eastAsia="Times New Roman" w:hAnsi="Arial" w:cs="Arial"/>
                <w:sz w:val="20"/>
                <w:szCs w:val="20"/>
              </w:rPr>
              <w:t>y fecha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CE89" w14:textId="6445521E" w:rsidR="00CA4B89" w:rsidRPr="003C6F2A" w:rsidRDefault="00CA4B89" w:rsidP="00CA4B8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F2A" w:rsidRPr="003C6F2A" w14:paraId="13492313" w14:textId="77777777" w:rsidTr="00BE235D">
        <w:trPr>
          <w:trHeight w:val="568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1AA06A" w14:textId="20E97E6C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Fecha de fin del </w:t>
            </w:r>
            <w:r w:rsidR="000D12D0">
              <w:rPr>
                <w:rFonts w:ascii="Arial" w:eastAsia="Times New Roman" w:hAnsi="Arial" w:cs="Arial"/>
                <w:sz w:val="20"/>
                <w:szCs w:val="20"/>
              </w:rPr>
              <w:t>período</w:t>
            </w:r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 reportado: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88BF6C" w14:textId="5E625D7F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85ED" w14:textId="77777777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Nro.  Documento de Cese, de corresponder.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99F5" w14:textId="526C2EA6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6F2A" w:rsidRPr="003C6F2A" w14:paraId="332C2151" w14:textId="77777777" w:rsidTr="00CA4B89">
        <w:trPr>
          <w:trHeight w:val="568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345EC" w14:textId="40E0753F" w:rsidR="00CA4B89" w:rsidRPr="003C6F2A" w:rsidRDefault="00CA4B89" w:rsidP="00CA4B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Fecha de presentación: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E6D82" w14:textId="5DF92FF2" w:rsidR="00CA4B89" w:rsidRPr="003C6F2A" w:rsidRDefault="00CA4B89" w:rsidP="00CA4B8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bookmarkEnd w:id="7"/>
    <w:p w14:paraId="5BB2CF4E" w14:textId="24497DA3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  <w:r w:rsidRPr="003C6F2A">
        <w:rPr>
          <w:rFonts w:ascii="Arial" w:hAnsi="Arial" w:cs="Arial"/>
          <w:sz w:val="16"/>
          <w:szCs w:val="16"/>
        </w:rPr>
        <w:t xml:space="preserve"> </w:t>
      </w:r>
    </w:p>
    <w:p w14:paraId="75C7D453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0E297110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66E31E7E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3215C401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080D3A5A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7E8435F4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3116D8BD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54859151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2324B548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524B515D" w14:textId="77777777" w:rsidR="00DD673A" w:rsidRPr="003C6F2A" w:rsidRDefault="00DD673A" w:rsidP="00DD673A">
      <w:pPr>
        <w:contextualSpacing/>
        <w:rPr>
          <w:rFonts w:ascii="Arial" w:hAnsi="Arial" w:cs="Arial"/>
          <w:sz w:val="16"/>
          <w:szCs w:val="16"/>
        </w:rPr>
      </w:pPr>
    </w:p>
    <w:p w14:paraId="45BDDC1C" w14:textId="30438162" w:rsidR="00EC4A0F" w:rsidRPr="003C6F2A" w:rsidRDefault="00EC4A0F" w:rsidP="002F6EE1">
      <w:pPr>
        <w:pStyle w:val="Prrafodelista"/>
        <w:tabs>
          <w:tab w:val="left" w:pos="709"/>
        </w:tabs>
        <w:ind w:left="709"/>
        <w:rPr>
          <w:rFonts w:ascii="Arial" w:hAnsi="Arial" w:cs="Arial"/>
          <w:sz w:val="16"/>
          <w:szCs w:val="16"/>
        </w:rPr>
      </w:pPr>
      <w:r w:rsidRPr="003C6F2A">
        <w:rPr>
          <w:rFonts w:ascii="Arial" w:hAnsi="Arial" w:cs="Arial"/>
          <w:sz w:val="16"/>
          <w:szCs w:val="16"/>
        </w:rPr>
        <w:t xml:space="preserve">  </w:t>
      </w:r>
    </w:p>
    <w:p w14:paraId="6EA026F6" w14:textId="3229E6F1" w:rsidR="00CA4B89" w:rsidRPr="003C6F2A" w:rsidRDefault="00CA4B89" w:rsidP="00CA4B89">
      <w:pPr>
        <w:pStyle w:val="Prrafodelista"/>
        <w:ind w:left="360"/>
        <w:rPr>
          <w:rFonts w:ascii="Arial" w:hAnsi="Arial" w:cs="Arial"/>
          <w:b/>
          <w:sz w:val="20"/>
          <w:szCs w:val="20"/>
        </w:rPr>
        <w:sectPr w:rsidR="00CA4B89" w:rsidRPr="003C6F2A" w:rsidSect="00CA4B8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6E646D0" w14:textId="266C3E5E" w:rsidR="006A79E7" w:rsidRPr="003C6F2A" w:rsidRDefault="00256A97" w:rsidP="00CA4B89">
      <w:pPr>
        <w:pStyle w:val="Prrafodelista"/>
        <w:numPr>
          <w:ilvl w:val="1"/>
          <w:numId w:val="18"/>
        </w:numPr>
        <w:rPr>
          <w:rFonts w:ascii="Arial" w:hAnsi="Arial" w:cs="Arial"/>
          <w:sz w:val="16"/>
          <w:szCs w:val="16"/>
        </w:rPr>
      </w:pPr>
      <w:r w:rsidRPr="003C6F2A">
        <w:rPr>
          <w:rFonts w:ascii="Arial" w:hAnsi="Arial" w:cs="Arial"/>
          <w:b/>
          <w:sz w:val="20"/>
          <w:szCs w:val="20"/>
        </w:rPr>
        <w:lastRenderedPageBreak/>
        <w:t>Visión, Misión, Valores, Principios, Organigrama.</w:t>
      </w:r>
      <w:r w:rsidR="00E3166E" w:rsidRPr="003C6F2A">
        <w:rPr>
          <w:rFonts w:ascii="Arial" w:hAnsi="Arial" w:cs="Arial"/>
          <w:b/>
          <w:sz w:val="20"/>
          <w:szCs w:val="20"/>
        </w:rPr>
        <w:t xml:space="preserve"> (adjunto)</w:t>
      </w:r>
    </w:p>
    <w:p w14:paraId="69099DBF" w14:textId="77777777" w:rsidR="008B545D" w:rsidRPr="003C6F2A" w:rsidRDefault="008B545D" w:rsidP="002F6EE1">
      <w:pPr>
        <w:contextualSpacing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7"/>
        <w:tblW w:w="13135" w:type="dxa"/>
        <w:tblLook w:val="04A0" w:firstRow="1" w:lastRow="0" w:firstColumn="1" w:lastColumn="0" w:noHBand="0" w:noVBand="1"/>
      </w:tblPr>
      <w:tblGrid>
        <w:gridCol w:w="272"/>
        <w:gridCol w:w="4401"/>
        <w:gridCol w:w="2638"/>
        <w:gridCol w:w="1791"/>
        <w:gridCol w:w="1952"/>
        <w:gridCol w:w="956"/>
        <w:gridCol w:w="523"/>
        <w:gridCol w:w="602"/>
      </w:tblGrid>
      <w:tr w:rsidR="003C6F2A" w:rsidRPr="003C6F2A" w14:paraId="1833F748" w14:textId="77777777" w:rsidTr="00256A97">
        <w:trPr>
          <w:trHeight w:val="1238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9D50154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C6345B" w14:textId="77777777" w:rsidR="00A96BEC" w:rsidRPr="003C6F2A" w:rsidRDefault="00A96BEC" w:rsidP="00C4170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FD3294E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2E44931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AD88497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6359A5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172CFAC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5C1AD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2BE29AC" w14:textId="7C6408B5" w:rsidR="006A79E7" w:rsidRPr="003C6F2A" w:rsidRDefault="006A79E7" w:rsidP="00DD673A">
      <w:pPr>
        <w:contextualSpacing/>
        <w:rPr>
          <w:rFonts w:ascii="Arial" w:hAnsi="Arial" w:cs="Arial"/>
          <w:sz w:val="16"/>
          <w:szCs w:val="16"/>
        </w:rPr>
      </w:pPr>
    </w:p>
    <w:p w14:paraId="1567F026" w14:textId="7F7BDD2C" w:rsidR="00C4170E" w:rsidRPr="00C4170E" w:rsidRDefault="00C4170E" w:rsidP="00C4170E">
      <w:pPr>
        <w:pStyle w:val="Prrafodelista"/>
        <w:numPr>
          <w:ilvl w:val="1"/>
          <w:numId w:val="18"/>
        </w:numPr>
        <w:rPr>
          <w:rFonts w:ascii="Arial" w:hAnsi="Arial" w:cs="Arial"/>
          <w:b/>
          <w:sz w:val="20"/>
          <w:szCs w:val="20"/>
        </w:rPr>
      </w:pPr>
      <w:r w:rsidRPr="00C4170E">
        <w:rPr>
          <w:rFonts w:ascii="Arial" w:hAnsi="Arial" w:cs="Arial"/>
          <w:b/>
          <w:sz w:val="20"/>
          <w:szCs w:val="20"/>
        </w:rPr>
        <w:t xml:space="preserve">Situación y contexto que haya potencializado u obstaculizado la consecución de su misión institucional durante el </w:t>
      </w:r>
      <w:r w:rsidR="000D12D0">
        <w:rPr>
          <w:rFonts w:ascii="Arial" w:hAnsi="Arial" w:cs="Arial"/>
          <w:b/>
          <w:sz w:val="20"/>
          <w:szCs w:val="20"/>
        </w:rPr>
        <w:t>período</w:t>
      </w:r>
      <w:r w:rsidRPr="00C4170E">
        <w:rPr>
          <w:rFonts w:ascii="Arial" w:hAnsi="Arial" w:cs="Arial"/>
          <w:b/>
          <w:sz w:val="20"/>
          <w:szCs w:val="20"/>
        </w:rPr>
        <w:t xml:space="preserve"> a reportar. (Situación desde el inicio de la gestión a la fecha corte).</w:t>
      </w:r>
    </w:p>
    <w:p w14:paraId="219066C6" w14:textId="77777777" w:rsidR="00DD673A" w:rsidRPr="003C6F2A" w:rsidRDefault="00DD673A" w:rsidP="00DD673A">
      <w:pPr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97"/>
        <w:tblW w:w="13256" w:type="dxa"/>
        <w:tblLook w:val="04A0" w:firstRow="1" w:lastRow="0" w:firstColumn="1" w:lastColumn="0" w:noHBand="0" w:noVBand="1"/>
      </w:tblPr>
      <w:tblGrid>
        <w:gridCol w:w="504"/>
        <w:gridCol w:w="4290"/>
        <w:gridCol w:w="2638"/>
        <w:gridCol w:w="1791"/>
        <w:gridCol w:w="1952"/>
        <w:gridCol w:w="956"/>
        <w:gridCol w:w="523"/>
        <w:gridCol w:w="602"/>
      </w:tblGrid>
      <w:tr w:rsidR="003C6F2A" w:rsidRPr="003C6F2A" w14:paraId="2F4CC59C" w14:textId="77777777" w:rsidTr="00A96BEC">
        <w:trPr>
          <w:trHeight w:val="12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779E7A7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B8A811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146911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EC953C" w14:textId="77777777" w:rsidR="00A96BEC" w:rsidRPr="003C6F2A" w:rsidRDefault="00A96BEC" w:rsidP="00C4170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25D460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F51157A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4B1E8C5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83BCCB9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929920C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D4C314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F468813" w14:textId="77777777" w:rsidR="00DD673A" w:rsidRPr="003C6F2A" w:rsidRDefault="00DD673A" w:rsidP="00DD673A">
      <w:pPr>
        <w:contextualSpacing/>
        <w:rPr>
          <w:rFonts w:ascii="Arial" w:hAnsi="Arial" w:cs="Arial"/>
          <w:b/>
          <w:sz w:val="20"/>
          <w:szCs w:val="20"/>
        </w:rPr>
      </w:pPr>
    </w:p>
    <w:p w14:paraId="22E7D10C" w14:textId="7689A408" w:rsidR="0003330F" w:rsidRPr="003C6F2A" w:rsidRDefault="00A96BEC" w:rsidP="00A96BEC">
      <w:pPr>
        <w:pStyle w:val="Prrafodelista"/>
        <w:numPr>
          <w:ilvl w:val="1"/>
          <w:numId w:val="18"/>
        </w:numPr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>Resultados obtenidos al final de la Gestión</w:t>
      </w:r>
      <w:r w:rsidR="007B1638" w:rsidRPr="003C6F2A">
        <w:rPr>
          <w:rFonts w:ascii="Arial" w:hAnsi="Arial" w:cs="Arial"/>
          <w:b/>
          <w:bCs/>
          <w:sz w:val="20"/>
          <w:szCs w:val="20"/>
        </w:rPr>
        <w:t>.</w:t>
      </w:r>
      <w:r w:rsidR="009D4802" w:rsidRPr="003C6F2A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196"/>
        <w:tblW w:w="13602" w:type="dxa"/>
        <w:tblLook w:val="04A0" w:firstRow="1" w:lastRow="0" w:firstColumn="1" w:lastColumn="0" w:noHBand="0" w:noVBand="1"/>
      </w:tblPr>
      <w:tblGrid>
        <w:gridCol w:w="530"/>
        <w:gridCol w:w="4822"/>
        <w:gridCol w:w="1854"/>
        <w:gridCol w:w="2020"/>
        <w:gridCol w:w="1790"/>
        <w:gridCol w:w="1790"/>
        <w:gridCol w:w="796"/>
      </w:tblGrid>
      <w:tr w:rsidR="003C6F2A" w:rsidRPr="003C6F2A" w14:paraId="3CDA9915" w14:textId="77777777" w:rsidTr="00A96BEC">
        <w:trPr>
          <w:trHeight w:val="183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B5EC61E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DE3337B" w14:textId="169FE474" w:rsidR="00A96BEC" w:rsidRPr="003C6F2A" w:rsidRDefault="00A96BEC" w:rsidP="00C4170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03AD392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BD3525F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50BC12E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EFEE42A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41306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9E3552D" w14:textId="7377FBCB" w:rsidR="00DD673A" w:rsidRPr="003C6F2A" w:rsidRDefault="00DD673A" w:rsidP="00DD673A">
      <w:pPr>
        <w:ind w:firstLine="708"/>
        <w:contextualSpacing/>
        <w:rPr>
          <w:rFonts w:ascii="Arial" w:hAnsi="Arial" w:cs="Arial"/>
          <w:bCs/>
          <w:sz w:val="20"/>
          <w:szCs w:val="20"/>
        </w:rPr>
      </w:pPr>
    </w:p>
    <w:p w14:paraId="4D42F40A" w14:textId="77777777" w:rsidR="00DD673A" w:rsidRPr="003C6F2A" w:rsidRDefault="00DD673A" w:rsidP="00DD673A">
      <w:pPr>
        <w:spacing w:before="120" w:after="120" w:line="480" w:lineRule="auto"/>
        <w:ind w:left="108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20E5CB53" w14:textId="53B479C4" w:rsidR="00C4170E" w:rsidRPr="000F648A" w:rsidRDefault="00256A97" w:rsidP="00C4170E">
      <w:pPr>
        <w:pStyle w:val="Prrafodelista"/>
        <w:numPr>
          <w:ilvl w:val="1"/>
          <w:numId w:val="18"/>
        </w:numPr>
        <w:rPr>
          <w:rFonts w:ascii="Arial" w:hAnsi="Arial" w:cs="Arial"/>
          <w:bCs/>
          <w:color w:val="0070C0"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 xml:space="preserve">Asuntos de prioritaria atención </w:t>
      </w:r>
      <w:r w:rsidR="00176953" w:rsidRPr="003C6F2A">
        <w:rPr>
          <w:rFonts w:ascii="Arial" w:hAnsi="Arial" w:cs="Arial"/>
          <w:b/>
          <w:sz w:val="20"/>
          <w:szCs w:val="20"/>
        </w:rPr>
        <w:t>institucional o</w:t>
      </w:r>
      <w:r w:rsidRPr="003C6F2A">
        <w:rPr>
          <w:rFonts w:ascii="Arial" w:hAnsi="Arial" w:cs="Arial"/>
          <w:b/>
          <w:sz w:val="20"/>
          <w:szCs w:val="20"/>
        </w:rPr>
        <w:t xml:space="preserve"> agenda </w:t>
      </w:r>
      <w:r w:rsidRPr="00292A9C">
        <w:rPr>
          <w:rFonts w:ascii="Arial" w:hAnsi="Arial" w:cs="Arial"/>
          <w:b/>
          <w:sz w:val="20"/>
          <w:szCs w:val="20"/>
        </w:rPr>
        <w:t>pendiente</w:t>
      </w:r>
      <w:r w:rsidR="00C4170E" w:rsidRPr="00292A9C">
        <w:rPr>
          <w:rFonts w:ascii="Arial" w:hAnsi="Arial" w:cs="Arial"/>
          <w:b/>
          <w:sz w:val="20"/>
          <w:szCs w:val="20"/>
        </w:rPr>
        <w:t xml:space="preserve"> </w:t>
      </w:r>
      <w:r w:rsidR="00C4170E" w:rsidRPr="00292A9C">
        <w:rPr>
          <w:rFonts w:ascii="Arial" w:hAnsi="Arial" w:cs="Arial"/>
          <w:sz w:val="20"/>
          <w:szCs w:val="20"/>
        </w:rPr>
        <w:t>(para los próximos 100 primeros días de gestión):</w:t>
      </w:r>
    </w:p>
    <w:p w14:paraId="05302248" w14:textId="1CF0AB3D" w:rsidR="00256A97" w:rsidRPr="003C6F2A" w:rsidRDefault="00256A97" w:rsidP="00C4170E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14:paraId="229FC667" w14:textId="77777777" w:rsidR="00256A97" w:rsidRPr="003C6F2A" w:rsidRDefault="00256A97" w:rsidP="00256A97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>a. Asuntos relevantes y/o urgentes prioritarios de atención de la empresa en curso</w:t>
      </w:r>
    </w:p>
    <w:p w14:paraId="5C462247" w14:textId="3FB8F321" w:rsidR="00200002" w:rsidRPr="003C6F2A" w:rsidRDefault="00256A97" w:rsidP="00256A97">
      <w:pPr>
        <w:pStyle w:val="Prrafodelista"/>
        <w:ind w:left="360"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>b. Recomendaciones para la adecuada continuación de la empresa</w:t>
      </w:r>
    </w:p>
    <w:tbl>
      <w:tblPr>
        <w:tblpPr w:leftFromText="141" w:rightFromText="141" w:vertAnchor="text" w:horzAnchor="margin" w:tblpX="137" w:tblpY="257"/>
        <w:tblW w:w="13465" w:type="dxa"/>
        <w:tblLook w:val="04A0" w:firstRow="1" w:lastRow="0" w:firstColumn="1" w:lastColumn="0" w:noHBand="0" w:noVBand="1"/>
      </w:tblPr>
      <w:tblGrid>
        <w:gridCol w:w="393"/>
        <w:gridCol w:w="12276"/>
        <w:gridCol w:w="796"/>
      </w:tblGrid>
      <w:tr w:rsidR="003C6F2A" w:rsidRPr="003C6F2A" w14:paraId="59D15ED4" w14:textId="77777777" w:rsidTr="311A676E">
        <w:trPr>
          <w:trHeight w:val="16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3D6B83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19743A" w14:textId="57E608CE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Descripción narrativa</w:t>
            </w:r>
            <w:r w:rsidRPr="003C6F2A">
              <w:t>, puede incluir cuadros</w:t>
            </w:r>
            <w:r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 y adjuntos</w:t>
            </w:r>
          </w:p>
          <w:p w14:paraId="03538D07" w14:textId="77777777" w:rsidR="00BE235D" w:rsidRPr="003C6F2A" w:rsidRDefault="00BE235D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8C94E8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97F32" w14:textId="77777777" w:rsidR="00A96BEC" w:rsidRPr="003C6F2A" w:rsidRDefault="00A96BEC" w:rsidP="00A96B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99DE0C7" w14:textId="77777777" w:rsidR="00200002" w:rsidRPr="003C6F2A" w:rsidRDefault="00200002" w:rsidP="00200002">
      <w:pPr>
        <w:ind w:left="108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4922942" w14:textId="2E12CC5E" w:rsidR="00200002" w:rsidRPr="003C6F2A" w:rsidRDefault="00200002" w:rsidP="00A96BEC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2236F210" w14:textId="30F12754" w:rsidR="00A96BEC" w:rsidRPr="003C6F2A" w:rsidRDefault="00A96BEC" w:rsidP="00A96BEC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5FC8BF49" w14:textId="05E139CC" w:rsidR="001960FB" w:rsidRPr="003C6F2A" w:rsidRDefault="00DD673A" w:rsidP="00A96BEC">
      <w:pPr>
        <w:numPr>
          <w:ilvl w:val="0"/>
          <w:numId w:val="1"/>
        </w:numPr>
        <w:ind w:left="426" w:hanging="426"/>
        <w:contextualSpacing/>
        <w:rPr>
          <w:rFonts w:ascii="Arial" w:hAnsi="Arial" w:cs="Arial"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br w:type="page"/>
      </w:r>
      <w:bookmarkStart w:id="8" w:name="_Hlk70946697"/>
      <w:r w:rsidR="001960FB" w:rsidRPr="003C6F2A">
        <w:rPr>
          <w:rFonts w:ascii="Arial" w:hAnsi="Arial" w:cs="Arial"/>
          <w:b/>
          <w:bCs/>
          <w:sz w:val="20"/>
          <w:szCs w:val="20"/>
        </w:rPr>
        <w:lastRenderedPageBreak/>
        <w:t>SECCIÓN: TRANSFERENCIA</w:t>
      </w:r>
      <w:r w:rsidR="001960FB" w:rsidRPr="003C6F2A">
        <w:rPr>
          <w:rFonts w:ascii="Arial" w:hAnsi="Arial" w:cs="Arial"/>
          <w:b/>
          <w:sz w:val="20"/>
          <w:szCs w:val="20"/>
        </w:rPr>
        <w:t xml:space="preserve"> DE GESTIÓN</w:t>
      </w:r>
    </w:p>
    <w:p w14:paraId="70AC0D16" w14:textId="1A65B4C3" w:rsidR="001960FB" w:rsidRPr="003C6F2A" w:rsidRDefault="00416420" w:rsidP="00416420">
      <w:pPr>
        <w:pStyle w:val="Prrafodelista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Estado situacional de la gestión</w:t>
      </w:r>
      <w:r w:rsidR="003B7688" w:rsidRPr="003C6F2A">
        <w:rPr>
          <w:rFonts w:ascii="Arial" w:hAnsi="Arial" w:cs="Arial"/>
          <w:sz w:val="20"/>
          <w:szCs w:val="20"/>
        </w:rPr>
        <w:t xml:space="preserve"> </w:t>
      </w:r>
      <w:r w:rsidRPr="003C6F2A">
        <w:rPr>
          <w:rFonts w:ascii="Arial" w:hAnsi="Arial" w:cs="Arial"/>
          <w:sz w:val="20"/>
          <w:szCs w:val="20"/>
        </w:rPr>
        <w:t>e identificación de los asuntos de mayor importancia que necesitan atención inmediata por parte de</w:t>
      </w:r>
      <w:r w:rsidR="003A118E" w:rsidRPr="003C6F2A">
        <w:rPr>
          <w:rFonts w:ascii="Arial" w:hAnsi="Arial" w:cs="Arial"/>
          <w:sz w:val="20"/>
          <w:szCs w:val="20"/>
        </w:rPr>
        <w:t>l Titular E</w:t>
      </w:r>
      <w:r w:rsidRPr="003C6F2A">
        <w:rPr>
          <w:rFonts w:ascii="Arial" w:hAnsi="Arial" w:cs="Arial"/>
          <w:sz w:val="20"/>
          <w:szCs w:val="20"/>
        </w:rPr>
        <w:t>ntrante</w:t>
      </w:r>
      <w:r w:rsidR="003A118E" w:rsidRPr="003C6F2A">
        <w:rPr>
          <w:rFonts w:ascii="Arial" w:hAnsi="Arial" w:cs="Arial"/>
          <w:sz w:val="20"/>
          <w:szCs w:val="20"/>
        </w:rPr>
        <w:t xml:space="preserve"> de la </w:t>
      </w:r>
      <w:r w:rsidR="003B7688" w:rsidRPr="003C6F2A">
        <w:rPr>
          <w:rFonts w:ascii="Arial" w:hAnsi="Arial" w:cs="Arial"/>
          <w:sz w:val="20"/>
          <w:szCs w:val="20"/>
        </w:rPr>
        <w:t>Empresa</w:t>
      </w:r>
      <w:r w:rsidRPr="003C6F2A">
        <w:rPr>
          <w:rFonts w:ascii="Arial" w:hAnsi="Arial" w:cs="Arial"/>
          <w:sz w:val="20"/>
          <w:szCs w:val="20"/>
        </w:rPr>
        <w:t xml:space="preserve">, por ser relevantes, para </w:t>
      </w:r>
      <w:r w:rsidR="003B7688" w:rsidRPr="003C6F2A">
        <w:rPr>
          <w:rFonts w:ascii="Arial" w:hAnsi="Arial" w:cs="Arial"/>
          <w:sz w:val="20"/>
          <w:szCs w:val="20"/>
        </w:rPr>
        <w:t>su</w:t>
      </w:r>
      <w:r w:rsidRPr="003C6F2A">
        <w:rPr>
          <w:rFonts w:ascii="Arial" w:hAnsi="Arial" w:cs="Arial"/>
          <w:sz w:val="20"/>
          <w:szCs w:val="20"/>
        </w:rPr>
        <w:t xml:space="preserve"> funcionamiento, </w:t>
      </w:r>
      <w:r w:rsidR="002064A1" w:rsidRPr="003C6F2A">
        <w:rPr>
          <w:rFonts w:ascii="Arial" w:hAnsi="Arial" w:cs="Arial"/>
          <w:sz w:val="20"/>
          <w:szCs w:val="20"/>
        </w:rPr>
        <w:t xml:space="preserve">en relación a los asuntos de prioritaria atención </w:t>
      </w:r>
      <w:r w:rsidR="003B7688" w:rsidRPr="003C6F2A">
        <w:rPr>
          <w:rFonts w:ascii="Arial" w:hAnsi="Arial" w:cs="Arial"/>
          <w:sz w:val="20"/>
          <w:szCs w:val="20"/>
        </w:rPr>
        <w:t>(gestión administrativa</w:t>
      </w:r>
      <w:r w:rsidR="002064A1" w:rsidRPr="003C6F2A">
        <w:rPr>
          <w:rFonts w:ascii="Arial" w:hAnsi="Arial" w:cs="Arial"/>
          <w:sz w:val="20"/>
          <w:szCs w:val="20"/>
        </w:rPr>
        <w:t xml:space="preserve">, </w:t>
      </w:r>
      <w:r w:rsidRPr="003C6F2A">
        <w:rPr>
          <w:rFonts w:ascii="Arial" w:hAnsi="Arial" w:cs="Arial"/>
          <w:sz w:val="20"/>
          <w:szCs w:val="20"/>
        </w:rPr>
        <w:t>continuidad de los servicios públicos básicos,</w:t>
      </w:r>
      <w:r w:rsidR="002064A1" w:rsidRPr="003C6F2A">
        <w:rPr>
          <w:rFonts w:ascii="Arial" w:hAnsi="Arial" w:cs="Arial"/>
          <w:sz w:val="20"/>
          <w:szCs w:val="20"/>
        </w:rPr>
        <w:t xml:space="preserve"> </w:t>
      </w:r>
      <w:r w:rsidRPr="003C6F2A">
        <w:rPr>
          <w:rFonts w:ascii="Arial" w:hAnsi="Arial" w:cs="Arial"/>
          <w:sz w:val="20"/>
          <w:szCs w:val="20"/>
        </w:rPr>
        <w:t>gestión documental, entre otros.</w:t>
      </w:r>
      <w:r w:rsidR="000F648A">
        <w:rPr>
          <w:rFonts w:ascii="Arial" w:hAnsi="Arial" w:cs="Arial"/>
          <w:sz w:val="20"/>
          <w:szCs w:val="20"/>
        </w:rPr>
        <w:t>)</w:t>
      </w:r>
    </w:p>
    <w:p w14:paraId="6085F465" w14:textId="77777777" w:rsidR="00416420" w:rsidRPr="003C6F2A" w:rsidRDefault="00416420" w:rsidP="00416420">
      <w:pPr>
        <w:pStyle w:val="Prrafodelista"/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79B9790" w14:textId="0D3D283E" w:rsidR="00DD673A" w:rsidRPr="003C6F2A" w:rsidRDefault="001960FB" w:rsidP="00A96BEC">
      <w:pPr>
        <w:pStyle w:val="Prrafodelista"/>
        <w:numPr>
          <w:ilvl w:val="1"/>
          <w:numId w:val="19"/>
        </w:numPr>
        <w:spacing w:before="120" w:after="120" w:line="48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3C6F2A">
        <w:rPr>
          <w:rFonts w:ascii="Arial" w:hAnsi="Arial" w:cs="Arial"/>
          <w:b/>
          <w:bCs/>
          <w:sz w:val="20"/>
          <w:szCs w:val="20"/>
        </w:rPr>
        <w:t xml:space="preserve">Asuntos de prioritaria atención </w:t>
      </w:r>
    </w:p>
    <w:p w14:paraId="23C6D612" w14:textId="2F52A4E9" w:rsidR="00161DBB" w:rsidRPr="003C6F2A" w:rsidRDefault="00C15555" w:rsidP="00D508E5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 xml:space="preserve">Gestión de </w:t>
      </w:r>
      <w:r w:rsidR="00DD673A" w:rsidRPr="003C6F2A">
        <w:rPr>
          <w:rFonts w:ascii="Arial" w:hAnsi="Arial" w:cs="Arial"/>
          <w:sz w:val="20"/>
          <w:szCs w:val="20"/>
        </w:rPr>
        <w:t xml:space="preserve">Planeamiento </w:t>
      </w:r>
    </w:p>
    <w:tbl>
      <w:tblPr>
        <w:tblW w:w="10405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37"/>
        <w:gridCol w:w="7881"/>
      </w:tblGrid>
      <w:tr w:rsidR="003C6F2A" w:rsidRPr="003C6F2A" w14:paraId="2C05BA74" w14:textId="77777777" w:rsidTr="00B8169D">
        <w:trPr>
          <w:trHeight w:val="769"/>
        </w:trPr>
        <w:tc>
          <w:tcPr>
            <w:tcW w:w="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5F30E9" w14:textId="13B22EE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3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D0F1E1D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88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80342A2" w14:textId="4C725D0A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691A83FE" w14:textId="77777777" w:rsidTr="00B8169D">
        <w:trPr>
          <w:trHeight w:val="317"/>
        </w:trPr>
        <w:tc>
          <w:tcPr>
            <w:tcW w:w="58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2CED1B9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3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74C447B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03A4" w14:textId="108D5E42" w:rsidR="00B8169D" w:rsidRPr="003C6F2A" w:rsidRDefault="00B8169D" w:rsidP="00DD673A"/>
        </w:tc>
      </w:tr>
      <w:tr w:rsidR="003C6F2A" w:rsidRPr="003C6F2A" w14:paraId="65614AE2" w14:textId="77777777" w:rsidTr="00B8169D">
        <w:trPr>
          <w:trHeight w:val="329"/>
        </w:trPr>
        <w:tc>
          <w:tcPr>
            <w:tcW w:w="587" w:type="dxa"/>
            <w:shd w:val="clear" w:color="auto" w:fill="auto"/>
            <w:vAlign w:val="center"/>
            <w:hideMark/>
          </w:tcPr>
          <w:p w14:paraId="394699EA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  <w:hideMark/>
          </w:tcPr>
          <w:p w14:paraId="56303F74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81" w:type="dxa"/>
            <w:shd w:val="clear" w:color="auto" w:fill="auto"/>
            <w:noWrap/>
            <w:vAlign w:val="bottom"/>
            <w:hideMark/>
          </w:tcPr>
          <w:p w14:paraId="13FF1C49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17ECB898" w14:textId="3B06E716" w:rsidR="005F7A37" w:rsidRPr="003C6F2A" w:rsidRDefault="00DD673A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 xml:space="preserve">Son asuntos prioritarios que afectan o podrían afectar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4906AC14" w14:textId="77777777" w:rsidR="003A1EFE" w:rsidRPr="003A1EFE" w:rsidRDefault="003A1EFE" w:rsidP="003A1EFE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A1EFE">
        <w:rPr>
          <w:rFonts w:ascii="Arial" w:hAnsi="Arial" w:cs="Arial"/>
          <w:sz w:val="20"/>
          <w:szCs w:val="20"/>
        </w:rPr>
        <w:t>Gestión de Presupuesto</w:t>
      </w:r>
    </w:p>
    <w:tbl>
      <w:tblPr>
        <w:tblW w:w="10430" w:type="dxa"/>
        <w:tblInd w:w="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937"/>
        <w:gridCol w:w="7881"/>
      </w:tblGrid>
      <w:tr w:rsidR="003C6F2A" w:rsidRPr="003C6F2A" w14:paraId="6115C3B6" w14:textId="77777777" w:rsidTr="00B8169D">
        <w:trPr>
          <w:trHeight w:val="589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664F933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00D3B790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535BC1E" w14:textId="0F192E36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0A28BB3D" w14:textId="77777777" w:rsidTr="00B8169D">
        <w:trPr>
          <w:trHeight w:val="174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50C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7B0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05C81" w14:textId="4AD46BD0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0D9E6AB3" w14:textId="77777777" w:rsidTr="00B8169D">
        <w:trPr>
          <w:trHeight w:val="262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CB81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CBF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8D1F7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7D25218D" w14:textId="39AF1911" w:rsidR="0027421B" w:rsidRPr="003C6F2A" w:rsidRDefault="0027421B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</w:t>
      </w:r>
      <w:r w:rsidR="00DE4FC4" w:rsidRPr="003C6F2A">
        <w:rPr>
          <w:rFonts w:ascii="Arial" w:hAnsi="Arial" w:cs="Arial"/>
          <w:sz w:val="18"/>
          <w:szCs w:val="20"/>
        </w:rPr>
        <w:t>fectar la gestión de la E</w:t>
      </w:r>
      <w:r w:rsidR="00811985" w:rsidRPr="003C6F2A">
        <w:rPr>
          <w:rFonts w:ascii="Arial" w:hAnsi="Arial" w:cs="Arial"/>
          <w:sz w:val="18"/>
          <w:szCs w:val="20"/>
        </w:rPr>
        <w:t>mpresa</w:t>
      </w:r>
    </w:p>
    <w:p w14:paraId="1372FDFC" w14:textId="26A36762" w:rsidR="00DD673A" w:rsidRPr="003C6F2A" w:rsidRDefault="00C15555" w:rsidP="00F1475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 xml:space="preserve">Gestión de Inversión – FBK </w:t>
      </w:r>
    </w:p>
    <w:tbl>
      <w:tblPr>
        <w:tblW w:w="10394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7843"/>
      </w:tblGrid>
      <w:tr w:rsidR="003C6F2A" w:rsidRPr="003C6F2A" w14:paraId="2EF8DBAD" w14:textId="77777777" w:rsidTr="00B8169D">
        <w:trPr>
          <w:trHeight w:val="73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86692A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2942D63F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4220475" w14:textId="4D2A73FE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41788066" w14:textId="77777777" w:rsidTr="00B8169D">
        <w:trPr>
          <w:trHeight w:val="2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085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99C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ECA0D" w14:textId="5238F5A2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480CEEAE" w14:textId="77777777" w:rsidTr="00B8169D">
        <w:trPr>
          <w:trHeight w:val="2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9BC7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80F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A8EF7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07C89AF4" w14:textId="4F8AFD68" w:rsidR="0027421B" w:rsidRPr="003C6F2A" w:rsidRDefault="0027421B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afe</w:t>
      </w:r>
      <w:r w:rsidR="00FF439D" w:rsidRPr="003C6F2A">
        <w:rPr>
          <w:rFonts w:ascii="Arial" w:hAnsi="Arial" w:cs="Arial"/>
          <w:sz w:val="18"/>
          <w:szCs w:val="20"/>
        </w:rPr>
        <w:t xml:space="preserve">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0AA9BA1A" w14:textId="20C518DD" w:rsidR="00161DBB" w:rsidRPr="003C6F2A" w:rsidRDefault="003A1EFE" w:rsidP="00D508E5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A1EFE">
        <w:rPr>
          <w:rFonts w:ascii="Arial" w:hAnsi="Arial" w:cs="Arial"/>
          <w:sz w:val="20"/>
          <w:szCs w:val="20"/>
        </w:rPr>
        <w:lastRenderedPageBreak/>
        <w:t>Gestión Financiera Contable</w:t>
      </w:r>
    </w:p>
    <w:tbl>
      <w:tblPr>
        <w:tblW w:w="10404" w:type="dxa"/>
        <w:tblInd w:w="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01"/>
        <w:gridCol w:w="7791"/>
      </w:tblGrid>
      <w:tr w:rsidR="003C6F2A" w:rsidRPr="003C6F2A" w14:paraId="23E75AF6" w14:textId="77777777" w:rsidTr="00B8169D">
        <w:trPr>
          <w:trHeight w:val="700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CBCC69E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20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607EE0CB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E82B2B2" w14:textId="44CF7F7C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3A3E2024" w14:textId="77777777" w:rsidTr="00B8169D">
        <w:trPr>
          <w:trHeight w:val="262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B91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0063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BACCE" w14:textId="6E343758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440A0D94" w14:textId="77777777" w:rsidTr="00B8169D">
        <w:trPr>
          <w:trHeight w:val="272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D240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AF0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B1BCB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29039FD0" w14:textId="79312C0B" w:rsidR="0027421B" w:rsidRPr="003C6F2A" w:rsidRDefault="0027421B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</w:t>
      </w:r>
      <w:r w:rsidR="00FF439D" w:rsidRPr="003C6F2A">
        <w:rPr>
          <w:rFonts w:ascii="Arial" w:hAnsi="Arial" w:cs="Arial"/>
          <w:sz w:val="18"/>
          <w:szCs w:val="20"/>
        </w:rPr>
        <w:t xml:space="preserve">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33791696" w14:textId="39316396" w:rsidR="00DD673A" w:rsidRPr="003C6F2A" w:rsidRDefault="00C15555" w:rsidP="00F1475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 xml:space="preserve">Gestión de </w:t>
      </w:r>
      <w:r w:rsidR="00DD673A" w:rsidRPr="003C6F2A">
        <w:rPr>
          <w:rFonts w:ascii="Arial" w:hAnsi="Arial" w:cs="Arial"/>
          <w:sz w:val="20"/>
          <w:szCs w:val="20"/>
        </w:rPr>
        <w:t>Tesorería</w:t>
      </w:r>
    </w:p>
    <w:tbl>
      <w:tblPr>
        <w:tblW w:w="10380" w:type="dxa"/>
        <w:tblInd w:w="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984"/>
        <w:gridCol w:w="7797"/>
      </w:tblGrid>
      <w:tr w:rsidR="003C6F2A" w:rsidRPr="003C6F2A" w14:paraId="2C8B62B0" w14:textId="77777777" w:rsidTr="00B8169D">
        <w:trPr>
          <w:trHeight w:val="775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644A8A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3E31EDFC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C83AA40" w14:textId="17D80BEF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1F171239" w14:textId="77777777" w:rsidTr="00B8169D">
        <w:trPr>
          <w:trHeight w:val="262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D7BF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B66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2511A" w14:textId="643C0F98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1BDC6A24" w14:textId="77777777" w:rsidTr="00B8169D">
        <w:trPr>
          <w:trHeight w:val="272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DA04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EC2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F6CD9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25BA4D4D" w14:textId="77777777" w:rsidR="00811985" w:rsidRPr="003C6F2A" w:rsidRDefault="00811985" w:rsidP="00811985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afectar la gestión de la Empresa</w:t>
      </w:r>
    </w:p>
    <w:p w14:paraId="4C4B0A78" w14:textId="645ED911" w:rsidR="0027421B" w:rsidRPr="003C6F2A" w:rsidRDefault="0027421B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2F38C5F6" w14:textId="7AE18F8E" w:rsidR="00161DBB" w:rsidRPr="003C6F2A" w:rsidRDefault="00C15555" w:rsidP="00D508E5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 xml:space="preserve">Gestión de </w:t>
      </w:r>
      <w:r w:rsidR="00DD673A" w:rsidRPr="003C6F2A">
        <w:rPr>
          <w:rFonts w:ascii="Arial" w:hAnsi="Arial" w:cs="Arial"/>
          <w:sz w:val="20"/>
          <w:szCs w:val="20"/>
        </w:rPr>
        <w:t>Endeudamiento</w:t>
      </w:r>
    </w:p>
    <w:tbl>
      <w:tblPr>
        <w:tblW w:w="10405" w:type="dxa"/>
        <w:tblInd w:w="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7797"/>
      </w:tblGrid>
      <w:tr w:rsidR="003C6F2A" w:rsidRPr="003C6F2A" w14:paraId="29C529C8" w14:textId="77777777" w:rsidTr="00B8169D">
        <w:trPr>
          <w:trHeight w:val="775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7ED38D9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19E6D964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82E9EBB" w14:textId="251E88EF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60B031D7" w14:textId="77777777" w:rsidTr="00B8169D">
        <w:trPr>
          <w:trHeight w:val="262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B28E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1F5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D9F4" w14:textId="6F2F3852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25C2B01C" w14:textId="77777777" w:rsidTr="00B8169D">
        <w:trPr>
          <w:trHeight w:val="272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DFB1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5CA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3C85B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7D8FE921" w14:textId="5234B77A" w:rsidR="0027421B" w:rsidRPr="003C6F2A" w:rsidRDefault="0027421B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 xml:space="preserve">Son asuntos prioritarios que afectan o podrían afectar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4B6FACAB" w14:textId="164004CC" w:rsidR="00234084" w:rsidRPr="003C6F2A" w:rsidRDefault="00234084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3104D66F" w14:textId="21A32F60" w:rsidR="00234084" w:rsidRPr="003C6F2A" w:rsidRDefault="00234084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0C5D418E" w14:textId="70A8A998" w:rsidR="00234084" w:rsidRPr="003C6F2A" w:rsidRDefault="00234084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117F113A" w14:textId="77777777" w:rsidR="00234084" w:rsidRPr="003C6F2A" w:rsidRDefault="00234084" w:rsidP="00A96BEC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532A03C1" w14:textId="2311DB89" w:rsidR="00161DBB" w:rsidRPr="003C6F2A" w:rsidRDefault="00C15555" w:rsidP="00D508E5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Gestión Logística</w:t>
      </w:r>
    </w:p>
    <w:tbl>
      <w:tblPr>
        <w:tblW w:w="1038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25"/>
        <w:gridCol w:w="7831"/>
      </w:tblGrid>
      <w:tr w:rsidR="003C6F2A" w:rsidRPr="003C6F2A" w14:paraId="7B89FC46" w14:textId="77777777" w:rsidTr="00B8169D">
        <w:trPr>
          <w:trHeight w:val="641"/>
        </w:trPr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6A2499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N°</w:t>
            </w:r>
            <w:proofErr w:type="spellEnd"/>
          </w:p>
        </w:tc>
        <w:tc>
          <w:tcPr>
            <w:tcW w:w="192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3E3EC29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83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E78F80" w14:textId="579FACE9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686402EA" w14:textId="77777777" w:rsidTr="00B8169D">
        <w:trPr>
          <w:trHeight w:val="290"/>
        </w:trPr>
        <w:tc>
          <w:tcPr>
            <w:tcW w:w="62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79FFA45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2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519AB4C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3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D75D9" w14:textId="77777777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0E665837" w14:textId="77777777" w:rsidTr="00B8169D">
        <w:trPr>
          <w:trHeight w:val="301"/>
        </w:trPr>
        <w:tc>
          <w:tcPr>
            <w:tcW w:w="624" w:type="dxa"/>
            <w:shd w:val="clear" w:color="auto" w:fill="auto"/>
            <w:vAlign w:val="center"/>
            <w:hideMark/>
          </w:tcPr>
          <w:p w14:paraId="5FD0CA3C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14:paraId="488197B2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31" w:type="dxa"/>
            <w:shd w:val="clear" w:color="auto" w:fill="auto"/>
            <w:noWrap/>
            <w:vAlign w:val="bottom"/>
            <w:hideMark/>
          </w:tcPr>
          <w:p w14:paraId="2EA55105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1440EA7D" w14:textId="394C6120" w:rsidR="0027421B" w:rsidRPr="003C6F2A" w:rsidRDefault="0027421B" w:rsidP="00415F51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</w:t>
      </w:r>
      <w:r w:rsidR="00FF439D" w:rsidRPr="003C6F2A">
        <w:rPr>
          <w:rFonts w:ascii="Arial" w:hAnsi="Arial" w:cs="Arial"/>
          <w:sz w:val="18"/>
          <w:szCs w:val="20"/>
        </w:rPr>
        <w:t xml:space="preserve">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15FABAD7" w14:textId="3931B237" w:rsidR="00DD673A" w:rsidRPr="003C6F2A" w:rsidRDefault="00C15555" w:rsidP="00F14751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Gestión de Recursos Humanos</w:t>
      </w:r>
    </w:p>
    <w:tbl>
      <w:tblPr>
        <w:tblW w:w="10495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918"/>
        <w:gridCol w:w="7802"/>
      </w:tblGrid>
      <w:tr w:rsidR="003C6F2A" w:rsidRPr="003C6F2A" w14:paraId="10CF8C33" w14:textId="77777777" w:rsidTr="00B8169D">
        <w:trPr>
          <w:trHeight w:val="589"/>
        </w:trPr>
        <w:tc>
          <w:tcPr>
            <w:tcW w:w="77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DE7603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E9F60E8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3557307" w14:textId="155601F0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20421B75" w14:textId="77777777" w:rsidTr="00B8169D">
        <w:trPr>
          <w:trHeight w:val="276"/>
        </w:trPr>
        <w:tc>
          <w:tcPr>
            <w:tcW w:w="775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5423C66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1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7C17269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0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1E55" w14:textId="01909688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79D6B1CE" w14:textId="77777777" w:rsidTr="00B8169D">
        <w:trPr>
          <w:trHeight w:val="287"/>
        </w:trPr>
        <w:tc>
          <w:tcPr>
            <w:tcW w:w="775" w:type="dxa"/>
            <w:shd w:val="clear" w:color="auto" w:fill="auto"/>
            <w:vAlign w:val="center"/>
            <w:hideMark/>
          </w:tcPr>
          <w:p w14:paraId="232414A3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  <w:hideMark/>
          </w:tcPr>
          <w:p w14:paraId="25346598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802" w:type="dxa"/>
            <w:shd w:val="clear" w:color="auto" w:fill="auto"/>
            <w:noWrap/>
            <w:vAlign w:val="bottom"/>
            <w:hideMark/>
          </w:tcPr>
          <w:p w14:paraId="662A37E8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06EC23C4" w14:textId="007FB5DD" w:rsidR="0027421B" w:rsidRPr="003C6F2A" w:rsidRDefault="0027421B" w:rsidP="00415F51">
      <w:pPr>
        <w:spacing w:after="120"/>
        <w:ind w:left="720" w:hanging="12"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</w:t>
      </w:r>
      <w:r w:rsidR="00FF439D" w:rsidRPr="003C6F2A">
        <w:rPr>
          <w:rFonts w:ascii="Arial" w:hAnsi="Arial" w:cs="Arial"/>
          <w:sz w:val="18"/>
          <w:szCs w:val="20"/>
        </w:rPr>
        <w:t xml:space="preserve">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37FFBA3D" w14:textId="632F7EEC" w:rsidR="00DD673A" w:rsidRPr="003C6F2A" w:rsidRDefault="00C15555" w:rsidP="00F14751">
      <w:pPr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 xml:space="preserve">Gestión Administrativa </w:t>
      </w:r>
    </w:p>
    <w:p w14:paraId="1C703098" w14:textId="77777777" w:rsidR="00161DBB" w:rsidRPr="003C6F2A" w:rsidRDefault="00161DBB" w:rsidP="00161DBB">
      <w:pPr>
        <w:ind w:left="720"/>
        <w:contextualSpacing/>
        <w:rPr>
          <w:rFonts w:ascii="Arial" w:hAnsi="Arial" w:cs="Arial"/>
          <w:sz w:val="20"/>
          <w:szCs w:val="20"/>
        </w:rPr>
      </w:pPr>
    </w:p>
    <w:tbl>
      <w:tblPr>
        <w:tblW w:w="10429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906"/>
        <w:gridCol w:w="7752"/>
      </w:tblGrid>
      <w:tr w:rsidR="003C6F2A" w:rsidRPr="003C6F2A" w14:paraId="7BFD6DB7" w14:textId="77777777" w:rsidTr="00B8169D">
        <w:trPr>
          <w:trHeight w:val="637"/>
        </w:trPr>
        <w:tc>
          <w:tcPr>
            <w:tcW w:w="77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8989A69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8291BAD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5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C1797CA" w14:textId="3367F587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</w:t>
            </w:r>
            <w:r w:rsidRPr="003C6F2A" w:rsidDel="002742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 </w:t>
            </w: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*</w:t>
            </w:r>
          </w:p>
        </w:tc>
      </w:tr>
      <w:tr w:rsidR="003C6F2A" w:rsidRPr="003C6F2A" w14:paraId="38704E55" w14:textId="77777777" w:rsidTr="00B8169D">
        <w:trPr>
          <w:trHeight w:val="254"/>
        </w:trPr>
        <w:tc>
          <w:tcPr>
            <w:tcW w:w="77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466F01A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346F5A3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A3F83" w14:textId="22EB92E2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3B73D342" w14:textId="77777777" w:rsidTr="00B8169D">
        <w:trPr>
          <w:trHeight w:val="263"/>
        </w:trPr>
        <w:tc>
          <w:tcPr>
            <w:tcW w:w="771" w:type="dxa"/>
            <w:shd w:val="clear" w:color="auto" w:fill="auto"/>
            <w:vAlign w:val="center"/>
            <w:hideMark/>
          </w:tcPr>
          <w:p w14:paraId="4779DCD5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14:paraId="5B4B9085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2" w:type="dxa"/>
            <w:shd w:val="clear" w:color="auto" w:fill="auto"/>
            <w:noWrap/>
            <w:vAlign w:val="bottom"/>
            <w:hideMark/>
          </w:tcPr>
          <w:p w14:paraId="7CF43034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126918DE" w14:textId="6442C1FF" w:rsidR="0027421B" w:rsidRPr="003C6F2A" w:rsidRDefault="0027421B" w:rsidP="00415F51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 xml:space="preserve">Son asuntos prioritarios que afectan o podrían afectar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704896B1" w14:textId="308538F7" w:rsidR="00DD673A" w:rsidRPr="003C6F2A" w:rsidRDefault="00C15555" w:rsidP="002F6EE1">
      <w:pPr>
        <w:pStyle w:val="Prrafodelista"/>
        <w:numPr>
          <w:ilvl w:val="0"/>
          <w:numId w:val="10"/>
        </w:numPr>
        <w:ind w:right="2520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 xml:space="preserve">Gestión de Muebles e Inmuebles </w:t>
      </w:r>
    </w:p>
    <w:tbl>
      <w:tblPr>
        <w:tblW w:w="10616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907"/>
        <w:gridCol w:w="7758"/>
      </w:tblGrid>
      <w:tr w:rsidR="003C6F2A" w:rsidRPr="003C6F2A" w14:paraId="43226CEE" w14:textId="77777777" w:rsidTr="00B8169D">
        <w:trPr>
          <w:trHeight w:val="630"/>
        </w:trPr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BC9E735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07897E9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5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D689AFD" w14:textId="287E28EE" w:rsidR="00B8169D" w:rsidRPr="003C6F2A" w:rsidRDefault="00B8169D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6FCABEDA" w14:textId="77777777" w:rsidTr="00B8169D">
        <w:trPr>
          <w:trHeight w:val="272"/>
        </w:trPr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AB9CCAA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27AA24B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0D690" w14:textId="426EB9C6" w:rsidR="00B8169D" w:rsidRPr="003C6F2A" w:rsidRDefault="00B8169D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6870759D" w14:textId="77777777" w:rsidTr="00B8169D">
        <w:trPr>
          <w:trHeight w:val="283"/>
        </w:trPr>
        <w:tc>
          <w:tcPr>
            <w:tcW w:w="951" w:type="dxa"/>
            <w:shd w:val="clear" w:color="auto" w:fill="auto"/>
            <w:vAlign w:val="center"/>
            <w:hideMark/>
          </w:tcPr>
          <w:p w14:paraId="5008B18C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4D49D79C" w14:textId="77777777" w:rsidR="00B8169D" w:rsidRPr="003C6F2A" w:rsidRDefault="00B8169D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shd w:val="clear" w:color="auto" w:fill="auto"/>
            <w:noWrap/>
            <w:vAlign w:val="bottom"/>
            <w:hideMark/>
          </w:tcPr>
          <w:p w14:paraId="24E16CE4" w14:textId="77777777" w:rsidR="00B8169D" w:rsidRPr="003C6F2A" w:rsidRDefault="00B8169D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68DDCD09" w14:textId="439CF6B1" w:rsidR="00216807" w:rsidRPr="003C6F2A" w:rsidRDefault="00216807" w:rsidP="00415F51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</w:t>
      </w:r>
      <w:r w:rsidR="00FF439D" w:rsidRPr="003C6F2A">
        <w:rPr>
          <w:rFonts w:ascii="Arial" w:hAnsi="Arial" w:cs="Arial"/>
          <w:sz w:val="18"/>
          <w:szCs w:val="20"/>
        </w:rPr>
        <w:t xml:space="preserve">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2A1F2944" w14:textId="762DCD3C" w:rsidR="00216807" w:rsidRPr="003C6F2A" w:rsidRDefault="00216807" w:rsidP="00415F51">
      <w:pPr>
        <w:contextualSpacing/>
        <w:rPr>
          <w:rFonts w:ascii="Arial" w:hAnsi="Arial" w:cs="Arial"/>
          <w:sz w:val="20"/>
          <w:szCs w:val="20"/>
        </w:rPr>
      </w:pPr>
    </w:p>
    <w:p w14:paraId="0D7BB806" w14:textId="5595FD93" w:rsidR="00C15555" w:rsidRPr="003C6F2A" w:rsidRDefault="00C15555" w:rsidP="00C15555">
      <w:pPr>
        <w:pStyle w:val="Prrafodelista"/>
        <w:numPr>
          <w:ilvl w:val="0"/>
          <w:numId w:val="10"/>
        </w:numPr>
        <w:ind w:right="2520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Gestión de Archivos</w:t>
      </w:r>
    </w:p>
    <w:tbl>
      <w:tblPr>
        <w:tblW w:w="10616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907"/>
        <w:gridCol w:w="7758"/>
      </w:tblGrid>
      <w:tr w:rsidR="003C6F2A" w:rsidRPr="003C6F2A" w14:paraId="65BFFD98" w14:textId="77777777" w:rsidTr="008C1D6E">
        <w:trPr>
          <w:trHeight w:val="630"/>
        </w:trPr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E4F6F55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lastRenderedPageBreak/>
              <w:t>N°</w:t>
            </w:r>
            <w:proofErr w:type="spellEnd"/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86EEFB7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5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2EEFF2B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3FA16792" w14:textId="77777777" w:rsidTr="008C1D6E">
        <w:trPr>
          <w:trHeight w:val="272"/>
        </w:trPr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1709C6B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82D7370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25CDC" w14:textId="2CD9C5D2" w:rsidR="00C15555" w:rsidRPr="003C6F2A" w:rsidRDefault="00C15555" w:rsidP="008C1D6E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4A92F000" w14:textId="77777777" w:rsidTr="008C1D6E">
        <w:trPr>
          <w:trHeight w:val="283"/>
        </w:trPr>
        <w:tc>
          <w:tcPr>
            <w:tcW w:w="951" w:type="dxa"/>
            <w:shd w:val="clear" w:color="auto" w:fill="auto"/>
            <w:vAlign w:val="center"/>
            <w:hideMark/>
          </w:tcPr>
          <w:p w14:paraId="2E0F2B6D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1701B0D8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shd w:val="clear" w:color="auto" w:fill="auto"/>
            <w:noWrap/>
            <w:vAlign w:val="bottom"/>
            <w:hideMark/>
          </w:tcPr>
          <w:p w14:paraId="36EA0372" w14:textId="77777777" w:rsidR="00C15555" w:rsidRPr="003C6F2A" w:rsidRDefault="00C15555" w:rsidP="008C1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020E03B3" w14:textId="6485B75C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 xml:space="preserve">Son asuntos prioritarios que afectan o podrían afectar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211DC0D7" w14:textId="79E6CB2C" w:rsidR="00C15555" w:rsidRPr="003C6F2A" w:rsidRDefault="00C15555" w:rsidP="00C15555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68668327" w14:textId="1BD29A87" w:rsidR="00C15555" w:rsidRPr="003C6F2A" w:rsidRDefault="00C15555" w:rsidP="00C15555">
      <w:pPr>
        <w:pStyle w:val="Prrafodelista"/>
        <w:numPr>
          <w:ilvl w:val="0"/>
          <w:numId w:val="10"/>
        </w:numPr>
        <w:ind w:right="2520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Gestión Informática</w:t>
      </w:r>
    </w:p>
    <w:tbl>
      <w:tblPr>
        <w:tblW w:w="10616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907"/>
        <w:gridCol w:w="7758"/>
      </w:tblGrid>
      <w:tr w:rsidR="003C6F2A" w:rsidRPr="003C6F2A" w14:paraId="4EC8BB17" w14:textId="77777777" w:rsidTr="008C1D6E">
        <w:trPr>
          <w:trHeight w:val="630"/>
        </w:trPr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FC24FD3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C7D37A2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5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ACBFD80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0AFA4093" w14:textId="77777777" w:rsidTr="008C1D6E">
        <w:trPr>
          <w:trHeight w:val="272"/>
        </w:trPr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5BE45EA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F8CCC57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1780" w14:textId="3986E633" w:rsidR="00C15555" w:rsidRPr="003C6F2A" w:rsidRDefault="00C15555" w:rsidP="008C1D6E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0F910E84" w14:textId="77777777" w:rsidTr="008C1D6E">
        <w:trPr>
          <w:trHeight w:val="283"/>
        </w:trPr>
        <w:tc>
          <w:tcPr>
            <w:tcW w:w="951" w:type="dxa"/>
            <w:shd w:val="clear" w:color="auto" w:fill="auto"/>
            <w:vAlign w:val="center"/>
            <w:hideMark/>
          </w:tcPr>
          <w:p w14:paraId="3D8C0E49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410CD9EA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shd w:val="clear" w:color="auto" w:fill="auto"/>
            <w:noWrap/>
            <w:vAlign w:val="bottom"/>
            <w:hideMark/>
          </w:tcPr>
          <w:p w14:paraId="2510C638" w14:textId="77777777" w:rsidR="00C15555" w:rsidRPr="003C6F2A" w:rsidRDefault="00C15555" w:rsidP="008C1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4AE68BF5" w14:textId="0F7FA6F9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 xml:space="preserve">Son asuntos prioritarios que afectan o podrían afectar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260D5444" w14:textId="033323F3" w:rsidR="00C15555" w:rsidRPr="003C6F2A" w:rsidRDefault="00C15555" w:rsidP="00C15555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29384BAD" w14:textId="712CC78E" w:rsidR="00C15555" w:rsidRPr="003C6F2A" w:rsidRDefault="00C15555" w:rsidP="00C15555">
      <w:pPr>
        <w:pStyle w:val="Prrafodelista"/>
        <w:numPr>
          <w:ilvl w:val="0"/>
          <w:numId w:val="10"/>
        </w:numPr>
        <w:ind w:right="2520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Gestión Operativa</w:t>
      </w:r>
    </w:p>
    <w:tbl>
      <w:tblPr>
        <w:tblW w:w="10616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907"/>
        <w:gridCol w:w="7758"/>
      </w:tblGrid>
      <w:tr w:rsidR="003C6F2A" w:rsidRPr="003C6F2A" w14:paraId="322346AC" w14:textId="77777777" w:rsidTr="008C1D6E">
        <w:trPr>
          <w:trHeight w:val="630"/>
        </w:trPr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FBBE7B6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16B53658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5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0F27FF2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5A6C496A" w14:textId="77777777" w:rsidTr="008C1D6E">
        <w:trPr>
          <w:trHeight w:val="272"/>
        </w:trPr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E5B1392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90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70A8EC5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40763" w14:textId="073A155D" w:rsidR="00C15555" w:rsidRPr="003C6F2A" w:rsidRDefault="00C15555" w:rsidP="008C1D6E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1B9D3FD6" w14:textId="77777777" w:rsidTr="008C1D6E">
        <w:trPr>
          <w:trHeight w:val="283"/>
        </w:trPr>
        <w:tc>
          <w:tcPr>
            <w:tcW w:w="951" w:type="dxa"/>
            <w:shd w:val="clear" w:color="auto" w:fill="auto"/>
            <w:vAlign w:val="center"/>
            <w:hideMark/>
          </w:tcPr>
          <w:p w14:paraId="0749494B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218D774C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shd w:val="clear" w:color="auto" w:fill="auto"/>
            <w:noWrap/>
            <w:vAlign w:val="bottom"/>
            <w:hideMark/>
          </w:tcPr>
          <w:p w14:paraId="4B26692A" w14:textId="77777777" w:rsidR="00C15555" w:rsidRPr="003C6F2A" w:rsidRDefault="00C15555" w:rsidP="008C1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7AA6A478" w14:textId="60FEB0DC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 xml:space="preserve">Son asuntos prioritarios que afectan o podrían afectar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320A4A52" w14:textId="4FD1EBED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4354CF85" w14:textId="27A9F4CA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3E20AA32" w14:textId="062E1E94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3257C226" w14:textId="6BBFEFFD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3D66A1FD" w14:textId="77777777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</w:p>
    <w:p w14:paraId="101A9A8F" w14:textId="511566EF" w:rsidR="00C15555" w:rsidRPr="003C6F2A" w:rsidRDefault="00EF2E6B" w:rsidP="00C15555">
      <w:pPr>
        <w:pStyle w:val="Prrafodelista"/>
        <w:numPr>
          <w:ilvl w:val="0"/>
          <w:numId w:val="10"/>
        </w:numPr>
        <w:ind w:right="2520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Gestión Legal</w:t>
      </w:r>
    </w:p>
    <w:tbl>
      <w:tblPr>
        <w:tblW w:w="10616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907"/>
        <w:gridCol w:w="7758"/>
      </w:tblGrid>
      <w:tr w:rsidR="003C6F2A" w:rsidRPr="003C6F2A" w14:paraId="42757BD8" w14:textId="77777777" w:rsidTr="008C1D6E">
        <w:trPr>
          <w:trHeight w:val="630"/>
        </w:trPr>
        <w:tc>
          <w:tcPr>
            <w:tcW w:w="9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7A81BF7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1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745BF87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5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9D16DFF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51336995" w14:textId="77777777" w:rsidTr="008C1D6E">
        <w:trPr>
          <w:trHeight w:val="272"/>
        </w:trPr>
        <w:tc>
          <w:tcPr>
            <w:tcW w:w="95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01CEDC1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lastRenderedPageBreak/>
              <w:t>1</w:t>
            </w:r>
          </w:p>
        </w:tc>
        <w:tc>
          <w:tcPr>
            <w:tcW w:w="190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0D9C83F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40F80" w14:textId="5A52344D" w:rsidR="00C15555" w:rsidRPr="003C6F2A" w:rsidRDefault="00C15555" w:rsidP="008C1D6E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3D749F46" w14:textId="77777777" w:rsidTr="008C1D6E">
        <w:trPr>
          <w:trHeight w:val="283"/>
        </w:trPr>
        <w:tc>
          <w:tcPr>
            <w:tcW w:w="951" w:type="dxa"/>
            <w:shd w:val="clear" w:color="auto" w:fill="auto"/>
            <w:vAlign w:val="center"/>
            <w:hideMark/>
          </w:tcPr>
          <w:p w14:paraId="3C6648EE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3B089719" w14:textId="77777777" w:rsidR="00C15555" w:rsidRPr="003C6F2A" w:rsidRDefault="00C15555" w:rsidP="008C1D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58" w:type="dxa"/>
            <w:shd w:val="clear" w:color="auto" w:fill="auto"/>
            <w:noWrap/>
            <w:vAlign w:val="bottom"/>
            <w:hideMark/>
          </w:tcPr>
          <w:p w14:paraId="53995C3E" w14:textId="77777777" w:rsidR="00C15555" w:rsidRPr="003C6F2A" w:rsidRDefault="00C15555" w:rsidP="008C1D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3E0F17B9" w14:textId="7312758E" w:rsidR="00C15555" w:rsidRPr="003C6F2A" w:rsidRDefault="00C15555" w:rsidP="00C15555">
      <w:pPr>
        <w:ind w:left="720" w:hanging="12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 xml:space="preserve">Son asuntos prioritarios que afectan o podrían afectar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5BF6E190" w14:textId="77777777" w:rsidR="00C15555" w:rsidRPr="003C6F2A" w:rsidRDefault="00C15555" w:rsidP="00C15555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737241AB" w14:textId="602ABB06" w:rsidR="00161DBB" w:rsidRPr="003C6F2A" w:rsidRDefault="00EF2E6B" w:rsidP="00C15555">
      <w:pPr>
        <w:pStyle w:val="Prrafodelista"/>
        <w:numPr>
          <w:ilvl w:val="0"/>
          <w:numId w:val="10"/>
        </w:numPr>
        <w:ind w:right="2520"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>Gestión de Control</w:t>
      </w:r>
      <w:r w:rsidR="009334DE" w:rsidRPr="003C6F2A">
        <w:rPr>
          <w:rFonts w:ascii="Arial" w:hAnsi="Arial" w:cs="Arial"/>
          <w:sz w:val="20"/>
          <w:szCs w:val="20"/>
        </w:rPr>
        <w:t>.</w:t>
      </w:r>
    </w:p>
    <w:tbl>
      <w:tblPr>
        <w:tblW w:w="13333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2746"/>
        <w:gridCol w:w="1902"/>
        <w:gridCol w:w="7737"/>
      </w:tblGrid>
      <w:tr w:rsidR="003C6F2A" w:rsidRPr="003C6F2A" w14:paraId="6588B911" w14:textId="77777777" w:rsidTr="00415F51">
        <w:trPr>
          <w:trHeight w:val="692"/>
        </w:trPr>
        <w:tc>
          <w:tcPr>
            <w:tcW w:w="948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B647FC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2746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30F4526F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Unidad Ejecutora Presupuestal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80B3588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Tema</w:t>
            </w:r>
          </w:p>
        </w:tc>
        <w:tc>
          <w:tcPr>
            <w:tcW w:w="7737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511167A4" w14:textId="0AF4FED1" w:rsidR="003B5D8E" w:rsidRPr="003C6F2A" w:rsidRDefault="003B5D8E" w:rsidP="004C5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Asunto de prioritaria atención*</w:t>
            </w:r>
          </w:p>
        </w:tc>
      </w:tr>
      <w:tr w:rsidR="003C6F2A" w:rsidRPr="003C6F2A" w14:paraId="09D294A2" w14:textId="77777777" w:rsidTr="00415F51">
        <w:trPr>
          <w:trHeight w:val="267"/>
        </w:trPr>
        <w:tc>
          <w:tcPr>
            <w:tcW w:w="94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930BCA8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74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DC2600E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4EBEFEC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00DDE" w14:textId="1EAD4B8F" w:rsidR="003B5D8E" w:rsidRPr="003C6F2A" w:rsidRDefault="003B5D8E" w:rsidP="00DD673A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10E5C291" w14:textId="77777777" w:rsidTr="00415F51">
        <w:trPr>
          <w:trHeight w:val="277"/>
        </w:trPr>
        <w:tc>
          <w:tcPr>
            <w:tcW w:w="948" w:type="dxa"/>
            <w:shd w:val="clear" w:color="auto" w:fill="auto"/>
            <w:vAlign w:val="center"/>
            <w:hideMark/>
          </w:tcPr>
          <w:p w14:paraId="6E9CD122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746" w:type="dxa"/>
            <w:shd w:val="clear" w:color="auto" w:fill="auto"/>
            <w:vAlign w:val="center"/>
            <w:hideMark/>
          </w:tcPr>
          <w:p w14:paraId="110FEDBB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2B1FD376" w14:textId="77777777" w:rsidR="003B5D8E" w:rsidRPr="003C6F2A" w:rsidRDefault="003B5D8E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737" w:type="dxa"/>
            <w:shd w:val="clear" w:color="auto" w:fill="auto"/>
            <w:noWrap/>
            <w:vAlign w:val="bottom"/>
            <w:hideMark/>
          </w:tcPr>
          <w:p w14:paraId="7F001601" w14:textId="77777777" w:rsidR="003B5D8E" w:rsidRPr="003C6F2A" w:rsidRDefault="003B5D8E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</w:tbl>
    <w:p w14:paraId="18AE8EB0" w14:textId="6BEBDDF9" w:rsidR="00216807" w:rsidRPr="003C6F2A" w:rsidRDefault="00216807" w:rsidP="005015BE">
      <w:pPr>
        <w:ind w:left="720" w:hanging="578"/>
        <w:contextualSpacing/>
        <w:rPr>
          <w:rFonts w:ascii="Arial" w:hAnsi="Arial" w:cs="Arial"/>
          <w:sz w:val="18"/>
          <w:szCs w:val="20"/>
        </w:rPr>
      </w:pPr>
      <w:r w:rsidRPr="003C6F2A">
        <w:rPr>
          <w:rFonts w:ascii="Arial" w:hAnsi="Arial" w:cs="Arial"/>
          <w:sz w:val="20"/>
          <w:szCs w:val="20"/>
        </w:rPr>
        <w:t>*</w:t>
      </w:r>
      <w:r w:rsidRPr="003C6F2A">
        <w:rPr>
          <w:rFonts w:ascii="Arial" w:hAnsi="Arial" w:cs="Arial"/>
          <w:sz w:val="18"/>
          <w:szCs w:val="20"/>
        </w:rPr>
        <w:t>Son asuntos prioritarios que afectan o podrían a</w:t>
      </w:r>
      <w:r w:rsidR="00FF439D" w:rsidRPr="003C6F2A">
        <w:rPr>
          <w:rFonts w:ascii="Arial" w:hAnsi="Arial" w:cs="Arial"/>
          <w:sz w:val="18"/>
          <w:szCs w:val="20"/>
        </w:rPr>
        <w:t xml:space="preserve">fectar la gestión de la </w:t>
      </w:r>
      <w:r w:rsidR="00811985" w:rsidRPr="003C6F2A">
        <w:rPr>
          <w:rFonts w:ascii="Arial" w:hAnsi="Arial" w:cs="Arial"/>
          <w:sz w:val="18"/>
          <w:szCs w:val="20"/>
        </w:rPr>
        <w:t>Empresa</w:t>
      </w:r>
    </w:p>
    <w:p w14:paraId="6E30C118" w14:textId="2B74C0CD" w:rsidR="00DD673A" w:rsidRPr="003C6F2A" w:rsidRDefault="00B71411" w:rsidP="00731C6D">
      <w:pPr>
        <w:pStyle w:val="Prrafodelista"/>
        <w:numPr>
          <w:ilvl w:val="1"/>
          <w:numId w:val="19"/>
        </w:numPr>
        <w:spacing w:before="120" w:after="120" w:line="48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br w:type="page"/>
      </w:r>
      <w:bookmarkStart w:id="9" w:name="_Hlk70023769"/>
      <w:r w:rsidR="00416420" w:rsidRPr="003C6F2A">
        <w:rPr>
          <w:rFonts w:ascii="Arial" w:hAnsi="Arial" w:cs="Arial"/>
          <w:sz w:val="20"/>
          <w:szCs w:val="20"/>
        </w:rPr>
        <w:lastRenderedPageBreak/>
        <w:t xml:space="preserve"> </w:t>
      </w:r>
      <w:r w:rsidR="00777F09" w:rsidRPr="003C6F2A">
        <w:rPr>
          <w:rFonts w:ascii="Arial" w:hAnsi="Arial" w:cs="Arial"/>
          <w:b/>
          <w:sz w:val="20"/>
          <w:szCs w:val="20"/>
        </w:rPr>
        <w:t>Servicios</w:t>
      </w:r>
      <w:r w:rsidR="00DD673A" w:rsidRPr="003C6F2A">
        <w:rPr>
          <w:rFonts w:ascii="Arial" w:hAnsi="Arial" w:cs="Arial"/>
          <w:b/>
          <w:sz w:val="20"/>
          <w:szCs w:val="20"/>
        </w:rPr>
        <w:t xml:space="preserve"> Básicos en locales de la</w:t>
      </w:r>
      <w:r w:rsidR="006F7D8E" w:rsidRPr="003C6F2A">
        <w:rPr>
          <w:rFonts w:ascii="Arial" w:hAnsi="Arial" w:cs="Arial"/>
          <w:b/>
          <w:sz w:val="20"/>
          <w:szCs w:val="20"/>
        </w:rPr>
        <w:t xml:space="preserve"> </w:t>
      </w:r>
      <w:r w:rsidR="008C1D6E" w:rsidRPr="003C6F2A">
        <w:rPr>
          <w:rFonts w:ascii="Arial" w:hAnsi="Arial" w:cs="Arial"/>
          <w:b/>
          <w:sz w:val="20"/>
          <w:szCs w:val="20"/>
        </w:rPr>
        <w:t>Empresa</w:t>
      </w:r>
    </w:p>
    <w:tbl>
      <w:tblPr>
        <w:tblW w:w="12407" w:type="dxa"/>
        <w:tblInd w:w="1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2257"/>
        <w:gridCol w:w="5244"/>
        <w:gridCol w:w="993"/>
        <w:gridCol w:w="1559"/>
        <w:gridCol w:w="1483"/>
      </w:tblGrid>
      <w:tr w:rsidR="003C6F2A" w:rsidRPr="003C6F2A" w14:paraId="56695485" w14:textId="77777777" w:rsidTr="00553E1C">
        <w:trPr>
          <w:trHeight w:val="1040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6C97A6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22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02A4BA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Servicios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766336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Sede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C9012E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Código de cliente o suministro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3F3780" w14:textId="5FAA983C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Vigencia de término del servicio</w:t>
            </w:r>
            <w:r w:rsidR="008D5333"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,</w:t>
            </w: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de corresponder (</w:t>
            </w:r>
            <w:proofErr w:type="spellStart"/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dd</w:t>
            </w:r>
            <w:proofErr w:type="spellEnd"/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/mm/</w:t>
            </w:r>
            <w:proofErr w:type="spellStart"/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aaaa</w:t>
            </w:r>
            <w:proofErr w:type="spellEnd"/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240F1A7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Situación del último recibo (emitido/cancelado /pendiente)</w:t>
            </w:r>
          </w:p>
        </w:tc>
      </w:tr>
      <w:tr w:rsidR="003C6F2A" w:rsidRPr="003C6F2A" w14:paraId="4074B571" w14:textId="77777777" w:rsidTr="00553E1C">
        <w:trPr>
          <w:trHeight w:val="409"/>
        </w:trPr>
        <w:tc>
          <w:tcPr>
            <w:tcW w:w="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C5E84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2C386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Agua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3AFCA" w14:textId="00A0EC14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B67F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DF03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2C2466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3DD39A41" w14:textId="77777777" w:rsidTr="00553E1C">
        <w:trPr>
          <w:trHeight w:val="409"/>
        </w:trPr>
        <w:tc>
          <w:tcPr>
            <w:tcW w:w="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889D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2E3B3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Energía eléctrica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1CC0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B99B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5091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F199BAD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67B93C0C" w14:textId="77777777" w:rsidTr="00553E1C">
        <w:trPr>
          <w:trHeight w:val="409"/>
        </w:trPr>
        <w:tc>
          <w:tcPr>
            <w:tcW w:w="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74EB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F5C3F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Internet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C6E8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B363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8F3F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F712CA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4F47AFB4" w14:textId="77777777" w:rsidTr="00553E1C">
        <w:trPr>
          <w:trHeight w:val="409"/>
        </w:trPr>
        <w:tc>
          <w:tcPr>
            <w:tcW w:w="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7B1E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07D1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Teléfono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8F34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F9329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5A7F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E5825D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012D09A1" w14:textId="77777777" w:rsidTr="00553E1C">
        <w:trPr>
          <w:trHeight w:val="409"/>
        </w:trPr>
        <w:tc>
          <w:tcPr>
            <w:tcW w:w="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69FB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70A4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Limpieza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0EBC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FCE3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9251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89CFF06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1434AEAB" w14:textId="77777777" w:rsidTr="00553E1C">
        <w:trPr>
          <w:trHeight w:val="409"/>
        </w:trPr>
        <w:tc>
          <w:tcPr>
            <w:tcW w:w="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0EA0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8DF40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Seguridad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9785B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40A8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C41C6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34337B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7406E6DD" w14:textId="77777777" w:rsidTr="00553E1C">
        <w:trPr>
          <w:trHeight w:val="427"/>
        </w:trPr>
        <w:tc>
          <w:tcPr>
            <w:tcW w:w="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8FD1" w14:textId="77777777" w:rsidR="00CE2160" w:rsidRPr="003C6F2A" w:rsidRDefault="00CE2160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1985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  <w:t>(Repetir ítem por cada sede)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DFEE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746B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073D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E664E1" w14:textId="77777777" w:rsidR="00CE2160" w:rsidRPr="003C6F2A" w:rsidRDefault="00CE2160" w:rsidP="00DD67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PE"/>
              </w:rPr>
              <w:t> </w:t>
            </w:r>
          </w:p>
        </w:tc>
      </w:tr>
    </w:tbl>
    <w:p w14:paraId="47D3A7D7" w14:textId="77777777" w:rsidR="00DD673A" w:rsidRPr="003C6F2A" w:rsidRDefault="00DD673A" w:rsidP="00DD673A">
      <w:pPr>
        <w:rPr>
          <w:rFonts w:ascii="Arial" w:hAnsi="Arial" w:cs="Arial"/>
          <w:sz w:val="20"/>
          <w:szCs w:val="20"/>
        </w:rPr>
      </w:pPr>
    </w:p>
    <w:p w14:paraId="3B62A3DD" w14:textId="3A8CA1C3" w:rsidR="00161DBB" w:rsidRPr="003C6F2A" w:rsidRDefault="00161DBB" w:rsidP="00731C6D">
      <w:pPr>
        <w:pStyle w:val="Prrafodelista"/>
        <w:numPr>
          <w:ilvl w:val="1"/>
          <w:numId w:val="19"/>
        </w:numPr>
        <w:spacing w:before="120" w:after="120" w:line="48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>Negociación colectiva</w:t>
      </w:r>
      <w:r w:rsidR="00ED4107" w:rsidRPr="003C6F2A">
        <w:rPr>
          <w:rFonts w:ascii="Arial" w:hAnsi="Arial" w:cs="Arial"/>
          <w:b/>
          <w:sz w:val="20"/>
          <w:szCs w:val="20"/>
        </w:rPr>
        <w:t xml:space="preserve"> de </w:t>
      </w:r>
      <w:r w:rsidR="00D237F0" w:rsidRPr="003C6F2A">
        <w:rPr>
          <w:rFonts w:ascii="Arial" w:hAnsi="Arial" w:cs="Arial"/>
          <w:b/>
          <w:sz w:val="20"/>
          <w:szCs w:val="20"/>
        </w:rPr>
        <w:t xml:space="preserve">los trabajadores de </w:t>
      </w:r>
      <w:r w:rsidR="00ED4107" w:rsidRPr="003C6F2A">
        <w:rPr>
          <w:rFonts w:ascii="Arial" w:hAnsi="Arial" w:cs="Arial"/>
          <w:b/>
          <w:sz w:val="20"/>
          <w:szCs w:val="20"/>
        </w:rPr>
        <w:t>la Empresa</w:t>
      </w:r>
    </w:p>
    <w:p w14:paraId="4E036994" w14:textId="77777777" w:rsidR="00DD673A" w:rsidRPr="003C6F2A" w:rsidRDefault="00DD673A" w:rsidP="00DD673A">
      <w:pPr>
        <w:ind w:left="786"/>
        <w:contextualSpacing/>
        <w:rPr>
          <w:rFonts w:ascii="Arial" w:hAnsi="Arial" w:cs="Arial"/>
          <w:sz w:val="20"/>
          <w:szCs w:val="20"/>
        </w:rPr>
      </w:pPr>
      <w:r w:rsidRPr="003C6F2A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pPr w:leftFromText="141" w:rightFromText="141" w:vertAnchor="text" w:horzAnchor="margin" w:tblpXSpec="center" w:tblpY="-65"/>
        <w:tblW w:w="13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054"/>
        <w:gridCol w:w="2325"/>
        <w:gridCol w:w="6331"/>
      </w:tblGrid>
      <w:tr w:rsidR="003C6F2A" w:rsidRPr="003C6F2A" w14:paraId="09607261" w14:textId="77777777" w:rsidTr="00553E1C">
        <w:trPr>
          <w:trHeight w:val="76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065076" w14:textId="77777777" w:rsidR="00CE2160" w:rsidRPr="003C6F2A" w:rsidRDefault="00CE2160" w:rsidP="00CE2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49721F" w14:textId="77777777" w:rsidR="00CE2160" w:rsidRPr="003C6F2A" w:rsidRDefault="00CE2160" w:rsidP="00CE2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Nombre de la organización sindical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BF0E4C" w14:textId="302D87C4" w:rsidR="00CE2160" w:rsidRPr="003C6F2A" w:rsidRDefault="00CE2160" w:rsidP="00CE2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</w:t>
            </w:r>
            <w:r w:rsidR="00503376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ede o Región</w:t>
            </w:r>
            <w:r w:rsidR="00D237F0"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</w:t>
            </w: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vinculada</w:t>
            </w:r>
          </w:p>
          <w:p w14:paraId="449446B6" w14:textId="77777777" w:rsidR="00CE2160" w:rsidRPr="003C6F2A" w:rsidRDefault="00CE2160" w:rsidP="00CE2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0A7C0" w14:textId="081DD874" w:rsidR="00CE2160" w:rsidRPr="003C6F2A" w:rsidRDefault="00CE2160" w:rsidP="00553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Situación de la negociación colectiva que compromete uso presupuestal</w:t>
            </w:r>
            <w:r w:rsidR="00D237F0"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</w:t>
            </w:r>
          </w:p>
        </w:tc>
      </w:tr>
      <w:tr w:rsidR="003C6F2A" w:rsidRPr="003C6F2A" w14:paraId="05485CDC" w14:textId="77777777" w:rsidTr="00553E1C">
        <w:trPr>
          <w:trHeight w:val="4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001" w14:textId="77777777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C1E" w14:textId="252BDD35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E3166E" w:rsidRPr="003C6F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D801" w14:textId="77777777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4E52" w14:textId="388D70C4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3C6F2A" w:rsidRPr="003C6F2A" w14:paraId="1E6A86D0" w14:textId="77777777" w:rsidTr="00553E1C">
        <w:trPr>
          <w:trHeight w:val="55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453" w14:textId="77777777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F6A" w14:textId="77777777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9424" w14:textId="77777777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F0FDBA7" w14:textId="77777777" w:rsidR="00CE2160" w:rsidRPr="003C6F2A" w:rsidRDefault="00CE2160" w:rsidP="00CE2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73F63AC3" w14:textId="77777777" w:rsidR="00DD673A" w:rsidRPr="003C6F2A" w:rsidRDefault="00DD673A" w:rsidP="00DD673A">
      <w:pPr>
        <w:ind w:left="1416"/>
        <w:contextualSpacing/>
        <w:rPr>
          <w:rFonts w:ascii="Arial" w:hAnsi="Arial" w:cs="Arial"/>
          <w:sz w:val="20"/>
          <w:szCs w:val="20"/>
        </w:rPr>
      </w:pPr>
    </w:p>
    <w:p w14:paraId="48394F8A" w14:textId="77777777" w:rsidR="00DD673A" w:rsidRPr="003C6F2A" w:rsidRDefault="00DD673A" w:rsidP="00DD673A">
      <w:pPr>
        <w:rPr>
          <w:rFonts w:ascii="Arial" w:hAnsi="Arial" w:cs="Arial"/>
          <w:sz w:val="20"/>
          <w:szCs w:val="20"/>
          <w:highlight w:val="yellow"/>
        </w:rPr>
      </w:pPr>
    </w:p>
    <w:p w14:paraId="59AD2EFB" w14:textId="01060436" w:rsidR="00DD673A" w:rsidRPr="003C6F2A" w:rsidRDefault="00DD673A" w:rsidP="00DD673A">
      <w:pPr>
        <w:rPr>
          <w:rFonts w:ascii="Arial" w:hAnsi="Arial" w:cs="Arial"/>
          <w:sz w:val="20"/>
          <w:szCs w:val="20"/>
        </w:rPr>
      </w:pPr>
    </w:p>
    <w:p w14:paraId="63F048D2" w14:textId="5DBE43BE" w:rsidR="00DD673A" w:rsidRPr="003C6F2A" w:rsidRDefault="00DD673A" w:rsidP="00731C6D">
      <w:pPr>
        <w:pStyle w:val="Prrafodelista"/>
        <w:numPr>
          <w:ilvl w:val="1"/>
          <w:numId w:val="19"/>
        </w:numPr>
        <w:spacing w:before="120" w:after="120" w:line="48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 xml:space="preserve">Instrumentos de gestión </w:t>
      </w:r>
      <w:r w:rsidR="00D237F0" w:rsidRPr="003C6F2A">
        <w:rPr>
          <w:rFonts w:ascii="Arial" w:hAnsi="Arial" w:cs="Arial"/>
          <w:b/>
          <w:sz w:val="20"/>
          <w:szCs w:val="20"/>
        </w:rPr>
        <w:t xml:space="preserve">de la Empresa </w:t>
      </w:r>
      <w:r w:rsidRPr="003C6F2A">
        <w:rPr>
          <w:rFonts w:ascii="Arial" w:hAnsi="Arial" w:cs="Arial"/>
          <w:b/>
          <w:sz w:val="20"/>
          <w:szCs w:val="20"/>
        </w:rPr>
        <w:t xml:space="preserve">en proceso de </w:t>
      </w:r>
      <w:r w:rsidR="00B051A4" w:rsidRPr="003C6F2A">
        <w:rPr>
          <w:rFonts w:ascii="Arial" w:hAnsi="Arial" w:cs="Arial"/>
          <w:b/>
          <w:sz w:val="20"/>
          <w:szCs w:val="20"/>
        </w:rPr>
        <w:t>elaboración</w:t>
      </w:r>
      <w:r w:rsidRPr="003C6F2A">
        <w:rPr>
          <w:rFonts w:ascii="Arial" w:hAnsi="Arial" w:cs="Arial"/>
          <w:b/>
          <w:sz w:val="20"/>
          <w:szCs w:val="20"/>
        </w:rPr>
        <w:t xml:space="preserve">. </w:t>
      </w:r>
    </w:p>
    <w:tbl>
      <w:tblPr>
        <w:tblW w:w="10190" w:type="dxa"/>
        <w:tblInd w:w="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468"/>
        <w:gridCol w:w="269"/>
        <w:gridCol w:w="434"/>
        <w:gridCol w:w="3244"/>
        <w:gridCol w:w="2037"/>
        <w:gridCol w:w="2103"/>
      </w:tblGrid>
      <w:tr w:rsidR="003C6F2A" w:rsidRPr="003C6F2A" w14:paraId="6B40535E" w14:textId="77777777" w:rsidTr="00ED4107">
        <w:trPr>
          <w:trHeight w:val="572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2680E0" w14:textId="77777777" w:rsidR="00ED4107" w:rsidRPr="003C6F2A" w:rsidRDefault="00ED4107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217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9507F2" w14:textId="11497811" w:rsidR="00ED4107" w:rsidRPr="003C6F2A" w:rsidRDefault="00ED4107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Instrumento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5E987F" w14:textId="0E33B21B" w:rsidR="00ED4107" w:rsidRPr="003C6F2A" w:rsidRDefault="00ED4107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Meta y/o logro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00D01D9" w14:textId="00B50301" w:rsidR="00ED4107" w:rsidRPr="003C6F2A" w:rsidRDefault="00ED4107" w:rsidP="00B25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Estado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E0CC723" w14:textId="3B40F230" w:rsidR="00ED4107" w:rsidRPr="003C6F2A" w:rsidRDefault="00ED4107" w:rsidP="00B25B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Documento de sustento</w:t>
            </w:r>
          </w:p>
        </w:tc>
      </w:tr>
      <w:tr w:rsidR="003C6F2A" w:rsidRPr="003C6F2A" w14:paraId="4583C87A" w14:textId="77777777" w:rsidTr="00ED4107">
        <w:trPr>
          <w:trHeight w:val="326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C32" w14:textId="77777777" w:rsidR="00ED4107" w:rsidRPr="003C6F2A" w:rsidRDefault="00ED4107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3152" w14:textId="2A66EB34" w:rsidR="00ED4107" w:rsidRPr="003C6F2A" w:rsidRDefault="00ED4107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3B4" w14:textId="5BECE701" w:rsidR="00ED4107" w:rsidRPr="003C6F2A" w:rsidRDefault="00ED4107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9415" w14:textId="2A8F70F3" w:rsidR="00ED4107" w:rsidRPr="003C6F2A" w:rsidRDefault="00ED4107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5AE7E" w14:textId="6739AC2F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3C6F2A" w:rsidRPr="003C6F2A" w14:paraId="40377B72" w14:textId="77777777" w:rsidTr="00ED4107">
        <w:trPr>
          <w:trHeight w:val="336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CCB4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C59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DD4B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73B7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61BDB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611E26B2" w14:textId="77777777" w:rsidTr="00ED4107">
        <w:trPr>
          <w:trHeight w:val="39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AAEB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B26E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D23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621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15E5F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3C6F2A" w:rsidRPr="003C6F2A" w14:paraId="1E66645E" w14:textId="77777777" w:rsidTr="00ED4107">
        <w:trPr>
          <w:gridAfter w:val="4"/>
          <w:wAfter w:w="7818" w:type="dxa"/>
          <w:trHeight w:val="947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2EC3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F8A889" w14:textId="77777777" w:rsidR="00ED4107" w:rsidRPr="003C6F2A" w:rsidRDefault="00ED4107" w:rsidP="00DD67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</w:tbl>
    <w:p w14:paraId="02E5391B" w14:textId="64508085" w:rsidR="00D237F0" w:rsidRPr="003C6F2A" w:rsidRDefault="00DD673A" w:rsidP="00D237F0">
      <w:pPr>
        <w:pStyle w:val="Prrafodelista"/>
        <w:numPr>
          <w:ilvl w:val="1"/>
          <w:numId w:val="19"/>
        </w:numPr>
        <w:spacing w:before="120" w:after="120" w:line="48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>Conflictos sociales</w:t>
      </w:r>
      <w:r w:rsidR="00D237F0" w:rsidRPr="003C6F2A">
        <w:rPr>
          <w:rFonts w:ascii="Arial" w:hAnsi="Arial" w:cs="Arial"/>
          <w:b/>
          <w:sz w:val="20"/>
          <w:szCs w:val="20"/>
        </w:rPr>
        <w:t xml:space="preserve"> que afecten a la Empresa (de corresponder).</w:t>
      </w:r>
    </w:p>
    <w:p w14:paraId="7F5F4D06" w14:textId="77777777" w:rsidR="00D237F0" w:rsidRPr="003C6F2A" w:rsidRDefault="00D237F0" w:rsidP="00D237F0">
      <w:pPr>
        <w:pStyle w:val="Prrafodelista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13306" w:type="dxa"/>
        <w:tblInd w:w="555" w:type="dxa"/>
        <w:tblLook w:val="04A0" w:firstRow="1" w:lastRow="0" w:firstColumn="1" w:lastColumn="0" w:noHBand="0" w:noVBand="1"/>
      </w:tblPr>
      <w:tblGrid>
        <w:gridCol w:w="574"/>
        <w:gridCol w:w="3634"/>
        <w:gridCol w:w="2798"/>
        <w:gridCol w:w="2919"/>
        <w:gridCol w:w="3381"/>
      </w:tblGrid>
      <w:tr w:rsidR="003C6F2A" w:rsidRPr="003C6F2A" w14:paraId="7A10237D" w14:textId="77777777" w:rsidTr="00553E1C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3673A" w14:textId="77777777" w:rsidR="00DD673A" w:rsidRPr="003C6F2A" w:rsidRDefault="00DD673A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proofErr w:type="spellStart"/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CC0D5C" w14:textId="77777777" w:rsidR="00DD673A" w:rsidRPr="003C6F2A" w:rsidRDefault="00DD673A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Conflicto social identificado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974D6" w14:textId="77777777" w:rsidR="00DD673A" w:rsidRPr="003C6F2A" w:rsidRDefault="00DD673A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Ubicación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41D97" w14:textId="77777777" w:rsidR="00DD673A" w:rsidRPr="003C6F2A" w:rsidRDefault="00DD673A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Acciones realizadas para solución del conflicto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A0209D" w14:textId="77777777" w:rsidR="00DD673A" w:rsidRPr="003C6F2A" w:rsidRDefault="00DD673A" w:rsidP="00DD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 xml:space="preserve">Acciones pendientes </w:t>
            </w:r>
          </w:p>
        </w:tc>
      </w:tr>
      <w:tr w:rsidR="003C6F2A" w:rsidRPr="003C6F2A" w14:paraId="2BEBE57B" w14:textId="77777777" w:rsidTr="00503376">
        <w:trPr>
          <w:trHeight w:val="3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E674C" w14:textId="77777777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DB63D" w14:textId="077C4028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4FDA7" w14:textId="5DCC739D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3D20D" w14:textId="1C149CB4" w:rsidR="00DD673A" w:rsidRPr="003C6F2A" w:rsidRDefault="00DD673A" w:rsidP="00BE2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E0328" w14:textId="4959FB90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673A" w:rsidRPr="003C6F2A" w14:paraId="42028423" w14:textId="77777777" w:rsidTr="00553E1C">
        <w:trPr>
          <w:trHeight w:val="31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7242" w14:textId="77777777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F07E6" w14:textId="77777777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EC5B2" w14:textId="77777777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E78E" w14:textId="77777777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9D44E" w14:textId="77777777" w:rsidR="00DD673A" w:rsidRPr="003C6F2A" w:rsidRDefault="00DD673A" w:rsidP="00DD67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21CF2E8F" w14:textId="72CEED5B" w:rsidR="00DD673A" w:rsidRPr="003C6F2A" w:rsidRDefault="00DD673A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0774B3CC" w14:textId="232256C7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7767D693" w14:textId="659FADC7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39DA862F" w14:textId="0F5A7937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1CE8F90A" w14:textId="30A6C81B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095774A0" w14:textId="7B21D62B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5C222ABA" w14:textId="25CE0C32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6CB69FD8" w14:textId="351F1ED3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05EE5A26" w14:textId="240520F3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73CDC624" w14:textId="77777777" w:rsidR="00731C6D" w:rsidRPr="003C6F2A" w:rsidRDefault="00731C6D" w:rsidP="00DD673A">
      <w:pPr>
        <w:ind w:left="502"/>
        <w:contextualSpacing/>
        <w:rPr>
          <w:rFonts w:ascii="Arial" w:hAnsi="Arial" w:cs="Arial"/>
          <w:sz w:val="20"/>
          <w:szCs w:val="20"/>
        </w:rPr>
      </w:pPr>
    </w:p>
    <w:p w14:paraId="4115882C" w14:textId="75643A03" w:rsidR="001572B1" w:rsidRPr="003C6F2A" w:rsidRDefault="008C6111" w:rsidP="00731C6D">
      <w:pPr>
        <w:pStyle w:val="Prrafodelista"/>
        <w:numPr>
          <w:ilvl w:val="1"/>
          <w:numId w:val="19"/>
        </w:numPr>
        <w:spacing w:before="120" w:after="120" w:line="48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lastRenderedPageBreak/>
        <w:t>Gestión</w:t>
      </w:r>
      <w:r w:rsidR="001572B1" w:rsidRPr="003C6F2A">
        <w:rPr>
          <w:rFonts w:ascii="Arial" w:hAnsi="Arial" w:cs="Arial"/>
          <w:b/>
          <w:sz w:val="20"/>
          <w:szCs w:val="20"/>
        </w:rPr>
        <w:t xml:space="preserve"> </w:t>
      </w:r>
      <w:r w:rsidR="00D6477D" w:rsidRPr="003C6F2A">
        <w:rPr>
          <w:rFonts w:ascii="Arial" w:hAnsi="Arial" w:cs="Arial"/>
          <w:b/>
          <w:sz w:val="20"/>
          <w:szCs w:val="20"/>
        </w:rPr>
        <w:t>de Archivo</w:t>
      </w:r>
      <w:r w:rsidR="001572B1" w:rsidRPr="003C6F2A">
        <w:rPr>
          <w:rFonts w:ascii="Arial" w:hAnsi="Arial" w:cs="Arial"/>
          <w:b/>
          <w:sz w:val="20"/>
          <w:szCs w:val="20"/>
        </w:rPr>
        <w:t xml:space="preserve">  </w:t>
      </w:r>
    </w:p>
    <w:p w14:paraId="43BC8723" w14:textId="45635F0A" w:rsidR="009D4802" w:rsidRPr="003C6F2A" w:rsidRDefault="009D4802" w:rsidP="00731C6D">
      <w:pPr>
        <w:pStyle w:val="Prrafodelista"/>
        <w:numPr>
          <w:ilvl w:val="2"/>
          <w:numId w:val="19"/>
        </w:numPr>
        <w:spacing w:before="120" w:after="120" w:line="480" w:lineRule="auto"/>
        <w:ind w:left="1560"/>
        <w:jc w:val="both"/>
        <w:rPr>
          <w:rFonts w:ascii="Arial" w:hAnsi="Arial" w:cs="Arial"/>
          <w:b/>
          <w:sz w:val="20"/>
          <w:szCs w:val="20"/>
        </w:rPr>
      </w:pPr>
      <w:r w:rsidRPr="003C6F2A">
        <w:rPr>
          <w:rFonts w:ascii="Arial" w:hAnsi="Arial" w:cs="Arial"/>
          <w:b/>
          <w:sz w:val="20"/>
          <w:szCs w:val="20"/>
        </w:rPr>
        <w:t xml:space="preserve">Tipos de Sistema de Trámite de la </w:t>
      </w:r>
      <w:r w:rsidR="00ED4107" w:rsidRPr="003C6F2A">
        <w:rPr>
          <w:rFonts w:ascii="Arial" w:hAnsi="Arial" w:cs="Arial"/>
          <w:b/>
          <w:sz w:val="20"/>
          <w:szCs w:val="20"/>
        </w:rPr>
        <w:t>Empresa</w:t>
      </w:r>
    </w:p>
    <w:tbl>
      <w:tblPr>
        <w:tblStyle w:val="Tablaconcuadrcula"/>
        <w:tblW w:w="13223" w:type="dxa"/>
        <w:tblInd w:w="846" w:type="dxa"/>
        <w:tblLook w:val="04A0" w:firstRow="1" w:lastRow="0" w:firstColumn="1" w:lastColumn="0" w:noHBand="0" w:noVBand="1"/>
      </w:tblPr>
      <w:tblGrid>
        <w:gridCol w:w="6184"/>
        <w:gridCol w:w="3017"/>
        <w:gridCol w:w="2032"/>
        <w:gridCol w:w="1990"/>
      </w:tblGrid>
      <w:tr w:rsidR="003C6F2A" w:rsidRPr="003C6F2A" w14:paraId="78624FF1" w14:textId="7C3212FF" w:rsidTr="00D6477D">
        <w:trPr>
          <w:trHeight w:val="867"/>
        </w:trPr>
        <w:tc>
          <w:tcPr>
            <w:tcW w:w="6184" w:type="dxa"/>
            <w:shd w:val="clear" w:color="auto" w:fill="E7E6E6" w:themeFill="background2"/>
          </w:tcPr>
          <w:p w14:paraId="7215D9E5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52532" w14:textId="637B4E12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 xml:space="preserve">Tipo de Sistema de Trámite de la </w:t>
            </w:r>
            <w:r w:rsidR="00811985" w:rsidRPr="003C6F2A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3017" w:type="dxa"/>
            <w:shd w:val="clear" w:color="auto" w:fill="E7E6E6" w:themeFill="background2"/>
          </w:tcPr>
          <w:p w14:paraId="1C80C483" w14:textId="77777777" w:rsidR="0082354E" w:rsidRPr="003C6F2A" w:rsidRDefault="0082354E" w:rsidP="00783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 xml:space="preserve">                    SÍ/ NO </w:t>
            </w:r>
          </w:p>
          <w:p w14:paraId="6F964A37" w14:textId="3551622B" w:rsidR="0082354E" w:rsidRPr="003C6F2A" w:rsidRDefault="0082354E" w:rsidP="00553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 xml:space="preserve">(Elegir de acuerdo al sistema de trámite que usa la </w:t>
            </w:r>
            <w:r w:rsidR="00ED4107" w:rsidRPr="003C6F2A"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Pr="003C6F2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32" w:type="dxa"/>
            <w:shd w:val="clear" w:color="auto" w:fill="E7E6E6" w:themeFill="background2"/>
          </w:tcPr>
          <w:p w14:paraId="20462C55" w14:textId="41713B1C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  <w:p w14:paraId="6145555F" w14:textId="6987F81C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 xml:space="preserve"> mes y año</w:t>
            </w:r>
          </w:p>
          <w:p w14:paraId="3BE9189F" w14:textId="0B960465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E7E6E6" w:themeFill="background2"/>
          </w:tcPr>
          <w:p w14:paraId="5A598FBF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  <w:p w14:paraId="316AAAFF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>mes y año</w:t>
            </w:r>
          </w:p>
          <w:p w14:paraId="280FCB41" w14:textId="59759882" w:rsidR="0082354E" w:rsidRPr="003C6F2A" w:rsidRDefault="0082354E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>(*)</w:t>
            </w:r>
          </w:p>
        </w:tc>
      </w:tr>
      <w:tr w:rsidR="003C6F2A" w:rsidRPr="003C6F2A" w14:paraId="62805F8B" w14:textId="00F557F4" w:rsidTr="00D6477D">
        <w:trPr>
          <w:trHeight w:val="453"/>
        </w:trPr>
        <w:tc>
          <w:tcPr>
            <w:tcW w:w="6184" w:type="dxa"/>
            <w:vAlign w:val="center"/>
          </w:tcPr>
          <w:p w14:paraId="6EA1DBFD" w14:textId="77777777" w:rsidR="0082354E" w:rsidRPr="003C6F2A" w:rsidRDefault="0082354E" w:rsidP="007839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6F2A">
              <w:rPr>
                <w:rFonts w:ascii="Arial" w:hAnsi="Arial" w:cs="Arial"/>
                <w:bCs/>
                <w:sz w:val="20"/>
                <w:szCs w:val="20"/>
              </w:rPr>
              <w:t>Físico (documentos en soporte papel y con firmas manuscritas)</w:t>
            </w:r>
          </w:p>
        </w:tc>
        <w:tc>
          <w:tcPr>
            <w:tcW w:w="3017" w:type="dxa"/>
            <w:vAlign w:val="center"/>
          </w:tcPr>
          <w:p w14:paraId="52817A76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C43DCF4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5F3BEF39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6F2A" w:rsidRPr="003C6F2A" w14:paraId="64D1F194" w14:textId="195557C5" w:rsidTr="00D6477D">
        <w:trPr>
          <w:trHeight w:val="505"/>
        </w:trPr>
        <w:tc>
          <w:tcPr>
            <w:tcW w:w="6184" w:type="dxa"/>
            <w:vAlign w:val="center"/>
          </w:tcPr>
          <w:p w14:paraId="71DE4EB4" w14:textId="77777777" w:rsidR="0082354E" w:rsidRPr="003C6F2A" w:rsidRDefault="0082354E" w:rsidP="007839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6F2A">
              <w:rPr>
                <w:rFonts w:ascii="Arial" w:hAnsi="Arial" w:cs="Arial"/>
                <w:bCs/>
                <w:sz w:val="20"/>
                <w:szCs w:val="20"/>
              </w:rPr>
              <w:t>Electrónico (documentos generados mediante el uso de firmas digitales)</w:t>
            </w:r>
          </w:p>
        </w:tc>
        <w:tc>
          <w:tcPr>
            <w:tcW w:w="3017" w:type="dxa"/>
            <w:vAlign w:val="center"/>
          </w:tcPr>
          <w:p w14:paraId="787E4F37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20B1ECB0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14:paraId="7A14DB62" w14:textId="77777777" w:rsidR="0082354E" w:rsidRPr="003C6F2A" w:rsidRDefault="0082354E" w:rsidP="0078398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2DAC35" w14:textId="3837584D" w:rsidR="001572B1" w:rsidRPr="003C6F2A" w:rsidRDefault="0082354E" w:rsidP="001572B1">
      <w:pPr>
        <w:ind w:left="862" w:hanging="360"/>
        <w:rPr>
          <w:rFonts w:ascii="Arial" w:hAnsi="Arial" w:cs="Arial"/>
          <w:b/>
          <w:sz w:val="14"/>
          <w:szCs w:val="14"/>
        </w:rPr>
      </w:pPr>
      <w:r w:rsidRPr="003C6F2A">
        <w:rPr>
          <w:rFonts w:ascii="Arial" w:hAnsi="Arial" w:cs="Arial"/>
          <w:b/>
        </w:rPr>
        <w:tab/>
      </w:r>
      <w:r w:rsidRPr="003C6F2A">
        <w:rPr>
          <w:rFonts w:ascii="Arial" w:hAnsi="Arial" w:cs="Arial"/>
          <w:b/>
          <w:sz w:val="14"/>
          <w:szCs w:val="14"/>
        </w:rPr>
        <w:t xml:space="preserve">(*) </w:t>
      </w:r>
      <w:r w:rsidR="009D4802" w:rsidRPr="003C6F2A">
        <w:rPr>
          <w:rFonts w:ascii="Arial" w:hAnsi="Arial" w:cs="Arial"/>
          <w:b/>
          <w:sz w:val="14"/>
          <w:szCs w:val="14"/>
        </w:rPr>
        <w:t>Cuando</w:t>
      </w:r>
      <w:r w:rsidRPr="003C6F2A">
        <w:rPr>
          <w:rFonts w:ascii="Arial" w:hAnsi="Arial" w:cs="Arial"/>
          <w:b/>
          <w:sz w:val="14"/>
          <w:szCs w:val="14"/>
        </w:rPr>
        <w:t xml:space="preserve"> correspond</w:t>
      </w:r>
      <w:r w:rsidR="009D4802" w:rsidRPr="003C6F2A">
        <w:rPr>
          <w:rFonts w:ascii="Arial" w:hAnsi="Arial" w:cs="Arial"/>
          <w:b/>
          <w:sz w:val="14"/>
          <w:szCs w:val="14"/>
        </w:rPr>
        <w:t>a</w:t>
      </w:r>
    </w:p>
    <w:p w14:paraId="3E435A50" w14:textId="77777777" w:rsidR="00731C6D" w:rsidRPr="003C6F2A" w:rsidRDefault="00731C6D" w:rsidP="001572B1">
      <w:pPr>
        <w:ind w:left="862" w:hanging="360"/>
        <w:rPr>
          <w:rFonts w:ascii="Arial" w:hAnsi="Arial" w:cs="Arial"/>
          <w:b/>
          <w:sz w:val="14"/>
          <w:szCs w:val="14"/>
        </w:rPr>
      </w:pPr>
    </w:p>
    <w:p w14:paraId="478A47C8" w14:textId="739CE235" w:rsidR="009D4802" w:rsidRPr="003C6F2A" w:rsidRDefault="009D4802" w:rsidP="00731C6D">
      <w:pPr>
        <w:pStyle w:val="Prrafodelista"/>
        <w:numPr>
          <w:ilvl w:val="2"/>
          <w:numId w:val="19"/>
        </w:numPr>
        <w:spacing w:before="120" w:after="120" w:line="480" w:lineRule="auto"/>
        <w:ind w:left="1560"/>
        <w:jc w:val="both"/>
        <w:rPr>
          <w:rFonts w:ascii="Arial" w:hAnsi="Arial" w:cs="Arial"/>
          <w:b/>
          <w:sz w:val="14"/>
          <w:szCs w:val="14"/>
        </w:rPr>
      </w:pPr>
      <w:r w:rsidRPr="003C6F2A">
        <w:rPr>
          <w:rFonts w:ascii="Arial" w:hAnsi="Arial" w:cs="Arial"/>
          <w:b/>
          <w:sz w:val="20"/>
          <w:szCs w:val="20"/>
        </w:rPr>
        <w:t xml:space="preserve">Instrumentos normativos vigentes </w:t>
      </w:r>
      <w:r w:rsidR="00DF503C">
        <w:rPr>
          <w:rFonts w:ascii="Arial" w:hAnsi="Arial" w:cs="Arial"/>
          <w:b/>
          <w:sz w:val="20"/>
          <w:szCs w:val="20"/>
        </w:rPr>
        <w:t>de</w:t>
      </w:r>
      <w:r w:rsidRPr="003C6F2A">
        <w:rPr>
          <w:rFonts w:ascii="Arial" w:hAnsi="Arial" w:cs="Arial"/>
          <w:b/>
          <w:sz w:val="20"/>
          <w:szCs w:val="20"/>
        </w:rPr>
        <w:t xml:space="preserve"> la Gestión </w:t>
      </w:r>
      <w:r w:rsidR="00495D51" w:rsidRPr="003C6F2A">
        <w:rPr>
          <w:rFonts w:ascii="Arial" w:hAnsi="Arial" w:cs="Arial"/>
          <w:b/>
          <w:sz w:val="20"/>
          <w:szCs w:val="20"/>
        </w:rPr>
        <w:t>de Archivos</w:t>
      </w:r>
      <w:r w:rsidRPr="003C6F2A">
        <w:rPr>
          <w:rFonts w:ascii="Arial" w:hAnsi="Arial" w:cs="Arial"/>
          <w:b/>
          <w:sz w:val="20"/>
          <w:szCs w:val="20"/>
        </w:rPr>
        <w:t xml:space="preserve"> de la </w:t>
      </w:r>
      <w:r w:rsidR="00ED4107" w:rsidRPr="003C6F2A">
        <w:rPr>
          <w:rFonts w:ascii="Arial" w:hAnsi="Arial" w:cs="Arial"/>
          <w:b/>
          <w:sz w:val="20"/>
          <w:szCs w:val="20"/>
        </w:rPr>
        <w:t>Empresa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9519"/>
        <w:gridCol w:w="2184"/>
      </w:tblGrid>
      <w:tr w:rsidR="003C6F2A" w:rsidRPr="003C6F2A" w14:paraId="221DFF7A" w14:textId="77777777" w:rsidTr="00553E1C">
        <w:trPr>
          <w:trHeight w:val="763"/>
        </w:trPr>
        <w:tc>
          <w:tcPr>
            <w:tcW w:w="850" w:type="dxa"/>
            <w:shd w:val="clear" w:color="auto" w:fill="E7E6E6" w:themeFill="background2"/>
          </w:tcPr>
          <w:p w14:paraId="2434473F" w14:textId="77777777" w:rsidR="001572B1" w:rsidRPr="003C6F2A" w:rsidRDefault="001572B1" w:rsidP="007839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C6F2A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9519" w:type="dxa"/>
            <w:shd w:val="clear" w:color="auto" w:fill="E7E6E6" w:themeFill="background2"/>
          </w:tcPr>
          <w:p w14:paraId="049DF523" w14:textId="1AC79670" w:rsidR="001572B1" w:rsidRPr="003C6F2A" w:rsidRDefault="001572B1" w:rsidP="007839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 xml:space="preserve">Listar los Instrumentos normativos vigentes </w:t>
            </w:r>
            <w:r w:rsidR="009D4802" w:rsidRPr="003C6F2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3C6F2A">
              <w:rPr>
                <w:rFonts w:ascii="Arial" w:hAnsi="Arial" w:cs="Arial"/>
                <w:b/>
                <w:sz w:val="20"/>
                <w:szCs w:val="20"/>
              </w:rPr>
              <w:t xml:space="preserve"> la Gestión </w:t>
            </w:r>
            <w:r w:rsidR="00495D51" w:rsidRPr="003C6F2A">
              <w:rPr>
                <w:rFonts w:ascii="Arial" w:hAnsi="Arial" w:cs="Arial"/>
                <w:b/>
                <w:sz w:val="20"/>
                <w:szCs w:val="20"/>
              </w:rPr>
              <w:t>de Archivos</w:t>
            </w:r>
            <w:r w:rsidRPr="003C6F2A">
              <w:rPr>
                <w:rFonts w:ascii="Arial" w:hAnsi="Arial" w:cs="Arial"/>
                <w:b/>
                <w:sz w:val="20"/>
                <w:szCs w:val="20"/>
              </w:rPr>
              <w:t xml:space="preserve"> de la </w:t>
            </w:r>
            <w:r w:rsidR="00811985" w:rsidRPr="003C6F2A">
              <w:rPr>
                <w:rFonts w:ascii="Arial" w:hAnsi="Arial" w:cs="Arial"/>
                <w:b/>
                <w:sz w:val="20"/>
                <w:szCs w:val="20"/>
              </w:rPr>
              <w:t>Empresa</w:t>
            </w:r>
            <w:r w:rsidRPr="003C6F2A">
              <w:rPr>
                <w:rFonts w:ascii="Arial" w:hAnsi="Arial" w:cs="Arial"/>
                <w:b/>
                <w:sz w:val="20"/>
                <w:szCs w:val="20"/>
              </w:rPr>
              <w:t>, mesa de partes o generación de expedientes, archivo y otros</w:t>
            </w:r>
            <w:r w:rsidR="009D4802" w:rsidRPr="003C6F2A">
              <w:rPr>
                <w:rFonts w:ascii="Arial" w:hAnsi="Arial" w:cs="Arial"/>
                <w:b/>
                <w:sz w:val="20"/>
                <w:szCs w:val="20"/>
              </w:rPr>
              <w:t xml:space="preserve"> relacionados</w:t>
            </w:r>
            <w:r w:rsidRPr="003C6F2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84" w:type="dxa"/>
            <w:shd w:val="clear" w:color="auto" w:fill="E7E6E6" w:themeFill="background2"/>
          </w:tcPr>
          <w:p w14:paraId="3AD1EA80" w14:textId="77777777" w:rsidR="001572B1" w:rsidRPr="003C6F2A" w:rsidRDefault="001572B1" w:rsidP="007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</w:tr>
      <w:tr w:rsidR="003C6F2A" w:rsidRPr="003C6F2A" w14:paraId="6E49C438" w14:textId="77777777" w:rsidTr="00553E1C">
        <w:trPr>
          <w:trHeight w:val="469"/>
        </w:trPr>
        <w:tc>
          <w:tcPr>
            <w:tcW w:w="850" w:type="dxa"/>
          </w:tcPr>
          <w:p w14:paraId="73DEB007" w14:textId="77777777" w:rsidR="001572B1" w:rsidRPr="003C6F2A" w:rsidRDefault="001572B1" w:rsidP="007839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519" w:type="dxa"/>
          </w:tcPr>
          <w:p w14:paraId="4113EC09" w14:textId="547B3B7B" w:rsidR="001572B1" w:rsidRPr="003C6F2A" w:rsidRDefault="001572B1" w:rsidP="007839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14:paraId="3452F9E6" w14:textId="77777777" w:rsidR="001572B1" w:rsidRPr="003C6F2A" w:rsidRDefault="001572B1" w:rsidP="00783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2B1" w:rsidRPr="003C6F2A" w14:paraId="7E8FEE57" w14:textId="77777777" w:rsidTr="00553E1C">
        <w:trPr>
          <w:trHeight w:val="469"/>
        </w:trPr>
        <w:tc>
          <w:tcPr>
            <w:tcW w:w="850" w:type="dxa"/>
          </w:tcPr>
          <w:p w14:paraId="1EF9861E" w14:textId="77777777" w:rsidR="001572B1" w:rsidRPr="003C6F2A" w:rsidRDefault="001572B1" w:rsidP="007839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6F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19" w:type="dxa"/>
            <w:shd w:val="clear" w:color="auto" w:fill="auto"/>
          </w:tcPr>
          <w:p w14:paraId="659AE46B" w14:textId="77777777" w:rsidR="001572B1" w:rsidRPr="003C6F2A" w:rsidRDefault="001572B1" w:rsidP="007839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4" w:type="dxa"/>
          </w:tcPr>
          <w:p w14:paraId="0239CD91" w14:textId="77777777" w:rsidR="001572B1" w:rsidRPr="003C6F2A" w:rsidRDefault="001572B1" w:rsidP="00783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36DF0" w14:textId="38EC8ED2" w:rsidR="001572B1" w:rsidRPr="003C6F2A" w:rsidRDefault="001572B1" w:rsidP="001572B1">
      <w:pPr>
        <w:ind w:left="862" w:hanging="360"/>
        <w:rPr>
          <w:b/>
        </w:rPr>
      </w:pPr>
    </w:p>
    <w:p w14:paraId="662FED5F" w14:textId="57B2429B" w:rsidR="00731C6D" w:rsidRPr="003C6F2A" w:rsidRDefault="00731C6D" w:rsidP="001572B1">
      <w:pPr>
        <w:ind w:left="862" w:hanging="360"/>
        <w:rPr>
          <w:b/>
        </w:rPr>
      </w:pPr>
    </w:p>
    <w:p w14:paraId="6CB22021" w14:textId="08877A71" w:rsidR="00731C6D" w:rsidRPr="003C6F2A" w:rsidRDefault="00731C6D" w:rsidP="001572B1">
      <w:pPr>
        <w:ind w:left="862" w:hanging="360"/>
        <w:rPr>
          <w:b/>
        </w:rPr>
      </w:pPr>
    </w:p>
    <w:p w14:paraId="5070FC9E" w14:textId="199822C0" w:rsidR="00731C6D" w:rsidRPr="003C6F2A" w:rsidRDefault="00731C6D" w:rsidP="001572B1">
      <w:pPr>
        <w:ind w:left="862" w:hanging="360"/>
        <w:rPr>
          <w:b/>
        </w:rPr>
      </w:pPr>
    </w:p>
    <w:p w14:paraId="7C79E20F" w14:textId="6AE25022" w:rsidR="00731C6D" w:rsidRPr="003C6F2A" w:rsidRDefault="00731C6D" w:rsidP="001572B1">
      <w:pPr>
        <w:ind w:left="862" w:hanging="360"/>
        <w:rPr>
          <w:b/>
        </w:rPr>
      </w:pPr>
    </w:p>
    <w:p w14:paraId="07291DC5" w14:textId="77777777" w:rsidR="00731C6D" w:rsidRPr="003C6F2A" w:rsidRDefault="00731C6D" w:rsidP="001572B1">
      <w:pPr>
        <w:ind w:left="862" w:hanging="360"/>
        <w:rPr>
          <w:b/>
        </w:rPr>
      </w:pPr>
    </w:p>
    <w:p w14:paraId="4519FAB8" w14:textId="14EE730B" w:rsidR="009D4802" w:rsidRPr="003C6F2A" w:rsidRDefault="00426096" w:rsidP="00731C6D">
      <w:pPr>
        <w:pStyle w:val="Prrafodelista"/>
        <w:numPr>
          <w:ilvl w:val="2"/>
          <w:numId w:val="19"/>
        </w:numPr>
        <w:spacing w:before="120" w:after="120" w:line="480" w:lineRule="auto"/>
        <w:ind w:left="1560"/>
        <w:jc w:val="both"/>
        <w:rPr>
          <w:b/>
        </w:rPr>
      </w:pPr>
      <w:r w:rsidRPr="003C6F2A">
        <w:rPr>
          <w:b/>
        </w:rPr>
        <w:lastRenderedPageBreak/>
        <w:t>Gestión de Archivos</w:t>
      </w:r>
      <w:r w:rsidR="009D4802" w:rsidRPr="003C6F2A">
        <w:rPr>
          <w:b/>
        </w:rPr>
        <w:t>.</w:t>
      </w:r>
      <w:r w:rsidRPr="003C6F2A">
        <w:rPr>
          <w:noProof/>
        </w:rPr>
        <w:t xml:space="preserve"> </w:t>
      </w:r>
    </w:p>
    <w:tbl>
      <w:tblPr>
        <w:tblpPr w:leftFromText="141" w:rightFromText="141" w:vertAnchor="text" w:horzAnchor="margin" w:tblpXSpec="center" w:tblpY="331"/>
        <w:tblW w:w="1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1"/>
      </w:tblGrid>
      <w:tr w:rsidR="003C6F2A" w:rsidRPr="003C6F2A" w14:paraId="5C639A29" w14:textId="77777777" w:rsidTr="001D6292">
        <w:trPr>
          <w:trHeight w:val="547"/>
        </w:trPr>
        <w:tc>
          <w:tcPr>
            <w:tcW w:w="1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73A2329" w14:textId="72FBA198" w:rsidR="00426096" w:rsidRPr="003C6F2A" w:rsidRDefault="005A4688" w:rsidP="001D6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Información de Gestión de </w:t>
            </w:r>
            <w:r w:rsidR="00176953" w:rsidRPr="003C6F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Archivos</w:t>
            </w:r>
            <w:r w:rsidR="001769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(</w:t>
            </w:r>
            <w:r w:rsidR="00EC4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*)</w:t>
            </w:r>
          </w:p>
        </w:tc>
      </w:tr>
      <w:tr w:rsidR="003C6F2A" w:rsidRPr="003C6F2A" w14:paraId="41A0C7E7" w14:textId="77777777" w:rsidTr="00426096">
        <w:trPr>
          <w:trHeight w:val="547"/>
        </w:trPr>
        <w:tc>
          <w:tcPr>
            <w:tcW w:w="1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6B773" w14:textId="3101A52F" w:rsidR="00426096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Cuadro de Clasificación (guía)</w:t>
            </w:r>
          </w:p>
          <w:p w14:paraId="2D90DC92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Inventario de Transferencia de documentos</w:t>
            </w:r>
          </w:p>
          <w:p w14:paraId="7C632C75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Inventario de Eliminación de documentos</w:t>
            </w:r>
          </w:p>
          <w:p w14:paraId="47482CC1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Inventario general de fondos documentales</w:t>
            </w:r>
          </w:p>
          <w:p w14:paraId="6D08878B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Registro de documentos</w:t>
            </w:r>
          </w:p>
          <w:p w14:paraId="42F5A661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Comisión Evaluadora de Documentos</w:t>
            </w:r>
          </w:p>
          <w:p w14:paraId="2F21F7FD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Programa de Control de Documentos</w:t>
            </w:r>
          </w:p>
          <w:p w14:paraId="241183DE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Cronograma anual de transferencia de documentos de los archivos de gestión</w:t>
            </w:r>
          </w:p>
          <w:p w14:paraId="6F719D92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Cronograma anual de documentos a eliminarse</w:t>
            </w:r>
          </w:p>
          <w:p w14:paraId="69C63DB5" w14:textId="531A3568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Local apropiado para el Archivo Central.</w:t>
            </w:r>
          </w:p>
          <w:p w14:paraId="22EFF9A5" w14:textId="77777777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Mobiliario y equipos necesarios para la protección y conservación de los documentos.</w:t>
            </w:r>
          </w:p>
          <w:p w14:paraId="2814D0F3" w14:textId="15126E92" w:rsidR="005A4688" w:rsidRPr="003C6F2A" w:rsidRDefault="005A4688" w:rsidP="005A4688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3C6F2A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Atención del servicio archivístico de los documentos que conserva.</w:t>
            </w:r>
          </w:p>
        </w:tc>
      </w:tr>
      <w:bookmarkEnd w:id="9"/>
    </w:tbl>
    <w:p w14:paraId="4CA57BA1" w14:textId="77777777" w:rsidR="009D4802" w:rsidRPr="003C6F2A" w:rsidRDefault="009D4802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12CB53EA" w14:textId="0F3255DD" w:rsidR="009D4802" w:rsidRPr="003C6F2A" w:rsidRDefault="009D4802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bookmarkEnd w:id="8"/>
    <w:p w14:paraId="60C9DFB2" w14:textId="6C4DC307" w:rsidR="009D4802" w:rsidRPr="003C6F2A" w:rsidRDefault="009D4802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7E3FC5FF" w14:textId="20FE3990" w:rsidR="00426096" w:rsidRPr="003C6F2A" w:rsidRDefault="00426096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53F3034E" w14:textId="2CD2B7CE" w:rsidR="00426096" w:rsidRPr="003C6F2A" w:rsidRDefault="00426096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2AE225F7" w14:textId="3FA2BFBB" w:rsidR="00426096" w:rsidRDefault="00426096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61A24E76" w14:textId="2AA8E36E" w:rsidR="00EC4418" w:rsidRDefault="00EC4418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2C29AF48" w14:textId="56361919" w:rsidR="00EC4418" w:rsidRDefault="00EC4418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746DB9E8" w14:textId="3081F3B7" w:rsidR="00EC4418" w:rsidRDefault="00EC4418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046F85D5" w14:textId="456DE165" w:rsidR="00EC4418" w:rsidRDefault="00EC4418" w:rsidP="002064A1">
      <w:pPr>
        <w:rPr>
          <w:rFonts w:ascii="Arial" w:eastAsiaTheme="majorEastAsia" w:hAnsi="Arial" w:cs="Arial"/>
          <w:b/>
          <w:bCs/>
          <w:sz w:val="20"/>
          <w:szCs w:val="20"/>
        </w:rPr>
      </w:pPr>
    </w:p>
    <w:p w14:paraId="236CAF31" w14:textId="19A0BEDB" w:rsidR="00EC4418" w:rsidRPr="00EC4418" w:rsidRDefault="00EC4418" w:rsidP="002064A1">
      <w:pPr>
        <w:rPr>
          <w:rFonts w:ascii="Arial" w:eastAsiaTheme="majorEastAsia" w:hAnsi="Arial" w:cs="Arial"/>
          <w:sz w:val="20"/>
          <w:szCs w:val="20"/>
        </w:rPr>
      </w:pPr>
      <w:r w:rsidRPr="00EC4418">
        <w:rPr>
          <w:rFonts w:ascii="Arial" w:eastAsiaTheme="majorEastAsia" w:hAnsi="Arial" w:cs="Arial"/>
          <w:sz w:val="20"/>
          <w:szCs w:val="20"/>
        </w:rPr>
        <w:tab/>
      </w:r>
      <w:r w:rsidRPr="00EC4418">
        <w:rPr>
          <w:rFonts w:ascii="Arial" w:eastAsiaTheme="majorEastAsia" w:hAnsi="Arial" w:cs="Arial"/>
          <w:sz w:val="20"/>
          <w:szCs w:val="20"/>
        </w:rPr>
        <w:tab/>
        <w:t>(*) En lo que corresponda a la Empresa</w:t>
      </w:r>
      <w:r>
        <w:rPr>
          <w:rFonts w:ascii="Arial" w:eastAsiaTheme="majorEastAsia" w:hAnsi="Arial" w:cs="Arial"/>
          <w:sz w:val="20"/>
          <w:szCs w:val="20"/>
        </w:rPr>
        <w:t xml:space="preserve"> a reportar</w:t>
      </w:r>
      <w:r w:rsidRPr="00EC4418">
        <w:rPr>
          <w:rFonts w:ascii="Arial" w:eastAsiaTheme="majorEastAsia" w:hAnsi="Arial" w:cs="Arial"/>
          <w:sz w:val="20"/>
          <w:szCs w:val="20"/>
        </w:rPr>
        <w:t>.</w:t>
      </w:r>
    </w:p>
    <w:sectPr w:rsidR="00EC4418" w:rsidRPr="00EC4418" w:rsidSect="00CA4B8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AA9F" w14:textId="77777777" w:rsidR="002050E1" w:rsidRDefault="002050E1">
      <w:pPr>
        <w:spacing w:after="0" w:line="240" w:lineRule="auto"/>
      </w:pPr>
      <w:r>
        <w:separator/>
      </w:r>
    </w:p>
  </w:endnote>
  <w:endnote w:type="continuationSeparator" w:id="0">
    <w:p w14:paraId="197A01AC" w14:textId="77777777" w:rsidR="002050E1" w:rsidRDefault="0020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677338"/>
      <w:docPartObj>
        <w:docPartGallery w:val="Page Numbers (Bottom of Page)"/>
        <w:docPartUnique/>
      </w:docPartObj>
    </w:sdtPr>
    <w:sdtEndPr/>
    <w:sdtContent>
      <w:p w14:paraId="232CEC3F" w14:textId="33AB5BB6" w:rsidR="008C1D6E" w:rsidRDefault="008C1D6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166E">
          <w:rPr>
            <w:noProof/>
            <w:lang w:val="es-ES"/>
          </w:rPr>
          <w:t>13</w:t>
        </w:r>
        <w:r>
          <w:fldChar w:fldCharType="end"/>
        </w:r>
      </w:p>
    </w:sdtContent>
  </w:sdt>
  <w:p w14:paraId="0D6FE935" w14:textId="77777777" w:rsidR="008C1D6E" w:rsidRDefault="008C1D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867B" w14:textId="77777777" w:rsidR="002050E1" w:rsidRDefault="002050E1">
      <w:pPr>
        <w:spacing w:after="0" w:line="240" w:lineRule="auto"/>
      </w:pPr>
      <w:r>
        <w:separator/>
      </w:r>
    </w:p>
  </w:footnote>
  <w:footnote w:type="continuationSeparator" w:id="0">
    <w:p w14:paraId="03FC32A7" w14:textId="77777777" w:rsidR="002050E1" w:rsidRDefault="0020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9684" w14:textId="314F99F9" w:rsidR="008C1D6E" w:rsidRDefault="00292A9C" w:rsidP="002A0A3F">
    <w:pPr>
      <w:pStyle w:val="Encabezado"/>
      <w:jc w:val="right"/>
    </w:pPr>
    <w:r w:rsidRPr="00292A9C">
      <w:t>&lt;&lt;NOMBRE DE LA EMPRESA&gt;&gt;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09A"/>
    <w:multiLevelType w:val="multilevel"/>
    <w:tmpl w:val="8EFCE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83C27D8"/>
    <w:multiLevelType w:val="multilevel"/>
    <w:tmpl w:val="C3542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9941338"/>
    <w:multiLevelType w:val="hybridMultilevel"/>
    <w:tmpl w:val="C26092BE"/>
    <w:lvl w:ilvl="0" w:tplc="C712B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91F7A"/>
    <w:multiLevelType w:val="multilevel"/>
    <w:tmpl w:val="FA7C2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663B82"/>
    <w:multiLevelType w:val="hybridMultilevel"/>
    <w:tmpl w:val="3BFC81A2"/>
    <w:lvl w:ilvl="0" w:tplc="A148F242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B2A21"/>
    <w:multiLevelType w:val="multilevel"/>
    <w:tmpl w:val="C35427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1A24189C"/>
    <w:multiLevelType w:val="hybridMultilevel"/>
    <w:tmpl w:val="5B36858C"/>
    <w:lvl w:ilvl="0" w:tplc="280A000F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36A6B"/>
    <w:multiLevelType w:val="multilevel"/>
    <w:tmpl w:val="62C46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9D1713E"/>
    <w:multiLevelType w:val="hybridMultilevel"/>
    <w:tmpl w:val="DC344476"/>
    <w:lvl w:ilvl="0" w:tplc="BBF4F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57C66"/>
    <w:multiLevelType w:val="hybridMultilevel"/>
    <w:tmpl w:val="C26092BE"/>
    <w:lvl w:ilvl="0" w:tplc="C712B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F26692"/>
    <w:multiLevelType w:val="multilevel"/>
    <w:tmpl w:val="86980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B5001F"/>
    <w:multiLevelType w:val="multilevel"/>
    <w:tmpl w:val="8E8AE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52820957"/>
    <w:multiLevelType w:val="multilevel"/>
    <w:tmpl w:val="072215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</w:rPr>
    </w:lvl>
  </w:abstractNum>
  <w:abstractNum w:abstractNumId="13" w15:restartNumberingAfterBreak="0">
    <w:nsid w:val="564D02B0"/>
    <w:multiLevelType w:val="multilevel"/>
    <w:tmpl w:val="AF303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EA34A6"/>
    <w:multiLevelType w:val="hybridMultilevel"/>
    <w:tmpl w:val="11684136"/>
    <w:lvl w:ilvl="0" w:tplc="280A0019">
      <w:start w:val="1"/>
      <w:numFmt w:val="lowerLetter"/>
      <w:lvlText w:val="%1."/>
      <w:lvlJc w:val="left"/>
      <w:pPr>
        <w:ind w:left="1854" w:hanging="360"/>
      </w:pPr>
    </w:lvl>
    <w:lvl w:ilvl="1" w:tplc="280A0019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D386AF3"/>
    <w:multiLevelType w:val="multilevel"/>
    <w:tmpl w:val="57D8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2E421E4"/>
    <w:multiLevelType w:val="hybridMultilevel"/>
    <w:tmpl w:val="DC344476"/>
    <w:lvl w:ilvl="0" w:tplc="BBF4F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4CCE"/>
    <w:multiLevelType w:val="multilevel"/>
    <w:tmpl w:val="D38AF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0D0336"/>
    <w:multiLevelType w:val="hybridMultilevel"/>
    <w:tmpl w:val="C26092BE"/>
    <w:lvl w:ilvl="0" w:tplc="C712B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46F9B"/>
    <w:multiLevelType w:val="multilevel"/>
    <w:tmpl w:val="B72EE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5FF3CE6"/>
    <w:multiLevelType w:val="hybridMultilevel"/>
    <w:tmpl w:val="C26092BE"/>
    <w:lvl w:ilvl="0" w:tplc="C712B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851C90"/>
    <w:multiLevelType w:val="multilevel"/>
    <w:tmpl w:val="FBD22F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8" w:hanging="1800"/>
      </w:pPr>
      <w:rPr>
        <w:rFonts w:hint="default"/>
      </w:rPr>
    </w:lvl>
  </w:abstractNum>
  <w:abstractNum w:abstractNumId="22" w15:restartNumberingAfterBreak="0">
    <w:nsid w:val="6B36443C"/>
    <w:multiLevelType w:val="multilevel"/>
    <w:tmpl w:val="B72EE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E660B14"/>
    <w:multiLevelType w:val="multilevel"/>
    <w:tmpl w:val="8E8AE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6EAF07F9"/>
    <w:multiLevelType w:val="hybridMultilevel"/>
    <w:tmpl w:val="C26092BE"/>
    <w:lvl w:ilvl="0" w:tplc="C712B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3C593B"/>
    <w:multiLevelType w:val="multilevel"/>
    <w:tmpl w:val="10143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63059F1"/>
    <w:multiLevelType w:val="multilevel"/>
    <w:tmpl w:val="9E500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9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21"/>
  </w:num>
  <w:num w:numId="12">
    <w:abstractNumId w:val="26"/>
  </w:num>
  <w:num w:numId="13">
    <w:abstractNumId w:val="25"/>
  </w:num>
  <w:num w:numId="14">
    <w:abstractNumId w:val="1"/>
  </w:num>
  <w:num w:numId="15">
    <w:abstractNumId w:val="22"/>
  </w:num>
  <w:num w:numId="16">
    <w:abstractNumId w:val="11"/>
  </w:num>
  <w:num w:numId="17">
    <w:abstractNumId w:val="0"/>
  </w:num>
  <w:num w:numId="18">
    <w:abstractNumId w:val="17"/>
  </w:num>
  <w:num w:numId="19">
    <w:abstractNumId w:val="7"/>
  </w:num>
  <w:num w:numId="20">
    <w:abstractNumId w:val="15"/>
  </w:num>
  <w:num w:numId="21">
    <w:abstractNumId w:val="14"/>
  </w:num>
  <w:num w:numId="22">
    <w:abstractNumId w:val="23"/>
  </w:num>
  <w:num w:numId="23">
    <w:abstractNumId w:val="24"/>
  </w:num>
  <w:num w:numId="24">
    <w:abstractNumId w:val="2"/>
  </w:num>
  <w:num w:numId="25">
    <w:abstractNumId w:val="20"/>
  </w:num>
  <w:num w:numId="26">
    <w:abstractNumId w:val="18"/>
  </w:num>
  <w:num w:numId="2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3A"/>
    <w:rsid w:val="000262E2"/>
    <w:rsid w:val="0003330F"/>
    <w:rsid w:val="00034ED8"/>
    <w:rsid w:val="00040C98"/>
    <w:rsid w:val="000442AF"/>
    <w:rsid w:val="00060089"/>
    <w:rsid w:val="00084474"/>
    <w:rsid w:val="00095825"/>
    <w:rsid w:val="000A5ADD"/>
    <w:rsid w:val="000B1078"/>
    <w:rsid w:val="000C6E1D"/>
    <w:rsid w:val="000D12D0"/>
    <w:rsid w:val="000E0C48"/>
    <w:rsid w:val="000E1939"/>
    <w:rsid w:val="000F648A"/>
    <w:rsid w:val="00103175"/>
    <w:rsid w:val="0010384C"/>
    <w:rsid w:val="00124730"/>
    <w:rsid w:val="001563AE"/>
    <w:rsid w:val="001572B1"/>
    <w:rsid w:val="0016118E"/>
    <w:rsid w:val="00161DBB"/>
    <w:rsid w:val="00176953"/>
    <w:rsid w:val="001960FB"/>
    <w:rsid w:val="001F1509"/>
    <w:rsid w:val="001F202D"/>
    <w:rsid w:val="001F397C"/>
    <w:rsid w:val="001F39A0"/>
    <w:rsid w:val="00200002"/>
    <w:rsid w:val="002050E1"/>
    <w:rsid w:val="002064A1"/>
    <w:rsid w:val="00216807"/>
    <w:rsid w:val="0022292E"/>
    <w:rsid w:val="00234084"/>
    <w:rsid w:val="00256A97"/>
    <w:rsid w:val="0027421B"/>
    <w:rsid w:val="00292A9C"/>
    <w:rsid w:val="002A0A3F"/>
    <w:rsid w:val="002F580F"/>
    <w:rsid w:val="002F6EE1"/>
    <w:rsid w:val="0030701F"/>
    <w:rsid w:val="003221FA"/>
    <w:rsid w:val="00343FC4"/>
    <w:rsid w:val="00350A3F"/>
    <w:rsid w:val="00350D46"/>
    <w:rsid w:val="00355580"/>
    <w:rsid w:val="003560E7"/>
    <w:rsid w:val="00360616"/>
    <w:rsid w:val="003A118E"/>
    <w:rsid w:val="003A18B2"/>
    <w:rsid w:val="003A1EFE"/>
    <w:rsid w:val="003B435E"/>
    <w:rsid w:val="003B5D8E"/>
    <w:rsid w:val="003B7688"/>
    <w:rsid w:val="003C6F2A"/>
    <w:rsid w:val="003F7480"/>
    <w:rsid w:val="00415F51"/>
    <w:rsid w:val="00416420"/>
    <w:rsid w:val="00422240"/>
    <w:rsid w:val="00426096"/>
    <w:rsid w:val="004314E7"/>
    <w:rsid w:val="004479D4"/>
    <w:rsid w:val="004774C1"/>
    <w:rsid w:val="00482E27"/>
    <w:rsid w:val="00495D51"/>
    <w:rsid w:val="00496170"/>
    <w:rsid w:val="004965D7"/>
    <w:rsid w:val="004C5891"/>
    <w:rsid w:val="004D0B20"/>
    <w:rsid w:val="004E00E5"/>
    <w:rsid w:val="00500460"/>
    <w:rsid w:val="005012B2"/>
    <w:rsid w:val="005015BE"/>
    <w:rsid w:val="00503376"/>
    <w:rsid w:val="0051594B"/>
    <w:rsid w:val="00532538"/>
    <w:rsid w:val="00544E8A"/>
    <w:rsid w:val="005472CD"/>
    <w:rsid w:val="00553E1C"/>
    <w:rsid w:val="0057333A"/>
    <w:rsid w:val="005A4688"/>
    <w:rsid w:val="005A5A30"/>
    <w:rsid w:val="005B76C2"/>
    <w:rsid w:val="005C1297"/>
    <w:rsid w:val="005D5079"/>
    <w:rsid w:val="005F008F"/>
    <w:rsid w:val="005F17E8"/>
    <w:rsid w:val="005F7A37"/>
    <w:rsid w:val="00607993"/>
    <w:rsid w:val="006159B7"/>
    <w:rsid w:val="00640800"/>
    <w:rsid w:val="0064557A"/>
    <w:rsid w:val="00651138"/>
    <w:rsid w:val="0067530C"/>
    <w:rsid w:val="006832B4"/>
    <w:rsid w:val="006A643B"/>
    <w:rsid w:val="006A79E7"/>
    <w:rsid w:val="006F7D8E"/>
    <w:rsid w:val="00730451"/>
    <w:rsid w:val="00731C6D"/>
    <w:rsid w:val="007478ED"/>
    <w:rsid w:val="00777F09"/>
    <w:rsid w:val="0078398B"/>
    <w:rsid w:val="007858C9"/>
    <w:rsid w:val="00797728"/>
    <w:rsid w:val="007A6C6E"/>
    <w:rsid w:val="007B1638"/>
    <w:rsid w:val="007C7FDA"/>
    <w:rsid w:val="007F490B"/>
    <w:rsid w:val="00811985"/>
    <w:rsid w:val="0082354E"/>
    <w:rsid w:val="008A6990"/>
    <w:rsid w:val="008B1AC2"/>
    <w:rsid w:val="008B545D"/>
    <w:rsid w:val="008B7EB4"/>
    <w:rsid w:val="008C0F11"/>
    <w:rsid w:val="008C1D6E"/>
    <w:rsid w:val="008C6111"/>
    <w:rsid w:val="008C76BB"/>
    <w:rsid w:val="008D0ABC"/>
    <w:rsid w:val="008D5333"/>
    <w:rsid w:val="009044EB"/>
    <w:rsid w:val="009334DE"/>
    <w:rsid w:val="00943F42"/>
    <w:rsid w:val="00955543"/>
    <w:rsid w:val="009D4802"/>
    <w:rsid w:val="009F46E9"/>
    <w:rsid w:val="00A213E3"/>
    <w:rsid w:val="00A23BB5"/>
    <w:rsid w:val="00A25208"/>
    <w:rsid w:val="00A464EB"/>
    <w:rsid w:val="00A7404D"/>
    <w:rsid w:val="00A96BEC"/>
    <w:rsid w:val="00AA6B9B"/>
    <w:rsid w:val="00AB0767"/>
    <w:rsid w:val="00AE0711"/>
    <w:rsid w:val="00AE3CF0"/>
    <w:rsid w:val="00B051A4"/>
    <w:rsid w:val="00B140D7"/>
    <w:rsid w:val="00B25BB3"/>
    <w:rsid w:val="00B31D7C"/>
    <w:rsid w:val="00B32CF8"/>
    <w:rsid w:val="00B43FDB"/>
    <w:rsid w:val="00B53A7E"/>
    <w:rsid w:val="00B71411"/>
    <w:rsid w:val="00B8169D"/>
    <w:rsid w:val="00B84A55"/>
    <w:rsid w:val="00BB49D7"/>
    <w:rsid w:val="00BC423D"/>
    <w:rsid w:val="00BE235D"/>
    <w:rsid w:val="00C0465D"/>
    <w:rsid w:val="00C10C90"/>
    <w:rsid w:val="00C15555"/>
    <w:rsid w:val="00C15D40"/>
    <w:rsid w:val="00C4170E"/>
    <w:rsid w:val="00C450D8"/>
    <w:rsid w:val="00C45CEB"/>
    <w:rsid w:val="00C70E07"/>
    <w:rsid w:val="00C80721"/>
    <w:rsid w:val="00C83CBF"/>
    <w:rsid w:val="00CA4B89"/>
    <w:rsid w:val="00CA7121"/>
    <w:rsid w:val="00CB4CB3"/>
    <w:rsid w:val="00CB534A"/>
    <w:rsid w:val="00CB69D6"/>
    <w:rsid w:val="00CD06DE"/>
    <w:rsid w:val="00CD0E25"/>
    <w:rsid w:val="00CE2160"/>
    <w:rsid w:val="00CF0F97"/>
    <w:rsid w:val="00D1031C"/>
    <w:rsid w:val="00D237F0"/>
    <w:rsid w:val="00D30806"/>
    <w:rsid w:val="00D3599F"/>
    <w:rsid w:val="00D508E5"/>
    <w:rsid w:val="00D6477D"/>
    <w:rsid w:val="00D72C8E"/>
    <w:rsid w:val="00D76D12"/>
    <w:rsid w:val="00DB662B"/>
    <w:rsid w:val="00DD164B"/>
    <w:rsid w:val="00DD673A"/>
    <w:rsid w:val="00DE4FC4"/>
    <w:rsid w:val="00DF503C"/>
    <w:rsid w:val="00E00783"/>
    <w:rsid w:val="00E3166E"/>
    <w:rsid w:val="00EB6C86"/>
    <w:rsid w:val="00EC02E3"/>
    <w:rsid w:val="00EC145D"/>
    <w:rsid w:val="00EC4418"/>
    <w:rsid w:val="00EC4A0F"/>
    <w:rsid w:val="00ED4107"/>
    <w:rsid w:val="00EE04A9"/>
    <w:rsid w:val="00EE53EE"/>
    <w:rsid w:val="00EE7B7A"/>
    <w:rsid w:val="00EF2E6B"/>
    <w:rsid w:val="00EF523D"/>
    <w:rsid w:val="00F14751"/>
    <w:rsid w:val="00F6115A"/>
    <w:rsid w:val="00F6357D"/>
    <w:rsid w:val="00F7063C"/>
    <w:rsid w:val="00FC0A2A"/>
    <w:rsid w:val="00FD6780"/>
    <w:rsid w:val="00FF439D"/>
    <w:rsid w:val="1058BB18"/>
    <w:rsid w:val="311A676E"/>
    <w:rsid w:val="3F0DE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65D80"/>
  <w15:chartTrackingRefBased/>
  <w15:docId w15:val="{E46624DE-EB2A-44C0-BE51-30EDDA06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DD673A"/>
  </w:style>
  <w:style w:type="paragraph" w:styleId="Prrafodelista">
    <w:name w:val="List Paragraph"/>
    <w:aliases w:val="Titulo de Fígura,TITULO A,SCap1,Lista vistosa - Énfasis 11,CAPITULO I,Ha"/>
    <w:basedOn w:val="Normal"/>
    <w:link w:val="PrrafodelistaCar"/>
    <w:uiPriority w:val="34"/>
    <w:qFormat/>
    <w:rsid w:val="00DD673A"/>
    <w:pPr>
      <w:ind w:left="720"/>
      <w:contextualSpacing/>
    </w:pPr>
  </w:style>
  <w:style w:type="character" w:customStyle="1" w:styleId="PrrafodelistaCar">
    <w:name w:val="Párrafo de lista Car"/>
    <w:aliases w:val="Titulo de Fígura Car,TITULO A Car,SCap1 Car,Lista vistosa - Énfasis 11 Car,CAPITULO I Car,Ha Car"/>
    <w:link w:val="Prrafodelista"/>
    <w:uiPriority w:val="34"/>
    <w:locked/>
    <w:rsid w:val="00DD673A"/>
  </w:style>
  <w:style w:type="paragraph" w:styleId="Encabezado">
    <w:name w:val="header"/>
    <w:basedOn w:val="Normal"/>
    <w:link w:val="EncabezadoCar"/>
    <w:uiPriority w:val="99"/>
    <w:unhideWhenUsed/>
    <w:rsid w:val="00DD6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73A"/>
  </w:style>
  <w:style w:type="paragraph" w:styleId="Piedepgina">
    <w:name w:val="footer"/>
    <w:basedOn w:val="Normal"/>
    <w:link w:val="PiedepginaCar"/>
    <w:uiPriority w:val="99"/>
    <w:unhideWhenUsed/>
    <w:rsid w:val="00DD6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73A"/>
  </w:style>
  <w:style w:type="table" w:styleId="Tablaconcuadrcula">
    <w:name w:val="Table Grid"/>
    <w:basedOn w:val="Tablanormal"/>
    <w:uiPriority w:val="39"/>
    <w:rsid w:val="00DD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DD673A"/>
    <w:rPr>
      <w:i/>
      <w:i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73A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D673A"/>
    <w:rPr>
      <w:rFonts w:ascii="Segoe UI" w:hAnsi="Segoe UI" w:cs="Segoe UI"/>
      <w:sz w:val="18"/>
      <w:szCs w:val="18"/>
    </w:rPr>
  </w:style>
  <w:style w:type="character" w:customStyle="1" w:styleId="font271">
    <w:name w:val="font271"/>
    <w:basedOn w:val="Fuentedeprrafopredeter"/>
    <w:rsid w:val="00DD673A"/>
    <w:rPr>
      <w:rFonts w:ascii="Calibri" w:hAnsi="Calibri" w:cs="Calibri" w:hint="default"/>
      <w:b/>
      <w:bCs/>
      <w:i w:val="0"/>
      <w:iCs w:val="0"/>
      <w:strike w:val="0"/>
      <w:dstrike w:val="0"/>
      <w:color w:val="00B050"/>
      <w:sz w:val="20"/>
      <w:szCs w:val="20"/>
      <w:u w:val="none"/>
      <w:effect w:val="none"/>
    </w:rPr>
  </w:style>
  <w:style w:type="character" w:customStyle="1" w:styleId="font191">
    <w:name w:val="font191"/>
    <w:basedOn w:val="Fuentedeprrafopredeter"/>
    <w:rsid w:val="00DD673A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81">
    <w:name w:val="font281"/>
    <w:basedOn w:val="Fuentedeprrafopredeter"/>
    <w:rsid w:val="00DD673A"/>
    <w:rPr>
      <w:rFonts w:ascii="Calibri" w:hAnsi="Calibri" w:cs="Calibri" w:hint="default"/>
      <w:b/>
      <w:bCs/>
      <w:i w:val="0"/>
      <w:iCs w:val="0"/>
      <w:strike w:val="0"/>
      <w:dstrike w:val="0"/>
      <w:color w:val="00B050"/>
      <w:sz w:val="16"/>
      <w:szCs w:val="16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D67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7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7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7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73A"/>
    <w:rPr>
      <w:b/>
      <w:bCs/>
      <w:sz w:val="20"/>
      <w:szCs w:val="20"/>
    </w:rPr>
  </w:style>
  <w:style w:type="character" w:customStyle="1" w:styleId="no-style-override">
    <w:name w:val="no-style-override"/>
    <w:basedOn w:val="Fuentedeprrafopredeter"/>
    <w:rsid w:val="00DD673A"/>
  </w:style>
  <w:style w:type="paragraph" w:styleId="Revisin">
    <w:name w:val="Revision"/>
    <w:hidden/>
    <w:uiPriority w:val="99"/>
    <w:semiHidden/>
    <w:rsid w:val="007B1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95BA2733A464ABE5C9CFDF2502C17" ma:contentTypeVersion="6" ma:contentTypeDescription="Crear nuevo documento." ma:contentTypeScope="" ma:versionID="9e999def3138bb46c1236bb68f337df0">
  <xsd:schema xmlns:xsd="http://www.w3.org/2001/XMLSchema" xmlns:xs="http://www.w3.org/2001/XMLSchema" xmlns:p="http://schemas.microsoft.com/office/2006/metadata/properties" xmlns:ns2="e426c4d7-7a54-4b23-9a1a-129e5b6f725b" xmlns:ns3="26d473dd-f4f0-4c8a-95ca-148b2ef16697" targetNamespace="http://schemas.microsoft.com/office/2006/metadata/properties" ma:root="true" ma:fieldsID="4d6202738c8736d54bc2974da248ff95" ns2:_="" ns3:_="">
    <xsd:import namespace="e426c4d7-7a54-4b23-9a1a-129e5b6f725b"/>
    <xsd:import namespace="26d473dd-f4f0-4c8a-95ca-148b2ef16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c4d7-7a54-4b23-9a1a-129e5b6f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73dd-f4f0-4c8a-95ca-148b2ef16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77891-2AEF-4D47-AED1-6FF98B5E9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8A978-D89F-48B9-8830-8CF881A2A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B66CC-2FA8-4283-8D99-EE1F6B3A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6c4d7-7a54-4b23-9a1a-129e5b6f725b"/>
    <ds:schemaRef ds:uri="26d473dd-f4f0-4c8a-95ca-148b2ef1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BE74E-3505-4FCF-8D6F-8AF50C33F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Yuliana Levano Cardenas</dc:creator>
  <cp:keywords/>
  <dc:description/>
  <cp:lastModifiedBy>Brenda Rosali Reyes Yabar</cp:lastModifiedBy>
  <cp:revision>5</cp:revision>
  <cp:lastPrinted>2021-06-21T20:51:00Z</cp:lastPrinted>
  <dcterms:created xsi:type="dcterms:W3CDTF">2021-07-16T01:31:00Z</dcterms:created>
  <dcterms:modified xsi:type="dcterms:W3CDTF">2021-08-04T20:23:00Z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0x0101000AA95BA2733A464ABE5C9CFDF2502C17</vt:lpwstr>
  </property>
</Properties>
</file>