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3DBDF" w14:textId="77777777" w:rsidR="005F2911" w:rsidRPr="00325673" w:rsidRDefault="005F2911" w:rsidP="00F65858">
      <w:pPr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  <w:t>CARTA DEL OFERENTE CONFIRMANDO INTERÉS Y DISPONIBILIDAD</w:t>
      </w:r>
    </w:p>
    <w:p w14:paraId="0C56F80B" w14:textId="02752D45" w:rsidR="00263677" w:rsidRPr="00325673" w:rsidRDefault="008A5C85" w:rsidP="008A5C85">
      <w:pPr>
        <w:spacing w:after="0" w:line="240" w:lineRule="auto"/>
        <w:jc w:val="center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  <w:t>PARA LA ASIGNACIÓN COMO C</w:t>
      </w:r>
      <w:r w:rsidR="005F2911" w:rsidRPr="00325673"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  <w:t>ONTRATISTA</w:t>
      </w:r>
    </w:p>
    <w:p w14:paraId="7F76858D" w14:textId="77777777" w:rsidR="00263677" w:rsidRPr="00325673" w:rsidRDefault="00263677" w:rsidP="00EF5136">
      <w:pPr>
        <w:spacing w:after="0" w:line="240" w:lineRule="auto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397D4B9" w14:textId="0C32C6DD" w:rsidR="00EF5136" w:rsidRPr="008C5D64" w:rsidRDefault="00A47553" w:rsidP="008C5D64">
      <w:pPr>
        <w:spacing w:after="0" w:line="240" w:lineRule="auto"/>
        <w:ind w:left="5040" w:firstLine="720"/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Fecha</w:t>
      </w:r>
      <w:r w:rsidR="0059254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: </w:t>
      </w:r>
      <w:r w:rsidR="00BE2DCC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xx</w:t>
      </w:r>
      <w:r w:rsidR="008009A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C709A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de </w:t>
      </w:r>
      <w:r w:rsidR="008C0F7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julio</w:t>
      </w:r>
      <w:r w:rsidR="00D439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8009A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de 20</w:t>
      </w:r>
      <w:r w:rsidR="00A60C0E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2</w:t>
      </w:r>
      <w:r w:rsidR="00BE2DCC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1</w:t>
      </w:r>
    </w:p>
    <w:p w14:paraId="2D9B02D8" w14:textId="77777777" w:rsidR="00D10CC7" w:rsidRPr="00D10CC7" w:rsidRDefault="00D10CC7" w:rsidP="00D10CC7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D10CC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Señores</w:t>
      </w:r>
    </w:p>
    <w:p w14:paraId="2EC8EBA4" w14:textId="62357246" w:rsidR="00D10CC7" w:rsidRDefault="00D10CC7" w:rsidP="00D10CC7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4F5482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Programa de las Naciones Unidas para el Desarrollo</w:t>
      </w:r>
    </w:p>
    <w:p w14:paraId="376DC371" w14:textId="4AC34C83" w:rsidR="009F0776" w:rsidRPr="00D10CC7" w:rsidRDefault="009F0776" w:rsidP="00D10CC7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Servicio Nacional de las Áreas Naturales Protegidas por el Estado</w:t>
      </w:r>
    </w:p>
    <w:p w14:paraId="0983A579" w14:textId="69F54FA1" w:rsidR="00EF5136" w:rsidRDefault="00D10CC7" w:rsidP="00D10CC7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D10CC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Lima, Perú</w:t>
      </w:r>
    </w:p>
    <w:p w14:paraId="02FCCD1A" w14:textId="77777777" w:rsidR="00D10CC7" w:rsidRPr="00325673" w:rsidRDefault="00D10CC7" w:rsidP="00D10CC7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A6FC7DC" w14:textId="77777777" w:rsidR="00EF5136" w:rsidRPr="00325673" w:rsidRDefault="00A87A52" w:rsidP="00325673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que:</w:t>
      </w:r>
    </w:p>
    <w:p w14:paraId="4D52FF8A" w14:textId="77777777" w:rsidR="00EF5136" w:rsidRPr="00325673" w:rsidRDefault="00EF5136" w:rsidP="00325673">
      <w:pPr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04F5ED6" w14:textId="24B9D580" w:rsidR="008E322F" w:rsidRPr="00D86417" w:rsidRDefault="00A47553" w:rsidP="00D86417">
      <w:pPr>
        <w:spacing w:after="0" w:line="240" w:lineRule="auto"/>
        <w:ind w:right="424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</w:t>
      </w:r>
      <w:bookmarkStart w:id="0" w:name="_GoBack"/>
      <w:bookmarkEnd w:id="0"/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escriben las funciones y responsabilidades de</w:t>
      </w:r>
      <w:r w:rsidR="00A320F6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la consultoría:</w:t>
      </w:r>
      <w:r w:rsidR="00C3261C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4C0242" w:rsidRPr="00170091">
        <w:rPr>
          <w:rFonts w:ascii="Myriad Pro" w:eastAsia="Times New Roman" w:hAnsi="Myriad Pro" w:cs="Arial"/>
          <w:i/>
          <w:iCs/>
          <w:color w:val="000000"/>
          <w:sz w:val="18"/>
          <w:szCs w:val="18"/>
          <w:lang w:val="es-GT" w:eastAsia="en-PH"/>
        </w:rPr>
        <w:t>“</w:t>
      </w:r>
      <w:r w:rsidR="00D43973" w:rsidRPr="00D43973">
        <w:rPr>
          <w:rFonts w:ascii="Myriad Pro" w:eastAsia="Times New Roman" w:hAnsi="Myriad Pro" w:cstheme="majorHAnsi"/>
          <w:bCs/>
          <w:i/>
          <w:iCs/>
          <w:color w:val="000000"/>
          <w:sz w:val="20"/>
          <w:szCs w:val="20"/>
          <w:lang w:val="es-ES" w:eastAsia="en-PH"/>
        </w:rPr>
        <w:t>implementación de las condiciones habilitantes de la Medida de Adaptación al Cambio Climático</w:t>
      </w:r>
      <w:r w:rsidR="00D43973">
        <w:rPr>
          <w:rFonts w:ascii="Myriad Pro" w:eastAsia="Times New Roman" w:hAnsi="Myriad Pro" w:cstheme="majorHAnsi"/>
          <w:bCs/>
          <w:i/>
          <w:iCs/>
          <w:color w:val="000000"/>
          <w:sz w:val="20"/>
          <w:szCs w:val="20"/>
          <w:lang w:val="es-ES" w:eastAsia="en-PH"/>
        </w:rPr>
        <w:t xml:space="preserve">: </w:t>
      </w:r>
      <w:r w:rsidR="00D43973" w:rsidRPr="00D43973">
        <w:rPr>
          <w:rFonts w:ascii="Myriad Pro" w:eastAsia="Times New Roman" w:hAnsi="Myriad Pro" w:cstheme="majorHAnsi"/>
          <w:bCs/>
          <w:i/>
          <w:iCs/>
          <w:color w:val="000000"/>
          <w:sz w:val="20"/>
          <w:szCs w:val="20"/>
          <w:lang w:val="es-ES" w:eastAsia="en-PH"/>
        </w:rPr>
        <w:t>Implementación de prácticas ancestrales en comunidades campesinas y nativas en el uso sostenible de los bienes y servicios de los ecosistemas para adaptarse ante los efectos del cambio climático”</w:t>
      </w:r>
      <w:r w:rsidR="00170091" w:rsidRPr="00170091">
        <w:rPr>
          <w:rFonts w:ascii="Myriad Pro" w:eastAsia="Times New Roman" w:hAnsi="Myriad Pro" w:cstheme="majorHAnsi"/>
          <w:bCs/>
          <w:color w:val="000000"/>
          <w:sz w:val="20"/>
          <w:szCs w:val="20"/>
          <w:lang w:val="es-ES" w:eastAsia="en-PH"/>
        </w:rPr>
        <w:t xml:space="preserve"> </w:t>
      </w:r>
      <w:r w:rsidR="00C3261C" w:rsidRPr="00117212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para la realización de las actividades programadas en el marco del Proyecto</w:t>
      </w:r>
      <w:r w:rsidR="00960267" w:rsidRPr="00117212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00</w:t>
      </w:r>
      <w:r w:rsidR="00117212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0</w:t>
      </w:r>
      <w:r w:rsidR="00B8110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116857</w:t>
      </w:r>
      <w:r w:rsidR="00C3261C" w:rsidRPr="00117212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8E322F" w:rsidRPr="008E322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“</w:t>
      </w:r>
      <w:r w:rsidR="00A40DFA" w:rsidRPr="00702AE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Gestión Integrada </w:t>
      </w:r>
      <w:r w:rsidR="00A40DFA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</w:t>
      </w:r>
      <w:r w:rsidR="00A40DFA" w:rsidRPr="00702AE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el Cambio Climático </w:t>
      </w:r>
      <w:r w:rsidR="00A40DFA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</w:t>
      </w:r>
      <w:r w:rsidR="00A40DFA" w:rsidRPr="00702AE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n Reservas Comunales </w:t>
      </w:r>
      <w:r w:rsidR="00A40DFA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</w:t>
      </w:r>
      <w:r w:rsidR="00A40DFA" w:rsidRPr="00702AE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 </w:t>
      </w:r>
      <w:r w:rsidR="00A40DFA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</w:t>
      </w:r>
      <w:r w:rsidR="00A40DFA" w:rsidRPr="00702AE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 Amazonia Peruana”.</w:t>
      </w:r>
      <w:r w:rsidR="00A848D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A848DD" w:rsidRPr="00A848D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El proyecto es implementado de manera conjunta entre el Servicio Nacional de Áreas Naturales Protegidas por el Estado (SERNANP) y el Programa de las Naciones Unidas para el Desarrollo (PNUD), en estrecha coordinación con el Ministerio del Ambiente y las contrapartes regionales y locales.</w:t>
      </w:r>
    </w:p>
    <w:p w14:paraId="5FED2D8F" w14:textId="77777777" w:rsidR="000363D6" w:rsidRPr="00325673" w:rsidRDefault="000363D6" w:rsidP="000363D6">
      <w:pPr>
        <w:spacing w:after="0" w:line="240" w:lineRule="auto"/>
        <w:ind w:left="284" w:right="424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6CB1C906" w14:textId="761197F4" w:rsidR="00D10CC7" w:rsidRPr="00D86417" w:rsidRDefault="00D10CC7" w:rsidP="00D10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D8641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para la contratación de</w:t>
      </w:r>
      <w:r w:rsidR="009F0776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</w:t>
      </w:r>
      <w:r w:rsidRPr="00D8641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servicio;</w:t>
      </w:r>
    </w:p>
    <w:p w14:paraId="547B0978" w14:textId="77777777" w:rsidR="00D10CC7" w:rsidRDefault="00D10CC7" w:rsidP="00D10CC7">
      <w:pPr>
        <w:pStyle w:val="Prrafodelista"/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9BBF455" w14:textId="37550A5B" w:rsidR="00D963A8" w:rsidRPr="00325673" w:rsidRDefault="00A87A52" w:rsidP="003256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Por la presente p</w:t>
      </w:r>
      <w:r w:rsidR="00D963A8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ropongo mis servicios y confirmo mi interés en realizar la asignación a través de la presentación de mi CV, </w:t>
      </w:r>
      <w:r w:rsidR="00325673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el </w:t>
      </w:r>
      <w:r w:rsidR="00D963A8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que adjunto como Anexo 1</w:t>
      </w:r>
      <w:r w:rsidR="00325673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.</w:t>
      </w:r>
    </w:p>
    <w:p w14:paraId="5A9924FD" w14:textId="77777777" w:rsidR="006B424C" w:rsidRPr="00325673" w:rsidRDefault="006B424C" w:rsidP="00325673">
      <w:pPr>
        <w:pStyle w:val="Prrafodelista"/>
        <w:spacing w:after="0" w:line="240" w:lineRule="auto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02CDC05" w14:textId="77777777" w:rsidR="006B424C" w:rsidRPr="000E4207" w:rsidRDefault="006B424C" w:rsidP="003256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</w:t>
      </w:r>
      <w:r w:rsidR="00A87A52"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me encuentro </w:t>
      </w:r>
      <w:r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disponible </w:t>
      </w:r>
      <w:r w:rsidR="00A87A52"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durante</w:t>
      </w:r>
      <w:r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</w:t>
      </w:r>
      <w:r w:rsidR="000E4207" w:rsidRP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servicios de la manera descrita.</w:t>
      </w:r>
    </w:p>
    <w:p w14:paraId="14018B0E" w14:textId="77777777" w:rsidR="003A5A0B" w:rsidRPr="00325673" w:rsidRDefault="003A5A0B" w:rsidP="00325673">
      <w:pPr>
        <w:pStyle w:val="Prrafodelista"/>
        <w:spacing w:after="0" w:line="240" w:lineRule="auto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A404665" w14:textId="77777777" w:rsidR="003A5A0B" w:rsidRPr="00325673" w:rsidRDefault="003A5A0B" w:rsidP="003256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realizar</w:t>
      </w:r>
      <w:r w:rsidR="00EF5629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</w:t>
      </w:r>
      <w:r w:rsidR="001123CD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tarifa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</w:p>
    <w:p w14:paraId="2ED94DE9" w14:textId="77777777" w:rsidR="000C0177" w:rsidRPr="00325673" w:rsidRDefault="00325673" w:rsidP="00325673">
      <w:pPr>
        <w:tabs>
          <w:tab w:val="left" w:pos="1890"/>
        </w:tabs>
        <w:spacing w:after="0" w:line="240" w:lineRule="auto"/>
        <w:ind w:left="851" w:hanging="284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Pr="00325673">
        <w:rPr>
          <w:rFonts w:ascii="Myriad Pro" w:hAnsi="Myriad Pro"/>
          <w:caps/>
          <w:sz w:val="20"/>
          <w:szCs w:val="20"/>
          <w:lang w:val="es-PE"/>
        </w:rPr>
        <w:t xml:space="preserve">   </w:t>
      </w:r>
      <w:r w:rsidR="008F0A34" w:rsidRPr="00325673">
        <w:rPr>
          <w:rFonts w:ascii="Myriad Pro" w:hAnsi="Myriad Pro" w:cs="Arial"/>
          <w:sz w:val="20"/>
          <w:szCs w:val="20"/>
          <w:lang w:val="es-GT"/>
        </w:rPr>
        <w:t xml:space="preserve">Una </w:t>
      </w:r>
      <w:r w:rsidR="007041B9">
        <w:rPr>
          <w:rFonts w:ascii="Myriad Pro" w:hAnsi="Myriad Pro" w:cs="Arial"/>
          <w:sz w:val="20"/>
          <w:szCs w:val="20"/>
          <w:lang w:val="es-GT"/>
        </w:rPr>
        <w:t>tarifa diaria, todo incluido.</w:t>
      </w:r>
    </w:p>
    <w:p w14:paraId="618EA67B" w14:textId="485D3C11" w:rsidR="00BD49AB" w:rsidRPr="00325673" w:rsidRDefault="000E4207" w:rsidP="00325673">
      <w:pPr>
        <w:pStyle w:val="Prrafodelista"/>
        <w:tabs>
          <w:tab w:val="left" w:pos="1890"/>
        </w:tabs>
        <w:spacing w:after="0" w:line="240" w:lineRule="auto"/>
        <w:ind w:left="851" w:hanging="284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7"/>
      <w:r w:rsidRPr="000E4207">
        <w:rPr>
          <w:rFonts w:ascii="Myriad Pro" w:hAnsi="Myriad Pro"/>
          <w:caps/>
          <w:sz w:val="20"/>
          <w:szCs w:val="20"/>
          <w:lang w:val="es-PE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>
        <w:rPr>
          <w:rFonts w:ascii="Myriad Pro" w:hAnsi="Myriad Pro"/>
          <w:caps/>
          <w:sz w:val="20"/>
          <w:szCs w:val="20"/>
        </w:rPr>
        <w:fldChar w:fldCharType="end"/>
      </w:r>
      <w:bookmarkEnd w:id="1"/>
      <w:r w:rsidR="00325673" w:rsidRPr="00325673">
        <w:rPr>
          <w:rFonts w:ascii="Myriad Pro" w:hAnsi="Myriad Pro"/>
          <w:caps/>
          <w:sz w:val="20"/>
          <w:szCs w:val="20"/>
          <w:lang w:val="es-PE"/>
        </w:rPr>
        <w:t xml:space="preserve">   </w:t>
      </w:r>
      <w:r w:rsidR="008F0A34" w:rsidRPr="00325673">
        <w:rPr>
          <w:rFonts w:ascii="Myriad Pro" w:hAnsi="Myriad Pro" w:cs="Arial"/>
          <w:sz w:val="20"/>
          <w:szCs w:val="20"/>
          <w:lang w:val="es-GT"/>
        </w:rPr>
        <w:t>Una suma global fija de</w:t>
      </w:r>
      <w:r w:rsidR="000C0177" w:rsidRPr="00325673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="009F643B">
        <w:rPr>
          <w:rFonts w:ascii="Myriad Pro" w:hAnsi="Myriad Pro" w:cs="Arial"/>
          <w:b/>
          <w:sz w:val="20"/>
          <w:szCs w:val="20"/>
          <w:lang w:val="es-GT"/>
        </w:rPr>
        <w:t>S/</w:t>
      </w:r>
      <w:r w:rsidR="001C5DD9">
        <w:rPr>
          <w:rFonts w:ascii="Myriad Pro" w:hAnsi="Myriad Pro" w:cs="Arial"/>
          <w:b/>
          <w:sz w:val="20"/>
          <w:szCs w:val="20"/>
          <w:lang w:val="es-GT"/>
        </w:rPr>
        <w:t xml:space="preserve">. </w:t>
      </w:r>
      <w:r w:rsidR="008E3A1E">
        <w:rPr>
          <w:rFonts w:ascii="Myriad Pro" w:hAnsi="Myriad Pro" w:cs="Arial"/>
          <w:b/>
          <w:sz w:val="20"/>
          <w:szCs w:val="20"/>
          <w:lang w:val="es-GT"/>
        </w:rPr>
        <w:t>xx</w:t>
      </w:r>
      <w:r w:rsidR="00684E25">
        <w:rPr>
          <w:rFonts w:ascii="Myriad Pro" w:hAnsi="Myriad Pro" w:cs="Arial"/>
          <w:b/>
          <w:sz w:val="20"/>
          <w:szCs w:val="20"/>
          <w:lang w:val="es-GT"/>
        </w:rPr>
        <w:t>.00</w:t>
      </w:r>
      <w:r w:rsidR="00D10CC7">
        <w:rPr>
          <w:rFonts w:ascii="Myriad Pro" w:hAnsi="Myriad Pro" w:cs="Arial"/>
          <w:b/>
          <w:sz w:val="20"/>
          <w:szCs w:val="20"/>
          <w:lang w:val="es-GT"/>
        </w:rPr>
        <w:t>, [FAVOR NOTAR QUE EL MONTO GLOBAL DEBE COINCIDIR CON EL DESGLOSE DE COSTOS SOLICITADO MÁS DEBAJO DE ESTE FORMULARIO]</w:t>
      </w:r>
      <w:r w:rsidR="00182FE6" w:rsidRPr="000E4207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 </w:t>
      </w:r>
      <w:r w:rsidR="00182FE6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pa</w:t>
      </w:r>
      <w:r w:rsidR="008F0A34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gadera en la forma descrita en los Términos de Referencia.</w:t>
      </w:r>
    </w:p>
    <w:p w14:paraId="3895976C" w14:textId="77777777" w:rsidR="00182FE6" w:rsidRPr="00325673" w:rsidRDefault="00182FE6" w:rsidP="00325673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DDEE2CC" w14:textId="77777777" w:rsidR="00EF5136" w:rsidRPr="00325673" w:rsidRDefault="008F0A34" w:rsidP="00325673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="001123CD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se adjunta</w:t>
      </w:r>
      <w:r w:rsidR="001123CD" w:rsidRPr="00325673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</w:t>
      </w:r>
      <w:r w:rsidR="00EF5136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;</w:t>
      </w:r>
    </w:p>
    <w:p w14:paraId="4AAFA0C6" w14:textId="77777777" w:rsidR="008F0A34" w:rsidRPr="00325673" w:rsidRDefault="008F0A34" w:rsidP="00325673">
      <w:pPr>
        <w:pStyle w:val="Prrafodelista"/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EB79EA6" w14:textId="7E65B649" w:rsidR="008F0A34" w:rsidRPr="00325673" w:rsidRDefault="008F0A34" w:rsidP="00325673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</w:t>
      </w:r>
      <w:r w:rsidR="003C7FC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R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revisión del</w:t>
      </w:r>
      <w:r w:rsidR="00D10CC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equipo señalado en la numeral 6 de los TDR</w:t>
      </w:r>
      <w:r w:rsidR="00325673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la aceptación </w:t>
      </w:r>
      <w:r w:rsidR="003C7FC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de los mismos, así como de conformidad con los 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54E3485" w14:textId="77777777" w:rsidR="004C456E" w:rsidRPr="00325673" w:rsidRDefault="004C456E" w:rsidP="00325673">
      <w:pPr>
        <w:pStyle w:val="Prrafodelista"/>
        <w:spacing w:after="0" w:line="240" w:lineRule="auto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D9FAF79" w14:textId="77777777" w:rsidR="00C361ED" w:rsidRPr="00C361ED" w:rsidRDefault="004165CD" w:rsidP="00C361ED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perí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od</w:t>
      </w:r>
      <w:r w:rsidR="008C113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o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total de </w:t>
      </w:r>
      <w:r w:rsidR="00C837FE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60</w:t>
      </w:r>
      <w:r w:rsid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</w:t>
      </w: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ías</w:t>
      </w:r>
      <w:r w:rsidR="000E4207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8C1137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después de la fecha límite de presentación;</w:t>
      </w:r>
      <w:r w:rsidR="00D416D6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</w:p>
    <w:p w14:paraId="121B660A" w14:textId="77777777" w:rsidR="00C361ED" w:rsidRPr="00C361ED" w:rsidRDefault="00C361ED" w:rsidP="00C361ED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A2EC693" w14:textId="43580AAE" w:rsidR="00D10CC7" w:rsidRPr="00C361ED" w:rsidRDefault="00D10CC7" w:rsidP="00C361ED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C361E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Confirmo que no tengo parentesco en primer grado (madre, padre, hijo, hija, cónyuge/ pareja, hermano o hermana) actualmente contratado o empleado por alguna oficina</w:t>
      </w:r>
      <w:r w:rsidR="009F0776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del PNUD y el SERNANP </w:t>
      </w:r>
      <w:r w:rsidRPr="00C361E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que contrata o emplea al pariente, así como el parentesco, si tal relación existiese];</w:t>
      </w:r>
    </w:p>
    <w:p w14:paraId="14B79956" w14:textId="77777777" w:rsidR="009F0776" w:rsidRPr="004546DC" w:rsidRDefault="009F0776" w:rsidP="004546DC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07B659F6" w14:textId="77777777" w:rsidR="003C5261" w:rsidRPr="004546DC" w:rsidRDefault="00F85612" w:rsidP="004546DC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</w:pPr>
      <w:r w:rsidRPr="004546DC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</w:t>
      </w:r>
      <w:r w:rsidR="007B0745" w:rsidRPr="004546DC">
        <w:rPr>
          <w:rFonts w:ascii="Myriad Pro" w:hAnsi="Myriad Pro" w:cs="Arial"/>
          <w:sz w:val="20"/>
          <w:szCs w:val="20"/>
          <w:lang w:val="es-GT"/>
        </w:rPr>
        <w:t>procederé</w:t>
      </w:r>
      <w:r w:rsidR="004546DC">
        <w:rPr>
          <w:rFonts w:ascii="Myriad Pro" w:hAnsi="Myriad Pro" w:cs="Arial"/>
          <w:sz w:val="20"/>
          <w:szCs w:val="20"/>
          <w:lang w:val="es-GT"/>
        </w:rPr>
        <w:t xml:space="preserve"> a;</w:t>
      </w:r>
    </w:p>
    <w:p w14:paraId="79A5E863" w14:textId="77777777" w:rsidR="004C456E" w:rsidRPr="00325673" w:rsidRDefault="004C456E" w:rsidP="00325673">
      <w:pPr>
        <w:pStyle w:val="Prrafodelista"/>
        <w:spacing w:after="0" w:line="240" w:lineRule="auto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6CD11CBE" w14:textId="77777777" w:rsidR="003C5261" w:rsidRPr="00325673" w:rsidRDefault="004546DC" w:rsidP="00325673">
      <w:pPr>
        <w:pStyle w:val="Prrafodelista"/>
        <w:tabs>
          <w:tab w:val="left" w:pos="1890"/>
        </w:tabs>
        <w:spacing w:after="0" w:line="240" w:lineRule="auto"/>
        <w:ind w:left="1080" w:hanging="229"/>
        <w:rPr>
          <w:rFonts w:ascii="Myriad Pro" w:hAnsi="Myriad Pro" w:cs="Arial"/>
          <w:sz w:val="20"/>
          <w:szCs w:val="20"/>
          <w:lang w:val="es-GT"/>
        </w:rPr>
      </w:pPr>
      <w:r>
        <w:rPr>
          <w:rFonts w:ascii="Myriad Pro" w:hAnsi="Myriad Pro"/>
          <w:cap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546DC">
        <w:rPr>
          <w:rFonts w:ascii="Myriad Pro" w:hAnsi="Myriad Pro"/>
          <w:caps/>
          <w:sz w:val="20"/>
          <w:szCs w:val="20"/>
          <w:lang w:val="es-PE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>
        <w:rPr>
          <w:rFonts w:ascii="Myriad Pro" w:hAnsi="Myriad Pro"/>
          <w:caps/>
          <w:sz w:val="20"/>
          <w:szCs w:val="20"/>
        </w:rPr>
        <w:fldChar w:fldCharType="end"/>
      </w:r>
      <w:r w:rsidR="00325673" w:rsidRPr="00325673">
        <w:rPr>
          <w:rFonts w:ascii="Myriad Pro" w:hAnsi="Myriad Pro"/>
          <w:caps/>
          <w:sz w:val="20"/>
          <w:szCs w:val="20"/>
          <w:lang w:val="es-PE"/>
        </w:rPr>
        <w:t xml:space="preserve">     </w:t>
      </w:r>
      <w:r w:rsidR="007B0745" w:rsidRPr="00325673">
        <w:rPr>
          <w:rFonts w:ascii="Myriad Pro" w:hAnsi="Myriad Pro" w:cs="Arial"/>
          <w:sz w:val="20"/>
          <w:szCs w:val="20"/>
          <w:lang w:val="es-GT"/>
        </w:rPr>
        <w:t xml:space="preserve">Firmar un Contrato </w:t>
      </w:r>
      <w:r w:rsidR="00325673" w:rsidRPr="00325673">
        <w:rPr>
          <w:rFonts w:ascii="Myriad Pro" w:hAnsi="Myriad Pro" w:cs="Arial"/>
          <w:sz w:val="20"/>
          <w:szCs w:val="20"/>
          <w:lang w:val="es-GT"/>
        </w:rPr>
        <w:t xml:space="preserve">de </w:t>
      </w:r>
      <w:r w:rsidR="004D56FE">
        <w:rPr>
          <w:rFonts w:ascii="Myriad Pro" w:hAnsi="Myriad Pro" w:cs="Arial"/>
          <w:sz w:val="20"/>
          <w:szCs w:val="20"/>
          <w:lang w:val="es-GT"/>
        </w:rPr>
        <w:t>Consultoría Individual</w:t>
      </w:r>
      <w:r w:rsidR="00325673" w:rsidRPr="00325673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="007B0745" w:rsidRPr="00325673">
        <w:rPr>
          <w:rFonts w:ascii="Myriad Pro" w:hAnsi="Myriad Pro" w:cs="Arial"/>
          <w:sz w:val="20"/>
          <w:szCs w:val="20"/>
          <w:lang w:val="es-GT"/>
        </w:rPr>
        <w:t xml:space="preserve">con </w:t>
      </w:r>
      <w:r w:rsidR="00325673" w:rsidRPr="00325673">
        <w:rPr>
          <w:rFonts w:ascii="Myriad Pro" w:hAnsi="Myriad Pro" w:cs="Arial"/>
          <w:sz w:val="20"/>
          <w:szCs w:val="20"/>
          <w:lang w:val="es-GT"/>
        </w:rPr>
        <w:t>el Proyecto</w:t>
      </w:r>
      <w:r w:rsidR="003C5261" w:rsidRPr="00325673">
        <w:rPr>
          <w:rFonts w:ascii="Myriad Pro" w:hAnsi="Myriad Pro" w:cs="Arial"/>
          <w:sz w:val="20"/>
          <w:szCs w:val="20"/>
          <w:lang w:val="es-GT"/>
        </w:rPr>
        <w:t xml:space="preserve">; </w:t>
      </w:r>
    </w:p>
    <w:p w14:paraId="2D488BC0" w14:textId="77777777" w:rsidR="003C5261" w:rsidRPr="00325673" w:rsidRDefault="00325673" w:rsidP="004546DC">
      <w:pPr>
        <w:pStyle w:val="Prrafodelista"/>
        <w:tabs>
          <w:tab w:val="left" w:pos="2160"/>
        </w:tabs>
        <w:spacing w:after="0" w:line="240" w:lineRule="auto"/>
        <w:ind w:left="1134" w:hanging="283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Pr="00325673">
        <w:rPr>
          <w:rFonts w:ascii="Myriad Pro" w:hAnsi="Myriad Pro"/>
          <w:caps/>
          <w:sz w:val="20"/>
          <w:szCs w:val="20"/>
          <w:lang w:val="es-PE"/>
        </w:rPr>
        <w:t xml:space="preserve">     </w:t>
      </w:r>
      <w:r w:rsidR="007B0745" w:rsidRPr="00325673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>que firme con el P</w:t>
      </w:r>
      <w:r w:rsidRPr="00325673">
        <w:rPr>
          <w:rFonts w:ascii="Myriad Pro" w:hAnsi="Myriad Pro" w:cs="Arial"/>
          <w:sz w:val="20"/>
          <w:szCs w:val="20"/>
          <w:lang w:val="es-GT"/>
        </w:rPr>
        <w:t>royecto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 xml:space="preserve">, por mí y en nombre mío, un </w:t>
      </w:r>
      <w:r w:rsidR="0052437A" w:rsidRPr="005C61D8">
        <w:rPr>
          <w:rFonts w:ascii="Myriad Pro" w:hAnsi="Myriad Pro" w:cs="Arial"/>
          <w:sz w:val="20"/>
          <w:szCs w:val="20"/>
          <w:lang w:val="es-GT"/>
        </w:rPr>
        <w:t>Acuerdo de Préstamo Reembolsable</w:t>
      </w:r>
      <w:r w:rsidR="003C5261" w:rsidRPr="00325673">
        <w:rPr>
          <w:rFonts w:ascii="Myriad Pro" w:hAnsi="Myriad Pro" w:cs="Arial"/>
          <w:sz w:val="20"/>
          <w:szCs w:val="20"/>
          <w:lang w:val="es-GT"/>
        </w:rPr>
        <w:t>.</w:t>
      </w:r>
      <w:r w:rsidR="001A12CE" w:rsidRPr="00325673">
        <w:rPr>
          <w:rFonts w:ascii="Myriad Pro" w:hAnsi="Myriad Pro" w:cs="Arial"/>
          <w:sz w:val="20"/>
          <w:szCs w:val="20"/>
          <w:lang w:val="es-GT"/>
        </w:rPr>
        <w:t xml:space="preserve"> 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>La persona de contacto y los det</w:t>
      </w:r>
      <w:r w:rsidR="0098251E" w:rsidRPr="00325673">
        <w:rPr>
          <w:rFonts w:ascii="Myriad Pro" w:hAnsi="Myriad Pro" w:cs="Arial"/>
          <w:sz w:val="20"/>
          <w:szCs w:val="20"/>
          <w:lang w:val="es-GT"/>
        </w:rPr>
        <w:t xml:space="preserve">alles de mi empleador para </w:t>
      </w:r>
      <w:r w:rsidR="004804C8" w:rsidRPr="00325673">
        <w:rPr>
          <w:rFonts w:ascii="Myriad Pro" w:hAnsi="Myriad Pro" w:cs="Arial"/>
          <w:sz w:val="20"/>
          <w:szCs w:val="20"/>
          <w:lang w:val="es-GT"/>
        </w:rPr>
        <w:t>este</w:t>
      </w:r>
      <w:r w:rsidR="0098251E" w:rsidRPr="00325673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53261FC9" w14:textId="35D73939" w:rsidR="005050B5" w:rsidRPr="00325673" w:rsidRDefault="00E165D4" w:rsidP="00325673">
      <w:pPr>
        <w:tabs>
          <w:tab w:val="left" w:pos="2160"/>
        </w:tabs>
        <w:spacing w:after="0" w:line="240" w:lineRule="auto"/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325673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789E5674" w14:textId="77777777" w:rsidR="00325673" w:rsidRPr="00325673" w:rsidRDefault="00325673" w:rsidP="00325673">
      <w:pPr>
        <w:pStyle w:val="Prrafodelista"/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6D67AAAE" w14:textId="77777777" w:rsidR="004B6A21" w:rsidRPr="00325673" w:rsidRDefault="0052437A" w:rsidP="00325673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 w:cs="Arial"/>
          <w:sz w:val="20"/>
          <w:szCs w:val="20"/>
          <w:lang w:val="es-GT"/>
        </w:rPr>
        <w:t>Confirmo que</w:t>
      </w:r>
      <w:r w:rsidR="004546DC">
        <w:rPr>
          <w:rFonts w:ascii="Myriad Pro" w:hAnsi="Myriad Pro" w:cs="Arial"/>
          <w:sz w:val="20"/>
          <w:szCs w:val="20"/>
          <w:lang w:val="es-GT"/>
        </w:rPr>
        <w:t>:</w:t>
      </w:r>
    </w:p>
    <w:p w14:paraId="3D0BCFDE" w14:textId="77777777" w:rsidR="004B6A21" w:rsidRPr="00325673" w:rsidRDefault="004B6A21" w:rsidP="00325673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437E94BA" w14:textId="77777777" w:rsidR="00D10CC7" w:rsidRDefault="004546DC" w:rsidP="00D10CC7">
      <w:pPr>
        <w:pStyle w:val="Prrafodelista"/>
        <w:tabs>
          <w:tab w:val="left" w:pos="1134"/>
        </w:tabs>
        <w:spacing w:after="0" w:line="240" w:lineRule="auto"/>
        <w:ind w:left="1134" w:hanging="283"/>
        <w:jc w:val="both"/>
        <w:rPr>
          <w:rFonts w:ascii="Myriad Pro" w:hAnsi="Myriad Pro" w:cs="Arial"/>
          <w:sz w:val="20"/>
          <w:szCs w:val="20"/>
          <w:lang w:val="es-GT"/>
        </w:rPr>
      </w:pPr>
      <w:r>
        <w:rPr>
          <w:rFonts w:ascii="Myriad Pro" w:hAnsi="Myriad Pro"/>
          <w:cap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546DC">
        <w:rPr>
          <w:rFonts w:ascii="Myriad Pro" w:hAnsi="Myriad Pro"/>
          <w:caps/>
          <w:sz w:val="20"/>
          <w:szCs w:val="20"/>
          <w:lang w:val="es-PE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>
        <w:rPr>
          <w:rFonts w:ascii="Myriad Pro" w:hAnsi="Myriad Pro"/>
          <w:caps/>
          <w:sz w:val="20"/>
          <w:szCs w:val="20"/>
        </w:rPr>
        <w:fldChar w:fldCharType="end"/>
      </w:r>
      <w:r w:rsidR="00325673" w:rsidRPr="00325673">
        <w:rPr>
          <w:rFonts w:ascii="Myriad Pro" w:hAnsi="Myriad Pro"/>
          <w:caps/>
          <w:sz w:val="20"/>
          <w:szCs w:val="20"/>
          <w:lang w:val="es-PE"/>
        </w:rPr>
        <w:t xml:space="preserve"> </w:t>
      </w:r>
      <w:r w:rsidR="00D10CC7" w:rsidRPr="00D10CC7">
        <w:rPr>
          <w:rFonts w:ascii="Myriad Pro" w:hAnsi="Myriad Pro" w:cs="Arial"/>
          <w:sz w:val="20"/>
          <w:szCs w:val="20"/>
          <w:lang w:val="es-GT"/>
        </w:rPr>
        <w:t>Al momento de esta aplicación, no tengo ningún Contrato Individual vigente, o cualquier otra forma de compromiso con cualquier Unidad de Negocio del PNUD;</w:t>
      </w:r>
    </w:p>
    <w:p w14:paraId="1EB8718F" w14:textId="3548C371" w:rsidR="004B6A21" w:rsidRPr="00325673" w:rsidRDefault="00325673" w:rsidP="00D10CC7">
      <w:pPr>
        <w:pStyle w:val="Prrafodelista"/>
        <w:tabs>
          <w:tab w:val="left" w:pos="1134"/>
        </w:tabs>
        <w:spacing w:after="0" w:line="240" w:lineRule="auto"/>
        <w:ind w:left="1134" w:hanging="283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Pr="00325673">
        <w:rPr>
          <w:rFonts w:ascii="Myriad Pro" w:hAnsi="Myriad Pro"/>
          <w:caps/>
          <w:sz w:val="20"/>
          <w:szCs w:val="20"/>
          <w:lang w:val="es-PE"/>
        </w:rPr>
        <w:t xml:space="preserve"> 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 xml:space="preserve">Actualmente estoy comprometido </w:t>
      </w:r>
      <w:r w:rsidRPr="00325673">
        <w:rPr>
          <w:rFonts w:ascii="Myriad Pro" w:hAnsi="Myriad Pro" w:cs="Arial"/>
          <w:sz w:val="20"/>
          <w:szCs w:val="20"/>
          <w:lang w:val="es-GT"/>
        </w:rPr>
        <w:t xml:space="preserve">con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 xml:space="preserve">otras entidades </w:t>
      </w:r>
      <w:r w:rsidR="00906D4D" w:rsidRPr="00325673">
        <w:rPr>
          <w:rFonts w:ascii="Myriad Pro" w:hAnsi="Myriad Pro" w:cs="Arial"/>
          <w:sz w:val="20"/>
          <w:szCs w:val="20"/>
          <w:lang w:val="es-GT"/>
        </w:rPr>
        <w:t xml:space="preserve">por </w:t>
      </w:r>
      <w:r w:rsidR="0052437A" w:rsidRPr="00325673">
        <w:rPr>
          <w:rFonts w:ascii="Myriad Pro" w:hAnsi="Myriad Pro" w:cs="Arial"/>
          <w:sz w:val="20"/>
          <w:szCs w:val="20"/>
          <w:lang w:val="es-GT"/>
        </w:rPr>
        <w:t xml:space="preserve">el siguiente trabajo:  </w:t>
      </w:r>
    </w:p>
    <w:p w14:paraId="24E93F36" w14:textId="77777777" w:rsidR="00D4346E" w:rsidRPr="00325673" w:rsidRDefault="00D4346E" w:rsidP="00325673">
      <w:pPr>
        <w:pStyle w:val="Prrafodelista"/>
        <w:spacing w:after="0" w:line="240" w:lineRule="auto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834"/>
        <w:gridCol w:w="1398"/>
        <w:gridCol w:w="1805"/>
        <w:gridCol w:w="1347"/>
        <w:gridCol w:w="1354"/>
      </w:tblGrid>
      <w:tr w:rsidR="00E20F34" w:rsidRPr="00325673" w14:paraId="6864F0D3" w14:textId="77777777" w:rsidTr="004D7905">
        <w:tc>
          <w:tcPr>
            <w:tcW w:w="1924" w:type="dxa"/>
          </w:tcPr>
          <w:p w14:paraId="232AC04D" w14:textId="77777777" w:rsidR="00D4346E" w:rsidRPr="00325673" w:rsidRDefault="00D4346E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GT"/>
              </w:rPr>
            </w:pPr>
          </w:p>
          <w:p w14:paraId="3A2020F7" w14:textId="77777777" w:rsidR="00E20F34" w:rsidRPr="00325673" w:rsidRDefault="00E20F34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</w:rPr>
              <w:t>As</w:t>
            </w:r>
            <w:r w:rsidR="0052437A" w:rsidRPr="00325673">
              <w:rPr>
                <w:rFonts w:ascii="Myriad Pro" w:hAnsi="Myriad Pro" w:cs="Arial"/>
                <w:b/>
                <w:sz w:val="18"/>
                <w:szCs w:val="20"/>
              </w:rPr>
              <w:t>ignación</w:t>
            </w:r>
          </w:p>
        </w:tc>
        <w:tc>
          <w:tcPr>
            <w:tcW w:w="1454" w:type="dxa"/>
          </w:tcPr>
          <w:p w14:paraId="7D9D7925" w14:textId="77777777" w:rsidR="00D4346E" w:rsidRPr="00325673" w:rsidRDefault="00D4346E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</w:p>
          <w:p w14:paraId="1D3D8358" w14:textId="77777777" w:rsidR="00E20F34" w:rsidRPr="00325673" w:rsidRDefault="0052437A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</w:rPr>
              <w:t>Tipo de Contrato</w:t>
            </w:r>
          </w:p>
        </w:tc>
        <w:tc>
          <w:tcPr>
            <w:tcW w:w="1895" w:type="dxa"/>
          </w:tcPr>
          <w:p w14:paraId="5BE48708" w14:textId="77777777" w:rsidR="00E20F34" w:rsidRPr="00325673" w:rsidRDefault="0052437A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GT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  <w:lang w:val="es-GT"/>
              </w:rPr>
              <w:t xml:space="preserve">Nombre de Institución / Compañía </w:t>
            </w:r>
          </w:p>
        </w:tc>
        <w:tc>
          <w:tcPr>
            <w:tcW w:w="1394" w:type="dxa"/>
          </w:tcPr>
          <w:p w14:paraId="691D235B" w14:textId="77777777" w:rsidR="00D4346E" w:rsidRPr="00325673" w:rsidRDefault="00D4346E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GT"/>
              </w:rPr>
            </w:pPr>
          </w:p>
          <w:p w14:paraId="1DE25804" w14:textId="77777777" w:rsidR="00E20F34" w:rsidRPr="00325673" w:rsidRDefault="0052437A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</w:rPr>
              <w:t>Duración del Contrato</w:t>
            </w:r>
          </w:p>
        </w:tc>
        <w:tc>
          <w:tcPr>
            <w:tcW w:w="1405" w:type="dxa"/>
          </w:tcPr>
          <w:p w14:paraId="0F5751E5" w14:textId="77777777" w:rsidR="00D4346E" w:rsidRPr="00325673" w:rsidRDefault="00D4346E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</w:p>
          <w:p w14:paraId="23ED79C3" w14:textId="77777777" w:rsidR="00E20F34" w:rsidRPr="00325673" w:rsidRDefault="0052437A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</w:rPr>
              <w:t xml:space="preserve">Monto del </w:t>
            </w:r>
            <w:r w:rsidR="00E20F34" w:rsidRPr="00325673">
              <w:rPr>
                <w:rFonts w:ascii="Myriad Pro" w:hAnsi="Myriad Pro" w:cs="Arial"/>
                <w:b/>
                <w:sz w:val="18"/>
                <w:szCs w:val="20"/>
              </w:rPr>
              <w:t>Contrat</w:t>
            </w:r>
            <w:r w:rsidRPr="00325673">
              <w:rPr>
                <w:rFonts w:ascii="Myriad Pro" w:hAnsi="Myriad Pro" w:cs="Arial"/>
                <w:b/>
                <w:sz w:val="18"/>
                <w:szCs w:val="20"/>
              </w:rPr>
              <w:t>o</w:t>
            </w:r>
          </w:p>
        </w:tc>
      </w:tr>
      <w:tr w:rsidR="00E165D4" w:rsidRPr="00325673" w14:paraId="759B3920" w14:textId="77777777" w:rsidTr="004D7905">
        <w:tc>
          <w:tcPr>
            <w:tcW w:w="1924" w:type="dxa"/>
          </w:tcPr>
          <w:p w14:paraId="0377B755" w14:textId="314D49FC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2C0E1D7" w14:textId="687A2794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5CA4C427" w14:textId="63CDC7E2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805FE36" w14:textId="1AC71DC5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8F622A0" w14:textId="7560B9DC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E165D4" w:rsidRPr="00325673" w14:paraId="1C5AE3C1" w14:textId="77777777" w:rsidTr="004D7905">
        <w:tc>
          <w:tcPr>
            <w:tcW w:w="1924" w:type="dxa"/>
          </w:tcPr>
          <w:p w14:paraId="5EEB7B22" w14:textId="77777777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ADFA098" w14:textId="77777777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020A782" w14:textId="77777777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FC6FA39" w14:textId="77777777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F7A27EF" w14:textId="77777777" w:rsidR="00E165D4" w:rsidRPr="0032567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14:paraId="65E0141D" w14:textId="77777777" w:rsidR="004B6A21" w:rsidRPr="00325673" w:rsidRDefault="004B6A21" w:rsidP="00325673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hAnsi="Myriad Pro" w:cs="Arial"/>
          <w:sz w:val="20"/>
          <w:szCs w:val="20"/>
        </w:rPr>
      </w:pPr>
    </w:p>
    <w:p w14:paraId="607094CB" w14:textId="353D4E6C" w:rsidR="00624590" w:rsidRPr="00325673" w:rsidRDefault="00325673" w:rsidP="00325673">
      <w:pPr>
        <w:pStyle w:val="Prrafodelista"/>
        <w:tabs>
          <w:tab w:val="left" w:pos="1134"/>
        </w:tabs>
        <w:spacing w:after="0" w:line="240" w:lineRule="auto"/>
        <w:ind w:left="1170" w:hanging="319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Pr="00325673">
        <w:rPr>
          <w:rFonts w:ascii="Myriad Pro" w:hAnsi="Myriad Pro"/>
          <w:caps/>
          <w:sz w:val="20"/>
          <w:szCs w:val="20"/>
          <w:lang w:val="es-PE"/>
        </w:rPr>
        <w:t xml:space="preserve">   </w:t>
      </w:r>
      <w:r w:rsidR="00CD0D8D" w:rsidRPr="00325673">
        <w:rPr>
          <w:rFonts w:ascii="Myriad Pro" w:hAnsi="Myriad Pro" w:cs="Arial"/>
          <w:sz w:val="20"/>
          <w:szCs w:val="20"/>
          <w:lang w:val="es-GT"/>
        </w:rPr>
        <w:t xml:space="preserve">De igual manera, estoy esperando resultado de la convocatoria </w:t>
      </w:r>
      <w:r w:rsidR="00A0201C" w:rsidRPr="00325673">
        <w:rPr>
          <w:rFonts w:ascii="Myriad Pro" w:hAnsi="Myriad Pro" w:cs="Arial"/>
          <w:sz w:val="20"/>
          <w:szCs w:val="20"/>
          <w:lang w:val="es-GT"/>
        </w:rPr>
        <w:t>del</w:t>
      </w:r>
      <w:r w:rsidR="00CD0D8D" w:rsidRPr="00325673">
        <w:rPr>
          <w:rFonts w:ascii="Myriad Pro" w:hAnsi="Myriad Pro" w:cs="Arial"/>
          <w:sz w:val="20"/>
          <w:szCs w:val="20"/>
          <w:lang w:val="es-GT"/>
        </w:rPr>
        <w:t>/los</w:t>
      </w:r>
      <w:r w:rsidR="00A0201C" w:rsidRPr="00325673">
        <w:rPr>
          <w:rFonts w:ascii="Myriad Pro" w:hAnsi="Myriad Pro" w:cs="Arial"/>
          <w:sz w:val="20"/>
          <w:szCs w:val="20"/>
          <w:lang w:val="es-GT"/>
        </w:rPr>
        <w:t xml:space="preserve"> siguiente</w:t>
      </w:r>
      <w:r w:rsidR="00CD0D8D" w:rsidRPr="00325673">
        <w:rPr>
          <w:rFonts w:ascii="Myriad Pro" w:hAnsi="Myriad Pro" w:cs="Arial"/>
          <w:sz w:val="20"/>
          <w:szCs w:val="20"/>
          <w:lang w:val="es-GT"/>
        </w:rPr>
        <w:t>(s)</w:t>
      </w:r>
      <w:r w:rsidR="00A0201C" w:rsidRPr="00325673">
        <w:rPr>
          <w:rFonts w:ascii="Myriad Pro" w:hAnsi="Myriad Pro" w:cs="Arial"/>
          <w:sz w:val="20"/>
          <w:szCs w:val="20"/>
          <w:lang w:val="es-GT"/>
        </w:rPr>
        <w:t xml:space="preserve"> trabajo</w:t>
      </w:r>
      <w:r w:rsidR="002065E4">
        <w:rPr>
          <w:rFonts w:ascii="Myriad Pro" w:hAnsi="Myriad Pro" w:cs="Arial"/>
          <w:sz w:val="20"/>
          <w:szCs w:val="20"/>
          <w:lang w:val="es-GT"/>
        </w:rPr>
        <w:t xml:space="preserve">(s) </w:t>
      </w:r>
      <w:r w:rsidR="00A0201C" w:rsidRPr="00325673">
        <w:rPr>
          <w:rFonts w:ascii="Myriad Pro" w:hAnsi="Myriad Pro" w:cs="Arial"/>
          <w:sz w:val="20"/>
          <w:szCs w:val="20"/>
          <w:lang w:val="es-GT"/>
        </w:rPr>
        <w:t>y/u otras entidades para las cuales he presentado una propuesta:</w:t>
      </w:r>
    </w:p>
    <w:p w14:paraId="5A091E0A" w14:textId="77777777" w:rsidR="00D4346E" w:rsidRPr="00325673" w:rsidRDefault="00D4346E" w:rsidP="00325673">
      <w:pPr>
        <w:pStyle w:val="Prrafodelista"/>
        <w:spacing w:after="0" w:line="240" w:lineRule="auto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852"/>
        <w:gridCol w:w="1410"/>
        <w:gridCol w:w="1752"/>
        <w:gridCol w:w="1358"/>
        <w:gridCol w:w="1366"/>
      </w:tblGrid>
      <w:tr w:rsidR="00A0201C" w:rsidRPr="003B3AB3" w14:paraId="635AA8B7" w14:textId="77777777" w:rsidTr="004D7905">
        <w:tc>
          <w:tcPr>
            <w:tcW w:w="1947" w:type="dxa"/>
          </w:tcPr>
          <w:p w14:paraId="2AD24DDC" w14:textId="77777777" w:rsidR="00A0201C" w:rsidRPr="0032567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GT"/>
              </w:rPr>
            </w:pPr>
          </w:p>
          <w:p w14:paraId="6101BDCC" w14:textId="77777777" w:rsidR="00A0201C" w:rsidRPr="003B3AB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PE"/>
              </w:rPr>
            </w:pPr>
            <w:r w:rsidRPr="003B3AB3">
              <w:rPr>
                <w:rFonts w:ascii="Myriad Pro" w:hAnsi="Myriad Pro" w:cs="Arial"/>
                <w:b/>
                <w:sz w:val="18"/>
                <w:szCs w:val="20"/>
                <w:lang w:val="es-PE"/>
              </w:rPr>
              <w:t>Asignación</w:t>
            </w:r>
          </w:p>
        </w:tc>
        <w:tc>
          <w:tcPr>
            <w:tcW w:w="1470" w:type="dxa"/>
            <w:vAlign w:val="center"/>
          </w:tcPr>
          <w:p w14:paraId="1ADB22E3" w14:textId="77777777" w:rsidR="00A0201C" w:rsidRPr="003B3AB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PE"/>
              </w:rPr>
            </w:pPr>
            <w:r w:rsidRPr="003B3AB3">
              <w:rPr>
                <w:rFonts w:ascii="Myriad Pro" w:hAnsi="Myriad Pro" w:cs="Arial"/>
                <w:b/>
                <w:sz w:val="18"/>
                <w:szCs w:val="20"/>
                <w:lang w:val="es-PE"/>
              </w:rPr>
              <w:t>Tipo de Contrato</w:t>
            </w:r>
          </w:p>
        </w:tc>
        <w:tc>
          <w:tcPr>
            <w:tcW w:w="1827" w:type="dxa"/>
          </w:tcPr>
          <w:p w14:paraId="63D627E5" w14:textId="77777777" w:rsidR="00A0201C" w:rsidRPr="003B3AB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PE"/>
              </w:rPr>
            </w:pPr>
            <w:r w:rsidRPr="00325673">
              <w:rPr>
                <w:rFonts w:ascii="Myriad Pro" w:hAnsi="Myriad Pro" w:cs="Arial"/>
                <w:b/>
                <w:sz w:val="18"/>
                <w:szCs w:val="20"/>
                <w:lang w:val="es-GT"/>
              </w:rPr>
              <w:t>Nombre de Institución/ Compañía</w:t>
            </w:r>
          </w:p>
        </w:tc>
        <w:tc>
          <w:tcPr>
            <w:tcW w:w="1408" w:type="dxa"/>
            <w:vAlign w:val="center"/>
          </w:tcPr>
          <w:p w14:paraId="29C55655" w14:textId="77777777" w:rsidR="00A0201C" w:rsidRPr="003B3AB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PE"/>
              </w:rPr>
            </w:pPr>
            <w:r w:rsidRPr="003B3AB3">
              <w:rPr>
                <w:rFonts w:ascii="Myriad Pro" w:hAnsi="Myriad Pro" w:cs="Arial"/>
                <w:b/>
                <w:sz w:val="18"/>
                <w:szCs w:val="20"/>
                <w:lang w:val="es-PE"/>
              </w:rPr>
              <w:t>Duración del Contrato</w:t>
            </w:r>
          </w:p>
        </w:tc>
        <w:tc>
          <w:tcPr>
            <w:tcW w:w="1420" w:type="dxa"/>
            <w:vAlign w:val="center"/>
          </w:tcPr>
          <w:p w14:paraId="128DC210" w14:textId="77777777" w:rsidR="00A0201C" w:rsidRPr="003B3AB3" w:rsidRDefault="00A0201C" w:rsidP="00325673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sz w:val="18"/>
                <w:szCs w:val="20"/>
                <w:lang w:val="es-PE"/>
              </w:rPr>
            </w:pPr>
            <w:r w:rsidRPr="003B3AB3">
              <w:rPr>
                <w:rFonts w:ascii="Myriad Pro" w:hAnsi="Myriad Pro" w:cs="Arial"/>
                <w:b/>
                <w:sz w:val="18"/>
                <w:szCs w:val="20"/>
                <w:lang w:val="es-PE"/>
              </w:rPr>
              <w:t>Monto del Contrato</w:t>
            </w:r>
          </w:p>
        </w:tc>
      </w:tr>
      <w:tr w:rsidR="00E165D4" w:rsidRPr="003B3AB3" w14:paraId="75F836A5" w14:textId="77777777" w:rsidTr="004D7905">
        <w:tc>
          <w:tcPr>
            <w:tcW w:w="1947" w:type="dxa"/>
          </w:tcPr>
          <w:p w14:paraId="28076A92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70" w:type="dxa"/>
          </w:tcPr>
          <w:p w14:paraId="3F9020B5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827" w:type="dxa"/>
          </w:tcPr>
          <w:p w14:paraId="1743860A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08" w:type="dxa"/>
          </w:tcPr>
          <w:p w14:paraId="1479EFA6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20" w:type="dxa"/>
          </w:tcPr>
          <w:p w14:paraId="24EB67C2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</w:tr>
      <w:tr w:rsidR="00E165D4" w:rsidRPr="003B3AB3" w14:paraId="4F04CA8D" w14:textId="77777777" w:rsidTr="004D7905">
        <w:tc>
          <w:tcPr>
            <w:tcW w:w="1947" w:type="dxa"/>
          </w:tcPr>
          <w:p w14:paraId="4E55487C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70" w:type="dxa"/>
          </w:tcPr>
          <w:p w14:paraId="38CA904B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827" w:type="dxa"/>
          </w:tcPr>
          <w:p w14:paraId="4E0E5F84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08" w:type="dxa"/>
          </w:tcPr>
          <w:p w14:paraId="187335BB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  <w:tc>
          <w:tcPr>
            <w:tcW w:w="1420" w:type="dxa"/>
          </w:tcPr>
          <w:p w14:paraId="16E0F431" w14:textId="77777777" w:rsidR="00E165D4" w:rsidRPr="003B3AB3" w:rsidRDefault="00E165D4" w:rsidP="00325673">
            <w:pPr>
              <w:tabs>
                <w:tab w:val="left" w:pos="1890"/>
              </w:tabs>
              <w:rPr>
                <w:rFonts w:ascii="Myriad Pro" w:hAnsi="Myriad Pro" w:cs="Arial"/>
                <w:sz w:val="20"/>
                <w:szCs w:val="20"/>
                <w:lang w:val="es-PE"/>
              </w:rPr>
            </w:pPr>
          </w:p>
        </w:tc>
      </w:tr>
    </w:tbl>
    <w:p w14:paraId="05DB5965" w14:textId="77777777" w:rsidR="00624590" w:rsidRPr="003B3AB3" w:rsidRDefault="00624590" w:rsidP="00325673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hAnsi="Myriad Pro" w:cs="Arial"/>
          <w:sz w:val="20"/>
          <w:szCs w:val="20"/>
          <w:lang w:val="es-PE"/>
        </w:rPr>
      </w:pPr>
    </w:p>
    <w:p w14:paraId="343A0708" w14:textId="0F12617F" w:rsidR="00D10CC7" w:rsidRPr="009F0776" w:rsidRDefault="00A0201C" w:rsidP="00325673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>Comprendo pe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rfectamente y reconozco que </w:t>
      </w:r>
      <w:r w:rsidR="004546DC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ni el Programa de las Naciones Unidas para el Desarrollo 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ni el </w:t>
      </w:r>
      <w:r w:rsidR="009F0776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SERNANP 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>está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>n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 obligado a aceptar esta propuesta; también comprendo y acepto que </w:t>
      </w:r>
      <w:r w:rsidR="008A545F" w:rsidRPr="009F0776">
        <w:rPr>
          <w:rFonts w:ascii="Myriad Pro" w:hAnsi="Myriad Pro" w:cs="Arial"/>
          <w:snapToGrid w:val="0"/>
          <w:sz w:val="20"/>
          <w:szCs w:val="20"/>
          <w:lang w:val="es-GT"/>
        </w:rPr>
        <w:t>deberé asumir</w:t>
      </w:r>
      <w:r w:rsidR="004D7905" w:rsidRPr="009F0776">
        <w:rPr>
          <w:rFonts w:ascii="Myriad Pro" w:hAnsi="Myriad Pro" w:cs="Arial"/>
          <w:snapToGrid w:val="0"/>
          <w:color w:val="FF0000"/>
          <w:sz w:val="20"/>
          <w:szCs w:val="20"/>
          <w:lang w:val="es-GT"/>
        </w:rPr>
        <w:t xml:space="preserve"> 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>todos los costos asociados con su prepar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ación y presentación, y que </w:t>
      </w:r>
      <w:r w:rsidR="004D7905" w:rsidRPr="009F0776">
        <w:rPr>
          <w:rFonts w:ascii="Myriad Pro" w:hAnsi="Myriad Pro" w:cs="Arial"/>
          <w:snapToGrid w:val="0"/>
          <w:sz w:val="20"/>
          <w:szCs w:val="20"/>
          <w:lang w:val="es-GT"/>
        </w:rPr>
        <w:t>ni el</w:t>
      </w:r>
      <w:r w:rsidR="004D7905" w:rsidRPr="009F0776">
        <w:rPr>
          <w:rFonts w:ascii="Myriad Pro" w:hAnsi="Myriad Pro" w:cs="Arial"/>
          <w:i/>
          <w:snapToGrid w:val="0"/>
          <w:sz w:val="20"/>
          <w:szCs w:val="20"/>
          <w:lang w:val="es-GT"/>
        </w:rPr>
        <w:t xml:space="preserve"> </w:t>
      </w:r>
      <w:r w:rsidR="004D7905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Programa de las Naciones Unidas para el Desarrollo 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ni el </w:t>
      </w:r>
      <w:r w:rsidR="009F0776" w:rsidRPr="009F0776">
        <w:rPr>
          <w:rFonts w:ascii="Myriad Pro" w:hAnsi="Myriad Pro" w:cs="Arial"/>
          <w:snapToGrid w:val="0"/>
          <w:sz w:val="20"/>
          <w:szCs w:val="20"/>
          <w:lang w:val="es-GT"/>
        </w:rPr>
        <w:t>SERNANP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 será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>n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 responsable</w:t>
      </w:r>
      <w:r w:rsidR="00325673" w:rsidRPr="009F0776">
        <w:rPr>
          <w:rFonts w:ascii="Myriad Pro" w:hAnsi="Myriad Pro" w:cs="Arial"/>
          <w:snapToGrid w:val="0"/>
          <w:sz w:val="20"/>
          <w:szCs w:val="20"/>
          <w:lang w:val="es-GT"/>
        </w:rPr>
        <w:t>s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 por dichos costos, independientemente del </w:t>
      </w:r>
      <w:r w:rsidR="004D7CDC"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efecto </w:t>
      </w:r>
      <w:r w:rsidRPr="009F0776">
        <w:rPr>
          <w:rFonts w:ascii="Myriad Pro" w:hAnsi="Myriad Pro" w:cs="Arial"/>
          <w:snapToGrid w:val="0"/>
          <w:sz w:val="20"/>
          <w:szCs w:val="20"/>
          <w:lang w:val="es-GT"/>
        </w:rPr>
        <w:t xml:space="preserve">del proceso de selección. </w:t>
      </w:r>
    </w:p>
    <w:p w14:paraId="4B0126D2" w14:textId="57D57D70" w:rsidR="00A0201C" w:rsidRPr="00D10CC7" w:rsidRDefault="00A0201C" w:rsidP="00D10CC7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  <w:r w:rsidRPr="00325673">
        <w:rPr>
          <w:rFonts w:ascii="Myriad Pro" w:hAnsi="Myriad Pro" w:cs="Arial"/>
          <w:snapToGrid w:val="0"/>
          <w:sz w:val="20"/>
          <w:szCs w:val="20"/>
          <w:lang w:val="es-GT"/>
        </w:rPr>
        <w:t xml:space="preserve"> </w:t>
      </w:r>
    </w:p>
    <w:p w14:paraId="0B1F16D3" w14:textId="49A61BB4" w:rsidR="00722D1A" w:rsidRPr="00722D1A" w:rsidRDefault="00722D1A" w:rsidP="00722D1A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722D1A">
        <w:rPr>
          <w:rFonts w:ascii="Myriad Pro" w:hAnsi="Myriad Pro" w:cs="Arial"/>
          <w:sz w:val="20"/>
          <w:szCs w:val="20"/>
          <w:lang w:val="es-GT"/>
        </w:rPr>
        <w:t>¿Tiene alguna objeción, en que nos contactemos con su empleador actual?</w:t>
      </w:r>
    </w:p>
    <w:p w14:paraId="42BB5992" w14:textId="50993C61" w:rsidR="00722D1A" w:rsidRPr="00722D1A" w:rsidRDefault="0023324D" w:rsidP="00722D1A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>
        <w:rPr>
          <w:rFonts w:ascii="Myriad Pro" w:hAnsi="Myriad Pro" w:cs="Arial"/>
          <w:sz w:val="20"/>
          <w:szCs w:val="20"/>
          <w:lang w:val="es-GT"/>
        </w:rPr>
        <w:t xml:space="preserve">                 </w:t>
      </w:r>
      <w:r w:rsidR="00722D1A" w:rsidRPr="00722D1A">
        <w:rPr>
          <w:rFonts w:ascii="Myriad Pro" w:hAnsi="Myriad Pro" w:cs="Arial"/>
          <w:sz w:val="20"/>
          <w:szCs w:val="20"/>
          <w:lang w:val="es-GT"/>
        </w:rPr>
        <w:t>Si</w:t>
      </w:r>
      <w:r>
        <w:rPr>
          <w:rFonts w:ascii="Myriad Pro" w:hAnsi="Myriad Pro" w:cs="Arial"/>
          <w:sz w:val="20"/>
          <w:szCs w:val="20"/>
          <w:lang w:val="es-GT"/>
        </w:rPr>
        <w:t xml:space="preserve"> </w:t>
      </w:r>
      <w:r w:rsidR="00722D1A" w:rsidRPr="00722D1A">
        <w:rPr>
          <w:rFonts w:ascii="Myriad Pro" w:hAnsi="Myriad Pro" w:cs="Arial"/>
          <w:sz w:val="20"/>
          <w:szCs w:val="20"/>
          <w:lang w:val="es-GT"/>
        </w:rPr>
        <w:t>□</w:t>
      </w:r>
      <w:r w:rsidR="00722D1A">
        <w:rPr>
          <w:rFonts w:ascii="Myriad Pro" w:hAnsi="Myriad Pro" w:cs="Arial"/>
          <w:sz w:val="20"/>
          <w:szCs w:val="20"/>
          <w:lang w:val="es-GT"/>
        </w:rPr>
        <w:t xml:space="preserve"> </w:t>
      </w:r>
      <w:r>
        <w:rPr>
          <w:rFonts w:ascii="Myriad Pro" w:hAnsi="Myriad Pro" w:cs="Arial"/>
          <w:sz w:val="20"/>
          <w:szCs w:val="20"/>
          <w:lang w:val="es-GT"/>
        </w:rPr>
        <w:t xml:space="preserve">                </w:t>
      </w:r>
      <w:r w:rsidR="00722D1A" w:rsidRPr="00722D1A">
        <w:rPr>
          <w:rFonts w:ascii="Myriad Pro" w:hAnsi="Myriad Pro" w:cs="Arial"/>
          <w:sz w:val="20"/>
          <w:szCs w:val="20"/>
          <w:lang w:val="es-GT"/>
        </w:rPr>
        <w:t>No</w:t>
      </w:r>
      <w:r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722D1A">
        <w:rPr>
          <w:rFonts w:ascii="Myriad Pro" w:hAnsi="Myriad Pro" w:cs="Arial"/>
          <w:sz w:val="20"/>
          <w:szCs w:val="20"/>
          <w:lang w:val="es-GT"/>
        </w:rPr>
        <w:t>□</w:t>
      </w:r>
    </w:p>
    <w:p w14:paraId="2868035E" w14:textId="77777777" w:rsidR="00722D1A" w:rsidRPr="00722D1A" w:rsidRDefault="00722D1A" w:rsidP="00722D1A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3955F202" w14:textId="1F45D335" w:rsidR="00722D1A" w:rsidRPr="0023324D" w:rsidRDefault="00722D1A" w:rsidP="0023324D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23324D">
        <w:rPr>
          <w:rFonts w:ascii="Myriad Pro" w:hAnsi="Myriad Pro" w:cs="Arial"/>
          <w:sz w:val="20"/>
          <w:szCs w:val="20"/>
          <w:lang w:val="es-GT"/>
        </w:rPr>
        <w:t>¿Es o ha sido, funcionario público permanente de su gobierno?</w:t>
      </w:r>
    </w:p>
    <w:p w14:paraId="31320DCB" w14:textId="7ACC33A7" w:rsidR="00722D1A" w:rsidRPr="00722D1A" w:rsidRDefault="0023324D" w:rsidP="00722D1A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>
        <w:rPr>
          <w:rFonts w:ascii="Myriad Pro" w:hAnsi="Myriad Pro" w:cs="Arial"/>
          <w:sz w:val="20"/>
          <w:szCs w:val="20"/>
          <w:lang w:val="es-GT"/>
        </w:rPr>
        <w:t xml:space="preserve">                </w:t>
      </w:r>
      <w:r w:rsidRPr="00722D1A">
        <w:rPr>
          <w:rFonts w:ascii="Myriad Pro" w:hAnsi="Myriad Pro" w:cs="Arial"/>
          <w:sz w:val="20"/>
          <w:szCs w:val="20"/>
          <w:lang w:val="es-GT"/>
        </w:rPr>
        <w:t>Si</w:t>
      </w:r>
      <w:r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722D1A">
        <w:rPr>
          <w:rFonts w:ascii="Myriad Pro" w:hAnsi="Myriad Pro" w:cs="Arial"/>
          <w:sz w:val="20"/>
          <w:szCs w:val="20"/>
          <w:lang w:val="es-GT"/>
        </w:rPr>
        <w:t>□</w:t>
      </w:r>
      <w:r>
        <w:rPr>
          <w:rFonts w:ascii="Myriad Pro" w:hAnsi="Myriad Pro" w:cs="Arial"/>
          <w:sz w:val="20"/>
          <w:szCs w:val="20"/>
          <w:lang w:val="es-GT"/>
        </w:rPr>
        <w:t xml:space="preserve">                 </w:t>
      </w:r>
      <w:r w:rsidRPr="00722D1A">
        <w:rPr>
          <w:rFonts w:ascii="Myriad Pro" w:hAnsi="Myriad Pro" w:cs="Arial"/>
          <w:sz w:val="20"/>
          <w:szCs w:val="20"/>
          <w:lang w:val="es-GT"/>
        </w:rPr>
        <w:t>No</w:t>
      </w:r>
      <w:r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722D1A">
        <w:rPr>
          <w:rFonts w:ascii="Myriad Pro" w:hAnsi="Myriad Pro" w:cs="Arial"/>
          <w:sz w:val="20"/>
          <w:szCs w:val="20"/>
          <w:lang w:val="es-GT"/>
        </w:rPr>
        <w:t>□</w:t>
      </w:r>
      <w:r>
        <w:rPr>
          <w:rFonts w:ascii="Myriad Pro" w:hAnsi="Myriad Pro" w:cs="Arial"/>
          <w:sz w:val="20"/>
          <w:szCs w:val="20"/>
          <w:lang w:val="es-GT"/>
        </w:rPr>
        <w:t xml:space="preserve">       </w:t>
      </w:r>
      <w:r w:rsidR="00722D1A" w:rsidRPr="00722D1A">
        <w:rPr>
          <w:rFonts w:ascii="Myriad Pro" w:hAnsi="Myriad Pro" w:cs="Arial"/>
          <w:sz w:val="20"/>
          <w:szCs w:val="20"/>
          <w:lang w:val="es-GT"/>
        </w:rPr>
        <w:t>Si la respuesta es Sí, brinde información al respecto:</w:t>
      </w:r>
    </w:p>
    <w:p w14:paraId="68480121" w14:textId="77777777" w:rsidR="00722D1A" w:rsidRPr="00722D1A" w:rsidRDefault="00722D1A" w:rsidP="00722D1A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31846111" w14:textId="167135BB" w:rsidR="004B6184" w:rsidRPr="0023324D" w:rsidRDefault="00722D1A" w:rsidP="0023324D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23324D">
        <w:rPr>
          <w:rFonts w:ascii="Myriad Pro" w:hAnsi="Myriad Pro" w:cs="Arial"/>
          <w:sz w:val="20"/>
          <w:szCs w:val="20"/>
          <w:lang w:val="es-GT"/>
        </w:rPr>
        <w:t>Liste tres personas (con las que no tenga parentesco) quienes estén familiarizadas con su personalidad y calificaciones:</w:t>
      </w:r>
    </w:p>
    <w:p w14:paraId="340625BF" w14:textId="6AE2EA13" w:rsidR="004B6184" w:rsidRDefault="004B6184" w:rsidP="004B6184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</w:p>
    <w:tbl>
      <w:tblPr>
        <w:tblW w:w="836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2410"/>
      </w:tblGrid>
      <w:tr w:rsidR="0023324D" w:rsidRPr="00E622DD" w14:paraId="62A53F47" w14:textId="77777777" w:rsidTr="003331A1">
        <w:tc>
          <w:tcPr>
            <w:tcW w:w="2552" w:type="dxa"/>
            <w:shd w:val="clear" w:color="auto" w:fill="D9E2F3"/>
          </w:tcPr>
          <w:p w14:paraId="2B0B8C1C" w14:textId="77777777" w:rsidR="0023324D" w:rsidRPr="00E622DD" w:rsidRDefault="0023324D" w:rsidP="003331A1">
            <w:pPr>
              <w:jc w:val="center"/>
              <w:rPr>
                <w:rFonts w:ascii="Myriad Pro" w:eastAsia="Calibri" w:hAnsi="Myriad Pro" w:cstheme="majorHAnsi"/>
                <w:b/>
                <w:lang w:val="es-GT"/>
              </w:rPr>
            </w:pPr>
            <w:r w:rsidRPr="00E622DD">
              <w:rPr>
                <w:rFonts w:ascii="Myriad Pro" w:eastAsia="Calibri" w:hAnsi="Myriad Pro" w:cstheme="majorHAnsi"/>
                <w:b/>
                <w:lang w:val="es-GT"/>
              </w:rPr>
              <w:t>Nombre completo</w:t>
            </w:r>
          </w:p>
        </w:tc>
        <w:tc>
          <w:tcPr>
            <w:tcW w:w="3402" w:type="dxa"/>
            <w:shd w:val="clear" w:color="auto" w:fill="D9E2F3"/>
          </w:tcPr>
          <w:p w14:paraId="750AD4DD" w14:textId="77777777" w:rsidR="0023324D" w:rsidRPr="00E622DD" w:rsidRDefault="0023324D" w:rsidP="003331A1">
            <w:pPr>
              <w:jc w:val="center"/>
              <w:rPr>
                <w:rFonts w:ascii="Myriad Pro" w:eastAsia="Calibri" w:hAnsi="Myriad Pro" w:cstheme="majorHAnsi"/>
                <w:b/>
                <w:lang w:val="es-GT"/>
              </w:rPr>
            </w:pPr>
            <w:r w:rsidRPr="00E622DD">
              <w:rPr>
                <w:rFonts w:ascii="Myriad Pro" w:eastAsia="Calibri" w:hAnsi="Myriad Pro" w:cstheme="majorHAnsi"/>
                <w:b/>
                <w:lang w:val="es-GT"/>
              </w:rPr>
              <w:t>Correo electrónico/Teléfono</w:t>
            </w:r>
          </w:p>
        </w:tc>
        <w:tc>
          <w:tcPr>
            <w:tcW w:w="2410" w:type="dxa"/>
            <w:shd w:val="clear" w:color="auto" w:fill="D9E2F3"/>
          </w:tcPr>
          <w:p w14:paraId="3B951DCE" w14:textId="77777777" w:rsidR="0023324D" w:rsidRPr="00E622DD" w:rsidRDefault="0023324D" w:rsidP="003331A1">
            <w:pPr>
              <w:jc w:val="center"/>
              <w:rPr>
                <w:rFonts w:ascii="Myriad Pro" w:eastAsia="Calibri" w:hAnsi="Myriad Pro" w:cstheme="majorHAnsi"/>
                <w:b/>
                <w:lang w:val="es-GT"/>
              </w:rPr>
            </w:pPr>
            <w:r w:rsidRPr="00E622DD">
              <w:rPr>
                <w:rFonts w:ascii="Myriad Pro" w:eastAsia="Calibri" w:hAnsi="Myriad Pro" w:cstheme="majorHAnsi"/>
                <w:b/>
                <w:lang w:val="es-GT"/>
              </w:rPr>
              <w:t>Empleo u Ocupación</w:t>
            </w:r>
          </w:p>
        </w:tc>
      </w:tr>
      <w:tr w:rsidR="0023324D" w:rsidRPr="00E622DD" w14:paraId="16B37C00" w14:textId="77777777" w:rsidTr="003331A1">
        <w:tc>
          <w:tcPr>
            <w:tcW w:w="2552" w:type="dxa"/>
            <w:shd w:val="clear" w:color="auto" w:fill="auto"/>
          </w:tcPr>
          <w:p w14:paraId="78795FA8" w14:textId="1285E57F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3402" w:type="dxa"/>
            <w:shd w:val="clear" w:color="auto" w:fill="auto"/>
          </w:tcPr>
          <w:p w14:paraId="63579A34" w14:textId="7EEAD8A3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2410" w:type="dxa"/>
            <w:shd w:val="clear" w:color="auto" w:fill="auto"/>
          </w:tcPr>
          <w:p w14:paraId="32C3A591" w14:textId="3D9E59E1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</w:tr>
      <w:tr w:rsidR="0023324D" w:rsidRPr="00E622DD" w14:paraId="6C575357" w14:textId="77777777" w:rsidTr="003331A1">
        <w:tc>
          <w:tcPr>
            <w:tcW w:w="2552" w:type="dxa"/>
            <w:shd w:val="clear" w:color="auto" w:fill="auto"/>
          </w:tcPr>
          <w:p w14:paraId="7EA8DB0C" w14:textId="6C839EE4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3402" w:type="dxa"/>
            <w:shd w:val="clear" w:color="auto" w:fill="auto"/>
          </w:tcPr>
          <w:p w14:paraId="2EE84D67" w14:textId="6B7116C6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2410" w:type="dxa"/>
            <w:shd w:val="clear" w:color="auto" w:fill="auto"/>
          </w:tcPr>
          <w:p w14:paraId="20EE2D94" w14:textId="35C1EB6A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</w:tr>
      <w:tr w:rsidR="0023324D" w:rsidRPr="00E622DD" w14:paraId="7D7CEBB0" w14:textId="77777777" w:rsidTr="003331A1">
        <w:tc>
          <w:tcPr>
            <w:tcW w:w="2552" w:type="dxa"/>
            <w:shd w:val="clear" w:color="auto" w:fill="auto"/>
          </w:tcPr>
          <w:p w14:paraId="6D2522DE" w14:textId="2342699D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3402" w:type="dxa"/>
            <w:shd w:val="clear" w:color="auto" w:fill="auto"/>
          </w:tcPr>
          <w:p w14:paraId="44B79F00" w14:textId="39EF0FEA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  <w:tc>
          <w:tcPr>
            <w:tcW w:w="2410" w:type="dxa"/>
            <w:shd w:val="clear" w:color="auto" w:fill="auto"/>
          </w:tcPr>
          <w:p w14:paraId="535BA2AF" w14:textId="10737F80" w:rsidR="0023324D" w:rsidRPr="00E622DD" w:rsidRDefault="0023324D" w:rsidP="003331A1">
            <w:pPr>
              <w:rPr>
                <w:rFonts w:ascii="Myriad Pro" w:eastAsia="Calibri" w:hAnsi="Myriad Pro" w:cstheme="majorHAnsi"/>
                <w:lang w:val="es-GT"/>
              </w:rPr>
            </w:pPr>
          </w:p>
        </w:tc>
      </w:tr>
    </w:tbl>
    <w:p w14:paraId="0B818712" w14:textId="1A02B586" w:rsidR="0023324D" w:rsidRDefault="0023324D" w:rsidP="0023324D">
      <w:pPr>
        <w:pStyle w:val="Prrafodelista"/>
        <w:numPr>
          <w:ilvl w:val="0"/>
          <w:numId w:val="1"/>
        </w:numPr>
        <w:rPr>
          <w:rFonts w:ascii="Myriad Pro" w:hAnsi="Myriad Pro" w:cs="Arial"/>
          <w:sz w:val="20"/>
          <w:szCs w:val="20"/>
          <w:lang w:val="es-GT"/>
        </w:rPr>
      </w:pPr>
      <w:r w:rsidRPr="0023324D">
        <w:rPr>
          <w:rFonts w:ascii="Myriad Pro" w:hAnsi="Myriad Pro" w:cs="Arial"/>
          <w:sz w:val="20"/>
          <w:szCs w:val="20"/>
          <w:lang w:val="es-GT"/>
        </w:rPr>
        <w:lastRenderedPageBreak/>
        <w:t>¿Ha sido arrestado, acusado o citado ante cualquier tribunal como acusado en un proceso penal, o condenado, multado o encarcelado por la violación de alguna ley (excluidas las infracciones menores de tránsito)?</w:t>
      </w:r>
    </w:p>
    <w:p w14:paraId="74FA9225" w14:textId="42EC9557" w:rsidR="0023324D" w:rsidRPr="0023324D" w:rsidRDefault="0023324D" w:rsidP="0023324D">
      <w:pPr>
        <w:pStyle w:val="Prrafodelista"/>
        <w:ind w:left="360"/>
        <w:rPr>
          <w:rFonts w:ascii="Myriad Pro" w:hAnsi="Myriad Pro" w:cs="Arial"/>
          <w:sz w:val="20"/>
          <w:szCs w:val="20"/>
          <w:lang w:val="es-GT"/>
        </w:rPr>
      </w:pPr>
      <w:r w:rsidRPr="0023324D">
        <w:rPr>
          <w:rFonts w:ascii="Myriad Pro" w:hAnsi="Myriad Pro" w:cs="Arial"/>
          <w:sz w:val="20"/>
          <w:szCs w:val="20"/>
          <w:lang w:val="es-GT"/>
        </w:rPr>
        <w:t>Si □  No</w:t>
      </w:r>
      <w:r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23324D">
        <w:rPr>
          <w:rFonts w:ascii="Myriad Pro" w:hAnsi="Myriad Pro" w:cs="Arial"/>
          <w:sz w:val="20"/>
          <w:szCs w:val="20"/>
          <w:lang w:val="es-GT"/>
        </w:rPr>
        <w:t>□     Si la respuesta es Sí, dar detalles completos de cada caso en una declaración adjunta.</w:t>
      </w:r>
    </w:p>
    <w:p w14:paraId="275576E1" w14:textId="724F0EAA" w:rsid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5DF28D43" w14:textId="762C4DD5" w:rsid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23324D">
        <w:rPr>
          <w:rFonts w:ascii="Myriad Pro" w:hAnsi="Myriad Pro" w:cs="Arial"/>
          <w:sz w:val="20"/>
          <w:szCs w:val="20"/>
          <w:lang w:val="es-GT"/>
        </w:rPr>
        <w:t xml:space="preserve">Certifico que las declaraciones hechas por mí en respuesta a las preguntas anteriores son verdaderas, completas y correctas a mi leal saber y entender. Entiendo que cualquier tergiversación u omisión material hecha en un formulario de Historial Personal u otro documento solicitado por la Organización puede resultar en la terminación del contrato de servicio o acuerdo de servicios especiales sin previo aviso.     </w:t>
      </w:r>
    </w:p>
    <w:p w14:paraId="62362ED4" w14:textId="53AF5DFF" w:rsid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09B5D775" w14:textId="2017527C" w:rsid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39C4349E" w14:textId="37235582" w:rsid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61943A56" w14:textId="77777777" w:rsidR="0023324D" w:rsidRPr="0023324D" w:rsidRDefault="0023324D" w:rsidP="0023324D">
      <w:p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063B29CC" w14:textId="77777777" w:rsidR="004B1253" w:rsidRPr="00DD15FE" w:rsidRDefault="004B1253" w:rsidP="00325673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6BF32FB" w14:textId="77777777" w:rsidR="00BD49AB" w:rsidRPr="00325673" w:rsidRDefault="008A545F" w:rsidP="00325673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Nombre completo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y Firma: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:</w:t>
      </w:r>
    </w:p>
    <w:p w14:paraId="10137FAF" w14:textId="77777777" w:rsidR="00BD49AB" w:rsidRDefault="00BD49AB" w:rsidP="00325673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433573E" w14:textId="49AAD45D" w:rsidR="00BD49AB" w:rsidRDefault="00451A6D" w:rsidP="00325673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</w:pPr>
      <w:r w:rsidRPr="00DA74B3"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  <w:tab/>
      </w:r>
      <w:r w:rsidR="00BD49AB" w:rsidRPr="00DA74B3">
        <w:rPr>
          <w:rFonts w:ascii="Myriad Pro" w:eastAsia="Times New Roman" w:hAnsi="Myriad Pro" w:cs="Arial"/>
          <w:b/>
          <w:bCs/>
          <w:color w:val="000000"/>
          <w:sz w:val="20"/>
          <w:szCs w:val="20"/>
          <w:lang w:val="es-GT" w:eastAsia="en-PH"/>
        </w:rPr>
        <w:tab/>
      </w:r>
    </w:p>
    <w:p w14:paraId="39A1CA67" w14:textId="77777777" w:rsidR="008E3A1E" w:rsidRPr="00DA74B3" w:rsidRDefault="008E3A1E" w:rsidP="00325673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b/>
          <w:bCs/>
          <w:color w:val="000000"/>
          <w:sz w:val="20"/>
          <w:szCs w:val="20"/>
          <w:u w:val="single"/>
          <w:lang w:val="es-GT" w:eastAsia="en-PH"/>
        </w:rPr>
      </w:pPr>
    </w:p>
    <w:p w14:paraId="40A6A67D" w14:textId="77777777" w:rsidR="004D7905" w:rsidRDefault="004D7905" w:rsidP="00325673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b/>
          <w:color w:val="000000"/>
          <w:sz w:val="20"/>
          <w:szCs w:val="20"/>
          <w:u w:val="single"/>
          <w:lang w:val="es-GT" w:eastAsia="en-PH"/>
        </w:rPr>
      </w:pPr>
    </w:p>
    <w:p w14:paraId="544DCF64" w14:textId="77777777" w:rsidR="002B08B1" w:rsidRPr="00325673" w:rsidRDefault="002B08B1" w:rsidP="00325673">
      <w:p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b/>
          <w:color w:val="000000"/>
          <w:sz w:val="20"/>
          <w:szCs w:val="20"/>
          <w:u w:val="single"/>
          <w:lang w:val="es-GT" w:eastAsia="en-PH"/>
        </w:rPr>
      </w:pPr>
      <w:r w:rsidRPr="00325673">
        <w:rPr>
          <w:rFonts w:ascii="Myriad Pro" w:eastAsia="Times New Roman" w:hAnsi="Myriad Pro" w:cs="Arial"/>
          <w:b/>
          <w:color w:val="000000"/>
          <w:sz w:val="20"/>
          <w:szCs w:val="20"/>
          <w:u w:val="single"/>
          <w:lang w:val="es-GT" w:eastAsia="en-PH"/>
        </w:rPr>
        <w:t>An</w:t>
      </w:r>
      <w:r w:rsidR="0078203C" w:rsidRPr="00325673">
        <w:rPr>
          <w:rFonts w:ascii="Myriad Pro" w:eastAsia="Times New Roman" w:hAnsi="Myriad Pro" w:cs="Arial"/>
          <w:b/>
          <w:color w:val="000000"/>
          <w:sz w:val="20"/>
          <w:szCs w:val="20"/>
          <w:u w:val="single"/>
          <w:lang w:val="es-GT" w:eastAsia="en-PH"/>
        </w:rPr>
        <w:t>exos</w:t>
      </w:r>
      <w:r w:rsidR="004D7905">
        <w:rPr>
          <w:rFonts w:ascii="Myriad Pro" w:eastAsia="Times New Roman" w:hAnsi="Myriad Pro" w:cs="Arial"/>
          <w:i/>
          <w:color w:val="000000"/>
          <w:sz w:val="20"/>
          <w:szCs w:val="20"/>
          <w:u w:val="single"/>
          <w:lang w:val="es-GT" w:eastAsia="en-PH"/>
        </w:rPr>
        <w:t>:</w:t>
      </w:r>
    </w:p>
    <w:p w14:paraId="481A2231" w14:textId="1F8482ED" w:rsidR="002B08B1" w:rsidRPr="00325673" w:rsidRDefault="0023324D" w:rsidP="00325673">
      <w:pPr>
        <w:tabs>
          <w:tab w:val="left" w:pos="426"/>
          <w:tab w:val="left" w:pos="810"/>
        </w:tabs>
        <w:spacing w:after="0" w:line="240" w:lineRule="auto"/>
        <w:ind w:left="426" w:hanging="426"/>
        <w:jc w:val="both"/>
        <w:rPr>
          <w:rFonts w:ascii="Myriad Pro" w:eastAsia="Times New Roman" w:hAnsi="Myriad Pro" w:cs="Arial"/>
          <w:color w:val="000000"/>
          <w:sz w:val="20"/>
          <w:szCs w:val="20"/>
          <w:lang w:val="es-PE" w:eastAsia="en-PH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="00325673" w:rsidRPr="00325673">
        <w:rPr>
          <w:rFonts w:ascii="Myriad Pro" w:hAnsi="Myriad Pro"/>
          <w:caps/>
          <w:sz w:val="20"/>
          <w:szCs w:val="20"/>
          <w:lang w:val="es-PE"/>
        </w:rPr>
        <w:t xml:space="preserve"> </w:t>
      </w:r>
      <w:r w:rsidR="000C0177"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</w:t>
      </w:r>
      <w:r w:rsidR="00325673"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urriculum </w:t>
      </w:r>
      <w:r w:rsidR="000C0177"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V</w:t>
      </w:r>
      <w:r w:rsidR="00325673"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itae</w:t>
      </w:r>
      <w:r w:rsidR="000C0177"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Pr="00D41A91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(debe incluir información sobre Educación/Calificaciones, Certificaciones Profesionales, Experiencia laboral)</w:t>
      </w:r>
    </w:p>
    <w:p w14:paraId="2D9E9D19" w14:textId="06FFEF57" w:rsidR="00325673" w:rsidRDefault="0023324D" w:rsidP="0032567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="00325673" w:rsidRPr="00325673">
        <w:rPr>
          <w:rFonts w:ascii="Myriad Pro" w:hAnsi="Myriad Pro"/>
          <w:caps/>
          <w:sz w:val="20"/>
          <w:szCs w:val="20"/>
          <w:lang w:val="es-PE"/>
        </w:rPr>
        <w:t xml:space="preserve"> </w:t>
      </w:r>
      <w:r w:rsidR="004D7905">
        <w:rPr>
          <w:rFonts w:ascii="Myriad Pro" w:hAnsi="Myriad Pro"/>
          <w:caps/>
          <w:sz w:val="20"/>
          <w:szCs w:val="20"/>
          <w:lang w:val="es-PE"/>
        </w:rPr>
        <w:t xml:space="preserve"> 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Desglose de lo</w:t>
      </w:r>
      <w:r w:rsid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s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  <w:r w:rsidR="00043915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costos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que respaldan el </w:t>
      </w:r>
      <w:r w:rsid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monto ofertado, según formato solicitado. </w:t>
      </w:r>
    </w:p>
    <w:p w14:paraId="38FDA61E" w14:textId="1F2D0F48" w:rsidR="00C7398D" w:rsidRPr="00325673" w:rsidRDefault="00325673" w:rsidP="0032567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325673">
        <w:rPr>
          <w:rFonts w:ascii="Myriad Pro" w:hAnsi="Myriad Pro"/>
          <w:cap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25673">
        <w:rPr>
          <w:rFonts w:ascii="Myriad Pro" w:hAnsi="Myriad Pro"/>
          <w:caps/>
          <w:sz w:val="20"/>
          <w:szCs w:val="20"/>
          <w:lang w:val="es-GT"/>
        </w:rPr>
        <w:instrText xml:space="preserve"> FORMCHECKBOX </w:instrText>
      </w:r>
      <w:r w:rsidR="00493BA6">
        <w:rPr>
          <w:rFonts w:ascii="Myriad Pro" w:hAnsi="Myriad Pro"/>
          <w:caps/>
          <w:sz w:val="20"/>
          <w:szCs w:val="20"/>
        </w:rPr>
      </w:r>
      <w:r w:rsidR="00493BA6">
        <w:rPr>
          <w:rFonts w:ascii="Myriad Pro" w:hAnsi="Myriad Pro"/>
          <w:caps/>
          <w:sz w:val="20"/>
          <w:szCs w:val="20"/>
        </w:rPr>
        <w:fldChar w:fldCharType="separate"/>
      </w:r>
      <w:r w:rsidRPr="00325673">
        <w:rPr>
          <w:rFonts w:ascii="Myriad Pro" w:hAnsi="Myriad Pro"/>
          <w:caps/>
          <w:sz w:val="20"/>
          <w:szCs w:val="20"/>
        </w:rPr>
        <w:fldChar w:fldCharType="end"/>
      </w:r>
      <w:r w:rsidRPr="00325673">
        <w:rPr>
          <w:rFonts w:ascii="Myriad Pro" w:hAnsi="Myriad Pro"/>
          <w:caps/>
          <w:sz w:val="20"/>
          <w:szCs w:val="20"/>
          <w:lang w:val="es-PE"/>
        </w:rPr>
        <w:t xml:space="preserve">  </w:t>
      </w:r>
      <w:r w:rsidR="00C7398D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Br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eve </w:t>
      </w:r>
      <w:r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escripción del </w:t>
      </w:r>
      <w:r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nfoque de </w:t>
      </w:r>
      <w:r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rabajo </w:t>
      </w:r>
      <w:r w:rsidR="0023324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(Propuesta Técnica</w:t>
      </w:r>
      <w:r w:rsidR="0078203C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)</w:t>
      </w:r>
      <w:r w:rsidR="00C7398D" w:rsidRPr="003256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</w:t>
      </w:r>
    </w:p>
    <w:p w14:paraId="75DAA529" w14:textId="77777777" w:rsidR="003F3739" w:rsidRPr="00325673" w:rsidRDefault="003F3739" w:rsidP="00325673">
      <w:pPr>
        <w:pStyle w:val="Prrafodelista"/>
        <w:tabs>
          <w:tab w:val="left" w:pos="426"/>
          <w:tab w:val="left" w:pos="810"/>
        </w:tabs>
        <w:spacing w:after="0" w:line="240" w:lineRule="auto"/>
        <w:ind w:left="426" w:hanging="426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B11410C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02D6EF4A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34404BFC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73752E59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5738B361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6CFDE94B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67E5CF5B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11F16B4A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21CE4587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2B3041E2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6F42609B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511A0569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4FBACFC3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2FF69ABA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1F675295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499C2171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12277089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53246679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4FF82420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682013E2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086C3F80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3957405F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2A2CFE67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7A861141" w14:textId="3748D5E6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0042A4D6" w14:textId="17BA55C6" w:rsidR="00170091" w:rsidRDefault="00170091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627950F7" w14:textId="6323F93D" w:rsidR="00170091" w:rsidRDefault="00170091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761D7F96" w14:textId="64B482F1" w:rsidR="00170091" w:rsidRDefault="00170091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7C1055A7" w14:textId="77777777" w:rsidR="00170091" w:rsidRDefault="00170091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2DAF384C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0CD16661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40E00956" w14:textId="77777777" w:rsidR="009F0776" w:rsidRDefault="009F0776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</w:p>
    <w:p w14:paraId="7FC7D4B2" w14:textId="58514565" w:rsidR="00043915" w:rsidRPr="00084B20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</w:pPr>
      <w:r w:rsidRPr="00084B20"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  <w:t>DESGLOSE DE COSTOS</w:t>
      </w:r>
    </w:p>
    <w:p w14:paraId="3037AB79" w14:textId="77777777" w:rsidR="000E611D" w:rsidRPr="00084B20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  <w:r w:rsidRPr="00084B20"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  <w:t xml:space="preserve">QUE RESPALDAN </w:t>
      </w:r>
      <w:r w:rsidR="008E0871" w:rsidRPr="00084B20"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  <w:t xml:space="preserve">LA PROPUESTA FINANCIERA </w:t>
      </w:r>
      <w:r w:rsidR="00084B20">
        <w:rPr>
          <w:rFonts w:ascii="Myriad Pro" w:eastAsia="Times New Roman" w:hAnsi="Myriad Pro" w:cstheme="minorHAnsi"/>
          <w:b/>
          <w:color w:val="000000"/>
          <w:sz w:val="18"/>
          <w:szCs w:val="18"/>
          <w:lang w:val="es-GT" w:eastAsia="en-PH"/>
        </w:rPr>
        <w:t>(SUMA ALZADA)</w:t>
      </w:r>
      <w:r w:rsidR="008E0871" w:rsidRPr="00084B20">
        <w:rPr>
          <w:rFonts w:ascii="Myriad Pro" w:eastAsia="Times New Roman" w:hAnsi="Myriad Pro" w:cstheme="minorHAnsi"/>
          <w:b/>
          <w:color w:val="FF0000"/>
          <w:sz w:val="18"/>
          <w:szCs w:val="18"/>
          <w:lang w:val="es-GT" w:eastAsia="en-PH"/>
        </w:rPr>
        <w:t xml:space="preserve"> </w:t>
      </w:r>
    </w:p>
    <w:p w14:paraId="62BA0FB4" w14:textId="77777777" w:rsidR="000E611D" w:rsidRPr="00084B20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16F968ED" w14:textId="77777777" w:rsidR="000E611D" w:rsidRPr="00084B20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</w:pPr>
      <w:r w:rsidRPr="00084B20"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  <w:t>Desglose de costos por Componentes</w:t>
      </w:r>
      <w:r w:rsidR="000E611D" w:rsidRPr="00084B20"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  <w:t xml:space="preserve">: </w:t>
      </w:r>
    </w:p>
    <w:tbl>
      <w:tblPr>
        <w:tblW w:w="8329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1028"/>
        <w:gridCol w:w="1290"/>
        <w:gridCol w:w="2244"/>
      </w:tblGrid>
      <w:tr w:rsidR="000E611D" w:rsidRPr="006150AE" w14:paraId="0E695B86" w14:textId="77777777" w:rsidTr="006150AE">
        <w:trPr>
          <w:trHeight w:val="701"/>
        </w:trPr>
        <w:tc>
          <w:tcPr>
            <w:tcW w:w="3767" w:type="dxa"/>
            <w:vAlign w:val="center"/>
          </w:tcPr>
          <w:p w14:paraId="793AFB39" w14:textId="77777777" w:rsidR="000E611D" w:rsidRPr="006150AE" w:rsidRDefault="00043915" w:rsidP="00084B20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>Componentes</w:t>
            </w:r>
          </w:p>
        </w:tc>
        <w:tc>
          <w:tcPr>
            <w:tcW w:w="1028" w:type="dxa"/>
            <w:vAlign w:val="center"/>
          </w:tcPr>
          <w:p w14:paraId="66C4C393" w14:textId="77777777" w:rsidR="000E611D" w:rsidRPr="006150AE" w:rsidRDefault="00043915" w:rsidP="00084B20">
            <w:pPr>
              <w:spacing w:after="0" w:line="240" w:lineRule="auto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>Costo por Unidad</w:t>
            </w:r>
          </w:p>
        </w:tc>
        <w:tc>
          <w:tcPr>
            <w:tcW w:w="1290" w:type="dxa"/>
            <w:vAlign w:val="center"/>
          </w:tcPr>
          <w:p w14:paraId="258FC0A3" w14:textId="77777777" w:rsidR="000F53CE" w:rsidRPr="006150AE" w:rsidRDefault="00043915" w:rsidP="00084B20">
            <w:pPr>
              <w:spacing w:after="0" w:line="240" w:lineRule="auto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>Cantidad</w:t>
            </w:r>
          </w:p>
        </w:tc>
        <w:tc>
          <w:tcPr>
            <w:tcW w:w="2244" w:type="dxa"/>
            <w:vAlign w:val="center"/>
          </w:tcPr>
          <w:p w14:paraId="16DDE5B7" w14:textId="77777777" w:rsidR="000E611D" w:rsidRPr="006150AE" w:rsidRDefault="00043915" w:rsidP="00084B20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Precio Total para la duración del Contrato</w:t>
            </w:r>
          </w:p>
          <w:p w14:paraId="59C24F4E" w14:textId="77777777" w:rsidR="003D1F35" w:rsidRPr="006150AE" w:rsidRDefault="003D1F35" w:rsidP="00084B20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S/.</w:t>
            </w:r>
          </w:p>
        </w:tc>
      </w:tr>
      <w:tr w:rsidR="000E611D" w:rsidRPr="006150AE" w14:paraId="789C3099" w14:textId="77777777" w:rsidTr="006150AE">
        <w:tc>
          <w:tcPr>
            <w:tcW w:w="3767" w:type="dxa"/>
          </w:tcPr>
          <w:p w14:paraId="539853EC" w14:textId="77777777" w:rsidR="000E611D" w:rsidRPr="006150AE" w:rsidRDefault="00910D4A" w:rsidP="00084B2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>Costos de Personal</w:t>
            </w:r>
          </w:p>
        </w:tc>
        <w:tc>
          <w:tcPr>
            <w:tcW w:w="1028" w:type="dxa"/>
          </w:tcPr>
          <w:p w14:paraId="15D877C1" w14:textId="77777777" w:rsidR="000E611D" w:rsidRPr="006150AE" w:rsidRDefault="000E611D" w:rsidP="00A60C0E">
            <w:pPr>
              <w:spacing w:after="0" w:line="240" w:lineRule="auto"/>
              <w:ind w:right="134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C76D39F" w14:textId="77777777" w:rsidR="000E611D" w:rsidRPr="006150AE" w:rsidRDefault="000E611D" w:rsidP="00A60C0E">
            <w:pPr>
              <w:spacing w:after="0" w:line="240" w:lineRule="auto"/>
              <w:ind w:right="72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2244" w:type="dxa"/>
          </w:tcPr>
          <w:p w14:paraId="65A1508D" w14:textId="77777777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</w:tr>
      <w:tr w:rsidR="000E611D" w:rsidRPr="006150AE" w14:paraId="663F3338" w14:textId="77777777" w:rsidTr="006150AE">
        <w:trPr>
          <w:trHeight w:val="108"/>
        </w:trPr>
        <w:tc>
          <w:tcPr>
            <w:tcW w:w="3767" w:type="dxa"/>
          </w:tcPr>
          <w:p w14:paraId="1B0155B2" w14:textId="77777777" w:rsidR="000E611D" w:rsidRPr="006150AE" w:rsidRDefault="00910D4A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Honorarios Profesionales</w:t>
            </w:r>
          </w:p>
        </w:tc>
        <w:tc>
          <w:tcPr>
            <w:tcW w:w="1028" w:type="dxa"/>
          </w:tcPr>
          <w:p w14:paraId="1D4147BC" w14:textId="4C09C701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C69C85E" w14:textId="0F3A5634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2244" w:type="dxa"/>
          </w:tcPr>
          <w:p w14:paraId="3138AC85" w14:textId="0EDEAA5C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</w:tr>
      <w:tr w:rsidR="000E611D" w:rsidRPr="006150AE" w14:paraId="0CE45D2F" w14:textId="77777777" w:rsidTr="006150AE">
        <w:tc>
          <w:tcPr>
            <w:tcW w:w="3767" w:type="dxa"/>
          </w:tcPr>
          <w:p w14:paraId="219CE16F" w14:textId="4D6221AB" w:rsidR="000E611D" w:rsidRPr="006150AE" w:rsidRDefault="00910D4A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Seguro</w:t>
            </w:r>
            <w:r w:rsidR="008E0871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s</w:t>
            </w: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 xml:space="preserve"> de Vida</w:t>
            </w:r>
            <w:r w:rsidR="00AD2AC9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 xml:space="preserve"> / accidentes</w:t>
            </w:r>
          </w:p>
        </w:tc>
        <w:tc>
          <w:tcPr>
            <w:tcW w:w="1028" w:type="dxa"/>
          </w:tcPr>
          <w:p w14:paraId="1A811CFE" w14:textId="6B55D63A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642028E" w14:textId="44BB9527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2244" w:type="dxa"/>
          </w:tcPr>
          <w:p w14:paraId="0D68E9F7" w14:textId="2E246175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</w:tr>
      <w:tr w:rsidR="000E611D" w:rsidRPr="006150AE" w14:paraId="04FBB0D0" w14:textId="77777777" w:rsidTr="006150AE">
        <w:tc>
          <w:tcPr>
            <w:tcW w:w="3767" w:type="dxa"/>
          </w:tcPr>
          <w:p w14:paraId="4AE84552" w14:textId="77777777" w:rsidR="000E611D" w:rsidRPr="006150AE" w:rsidRDefault="00910D4A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Comunicaciones</w:t>
            </w:r>
          </w:p>
        </w:tc>
        <w:tc>
          <w:tcPr>
            <w:tcW w:w="1028" w:type="dxa"/>
          </w:tcPr>
          <w:p w14:paraId="4BB830F5" w14:textId="0C2E433B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43AFC7F" w14:textId="77517CD1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2244" w:type="dxa"/>
          </w:tcPr>
          <w:p w14:paraId="15F577A5" w14:textId="57085FD6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</w:tr>
      <w:tr w:rsidR="000F53CE" w:rsidRPr="006150AE" w14:paraId="6BB7E069" w14:textId="77777777" w:rsidTr="006150AE">
        <w:tc>
          <w:tcPr>
            <w:tcW w:w="3767" w:type="dxa"/>
          </w:tcPr>
          <w:p w14:paraId="3DE87BFF" w14:textId="77777777" w:rsidR="000F53CE" w:rsidRPr="006150AE" w:rsidRDefault="000F53CE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Ot</w:t>
            </w:r>
            <w:r w:rsidR="00910D4A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 xml:space="preserve">ros </w:t>
            </w: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(</w:t>
            </w:r>
            <w:r w:rsidR="00910D4A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especificar</w:t>
            </w:r>
            <w:r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)</w:t>
            </w:r>
          </w:p>
        </w:tc>
        <w:tc>
          <w:tcPr>
            <w:tcW w:w="1028" w:type="dxa"/>
          </w:tcPr>
          <w:p w14:paraId="1AE9AA93" w14:textId="77777777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1418114" w14:textId="77777777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2244" w:type="dxa"/>
          </w:tcPr>
          <w:p w14:paraId="19018E2C" w14:textId="77777777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</w:tr>
      <w:tr w:rsidR="000E611D" w:rsidRPr="00D86417" w14:paraId="5EC6AE8E" w14:textId="77777777" w:rsidTr="006150AE">
        <w:tc>
          <w:tcPr>
            <w:tcW w:w="3767" w:type="dxa"/>
          </w:tcPr>
          <w:p w14:paraId="0828FF5A" w14:textId="77777777" w:rsidR="000E611D" w:rsidRPr="006150AE" w:rsidRDefault="00910D4A" w:rsidP="00084B2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Gastos de Viaje para incorporarse al lugar de destino</w:t>
            </w:r>
          </w:p>
        </w:tc>
        <w:tc>
          <w:tcPr>
            <w:tcW w:w="1028" w:type="dxa"/>
          </w:tcPr>
          <w:p w14:paraId="27D8E60E" w14:textId="77777777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  <w:tc>
          <w:tcPr>
            <w:tcW w:w="1290" w:type="dxa"/>
          </w:tcPr>
          <w:p w14:paraId="46FE7011" w14:textId="77777777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  <w:tc>
          <w:tcPr>
            <w:tcW w:w="2244" w:type="dxa"/>
          </w:tcPr>
          <w:p w14:paraId="2A1E12DF" w14:textId="77777777" w:rsidR="000E611D" w:rsidRPr="006150AE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</w:tr>
      <w:tr w:rsidR="000F53CE" w:rsidRPr="00D86417" w14:paraId="2955C805" w14:textId="77777777" w:rsidTr="006150AE">
        <w:tc>
          <w:tcPr>
            <w:tcW w:w="3767" w:type="dxa"/>
          </w:tcPr>
          <w:p w14:paraId="07236A9C" w14:textId="00F78F38" w:rsidR="000F53CE" w:rsidRPr="006150AE" w:rsidRDefault="000F53CE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  <w:tc>
          <w:tcPr>
            <w:tcW w:w="1028" w:type="dxa"/>
          </w:tcPr>
          <w:p w14:paraId="74BDA129" w14:textId="09E3BDDD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  <w:tc>
          <w:tcPr>
            <w:tcW w:w="1290" w:type="dxa"/>
          </w:tcPr>
          <w:p w14:paraId="29DC8E78" w14:textId="167B0E64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  <w:tc>
          <w:tcPr>
            <w:tcW w:w="2244" w:type="dxa"/>
          </w:tcPr>
          <w:p w14:paraId="0D524CB7" w14:textId="405EF8C9" w:rsidR="000F53CE" w:rsidRPr="006150AE" w:rsidRDefault="000F53C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</w:tr>
      <w:tr w:rsidR="00E867D7" w:rsidRPr="00D86417" w14:paraId="159BD6A2" w14:textId="77777777" w:rsidTr="006150AE">
        <w:tc>
          <w:tcPr>
            <w:tcW w:w="3767" w:type="dxa"/>
          </w:tcPr>
          <w:p w14:paraId="5AE742DA" w14:textId="11E2E4D2" w:rsidR="00E867D7" w:rsidRPr="00205DD2" w:rsidRDefault="00E867D7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028" w:type="dxa"/>
          </w:tcPr>
          <w:p w14:paraId="74FC99A2" w14:textId="0A058C45" w:rsidR="00E867D7" w:rsidRPr="00D86417" w:rsidRDefault="00E867D7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290" w:type="dxa"/>
          </w:tcPr>
          <w:p w14:paraId="199EC009" w14:textId="4D59D322" w:rsidR="00E867D7" w:rsidRPr="00D86417" w:rsidRDefault="00E867D7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2244" w:type="dxa"/>
          </w:tcPr>
          <w:p w14:paraId="7A39C733" w14:textId="343E1935" w:rsidR="00E867D7" w:rsidRPr="006150AE" w:rsidRDefault="00E867D7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</w:tr>
      <w:tr w:rsidR="0013362C" w:rsidRPr="00D86417" w14:paraId="1E94670F" w14:textId="77777777" w:rsidTr="006150AE">
        <w:tc>
          <w:tcPr>
            <w:tcW w:w="3767" w:type="dxa"/>
          </w:tcPr>
          <w:p w14:paraId="09EB3135" w14:textId="0BC119B2" w:rsidR="0013362C" w:rsidRPr="00205DD2" w:rsidRDefault="0013362C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028" w:type="dxa"/>
          </w:tcPr>
          <w:p w14:paraId="1ECB8776" w14:textId="306E1FA7" w:rsidR="0013362C" w:rsidRPr="00D86417" w:rsidRDefault="0013362C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290" w:type="dxa"/>
          </w:tcPr>
          <w:p w14:paraId="01187F1B" w14:textId="3591AB87" w:rsidR="0013362C" w:rsidRPr="00D86417" w:rsidRDefault="0013362C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2244" w:type="dxa"/>
          </w:tcPr>
          <w:p w14:paraId="23D0DBFE" w14:textId="48711724" w:rsidR="0013362C" w:rsidRPr="006150AE" w:rsidRDefault="0013362C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</w:tr>
      <w:tr w:rsidR="009979E1" w:rsidRPr="00D86417" w14:paraId="18ED94A0" w14:textId="77777777" w:rsidTr="006150AE">
        <w:tc>
          <w:tcPr>
            <w:tcW w:w="3767" w:type="dxa"/>
          </w:tcPr>
          <w:p w14:paraId="3B99699B" w14:textId="6B3D647D" w:rsidR="009979E1" w:rsidRPr="00D86417" w:rsidRDefault="009979E1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028" w:type="dxa"/>
          </w:tcPr>
          <w:p w14:paraId="077525AC" w14:textId="20C97294" w:rsidR="009979E1" w:rsidRPr="00D86417" w:rsidRDefault="009979E1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290" w:type="dxa"/>
          </w:tcPr>
          <w:p w14:paraId="3432DA1A" w14:textId="41A63844" w:rsidR="009979E1" w:rsidRPr="00D86417" w:rsidRDefault="009979E1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2244" w:type="dxa"/>
          </w:tcPr>
          <w:p w14:paraId="1DE5EE24" w14:textId="0A0374D8" w:rsidR="009979E1" w:rsidRPr="006150AE" w:rsidRDefault="009979E1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GT"/>
              </w:rPr>
            </w:pPr>
          </w:p>
        </w:tc>
      </w:tr>
      <w:tr w:rsidR="000E611D" w:rsidRPr="00D86417" w14:paraId="77E62D7C" w14:textId="77777777" w:rsidTr="006150AE">
        <w:tc>
          <w:tcPr>
            <w:tcW w:w="3767" w:type="dxa"/>
          </w:tcPr>
          <w:p w14:paraId="2234D14C" w14:textId="2D450F9D" w:rsidR="000E611D" w:rsidRPr="00D86417" w:rsidRDefault="000E611D" w:rsidP="00084B20">
            <w:pPr>
              <w:spacing w:after="0" w:line="240" w:lineRule="auto"/>
              <w:ind w:left="283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028" w:type="dxa"/>
          </w:tcPr>
          <w:p w14:paraId="5F4E20B5" w14:textId="77777777" w:rsidR="000E611D" w:rsidRPr="00D86417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290" w:type="dxa"/>
          </w:tcPr>
          <w:p w14:paraId="5349A043" w14:textId="77777777" w:rsidR="000E611D" w:rsidRPr="00D86417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2244" w:type="dxa"/>
          </w:tcPr>
          <w:p w14:paraId="4A960261" w14:textId="77777777" w:rsidR="000E611D" w:rsidRPr="00D86417" w:rsidRDefault="000E611D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</w:tr>
      <w:tr w:rsidR="00A60C0E" w:rsidRPr="00D86417" w14:paraId="61DFF32A" w14:textId="77777777" w:rsidTr="006150AE">
        <w:tc>
          <w:tcPr>
            <w:tcW w:w="6085" w:type="dxa"/>
            <w:gridSpan w:val="3"/>
          </w:tcPr>
          <w:p w14:paraId="0779AEB4" w14:textId="77777777" w:rsidR="00A60C0E" w:rsidRPr="006150AE" w:rsidRDefault="00A60C0E" w:rsidP="00A60C0E">
            <w:pPr>
              <w:spacing w:after="0" w:line="240" w:lineRule="auto"/>
              <w:jc w:val="right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PE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PE"/>
              </w:rPr>
              <w:t>MONTO TOTAL OFERTADO (INC. IMPUESTOS)</w:t>
            </w:r>
          </w:p>
        </w:tc>
        <w:tc>
          <w:tcPr>
            <w:tcW w:w="2244" w:type="dxa"/>
          </w:tcPr>
          <w:p w14:paraId="622FE137" w14:textId="4D74CBC8" w:rsidR="00A60C0E" w:rsidRPr="006150AE" w:rsidRDefault="00A60C0E" w:rsidP="00A60C0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PE"/>
              </w:rPr>
            </w:pPr>
          </w:p>
        </w:tc>
      </w:tr>
    </w:tbl>
    <w:p w14:paraId="67807995" w14:textId="680B47DA" w:rsidR="000F53CE" w:rsidRDefault="000F53CE" w:rsidP="00084B20">
      <w:pPr>
        <w:pStyle w:val="Prrafodelista"/>
        <w:widowControl w:val="0"/>
        <w:overflowPunct w:val="0"/>
        <w:adjustRightInd w:val="0"/>
        <w:spacing w:after="0" w:line="240" w:lineRule="auto"/>
        <w:ind w:left="0"/>
        <w:rPr>
          <w:rFonts w:ascii="Myriad Pro" w:eastAsia="Times New Roman" w:hAnsi="Myriad Pro" w:cstheme="minorHAnsi"/>
          <w:b/>
          <w:snapToGrid w:val="0"/>
          <w:sz w:val="18"/>
          <w:szCs w:val="18"/>
          <w:lang w:val="es-PE"/>
        </w:rPr>
      </w:pPr>
    </w:p>
    <w:p w14:paraId="13D071D4" w14:textId="77777777" w:rsidR="006150AE" w:rsidRPr="00084B20" w:rsidRDefault="006150AE" w:rsidP="00084B20">
      <w:pPr>
        <w:pStyle w:val="Prrafodelista"/>
        <w:widowControl w:val="0"/>
        <w:overflowPunct w:val="0"/>
        <w:adjustRightInd w:val="0"/>
        <w:spacing w:after="0" w:line="240" w:lineRule="auto"/>
        <w:ind w:left="0"/>
        <w:rPr>
          <w:rFonts w:ascii="Myriad Pro" w:eastAsia="Times New Roman" w:hAnsi="Myriad Pro" w:cstheme="minorHAnsi"/>
          <w:b/>
          <w:snapToGrid w:val="0"/>
          <w:sz w:val="18"/>
          <w:szCs w:val="18"/>
          <w:lang w:val="es-PE"/>
        </w:rPr>
      </w:pPr>
    </w:p>
    <w:p w14:paraId="46C5357A" w14:textId="77777777" w:rsidR="00545D88" w:rsidRPr="00084B20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</w:pPr>
      <w:r w:rsidRPr="00084B20"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  <w:t xml:space="preserve">Desglose de costos por </w:t>
      </w:r>
      <w:r w:rsidR="00596B65"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  <w:t>Entregables</w:t>
      </w:r>
      <w:r w:rsidRPr="00084B20">
        <w:rPr>
          <w:rFonts w:ascii="Myriad Pro" w:eastAsia="Times New Roman" w:hAnsi="Myriad Pro" w:cstheme="minorHAnsi"/>
          <w:b/>
          <w:snapToGrid w:val="0"/>
          <w:sz w:val="18"/>
          <w:szCs w:val="18"/>
          <w:lang w:val="es-GT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701"/>
        <w:gridCol w:w="979"/>
      </w:tblGrid>
      <w:tr w:rsidR="00473C3B" w:rsidRPr="006150AE" w14:paraId="7760BA74" w14:textId="77777777" w:rsidTr="006150AE">
        <w:trPr>
          <w:jc w:val="center"/>
        </w:trPr>
        <w:tc>
          <w:tcPr>
            <w:tcW w:w="5665" w:type="dxa"/>
          </w:tcPr>
          <w:p w14:paraId="16A155D3" w14:textId="77777777" w:rsidR="00F80ACD" w:rsidRPr="006150AE" w:rsidRDefault="00F80AC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</w:p>
          <w:p w14:paraId="46664496" w14:textId="77777777" w:rsidR="00473C3B" w:rsidRPr="006150AE" w:rsidRDefault="004D7CDC" w:rsidP="00596B65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 xml:space="preserve">Entregables </w:t>
            </w:r>
            <w:r w:rsidR="00EF5629" w:rsidRPr="006150AE">
              <w:rPr>
                <w:rFonts w:ascii="Myriad Pro" w:eastAsia="Calibri" w:hAnsi="Myriad Pro" w:cstheme="minorHAnsi"/>
                <w:b/>
                <w:strike/>
                <w:snapToGrid w:val="0"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701" w:type="dxa"/>
          </w:tcPr>
          <w:p w14:paraId="38876F4F" w14:textId="77777777" w:rsidR="00084B20" w:rsidRPr="006150AE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P</w:t>
            </w:r>
            <w:r w:rsidR="006B647C"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orcentaje del Monto Total</w:t>
            </w:r>
          </w:p>
          <w:p w14:paraId="3EC6027D" w14:textId="77777777" w:rsidR="00473C3B" w:rsidRPr="006150AE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 xml:space="preserve"> </w:t>
            </w:r>
            <w:r w:rsidR="00473C3B"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(</w:t>
            </w: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Peso para el pago</w:t>
            </w:r>
            <w:r w:rsidR="00473C3B"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  <w:t>)</w:t>
            </w:r>
          </w:p>
        </w:tc>
        <w:tc>
          <w:tcPr>
            <w:tcW w:w="979" w:type="dxa"/>
          </w:tcPr>
          <w:p w14:paraId="4D5A589D" w14:textId="77777777" w:rsidR="00F80ACD" w:rsidRPr="006150AE" w:rsidRDefault="00F80AC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  <w:lang w:val="es-GT"/>
              </w:rPr>
            </w:pPr>
          </w:p>
          <w:p w14:paraId="1E066BC2" w14:textId="77777777" w:rsidR="00473C3B" w:rsidRPr="006150AE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</w:pPr>
            <w:r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>Monto</w:t>
            </w:r>
            <w:r w:rsidR="00084B20" w:rsidRPr="006150AE">
              <w:rPr>
                <w:rFonts w:ascii="Myriad Pro" w:eastAsia="Calibri" w:hAnsi="Myriad Pro" w:cstheme="minorHAnsi"/>
                <w:b/>
                <w:snapToGrid w:val="0"/>
                <w:sz w:val="18"/>
                <w:szCs w:val="18"/>
              </w:rPr>
              <w:t xml:space="preserve"> S/.</w:t>
            </w:r>
          </w:p>
        </w:tc>
      </w:tr>
      <w:tr w:rsidR="00D43973" w:rsidRPr="006150AE" w14:paraId="4D517DEF" w14:textId="77777777" w:rsidTr="007416CC">
        <w:trPr>
          <w:jc w:val="center"/>
        </w:trPr>
        <w:tc>
          <w:tcPr>
            <w:tcW w:w="5665" w:type="dxa"/>
            <w:vAlign w:val="center"/>
          </w:tcPr>
          <w:p w14:paraId="1092B94A" w14:textId="56D4D476" w:rsidR="00D43973" w:rsidRPr="003C1143" w:rsidRDefault="00D43973" w:rsidP="00D43973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u w:val="single"/>
                <w:lang w:val="es-PE"/>
              </w:rPr>
            </w:pPr>
            <w:r w:rsidRPr="00D43973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Plan de Trabajo, donde se detalle el cronograma de actividades para la obtención de los productos señalados en los términos de referencia de la presente consultoría</w:t>
            </w:r>
          </w:p>
        </w:tc>
        <w:tc>
          <w:tcPr>
            <w:tcW w:w="1701" w:type="dxa"/>
            <w:vAlign w:val="center"/>
          </w:tcPr>
          <w:p w14:paraId="67DAFCBC" w14:textId="77777777" w:rsidR="00D43973" w:rsidRDefault="00D43973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71EA29E" w14:textId="77777777" w:rsidR="00D43973" w:rsidRPr="006150AE" w:rsidRDefault="00D43973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</w:tr>
      <w:tr w:rsidR="00D43973" w:rsidRPr="006150AE" w14:paraId="4DB102B1" w14:textId="77777777" w:rsidTr="006150AE">
        <w:trPr>
          <w:jc w:val="center"/>
        </w:trPr>
        <w:tc>
          <w:tcPr>
            <w:tcW w:w="5665" w:type="dxa"/>
          </w:tcPr>
          <w:p w14:paraId="315BDC98" w14:textId="6ADAB3FF" w:rsidR="00D43973" w:rsidRPr="00BD52DF" w:rsidRDefault="00D43973" w:rsidP="00D43973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u w:val="single"/>
                <w:lang w:val="es-PE"/>
              </w:rPr>
              <w:t>Producto 1:</w:t>
            </w:r>
            <w:r w:rsidRPr="00BD52DF"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lang w:val="es-PE"/>
              </w:rPr>
              <w:t xml:space="preserve"> </w:t>
            </w:r>
          </w:p>
          <w:p w14:paraId="6AF52DD8" w14:textId="432E86D7" w:rsid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Informe de revisión y evaluación de las condiciones habilitantes existentes y la necesidad de desarrollar nuevas condiciones para la implementación adecuada de la medida de adaptación:</w:t>
            </w:r>
            <w:r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 xml:space="preserve"> </w:t>
            </w: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implementación de prácticas ancestrales en comunidades campesinas y nativas en el uso sostenible de los bienes y servicios de los ecosistemas para adaptarse ante los efectos del cambio climático.</w:t>
            </w:r>
          </w:p>
          <w:p w14:paraId="6AF7C8A2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4FA6B705" w14:textId="3ED8E996" w:rsid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Informe sobre los arreglos institucionales que se tendrían que realizar para la recuperación, revaloración, registro, implementación y réplica de conocimientos y prácticas ancestrales en el uso sostenible de los bienes y servicios de los ecosistemas para adaptarse ante los efectos del cambio climático.</w:t>
            </w:r>
          </w:p>
          <w:p w14:paraId="2285E75A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1B62E77E" w14:textId="13195199" w:rsidR="00BD52DF" w:rsidRDefault="00BD52DF" w:rsidP="00D43973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 xml:space="preserve">Estrategia para el fortalecimiento de capacidades de las instituciones que promocionan e implementan conocimientos y prácticas ancestrales asociados al cambio climático, y por otro lado de los pueblos y organizaciones indígenas para incorporar conocimientos y prácticas ancestrales asociadas a la adaptación del cambio climático, en sus actividades y documentos de gestión.   </w:t>
            </w:r>
          </w:p>
          <w:p w14:paraId="4D5C2788" w14:textId="77777777" w:rsidR="00BD52DF" w:rsidRPr="00BD52DF" w:rsidRDefault="00BD52DF" w:rsidP="00D43973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 w:line="230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54DDF132" w14:textId="2C2A8830" w:rsidR="00D43973" w:rsidRPr="00BD52DF" w:rsidRDefault="00D43973" w:rsidP="00D43973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617AEB25" w14:textId="2780CBDB" w:rsidR="00D43973" w:rsidRPr="006150AE" w:rsidRDefault="00BD52DF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4</w:t>
            </w:r>
            <w:r w:rsidR="00D43973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0</w:t>
            </w:r>
            <w:r w:rsidR="00D43973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%</w:t>
            </w:r>
          </w:p>
        </w:tc>
        <w:tc>
          <w:tcPr>
            <w:tcW w:w="979" w:type="dxa"/>
            <w:vAlign w:val="center"/>
          </w:tcPr>
          <w:p w14:paraId="439BDE6E" w14:textId="724D32F4" w:rsidR="00D43973" w:rsidRPr="006150AE" w:rsidRDefault="00D43973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</w:tr>
      <w:tr w:rsidR="00D43973" w:rsidRPr="006150AE" w14:paraId="387217D6" w14:textId="77777777" w:rsidTr="006150AE">
        <w:trPr>
          <w:jc w:val="center"/>
        </w:trPr>
        <w:tc>
          <w:tcPr>
            <w:tcW w:w="5665" w:type="dxa"/>
          </w:tcPr>
          <w:p w14:paraId="1F53CC4A" w14:textId="652E8050" w:rsidR="00D43973" w:rsidRDefault="00D43973" w:rsidP="00D43973">
            <w:pPr>
              <w:widowControl w:val="0"/>
              <w:tabs>
                <w:tab w:val="left" w:pos="830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960457"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u w:val="single"/>
                <w:lang w:val="es-PE"/>
              </w:rPr>
              <w:lastRenderedPageBreak/>
              <w:t xml:space="preserve">Producto </w:t>
            </w:r>
            <w:r>
              <w:rPr>
                <w:rFonts w:ascii="Myriad Pro" w:eastAsia="Calibri" w:hAnsi="Myriad Pro" w:cstheme="minorHAnsi"/>
                <w:b/>
                <w:bCs/>
                <w:snapToGrid w:val="0"/>
                <w:sz w:val="18"/>
                <w:szCs w:val="18"/>
                <w:u w:val="single"/>
                <w:lang w:val="es-PE"/>
              </w:rPr>
              <w:t>2:</w:t>
            </w:r>
          </w:p>
          <w:p w14:paraId="3FDB8302" w14:textId="77777777" w:rsidR="00D43973" w:rsidRDefault="00D43973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7A52D96F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Línea base de los conocimientos y prácticas ancestrales en las Reservas Comunales, teniendo en consideración el peligro o riesgo a las que se enfrentan asociado al cambio climático, y ver su funcionamiento como mecanismos de adaptación, y la hoja de ruta para la implementación de la medida de adaptación al cambio climático.</w:t>
            </w:r>
          </w:p>
          <w:p w14:paraId="576C6A57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75385E8C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>Propuesta de ampliación del alcance de la medida de adaptación a otras categorías de las Áreas Naturales Protegidas del SINANPE y las ACR en el marco de la ambición climática, desarrollo del análisis de sostenibilidad financiera de la medida de adaptación (incluyendo la identificación incentivos financieros y no financieros para la ejecución de los conocimientos y prácticas ancestrales).</w:t>
            </w:r>
          </w:p>
          <w:p w14:paraId="0E9023FD" w14:textId="77777777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  <w:p w14:paraId="53813B81" w14:textId="751733E9" w:rsid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  <w:r w:rsidRPr="00BD52DF"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  <w:t xml:space="preserve">Informe de contribución de la MACC1 al producto: Ecosistemas gestionados para garantizar la provisión de bienes y servicios de los ecosistemas en un contexto de cambio climático en las ANP del SINANPE con bosque (considerar su relación de implementación con la herramienta METT).  </w:t>
            </w:r>
          </w:p>
          <w:p w14:paraId="139D3C34" w14:textId="3FAC63E6" w:rsidR="00BD52DF" w:rsidRPr="00BD52DF" w:rsidRDefault="00BD52DF" w:rsidP="00BD52DF">
            <w:pPr>
              <w:widowControl w:val="0"/>
              <w:tabs>
                <w:tab w:val="left" w:pos="842"/>
              </w:tabs>
              <w:autoSpaceDE w:val="0"/>
              <w:autoSpaceDN w:val="0"/>
              <w:spacing w:before="1" w:after="0" w:line="237" w:lineRule="auto"/>
              <w:ind w:right="115"/>
              <w:jc w:val="both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121B4C51" w14:textId="34662CA2" w:rsidR="00D43973" w:rsidRPr="006150AE" w:rsidRDefault="00BD52DF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</w:pPr>
            <w:r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6</w:t>
            </w:r>
            <w:r w:rsidR="00D43973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0</w:t>
            </w:r>
            <w:r w:rsidR="00D43973" w:rsidRPr="006150AE">
              <w:rPr>
                <w:rFonts w:ascii="Myriad Pro" w:eastAsia="Calibri" w:hAnsi="Myriad Pro" w:cstheme="minorHAnsi"/>
                <w:snapToGrid w:val="0"/>
                <w:sz w:val="18"/>
                <w:szCs w:val="18"/>
              </w:rPr>
              <w:t>%</w:t>
            </w:r>
          </w:p>
        </w:tc>
        <w:tc>
          <w:tcPr>
            <w:tcW w:w="979" w:type="dxa"/>
            <w:vAlign w:val="center"/>
          </w:tcPr>
          <w:p w14:paraId="3C4B8675" w14:textId="16A8A6EA" w:rsidR="00D43973" w:rsidRPr="006150AE" w:rsidRDefault="00D43973" w:rsidP="00D43973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18"/>
                <w:szCs w:val="18"/>
                <w:lang w:val="es-PE"/>
              </w:rPr>
            </w:pPr>
          </w:p>
        </w:tc>
      </w:tr>
      <w:tr w:rsidR="00D43973" w:rsidRPr="006150AE" w14:paraId="3D0EC202" w14:textId="77777777" w:rsidTr="006150AE">
        <w:trPr>
          <w:jc w:val="center"/>
        </w:trPr>
        <w:tc>
          <w:tcPr>
            <w:tcW w:w="5665" w:type="dxa"/>
          </w:tcPr>
          <w:p w14:paraId="1AC12D40" w14:textId="77777777" w:rsidR="00D43973" w:rsidRPr="006150AE" w:rsidRDefault="00D43973" w:rsidP="00D43973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sz w:val="18"/>
                <w:szCs w:val="18"/>
                <w:lang w:val="es-PE"/>
              </w:rPr>
            </w:pPr>
            <w:r w:rsidRPr="006150AE">
              <w:rPr>
                <w:rFonts w:eastAsia="Calibri" w:cstheme="minorHAnsi"/>
                <w:b/>
                <w:snapToGrid w:val="0"/>
                <w:sz w:val="18"/>
                <w:szCs w:val="18"/>
                <w:lang w:val="es-PE"/>
              </w:rPr>
              <w:t>Total</w:t>
            </w:r>
          </w:p>
        </w:tc>
        <w:tc>
          <w:tcPr>
            <w:tcW w:w="1701" w:type="dxa"/>
          </w:tcPr>
          <w:p w14:paraId="7FF1A7C5" w14:textId="77777777" w:rsidR="00D43973" w:rsidRPr="006150AE" w:rsidRDefault="00D43973" w:rsidP="00D43973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sz w:val="18"/>
                <w:szCs w:val="18"/>
                <w:lang w:val="es-PE"/>
              </w:rPr>
            </w:pPr>
            <w:r w:rsidRPr="006150AE">
              <w:rPr>
                <w:rFonts w:eastAsia="Calibri" w:cstheme="minorHAnsi"/>
                <w:b/>
                <w:snapToGrid w:val="0"/>
                <w:sz w:val="18"/>
                <w:szCs w:val="18"/>
                <w:lang w:val="es-PE"/>
              </w:rPr>
              <w:t>100%</w:t>
            </w:r>
          </w:p>
        </w:tc>
        <w:tc>
          <w:tcPr>
            <w:tcW w:w="979" w:type="dxa"/>
          </w:tcPr>
          <w:p w14:paraId="74BE2141" w14:textId="7ADAFD88" w:rsidR="00D43973" w:rsidRPr="006150AE" w:rsidRDefault="00D43973" w:rsidP="00D43973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sz w:val="18"/>
                <w:szCs w:val="18"/>
                <w:lang w:val="es-PE"/>
              </w:rPr>
            </w:pPr>
          </w:p>
        </w:tc>
      </w:tr>
    </w:tbl>
    <w:p w14:paraId="7A35A941" w14:textId="2C376D7A" w:rsidR="000E611D" w:rsidRDefault="000E611D" w:rsidP="00084B20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val="es-GT" w:eastAsia="en-PH"/>
        </w:rPr>
      </w:pPr>
    </w:p>
    <w:p w14:paraId="2546F670" w14:textId="77777777" w:rsidR="0007555D" w:rsidRDefault="0007555D" w:rsidP="0007555D">
      <w:pPr>
        <w:ind w:left="360"/>
        <w:jc w:val="both"/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</w:pPr>
    </w:p>
    <w:p w14:paraId="5B505F4F" w14:textId="2679AF4D" w:rsidR="0007555D" w:rsidRPr="00E622DD" w:rsidRDefault="0007555D" w:rsidP="0007555D">
      <w:pPr>
        <w:ind w:left="360"/>
        <w:jc w:val="both"/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</w:pP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 xml:space="preserve">Nombre completo y Firma: </w:t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</w: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ab/>
        <w:t>[Insertar fecha]</w:t>
      </w:r>
    </w:p>
    <w:p w14:paraId="35653650" w14:textId="77777777" w:rsidR="0007555D" w:rsidRPr="00E622DD" w:rsidRDefault="0007555D" w:rsidP="0007555D">
      <w:pPr>
        <w:ind w:left="360"/>
        <w:jc w:val="both"/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</w:pPr>
    </w:p>
    <w:p w14:paraId="06E16206" w14:textId="77777777" w:rsidR="0007555D" w:rsidRPr="00E622DD" w:rsidRDefault="0007555D" w:rsidP="0007555D">
      <w:pPr>
        <w:ind w:left="360"/>
        <w:jc w:val="both"/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</w:pP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 xml:space="preserve">Correo electrónico: </w:t>
      </w:r>
    </w:p>
    <w:p w14:paraId="0F7A342F" w14:textId="77777777" w:rsidR="0007555D" w:rsidRPr="00E622DD" w:rsidRDefault="0007555D" w:rsidP="0007555D">
      <w:pPr>
        <w:ind w:left="360"/>
        <w:jc w:val="both"/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</w:pPr>
      <w:r w:rsidRPr="00E622DD">
        <w:rPr>
          <w:rFonts w:ascii="Myriad Pro" w:eastAsia="Times New Roman" w:hAnsi="Myriad Pro" w:cstheme="majorHAnsi"/>
          <w:b/>
          <w:bCs/>
          <w:color w:val="000000"/>
          <w:lang w:val="es-ES" w:eastAsia="en-PH"/>
        </w:rPr>
        <w:t>Teléfono:</w:t>
      </w:r>
    </w:p>
    <w:p w14:paraId="00E82F2B" w14:textId="6BA693F6" w:rsidR="006150AE" w:rsidRDefault="006150AE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708734E8" w14:textId="0E05A1E5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09207A2E" w14:textId="3DFBDBBA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02293E13" w14:textId="033F07AB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2415D768" w14:textId="74F588AA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0A88DCCB" w14:textId="3F8B151D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55B5CA4F" w14:textId="3A1F0B32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53FD567A" w14:textId="38EB73F1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3BCBB46D" w14:textId="10D58534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6A63D9EE" w14:textId="13AC6897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58351643" w14:textId="07A3E508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35960B78" w14:textId="5842D0D6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16527E35" w14:textId="75C07045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311EEE2E" w14:textId="10620A45" w:rsidR="000B5016" w:rsidRDefault="000B5016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1C30B1F1" w14:textId="132718DC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5DF16D23" w14:textId="11F4C0EB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7599ABBE" w14:textId="235E96F4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7ED1DD16" w14:textId="541B9C03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423D0538" w14:textId="39FDFEED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60298BCF" w14:textId="34E56981" w:rsidR="006E41DB" w:rsidRDefault="006E41DB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74753C16" w14:textId="77777777" w:rsidR="000B5016" w:rsidRPr="000B5016" w:rsidRDefault="000B5016" w:rsidP="000B5016">
      <w:pPr>
        <w:pStyle w:val="Prrafodelista"/>
        <w:ind w:left="7200"/>
        <w:jc w:val="center"/>
        <w:rPr>
          <w:rFonts w:ascii="Myriad Pro" w:eastAsia="Times New Roman" w:hAnsi="Myriad Pro" w:cs="Arial"/>
          <w:b/>
          <w:color w:val="000000"/>
          <w:sz w:val="20"/>
          <w:lang w:val="es-PE" w:eastAsia="en-PH"/>
        </w:rPr>
      </w:pPr>
      <w:r w:rsidRPr="000B5016">
        <w:rPr>
          <w:rFonts w:ascii="Myriad Pro" w:eastAsia="Times New Roman" w:hAnsi="Myriad Pro" w:cs="Arial"/>
          <w:b/>
          <w:color w:val="000000"/>
          <w:sz w:val="20"/>
          <w:lang w:val="es-PE" w:eastAsia="en-PH"/>
        </w:rPr>
        <w:lastRenderedPageBreak/>
        <w:t>ANEXO No. 3</w:t>
      </w:r>
    </w:p>
    <w:p w14:paraId="508F065C" w14:textId="77777777" w:rsidR="000B5016" w:rsidRPr="000B5016" w:rsidRDefault="000B5016" w:rsidP="000B5016">
      <w:pPr>
        <w:pStyle w:val="Prrafodelista"/>
        <w:jc w:val="center"/>
        <w:rPr>
          <w:rFonts w:ascii="Myriad Pro" w:eastAsia="Times New Roman" w:hAnsi="Myriad Pro" w:cs="Arial"/>
          <w:b/>
          <w:color w:val="000000"/>
          <w:sz w:val="20"/>
          <w:lang w:val="es-PE" w:eastAsia="en-PH"/>
        </w:rPr>
      </w:pPr>
      <w:r w:rsidRPr="000B5016">
        <w:rPr>
          <w:rFonts w:ascii="Myriad Pro" w:eastAsia="Times New Roman" w:hAnsi="Myriad Pro" w:cs="Arial"/>
          <w:b/>
          <w:color w:val="000000"/>
          <w:sz w:val="20"/>
          <w:lang w:val="es-PE" w:eastAsia="en-PH"/>
        </w:rPr>
        <w:t>FORMATO PROPUESTA TECNICA</w:t>
      </w:r>
    </w:p>
    <w:p w14:paraId="79ED6F7A" w14:textId="77777777" w:rsidR="006150AE" w:rsidRDefault="006150AE" w:rsidP="006150AE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color w:val="000000"/>
          <w:sz w:val="20"/>
          <w:lang w:val="es-GT" w:eastAsia="en-PH"/>
        </w:rPr>
      </w:pPr>
    </w:p>
    <w:p w14:paraId="70D25DE8" w14:textId="3C6DD93C" w:rsidR="006150AE" w:rsidRPr="00021943" w:rsidRDefault="000B5016" w:rsidP="000B5016">
      <w:pPr>
        <w:pStyle w:val="Prrafodelista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  <w:r w:rsidRPr="000B5016"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  <w:t xml:space="preserve">MARCO CONCEPTUAL </w:t>
      </w:r>
      <w:r w:rsidRPr="000B5016">
        <w:rPr>
          <w:rFonts w:ascii="Myriad Pro" w:hAnsi="Myriad Pro"/>
          <w:b/>
          <w:bCs/>
          <w:i/>
          <w:color w:val="0033CC"/>
          <w:lang w:val="es-PE"/>
        </w:rPr>
        <w:t>(máximo 1 página)</w:t>
      </w:r>
    </w:p>
    <w:p w14:paraId="5D339FF9" w14:textId="77777777" w:rsidR="00021943" w:rsidRPr="000B5016" w:rsidRDefault="00021943" w:rsidP="00021943">
      <w:pPr>
        <w:pStyle w:val="Prrafodelista"/>
        <w:tabs>
          <w:tab w:val="left" w:pos="0"/>
        </w:tabs>
        <w:spacing w:after="0" w:line="240" w:lineRule="auto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</w:p>
    <w:p w14:paraId="35BACD97" w14:textId="7E07979F" w:rsidR="000B5016" w:rsidRDefault="000B5016" w:rsidP="000B5016">
      <w:pPr>
        <w:pStyle w:val="Prrafodelista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  <w:r w:rsidRPr="000B5016"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  <w:t>MATRIZ DE TRABAJO PARA LOS PRODUCTOS A PRESENTAR:</w:t>
      </w:r>
    </w:p>
    <w:p w14:paraId="70CDDBA0" w14:textId="246F8D60" w:rsidR="000B5016" w:rsidRPr="00021943" w:rsidRDefault="000B5016" w:rsidP="00021943">
      <w:pPr>
        <w:tabs>
          <w:tab w:val="left" w:pos="0"/>
        </w:tabs>
        <w:spacing w:after="0" w:line="240" w:lineRule="auto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249"/>
        <w:gridCol w:w="1109"/>
        <w:gridCol w:w="1059"/>
        <w:gridCol w:w="1403"/>
        <w:gridCol w:w="1187"/>
        <w:gridCol w:w="1340"/>
      </w:tblGrid>
      <w:tr w:rsidR="000B5016" w:rsidRPr="001A66E5" w14:paraId="5D4C7CA2" w14:textId="77777777" w:rsidTr="000B5016">
        <w:tc>
          <w:tcPr>
            <w:tcW w:w="9016" w:type="dxa"/>
            <w:gridSpan w:val="7"/>
            <w:shd w:val="clear" w:color="auto" w:fill="D9E2F3"/>
          </w:tcPr>
          <w:p w14:paraId="3076EC1A" w14:textId="5FCD5527" w:rsidR="000B5016" w:rsidRPr="001A66E5" w:rsidRDefault="000B5016" w:rsidP="003331A1">
            <w:pPr>
              <w:pStyle w:val="Textoindependiente"/>
              <w:jc w:val="both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Producto 1</w:t>
            </w:r>
            <w:r>
              <w:rPr>
                <w:rFonts w:ascii="Myriad Pro" w:hAnsi="Myriad Pro"/>
                <w:b/>
                <w:lang w:val="es-PE"/>
              </w:rPr>
              <w:t xml:space="preserve">: </w:t>
            </w:r>
          </w:p>
        </w:tc>
      </w:tr>
      <w:tr w:rsidR="000B5016" w:rsidRPr="001A66E5" w14:paraId="0D130DB3" w14:textId="77777777" w:rsidTr="000B5016">
        <w:trPr>
          <w:trHeight w:val="382"/>
        </w:trPr>
        <w:tc>
          <w:tcPr>
            <w:tcW w:w="1669" w:type="dxa"/>
          </w:tcPr>
          <w:p w14:paraId="5A562EDD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Actividades:</w:t>
            </w:r>
          </w:p>
        </w:tc>
        <w:tc>
          <w:tcPr>
            <w:tcW w:w="1249" w:type="dxa"/>
          </w:tcPr>
          <w:p w14:paraId="3750B039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Método/s de trabajo:</w:t>
            </w:r>
          </w:p>
        </w:tc>
        <w:tc>
          <w:tcPr>
            <w:tcW w:w="1109" w:type="dxa"/>
          </w:tcPr>
          <w:p w14:paraId="2D854FAD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Actores:</w:t>
            </w:r>
          </w:p>
        </w:tc>
        <w:tc>
          <w:tcPr>
            <w:tcW w:w="1059" w:type="dxa"/>
          </w:tcPr>
          <w:p w14:paraId="6E4E78EF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Tiempo:</w:t>
            </w:r>
          </w:p>
        </w:tc>
        <w:tc>
          <w:tcPr>
            <w:tcW w:w="1403" w:type="dxa"/>
          </w:tcPr>
          <w:p w14:paraId="538267E7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Resultados:</w:t>
            </w:r>
          </w:p>
        </w:tc>
        <w:tc>
          <w:tcPr>
            <w:tcW w:w="1187" w:type="dxa"/>
          </w:tcPr>
          <w:p w14:paraId="4CD8E527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Riesgos:</w:t>
            </w:r>
          </w:p>
        </w:tc>
        <w:tc>
          <w:tcPr>
            <w:tcW w:w="1340" w:type="dxa"/>
          </w:tcPr>
          <w:p w14:paraId="37DBFA03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Estrategias de solución</w:t>
            </w:r>
          </w:p>
        </w:tc>
      </w:tr>
      <w:tr w:rsidR="000B5016" w:rsidRPr="001A66E5" w14:paraId="7871929A" w14:textId="77777777" w:rsidTr="000B5016">
        <w:tc>
          <w:tcPr>
            <w:tcW w:w="1669" w:type="dxa"/>
          </w:tcPr>
          <w:p w14:paraId="2F013FE1" w14:textId="42DD5463" w:rsidR="000B5016" w:rsidRPr="001A66E5" w:rsidRDefault="000B5016" w:rsidP="000B5016">
            <w:pPr>
              <w:pStyle w:val="Textoindependiente"/>
              <w:numPr>
                <w:ilvl w:val="1"/>
                <w:numId w:val="26"/>
              </w:numPr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5DFC68E3" w14:textId="726ADE62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3750B79D" w14:textId="059CFB8C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2EA0D223" w14:textId="49636816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6AAA42DB" w14:textId="1FD855E1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20D3C9F7" w14:textId="41882AA2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77F7CC9D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5B545BF3" w14:textId="77777777" w:rsidTr="000B5016">
        <w:tc>
          <w:tcPr>
            <w:tcW w:w="1669" w:type="dxa"/>
          </w:tcPr>
          <w:p w14:paraId="3812099E" w14:textId="6CE907CE" w:rsidR="000B5016" w:rsidRPr="001A66E5" w:rsidRDefault="000B5016" w:rsidP="000B5016">
            <w:pPr>
              <w:pStyle w:val="Textoindependiente"/>
              <w:numPr>
                <w:ilvl w:val="1"/>
                <w:numId w:val="26"/>
              </w:numPr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2707CCFD" w14:textId="00E1AE51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714FD089" w14:textId="4B2C6313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1E0014AD" w14:textId="333D211F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042602E6" w14:textId="6A289DDD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4149E10F" w14:textId="08E23C1B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4A4BDC6F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493B035F" w14:textId="77777777" w:rsidTr="000B5016">
        <w:tc>
          <w:tcPr>
            <w:tcW w:w="9016" w:type="dxa"/>
            <w:gridSpan w:val="7"/>
            <w:shd w:val="clear" w:color="auto" w:fill="D9E2F3"/>
          </w:tcPr>
          <w:p w14:paraId="4E585A02" w14:textId="674F4848" w:rsidR="000B5016" w:rsidRPr="001A66E5" w:rsidRDefault="000B5016" w:rsidP="000B5016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Producto 2</w:t>
            </w:r>
            <w:r>
              <w:rPr>
                <w:rFonts w:ascii="Myriad Pro" w:hAnsi="Myriad Pro"/>
                <w:b/>
                <w:lang w:val="es-PE"/>
              </w:rPr>
              <w:t xml:space="preserve">: </w:t>
            </w:r>
          </w:p>
          <w:p w14:paraId="2E81EBAC" w14:textId="0A62C423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</w:p>
        </w:tc>
      </w:tr>
      <w:tr w:rsidR="000B5016" w:rsidRPr="001A66E5" w14:paraId="006D1B9E" w14:textId="77777777" w:rsidTr="000B5016">
        <w:trPr>
          <w:trHeight w:val="462"/>
        </w:trPr>
        <w:tc>
          <w:tcPr>
            <w:tcW w:w="1669" w:type="dxa"/>
          </w:tcPr>
          <w:p w14:paraId="77FD1DD6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Actividades:</w:t>
            </w:r>
          </w:p>
        </w:tc>
        <w:tc>
          <w:tcPr>
            <w:tcW w:w="1249" w:type="dxa"/>
          </w:tcPr>
          <w:p w14:paraId="446EA223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Método /s de trabajo:</w:t>
            </w:r>
          </w:p>
        </w:tc>
        <w:tc>
          <w:tcPr>
            <w:tcW w:w="1109" w:type="dxa"/>
          </w:tcPr>
          <w:p w14:paraId="634EFB3E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Actores:</w:t>
            </w:r>
          </w:p>
        </w:tc>
        <w:tc>
          <w:tcPr>
            <w:tcW w:w="1059" w:type="dxa"/>
          </w:tcPr>
          <w:p w14:paraId="68097441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Tiempo:</w:t>
            </w:r>
          </w:p>
        </w:tc>
        <w:tc>
          <w:tcPr>
            <w:tcW w:w="1403" w:type="dxa"/>
          </w:tcPr>
          <w:p w14:paraId="4DBDCFAF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Resultados:</w:t>
            </w:r>
          </w:p>
        </w:tc>
        <w:tc>
          <w:tcPr>
            <w:tcW w:w="1187" w:type="dxa"/>
          </w:tcPr>
          <w:p w14:paraId="05D53FE6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Riesgos:</w:t>
            </w:r>
          </w:p>
        </w:tc>
        <w:tc>
          <w:tcPr>
            <w:tcW w:w="1340" w:type="dxa"/>
          </w:tcPr>
          <w:p w14:paraId="61010D6E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b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>Estrategias de solución</w:t>
            </w:r>
          </w:p>
        </w:tc>
      </w:tr>
      <w:tr w:rsidR="000B5016" w:rsidRPr="001A66E5" w14:paraId="02F4CA60" w14:textId="77777777" w:rsidTr="000B5016">
        <w:tc>
          <w:tcPr>
            <w:tcW w:w="1669" w:type="dxa"/>
          </w:tcPr>
          <w:p w14:paraId="74C92A07" w14:textId="18063767" w:rsidR="000B5016" w:rsidRDefault="000B5016" w:rsidP="000B5016">
            <w:pPr>
              <w:pStyle w:val="Textoindependiente"/>
              <w:numPr>
                <w:ilvl w:val="1"/>
                <w:numId w:val="25"/>
              </w:numPr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645E4022" w14:textId="6F03ED19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0ECF4BD2" w14:textId="6633DF21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419C673E" w14:textId="36FEC0B6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283198F4" w14:textId="3FDDB1E7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11C5A3E8" w14:textId="2A775AA8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662DB7E5" w14:textId="77777777" w:rsidR="000B5016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0CA9BEA4" w14:textId="77777777" w:rsidTr="000B5016">
        <w:tc>
          <w:tcPr>
            <w:tcW w:w="1669" w:type="dxa"/>
          </w:tcPr>
          <w:p w14:paraId="040473DC" w14:textId="3B60885B" w:rsidR="000B5016" w:rsidRPr="001A66E5" w:rsidRDefault="000B5016" w:rsidP="000B5016">
            <w:pPr>
              <w:pStyle w:val="Textoindependiente"/>
              <w:numPr>
                <w:ilvl w:val="1"/>
                <w:numId w:val="25"/>
              </w:numPr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39DD6E21" w14:textId="09F29C3D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07D8E654" w14:textId="34A71C3A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2708D718" w14:textId="307C892C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19307E80" w14:textId="4CA6A7B4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7471B29D" w14:textId="5BEDCB8C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48DE2121" w14:textId="0C9F723A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1A3B7AE8" w14:textId="77777777" w:rsidTr="000B5016">
        <w:tc>
          <w:tcPr>
            <w:tcW w:w="1669" w:type="dxa"/>
          </w:tcPr>
          <w:p w14:paraId="67035046" w14:textId="5F71C3F4" w:rsidR="000B5016" w:rsidRPr="001A66E5" w:rsidRDefault="000B5016" w:rsidP="000B5016">
            <w:pPr>
              <w:pStyle w:val="Textoindependiente"/>
              <w:numPr>
                <w:ilvl w:val="1"/>
                <w:numId w:val="25"/>
              </w:numPr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052B7E33" w14:textId="5D13E62A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25CC2598" w14:textId="650DCA39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23CB0612" w14:textId="1E8B677C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3EB4AFD0" w14:textId="5907E28F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34C99F25" w14:textId="3EBC4DF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35EB2D74" w14:textId="015BEDBE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2ADA09C8" w14:textId="77777777" w:rsidTr="000B5016">
        <w:tc>
          <w:tcPr>
            <w:tcW w:w="9016" w:type="dxa"/>
            <w:gridSpan w:val="7"/>
            <w:shd w:val="clear" w:color="auto" w:fill="DBE5F1" w:themeFill="accent1" w:themeFillTint="33"/>
          </w:tcPr>
          <w:p w14:paraId="6281F9B4" w14:textId="6FCC443D" w:rsidR="000B5016" w:rsidRPr="001A66E5" w:rsidRDefault="000B5016" w:rsidP="000B5016">
            <w:pPr>
              <w:pStyle w:val="Textoindependiente"/>
              <w:rPr>
                <w:rFonts w:ascii="Myriad Pro" w:hAnsi="Myriad Pro"/>
                <w:lang w:val="es-PE"/>
              </w:rPr>
            </w:pPr>
            <w:r w:rsidRPr="001A66E5">
              <w:rPr>
                <w:rFonts w:ascii="Myriad Pro" w:hAnsi="Myriad Pro"/>
                <w:b/>
                <w:lang w:val="es-PE"/>
              </w:rPr>
              <w:t xml:space="preserve">Producto </w:t>
            </w:r>
            <w:r>
              <w:rPr>
                <w:rFonts w:ascii="Myriad Pro" w:hAnsi="Myriad Pro"/>
                <w:b/>
                <w:lang w:val="es-PE"/>
              </w:rPr>
              <w:t xml:space="preserve">3: </w:t>
            </w:r>
          </w:p>
          <w:p w14:paraId="56378444" w14:textId="5FF3C750" w:rsidR="000B5016" w:rsidRPr="001A66E5" w:rsidRDefault="000B5016" w:rsidP="000B5016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  <w:tr w:rsidR="000B5016" w:rsidRPr="001A66E5" w14:paraId="457072B9" w14:textId="77777777" w:rsidTr="000B5016">
        <w:tc>
          <w:tcPr>
            <w:tcW w:w="1669" w:type="dxa"/>
          </w:tcPr>
          <w:p w14:paraId="37471D15" w14:textId="77777777" w:rsidR="000B5016" w:rsidRPr="001A66E5" w:rsidRDefault="000B5016" w:rsidP="000B5016">
            <w:pPr>
              <w:pStyle w:val="Textoindependiente"/>
              <w:ind w:left="360"/>
              <w:rPr>
                <w:rFonts w:ascii="Myriad Pro" w:hAnsi="Myriad Pro"/>
                <w:lang w:val="es-PE"/>
              </w:rPr>
            </w:pPr>
          </w:p>
        </w:tc>
        <w:tc>
          <w:tcPr>
            <w:tcW w:w="1249" w:type="dxa"/>
          </w:tcPr>
          <w:p w14:paraId="3E337476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09" w:type="dxa"/>
          </w:tcPr>
          <w:p w14:paraId="5707B7CB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059" w:type="dxa"/>
          </w:tcPr>
          <w:p w14:paraId="5E22DA49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403" w:type="dxa"/>
          </w:tcPr>
          <w:p w14:paraId="7A1CFFCD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187" w:type="dxa"/>
          </w:tcPr>
          <w:p w14:paraId="458E6125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  <w:tc>
          <w:tcPr>
            <w:tcW w:w="1340" w:type="dxa"/>
          </w:tcPr>
          <w:p w14:paraId="0231A415" w14:textId="77777777" w:rsidR="000B5016" w:rsidRPr="001A66E5" w:rsidRDefault="000B5016" w:rsidP="003331A1">
            <w:pPr>
              <w:pStyle w:val="Textoindependiente"/>
              <w:rPr>
                <w:rFonts w:ascii="Myriad Pro" w:hAnsi="Myriad Pro"/>
                <w:lang w:val="es-PE"/>
              </w:rPr>
            </w:pPr>
          </w:p>
        </w:tc>
      </w:tr>
    </w:tbl>
    <w:p w14:paraId="668F6647" w14:textId="265399CC" w:rsidR="000B5016" w:rsidRDefault="000B5016" w:rsidP="000B5016">
      <w:pPr>
        <w:pStyle w:val="Prrafodelista"/>
        <w:tabs>
          <w:tab w:val="left" w:pos="0"/>
        </w:tabs>
        <w:spacing w:after="0" w:line="240" w:lineRule="auto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</w:p>
    <w:p w14:paraId="2AF5246A" w14:textId="3715CF27" w:rsidR="00665927" w:rsidRPr="00665927" w:rsidRDefault="00665927" w:rsidP="0066592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</w:pPr>
      <w:r w:rsidRPr="00665927"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  <w:t xml:space="preserve">DESCRIPCIÓN DE LA METODOLOGÍA A UTILIZAR: </w:t>
      </w:r>
    </w:p>
    <w:p w14:paraId="1982B946" w14:textId="77777777" w:rsidR="00665927" w:rsidRPr="00665927" w:rsidRDefault="00665927" w:rsidP="00665927">
      <w:pPr>
        <w:ind w:left="360"/>
        <w:jc w:val="both"/>
        <w:rPr>
          <w:rFonts w:ascii="Myriad Pro" w:hAnsi="Myriad Pro" w:cs="Calibri"/>
          <w:i/>
          <w:lang w:val="es-PE"/>
        </w:rPr>
      </w:pPr>
      <w:r w:rsidRPr="00665927">
        <w:rPr>
          <w:rFonts w:ascii="Myriad Pro" w:hAnsi="Myriad Pro" w:cs="Calibri"/>
          <w:i/>
          <w:lang w:val="es-PE"/>
        </w:rPr>
        <w:t xml:space="preserve">Se solicita una descripción más detallada para la elaboración de los productos específicos solicitados en esta Consultoría, en función de lo planteado en la matriz de trabajo anterior. </w:t>
      </w:r>
    </w:p>
    <w:p w14:paraId="740B716D" w14:textId="5C18E153" w:rsidR="00665927" w:rsidRPr="00665927" w:rsidRDefault="00665927" w:rsidP="00665927">
      <w:pPr>
        <w:ind w:left="360"/>
        <w:jc w:val="both"/>
        <w:rPr>
          <w:rFonts w:ascii="Myriad Pro" w:hAnsi="Myriad Pro" w:cs="Calibri"/>
          <w:i/>
          <w:lang w:val="es-PE"/>
        </w:rPr>
      </w:pPr>
      <w:r w:rsidRPr="00665927">
        <w:rPr>
          <w:rFonts w:ascii="Myriad Pro" w:hAnsi="Myriad Pro" w:cs="Calibri"/>
          <w:i/>
          <w:lang w:val="es-PE"/>
        </w:rPr>
        <w:t>Incluir brevemente como propone el/la consultor/a abordar cuestiones de género, interculturalidad, enfoque de derechos.</w:t>
      </w:r>
    </w:p>
    <w:p w14:paraId="760B56E2" w14:textId="77777777" w:rsidR="00665927" w:rsidRPr="00B54F92" w:rsidRDefault="00665927" w:rsidP="00665927">
      <w:pPr>
        <w:numPr>
          <w:ilvl w:val="0"/>
          <w:numId w:val="26"/>
        </w:numPr>
        <w:spacing w:after="0" w:line="240" w:lineRule="auto"/>
        <w:jc w:val="both"/>
        <w:rPr>
          <w:rFonts w:ascii="Myriad Pro" w:hAnsi="Myriad Pro" w:cs="Calibri"/>
          <w:b/>
        </w:rPr>
      </w:pPr>
      <w:r w:rsidRPr="00665927">
        <w:rPr>
          <w:rFonts w:ascii="Myriad Pro" w:eastAsia="Times New Roman" w:hAnsi="Myriad Pro" w:cs="Arial"/>
          <w:b/>
          <w:bCs/>
          <w:color w:val="000000"/>
          <w:sz w:val="20"/>
          <w:lang w:val="es-GT" w:eastAsia="en-PH"/>
        </w:rPr>
        <w:t>CRONOGRAMA DETALLADO POR ACTIVIDADES</w:t>
      </w:r>
    </w:p>
    <w:p w14:paraId="2C1118B5" w14:textId="77777777" w:rsidR="00665927" w:rsidRDefault="00665927" w:rsidP="00665927">
      <w:pPr>
        <w:ind w:left="426"/>
        <w:jc w:val="both"/>
        <w:rPr>
          <w:rFonts w:ascii="Myriad Pro" w:eastAsia="Trebuchet MS" w:hAnsi="Myriad Pro" w:cs="Trebuchet MS"/>
          <w:bCs/>
          <w:i/>
          <w:color w:val="0033CC"/>
        </w:rPr>
      </w:pPr>
    </w:p>
    <w:p w14:paraId="26EDB44B" w14:textId="77777777" w:rsidR="00665927" w:rsidRDefault="00665927" w:rsidP="00665927">
      <w:pPr>
        <w:rPr>
          <w:rFonts w:ascii="Myriad Pro" w:hAnsi="Myriad Pro" w:cstheme="majorHAnsi"/>
          <w:b/>
        </w:rPr>
      </w:pPr>
    </w:p>
    <w:p w14:paraId="082A613D" w14:textId="77777777" w:rsidR="00665927" w:rsidRDefault="00665927" w:rsidP="00665927">
      <w:pPr>
        <w:rPr>
          <w:rFonts w:ascii="Myriad Pro" w:hAnsi="Myriad Pro" w:cstheme="majorHAnsi"/>
          <w:b/>
        </w:rPr>
      </w:pPr>
      <w:r>
        <w:rPr>
          <w:rFonts w:ascii="Myriad Pro" w:hAnsi="Myriad Pro" w:cstheme="majorHAnsi"/>
          <w:b/>
        </w:rPr>
        <w:br w:type="page"/>
      </w:r>
    </w:p>
    <w:p w14:paraId="5CE11948" w14:textId="77777777" w:rsidR="00665927" w:rsidRPr="00E622DD" w:rsidRDefault="00665927" w:rsidP="00665927">
      <w:pPr>
        <w:jc w:val="right"/>
        <w:rPr>
          <w:rFonts w:ascii="Myriad Pro" w:hAnsi="Myriad Pro" w:cstheme="majorHAnsi"/>
          <w:b/>
        </w:rPr>
      </w:pPr>
      <w:r w:rsidRPr="00E622DD">
        <w:rPr>
          <w:rFonts w:ascii="Myriad Pro" w:hAnsi="Myriad Pro" w:cstheme="majorHAnsi"/>
          <w:b/>
        </w:rPr>
        <w:lastRenderedPageBreak/>
        <w:t>ANEXO No.</w:t>
      </w:r>
      <w:r>
        <w:rPr>
          <w:rFonts w:ascii="Myriad Pro" w:hAnsi="Myriad Pro" w:cstheme="majorHAnsi"/>
          <w:b/>
        </w:rPr>
        <w:t>4</w:t>
      </w:r>
    </w:p>
    <w:p w14:paraId="7186675A" w14:textId="44928423" w:rsidR="00665927" w:rsidRPr="00F30ABA" w:rsidRDefault="00665927" w:rsidP="00F30ABA">
      <w:pPr>
        <w:jc w:val="center"/>
        <w:rPr>
          <w:rFonts w:ascii="Myriad Pro" w:hAnsi="Myriad Pro" w:cstheme="majorHAnsi"/>
          <w:b/>
        </w:rPr>
      </w:pPr>
      <w:r w:rsidRPr="00E622DD">
        <w:rPr>
          <w:rFonts w:ascii="Myriad Pro" w:hAnsi="Myriad Pro" w:cstheme="majorHAnsi"/>
          <w:b/>
        </w:rPr>
        <w:t>RESUMEN PROFESIONAL</w:t>
      </w:r>
    </w:p>
    <w:p w14:paraId="1771F82F" w14:textId="075ABE58" w:rsidR="00665927" w:rsidRPr="00F30ABA" w:rsidRDefault="00665927" w:rsidP="00F30ABA">
      <w:pPr>
        <w:jc w:val="center"/>
        <w:rPr>
          <w:rFonts w:ascii="Myriad Pro" w:hAnsi="Myriad Pro" w:cstheme="majorHAnsi"/>
          <w:b/>
          <w:i/>
          <w:snapToGrid w:val="0"/>
          <w:sz w:val="18"/>
          <w:szCs w:val="18"/>
          <w:lang w:val="es-GT"/>
        </w:rPr>
      </w:pPr>
      <w:r w:rsidRPr="00F30ABA">
        <w:rPr>
          <w:rFonts w:ascii="Myriad Pro" w:hAnsi="Myriad Pro" w:cstheme="majorHAnsi"/>
          <w:b/>
          <w:i/>
          <w:snapToGrid w:val="0"/>
          <w:sz w:val="18"/>
          <w:szCs w:val="18"/>
          <w:lang w:val="es-GT"/>
        </w:rPr>
        <w:t>(La información aquí contenida debe hallar correlación con lo indicado en la Hoja de Vida)</w:t>
      </w:r>
    </w:p>
    <w:tbl>
      <w:tblPr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769"/>
      </w:tblGrid>
      <w:tr w:rsidR="00665927" w:rsidRPr="00E622DD" w14:paraId="14793E9B" w14:textId="77777777" w:rsidTr="00E33579">
        <w:trPr>
          <w:trHeight w:val="30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E59D" w14:textId="77777777" w:rsidR="00665927" w:rsidRPr="00E622DD" w:rsidRDefault="00665927" w:rsidP="00665927">
            <w:pPr>
              <w:numPr>
                <w:ilvl w:val="0"/>
                <w:numId w:val="27"/>
              </w:numPr>
              <w:spacing w:after="0" w:line="240" w:lineRule="auto"/>
              <w:ind w:left="236" w:hanging="283"/>
              <w:contextualSpacing/>
              <w:rPr>
                <w:rFonts w:ascii="Myriad Pro" w:hAnsi="Myriad Pro" w:cstheme="majorHAnsi"/>
                <w:b/>
                <w:snapToGrid w:val="0"/>
                <w:lang w:val="es-GT"/>
              </w:rPr>
            </w:pPr>
            <w:r w:rsidRPr="00E622DD">
              <w:rPr>
                <w:rFonts w:ascii="Myriad Pro" w:hAnsi="Myriad Pro" w:cstheme="majorHAnsi"/>
                <w:b/>
                <w:snapToGrid w:val="0"/>
                <w:lang w:val="es-GT"/>
              </w:rPr>
              <w:t>Datos Generales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76E6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snapToGrid w:val="0"/>
                <w:lang w:val="es-GT"/>
              </w:rPr>
            </w:pPr>
          </w:p>
        </w:tc>
      </w:tr>
      <w:tr w:rsidR="00665927" w:rsidRPr="00E622DD" w14:paraId="2FE17D84" w14:textId="77777777" w:rsidTr="00E33579">
        <w:trPr>
          <w:trHeight w:val="18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8D43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 xml:space="preserve">Nombre: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0BB9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E622DD" w14:paraId="67E49E59" w14:textId="77777777" w:rsidTr="00E335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0B77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>Nacionalidad: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BE42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E622DD" w14:paraId="56D6B14C" w14:textId="77777777" w:rsidTr="00E335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B43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>Fecha de nacimiento: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C7A5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E622DD" w14:paraId="1351AA6E" w14:textId="77777777" w:rsidTr="00E335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9ED5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>Dirección: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0C46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E622DD" w14:paraId="0385AC06" w14:textId="77777777" w:rsidTr="00E335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FF00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>Correo electrónico: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6FF4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665927" w14:paraId="53BE07C2" w14:textId="77777777" w:rsidTr="00E335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277D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snapToGrid w:val="0"/>
                <w:sz w:val="18"/>
                <w:szCs w:val="18"/>
                <w:lang w:val="es-GT"/>
              </w:rPr>
              <w:t>No. documento de identidad (DNI, pasaporte en caso de extranjeros)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C0ED" w14:textId="77777777" w:rsidR="00665927" w:rsidRPr="00E622DD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lang w:val="es-GT"/>
              </w:rPr>
            </w:pPr>
          </w:p>
        </w:tc>
      </w:tr>
      <w:tr w:rsidR="00665927" w:rsidRPr="00E622DD" w14:paraId="1CDA9545" w14:textId="77777777" w:rsidTr="00E33579">
        <w:trPr>
          <w:trHeight w:val="35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7824" w14:textId="77777777" w:rsidR="00665927" w:rsidRPr="0083754A" w:rsidRDefault="00665927" w:rsidP="00665927">
            <w:pPr>
              <w:numPr>
                <w:ilvl w:val="0"/>
                <w:numId w:val="27"/>
              </w:numPr>
              <w:spacing w:after="0" w:line="240" w:lineRule="auto"/>
              <w:ind w:left="236" w:hanging="283"/>
              <w:contextualSpacing/>
              <w:rPr>
                <w:rFonts w:ascii="Myriad Pro" w:hAnsi="Myriad Pro" w:cstheme="majorHAnsi"/>
                <w:b/>
                <w:snapToGrid w:val="0"/>
                <w:lang w:val="es-GT"/>
              </w:rPr>
            </w:pPr>
            <w:r w:rsidRPr="0083754A">
              <w:rPr>
                <w:rFonts w:ascii="Myriad Pro" w:hAnsi="Myriad Pro" w:cstheme="majorHAnsi"/>
                <w:b/>
                <w:snapToGrid w:val="0"/>
                <w:lang w:val="es-GT"/>
              </w:rPr>
              <w:t>Calificaciones Educativas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CEAC" w14:textId="77777777" w:rsidR="00665927" w:rsidRPr="0083754A" w:rsidRDefault="00665927" w:rsidP="00E33579">
            <w:pPr>
              <w:ind w:left="236"/>
              <w:contextualSpacing/>
              <w:rPr>
                <w:rFonts w:ascii="Myriad Pro" w:hAnsi="Myriad Pro" w:cstheme="majorHAnsi"/>
                <w:b/>
                <w:snapToGrid w:val="0"/>
                <w:lang w:val="es-GT"/>
              </w:rPr>
            </w:pPr>
          </w:p>
        </w:tc>
      </w:tr>
      <w:tr w:rsidR="00665927" w:rsidRPr="00E622DD" w14:paraId="59BB0DD5" w14:textId="77777777" w:rsidTr="00E33579">
        <w:trPr>
          <w:trHeight w:val="86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6434" w14:textId="2AFD6788" w:rsidR="00665927" w:rsidRPr="00F30ABA" w:rsidRDefault="00BD52DF" w:rsidP="00E33579">
            <w:pPr>
              <w:jc w:val="both"/>
              <w:rPr>
                <w:rFonts w:ascii="Myriad Pro" w:hAnsi="Myriad Pro"/>
                <w:highlight w:val="yellow"/>
                <w:lang w:val="es-PE"/>
              </w:rPr>
            </w:pPr>
            <w:r w:rsidRPr="00BD52DF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Profesional de las carreras de ciencias biológicas, sociales, forestales, ambientales, de preferencia con maestría en ciencias ambientales o sociales. 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0625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  <w:t>Indicar el grado académico:</w:t>
            </w:r>
          </w:p>
          <w:p w14:paraId="2F2983EC" w14:textId="5E0D2541" w:rsidR="00665927" w:rsidRPr="00C1189E" w:rsidRDefault="002F09F3" w:rsidP="00E33579">
            <w:pP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</w:pPr>
            <w: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  <w:t>Institución Educativa Superior</w:t>
            </w:r>
            <w:r w:rsidR="00665927" w:rsidRPr="00C1189E"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  <w:t>:</w:t>
            </w:r>
          </w:p>
          <w:p w14:paraId="66B6BD56" w14:textId="77777777" w:rsidR="00665927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</w:pPr>
            <w:r w:rsidRPr="00C1189E"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  <w:t>Periodo de estudios (año de inicio y fin):</w:t>
            </w:r>
          </w:p>
          <w:p w14:paraId="0B8A8CD3" w14:textId="77777777" w:rsidR="00665927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</w:pPr>
          </w:p>
          <w:p w14:paraId="5D492270" w14:textId="77777777" w:rsidR="00665927" w:rsidRPr="00C1189E" w:rsidRDefault="00665927" w:rsidP="00E33579">
            <w:pP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</w:pPr>
            <w:r>
              <w:rPr>
                <w:rFonts w:ascii="Myriad Pro" w:eastAsia="Calibri" w:hAnsi="Myriad Pro" w:cstheme="majorHAnsi"/>
                <w:i/>
                <w:snapToGrid w:val="0"/>
                <w:sz w:val="18"/>
                <w:szCs w:val="18"/>
                <w:lang w:val="es-GT"/>
              </w:rPr>
              <w:t>Capacitaciones:</w:t>
            </w:r>
          </w:p>
        </w:tc>
      </w:tr>
      <w:tr w:rsidR="00665927" w:rsidRPr="00E622DD" w14:paraId="1D3F0114" w14:textId="77777777" w:rsidTr="00E33579">
        <w:trPr>
          <w:trHeight w:val="25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9AD6" w14:textId="77777777" w:rsidR="00665927" w:rsidRPr="00E622DD" w:rsidRDefault="00665927" w:rsidP="00665927">
            <w:pPr>
              <w:numPr>
                <w:ilvl w:val="0"/>
                <w:numId w:val="27"/>
              </w:numPr>
              <w:spacing w:after="0" w:line="240" w:lineRule="auto"/>
              <w:ind w:left="236" w:hanging="283"/>
              <w:contextualSpacing/>
              <w:rPr>
                <w:rFonts w:ascii="Myriad Pro" w:hAnsi="Myriad Pro" w:cstheme="majorHAnsi"/>
                <w:b/>
                <w:snapToGrid w:val="0"/>
                <w:lang w:val="es-GT"/>
              </w:rPr>
            </w:pPr>
            <w:r w:rsidRPr="00E622DD">
              <w:rPr>
                <w:rFonts w:ascii="Myriad Pro" w:hAnsi="Myriad Pro" w:cstheme="majorHAnsi"/>
                <w:b/>
                <w:snapToGrid w:val="0"/>
                <w:lang w:val="es-GT"/>
              </w:rPr>
              <w:t xml:space="preserve">Experiencia Profesional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0A9C" w14:textId="77777777" w:rsidR="00665927" w:rsidRPr="00E622DD" w:rsidRDefault="00665927" w:rsidP="00E33579">
            <w:pPr>
              <w:ind w:left="236"/>
              <w:contextualSpacing/>
              <w:rPr>
                <w:rFonts w:ascii="Myriad Pro" w:hAnsi="Myriad Pro" w:cstheme="majorHAnsi"/>
                <w:b/>
                <w:snapToGrid w:val="0"/>
                <w:lang w:val="es-GT"/>
              </w:rPr>
            </w:pPr>
          </w:p>
        </w:tc>
      </w:tr>
      <w:tr w:rsidR="00665927" w:rsidRPr="00665927" w14:paraId="5368A06F" w14:textId="77777777" w:rsidTr="00E33579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92027" w14:textId="77777777" w:rsidR="00665927" w:rsidRDefault="00665927" w:rsidP="00E33579">
            <w:pPr>
              <w:pStyle w:val="Default"/>
            </w:pPr>
          </w:p>
          <w:p w14:paraId="7FF3415F" w14:textId="77777777" w:rsidR="00665927" w:rsidRPr="00FE7EEF" w:rsidRDefault="00665927" w:rsidP="00E335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7D996B8" w14:textId="7111B001" w:rsidR="00665927" w:rsidRPr="00665927" w:rsidRDefault="00BD52DF" w:rsidP="00E33579">
            <w:pPr>
              <w:jc w:val="both"/>
              <w:rPr>
                <w:rFonts w:ascii="Myriad Pro" w:hAnsi="Myriad Pro" w:cstheme="minorHAnsi"/>
                <w:lang w:val="es-PE"/>
              </w:rPr>
            </w:pPr>
            <w:r w:rsidRPr="00BD52DF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Experiencia general mínima de dos años en temas relacionados a la identificación, caracterización de conocimientos y prácticas ancestrales; así como en temas relacionados al patrimonio cultural inmaterial; de preferencia en temas de cambio climático (adaptación y conocimiento ancestral).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D8A0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</w:t>
            </w:r>
            <w:r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 la entidad/organismo:</w:t>
            </w:r>
          </w:p>
          <w:p w14:paraId="2DBE4C6A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788653A0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54430827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2A9C90B8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Información de contacto – Dirección; teléfono; Correo electrónico; etc.</w:t>
            </w:r>
          </w:p>
        </w:tc>
      </w:tr>
      <w:tr w:rsidR="00665927" w:rsidRPr="00665927" w14:paraId="5B7E10B2" w14:textId="77777777" w:rsidTr="00E33579"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FA800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F47E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Nombre </w:t>
            </w:r>
            <w:r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de la entidad/organismo:</w:t>
            </w:r>
          </w:p>
          <w:p w14:paraId="277C8694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6F439888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0F3F7F2A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11FE1526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lastRenderedPageBreak/>
              <w:t>Información de contacto – Dirección; teléfono; Correo electrónico; etc.</w:t>
            </w:r>
          </w:p>
        </w:tc>
      </w:tr>
      <w:tr w:rsidR="00665927" w:rsidRPr="00665927" w14:paraId="0946A18F" w14:textId="77777777" w:rsidTr="00E33579"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357DB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2235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Nombre </w:t>
            </w:r>
            <w:r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de la entidad/organismo:</w:t>
            </w:r>
          </w:p>
          <w:p w14:paraId="6C532730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4D1357C5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7A1AF9CE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77EE3A7C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C1189E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Información de contacto – Dirección; teléfono; Correo electrónico; etc.</w:t>
            </w:r>
          </w:p>
        </w:tc>
      </w:tr>
      <w:tr w:rsidR="00665927" w:rsidRPr="00665927" w14:paraId="04971A7C" w14:textId="77777777" w:rsidTr="00E33579"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9DD3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8E4F" w14:textId="77777777" w:rsidR="00665927" w:rsidRPr="00C1189E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665927" w:rsidRPr="00E622DD" w14:paraId="24B33512" w14:textId="77777777" w:rsidTr="00E33579">
        <w:trPr>
          <w:trHeight w:val="316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B9D9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9984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lang w:val="es-ES_tradnl"/>
              </w:rPr>
            </w:pPr>
            <w:r w:rsidRPr="00E622DD">
              <w:rPr>
                <w:rFonts w:ascii="Myriad Pro" w:eastAsia="Calibri" w:hAnsi="Myriad Pro" w:cstheme="majorHAnsi"/>
                <w:i/>
                <w:iCs/>
                <w:lang w:val="es-ES_tradnl"/>
              </w:rPr>
              <w:t>….</w:t>
            </w:r>
          </w:p>
        </w:tc>
      </w:tr>
      <w:tr w:rsidR="00665927" w:rsidRPr="00665927" w14:paraId="7061DDA8" w14:textId="77777777" w:rsidTr="00E33579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BE65" w14:textId="77777777" w:rsidR="00665927" w:rsidRDefault="00665927" w:rsidP="00E33579">
            <w:pPr>
              <w:pStyle w:val="Default"/>
            </w:pPr>
          </w:p>
          <w:p w14:paraId="661FEDC6" w14:textId="77777777" w:rsidR="00665927" w:rsidRPr="00665927" w:rsidRDefault="00665927" w:rsidP="00E335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s-PE"/>
              </w:rPr>
            </w:pPr>
          </w:p>
          <w:p w14:paraId="71F1B0E6" w14:textId="2EAB74DE" w:rsidR="00665927" w:rsidRPr="00D00A02" w:rsidRDefault="00665927" w:rsidP="00E33579">
            <w:pPr>
              <w:autoSpaceDE w:val="0"/>
              <w:autoSpaceDN w:val="0"/>
              <w:adjustRightInd w:val="0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2F09F3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Experiencia específica</w:t>
            </w:r>
            <w:r w:rsidR="00BD52DF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="00BD52DF" w:rsidRPr="00BD52DF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mínima de dos años en procesos de planificación y gestión de programas, planes, proyectos y/o iniciativas de desarrollo con pueblos indígenas u originarios.</w:t>
            </w:r>
          </w:p>
          <w:p w14:paraId="601C5DF1" w14:textId="77777777" w:rsidR="00665927" w:rsidRPr="00665927" w:rsidRDefault="00665927" w:rsidP="00E33579">
            <w:pPr>
              <w:jc w:val="both"/>
              <w:rPr>
                <w:rFonts w:ascii="Myriad Pro" w:hAnsi="Myriad Pro" w:cstheme="minorHAnsi"/>
                <w:lang w:val="es-PE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C017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</w:p>
          <w:p w14:paraId="0A720E85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 la entidad/institución:</w:t>
            </w:r>
          </w:p>
          <w:p w14:paraId="54A3C7D3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2A35DCBE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6F623EDC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 la comunidad nativa:</w:t>
            </w:r>
          </w:p>
          <w:p w14:paraId="271275F5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0A44118C" w14:textId="77777777" w:rsidR="00665927" w:rsidRPr="00F30ABA" w:rsidRDefault="00665927" w:rsidP="00E33579">
            <w:pPr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Información de contacto – Dirección; teléfono; Correo electrónico; etc.</w:t>
            </w:r>
          </w:p>
        </w:tc>
      </w:tr>
      <w:tr w:rsidR="00665927" w:rsidRPr="00665927" w14:paraId="14E7F3AE" w14:textId="77777777" w:rsidTr="00E33579"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5FE7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1414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 la entidad/institución:</w:t>
            </w:r>
          </w:p>
          <w:p w14:paraId="31944A83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20FB5830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6572DFAF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 la comunidad nativa:</w:t>
            </w:r>
          </w:p>
          <w:p w14:paraId="02FC29E6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1EE0108F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Información de contacto – Dirección; teléfono; Correo electrónico; etc.</w:t>
            </w:r>
          </w:p>
        </w:tc>
      </w:tr>
      <w:tr w:rsidR="00665927" w:rsidRPr="00E622DD" w14:paraId="2D8B7D3F" w14:textId="77777777" w:rsidTr="00E33579">
        <w:trPr>
          <w:trHeight w:val="343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0765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snapToGrid w:val="0"/>
                <w:highlight w:val="yellow"/>
                <w:lang w:val="es-GT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7579" w14:textId="77777777" w:rsidR="00665927" w:rsidRPr="00E622DD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lang w:val="es-ES_tradnl"/>
              </w:rPr>
            </w:pPr>
            <w:r w:rsidRPr="00E622DD">
              <w:rPr>
                <w:rFonts w:ascii="Myriad Pro" w:eastAsia="Calibri" w:hAnsi="Myriad Pro" w:cstheme="majorHAnsi"/>
                <w:i/>
                <w:iCs/>
                <w:lang w:val="es-ES_tradnl"/>
              </w:rPr>
              <w:t>….</w:t>
            </w:r>
          </w:p>
        </w:tc>
      </w:tr>
      <w:tr w:rsidR="00665927" w:rsidRPr="00665927" w14:paraId="4EA2D236" w14:textId="77777777" w:rsidTr="00E33579">
        <w:trPr>
          <w:trHeight w:val="343"/>
        </w:trPr>
        <w:tc>
          <w:tcPr>
            <w:tcW w:w="3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5176" w14:textId="11651766" w:rsidR="00665927" w:rsidRPr="00FD7402" w:rsidRDefault="002F09F3" w:rsidP="00E33579">
            <w:pPr>
              <w:pStyle w:val="Default"/>
              <w:rPr>
                <w:rFonts w:ascii="Myriad Pro" w:hAnsi="Myriad Pro" w:cstheme="minorHAnsi"/>
              </w:rPr>
            </w:pPr>
            <w:r w:rsidRPr="002F09F3">
              <w:rPr>
                <w:rFonts w:ascii="Myriad Pro" w:eastAsia="Calibri" w:hAnsi="Myriad Pro" w:cstheme="majorHAnsi"/>
                <w:i/>
                <w:iCs/>
                <w:color w:val="auto"/>
                <w:sz w:val="18"/>
                <w:szCs w:val="18"/>
                <w:lang w:val="es-ES_tradnl"/>
              </w:rPr>
              <w:t xml:space="preserve">Deseable </w:t>
            </w:r>
            <w:r w:rsidR="00BD52DF" w:rsidRPr="00BD52DF">
              <w:rPr>
                <w:rFonts w:ascii="Myriad Pro" w:eastAsia="Calibri" w:hAnsi="Myriad Pro" w:cstheme="majorHAnsi"/>
                <w:i/>
                <w:iCs/>
                <w:color w:val="auto"/>
                <w:sz w:val="18"/>
                <w:szCs w:val="18"/>
                <w:lang w:val="es-ES_tradnl"/>
              </w:rPr>
              <w:t>conocimiento de herramientas para facilitar procesos participativos con pueblos indígenas y autoridades locales.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DF4D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Indicar si cuenta o no con la experiencia. Si es positivo, detallar:</w:t>
            </w:r>
          </w:p>
          <w:p w14:paraId="3C507918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Nombre de la entidad/institución:</w:t>
            </w:r>
          </w:p>
          <w:p w14:paraId="76426BAD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Breve descripción:</w:t>
            </w:r>
          </w:p>
          <w:p w14:paraId="6D29C381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Cargo desempeñado:</w:t>
            </w:r>
          </w:p>
          <w:p w14:paraId="763E2F36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lastRenderedPageBreak/>
              <w:t>Nombre de la comunidad nativa:</w:t>
            </w:r>
          </w:p>
          <w:p w14:paraId="4AA6147E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 xml:space="preserve">Periodo de ejecución:  Del                          al </w:t>
            </w:r>
          </w:p>
          <w:p w14:paraId="606CF293" w14:textId="77777777" w:rsidR="00665927" w:rsidRPr="00F30ABA" w:rsidRDefault="00665927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  <w:r w:rsidRPr="00F30ABA"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  <w:t>Información de contacto – Dirección; teléfono; Correo electrónico; etc.</w:t>
            </w:r>
          </w:p>
        </w:tc>
      </w:tr>
      <w:tr w:rsidR="002F09F3" w:rsidRPr="00665927" w14:paraId="541A9393" w14:textId="77777777" w:rsidTr="002F09F3">
        <w:trPr>
          <w:trHeight w:val="343"/>
        </w:trPr>
        <w:tc>
          <w:tcPr>
            <w:tcW w:w="38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65DC" w14:textId="77777777" w:rsidR="002F09F3" w:rsidRPr="002F09F3" w:rsidRDefault="002F09F3" w:rsidP="00E33579">
            <w:pPr>
              <w:pStyle w:val="Default"/>
              <w:rPr>
                <w:rFonts w:ascii="Myriad Pro" w:eastAsia="Calibri" w:hAnsi="Myriad Pro" w:cstheme="majorHAnsi"/>
                <w:i/>
                <w:iCs/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B1BD" w14:textId="77777777" w:rsidR="002F09F3" w:rsidRPr="00F30ABA" w:rsidRDefault="002F09F3" w:rsidP="00E33579">
            <w:pPr>
              <w:jc w:val="both"/>
              <w:rPr>
                <w:rFonts w:ascii="Myriad Pro" w:eastAsia="Calibri" w:hAnsi="Myriad Pro" w:cstheme="majorHAnsi"/>
                <w:i/>
                <w:iCs/>
                <w:sz w:val="18"/>
                <w:szCs w:val="18"/>
                <w:lang w:val="es-ES_tradnl"/>
              </w:rPr>
            </w:pPr>
          </w:p>
        </w:tc>
      </w:tr>
    </w:tbl>
    <w:p w14:paraId="52AF4A4B" w14:textId="77777777" w:rsidR="00665927" w:rsidRPr="00665927" w:rsidRDefault="00665927" w:rsidP="00665927">
      <w:pPr>
        <w:rPr>
          <w:rFonts w:ascii="Myriad Pro" w:hAnsi="Myriad Pro" w:cstheme="majorHAnsi"/>
          <w:lang w:val="es-PE"/>
        </w:rPr>
      </w:pPr>
    </w:p>
    <w:p w14:paraId="29C20E37" w14:textId="77777777" w:rsidR="00665927" w:rsidRPr="00F30ABA" w:rsidRDefault="00665927" w:rsidP="00665927">
      <w:pPr>
        <w:jc w:val="both"/>
        <w:rPr>
          <w:rFonts w:ascii="Myriad Pro" w:hAnsi="Myriad Pro" w:cstheme="majorHAnsi"/>
          <w:b/>
          <w:bCs/>
          <w:sz w:val="20"/>
          <w:szCs w:val="20"/>
          <w:lang w:val="es-PE"/>
        </w:rPr>
      </w:pPr>
      <w:r w:rsidRPr="00F30ABA">
        <w:rPr>
          <w:rFonts w:ascii="Myriad Pro" w:hAnsi="Myriad Pro" w:cstheme="majorHAnsi"/>
          <w:b/>
          <w:bCs/>
          <w:sz w:val="20"/>
          <w:szCs w:val="20"/>
          <w:lang w:val="es-PE"/>
        </w:rPr>
        <w:t>INDICAR LOS DATOS DE TRES SUPERVISORES DIRECTOS CON LOS QUE HAYA TRABAJADO EN LOS ULTIMOS AÑOS Y QUE PUEDAN DAR REFERENCIAS SUYAS</w:t>
      </w:r>
    </w:p>
    <w:p w14:paraId="14A82E32" w14:textId="77777777" w:rsidR="00665927" w:rsidRPr="00F30ABA" w:rsidRDefault="00665927" w:rsidP="00665927">
      <w:pPr>
        <w:rPr>
          <w:rFonts w:ascii="Myriad Pro" w:hAnsi="Myriad Pro" w:cstheme="majorHAnsi"/>
          <w:b/>
          <w:bCs/>
          <w:sz w:val="20"/>
          <w:szCs w:val="20"/>
          <w:lang w:val="es-P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479"/>
        <w:gridCol w:w="1552"/>
        <w:gridCol w:w="2389"/>
        <w:gridCol w:w="1500"/>
      </w:tblGrid>
      <w:tr w:rsidR="00665927" w:rsidRPr="00F30ABA" w14:paraId="62FBE286" w14:textId="77777777" w:rsidTr="00E33579">
        <w:tc>
          <w:tcPr>
            <w:tcW w:w="1435" w:type="dxa"/>
            <w:shd w:val="clear" w:color="auto" w:fill="auto"/>
          </w:tcPr>
          <w:p w14:paraId="13010251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  <w:lang w:val="es-PE"/>
              </w:rPr>
            </w:pPr>
          </w:p>
        </w:tc>
        <w:tc>
          <w:tcPr>
            <w:tcW w:w="2479" w:type="dxa"/>
            <w:shd w:val="clear" w:color="auto" w:fill="auto"/>
          </w:tcPr>
          <w:p w14:paraId="28C2A236" w14:textId="77777777" w:rsidR="00665927" w:rsidRPr="00F30ABA" w:rsidRDefault="00665927" w:rsidP="00E33579">
            <w:pPr>
              <w:jc w:val="center"/>
              <w:rPr>
                <w:rFonts w:ascii="Myriad Pro" w:hAnsi="Myriad Pro" w:cstheme="majorHAnsi"/>
                <w:b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1552" w:type="dxa"/>
            <w:shd w:val="clear" w:color="auto" w:fill="auto"/>
          </w:tcPr>
          <w:p w14:paraId="4DD5C1B7" w14:textId="77777777" w:rsidR="00665927" w:rsidRPr="00F30ABA" w:rsidRDefault="00665927" w:rsidP="00E33579">
            <w:pPr>
              <w:jc w:val="center"/>
              <w:rPr>
                <w:rFonts w:ascii="Myriad Pro" w:hAnsi="Myriad Pro" w:cstheme="majorHAnsi"/>
                <w:b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sz w:val="20"/>
                <w:szCs w:val="20"/>
              </w:rPr>
              <w:t>EMPRESA</w:t>
            </w:r>
          </w:p>
        </w:tc>
        <w:tc>
          <w:tcPr>
            <w:tcW w:w="2389" w:type="dxa"/>
            <w:shd w:val="clear" w:color="auto" w:fill="auto"/>
          </w:tcPr>
          <w:p w14:paraId="1C7569FE" w14:textId="77777777" w:rsidR="00665927" w:rsidRPr="00F30ABA" w:rsidRDefault="00665927" w:rsidP="00E33579">
            <w:pPr>
              <w:jc w:val="center"/>
              <w:rPr>
                <w:rFonts w:ascii="Myriad Pro" w:hAnsi="Myriad Pro" w:cstheme="majorHAnsi"/>
                <w:b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1500" w:type="dxa"/>
            <w:shd w:val="clear" w:color="auto" w:fill="auto"/>
          </w:tcPr>
          <w:p w14:paraId="5F6FE6F3" w14:textId="77777777" w:rsidR="00665927" w:rsidRPr="00F30ABA" w:rsidRDefault="00665927" w:rsidP="00E33579">
            <w:pPr>
              <w:jc w:val="center"/>
              <w:rPr>
                <w:rFonts w:ascii="Myriad Pro" w:hAnsi="Myriad Pro" w:cstheme="majorHAnsi"/>
                <w:b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sz w:val="20"/>
                <w:szCs w:val="20"/>
              </w:rPr>
              <w:t>TELEFONOS</w:t>
            </w:r>
          </w:p>
        </w:tc>
      </w:tr>
      <w:tr w:rsidR="00665927" w:rsidRPr="00F30ABA" w14:paraId="4D794F00" w14:textId="77777777" w:rsidTr="00E33579">
        <w:tc>
          <w:tcPr>
            <w:tcW w:w="1435" w:type="dxa"/>
            <w:shd w:val="clear" w:color="auto" w:fill="auto"/>
          </w:tcPr>
          <w:p w14:paraId="742E1E3F" w14:textId="77777777" w:rsidR="00665927" w:rsidRPr="00F30ABA" w:rsidRDefault="00665927" w:rsidP="00E33579">
            <w:pPr>
              <w:rPr>
                <w:rFonts w:ascii="Myriad Pro" w:hAnsi="Myriad Pro" w:cstheme="majorHAnsi"/>
                <w:b/>
                <w:color w:val="000000"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color w:val="000000"/>
                <w:sz w:val="20"/>
                <w:szCs w:val="20"/>
              </w:rPr>
              <w:t>Supervisor 1</w:t>
            </w:r>
          </w:p>
        </w:tc>
        <w:tc>
          <w:tcPr>
            <w:tcW w:w="2479" w:type="dxa"/>
            <w:shd w:val="clear" w:color="auto" w:fill="auto"/>
          </w:tcPr>
          <w:p w14:paraId="284B427C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6A426297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14:paraId="0FCD2901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CAABF4A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  <w:tr w:rsidR="00665927" w:rsidRPr="00E622DD" w14:paraId="71B4470B" w14:textId="77777777" w:rsidTr="00E33579">
        <w:tc>
          <w:tcPr>
            <w:tcW w:w="1435" w:type="dxa"/>
            <w:shd w:val="clear" w:color="auto" w:fill="auto"/>
          </w:tcPr>
          <w:p w14:paraId="41D89A07" w14:textId="77777777" w:rsidR="00665927" w:rsidRPr="00F30ABA" w:rsidRDefault="00665927" w:rsidP="00E33579">
            <w:pPr>
              <w:rPr>
                <w:rFonts w:ascii="Myriad Pro" w:hAnsi="Myriad Pro" w:cstheme="majorHAnsi"/>
                <w:b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color w:val="000000"/>
                <w:sz w:val="20"/>
                <w:szCs w:val="20"/>
              </w:rPr>
              <w:t>Supervisor 2</w:t>
            </w:r>
          </w:p>
        </w:tc>
        <w:tc>
          <w:tcPr>
            <w:tcW w:w="2479" w:type="dxa"/>
            <w:shd w:val="clear" w:color="auto" w:fill="auto"/>
          </w:tcPr>
          <w:p w14:paraId="2D99CF04" w14:textId="77777777" w:rsidR="00665927" w:rsidRPr="00E622DD" w:rsidRDefault="00665927" w:rsidP="00E33579">
            <w:pPr>
              <w:rPr>
                <w:rFonts w:ascii="Myriad Pro" w:hAnsi="Myriad Pro" w:cstheme="majorHAnsi"/>
              </w:rPr>
            </w:pPr>
          </w:p>
        </w:tc>
        <w:tc>
          <w:tcPr>
            <w:tcW w:w="1552" w:type="dxa"/>
            <w:shd w:val="clear" w:color="auto" w:fill="auto"/>
          </w:tcPr>
          <w:p w14:paraId="00A7A971" w14:textId="77777777" w:rsidR="00665927" w:rsidRPr="00E622DD" w:rsidRDefault="00665927" w:rsidP="00E33579">
            <w:pPr>
              <w:rPr>
                <w:rFonts w:ascii="Myriad Pro" w:hAnsi="Myriad Pro" w:cstheme="majorHAnsi"/>
              </w:rPr>
            </w:pPr>
          </w:p>
        </w:tc>
        <w:tc>
          <w:tcPr>
            <w:tcW w:w="2389" w:type="dxa"/>
            <w:shd w:val="clear" w:color="auto" w:fill="auto"/>
          </w:tcPr>
          <w:p w14:paraId="3B1C177D" w14:textId="77777777" w:rsidR="00665927" w:rsidRPr="00E622DD" w:rsidRDefault="00665927" w:rsidP="00E33579">
            <w:pPr>
              <w:rPr>
                <w:rFonts w:ascii="Myriad Pro" w:hAnsi="Myriad Pro" w:cstheme="majorHAnsi"/>
              </w:rPr>
            </w:pPr>
          </w:p>
        </w:tc>
        <w:tc>
          <w:tcPr>
            <w:tcW w:w="1500" w:type="dxa"/>
            <w:shd w:val="clear" w:color="auto" w:fill="auto"/>
          </w:tcPr>
          <w:p w14:paraId="3FBDDC2B" w14:textId="77777777" w:rsidR="00665927" w:rsidRPr="00E622DD" w:rsidRDefault="00665927" w:rsidP="00E33579">
            <w:pPr>
              <w:rPr>
                <w:rFonts w:ascii="Myriad Pro" w:hAnsi="Myriad Pro" w:cstheme="majorHAnsi"/>
              </w:rPr>
            </w:pPr>
          </w:p>
        </w:tc>
      </w:tr>
      <w:tr w:rsidR="00665927" w:rsidRPr="00F30ABA" w14:paraId="7674F590" w14:textId="77777777" w:rsidTr="00E33579">
        <w:tc>
          <w:tcPr>
            <w:tcW w:w="1435" w:type="dxa"/>
            <w:shd w:val="clear" w:color="auto" w:fill="auto"/>
          </w:tcPr>
          <w:p w14:paraId="2C1660A4" w14:textId="77777777" w:rsidR="00665927" w:rsidRPr="00F30ABA" w:rsidRDefault="00665927" w:rsidP="00E33579">
            <w:pPr>
              <w:rPr>
                <w:rFonts w:ascii="Myriad Pro" w:hAnsi="Myriad Pro" w:cstheme="majorHAnsi"/>
                <w:b/>
                <w:color w:val="000000"/>
                <w:sz w:val="20"/>
                <w:szCs w:val="20"/>
              </w:rPr>
            </w:pPr>
            <w:r w:rsidRPr="00F30ABA">
              <w:rPr>
                <w:rFonts w:ascii="Myriad Pro" w:hAnsi="Myriad Pro" w:cstheme="majorHAnsi"/>
                <w:b/>
                <w:color w:val="000000"/>
                <w:sz w:val="20"/>
                <w:szCs w:val="20"/>
              </w:rPr>
              <w:t>Supervisor 3</w:t>
            </w:r>
          </w:p>
        </w:tc>
        <w:tc>
          <w:tcPr>
            <w:tcW w:w="2479" w:type="dxa"/>
            <w:shd w:val="clear" w:color="auto" w:fill="auto"/>
          </w:tcPr>
          <w:p w14:paraId="71863FED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464F6AD2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14:paraId="6FC1E0B7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BD6B1EE" w14:textId="77777777" w:rsidR="00665927" w:rsidRPr="00F30ABA" w:rsidRDefault="00665927" w:rsidP="00E33579">
            <w:pPr>
              <w:rPr>
                <w:rFonts w:ascii="Myriad Pro" w:hAnsi="Myriad Pro" w:cstheme="majorHAnsi"/>
                <w:sz w:val="20"/>
                <w:szCs w:val="20"/>
              </w:rPr>
            </w:pPr>
          </w:p>
        </w:tc>
      </w:tr>
    </w:tbl>
    <w:p w14:paraId="7FFD8A1F" w14:textId="77777777" w:rsidR="00665927" w:rsidRPr="00F30ABA" w:rsidRDefault="00665927" w:rsidP="00665927">
      <w:pPr>
        <w:rPr>
          <w:rFonts w:ascii="Myriad Pro" w:hAnsi="Myriad Pro" w:cstheme="majorHAnsi"/>
          <w:color w:val="000000"/>
          <w:sz w:val="20"/>
          <w:szCs w:val="20"/>
        </w:rPr>
      </w:pPr>
    </w:p>
    <w:p w14:paraId="3CA8CE5C" w14:textId="77777777" w:rsidR="00665927" w:rsidRPr="00F30ABA" w:rsidRDefault="00665927" w:rsidP="00665927">
      <w:pPr>
        <w:rPr>
          <w:rFonts w:ascii="Myriad Pro" w:hAnsi="Myriad Pro" w:cstheme="majorHAnsi"/>
          <w:color w:val="000000"/>
          <w:sz w:val="20"/>
          <w:szCs w:val="20"/>
          <w:lang w:val="es-PE"/>
        </w:rPr>
      </w:pPr>
      <w:r w:rsidRPr="00F30ABA">
        <w:rPr>
          <w:rFonts w:ascii="Myriad Pro" w:hAnsi="Myriad Pro" w:cstheme="majorHAnsi"/>
          <w:color w:val="000000"/>
          <w:sz w:val="20"/>
          <w:szCs w:val="20"/>
          <w:lang w:val="es-PE"/>
        </w:rPr>
        <w:t>Como parte del proceso de evaluación se solicitará referencias a los supervisores directos, lo cual no implica ningún compromiso de contratación.</w:t>
      </w:r>
    </w:p>
    <w:p w14:paraId="33016615" w14:textId="77777777" w:rsidR="00665927" w:rsidRPr="00F30ABA" w:rsidRDefault="00665927" w:rsidP="00665927">
      <w:pPr>
        <w:rPr>
          <w:rFonts w:ascii="Myriad Pro" w:hAnsi="Myriad Pro" w:cstheme="majorHAnsi"/>
          <w:sz w:val="20"/>
          <w:szCs w:val="20"/>
          <w:lang w:val="es-PE"/>
        </w:rPr>
      </w:pPr>
    </w:p>
    <w:p w14:paraId="57B5F21E" w14:textId="77777777" w:rsidR="00665927" w:rsidRPr="00F30ABA" w:rsidRDefault="00665927" w:rsidP="00665927">
      <w:pPr>
        <w:rPr>
          <w:rFonts w:ascii="Myriad Pro" w:hAnsi="Myriad Pro" w:cstheme="majorHAnsi"/>
          <w:sz w:val="20"/>
          <w:szCs w:val="20"/>
          <w:lang w:val="es-PE"/>
        </w:rPr>
      </w:pPr>
      <w:r w:rsidRPr="00F30ABA">
        <w:rPr>
          <w:rFonts w:ascii="Myriad Pro" w:hAnsi="Myriad Pro" w:cstheme="majorHAnsi"/>
          <w:sz w:val="20"/>
          <w:szCs w:val="20"/>
          <w:lang w:val="es-PE"/>
        </w:rPr>
        <w:t xml:space="preserve">El que suscribe, declara bajo juramento que la información proporcionada es veraz. </w:t>
      </w:r>
    </w:p>
    <w:p w14:paraId="7A165577" w14:textId="77777777" w:rsidR="00665927" w:rsidRPr="00F30ABA" w:rsidRDefault="00665927" w:rsidP="00665927">
      <w:pPr>
        <w:rPr>
          <w:rFonts w:ascii="Myriad Pro" w:hAnsi="Myriad Pro" w:cstheme="majorHAnsi"/>
          <w:sz w:val="20"/>
          <w:szCs w:val="20"/>
        </w:rPr>
      </w:pPr>
      <w:r w:rsidRPr="00F30ABA">
        <w:rPr>
          <w:rFonts w:ascii="Myriad Pro" w:hAnsi="Myriad Pro" w:cstheme="majorHAnsi"/>
          <w:sz w:val="20"/>
          <w:szCs w:val="20"/>
        </w:rPr>
        <w:t>Firma:</w:t>
      </w:r>
    </w:p>
    <w:p w14:paraId="45D9BE00" w14:textId="77777777" w:rsidR="00665927" w:rsidRPr="00F30ABA" w:rsidRDefault="00665927" w:rsidP="00665927">
      <w:pPr>
        <w:rPr>
          <w:rFonts w:ascii="Myriad Pro" w:hAnsi="Myriad Pro" w:cstheme="majorHAnsi"/>
          <w:sz w:val="20"/>
          <w:szCs w:val="20"/>
        </w:rPr>
      </w:pPr>
      <w:r w:rsidRPr="00F30ABA">
        <w:rPr>
          <w:rFonts w:ascii="Myriad Pro" w:hAnsi="Myriad Pro" w:cstheme="majorHAnsi"/>
          <w:sz w:val="20"/>
          <w:szCs w:val="20"/>
        </w:rPr>
        <w:t xml:space="preserve">Nombre Completo: </w:t>
      </w:r>
    </w:p>
    <w:p w14:paraId="4D5AE4EF" w14:textId="77777777" w:rsidR="00665927" w:rsidRPr="00F30ABA" w:rsidRDefault="00665927" w:rsidP="00665927">
      <w:pPr>
        <w:rPr>
          <w:rFonts w:ascii="Myriad Pro" w:hAnsi="Myriad Pro" w:cstheme="majorHAnsi"/>
          <w:b/>
          <w:sz w:val="20"/>
          <w:szCs w:val="20"/>
        </w:rPr>
      </w:pPr>
      <w:r w:rsidRPr="00F30ABA">
        <w:rPr>
          <w:rFonts w:ascii="Myriad Pro" w:hAnsi="Myriad Pro" w:cstheme="majorHAnsi"/>
          <w:sz w:val="20"/>
          <w:szCs w:val="20"/>
        </w:rPr>
        <w:t xml:space="preserve">Fecha:   </w:t>
      </w:r>
    </w:p>
    <w:p w14:paraId="55916BF8" w14:textId="77777777" w:rsidR="006150AE" w:rsidRPr="00F30ABA" w:rsidRDefault="006150AE" w:rsidP="00F30ABA">
      <w:pPr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sectPr w:rsidR="006150AE" w:rsidRPr="00F30ABA" w:rsidSect="00205DD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F5E" w14:textId="77777777" w:rsidR="00493BA6" w:rsidRDefault="00493BA6" w:rsidP="005F5227">
      <w:pPr>
        <w:spacing w:after="0" w:line="240" w:lineRule="auto"/>
      </w:pPr>
      <w:r>
        <w:separator/>
      </w:r>
    </w:p>
  </w:endnote>
  <w:endnote w:type="continuationSeparator" w:id="0">
    <w:p w14:paraId="2C694AB3" w14:textId="77777777" w:rsidR="00493BA6" w:rsidRDefault="00493BA6" w:rsidP="005F5227">
      <w:pPr>
        <w:spacing w:after="0" w:line="240" w:lineRule="auto"/>
      </w:pPr>
      <w:r>
        <w:continuationSeparator/>
      </w:r>
    </w:p>
  </w:endnote>
  <w:endnote w:type="continuationNotice" w:id="1">
    <w:p w14:paraId="2B615859" w14:textId="77777777" w:rsidR="00493BA6" w:rsidRDefault="00493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5B12" w14:textId="77777777" w:rsidR="00493BA6" w:rsidRDefault="00493BA6" w:rsidP="005F5227">
      <w:pPr>
        <w:spacing w:after="0" w:line="240" w:lineRule="auto"/>
      </w:pPr>
      <w:r>
        <w:separator/>
      </w:r>
    </w:p>
  </w:footnote>
  <w:footnote w:type="continuationSeparator" w:id="0">
    <w:p w14:paraId="74CAE0AF" w14:textId="77777777" w:rsidR="00493BA6" w:rsidRDefault="00493BA6" w:rsidP="005F5227">
      <w:pPr>
        <w:spacing w:after="0" w:line="240" w:lineRule="auto"/>
      </w:pPr>
      <w:r>
        <w:continuationSeparator/>
      </w:r>
    </w:p>
  </w:footnote>
  <w:footnote w:type="continuationNotice" w:id="1">
    <w:p w14:paraId="65EED496" w14:textId="77777777" w:rsidR="00493BA6" w:rsidRDefault="00493B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7708"/>
    <w:multiLevelType w:val="hybridMultilevel"/>
    <w:tmpl w:val="6F8E1F3C"/>
    <w:lvl w:ilvl="0" w:tplc="ABF4203C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24E4E0E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F26471C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677C5C4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B4BAC842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22EC3C4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78A84022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E97845E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6C7AE19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15A4"/>
    <w:multiLevelType w:val="multilevel"/>
    <w:tmpl w:val="F36C3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2B2F"/>
    <w:multiLevelType w:val="hybridMultilevel"/>
    <w:tmpl w:val="27F443EC"/>
    <w:lvl w:ilvl="0" w:tplc="1362DC80">
      <w:start w:val="1"/>
      <w:numFmt w:val="lowerLetter"/>
      <w:lvlText w:val="%1)"/>
      <w:lvlJc w:val="left"/>
      <w:pPr>
        <w:ind w:left="360" w:hanging="360"/>
      </w:pPr>
      <w:rPr>
        <w:rFonts w:asciiTheme="majorHAnsi" w:eastAsia="Arial" w:hAnsiTheme="majorHAnsi" w:cstheme="majorHAnsi"/>
        <w:i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B51D2"/>
    <w:multiLevelType w:val="hybridMultilevel"/>
    <w:tmpl w:val="03D41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6326A"/>
    <w:multiLevelType w:val="hybridMultilevel"/>
    <w:tmpl w:val="4CAA7FD6"/>
    <w:lvl w:ilvl="0" w:tplc="C360A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00F5"/>
    <w:multiLevelType w:val="hybridMultilevel"/>
    <w:tmpl w:val="C82863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55562"/>
    <w:multiLevelType w:val="hybridMultilevel"/>
    <w:tmpl w:val="B72EF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40BB"/>
    <w:multiLevelType w:val="multilevel"/>
    <w:tmpl w:val="90628F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02CC6"/>
    <w:multiLevelType w:val="hybridMultilevel"/>
    <w:tmpl w:val="9DD0E234"/>
    <w:lvl w:ilvl="0" w:tplc="E7DEF6E6">
      <w:numFmt w:val="bullet"/>
      <w:lvlText w:val="•"/>
      <w:lvlJc w:val="left"/>
      <w:pPr>
        <w:ind w:left="1080" w:hanging="720"/>
      </w:pPr>
      <w:rPr>
        <w:rFonts w:ascii="Myriad Pro" w:eastAsia="Calibri" w:hAnsi="Myriad Pro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B2826"/>
    <w:multiLevelType w:val="hybridMultilevel"/>
    <w:tmpl w:val="CEB22464"/>
    <w:lvl w:ilvl="0" w:tplc="5FBC4D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25E074A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18BA0F48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7824A3E4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FDFAE33A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DE82C0FA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AB2A1970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3148FB34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8BD02166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44736"/>
    <w:multiLevelType w:val="hybridMultilevel"/>
    <w:tmpl w:val="8BF497B0"/>
    <w:lvl w:ilvl="0" w:tplc="B9B4C09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755FD"/>
    <w:multiLevelType w:val="hybridMultilevel"/>
    <w:tmpl w:val="37460658"/>
    <w:lvl w:ilvl="0" w:tplc="9C92FB76">
      <w:start w:val="1"/>
      <w:numFmt w:val="lowerLetter"/>
      <w:lvlText w:val="%1)"/>
      <w:lvlJc w:val="left"/>
      <w:pPr>
        <w:ind w:left="8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DC8DBC2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607CF46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9CCE1D3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9E7C9BA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BCFE0EFC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04A60A6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37C4ADE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F85EE9F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04144A6"/>
    <w:multiLevelType w:val="hybridMultilevel"/>
    <w:tmpl w:val="6DC21F8C"/>
    <w:lvl w:ilvl="0" w:tplc="C504B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11"/>
  </w:num>
  <w:num w:numId="5">
    <w:abstractNumId w:val="19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6"/>
  </w:num>
  <w:num w:numId="11">
    <w:abstractNumId w:val="26"/>
  </w:num>
  <w:num w:numId="12">
    <w:abstractNumId w:val="25"/>
  </w:num>
  <w:num w:numId="13">
    <w:abstractNumId w:val="17"/>
  </w:num>
  <w:num w:numId="14">
    <w:abstractNumId w:val="8"/>
  </w:num>
  <w:num w:numId="15">
    <w:abstractNumId w:val="2"/>
  </w:num>
  <w:num w:numId="16">
    <w:abstractNumId w:val="14"/>
  </w:num>
  <w:num w:numId="17">
    <w:abstractNumId w:val="18"/>
  </w:num>
  <w:num w:numId="18">
    <w:abstractNumId w:val="13"/>
  </w:num>
  <w:num w:numId="19">
    <w:abstractNumId w:val="3"/>
  </w:num>
  <w:num w:numId="20">
    <w:abstractNumId w:val="23"/>
  </w:num>
  <w:num w:numId="21">
    <w:abstractNumId w:val="20"/>
  </w:num>
  <w:num w:numId="22">
    <w:abstractNumId w:val="9"/>
  </w:num>
  <w:num w:numId="23">
    <w:abstractNumId w:val="10"/>
  </w:num>
  <w:num w:numId="24">
    <w:abstractNumId w:val="12"/>
  </w:num>
  <w:num w:numId="25">
    <w:abstractNumId w:val="15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6"/>
    <w:rsid w:val="00021943"/>
    <w:rsid w:val="00024E69"/>
    <w:rsid w:val="000326A6"/>
    <w:rsid w:val="000363D6"/>
    <w:rsid w:val="00043915"/>
    <w:rsid w:val="000612B7"/>
    <w:rsid w:val="00065E82"/>
    <w:rsid w:val="00071B74"/>
    <w:rsid w:val="0007555D"/>
    <w:rsid w:val="00084B20"/>
    <w:rsid w:val="000876F2"/>
    <w:rsid w:val="00092193"/>
    <w:rsid w:val="000A563E"/>
    <w:rsid w:val="000B5016"/>
    <w:rsid w:val="000C0177"/>
    <w:rsid w:val="000C3AD6"/>
    <w:rsid w:val="000C4390"/>
    <w:rsid w:val="000D26DF"/>
    <w:rsid w:val="000E4207"/>
    <w:rsid w:val="000E4B00"/>
    <w:rsid w:val="000E611D"/>
    <w:rsid w:val="000F0156"/>
    <w:rsid w:val="000F53CE"/>
    <w:rsid w:val="001123CD"/>
    <w:rsid w:val="00117212"/>
    <w:rsid w:val="00117B16"/>
    <w:rsid w:val="00120E7D"/>
    <w:rsid w:val="001309E9"/>
    <w:rsid w:val="001334FA"/>
    <w:rsid w:val="0013362C"/>
    <w:rsid w:val="0014409B"/>
    <w:rsid w:val="00144D8A"/>
    <w:rsid w:val="00165FFA"/>
    <w:rsid w:val="00170091"/>
    <w:rsid w:val="00172D1E"/>
    <w:rsid w:val="00172E43"/>
    <w:rsid w:val="00182FE6"/>
    <w:rsid w:val="00193A39"/>
    <w:rsid w:val="001A12CE"/>
    <w:rsid w:val="001B5AB5"/>
    <w:rsid w:val="001C5DD9"/>
    <w:rsid w:val="001D1E99"/>
    <w:rsid w:val="001E7043"/>
    <w:rsid w:val="00205DD2"/>
    <w:rsid w:val="002065E4"/>
    <w:rsid w:val="002155D7"/>
    <w:rsid w:val="0022574B"/>
    <w:rsid w:val="0023324D"/>
    <w:rsid w:val="00234F09"/>
    <w:rsid w:val="00242AB6"/>
    <w:rsid w:val="00243C90"/>
    <w:rsid w:val="00246B41"/>
    <w:rsid w:val="00263221"/>
    <w:rsid w:val="00263677"/>
    <w:rsid w:val="0027060A"/>
    <w:rsid w:val="002B08B1"/>
    <w:rsid w:val="002B6D2E"/>
    <w:rsid w:val="002D187D"/>
    <w:rsid w:val="002D51CE"/>
    <w:rsid w:val="002F09F3"/>
    <w:rsid w:val="002F41B3"/>
    <w:rsid w:val="003215E3"/>
    <w:rsid w:val="00325673"/>
    <w:rsid w:val="003276E8"/>
    <w:rsid w:val="00334AC5"/>
    <w:rsid w:val="0033612C"/>
    <w:rsid w:val="00345259"/>
    <w:rsid w:val="00361E58"/>
    <w:rsid w:val="00363913"/>
    <w:rsid w:val="00371528"/>
    <w:rsid w:val="003A5A0B"/>
    <w:rsid w:val="003A7C19"/>
    <w:rsid w:val="003B3AB3"/>
    <w:rsid w:val="003C1143"/>
    <w:rsid w:val="003C5261"/>
    <w:rsid w:val="003C7FC7"/>
    <w:rsid w:val="003D1F35"/>
    <w:rsid w:val="003D2A1D"/>
    <w:rsid w:val="003D5111"/>
    <w:rsid w:val="003F0B15"/>
    <w:rsid w:val="003F3739"/>
    <w:rsid w:val="00401097"/>
    <w:rsid w:val="00401A63"/>
    <w:rsid w:val="00401BF9"/>
    <w:rsid w:val="004165CD"/>
    <w:rsid w:val="0043015D"/>
    <w:rsid w:val="00431C6F"/>
    <w:rsid w:val="004447AC"/>
    <w:rsid w:val="00451A6D"/>
    <w:rsid w:val="004546DC"/>
    <w:rsid w:val="00461EA5"/>
    <w:rsid w:val="004723D5"/>
    <w:rsid w:val="00473C3B"/>
    <w:rsid w:val="004775C3"/>
    <w:rsid w:val="004804C8"/>
    <w:rsid w:val="00484B42"/>
    <w:rsid w:val="00493BA6"/>
    <w:rsid w:val="00497B0C"/>
    <w:rsid w:val="004B1130"/>
    <w:rsid w:val="004B1253"/>
    <w:rsid w:val="004B6184"/>
    <w:rsid w:val="004B6A21"/>
    <w:rsid w:val="004B6F12"/>
    <w:rsid w:val="004C0242"/>
    <w:rsid w:val="004C456E"/>
    <w:rsid w:val="004D56FE"/>
    <w:rsid w:val="004D7905"/>
    <w:rsid w:val="004D7CDC"/>
    <w:rsid w:val="004E0BF9"/>
    <w:rsid w:val="004E6E9D"/>
    <w:rsid w:val="004F1B9B"/>
    <w:rsid w:val="004F3935"/>
    <w:rsid w:val="004F5482"/>
    <w:rsid w:val="005050B5"/>
    <w:rsid w:val="0052437A"/>
    <w:rsid w:val="00524E47"/>
    <w:rsid w:val="005276B3"/>
    <w:rsid w:val="00533490"/>
    <w:rsid w:val="00545D88"/>
    <w:rsid w:val="005630CC"/>
    <w:rsid w:val="005814AA"/>
    <w:rsid w:val="0058643F"/>
    <w:rsid w:val="005877AC"/>
    <w:rsid w:val="00591602"/>
    <w:rsid w:val="0059254F"/>
    <w:rsid w:val="005933E2"/>
    <w:rsid w:val="00593980"/>
    <w:rsid w:val="00596B65"/>
    <w:rsid w:val="005A422A"/>
    <w:rsid w:val="005A5DD2"/>
    <w:rsid w:val="005C2436"/>
    <w:rsid w:val="005C61D8"/>
    <w:rsid w:val="005D6D0D"/>
    <w:rsid w:val="005E00D6"/>
    <w:rsid w:val="005F2911"/>
    <w:rsid w:val="005F5227"/>
    <w:rsid w:val="0060490C"/>
    <w:rsid w:val="006150AE"/>
    <w:rsid w:val="0061554D"/>
    <w:rsid w:val="00624590"/>
    <w:rsid w:val="00640C19"/>
    <w:rsid w:val="00642692"/>
    <w:rsid w:val="00665927"/>
    <w:rsid w:val="00673BDF"/>
    <w:rsid w:val="00681332"/>
    <w:rsid w:val="00684E25"/>
    <w:rsid w:val="00697619"/>
    <w:rsid w:val="006A5199"/>
    <w:rsid w:val="006B424C"/>
    <w:rsid w:val="006B647C"/>
    <w:rsid w:val="006E41DB"/>
    <w:rsid w:val="006F149E"/>
    <w:rsid w:val="00702AE1"/>
    <w:rsid w:val="007041B9"/>
    <w:rsid w:val="0071296F"/>
    <w:rsid w:val="00722D1A"/>
    <w:rsid w:val="00730C8D"/>
    <w:rsid w:val="00747462"/>
    <w:rsid w:val="0078203C"/>
    <w:rsid w:val="007A7E13"/>
    <w:rsid w:val="007B0745"/>
    <w:rsid w:val="007B1ECF"/>
    <w:rsid w:val="007C3902"/>
    <w:rsid w:val="007C574E"/>
    <w:rsid w:val="007D5391"/>
    <w:rsid w:val="007E2056"/>
    <w:rsid w:val="007E67F7"/>
    <w:rsid w:val="007F21CF"/>
    <w:rsid w:val="008009AD"/>
    <w:rsid w:val="00802478"/>
    <w:rsid w:val="00802AD3"/>
    <w:rsid w:val="00804022"/>
    <w:rsid w:val="00816318"/>
    <w:rsid w:val="008207C7"/>
    <w:rsid w:val="00823BB0"/>
    <w:rsid w:val="008456AE"/>
    <w:rsid w:val="00873FAB"/>
    <w:rsid w:val="0087502C"/>
    <w:rsid w:val="0088744A"/>
    <w:rsid w:val="00890A9C"/>
    <w:rsid w:val="008922B5"/>
    <w:rsid w:val="00897BC1"/>
    <w:rsid w:val="008A545F"/>
    <w:rsid w:val="008A5C85"/>
    <w:rsid w:val="008B581F"/>
    <w:rsid w:val="008C0F77"/>
    <w:rsid w:val="008C1137"/>
    <w:rsid w:val="008C21A5"/>
    <w:rsid w:val="008C5D64"/>
    <w:rsid w:val="008D3573"/>
    <w:rsid w:val="008D6243"/>
    <w:rsid w:val="008E0871"/>
    <w:rsid w:val="008E322F"/>
    <w:rsid w:val="008E3A1E"/>
    <w:rsid w:val="008F0A34"/>
    <w:rsid w:val="008F5F8D"/>
    <w:rsid w:val="008F7457"/>
    <w:rsid w:val="00905815"/>
    <w:rsid w:val="0090658D"/>
    <w:rsid w:val="00906D4D"/>
    <w:rsid w:val="00910D4A"/>
    <w:rsid w:val="009230C7"/>
    <w:rsid w:val="0093486A"/>
    <w:rsid w:val="00941CE6"/>
    <w:rsid w:val="00944597"/>
    <w:rsid w:val="00951B29"/>
    <w:rsid w:val="00954DFC"/>
    <w:rsid w:val="00960267"/>
    <w:rsid w:val="00960457"/>
    <w:rsid w:val="00976EF0"/>
    <w:rsid w:val="0098251E"/>
    <w:rsid w:val="00982932"/>
    <w:rsid w:val="0099180E"/>
    <w:rsid w:val="009959C7"/>
    <w:rsid w:val="009979E1"/>
    <w:rsid w:val="009A018B"/>
    <w:rsid w:val="009D35EF"/>
    <w:rsid w:val="009D7C41"/>
    <w:rsid w:val="009F0776"/>
    <w:rsid w:val="009F20BD"/>
    <w:rsid w:val="009F643B"/>
    <w:rsid w:val="00A0201C"/>
    <w:rsid w:val="00A13470"/>
    <w:rsid w:val="00A320F6"/>
    <w:rsid w:val="00A40DFA"/>
    <w:rsid w:val="00A42DA9"/>
    <w:rsid w:val="00A47553"/>
    <w:rsid w:val="00A60C0E"/>
    <w:rsid w:val="00A71D96"/>
    <w:rsid w:val="00A72DF2"/>
    <w:rsid w:val="00A73062"/>
    <w:rsid w:val="00A76426"/>
    <w:rsid w:val="00A8202E"/>
    <w:rsid w:val="00A82042"/>
    <w:rsid w:val="00A848DD"/>
    <w:rsid w:val="00A87A52"/>
    <w:rsid w:val="00A962C4"/>
    <w:rsid w:val="00AD2AC9"/>
    <w:rsid w:val="00AE09AD"/>
    <w:rsid w:val="00AE480E"/>
    <w:rsid w:val="00B154C2"/>
    <w:rsid w:val="00B2460D"/>
    <w:rsid w:val="00B32FE5"/>
    <w:rsid w:val="00B34ED7"/>
    <w:rsid w:val="00B367DD"/>
    <w:rsid w:val="00B4199B"/>
    <w:rsid w:val="00B44F98"/>
    <w:rsid w:val="00B81103"/>
    <w:rsid w:val="00B821D7"/>
    <w:rsid w:val="00B86CEF"/>
    <w:rsid w:val="00BB2F68"/>
    <w:rsid w:val="00BB7871"/>
    <w:rsid w:val="00BD2ED6"/>
    <w:rsid w:val="00BD49AB"/>
    <w:rsid w:val="00BD52DF"/>
    <w:rsid w:val="00BD5AF9"/>
    <w:rsid w:val="00BD63C8"/>
    <w:rsid w:val="00BE12F7"/>
    <w:rsid w:val="00BE2DCC"/>
    <w:rsid w:val="00BE64DC"/>
    <w:rsid w:val="00BE6DC3"/>
    <w:rsid w:val="00C16B18"/>
    <w:rsid w:val="00C256FF"/>
    <w:rsid w:val="00C3261C"/>
    <w:rsid w:val="00C34399"/>
    <w:rsid w:val="00C361ED"/>
    <w:rsid w:val="00C709A7"/>
    <w:rsid w:val="00C7398D"/>
    <w:rsid w:val="00C837FE"/>
    <w:rsid w:val="00C84246"/>
    <w:rsid w:val="00C85912"/>
    <w:rsid w:val="00C865FF"/>
    <w:rsid w:val="00C97E46"/>
    <w:rsid w:val="00CB025B"/>
    <w:rsid w:val="00CC2205"/>
    <w:rsid w:val="00CD0D8D"/>
    <w:rsid w:val="00CF0236"/>
    <w:rsid w:val="00CF5B39"/>
    <w:rsid w:val="00D10CC7"/>
    <w:rsid w:val="00D416D6"/>
    <w:rsid w:val="00D41A91"/>
    <w:rsid w:val="00D4346E"/>
    <w:rsid w:val="00D43973"/>
    <w:rsid w:val="00D45394"/>
    <w:rsid w:val="00D50297"/>
    <w:rsid w:val="00D5495C"/>
    <w:rsid w:val="00D82AD9"/>
    <w:rsid w:val="00D86417"/>
    <w:rsid w:val="00D963A8"/>
    <w:rsid w:val="00DA74B3"/>
    <w:rsid w:val="00DB386E"/>
    <w:rsid w:val="00DD15FE"/>
    <w:rsid w:val="00E165D4"/>
    <w:rsid w:val="00E20F34"/>
    <w:rsid w:val="00E379C5"/>
    <w:rsid w:val="00E62AF2"/>
    <w:rsid w:val="00E64B3C"/>
    <w:rsid w:val="00E867D7"/>
    <w:rsid w:val="00E93413"/>
    <w:rsid w:val="00EA21BD"/>
    <w:rsid w:val="00EA2B44"/>
    <w:rsid w:val="00EB23BF"/>
    <w:rsid w:val="00EC18CC"/>
    <w:rsid w:val="00EC5259"/>
    <w:rsid w:val="00EF006E"/>
    <w:rsid w:val="00EF2D87"/>
    <w:rsid w:val="00EF5136"/>
    <w:rsid w:val="00EF5629"/>
    <w:rsid w:val="00EF7083"/>
    <w:rsid w:val="00F030C5"/>
    <w:rsid w:val="00F21E8C"/>
    <w:rsid w:val="00F30ABA"/>
    <w:rsid w:val="00F3612F"/>
    <w:rsid w:val="00F40D1B"/>
    <w:rsid w:val="00F4336E"/>
    <w:rsid w:val="00F45A45"/>
    <w:rsid w:val="00F45B1C"/>
    <w:rsid w:val="00F64084"/>
    <w:rsid w:val="00F642A1"/>
    <w:rsid w:val="00F65858"/>
    <w:rsid w:val="00F72377"/>
    <w:rsid w:val="00F80ACD"/>
    <w:rsid w:val="00F85612"/>
    <w:rsid w:val="00F85EB9"/>
    <w:rsid w:val="00F8798A"/>
    <w:rsid w:val="00F92BE8"/>
    <w:rsid w:val="00FB2E94"/>
    <w:rsid w:val="00FB44D0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822DE"/>
  <w15:docId w15:val="{2E2CD2EF-B6EF-4BAD-9E73-AF9525D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6"/>
  </w:style>
  <w:style w:type="paragraph" w:styleId="Ttulo3">
    <w:name w:val="heading 3"/>
    <w:basedOn w:val="Normal"/>
    <w:link w:val="Ttulo3Car"/>
    <w:uiPriority w:val="1"/>
    <w:qFormat/>
    <w:rsid w:val="00401BF9"/>
    <w:pPr>
      <w:widowControl w:val="0"/>
      <w:autoSpaceDE w:val="0"/>
      <w:autoSpaceDN w:val="0"/>
      <w:spacing w:after="0" w:line="240" w:lineRule="auto"/>
      <w:ind w:left="842" w:hanging="361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SPECTOS GENERALES,List 100s,Colorful List - Accent 11,SubPárrafo de lista,ANN,List number Paragraph,SOP_bullet1,Dot pt,Heading,Bullets,List Paragraph (numbered (a)),WB Para,Numbered Paragraph,Main numbered paragraph,Cita Pie de Página"/>
    <w:basedOn w:val="Normal"/>
    <w:link w:val="PrrafodelistaCar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  <w:style w:type="character" w:styleId="Refdecomentario">
    <w:name w:val="annotation reference"/>
    <w:basedOn w:val="Fuentedeprrafopredeter"/>
    <w:uiPriority w:val="99"/>
    <w:semiHidden/>
    <w:unhideWhenUsed/>
    <w:rsid w:val="00084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B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B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B20"/>
    <w:rPr>
      <w:b/>
      <w:bCs/>
      <w:sz w:val="20"/>
      <w:szCs w:val="20"/>
    </w:rPr>
  </w:style>
  <w:style w:type="paragraph" w:customStyle="1" w:styleId="Nombre">
    <w:name w:val="Nombre"/>
    <w:basedOn w:val="Normal"/>
    <w:next w:val="Normal"/>
    <w:rsid w:val="00F3612F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  <w:lang w:val="es-ES" w:eastAsia="es-ES"/>
    </w:rPr>
  </w:style>
  <w:style w:type="paragraph" w:customStyle="1" w:styleId="Default">
    <w:name w:val="Default"/>
    <w:rsid w:val="00F361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/>
    <w:rsid w:val="00F3612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1"/>
    <w:rsid w:val="00401BF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01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1BF9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ASPECTOS GENERALES Car,List 100s Car,Colorful List - Accent 11 Car,SubPárrafo de lista Car,ANN Car,List number Paragraph Car,SOP_bullet1 Car,Dot pt Car,Heading Car,Bullets Car,List Paragraph (numbered (a)) Car,WB Para Car"/>
    <w:link w:val="Prrafodelista"/>
    <w:uiPriority w:val="34"/>
    <w:qFormat/>
    <w:locked/>
    <w:rsid w:val="00401BF9"/>
  </w:style>
  <w:style w:type="paragraph" w:customStyle="1" w:styleId="TableParagraph">
    <w:name w:val="Table Paragraph"/>
    <w:basedOn w:val="Normal"/>
    <w:uiPriority w:val="1"/>
    <w:qFormat/>
    <w:rsid w:val="00BD52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C02694E352F4BA140AC3346A4F405" ma:contentTypeVersion="12" ma:contentTypeDescription="Create a new document." ma:contentTypeScope="" ma:versionID="7bce37f45eac0bc53df9df469bca1f48">
  <xsd:schema xmlns:xsd="http://www.w3.org/2001/XMLSchema" xmlns:xs="http://www.w3.org/2001/XMLSchema" xmlns:p="http://schemas.microsoft.com/office/2006/metadata/properties" xmlns:ns2="da04bfce-b775-4a86-bb19-98f8cd218f8d" xmlns:ns3="2a739a66-a580-4a65-a782-7b9a4b88b8e8" targetNamespace="http://schemas.microsoft.com/office/2006/metadata/properties" ma:root="true" ma:fieldsID="736d1a208632a84f60e81708ae001491" ns2:_="" ns3:_="">
    <xsd:import namespace="da04bfce-b775-4a86-bb19-98f8cd218f8d"/>
    <xsd:import namespace="2a739a66-a580-4a65-a782-7b9a4b88b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bfce-b775-4a86-bb19-98f8cd218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9a66-a580-4a65-a782-7b9a4b88b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52C8-B309-4328-B187-85FD3638F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BB246-9921-47C7-8D3F-0304E2942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A59E2-6EE3-4F2E-9E0D-029062CD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4bfce-b775-4a86-bb19-98f8cd218f8d"/>
    <ds:schemaRef ds:uri="2a739a66-a580-4a65-a782-7b9a4b88b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11F26-79DE-4752-89E0-DFA9C46C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1980</Words>
  <Characters>10894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Development Programme</Company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ethel.capuno</dc:creator>
  <cp:lastModifiedBy>Monica Luz Ugarte Loayza</cp:lastModifiedBy>
  <cp:revision>3</cp:revision>
  <cp:lastPrinted>2020-02-25T16:49:00Z</cp:lastPrinted>
  <dcterms:created xsi:type="dcterms:W3CDTF">2021-05-16T21:27:00Z</dcterms:created>
  <dcterms:modified xsi:type="dcterms:W3CDTF">2021-07-27T16:50:00Z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0x010100351C02694E352F4BA140AC3346A4F405</vt:lpwstr>
  </property>
</Properties>
</file>