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206" w:type="dxa"/>
        <w:jc w:val="center"/>
        <w:tblLayout w:type="fixed"/>
        <w:tblCellMar>
          <w:left w:w="70" w:type="dxa"/>
          <w:right w:w="70" w:type="dxa"/>
        </w:tblCellMar>
        <w:tblLook w:val="0000" w:firstRow="0" w:lastRow="0" w:firstColumn="0" w:lastColumn="0" w:noHBand="0" w:noVBand="0"/>
      </w:tblPr>
      <w:tblGrid>
        <w:gridCol w:w="9072"/>
        <w:gridCol w:w="1134"/>
      </w:tblGrid>
      <w:tr w:rsidR="003D3012" w:rsidRPr="006A40C7" w14:paraId="05E45BFC" w14:textId="77777777" w:rsidTr="004A0ACF">
        <w:trPr>
          <w:cantSplit/>
          <w:trHeight w:val="327"/>
          <w:jc w:val="center"/>
        </w:trPr>
        <w:tc>
          <w:tcPr>
            <w:tcW w:w="10206" w:type="dxa"/>
            <w:gridSpan w:val="2"/>
          </w:tcPr>
          <w:p w14:paraId="62E853D1" w14:textId="77777777" w:rsidR="00EC6726" w:rsidRPr="006A40C7" w:rsidRDefault="003D3012" w:rsidP="00B9423C">
            <w:pPr>
              <w:pStyle w:val="Ttulo5"/>
              <w:rPr>
                <w:rFonts w:ascii="Arial Narrow" w:hAnsi="Arial Narrow"/>
              </w:rPr>
            </w:pPr>
            <w:r w:rsidRPr="006A40C7">
              <w:rPr>
                <w:rFonts w:ascii="Arial Narrow" w:hAnsi="Arial Narrow"/>
              </w:rPr>
              <w:t>LISTA DE VERIFICACIÓN</w:t>
            </w:r>
            <w:r w:rsidR="000E1FF7" w:rsidRPr="006A40C7">
              <w:rPr>
                <w:rFonts w:ascii="Arial Narrow" w:hAnsi="Arial Narrow"/>
              </w:rPr>
              <w:t xml:space="preserve"> NTP-ISO /IEC 17025: 20</w:t>
            </w:r>
            <w:r w:rsidR="00B9423C" w:rsidRPr="006A40C7">
              <w:rPr>
                <w:rFonts w:ascii="Arial Narrow" w:hAnsi="Arial Narrow"/>
              </w:rPr>
              <w:t>17</w:t>
            </w:r>
          </w:p>
        </w:tc>
      </w:tr>
      <w:tr w:rsidR="0067105B" w:rsidRPr="006A40C7" w14:paraId="5182825E" w14:textId="77777777" w:rsidTr="0067105B">
        <w:trPr>
          <w:gridAfter w:val="1"/>
          <w:wAfter w:w="1134" w:type="dxa"/>
          <w:cantSplit/>
          <w:jc w:val="center"/>
        </w:trPr>
        <w:tc>
          <w:tcPr>
            <w:tcW w:w="9072" w:type="dxa"/>
          </w:tcPr>
          <w:p w14:paraId="24A98AF8" w14:textId="77777777" w:rsidR="0067105B" w:rsidRPr="006A40C7" w:rsidRDefault="0067105B" w:rsidP="00EC6726">
            <w:pPr>
              <w:jc w:val="center"/>
              <w:rPr>
                <w:rFonts w:ascii="Arial Narrow" w:hAnsi="Arial Narrow"/>
                <w:sz w:val="20"/>
              </w:rPr>
            </w:pPr>
            <w:r w:rsidRPr="006A40C7">
              <w:rPr>
                <w:rFonts w:ascii="Arial Narrow" w:hAnsi="Arial Narrow"/>
                <w:sz w:val="20"/>
              </w:rPr>
              <w:t xml:space="preserve">Rev. </w:t>
            </w:r>
            <w:r w:rsidR="00BD782C" w:rsidRPr="006A40C7">
              <w:rPr>
                <w:rFonts w:ascii="Arial Narrow" w:hAnsi="Arial Narrow"/>
                <w:sz w:val="20"/>
              </w:rPr>
              <w:t>____</w:t>
            </w:r>
            <w:r w:rsidR="00BC4C7A">
              <w:rPr>
                <w:rFonts w:ascii="Arial Narrow" w:hAnsi="Arial Narrow"/>
                <w:sz w:val="20"/>
              </w:rPr>
              <w:t>___</w:t>
            </w:r>
          </w:p>
          <w:p w14:paraId="17451D52" w14:textId="77777777" w:rsidR="004A0ACF" w:rsidRPr="006A40C7" w:rsidRDefault="004A0ACF" w:rsidP="00EC6726">
            <w:pPr>
              <w:jc w:val="center"/>
              <w:rPr>
                <w:rFonts w:ascii="Arial Narrow" w:hAnsi="Arial Narrow"/>
                <w:b/>
                <w:sz w:val="20"/>
              </w:rPr>
            </w:pPr>
          </w:p>
        </w:tc>
      </w:tr>
      <w:tr w:rsidR="0067105B" w:rsidRPr="006A40C7" w14:paraId="4CDEA9F3" w14:textId="77777777" w:rsidTr="0067105B">
        <w:trPr>
          <w:gridAfter w:val="1"/>
          <w:wAfter w:w="1134" w:type="dxa"/>
          <w:cantSplit/>
          <w:jc w:val="center"/>
        </w:trPr>
        <w:tc>
          <w:tcPr>
            <w:tcW w:w="9072" w:type="dxa"/>
          </w:tcPr>
          <w:p w14:paraId="16D0371A" w14:textId="35498EE5" w:rsidR="0067105B" w:rsidRPr="006A40C7" w:rsidRDefault="0067105B" w:rsidP="00510A44">
            <w:pPr>
              <w:pStyle w:val="Ttulo5"/>
              <w:rPr>
                <w:rFonts w:ascii="Arial Narrow" w:hAnsi="Arial Narrow"/>
                <w:sz w:val="24"/>
              </w:rPr>
            </w:pPr>
            <w:r w:rsidRPr="006A40C7">
              <w:rPr>
                <w:rFonts w:ascii="Arial Narrow" w:hAnsi="Arial Narrow"/>
                <w:sz w:val="24"/>
              </w:rPr>
              <w:t xml:space="preserve">DOCUMENTARIA </w:t>
            </w:r>
            <w:bookmarkStart w:id="0" w:name="Casilla13"/>
            <w:r w:rsidRPr="006A40C7">
              <w:rPr>
                <w:rFonts w:ascii="Arial Narrow" w:hAnsi="Arial Narrow"/>
                <w:sz w:val="24"/>
                <w:szCs w:val="24"/>
              </w:rPr>
              <w:fldChar w:fldCharType="begin">
                <w:ffData>
                  <w:name w:val="Casilla13"/>
                  <w:enabled/>
                  <w:calcOnExit w:val="0"/>
                  <w:checkBox>
                    <w:sizeAuto/>
                    <w:default w:val="0"/>
                  </w:checkBox>
                </w:ffData>
              </w:fldChar>
            </w:r>
            <w:r w:rsidRPr="006A40C7">
              <w:rPr>
                <w:rFonts w:ascii="Arial Narrow" w:hAnsi="Arial Narrow"/>
                <w:sz w:val="24"/>
                <w:szCs w:val="24"/>
              </w:rPr>
              <w:instrText xml:space="preserve"> FORMCHECKBOX </w:instrText>
            </w:r>
            <w:r w:rsidRPr="006A40C7">
              <w:rPr>
                <w:rFonts w:ascii="Arial Narrow" w:hAnsi="Arial Narrow"/>
                <w:sz w:val="24"/>
                <w:szCs w:val="24"/>
              </w:rPr>
            </w:r>
            <w:r w:rsidRPr="006A40C7">
              <w:rPr>
                <w:rFonts w:ascii="Arial Narrow" w:hAnsi="Arial Narrow"/>
                <w:sz w:val="24"/>
                <w:szCs w:val="24"/>
              </w:rPr>
              <w:fldChar w:fldCharType="separate"/>
            </w:r>
            <w:r w:rsidRPr="006A40C7">
              <w:rPr>
                <w:rFonts w:ascii="Arial Narrow" w:hAnsi="Arial Narrow"/>
                <w:sz w:val="24"/>
                <w:szCs w:val="24"/>
              </w:rPr>
              <w:fldChar w:fldCharType="end"/>
            </w:r>
            <w:bookmarkEnd w:id="0"/>
            <w:r w:rsidRPr="006A40C7">
              <w:rPr>
                <w:rFonts w:ascii="Arial Narrow" w:hAnsi="Arial Narrow"/>
                <w:sz w:val="24"/>
              </w:rPr>
              <w:tab/>
            </w:r>
            <w:r w:rsidRPr="006A40C7">
              <w:rPr>
                <w:rFonts w:ascii="Arial Narrow" w:hAnsi="Arial Narrow"/>
                <w:sz w:val="24"/>
              </w:rPr>
              <w:tab/>
            </w:r>
            <w:r w:rsidRPr="006A40C7">
              <w:rPr>
                <w:rFonts w:ascii="Arial Narrow" w:hAnsi="Arial Narrow"/>
                <w:sz w:val="24"/>
              </w:rPr>
              <w:tab/>
            </w:r>
            <w:r w:rsidRPr="006A40C7">
              <w:rPr>
                <w:rFonts w:ascii="Arial Narrow" w:hAnsi="Arial Narrow"/>
                <w:sz w:val="24"/>
              </w:rPr>
              <w:tab/>
            </w:r>
            <w:r w:rsidR="00510A44" w:rsidRPr="006A40C7">
              <w:rPr>
                <w:rFonts w:ascii="Arial Narrow" w:hAnsi="Arial Narrow"/>
                <w:sz w:val="24"/>
              </w:rPr>
              <w:t>C</w:t>
            </w:r>
            <w:r w:rsidRPr="006A40C7">
              <w:rPr>
                <w:rFonts w:ascii="Arial Narrow" w:hAnsi="Arial Narrow"/>
                <w:sz w:val="24"/>
              </w:rPr>
              <w:t xml:space="preserve">AMPO </w:t>
            </w:r>
            <w:r w:rsidRPr="006A40C7">
              <w:rPr>
                <w:rFonts w:ascii="Arial Narrow" w:hAnsi="Arial Narrow"/>
                <w:sz w:val="24"/>
                <w:szCs w:val="24"/>
              </w:rPr>
              <w:fldChar w:fldCharType="begin">
                <w:ffData>
                  <w:name w:val=""/>
                  <w:enabled/>
                  <w:calcOnExit w:val="0"/>
                  <w:checkBox>
                    <w:sizeAuto/>
                    <w:default w:val="0"/>
                  </w:checkBox>
                </w:ffData>
              </w:fldChar>
            </w:r>
            <w:r w:rsidRPr="006A40C7">
              <w:rPr>
                <w:rFonts w:ascii="Arial Narrow" w:hAnsi="Arial Narrow"/>
                <w:sz w:val="24"/>
                <w:szCs w:val="24"/>
              </w:rPr>
              <w:instrText xml:space="preserve"> FORMCHECKBOX </w:instrText>
            </w:r>
            <w:r w:rsidRPr="006A40C7">
              <w:rPr>
                <w:rFonts w:ascii="Arial Narrow" w:hAnsi="Arial Narrow"/>
                <w:sz w:val="24"/>
                <w:szCs w:val="24"/>
              </w:rPr>
            </w:r>
            <w:r w:rsidRPr="006A40C7">
              <w:rPr>
                <w:rFonts w:ascii="Arial Narrow" w:hAnsi="Arial Narrow"/>
                <w:sz w:val="24"/>
                <w:szCs w:val="24"/>
              </w:rPr>
              <w:fldChar w:fldCharType="separate"/>
            </w:r>
            <w:r w:rsidRPr="006A40C7">
              <w:rPr>
                <w:rFonts w:ascii="Arial Narrow" w:hAnsi="Arial Narrow"/>
                <w:sz w:val="24"/>
                <w:szCs w:val="24"/>
              </w:rPr>
              <w:fldChar w:fldCharType="end"/>
            </w:r>
          </w:p>
        </w:tc>
      </w:tr>
    </w:tbl>
    <w:p w14:paraId="152AB063" w14:textId="77777777" w:rsidR="003D3012" w:rsidRPr="006A40C7" w:rsidRDefault="003D3012">
      <w:pPr>
        <w:pStyle w:val="Encabezado"/>
        <w:tabs>
          <w:tab w:val="clear" w:pos="4252"/>
          <w:tab w:val="clear" w:pos="8504"/>
        </w:tabs>
        <w:rPr>
          <w:rFonts w:ascii="Arial Narrow" w:hAnsi="Arial Narrow"/>
          <w:b/>
        </w:rPr>
      </w:pPr>
    </w:p>
    <w:p w14:paraId="21BD8907" w14:textId="77777777" w:rsidR="003D3012" w:rsidRPr="006A40C7" w:rsidRDefault="00296AEF">
      <w:pPr>
        <w:pStyle w:val="Encabezado"/>
        <w:tabs>
          <w:tab w:val="clear" w:pos="4252"/>
          <w:tab w:val="clear" w:pos="8504"/>
        </w:tabs>
        <w:rPr>
          <w:rFonts w:ascii="Arial Narrow" w:hAnsi="Arial Narrow"/>
        </w:rPr>
      </w:pPr>
      <w:r w:rsidRPr="006A40C7">
        <w:rPr>
          <w:rFonts w:ascii="Arial Narrow" w:hAnsi="Arial Narrow"/>
          <w:b/>
        </w:rPr>
        <w:tab/>
      </w:r>
      <w:r w:rsidRPr="006A40C7">
        <w:rPr>
          <w:rFonts w:ascii="Arial Narrow" w:hAnsi="Arial Narrow"/>
          <w:b/>
        </w:rPr>
        <w:tab/>
      </w:r>
      <w:r w:rsidRPr="006A40C7">
        <w:rPr>
          <w:rFonts w:ascii="Arial Narrow" w:hAnsi="Arial Narrow"/>
          <w:b/>
        </w:rPr>
        <w:tab/>
      </w:r>
      <w:r w:rsidRPr="006A40C7">
        <w:rPr>
          <w:rFonts w:ascii="Arial Narrow" w:hAnsi="Arial Narrow"/>
          <w:b/>
        </w:rPr>
        <w:tab/>
      </w:r>
      <w:r w:rsidRPr="006A40C7">
        <w:rPr>
          <w:rFonts w:ascii="Arial Narrow" w:hAnsi="Arial Narrow"/>
          <w:b/>
        </w:rPr>
        <w:tab/>
      </w:r>
      <w:r w:rsidRPr="006A40C7">
        <w:rPr>
          <w:rFonts w:ascii="Arial Narrow" w:hAnsi="Arial Narrow"/>
          <w:b/>
        </w:rPr>
        <w:tab/>
      </w:r>
      <w:r w:rsidRPr="006A40C7">
        <w:rPr>
          <w:rFonts w:ascii="Arial Narrow" w:hAnsi="Arial Narrow"/>
          <w:b/>
        </w:rPr>
        <w:tab/>
      </w:r>
      <w:r w:rsidRPr="006A40C7">
        <w:rPr>
          <w:rFonts w:ascii="Arial Narrow" w:hAnsi="Arial Narrow"/>
          <w:b/>
        </w:rPr>
        <w:tab/>
      </w:r>
      <w:r w:rsidRPr="006A40C7">
        <w:rPr>
          <w:rFonts w:ascii="Arial Narrow" w:hAnsi="Arial Narrow"/>
          <w:b/>
        </w:rPr>
        <w:tab/>
      </w:r>
      <w:r w:rsidRPr="006A40C7">
        <w:rPr>
          <w:rFonts w:ascii="Arial Narrow" w:hAnsi="Arial Narrow"/>
          <w:b/>
        </w:rPr>
        <w:tab/>
      </w:r>
      <w:r w:rsidRPr="006A40C7">
        <w:rPr>
          <w:rFonts w:ascii="Arial Narrow" w:hAnsi="Arial Narrow"/>
          <w:b/>
        </w:rPr>
        <w:tab/>
        <w:t xml:space="preserve">          </w:t>
      </w:r>
    </w:p>
    <w:p w14:paraId="7F3E9AD2" w14:textId="77777777" w:rsidR="00AB7ED4" w:rsidRPr="006A40C7" w:rsidRDefault="00CC6AA3" w:rsidP="00AB7ED4">
      <w:pPr>
        <w:pStyle w:val="Encabezado"/>
        <w:tabs>
          <w:tab w:val="clear" w:pos="4252"/>
          <w:tab w:val="clear" w:pos="8504"/>
        </w:tabs>
        <w:rPr>
          <w:rFonts w:ascii="Arial Narrow" w:hAnsi="Arial Narrow"/>
          <w:b/>
        </w:rPr>
      </w:pPr>
      <w:r w:rsidRPr="006A40C7">
        <w:rPr>
          <w:rFonts w:ascii="Arial Narrow" w:hAnsi="Arial Narrow"/>
          <w:b/>
          <w:sz w:val="24"/>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2764"/>
        <w:gridCol w:w="3332"/>
      </w:tblGrid>
      <w:tr w:rsidR="001A340B" w:rsidRPr="006A40C7" w14:paraId="3C1F250C" w14:textId="77777777" w:rsidTr="00C02A9A">
        <w:trPr>
          <w:trHeight w:val="283"/>
        </w:trPr>
        <w:tc>
          <w:tcPr>
            <w:tcW w:w="3510" w:type="dxa"/>
            <w:shd w:val="clear" w:color="auto" w:fill="auto"/>
            <w:vAlign w:val="center"/>
          </w:tcPr>
          <w:p w14:paraId="1FC65CDB" w14:textId="77777777" w:rsidR="001A340B" w:rsidRPr="006A40C7" w:rsidRDefault="001A340B" w:rsidP="00C02A9A">
            <w:pPr>
              <w:pStyle w:val="Encabezado"/>
              <w:tabs>
                <w:tab w:val="clear" w:pos="4252"/>
                <w:tab w:val="clear" w:pos="8504"/>
              </w:tabs>
              <w:rPr>
                <w:rFonts w:ascii="Arial Narrow" w:hAnsi="Arial Narrow" w:cs="Arial"/>
                <w:b/>
                <w:sz w:val="22"/>
                <w:szCs w:val="22"/>
              </w:rPr>
            </w:pPr>
            <w:r w:rsidRPr="006A40C7">
              <w:rPr>
                <w:rFonts w:ascii="Arial Narrow" w:hAnsi="Arial Narrow" w:cs="Arial"/>
                <w:b/>
                <w:sz w:val="22"/>
                <w:szCs w:val="22"/>
              </w:rPr>
              <w:t xml:space="preserve">ACREDITACIÓN                   </w:t>
            </w:r>
            <w:r w:rsidRPr="006A40C7">
              <w:rPr>
                <w:rFonts w:ascii="Arial Narrow" w:hAnsi="Arial Narrow" w:cs="Arial"/>
                <w:b/>
                <w:sz w:val="22"/>
                <w:szCs w:val="22"/>
              </w:rPr>
              <w:fldChar w:fldCharType="begin">
                <w:ffData>
                  <w:name w:val="Casilla13"/>
                  <w:enabled/>
                  <w:calcOnExit w:val="0"/>
                  <w:checkBox>
                    <w:sizeAuto/>
                    <w:default w:val="0"/>
                  </w:checkBox>
                </w:ffData>
              </w:fldChar>
            </w:r>
            <w:r w:rsidRPr="006A40C7">
              <w:rPr>
                <w:rFonts w:ascii="Arial Narrow" w:hAnsi="Arial Narrow" w:cs="Arial"/>
                <w:b/>
                <w:sz w:val="22"/>
                <w:szCs w:val="22"/>
              </w:rPr>
              <w:instrText xml:space="preserve"> FORMCHECKBOX </w:instrText>
            </w:r>
            <w:r w:rsidRPr="006A40C7">
              <w:rPr>
                <w:rFonts w:ascii="Arial Narrow" w:hAnsi="Arial Narrow" w:cs="Arial"/>
                <w:b/>
                <w:sz w:val="22"/>
                <w:szCs w:val="22"/>
              </w:rPr>
            </w:r>
            <w:r w:rsidRPr="006A40C7">
              <w:rPr>
                <w:rFonts w:ascii="Arial Narrow" w:hAnsi="Arial Narrow" w:cs="Arial"/>
                <w:b/>
                <w:sz w:val="22"/>
                <w:szCs w:val="22"/>
              </w:rPr>
              <w:fldChar w:fldCharType="separate"/>
            </w:r>
            <w:r w:rsidRPr="006A40C7">
              <w:rPr>
                <w:rFonts w:ascii="Arial Narrow" w:hAnsi="Arial Narrow" w:cs="Arial"/>
                <w:b/>
                <w:sz w:val="22"/>
                <w:szCs w:val="22"/>
              </w:rPr>
              <w:fldChar w:fldCharType="end"/>
            </w:r>
          </w:p>
        </w:tc>
        <w:tc>
          <w:tcPr>
            <w:tcW w:w="2764" w:type="dxa"/>
            <w:shd w:val="clear" w:color="auto" w:fill="auto"/>
            <w:vAlign w:val="center"/>
          </w:tcPr>
          <w:p w14:paraId="17E50D0F" w14:textId="77777777" w:rsidR="001A340B" w:rsidRPr="006A40C7" w:rsidRDefault="001A340B" w:rsidP="00C02A9A">
            <w:pPr>
              <w:pStyle w:val="Encabezado"/>
              <w:tabs>
                <w:tab w:val="clear" w:pos="4252"/>
                <w:tab w:val="clear" w:pos="8504"/>
              </w:tabs>
              <w:rPr>
                <w:rFonts w:ascii="Arial Narrow" w:hAnsi="Arial Narrow" w:cs="Arial"/>
                <w:b/>
                <w:sz w:val="22"/>
                <w:szCs w:val="22"/>
              </w:rPr>
            </w:pPr>
            <w:r w:rsidRPr="006A40C7">
              <w:rPr>
                <w:rFonts w:ascii="Arial Narrow" w:hAnsi="Arial Narrow" w:cs="Arial"/>
                <w:b/>
                <w:sz w:val="22"/>
                <w:szCs w:val="22"/>
              </w:rPr>
              <w:t xml:space="preserve">RENOVACIÓN          </w:t>
            </w:r>
            <w:r w:rsidRPr="006A40C7">
              <w:rPr>
                <w:rFonts w:ascii="Arial Narrow" w:hAnsi="Arial Narrow" w:cs="Arial"/>
                <w:b/>
                <w:sz w:val="22"/>
                <w:szCs w:val="22"/>
              </w:rPr>
              <w:fldChar w:fldCharType="begin">
                <w:ffData>
                  <w:name w:val="Casilla13"/>
                  <w:enabled/>
                  <w:calcOnExit w:val="0"/>
                  <w:checkBox>
                    <w:sizeAuto/>
                    <w:default w:val="0"/>
                  </w:checkBox>
                </w:ffData>
              </w:fldChar>
            </w:r>
            <w:r w:rsidRPr="006A40C7">
              <w:rPr>
                <w:rFonts w:ascii="Arial Narrow" w:hAnsi="Arial Narrow" w:cs="Arial"/>
                <w:b/>
                <w:sz w:val="22"/>
                <w:szCs w:val="22"/>
              </w:rPr>
              <w:instrText xml:space="preserve"> FORMCHECKBOX </w:instrText>
            </w:r>
            <w:r w:rsidRPr="006A40C7">
              <w:rPr>
                <w:rFonts w:ascii="Arial Narrow" w:hAnsi="Arial Narrow" w:cs="Arial"/>
                <w:b/>
                <w:sz w:val="22"/>
                <w:szCs w:val="22"/>
              </w:rPr>
            </w:r>
            <w:r w:rsidRPr="006A40C7">
              <w:rPr>
                <w:rFonts w:ascii="Arial Narrow" w:hAnsi="Arial Narrow" w:cs="Arial"/>
                <w:b/>
                <w:sz w:val="22"/>
                <w:szCs w:val="22"/>
              </w:rPr>
              <w:fldChar w:fldCharType="separate"/>
            </w:r>
            <w:r w:rsidRPr="006A40C7">
              <w:rPr>
                <w:rFonts w:ascii="Arial Narrow" w:hAnsi="Arial Narrow" w:cs="Arial"/>
                <w:b/>
                <w:sz w:val="22"/>
                <w:szCs w:val="22"/>
              </w:rPr>
              <w:fldChar w:fldCharType="end"/>
            </w:r>
            <w:r w:rsidRPr="006A40C7">
              <w:rPr>
                <w:rFonts w:ascii="Arial Narrow" w:hAnsi="Arial Narrow" w:cs="Arial"/>
                <w:b/>
                <w:sz w:val="22"/>
                <w:szCs w:val="22"/>
              </w:rPr>
              <w:t xml:space="preserve">    </w:t>
            </w:r>
          </w:p>
        </w:tc>
        <w:tc>
          <w:tcPr>
            <w:tcW w:w="3332" w:type="dxa"/>
            <w:shd w:val="clear" w:color="auto" w:fill="auto"/>
            <w:vAlign w:val="center"/>
          </w:tcPr>
          <w:p w14:paraId="4932C793" w14:textId="77777777" w:rsidR="001A340B" w:rsidRPr="006A40C7" w:rsidRDefault="001A340B" w:rsidP="00C02A9A">
            <w:pPr>
              <w:pStyle w:val="Encabezado"/>
              <w:tabs>
                <w:tab w:val="clear" w:pos="4252"/>
                <w:tab w:val="clear" w:pos="8504"/>
              </w:tabs>
              <w:rPr>
                <w:rFonts w:ascii="Arial Narrow" w:hAnsi="Arial Narrow" w:cs="Arial"/>
                <w:b/>
                <w:sz w:val="22"/>
                <w:szCs w:val="22"/>
              </w:rPr>
            </w:pPr>
            <w:r w:rsidRPr="006A40C7">
              <w:rPr>
                <w:rFonts w:ascii="Arial Narrow" w:hAnsi="Arial Narrow" w:cs="Arial"/>
                <w:b/>
                <w:sz w:val="22"/>
                <w:szCs w:val="22"/>
              </w:rPr>
              <w:t xml:space="preserve">AMPLIACIÓN         </w:t>
            </w:r>
            <w:r w:rsidRPr="006A40C7">
              <w:rPr>
                <w:rFonts w:ascii="Arial Narrow" w:hAnsi="Arial Narrow" w:cs="Arial"/>
                <w:b/>
                <w:sz w:val="22"/>
                <w:szCs w:val="22"/>
              </w:rPr>
              <w:fldChar w:fldCharType="begin">
                <w:ffData>
                  <w:name w:val="Casilla13"/>
                  <w:enabled/>
                  <w:calcOnExit w:val="0"/>
                  <w:checkBox>
                    <w:sizeAuto/>
                    <w:default w:val="0"/>
                  </w:checkBox>
                </w:ffData>
              </w:fldChar>
            </w:r>
            <w:r w:rsidRPr="006A40C7">
              <w:rPr>
                <w:rFonts w:ascii="Arial Narrow" w:hAnsi="Arial Narrow" w:cs="Arial"/>
                <w:b/>
                <w:sz w:val="22"/>
                <w:szCs w:val="22"/>
              </w:rPr>
              <w:instrText xml:space="preserve"> FORMCHECKBOX </w:instrText>
            </w:r>
            <w:r w:rsidRPr="006A40C7">
              <w:rPr>
                <w:rFonts w:ascii="Arial Narrow" w:hAnsi="Arial Narrow" w:cs="Arial"/>
                <w:b/>
                <w:sz w:val="22"/>
                <w:szCs w:val="22"/>
              </w:rPr>
            </w:r>
            <w:r w:rsidRPr="006A40C7">
              <w:rPr>
                <w:rFonts w:ascii="Arial Narrow" w:hAnsi="Arial Narrow" w:cs="Arial"/>
                <w:b/>
                <w:sz w:val="22"/>
                <w:szCs w:val="22"/>
              </w:rPr>
              <w:fldChar w:fldCharType="separate"/>
            </w:r>
            <w:r w:rsidRPr="006A40C7">
              <w:rPr>
                <w:rFonts w:ascii="Arial Narrow" w:hAnsi="Arial Narrow" w:cs="Arial"/>
                <w:b/>
                <w:sz w:val="22"/>
                <w:szCs w:val="22"/>
              </w:rPr>
              <w:fldChar w:fldCharType="end"/>
            </w:r>
            <w:r w:rsidRPr="006A40C7">
              <w:rPr>
                <w:rFonts w:ascii="Arial Narrow" w:hAnsi="Arial Narrow" w:cs="Arial"/>
                <w:b/>
                <w:sz w:val="22"/>
                <w:szCs w:val="22"/>
              </w:rPr>
              <w:t xml:space="preserve">    </w:t>
            </w:r>
          </w:p>
        </w:tc>
      </w:tr>
      <w:tr w:rsidR="001A340B" w:rsidRPr="006A40C7" w14:paraId="7FD57558" w14:textId="77777777" w:rsidTr="00C02A9A">
        <w:trPr>
          <w:trHeight w:val="283"/>
        </w:trPr>
        <w:tc>
          <w:tcPr>
            <w:tcW w:w="3510" w:type="dxa"/>
            <w:shd w:val="clear" w:color="auto" w:fill="auto"/>
            <w:vAlign w:val="center"/>
          </w:tcPr>
          <w:p w14:paraId="11DD249D" w14:textId="77777777" w:rsidR="001A340B" w:rsidRPr="006A40C7" w:rsidRDefault="001A340B" w:rsidP="00C02A9A">
            <w:pPr>
              <w:pStyle w:val="Encabezado"/>
              <w:tabs>
                <w:tab w:val="clear" w:pos="4252"/>
                <w:tab w:val="clear" w:pos="8504"/>
              </w:tabs>
              <w:rPr>
                <w:rFonts w:ascii="Arial Narrow" w:hAnsi="Arial Narrow" w:cs="Arial"/>
                <w:b/>
                <w:sz w:val="22"/>
                <w:szCs w:val="22"/>
              </w:rPr>
            </w:pPr>
            <w:r w:rsidRPr="006A40C7">
              <w:rPr>
                <w:rFonts w:ascii="Arial Narrow" w:hAnsi="Arial Narrow" w:cs="Arial"/>
                <w:b/>
                <w:sz w:val="22"/>
                <w:szCs w:val="22"/>
              </w:rPr>
              <w:t xml:space="preserve">ACTUALIZACIÓN FONDO   </w:t>
            </w:r>
            <w:r w:rsidRPr="006A40C7">
              <w:rPr>
                <w:rFonts w:ascii="Arial Narrow" w:hAnsi="Arial Narrow" w:cs="Arial"/>
                <w:b/>
                <w:sz w:val="22"/>
                <w:szCs w:val="22"/>
              </w:rPr>
              <w:fldChar w:fldCharType="begin">
                <w:ffData>
                  <w:name w:val="Casilla13"/>
                  <w:enabled/>
                  <w:calcOnExit w:val="0"/>
                  <w:checkBox>
                    <w:sizeAuto/>
                    <w:default w:val="0"/>
                  </w:checkBox>
                </w:ffData>
              </w:fldChar>
            </w:r>
            <w:r w:rsidRPr="006A40C7">
              <w:rPr>
                <w:rFonts w:ascii="Arial Narrow" w:hAnsi="Arial Narrow" w:cs="Arial"/>
                <w:b/>
                <w:sz w:val="22"/>
                <w:szCs w:val="22"/>
              </w:rPr>
              <w:instrText xml:space="preserve"> FORMCHECKBOX </w:instrText>
            </w:r>
            <w:r w:rsidRPr="006A40C7">
              <w:rPr>
                <w:rFonts w:ascii="Arial Narrow" w:hAnsi="Arial Narrow" w:cs="Arial"/>
                <w:b/>
                <w:sz w:val="22"/>
                <w:szCs w:val="22"/>
              </w:rPr>
            </w:r>
            <w:r w:rsidRPr="006A40C7">
              <w:rPr>
                <w:rFonts w:ascii="Arial Narrow" w:hAnsi="Arial Narrow" w:cs="Arial"/>
                <w:b/>
                <w:sz w:val="22"/>
                <w:szCs w:val="22"/>
              </w:rPr>
              <w:fldChar w:fldCharType="separate"/>
            </w:r>
            <w:r w:rsidRPr="006A40C7">
              <w:rPr>
                <w:rFonts w:ascii="Arial Narrow" w:hAnsi="Arial Narrow" w:cs="Arial"/>
                <w:b/>
                <w:sz w:val="22"/>
                <w:szCs w:val="22"/>
              </w:rPr>
              <w:fldChar w:fldCharType="end"/>
            </w:r>
          </w:p>
        </w:tc>
        <w:tc>
          <w:tcPr>
            <w:tcW w:w="6096" w:type="dxa"/>
            <w:gridSpan w:val="2"/>
            <w:shd w:val="clear" w:color="auto" w:fill="auto"/>
            <w:vAlign w:val="center"/>
          </w:tcPr>
          <w:p w14:paraId="6BD25A0C" w14:textId="77777777" w:rsidR="001A340B" w:rsidRPr="006A40C7" w:rsidRDefault="001A340B" w:rsidP="00C02A9A">
            <w:pPr>
              <w:pStyle w:val="Encabezado"/>
              <w:tabs>
                <w:tab w:val="clear" w:pos="4252"/>
                <w:tab w:val="clear" w:pos="8504"/>
              </w:tabs>
              <w:rPr>
                <w:rFonts w:ascii="Arial Narrow" w:hAnsi="Arial Narrow" w:cs="Arial"/>
                <w:b/>
                <w:sz w:val="22"/>
                <w:szCs w:val="22"/>
              </w:rPr>
            </w:pPr>
            <w:r w:rsidRPr="006A40C7">
              <w:rPr>
                <w:rFonts w:ascii="Arial Narrow" w:hAnsi="Arial Narrow" w:cs="Arial"/>
                <w:b/>
                <w:sz w:val="22"/>
                <w:szCs w:val="22"/>
              </w:rPr>
              <w:t xml:space="preserve">SEGUIMIENTO    </w:t>
            </w:r>
            <w:r w:rsidRPr="00574737">
              <w:rPr>
                <w:rFonts w:ascii="Arial Narrow" w:hAnsi="Arial Narrow" w:cs="Arial"/>
                <w:b/>
                <w:sz w:val="22"/>
                <w:szCs w:val="22"/>
              </w:rPr>
              <w:t xml:space="preserve">1S </w:t>
            </w:r>
            <w:r w:rsidRPr="00574737">
              <w:rPr>
                <w:rFonts w:ascii="Arial Narrow" w:hAnsi="Arial Narrow" w:cs="Arial"/>
                <w:b/>
                <w:sz w:val="22"/>
                <w:szCs w:val="22"/>
              </w:rPr>
              <w:fldChar w:fldCharType="begin">
                <w:ffData>
                  <w:name w:val="Casilla13"/>
                  <w:enabled/>
                  <w:calcOnExit w:val="0"/>
                  <w:checkBox>
                    <w:sizeAuto/>
                    <w:default w:val="0"/>
                  </w:checkBox>
                </w:ffData>
              </w:fldChar>
            </w:r>
            <w:r w:rsidRPr="00574737">
              <w:rPr>
                <w:rFonts w:ascii="Arial Narrow" w:hAnsi="Arial Narrow" w:cs="Arial"/>
                <w:b/>
                <w:sz w:val="22"/>
                <w:szCs w:val="22"/>
              </w:rPr>
              <w:instrText xml:space="preserve"> FORMCHECKBOX </w:instrText>
            </w:r>
            <w:r w:rsidRPr="00574737">
              <w:rPr>
                <w:rFonts w:ascii="Arial Narrow" w:hAnsi="Arial Narrow" w:cs="Arial"/>
                <w:b/>
                <w:sz w:val="22"/>
                <w:szCs w:val="22"/>
              </w:rPr>
            </w:r>
            <w:r w:rsidRPr="00574737">
              <w:rPr>
                <w:rFonts w:ascii="Arial Narrow" w:hAnsi="Arial Narrow" w:cs="Arial"/>
                <w:b/>
                <w:sz w:val="22"/>
                <w:szCs w:val="22"/>
              </w:rPr>
              <w:fldChar w:fldCharType="separate"/>
            </w:r>
            <w:r w:rsidRPr="00574737">
              <w:rPr>
                <w:rFonts w:ascii="Arial Narrow" w:hAnsi="Arial Narrow" w:cs="Arial"/>
                <w:b/>
                <w:sz w:val="22"/>
                <w:szCs w:val="22"/>
              </w:rPr>
              <w:fldChar w:fldCharType="end"/>
            </w:r>
            <w:r w:rsidRPr="00574737">
              <w:rPr>
                <w:rFonts w:ascii="Arial Narrow" w:hAnsi="Arial Narrow" w:cs="Arial"/>
                <w:b/>
                <w:sz w:val="22"/>
                <w:szCs w:val="22"/>
              </w:rPr>
              <w:t xml:space="preserve">              2S</w:t>
            </w:r>
            <w:r w:rsidRPr="00574737">
              <w:rPr>
                <w:rFonts w:ascii="Arial Narrow" w:hAnsi="Arial Narrow" w:cs="Arial"/>
                <w:b/>
                <w:sz w:val="22"/>
                <w:szCs w:val="22"/>
              </w:rPr>
              <w:fldChar w:fldCharType="begin">
                <w:ffData>
                  <w:name w:val="Casilla13"/>
                  <w:enabled/>
                  <w:calcOnExit w:val="0"/>
                  <w:checkBox>
                    <w:sizeAuto/>
                    <w:default w:val="0"/>
                  </w:checkBox>
                </w:ffData>
              </w:fldChar>
            </w:r>
            <w:r w:rsidRPr="00574737">
              <w:rPr>
                <w:rFonts w:ascii="Arial Narrow" w:hAnsi="Arial Narrow" w:cs="Arial"/>
                <w:b/>
                <w:sz w:val="22"/>
                <w:szCs w:val="22"/>
              </w:rPr>
              <w:instrText xml:space="preserve"> FORMCHECKBOX </w:instrText>
            </w:r>
            <w:r w:rsidRPr="00574737">
              <w:rPr>
                <w:rFonts w:ascii="Arial Narrow" w:hAnsi="Arial Narrow" w:cs="Arial"/>
                <w:b/>
                <w:sz w:val="22"/>
                <w:szCs w:val="22"/>
              </w:rPr>
            </w:r>
            <w:r w:rsidRPr="00574737">
              <w:rPr>
                <w:rFonts w:ascii="Arial Narrow" w:hAnsi="Arial Narrow" w:cs="Arial"/>
                <w:b/>
                <w:sz w:val="22"/>
                <w:szCs w:val="22"/>
              </w:rPr>
              <w:fldChar w:fldCharType="separate"/>
            </w:r>
            <w:r w:rsidRPr="00574737">
              <w:rPr>
                <w:rFonts w:ascii="Arial Narrow" w:hAnsi="Arial Narrow" w:cs="Arial"/>
                <w:b/>
                <w:sz w:val="22"/>
                <w:szCs w:val="22"/>
              </w:rPr>
              <w:fldChar w:fldCharType="end"/>
            </w:r>
            <w:r w:rsidRPr="00574737">
              <w:rPr>
                <w:rFonts w:ascii="Arial Narrow" w:hAnsi="Arial Narrow" w:cs="Arial"/>
                <w:b/>
                <w:sz w:val="22"/>
                <w:szCs w:val="22"/>
              </w:rPr>
              <w:t xml:space="preserve">           </w:t>
            </w:r>
            <w:r w:rsidR="00574737" w:rsidRPr="00C02A9A">
              <w:rPr>
                <w:rFonts w:ascii="Arial" w:hAnsi="Arial" w:cs="Arial"/>
                <w:b/>
                <w:bCs/>
                <w:sz w:val="22"/>
                <w14:shadow w14:blurRad="50800" w14:dist="38100" w14:dir="2700000" w14:sx="100000" w14:sy="100000" w14:kx="0" w14:ky="0" w14:algn="tl">
                  <w14:srgbClr w14:val="000000">
                    <w14:alpha w14:val="60000"/>
                  </w14:srgbClr>
                </w14:shadow>
              </w:rPr>
              <w:t>Otro: ____</w:t>
            </w:r>
          </w:p>
        </w:tc>
      </w:tr>
    </w:tbl>
    <w:p w14:paraId="14805B76" w14:textId="77777777" w:rsidR="001A340B" w:rsidRPr="006A40C7" w:rsidRDefault="001A340B" w:rsidP="00AB7ED4">
      <w:pPr>
        <w:pStyle w:val="Encabezado"/>
        <w:tabs>
          <w:tab w:val="clear" w:pos="4252"/>
          <w:tab w:val="clear" w:pos="8504"/>
        </w:tabs>
        <w:rPr>
          <w:rFonts w:ascii="Arial Narrow" w:hAnsi="Arial Narrow"/>
          <w:b/>
        </w:rPr>
      </w:pPr>
    </w:p>
    <w:p w14:paraId="1B418B58" w14:textId="77777777" w:rsidR="004F1B8B" w:rsidRPr="006A40C7" w:rsidRDefault="004F1B8B">
      <w:pPr>
        <w:rPr>
          <w:rFonts w:ascii="Arial Narrow" w:hAnsi="Arial Narrow"/>
        </w:rPr>
      </w:pPr>
    </w:p>
    <w:tbl>
      <w:tblPr>
        <w:tblW w:w="9782" w:type="dxa"/>
        <w:jc w:val="center"/>
        <w:tblLayout w:type="fixed"/>
        <w:tblCellMar>
          <w:left w:w="70" w:type="dxa"/>
          <w:right w:w="70" w:type="dxa"/>
        </w:tblCellMar>
        <w:tblLook w:val="0000" w:firstRow="0" w:lastRow="0" w:firstColumn="0" w:lastColumn="0" w:noHBand="0" w:noVBand="0"/>
      </w:tblPr>
      <w:tblGrid>
        <w:gridCol w:w="2929"/>
        <w:gridCol w:w="3638"/>
        <w:gridCol w:w="3215"/>
      </w:tblGrid>
      <w:tr w:rsidR="003D3012" w:rsidRPr="006A40C7" w14:paraId="02F9E8AF" w14:textId="77777777" w:rsidTr="00DE40F5">
        <w:trPr>
          <w:cantSplit/>
          <w:trHeight w:val="454"/>
          <w:jc w:val="center"/>
        </w:trPr>
        <w:tc>
          <w:tcPr>
            <w:tcW w:w="2929" w:type="dxa"/>
            <w:tcBorders>
              <w:top w:val="single" w:sz="4" w:space="0" w:color="auto"/>
              <w:left w:val="single" w:sz="4" w:space="0" w:color="auto"/>
              <w:bottom w:val="single" w:sz="4" w:space="0" w:color="auto"/>
              <w:right w:val="single" w:sz="4" w:space="0" w:color="auto"/>
            </w:tcBorders>
            <w:vAlign w:val="center"/>
          </w:tcPr>
          <w:p w14:paraId="3C8B81C4" w14:textId="77777777" w:rsidR="003D3012" w:rsidRPr="006A40C7" w:rsidRDefault="009F4B9B" w:rsidP="00DE40F5">
            <w:pPr>
              <w:spacing w:before="60" w:after="60"/>
              <w:rPr>
                <w:rFonts w:ascii="Arial Narrow" w:hAnsi="Arial Narrow"/>
                <w:b/>
                <w:sz w:val="22"/>
                <w:szCs w:val="22"/>
              </w:rPr>
            </w:pPr>
            <w:r w:rsidRPr="006A40C7">
              <w:rPr>
                <w:rFonts w:ascii="Arial Narrow" w:hAnsi="Arial Narrow"/>
                <w:b/>
                <w:sz w:val="22"/>
                <w:szCs w:val="22"/>
              </w:rPr>
              <w:t>Expediente</w:t>
            </w:r>
            <w:r w:rsidR="003D3012" w:rsidRPr="006A40C7">
              <w:rPr>
                <w:rFonts w:ascii="Arial Narrow" w:hAnsi="Arial Narrow"/>
                <w:b/>
                <w:sz w:val="22"/>
                <w:szCs w:val="22"/>
              </w:rPr>
              <w:t xml:space="preserve"> N</w:t>
            </w:r>
            <w:r w:rsidR="00117057" w:rsidRPr="006A40C7">
              <w:rPr>
                <w:rFonts w:ascii="Arial Narrow" w:hAnsi="Arial Narrow"/>
                <w:b/>
                <w:sz w:val="22"/>
                <w:szCs w:val="22"/>
              </w:rPr>
              <w:t>r</w:t>
            </w:r>
            <w:r w:rsidR="003D3012" w:rsidRPr="006A40C7">
              <w:rPr>
                <w:rFonts w:ascii="Arial Narrow" w:hAnsi="Arial Narrow"/>
                <w:b/>
                <w:sz w:val="22"/>
                <w:szCs w:val="22"/>
              </w:rPr>
              <w:t>o</w:t>
            </w:r>
            <w:r w:rsidR="00117057" w:rsidRPr="006A40C7">
              <w:rPr>
                <w:rFonts w:ascii="Arial Narrow" w:hAnsi="Arial Narrow"/>
                <w:b/>
                <w:sz w:val="22"/>
                <w:szCs w:val="22"/>
              </w:rPr>
              <w:t>.</w:t>
            </w:r>
            <w:r w:rsidR="003D3012" w:rsidRPr="006A40C7">
              <w:rPr>
                <w:rFonts w:ascii="Arial Narrow" w:hAnsi="Arial Narrow"/>
                <w:b/>
                <w:sz w:val="22"/>
                <w:szCs w:val="22"/>
              </w:rPr>
              <w:t xml:space="preserve"> </w:t>
            </w:r>
          </w:p>
        </w:tc>
        <w:tc>
          <w:tcPr>
            <w:tcW w:w="6853" w:type="dxa"/>
            <w:gridSpan w:val="2"/>
            <w:tcBorders>
              <w:top w:val="single" w:sz="4" w:space="0" w:color="auto"/>
              <w:left w:val="single" w:sz="4" w:space="0" w:color="auto"/>
              <w:bottom w:val="single" w:sz="4" w:space="0" w:color="auto"/>
              <w:right w:val="single" w:sz="4" w:space="0" w:color="auto"/>
            </w:tcBorders>
            <w:vAlign w:val="center"/>
          </w:tcPr>
          <w:p w14:paraId="4EFE0B07" w14:textId="77777777" w:rsidR="003D3012" w:rsidRPr="006A40C7" w:rsidRDefault="003D3012" w:rsidP="00DE40F5">
            <w:pPr>
              <w:pStyle w:val="Ttulo7"/>
              <w:jc w:val="left"/>
              <w:rPr>
                <w:rFonts w:ascii="Arial Narrow" w:hAnsi="Arial Narrow"/>
              </w:rPr>
            </w:pPr>
          </w:p>
        </w:tc>
      </w:tr>
      <w:tr w:rsidR="001A340B" w:rsidRPr="006A40C7" w14:paraId="4DFA7E3D" w14:textId="77777777" w:rsidTr="00DE40F5">
        <w:trPr>
          <w:cantSplit/>
          <w:trHeight w:val="454"/>
          <w:jc w:val="center"/>
        </w:trPr>
        <w:tc>
          <w:tcPr>
            <w:tcW w:w="2929" w:type="dxa"/>
            <w:tcBorders>
              <w:top w:val="single" w:sz="4" w:space="0" w:color="auto"/>
              <w:left w:val="single" w:sz="4" w:space="0" w:color="auto"/>
              <w:bottom w:val="single" w:sz="4" w:space="0" w:color="auto"/>
              <w:right w:val="single" w:sz="4" w:space="0" w:color="auto"/>
            </w:tcBorders>
            <w:vAlign w:val="center"/>
          </w:tcPr>
          <w:p w14:paraId="48602C95" w14:textId="77777777" w:rsidR="001A340B" w:rsidRPr="006A40C7" w:rsidRDefault="001A340B" w:rsidP="00DE40F5">
            <w:pPr>
              <w:spacing w:before="60" w:after="60"/>
              <w:rPr>
                <w:rFonts w:ascii="Arial Narrow" w:hAnsi="Arial Narrow"/>
                <w:b/>
                <w:sz w:val="22"/>
                <w:szCs w:val="22"/>
              </w:rPr>
            </w:pPr>
            <w:r w:rsidRPr="006A40C7">
              <w:rPr>
                <w:rFonts w:ascii="Arial Narrow" w:hAnsi="Arial Narrow"/>
                <w:b/>
                <w:sz w:val="22"/>
                <w:szCs w:val="22"/>
              </w:rPr>
              <w:t>Tipo de Laboratorio</w:t>
            </w:r>
          </w:p>
        </w:tc>
        <w:tc>
          <w:tcPr>
            <w:tcW w:w="3638" w:type="dxa"/>
            <w:tcBorders>
              <w:top w:val="single" w:sz="4" w:space="0" w:color="auto"/>
              <w:left w:val="single" w:sz="4" w:space="0" w:color="auto"/>
              <w:bottom w:val="single" w:sz="4" w:space="0" w:color="auto"/>
              <w:right w:val="single" w:sz="4" w:space="0" w:color="auto"/>
            </w:tcBorders>
            <w:vAlign w:val="center"/>
          </w:tcPr>
          <w:p w14:paraId="2C9B3403" w14:textId="77777777" w:rsidR="001A340B" w:rsidRPr="00CC31D9" w:rsidRDefault="001A340B" w:rsidP="00DE40F5">
            <w:pPr>
              <w:pStyle w:val="Ttulo7"/>
              <w:jc w:val="left"/>
              <w:rPr>
                <w:rFonts w:ascii="Arial Narrow" w:hAnsi="Arial Narrow"/>
                <w:bCs/>
              </w:rPr>
            </w:pPr>
            <w:r w:rsidRPr="00CC31D9">
              <w:rPr>
                <w:rFonts w:ascii="Arial Narrow" w:hAnsi="Arial Narrow"/>
                <w:bCs/>
              </w:rPr>
              <w:t xml:space="preserve">Ensayo       </w:t>
            </w:r>
            <w:r w:rsidRPr="00CC31D9">
              <w:rPr>
                <w:rFonts w:ascii="Arial Narrow" w:hAnsi="Arial Narrow"/>
                <w:bCs/>
              </w:rPr>
              <w:fldChar w:fldCharType="begin">
                <w:ffData>
                  <w:name w:val="Casilla6"/>
                  <w:enabled/>
                  <w:calcOnExit w:val="0"/>
                  <w:checkBox>
                    <w:sizeAuto/>
                    <w:default w:val="0"/>
                  </w:checkBox>
                </w:ffData>
              </w:fldChar>
            </w:r>
            <w:bookmarkStart w:id="1" w:name="Casilla6"/>
            <w:r w:rsidRPr="00CC31D9">
              <w:rPr>
                <w:rFonts w:ascii="Arial Narrow" w:hAnsi="Arial Narrow"/>
                <w:bCs/>
              </w:rPr>
              <w:instrText xml:space="preserve"> FORMCHECKBOX </w:instrText>
            </w:r>
            <w:r w:rsidRPr="00CC31D9">
              <w:rPr>
                <w:rFonts w:ascii="Arial Narrow" w:hAnsi="Arial Narrow"/>
                <w:bCs/>
              </w:rPr>
            </w:r>
            <w:r w:rsidRPr="00CC31D9">
              <w:rPr>
                <w:rFonts w:ascii="Arial Narrow" w:hAnsi="Arial Narrow"/>
                <w:bCs/>
              </w:rPr>
              <w:fldChar w:fldCharType="separate"/>
            </w:r>
            <w:r w:rsidRPr="00CC31D9">
              <w:rPr>
                <w:rFonts w:ascii="Arial Narrow" w:hAnsi="Arial Narrow"/>
                <w:bCs/>
              </w:rPr>
              <w:fldChar w:fldCharType="end"/>
            </w:r>
            <w:bookmarkEnd w:id="1"/>
          </w:p>
        </w:tc>
        <w:tc>
          <w:tcPr>
            <w:tcW w:w="3215" w:type="dxa"/>
            <w:tcBorders>
              <w:top w:val="single" w:sz="4" w:space="0" w:color="auto"/>
              <w:left w:val="single" w:sz="4" w:space="0" w:color="auto"/>
              <w:bottom w:val="single" w:sz="4" w:space="0" w:color="auto"/>
              <w:right w:val="single" w:sz="4" w:space="0" w:color="auto"/>
            </w:tcBorders>
            <w:vAlign w:val="center"/>
          </w:tcPr>
          <w:p w14:paraId="59272670" w14:textId="77777777" w:rsidR="001A340B" w:rsidRPr="00CC31D9" w:rsidRDefault="001A340B" w:rsidP="00DE40F5">
            <w:pPr>
              <w:pStyle w:val="Ttulo7"/>
              <w:jc w:val="left"/>
              <w:rPr>
                <w:rFonts w:ascii="Arial Narrow" w:hAnsi="Arial Narrow"/>
                <w:bCs/>
              </w:rPr>
            </w:pPr>
            <w:r w:rsidRPr="00CC31D9">
              <w:rPr>
                <w:rFonts w:ascii="Arial Narrow" w:hAnsi="Arial Narrow"/>
                <w:bCs/>
              </w:rPr>
              <w:t xml:space="preserve">Calibración            </w:t>
            </w:r>
            <w:r w:rsidRPr="00CC31D9">
              <w:rPr>
                <w:rFonts w:ascii="Arial Narrow" w:hAnsi="Arial Narrow"/>
                <w:bCs/>
              </w:rPr>
              <w:fldChar w:fldCharType="begin">
                <w:ffData>
                  <w:name w:val="Casilla7"/>
                  <w:enabled/>
                  <w:calcOnExit w:val="0"/>
                  <w:checkBox>
                    <w:sizeAuto/>
                    <w:default w:val="0"/>
                  </w:checkBox>
                </w:ffData>
              </w:fldChar>
            </w:r>
            <w:bookmarkStart w:id="2" w:name="Casilla7"/>
            <w:r w:rsidRPr="00CC31D9">
              <w:rPr>
                <w:rFonts w:ascii="Arial Narrow" w:hAnsi="Arial Narrow"/>
                <w:bCs/>
              </w:rPr>
              <w:instrText xml:space="preserve"> FORMCHECKBOX </w:instrText>
            </w:r>
            <w:r w:rsidRPr="00CC31D9">
              <w:rPr>
                <w:rFonts w:ascii="Arial Narrow" w:hAnsi="Arial Narrow"/>
                <w:bCs/>
              </w:rPr>
            </w:r>
            <w:r w:rsidRPr="00CC31D9">
              <w:rPr>
                <w:rFonts w:ascii="Arial Narrow" w:hAnsi="Arial Narrow"/>
                <w:bCs/>
              </w:rPr>
              <w:fldChar w:fldCharType="separate"/>
            </w:r>
            <w:r w:rsidRPr="00CC31D9">
              <w:rPr>
                <w:rFonts w:ascii="Arial Narrow" w:hAnsi="Arial Narrow"/>
                <w:bCs/>
              </w:rPr>
              <w:fldChar w:fldCharType="end"/>
            </w:r>
            <w:bookmarkEnd w:id="2"/>
          </w:p>
        </w:tc>
      </w:tr>
      <w:tr w:rsidR="003D3012" w:rsidRPr="006A40C7" w14:paraId="72CD3B57" w14:textId="77777777" w:rsidTr="00DE40F5">
        <w:trPr>
          <w:trHeight w:val="454"/>
          <w:jc w:val="center"/>
        </w:trPr>
        <w:tc>
          <w:tcPr>
            <w:tcW w:w="2929" w:type="dxa"/>
            <w:tcBorders>
              <w:top w:val="single" w:sz="4" w:space="0" w:color="auto"/>
              <w:left w:val="single" w:sz="4" w:space="0" w:color="auto"/>
              <w:bottom w:val="single" w:sz="4" w:space="0" w:color="auto"/>
              <w:right w:val="single" w:sz="4" w:space="0" w:color="auto"/>
            </w:tcBorders>
            <w:vAlign w:val="center"/>
          </w:tcPr>
          <w:p w14:paraId="1DC9C50D" w14:textId="77777777" w:rsidR="003D3012" w:rsidRPr="006A40C7" w:rsidRDefault="008E34EB" w:rsidP="00DE40F5">
            <w:pPr>
              <w:spacing w:before="60" w:after="60"/>
              <w:rPr>
                <w:rFonts w:ascii="Arial Narrow" w:hAnsi="Arial Narrow"/>
                <w:b/>
                <w:i/>
                <w:sz w:val="22"/>
                <w:szCs w:val="22"/>
                <w:u w:val="single"/>
              </w:rPr>
            </w:pPr>
            <w:r w:rsidRPr="006A40C7">
              <w:rPr>
                <w:rFonts w:ascii="Arial Narrow" w:hAnsi="Arial Narrow"/>
                <w:b/>
                <w:sz w:val="22"/>
                <w:szCs w:val="22"/>
              </w:rPr>
              <w:t xml:space="preserve">Nombre del </w:t>
            </w:r>
            <w:r w:rsidR="00656C29" w:rsidRPr="006A40C7">
              <w:rPr>
                <w:rFonts w:ascii="Arial Narrow" w:hAnsi="Arial Narrow"/>
                <w:b/>
                <w:sz w:val="22"/>
                <w:szCs w:val="22"/>
              </w:rPr>
              <w:t>Laboratorio</w:t>
            </w:r>
            <w:r w:rsidR="00BF1274" w:rsidRPr="006A40C7">
              <w:rPr>
                <w:rFonts w:ascii="Arial Narrow" w:hAnsi="Arial Narrow"/>
                <w:b/>
                <w:i/>
                <w:sz w:val="22"/>
                <w:szCs w:val="22"/>
                <w:u w:val="single"/>
              </w:rPr>
              <w:t xml:space="preserve"> </w:t>
            </w:r>
          </w:p>
        </w:tc>
        <w:tc>
          <w:tcPr>
            <w:tcW w:w="6853" w:type="dxa"/>
            <w:gridSpan w:val="2"/>
            <w:tcBorders>
              <w:top w:val="single" w:sz="4" w:space="0" w:color="auto"/>
              <w:left w:val="single" w:sz="4" w:space="0" w:color="auto"/>
              <w:bottom w:val="single" w:sz="4" w:space="0" w:color="auto"/>
              <w:right w:val="single" w:sz="4" w:space="0" w:color="auto"/>
            </w:tcBorders>
            <w:vAlign w:val="center"/>
          </w:tcPr>
          <w:p w14:paraId="609943DC" w14:textId="77777777" w:rsidR="003D3012" w:rsidRPr="006A40C7" w:rsidRDefault="003D3012" w:rsidP="00DE40F5">
            <w:pPr>
              <w:pStyle w:val="Ttulo7"/>
              <w:jc w:val="left"/>
              <w:rPr>
                <w:rFonts w:ascii="Arial Narrow" w:hAnsi="Arial Narrow"/>
              </w:rPr>
            </w:pPr>
          </w:p>
        </w:tc>
      </w:tr>
      <w:tr w:rsidR="003D3012" w:rsidRPr="006A40C7" w14:paraId="4AB3D170" w14:textId="77777777" w:rsidTr="00DE40F5">
        <w:trPr>
          <w:trHeight w:val="454"/>
          <w:jc w:val="center"/>
        </w:trPr>
        <w:tc>
          <w:tcPr>
            <w:tcW w:w="2929" w:type="dxa"/>
            <w:tcBorders>
              <w:top w:val="single" w:sz="4" w:space="0" w:color="auto"/>
              <w:left w:val="single" w:sz="4" w:space="0" w:color="auto"/>
              <w:bottom w:val="single" w:sz="4" w:space="0" w:color="auto"/>
              <w:right w:val="single" w:sz="4" w:space="0" w:color="auto"/>
            </w:tcBorders>
            <w:vAlign w:val="center"/>
          </w:tcPr>
          <w:p w14:paraId="466A7270" w14:textId="12851D71" w:rsidR="003D3012" w:rsidRPr="006A40C7" w:rsidRDefault="003D3012" w:rsidP="00DE40F5">
            <w:pPr>
              <w:spacing w:before="60" w:after="60"/>
              <w:rPr>
                <w:rFonts w:ascii="Arial Narrow" w:hAnsi="Arial Narrow"/>
                <w:b/>
                <w:sz w:val="22"/>
                <w:szCs w:val="22"/>
              </w:rPr>
            </w:pPr>
            <w:r w:rsidRPr="006A40C7">
              <w:rPr>
                <w:rFonts w:ascii="Arial Narrow" w:hAnsi="Arial Narrow"/>
                <w:b/>
                <w:sz w:val="22"/>
                <w:szCs w:val="22"/>
              </w:rPr>
              <w:t>Dirección</w:t>
            </w:r>
          </w:p>
        </w:tc>
        <w:tc>
          <w:tcPr>
            <w:tcW w:w="6853" w:type="dxa"/>
            <w:gridSpan w:val="2"/>
            <w:tcBorders>
              <w:top w:val="single" w:sz="4" w:space="0" w:color="auto"/>
              <w:left w:val="single" w:sz="4" w:space="0" w:color="auto"/>
              <w:bottom w:val="single" w:sz="4" w:space="0" w:color="auto"/>
              <w:right w:val="single" w:sz="4" w:space="0" w:color="auto"/>
            </w:tcBorders>
            <w:vAlign w:val="center"/>
          </w:tcPr>
          <w:p w14:paraId="7CB51A03" w14:textId="77777777" w:rsidR="003D3012" w:rsidRPr="006A40C7" w:rsidRDefault="003D3012" w:rsidP="00DE40F5">
            <w:pPr>
              <w:spacing w:before="60" w:after="60"/>
              <w:rPr>
                <w:rFonts w:ascii="Arial Narrow" w:hAnsi="Arial Narrow"/>
                <w:sz w:val="22"/>
              </w:rPr>
            </w:pPr>
          </w:p>
        </w:tc>
      </w:tr>
      <w:tr w:rsidR="003D3012" w:rsidRPr="006A40C7" w14:paraId="4A321C43" w14:textId="77777777" w:rsidTr="00DE40F5">
        <w:trPr>
          <w:trHeight w:val="454"/>
          <w:jc w:val="center"/>
        </w:trPr>
        <w:tc>
          <w:tcPr>
            <w:tcW w:w="2929" w:type="dxa"/>
            <w:tcBorders>
              <w:top w:val="single" w:sz="4" w:space="0" w:color="auto"/>
              <w:left w:val="single" w:sz="4" w:space="0" w:color="auto"/>
              <w:bottom w:val="single" w:sz="4" w:space="0" w:color="auto"/>
              <w:right w:val="single" w:sz="4" w:space="0" w:color="auto"/>
            </w:tcBorders>
            <w:vAlign w:val="center"/>
          </w:tcPr>
          <w:p w14:paraId="6F768256" w14:textId="77777777" w:rsidR="003D3012" w:rsidRPr="006A40C7" w:rsidRDefault="003D3012" w:rsidP="00DE40F5">
            <w:pPr>
              <w:pStyle w:val="Ttulo5"/>
              <w:jc w:val="left"/>
              <w:rPr>
                <w:rFonts w:ascii="Arial Narrow" w:hAnsi="Arial Narrow"/>
                <w:sz w:val="22"/>
                <w:szCs w:val="22"/>
              </w:rPr>
            </w:pPr>
            <w:r w:rsidRPr="006A40C7">
              <w:rPr>
                <w:rFonts w:ascii="Arial Narrow" w:hAnsi="Arial Narrow"/>
                <w:sz w:val="22"/>
                <w:szCs w:val="22"/>
              </w:rPr>
              <w:t>Dirección evaluada (si es diferente a la anterior)</w:t>
            </w:r>
          </w:p>
        </w:tc>
        <w:tc>
          <w:tcPr>
            <w:tcW w:w="6853" w:type="dxa"/>
            <w:gridSpan w:val="2"/>
            <w:tcBorders>
              <w:top w:val="single" w:sz="4" w:space="0" w:color="auto"/>
              <w:left w:val="single" w:sz="4" w:space="0" w:color="auto"/>
              <w:bottom w:val="single" w:sz="4" w:space="0" w:color="auto"/>
              <w:right w:val="single" w:sz="4" w:space="0" w:color="auto"/>
            </w:tcBorders>
            <w:vAlign w:val="center"/>
          </w:tcPr>
          <w:p w14:paraId="3073167A" w14:textId="77777777" w:rsidR="003D3012" w:rsidRPr="006A40C7" w:rsidRDefault="003D3012" w:rsidP="00DE40F5">
            <w:pPr>
              <w:pStyle w:val="Ttulo6"/>
              <w:jc w:val="left"/>
              <w:rPr>
                <w:rFonts w:ascii="Arial Narrow" w:hAnsi="Arial Narrow"/>
                <w:b w:val="0"/>
                <w:sz w:val="22"/>
              </w:rPr>
            </w:pPr>
          </w:p>
        </w:tc>
      </w:tr>
      <w:tr w:rsidR="00DE40F5" w:rsidRPr="006A40C7" w14:paraId="52664A1B" w14:textId="77777777" w:rsidTr="00CC31D9">
        <w:trPr>
          <w:trHeight w:val="567"/>
          <w:jc w:val="center"/>
        </w:trPr>
        <w:tc>
          <w:tcPr>
            <w:tcW w:w="2929" w:type="dxa"/>
            <w:tcBorders>
              <w:top w:val="single" w:sz="4" w:space="0" w:color="auto"/>
              <w:left w:val="single" w:sz="4" w:space="0" w:color="auto"/>
              <w:bottom w:val="single" w:sz="4" w:space="0" w:color="auto"/>
              <w:right w:val="single" w:sz="4" w:space="0" w:color="auto"/>
            </w:tcBorders>
            <w:vAlign w:val="center"/>
          </w:tcPr>
          <w:p w14:paraId="73FB8057" w14:textId="77F9D461" w:rsidR="00DE40F5" w:rsidRPr="00986738" w:rsidRDefault="00DE40F5" w:rsidP="00CC31D9">
            <w:pPr>
              <w:pStyle w:val="Ttulo5"/>
              <w:jc w:val="left"/>
              <w:rPr>
                <w:rFonts w:ascii="Arial Narrow" w:hAnsi="Arial Narrow"/>
                <w:sz w:val="22"/>
                <w:szCs w:val="22"/>
              </w:rPr>
            </w:pPr>
            <w:r w:rsidRPr="00986738">
              <w:rPr>
                <w:rFonts w:ascii="Arial Narrow" w:hAnsi="Arial Narrow"/>
                <w:sz w:val="22"/>
                <w:szCs w:val="22"/>
              </w:rPr>
              <w:t>Fecha de</w:t>
            </w:r>
            <w:r w:rsidRPr="00986738">
              <w:rPr>
                <w:rFonts w:ascii="Arial Narrow" w:hAnsi="Arial Narrow"/>
                <w:sz w:val="32"/>
                <w:szCs w:val="32"/>
              </w:rPr>
              <w:t xml:space="preserve"> </w:t>
            </w:r>
            <w:r w:rsidRPr="00986738">
              <w:rPr>
                <w:rFonts w:ascii="Arial Narrow" w:hAnsi="Arial Narrow"/>
                <w:sz w:val="22"/>
                <w:szCs w:val="22"/>
              </w:rPr>
              <w:t xml:space="preserve">inicio de la evaluación </w:t>
            </w:r>
          </w:p>
          <w:p w14:paraId="5127DA61" w14:textId="73204A4F" w:rsidR="00DE40F5" w:rsidRPr="00986738" w:rsidRDefault="00DE40F5" w:rsidP="00CC31D9">
            <w:pPr>
              <w:pStyle w:val="Ttulo5"/>
              <w:jc w:val="left"/>
              <w:rPr>
                <w:rFonts w:ascii="Arial Narrow" w:hAnsi="Arial Narrow"/>
                <w:sz w:val="14"/>
                <w:szCs w:val="14"/>
              </w:rPr>
            </w:pPr>
            <w:r w:rsidRPr="00986738">
              <w:rPr>
                <w:rFonts w:ascii="Arial Narrow" w:hAnsi="Arial Narrow"/>
                <w:sz w:val="14"/>
                <w:szCs w:val="14"/>
              </w:rPr>
              <w:t xml:space="preserve">Nota: Para evaluación documentaria </w:t>
            </w:r>
            <w:r w:rsidR="003C59EA" w:rsidRPr="00986738">
              <w:rPr>
                <w:rFonts w:ascii="Arial Narrow" w:hAnsi="Arial Narrow"/>
                <w:sz w:val="14"/>
                <w:szCs w:val="14"/>
              </w:rPr>
              <w:t>es a</w:t>
            </w:r>
            <w:r w:rsidRPr="00986738">
              <w:rPr>
                <w:rFonts w:ascii="Arial Narrow" w:hAnsi="Arial Narrow"/>
                <w:sz w:val="14"/>
                <w:szCs w:val="14"/>
              </w:rPr>
              <w:t>l día siguiente de recibido los documentos por correo electrónico.</w:t>
            </w:r>
          </w:p>
        </w:tc>
        <w:tc>
          <w:tcPr>
            <w:tcW w:w="6853" w:type="dxa"/>
            <w:gridSpan w:val="2"/>
            <w:tcBorders>
              <w:top w:val="single" w:sz="4" w:space="0" w:color="auto"/>
              <w:left w:val="single" w:sz="4" w:space="0" w:color="auto"/>
              <w:bottom w:val="single" w:sz="4" w:space="0" w:color="auto"/>
              <w:right w:val="single" w:sz="4" w:space="0" w:color="auto"/>
            </w:tcBorders>
            <w:vAlign w:val="center"/>
          </w:tcPr>
          <w:p w14:paraId="00F1AC29" w14:textId="77777777" w:rsidR="00DE40F5" w:rsidRPr="006A40C7" w:rsidRDefault="00DE40F5" w:rsidP="00DE40F5">
            <w:pPr>
              <w:pStyle w:val="Ttulo6"/>
              <w:jc w:val="left"/>
              <w:rPr>
                <w:rFonts w:ascii="Arial Narrow" w:hAnsi="Arial Narrow"/>
                <w:b w:val="0"/>
                <w:sz w:val="22"/>
              </w:rPr>
            </w:pPr>
          </w:p>
        </w:tc>
      </w:tr>
      <w:tr w:rsidR="00DE40F5" w:rsidRPr="006A40C7" w14:paraId="6C07A484" w14:textId="77777777" w:rsidTr="00CC31D9">
        <w:trPr>
          <w:trHeight w:val="567"/>
          <w:jc w:val="center"/>
        </w:trPr>
        <w:tc>
          <w:tcPr>
            <w:tcW w:w="2929" w:type="dxa"/>
            <w:tcBorders>
              <w:top w:val="single" w:sz="4" w:space="0" w:color="auto"/>
              <w:left w:val="single" w:sz="4" w:space="0" w:color="auto"/>
              <w:bottom w:val="single" w:sz="4" w:space="0" w:color="auto"/>
              <w:right w:val="single" w:sz="4" w:space="0" w:color="auto"/>
            </w:tcBorders>
            <w:vAlign w:val="center"/>
          </w:tcPr>
          <w:p w14:paraId="46C2E57C" w14:textId="04B1CD52" w:rsidR="00CC31D9" w:rsidRPr="00986738" w:rsidRDefault="00DE40F5" w:rsidP="00CC31D9">
            <w:pPr>
              <w:pStyle w:val="Ttulo5"/>
              <w:jc w:val="left"/>
              <w:rPr>
                <w:rFonts w:ascii="Arial Narrow" w:hAnsi="Arial Narrow"/>
                <w:sz w:val="22"/>
                <w:szCs w:val="22"/>
              </w:rPr>
            </w:pPr>
            <w:r w:rsidRPr="00986738">
              <w:rPr>
                <w:rFonts w:ascii="Arial Narrow" w:hAnsi="Arial Narrow"/>
                <w:sz w:val="22"/>
                <w:szCs w:val="22"/>
              </w:rPr>
              <w:t>Fecha de ejecución de la evaluación</w:t>
            </w:r>
            <w:r w:rsidR="00CC31D9" w:rsidRPr="00986738">
              <w:rPr>
                <w:rFonts w:ascii="Arial Narrow" w:hAnsi="Arial Narrow"/>
                <w:b w:val="0"/>
                <w:bCs/>
                <w:sz w:val="14"/>
                <w:szCs w:val="14"/>
              </w:rPr>
              <w:t>.</w:t>
            </w:r>
          </w:p>
        </w:tc>
        <w:tc>
          <w:tcPr>
            <w:tcW w:w="6853" w:type="dxa"/>
            <w:gridSpan w:val="2"/>
            <w:tcBorders>
              <w:top w:val="single" w:sz="4" w:space="0" w:color="auto"/>
              <w:left w:val="single" w:sz="4" w:space="0" w:color="auto"/>
              <w:bottom w:val="single" w:sz="4" w:space="0" w:color="auto"/>
              <w:right w:val="single" w:sz="4" w:space="0" w:color="auto"/>
            </w:tcBorders>
            <w:vAlign w:val="center"/>
          </w:tcPr>
          <w:p w14:paraId="3DEA994B" w14:textId="77777777" w:rsidR="00DE40F5" w:rsidRPr="006A40C7" w:rsidRDefault="00DE40F5" w:rsidP="00DE40F5">
            <w:pPr>
              <w:pStyle w:val="Ttulo6"/>
              <w:jc w:val="left"/>
              <w:rPr>
                <w:rFonts w:ascii="Arial Narrow" w:hAnsi="Arial Narrow"/>
                <w:b w:val="0"/>
                <w:sz w:val="22"/>
              </w:rPr>
            </w:pPr>
          </w:p>
        </w:tc>
      </w:tr>
      <w:tr w:rsidR="00DE40F5" w:rsidRPr="006A40C7" w14:paraId="4B62C987" w14:textId="77777777" w:rsidTr="00CC31D9">
        <w:trPr>
          <w:trHeight w:val="567"/>
          <w:jc w:val="center"/>
        </w:trPr>
        <w:tc>
          <w:tcPr>
            <w:tcW w:w="2929" w:type="dxa"/>
            <w:tcBorders>
              <w:top w:val="single" w:sz="4" w:space="0" w:color="auto"/>
              <w:left w:val="single" w:sz="4" w:space="0" w:color="auto"/>
              <w:bottom w:val="single" w:sz="4" w:space="0" w:color="auto"/>
              <w:right w:val="single" w:sz="4" w:space="0" w:color="auto"/>
            </w:tcBorders>
            <w:vAlign w:val="center"/>
          </w:tcPr>
          <w:p w14:paraId="24128646" w14:textId="77777777" w:rsidR="00DE40F5" w:rsidRPr="00986738" w:rsidRDefault="00DE40F5" w:rsidP="00CC31D9">
            <w:pPr>
              <w:pStyle w:val="Ttulo5"/>
              <w:jc w:val="left"/>
              <w:rPr>
                <w:rFonts w:ascii="Arial Narrow" w:hAnsi="Arial Narrow"/>
                <w:sz w:val="22"/>
                <w:szCs w:val="22"/>
              </w:rPr>
            </w:pPr>
            <w:r w:rsidRPr="00986738">
              <w:rPr>
                <w:rFonts w:ascii="Arial Narrow" w:hAnsi="Arial Narrow"/>
                <w:sz w:val="22"/>
                <w:szCs w:val="22"/>
              </w:rPr>
              <w:t xml:space="preserve">Fecha de fin de la evaluación </w:t>
            </w:r>
          </w:p>
          <w:p w14:paraId="1AC42EBF" w14:textId="75B5F395" w:rsidR="00CC31D9" w:rsidRPr="00986738" w:rsidRDefault="00CC31D9" w:rsidP="00CC31D9">
            <w:r w:rsidRPr="00986738">
              <w:rPr>
                <w:rFonts w:ascii="Arial Narrow" w:hAnsi="Arial Narrow"/>
                <w:b/>
                <w:bCs/>
                <w:sz w:val="14"/>
                <w:szCs w:val="14"/>
              </w:rPr>
              <w:t>Nota: No aplica para evaluación documentaria.</w:t>
            </w:r>
          </w:p>
        </w:tc>
        <w:tc>
          <w:tcPr>
            <w:tcW w:w="6853" w:type="dxa"/>
            <w:gridSpan w:val="2"/>
            <w:tcBorders>
              <w:top w:val="single" w:sz="4" w:space="0" w:color="auto"/>
              <w:left w:val="single" w:sz="4" w:space="0" w:color="auto"/>
              <w:bottom w:val="single" w:sz="4" w:space="0" w:color="auto"/>
              <w:right w:val="single" w:sz="4" w:space="0" w:color="auto"/>
            </w:tcBorders>
            <w:vAlign w:val="center"/>
          </w:tcPr>
          <w:p w14:paraId="734223C2" w14:textId="77777777" w:rsidR="00DE40F5" w:rsidRPr="006A40C7" w:rsidRDefault="00DE40F5" w:rsidP="00DE40F5">
            <w:pPr>
              <w:pStyle w:val="Ttulo6"/>
              <w:jc w:val="left"/>
              <w:rPr>
                <w:rFonts w:ascii="Arial Narrow" w:hAnsi="Arial Narrow"/>
                <w:b w:val="0"/>
                <w:sz w:val="22"/>
              </w:rPr>
            </w:pPr>
          </w:p>
        </w:tc>
      </w:tr>
      <w:tr w:rsidR="00DE40F5" w:rsidRPr="006A40C7" w14:paraId="3EFC8795" w14:textId="77777777" w:rsidTr="00CC31D9">
        <w:trPr>
          <w:trHeight w:val="567"/>
          <w:jc w:val="center"/>
        </w:trPr>
        <w:tc>
          <w:tcPr>
            <w:tcW w:w="2929" w:type="dxa"/>
            <w:tcBorders>
              <w:top w:val="single" w:sz="4" w:space="0" w:color="auto"/>
              <w:left w:val="single" w:sz="4" w:space="0" w:color="auto"/>
              <w:bottom w:val="single" w:sz="4" w:space="0" w:color="auto"/>
              <w:right w:val="single" w:sz="4" w:space="0" w:color="auto"/>
            </w:tcBorders>
            <w:vAlign w:val="center"/>
          </w:tcPr>
          <w:p w14:paraId="4502A507" w14:textId="054EB072" w:rsidR="00DE40F5" w:rsidRPr="00986738" w:rsidRDefault="00DE40F5" w:rsidP="00CC31D9">
            <w:pPr>
              <w:pStyle w:val="Ttulo5"/>
              <w:jc w:val="left"/>
              <w:rPr>
                <w:rFonts w:ascii="Arial Narrow" w:hAnsi="Arial Narrow"/>
                <w:sz w:val="22"/>
                <w:szCs w:val="22"/>
              </w:rPr>
            </w:pPr>
            <w:r w:rsidRPr="00986738">
              <w:rPr>
                <w:rFonts w:ascii="Arial Narrow" w:hAnsi="Arial Narrow"/>
                <w:sz w:val="22"/>
                <w:szCs w:val="22"/>
              </w:rPr>
              <w:t>Fecha de culminación del servicio</w:t>
            </w:r>
            <w:r w:rsidR="00C02A9A" w:rsidRPr="00986738">
              <w:rPr>
                <w:rStyle w:val="Refdenotaalpie"/>
                <w:rFonts w:ascii="Arial Narrow" w:hAnsi="Arial Narrow"/>
                <w:sz w:val="22"/>
                <w:szCs w:val="22"/>
              </w:rPr>
              <w:footnoteReference w:id="1"/>
            </w:r>
          </w:p>
        </w:tc>
        <w:tc>
          <w:tcPr>
            <w:tcW w:w="6853" w:type="dxa"/>
            <w:gridSpan w:val="2"/>
            <w:tcBorders>
              <w:top w:val="single" w:sz="4" w:space="0" w:color="auto"/>
              <w:left w:val="single" w:sz="4" w:space="0" w:color="auto"/>
              <w:bottom w:val="single" w:sz="4" w:space="0" w:color="auto"/>
              <w:right w:val="single" w:sz="4" w:space="0" w:color="auto"/>
            </w:tcBorders>
            <w:vAlign w:val="center"/>
          </w:tcPr>
          <w:p w14:paraId="1181E360" w14:textId="77777777" w:rsidR="00DE40F5" w:rsidRPr="006A40C7" w:rsidRDefault="00DE40F5" w:rsidP="00DE40F5">
            <w:pPr>
              <w:pStyle w:val="Ttulo6"/>
              <w:jc w:val="left"/>
              <w:rPr>
                <w:rFonts w:ascii="Arial Narrow" w:hAnsi="Arial Narrow"/>
                <w:b w:val="0"/>
                <w:sz w:val="22"/>
              </w:rPr>
            </w:pPr>
          </w:p>
        </w:tc>
      </w:tr>
    </w:tbl>
    <w:p w14:paraId="77282FED" w14:textId="77777777" w:rsidR="003D3012" w:rsidRDefault="003D3012">
      <w:pPr>
        <w:jc w:val="center"/>
        <w:rPr>
          <w:rFonts w:ascii="Arial Narrow" w:hAnsi="Arial Narrow"/>
          <w:lang w:val="es-PE"/>
        </w:rPr>
      </w:pPr>
    </w:p>
    <w:p w14:paraId="5BC38996" w14:textId="77777777" w:rsidR="007F6A63" w:rsidRPr="006A40C7" w:rsidRDefault="007F6A63">
      <w:pPr>
        <w:jc w:val="center"/>
        <w:rPr>
          <w:rFonts w:ascii="Arial Narrow" w:hAnsi="Arial Narrow"/>
          <w:lang w:val="es-PE"/>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72"/>
        <w:gridCol w:w="6756"/>
      </w:tblGrid>
      <w:tr w:rsidR="007F6A63" w:rsidRPr="0053575F" w14:paraId="58377F57" w14:textId="77777777" w:rsidTr="00B516A9">
        <w:trPr>
          <w:trHeight w:val="285"/>
          <w:jc w:val="center"/>
        </w:trPr>
        <w:tc>
          <w:tcPr>
            <w:tcW w:w="10418" w:type="dxa"/>
            <w:gridSpan w:val="2"/>
            <w:shd w:val="clear" w:color="auto" w:fill="auto"/>
            <w:vAlign w:val="center"/>
          </w:tcPr>
          <w:p w14:paraId="77822E4F" w14:textId="77777777" w:rsidR="007F6A63" w:rsidRPr="00CC7608" w:rsidRDefault="007F6A63" w:rsidP="00B516A9">
            <w:pPr>
              <w:jc w:val="center"/>
              <w:outlineLvl w:val="0"/>
              <w:rPr>
                <w:rFonts w:ascii="Arial Narrow" w:hAnsi="Arial Narrow"/>
                <w:b/>
                <w:iCs/>
                <w:sz w:val="22"/>
                <w:szCs w:val="22"/>
              </w:rPr>
            </w:pPr>
            <w:r w:rsidRPr="00CC7608">
              <w:rPr>
                <w:rFonts w:ascii="Arial Narrow" w:hAnsi="Arial Narrow"/>
                <w:b/>
                <w:iCs/>
                <w:sz w:val="22"/>
                <w:szCs w:val="22"/>
              </w:rPr>
              <w:t>Miembros del Equipo Evaluador</w:t>
            </w:r>
          </w:p>
        </w:tc>
      </w:tr>
      <w:tr w:rsidR="007F6A63" w:rsidRPr="0053575F" w14:paraId="73549331" w14:textId="77777777" w:rsidTr="00B516A9">
        <w:trPr>
          <w:trHeight w:val="285"/>
          <w:jc w:val="center"/>
        </w:trPr>
        <w:tc>
          <w:tcPr>
            <w:tcW w:w="3027" w:type="dxa"/>
            <w:shd w:val="clear" w:color="auto" w:fill="auto"/>
            <w:vAlign w:val="center"/>
          </w:tcPr>
          <w:p w14:paraId="641D0325" w14:textId="77777777" w:rsidR="007F6A63" w:rsidRPr="00CC7608" w:rsidRDefault="007F6A63" w:rsidP="00B516A9">
            <w:pPr>
              <w:jc w:val="center"/>
              <w:outlineLvl w:val="0"/>
              <w:rPr>
                <w:rFonts w:ascii="Arial Narrow" w:hAnsi="Arial Narrow"/>
                <w:b/>
                <w:iCs/>
                <w:sz w:val="22"/>
                <w:szCs w:val="22"/>
              </w:rPr>
            </w:pPr>
            <w:r w:rsidRPr="00CC7608">
              <w:rPr>
                <w:rFonts w:ascii="Arial Narrow" w:hAnsi="Arial Narrow"/>
                <w:b/>
                <w:iCs/>
                <w:sz w:val="22"/>
                <w:szCs w:val="22"/>
              </w:rPr>
              <w:t>Función</w:t>
            </w:r>
          </w:p>
        </w:tc>
        <w:tc>
          <w:tcPr>
            <w:tcW w:w="7391" w:type="dxa"/>
            <w:shd w:val="clear" w:color="auto" w:fill="auto"/>
            <w:vAlign w:val="center"/>
          </w:tcPr>
          <w:p w14:paraId="480E9AC7" w14:textId="77777777" w:rsidR="007F6A63" w:rsidRPr="00CC7608" w:rsidRDefault="007F6A63" w:rsidP="00B516A9">
            <w:pPr>
              <w:jc w:val="center"/>
              <w:outlineLvl w:val="0"/>
              <w:rPr>
                <w:rFonts w:ascii="Arial Narrow" w:hAnsi="Arial Narrow"/>
                <w:b/>
                <w:iCs/>
                <w:sz w:val="22"/>
                <w:szCs w:val="22"/>
              </w:rPr>
            </w:pPr>
            <w:r w:rsidRPr="00CC7608">
              <w:rPr>
                <w:rFonts w:ascii="Arial Narrow" w:hAnsi="Arial Narrow"/>
                <w:b/>
                <w:iCs/>
                <w:sz w:val="22"/>
                <w:szCs w:val="22"/>
              </w:rPr>
              <w:t>Nombre Completo</w:t>
            </w:r>
          </w:p>
        </w:tc>
      </w:tr>
      <w:tr w:rsidR="007F6A63" w:rsidRPr="0053575F" w14:paraId="3EDF24A9" w14:textId="77777777" w:rsidTr="00B516A9">
        <w:trPr>
          <w:trHeight w:val="305"/>
          <w:jc w:val="center"/>
        </w:trPr>
        <w:tc>
          <w:tcPr>
            <w:tcW w:w="3027" w:type="dxa"/>
            <w:shd w:val="clear" w:color="auto" w:fill="auto"/>
            <w:vAlign w:val="center"/>
          </w:tcPr>
          <w:p w14:paraId="0E9FA2E9" w14:textId="77777777" w:rsidR="007F6A63" w:rsidRPr="00CC7608" w:rsidRDefault="007F6A63" w:rsidP="00B516A9">
            <w:pPr>
              <w:outlineLvl w:val="0"/>
              <w:rPr>
                <w:rFonts w:ascii="Arial Narrow" w:hAnsi="Arial Narrow"/>
                <w:b/>
                <w:iCs/>
                <w:sz w:val="22"/>
                <w:szCs w:val="22"/>
              </w:rPr>
            </w:pPr>
            <w:r w:rsidRPr="00CC7608">
              <w:rPr>
                <w:rFonts w:ascii="Arial Narrow" w:hAnsi="Arial Narrow"/>
                <w:b/>
                <w:iCs/>
                <w:sz w:val="22"/>
                <w:szCs w:val="22"/>
              </w:rPr>
              <w:t>Líder del Equipo</w:t>
            </w:r>
          </w:p>
        </w:tc>
        <w:tc>
          <w:tcPr>
            <w:tcW w:w="7391" w:type="dxa"/>
            <w:shd w:val="clear" w:color="auto" w:fill="auto"/>
            <w:vAlign w:val="center"/>
          </w:tcPr>
          <w:p w14:paraId="1D396B89" w14:textId="77777777" w:rsidR="007F6A63" w:rsidRPr="00A5339C" w:rsidRDefault="007F6A63" w:rsidP="00B516A9">
            <w:pPr>
              <w:jc w:val="center"/>
              <w:outlineLvl w:val="0"/>
              <w:rPr>
                <w:rFonts w:ascii="Arial" w:hAnsi="Arial"/>
                <w:iCs/>
                <w:sz w:val="20"/>
              </w:rPr>
            </w:pPr>
          </w:p>
        </w:tc>
      </w:tr>
      <w:tr w:rsidR="007F6A63" w:rsidRPr="0053575F" w14:paraId="3D668304" w14:textId="77777777" w:rsidTr="00B516A9">
        <w:trPr>
          <w:trHeight w:val="285"/>
          <w:jc w:val="center"/>
        </w:trPr>
        <w:tc>
          <w:tcPr>
            <w:tcW w:w="3027" w:type="dxa"/>
            <w:shd w:val="clear" w:color="auto" w:fill="auto"/>
            <w:vAlign w:val="center"/>
          </w:tcPr>
          <w:p w14:paraId="118E4296" w14:textId="77777777" w:rsidR="007F6A63" w:rsidRPr="00CC7608" w:rsidRDefault="007F6A63" w:rsidP="00B516A9">
            <w:pPr>
              <w:outlineLvl w:val="0"/>
              <w:rPr>
                <w:rFonts w:ascii="Arial Narrow" w:hAnsi="Arial Narrow"/>
                <w:b/>
                <w:iCs/>
                <w:sz w:val="22"/>
                <w:szCs w:val="22"/>
              </w:rPr>
            </w:pPr>
            <w:r w:rsidRPr="00CC7608">
              <w:rPr>
                <w:rFonts w:ascii="Arial Narrow" w:hAnsi="Arial Narrow"/>
                <w:b/>
                <w:iCs/>
                <w:sz w:val="22"/>
                <w:szCs w:val="22"/>
              </w:rPr>
              <w:t>Evaluador</w:t>
            </w:r>
          </w:p>
        </w:tc>
        <w:tc>
          <w:tcPr>
            <w:tcW w:w="7391" w:type="dxa"/>
            <w:shd w:val="clear" w:color="auto" w:fill="auto"/>
            <w:vAlign w:val="center"/>
          </w:tcPr>
          <w:p w14:paraId="199D2A25" w14:textId="77777777" w:rsidR="007F6A63" w:rsidRPr="00A5339C" w:rsidRDefault="007F6A63" w:rsidP="00B516A9">
            <w:pPr>
              <w:jc w:val="center"/>
              <w:outlineLvl w:val="0"/>
              <w:rPr>
                <w:rFonts w:ascii="Arial" w:hAnsi="Arial"/>
                <w:iCs/>
                <w:sz w:val="20"/>
              </w:rPr>
            </w:pPr>
          </w:p>
        </w:tc>
      </w:tr>
      <w:tr w:rsidR="007F6A63" w:rsidRPr="0053575F" w14:paraId="3FEF1DDE" w14:textId="77777777" w:rsidTr="00B516A9">
        <w:trPr>
          <w:trHeight w:val="285"/>
          <w:jc w:val="center"/>
        </w:trPr>
        <w:tc>
          <w:tcPr>
            <w:tcW w:w="3027" w:type="dxa"/>
            <w:shd w:val="clear" w:color="auto" w:fill="auto"/>
            <w:vAlign w:val="center"/>
          </w:tcPr>
          <w:p w14:paraId="20BD056D" w14:textId="77777777" w:rsidR="007F6A63" w:rsidRPr="00CC7608" w:rsidRDefault="007F6A63" w:rsidP="00B516A9">
            <w:pPr>
              <w:outlineLvl w:val="0"/>
              <w:rPr>
                <w:rFonts w:ascii="Arial Narrow" w:hAnsi="Arial Narrow"/>
                <w:b/>
                <w:iCs/>
                <w:sz w:val="22"/>
                <w:szCs w:val="22"/>
              </w:rPr>
            </w:pPr>
            <w:r w:rsidRPr="00CC7608">
              <w:rPr>
                <w:rFonts w:ascii="Arial Narrow" w:hAnsi="Arial Narrow"/>
                <w:b/>
                <w:iCs/>
                <w:sz w:val="22"/>
                <w:szCs w:val="22"/>
              </w:rPr>
              <w:t>Evaluador en Entrenamiento</w:t>
            </w:r>
          </w:p>
        </w:tc>
        <w:tc>
          <w:tcPr>
            <w:tcW w:w="7391" w:type="dxa"/>
            <w:shd w:val="clear" w:color="auto" w:fill="auto"/>
            <w:vAlign w:val="center"/>
          </w:tcPr>
          <w:p w14:paraId="0E85D954" w14:textId="77777777" w:rsidR="007F6A63" w:rsidRPr="00A5339C" w:rsidRDefault="007F6A63" w:rsidP="00B516A9">
            <w:pPr>
              <w:jc w:val="center"/>
              <w:outlineLvl w:val="0"/>
              <w:rPr>
                <w:rFonts w:ascii="Arial" w:hAnsi="Arial"/>
                <w:iCs/>
                <w:sz w:val="20"/>
              </w:rPr>
            </w:pPr>
          </w:p>
        </w:tc>
      </w:tr>
      <w:tr w:rsidR="007F6A63" w:rsidRPr="0053575F" w14:paraId="27F09385" w14:textId="77777777" w:rsidTr="007F6A63">
        <w:trPr>
          <w:trHeight w:val="405"/>
          <w:jc w:val="center"/>
        </w:trPr>
        <w:tc>
          <w:tcPr>
            <w:tcW w:w="3027" w:type="dxa"/>
            <w:shd w:val="clear" w:color="auto" w:fill="auto"/>
            <w:vAlign w:val="center"/>
          </w:tcPr>
          <w:p w14:paraId="5359A9E2" w14:textId="77777777" w:rsidR="007F6A63" w:rsidRPr="00CC7608" w:rsidRDefault="007F6A63" w:rsidP="00B516A9">
            <w:pPr>
              <w:outlineLvl w:val="0"/>
              <w:rPr>
                <w:rFonts w:ascii="Arial Narrow" w:hAnsi="Arial Narrow"/>
                <w:b/>
                <w:iCs/>
                <w:sz w:val="22"/>
                <w:szCs w:val="22"/>
              </w:rPr>
            </w:pPr>
            <w:r w:rsidRPr="00CC7608">
              <w:rPr>
                <w:rFonts w:ascii="Arial Narrow" w:hAnsi="Arial Narrow"/>
                <w:b/>
                <w:iCs/>
                <w:sz w:val="22"/>
                <w:szCs w:val="22"/>
              </w:rPr>
              <w:t>Experto Técnico</w:t>
            </w:r>
          </w:p>
        </w:tc>
        <w:tc>
          <w:tcPr>
            <w:tcW w:w="7391" w:type="dxa"/>
            <w:shd w:val="clear" w:color="auto" w:fill="auto"/>
            <w:vAlign w:val="center"/>
          </w:tcPr>
          <w:p w14:paraId="31D733F2" w14:textId="77777777" w:rsidR="007F6A63" w:rsidRPr="00A5339C" w:rsidRDefault="007F6A63" w:rsidP="00B516A9">
            <w:pPr>
              <w:jc w:val="center"/>
              <w:outlineLvl w:val="0"/>
              <w:rPr>
                <w:rFonts w:ascii="Arial" w:hAnsi="Arial"/>
                <w:iCs/>
                <w:sz w:val="20"/>
              </w:rPr>
            </w:pPr>
          </w:p>
        </w:tc>
      </w:tr>
    </w:tbl>
    <w:p w14:paraId="53582F87" w14:textId="77777777" w:rsidR="003D3012" w:rsidRPr="006A40C7" w:rsidRDefault="003D3012">
      <w:pPr>
        <w:pStyle w:val="Encabezado"/>
        <w:tabs>
          <w:tab w:val="right" w:leader="underscore" w:pos="10206"/>
        </w:tabs>
        <w:rPr>
          <w:rFonts w:ascii="Arial Narrow" w:hAnsi="Arial Narrow"/>
          <w:lang w:val="es-PE"/>
        </w:rPr>
      </w:pPr>
      <w:r w:rsidRPr="006A40C7">
        <w:rPr>
          <w:rFonts w:ascii="Arial Narrow" w:hAnsi="Arial Narrow"/>
          <w:lang w:val="es-PE"/>
        </w:rPr>
        <w:tab/>
      </w:r>
    </w:p>
    <w:tbl>
      <w:tblPr>
        <w:tblW w:w="9923" w:type="dxa"/>
        <w:jc w:val="center"/>
        <w:tblLayout w:type="fixed"/>
        <w:tblCellMar>
          <w:left w:w="70" w:type="dxa"/>
          <w:right w:w="70" w:type="dxa"/>
        </w:tblCellMar>
        <w:tblLook w:val="0000" w:firstRow="0" w:lastRow="0" w:firstColumn="0" w:lastColumn="0" w:noHBand="0" w:noVBand="0"/>
      </w:tblPr>
      <w:tblGrid>
        <w:gridCol w:w="2978"/>
        <w:gridCol w:w="6945"/>
      </w:tblGrid>
      <w:tr w:rsidR="00DE40F5" w:rsidRPr="006A40C7" w14:paraId="601A39FC" w14:textId="77777777" w:rsidTr="00793FF3">
        <w:trPr>
          <w:trHeight w:val="432"/>
          <w:jc w:val="center"/>
        </w:trPr>
        <w:tc>
          <w:tcPr>
            <w:tcW w:w="2978" w:type="dxa"/>
          </w:tcPr>
          <w:p w14:paraId="28866FA3" w14:textId="77777777" w:rsidR="00DE40F5" w:rsidRPr="00DE40F5" w:rsidRDefault="00DE40F5" w:rsidP="00793FF3">
            <w:pPr>
              <w:rPr>
                <w:rFonts w:ascii="Arial Narrow" w:hAnsi="Arial Narrow"/>
                <w:b/>
                <w:bCs/>
                <w:sz w:val="22"/>
              </w:rPr>
            </w:pPr>
            <w:r w:rsidRPr="00DE40F5">
              <w:rPr>
                <w:rFonts w:ascii="Arial Narrow" w:hAnsi="Arial Narrow"/>
                <w:b/>
                <w:bCs/>
                <w:sz w:val="22"/>
              </w:rPr>
              <w:t xml:space="preserve">Firma del </w:t>
            </w:r>
            <w:r w:rsidRPr="00DE40F5">
              <w:rPr>
                <w:rFonts w:ascii="Arial Narrow" w:hAnsi="Arial Narrow"/>
                <w:b/>
                <w:bCs/>
                <w:iCs/>
                <w:sz w:val="22"/>
              </w:rPr>
              <w:t>Líder del Equipo</w:t>
            </w:r>
            <w:r w:rsidRPr="00DE40F5">
              <w:rPr>
                <w:rFonts w:ascii="Arial Narrow" w:hAnsi="Arial Narrow"/>
                <w:b/>
                <w:bCs/>
                <w:sz w:val="22"/>
              </w:rPr>
              <w:t>:</w:t>
            </w:r>
          </w:p>
        </w:tc>
        <w:tc>
          <w:tcPr>
            <w:tcW w:w="6945" w:type="dxa"/>
          </w:tcPr>
          <w:p w14:paraId="4875891F" w14:textId="77777777" w:rsidR="00DE40F5" w:rsidRPr="006A40C7" w:rsidRDefault="00DE40F5" w:rsidP="00793FF3">
            <w:pPr>
              <w:pStyle w:val="TB1"/>
              <w:widowControl w:val="0"/>
              <w:tabs>
                <w:tab w:val="clear" w:pos="9002"/>
              </w:tabs>
              <w:spacing w:before="0" w:after="0"/>
              <w:rPr>
                <w:rFonts w:ascii="Arial Narrow" w:hAnsi="Arial Narrow"/>
                <w:i/>
                <w:noProof w:val="0"/>
                <w:snapToGrid w:val="0"/>
                <w:sz w:val="24"/>
                <w:lang w:val="fr-FR" w:eastAsia="en-US"/>
              </w:rPr>
            </w:pPr>
          </w:p>
        </w:tc>
      </w:tr>
      <w:tr w:rsidR="00DE40F5" w:rsidRPr="006A40C7" w14:paraId="556ED0B4" w14:textId="77777777" w:rsidTr="00793FF3">
        <w:trPr>
          <w:trHeight w:val="432"/>
          <w:jc w:val="center"/>
        </w:trPr>
        <w:tc>
          <w:tcPr>
            <w:tcW w:w="2978" w:type="dxa"/>
          </w:tcPr>
          <w:p w14:paraId="58FF600C" w14:textId="12D58E35" w:rsidR="00DE40F5" w:rsidRPr="006A40C7" w:rsidRDefault="00DE40F5" w:rsidP="00793FF3">
            <w:pPr>
              <w:tabs>
                <w:tab w:val="left" w:pos="2063"/>
              </w:tabs>
              <w:rPr>
                <w:rFonts w:ascii="Arial Narrow" w:hAnsi="Arial Narrow"/>
                <w:sz w:val="22"/>
              </w:rPr>
            </w:pPr>
          </w:p>
          <w:p w14:paraId="581494BC" w14:textId="77777777" w:rsidR="00DE40F5" w:rsidRPr="00DE40F5" w:rsidRDefault="00DE40F5" w:rsidP="00793FF3">
            <w:pPr>
              <w:rPr>
                <w:rFonts w:ascii="Arial Narrow" w:hAnsi="Arial Narrow"/>
                <w:b/>
                <w:bCs/>
                <w:sz w:val="22"/>
              </w:rPr>
            </w:pPr>
            <w:r w:rsidRPr="00DE40F5">
              <w:rPr>
                <w:rFonts w:ascii="Arial Narrow" w:hAnsi="Arial Narrow"/>
                <w:b/>
                <w:bCs/>
                <w:sz w:val="22"/>
              </w:rPr>
              <w:t>Fecha:</w:t>
            </w:r>
          </w:p>
        </w:tc>
        <w:tc>
          <w:tcPr>
            <w:tcW w:w="6945" w:type="dxa"/>
            <w:tcBorders>
              <w:top w:val="single" w:sz="4" w:space="0" w:color="auto"/>
              <w:bottom w:val="single" w:sz="4" w:space="0" w:color="auto"/>
            </w:tcBorders>
          </w:tcPr>
          <w:p w14:paraId="1CF85EFA" w14:textId="77777777" w:rsidR="00DE40F5" w:rsidRDefault="00DE40F5" w:rsidP="00793FF3">
            <w:pPr>
              <w:pStyle w:val="TB1"/>
              <w:widowControl w:val="0"/>
              <w:tabs>
                <w:tab w:val="clear" w:pos="9002"/>
              </w:tabs>
              <w:spacing w:before="0" w:after="0"/>
              <w:rPr>
                <w:rFonts w:ascii="Arial Narrow" w:hAnsi="Arial Narrow"/>
                <w:b w:val="0"/>
                <w:noProof w:val="0"/>
                <w:snapToGrid w:val="0"/>
                <w:sz w:val="24"/>
                <w:lang w:val="fr-FR" w:eastAsia="en-US"/>
              </w:rPr>
            </w:pPr>
          </w:p>
          <w:p w14:paraId="289ACB1D" w14:textId="7F606845" w:rsidR="00C02A9A" w:rsidRPr="006A40C7" w:rsidRDefault="00C02A9A" w:rsidP="00793FF3">
            <w:pPr>
              <w:pStyle w:val="TB1"/>
              <w:widowControl w:val="0"/>
              <w:tabs>
                <w:tab w:val="clear" w:pos="9002"/>
              </w:tabs>
              <w:spacing w:before="0" w:after="0"/>
              <w:rPr>
                <w:rFonts w:ascii="Arial Narrow" w:hAnsi="Arial Narrow"/>
                <w:b w:val="0"/>
                <w:noProof w:val="0"/>
                <w:snapToGrid w:val="0"/>
                <w:sz w:val="24"/>
                <w:lang w:val="fr-FR" w:eastAsia="en-US"/>
              </w:rPr>
            </w:pPr>
          </w:p>
        </w:tc>
      </w:tr>
    </w:tbl>
    <w:p w14:paraId="698E9D61" w14:textId="77777777" w:rsidR="00C85210" w:rsidRDefault="00C85210">
      <w:pPr>
        <w:jc w:val="both"/>
        <w:rPr>
          <w:rFonts w:ascii="Arial" w:hAnsi="Arial"/>
          <w:snapToGrid w:val="0"/>
          <w:sz w:val="20"/>
        </w:rPr>
      </w:pPr>
    </w:p>
    <w:tbl>
      <w:tblPr>
        <w:tblW w:w="50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634"/>
      </w:tblGrid>
      <w:tr w:rsidR="00C85210" w:rsidRPr="00DC4A54" w14:paraId="67B6540E" w14:textId="77777777" w:rsidTr="00BA121F">
        <w:trPr>
          <w:trHeight w:val="927"/>
        </w:trPr>
        <w:tc>
          <w:tcPr>
            <w:tcW w:w="5000" w:type="pct"/>
            <w:vAlign w:val="center"/>
          </w:tcPr>
          <w:p w14:paraId="1F38851B" w14:textId="77777777" w:rsidR="00C85210" w:rsidRPr="00A6318F" w:rsidRDefault="00C85210" w:rsidP="00576FA3">
            <w:pPr>
              <w:pStyle w:val="Ttulo1"/>
              <w:rPr>
                <w:rFonts w:ascii="Arial Narrow" w:hAnsi="Arial Narrow"/>
                <w:sz w:val="20"/>
                <w:lang w:val="es-PE"/>
              </w:rPr>
            </w:pPr>
            <w:r w:rsidRPr="00A6318F">
              <w:rPr>
                <w:rFonts w:ascii="Arial Narrow" w:hAnsi="Arial Narrow"/>
                <w:sz w:val="20"/>
                <w:lang w:val="es-PE"/>
              </w:rPr>
              <w:lastRenderedPageBreak/>
              <w:t>NOTAS</w:t>
            </w:r>
          </w:p>
          <w:p w14:paraId="565721BE" w14:textId="77777777" w:rsidR="00C85210" w:rsidRPr="00DC4A54" w:rsidRDefault="00332BF8" w:rsidP="001214A0">
            <w:pPr>
              <w:jc w:val="both"/>
              <w:rPr>
                <w:rFonts w:ascii="Arial" w:hAnsi="Arial"/>
                <w:sz w:val="20"/>
                <w:lang w:val="es-PE"/>
              </w:rPr>
            </w:pPr>
            <w:r>
              <w:rPr>
                <w:rFonts w:ascii="Arial Narrow" w:hAnsi="Arial Narrow"/>
                <w:sz w:val="20"/>
                <w:lang w:val="es-PE"/>
              </w:rPr>
              <w:t>Cuando se use esta lista de verificación: para mayores detalles se debe revisar la Norma Técnica ISO/IEC 17025:2017</w:t>
            </w:r>
            <w:r w:rsidR="00210A1F">
              <w:rPr>
                <w:rFonts w:ascii="Arial Narrow" w:hAnsi="Arial Narrow"/>
                <w:sz w:val="20"/>
                <w:lang w:val="es-PE"/>
              </w:rPr>
              <w:t xml:space="preserve"> incluidas las Notas,</w:t>
            </w:r>
            <w:r w:rsidR="001214A0">
              <w:rPr>
                <w:rFonts w:ascii="Arial Narrow" w:hAnsi="Arial Narrow"/>
                <w:sz w:val="20"/>
                <w:lang w:val="es-PE"/>
              </w:rPr>
              <w:t xml:space="preserve"> debido a que esta lista no contiene detalles de la norma</w:t>
            </w:r>
            <w:r>
              <w:rPr>
                <w:rFonts w:ascii="Arial Narrow" w:hAnsi="Arial Narrow"/>
                <w:sz w:val="20"/>
                <w:lang w:val="es-PE"/>
              </w:rPr>
              <w:t xml:space="preserve">. </w:t>
            </w:r>
            <w:r w:rsidR="00776682">
              <w:rPr>
                <w:rFonts w:ascii="Arial Narrow" w:hAnsi="Arial Narrow"/>
                <w:sz w:val="20"/>
                <w:lang w:val="es-PE"/>
              </w:rPr>
              <w:t>También debe revisar la Directriz DA-acr-06D.</w:t>
            </w:r>
            <w:r w:rsidR="002D060B">
              <w:rPr>
                <w:rFonts w:ascii="Arial Narrow" w:hAnsi="Arial Narrow"/>
                <w:sz w:val="20"/>
                <w:lang w:val="es-PE"/>
              </w:rPr>
              <w:t xml:space="preserve"> </w:t>
            </w:r>
            <w:r>
              <w:rPr>
                <w:rFonts w:ascii="Arial Narrow" w:hAnsi="Arial Narrow"/>
                <w:sz w:val="20"/>
                <w:lang w:val="es-PE"/>
              </w:rPr>
              <w:t xml:space="preserve">Así mismo, </w:t>
            </w:r>
            <w:r w:rsidR="00C85210" w:rsidRPr="00A6318F">
              <w:rPr>
                <w:rFonts w:ascii="Arial Narrow" w:hAnsi="Arial Narrow"/>
                <w:sz w:val="20"/>
                <w:lang w:val="es-PE"/>
              </w:rPr>
              <w:t>para procesos de acreditación o renovación (cuando corresponda) se deberán llenar todos los ítems. Cuando se use para procesos de ampliación, se deberán llenar solo los ítems que correspondan.</w:t>
            </w:r>
          </w:p>
        </w:tc>
      </w:tr>
    </w:tbl>
    <w:p w14:paraId="58C39BB7" w14:textId="77777777" w:rsidR="00C85210" w:rsidRDefault="00C85210" w:rsidP="00C85210">
      <w:pPr>
        <w:ind w:left="709" w:hanging="709"/>
        <w:jc w:val="right"/>
        <w:rPr>
          <w:rFonts w:ascii="Arial" w:hAnsi="Arial" w:cs="Arial"/>
          <w:sz w:val="20"/>
          <w:lang w:val="es-PE"/>
        </w:rPr>
      </w:pPr>
    </w:p>
    <w:p w14:paraId="63399445" w14:textId="77777777" w:rsidR="00795A96" w:rsidRPr="009F36F8" w:rsidRDefault="00795A96" w:rsidP="00795A96">
      <w:pPr>
        <w:jc w:val="both"/>
        <w:rPr>
          <w:rFonts w:ascii="Arial Narrow" w:hAnsi="Arial Narrow" w:cs="Arial"/>
          <w:bCs/>
          <w:sz w:val="20"/>
          <w:lang w:val="es-PE"/>
        </w:rPr>
      </w:pPr>
      <w:proofErr w:type="gramStart"/>
      <w:r w:rsidRPr="009F36F8">
        <w:rPr>
          <w:rFonts w:ascii="Arial Narrow" w:hAnsi="Arial Narrow" w:cs="Arial"/>
          <w:bCs/>
          <w:sz w:val="20"/>
          <w:lang w:val="es-PE"/>
        </w:rPr>
        <w:t>Ítems a considerar</w:t>
      </w:r>
      <w:proofErr w:type="gramEnd"/>
      <w:r w:rsidRPr="009F36F8">
        <w:rPr>
          <w:rFonts w:ascii="Arial Narrow" w:hAnsi="Arial Narrow" w:cs="Arial"/>
          <w:bCs/>
          <w:sz w:val="20"/>
          <w:lang w:val="es-PE"/>
        </w:rPr>
        <w:t xml:space="preserve"> en las evaluaciones de seguimiento de la acreditación, una vez otorgado esta:</w:t>
      </w:r>
    </w:p>
    <w:p w14:paraId="32F9FE46" w14:textId="77777777" w:rsidR="00795A96" w:rsidRPr="009F36F8" w:rsidRDefault="00795A96" w:rsidP="00C85210">
      <w:pPr>
        <w:ind w:left="709" w:hanging="709"/>
        <w:jc w:val="right"/>
        <w:rPr>
          <w:rFonts w:ascii="Arial" w:hAnsi="Arial" w:cs="Arial"/>
          <w:bCs/>
          <w:sz w:val="20"/>
          <w:lang w:val="es-PE"/>
        </w:rPr>
      </w:pPr>
    </w:p>
    <w:tbl>
      <w:tblPr>
        <w:tblW w:w="505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left w:w="28" w:type="dxa"/>
          <w:right w:w="28" w:type="dxa"/>
        </w:tblCellMar>
        <w:tblLook w:val="04A0" w:firstRow="1" w:lastRow="0" w:firstColumn="1" w:lastColumn="0" w:noHBand="0" w:noVBand="1"/>
      </w:tblPr>
      <w:tblGrid>
        <w:gridCol w:w="381"/>
        <w:gridCol w:w="1896"/>
        <w:gridCol w:w="1122"/>
        <w:gridCol w:w="1464"/>
        <w:gridCol w:w="1347"/>
        <w:gridCol w:w="2282"/>
        <w:gridCol w:w="1229"/>
      </w:tblGrid>
      <w:tr w:rsidR="00795A96" w:rsidRPr="009F36F8" w14:paraId="563F9B09" w14:textId="77777777" w:rsidTr="00795A96">
        <w:trPr>
          <w:cantSplit/>
          <w:trHeight w:val="259"/>
          <w:tblHeader/>
        </w:trPr>
        <w:tc>
          <w:tcPr>
            <w:tcW w:w="196" w:type="pct"/>
            <w:vMerge w:val="restart"/>
            <w:tcBorders>
              <w:top w:val="single" w:sz="4" w:space="0" w:color="auto"/>
              <w:left w:val="single" w:sz="4" w:space="0" w:color="auto"/>
              <w:bottom w:val="single" w:sz="4" w:space="0" w:color="auto"/>
              <w:right w:val="single" w:sz="6" w:space="0" w:color="000000"/>
            </w:tcBorders>
            <w:vAlign w:val="center"/>
            <w:hideMark/>
          </w:tcPr>
          <w:p w14:paraId="3B9C89CA" w14:textId="77777777" w:rsidR="00795A96" w:rsidRPr="00DE40F5" w:rsidRDefault="00795A96">
            <w:pPr>
              <w:ind w:left="709" w:hanging="709"/>
              <w:jc w:val="center"/>
              <w:rPr>
                <w:rFonts w:ascii="Arial Narrow" w:hAnsi="Arial Narrow"/>
                <w:b/>
                <w:sz w:val="16"/>
                <w:szCs w:val="16"/>
                <w:lang w:val="es-PE"/>
              </w:rPr>
            </w:pPr>
            <w:r w:rsidRPr="00DE40F5">
              <w:rPr>
                <w:rFonts w:ascii="Arial Narrow" w:hAnsi="Arial Narrow"/>
                <w:b/>
                <w:sz w:val="16"/>
                <w:szCs w:val="16"/>
                <w:lang w:val="es-PE"/>
              </w:rPr>
              <w:t>ÍTEM</w:t>
            </w:r>
          </w:p>
        </w:tc>
        <w:tc>
          <w:tcPr>
            <w:tcW w:w="975" w:type="pct"/>
            <w:vMerge w:val="restart"/>
            <w:tcBorders>
              <w:top w:val="single" w:sz="4" w:space="0" w:color="auto"/>
              <w:left w:val="single" w:sz="6" w:space="0" w:color="000000"/>
              <w:bottom w:val="single" w:sz="4" w:space="0" w:color="auto"/>
              <w:right w:val="single" w:sz="6" w:space="0" w:color="000000"/>
            </w:tcBorders>
            <w:vAlign w:val="center"/>
            <w:hideMark/>
          </w:tcPr>
          <w:p w14:paraId="7F5ED35C" w14:textId="77777777" w:rsidR="00795A96" w:rsidRPr="00DE40F5" w:rsidRDefault="00795A96">
            <w:pPr>
              <w:ind w:left="709" w:hanging="709"/>
              <w:jc w:val="center"/>
              <w:rPr>
                <w:rFonts w:ascii="Arial Narrow" w:hAnsi="Arial Narrow"/>
                <w:b/>
                <w:sz w:val="16"/>
                <w:szCs w:val="16"/>
                <w:lang w:val="es-PE"/>
              </w:rPr>
            </w:pPr>
            <w:r w:rsidRPr="00DE40F5">
              <w:rPr>
                <w:rFonts w:ascii="Arial Narrow" w:hAnsi="Arial Narrow"/>
                <w:b/>
                <w:sz w:val="16"/>
                <w:szCs w:val="16"/>
                <w:lang w:val="es-PE"/>
              </w:rPr>
              <w:t>REQUISITO</w:t>
            </w:r>
          </w:p>
        </w:tc>
        <w:tc>
          <w:tcPr>
            <w:tcW w:w="577" w:type="pct"/>
            <w:vMerge w:val="restart"/>
            <w:tcBorders>
              <w:top w:val="single" w:sz="4" w:space="0" w:color="auto"/>
              <w:left w:val="single" w:sz="6" w:space="0" w:color="000000"/>
              <w:bottom w:val="single" w:sz="4" w:space="0" w:color="auto"/>
              <w:right w:val="single" w:sz="6" w:space="0" w:color="000000"/>
            </w:tcBorders>
            <w:vAlign w:val="center"/>
            <w:hideMark/>
          </w:tcPr>
          <w:p w14:paraId="73DF6D79" w14:textId="77777777" w:rsidR="00795A96" w:rsidRPr="00DE40F5" w:rsidRDefault="00795A96">
            <w:pPr>
              <w:jc w:val="center"/>
              <w:rPr>
                <w:rFonts w:ascii="Arial Narrow" w:hAnsi="Arial Narrow"/>
                <w:b/>
                <w:sz w:val="16"/>
                <w:szCs w:val="16"/>
                <w:lang w:val="es-PE"/>
              </w:rPr>
            </w:pPr>
            <w:r w:rsidRPr="00DE40F5">
              <w:rPr>
                <w:rFonts w:ascii="Arial Narrow" w:hAnsi="Arial Narrow"/>
                <w:b/>
                <w:sz w:val="16"/>
                <w:szCs w:val="16"/>
                <w:lang w:val="es-PE"/>
              </w:rPr>
              <w:t>DOCUMENTO DE REFERENCIA</w:t>
            </w:r>
          </w:p>
        </w:tc>
        <w:tc>
          <w:tcPr>
            <w:tcW w:w="3252" w:type="pct"/>
            <w:gridSpan w:val="4"/>
            <w:tcBorders>
              <w:top w:val="single" w:sz="4" w:space="0" w:color="auto"/>
              <w:left w:val="single" w:sz="6" w:space="0" w:color="000000"/>
              <w:bottom w:val="single" w:sz="4" w:space="0" w:color="auto"/>
              <w:right w:val="single" w:sz="6" w:space="0" w:color="000000"/>
            </w:tcBorders>
            <w:vAlign w:val="center"/>
            <w:hideMark/>
          </w:tcPr>
          <w:p w14:paraId="5D77C14D" w14:textId="77777777" w:rsidR="00795A96" w:rsidRPr="00DE40F5" w:rsidRDefault="00795A96">
            <w:pPr>
              <w:ind w:left="709" w:hanging="709"/>
              <w:jc w:val="center"/>
              <w:rPr>
                <w:rFonts w:ascii="Arial Narrow" w:hAnsi="Arial Narrow"/>
                <w:b/>
                <w:sz w:val="16"/>
                <w:szCs w:val="16"/>
                <w:lang w:val="es-PE"/>
              </w:rPr>
            </w:pPr>
            <w:r w:rsidRPr="00DE40F5">
              <w:rPr>
                <w:rFonts w:ascii="Arial Narrow" w:hAnsi="Arial Narrow"/>
                <w:b/>
                <w:sz w:val="16"/>
                <w:szCs w:val="16"/>
                <w:lang w:val="es-PE"/>
              </w:rPr>
              <w:t>EVIDENCIAS / COMENTARIOS</w:t>
            </w:r>
          </w:p>
        </w:tc>
      </w:tr>
      <w:tr w:rsidR="00795A96" w:rsidRPr="009F36F8" w14:paraId="47A8404C" w14:textId="77777777" w:rsidTr="004367E9">
        <w:trPr>
          <w:cantSplit/>
          <w:trHeight w:val="315"/>
          <w:tblHeader/>
        </w:trPr>
        <w:tc>
          <w:tcPr>
            <w:tcW w:w="0" w:type="auto"/>
            <w:vMerge/>
            <w:tcBorders>
              <w:top w:val="single" w:sz="4" w:space="0" w:color="auto"/>
              <w:left w:val="single" w:sz="4" w:space="0" w:color="auto"/>
              <w:bottom w:val="single" w:sz="4" w:space="0" w:color="auto"/>
              <w:right w:val="single" w:sz="6" w:space="0" w:color="000000"/>
            </w:tcBorders>
            <w:vAlign w:val="center"/>
            <w:hideMark/>
          </w:tcPr>
          <w:p w14:paraId="612B8FF8" w14:textId="77777777" w:rsidR="00795A96" w:rsidRPr="00DE40F5" w:rsidRDefault="00795A96">
            <w:pPr>
              <w:rPr>
                <w:rFonts w:ascii="Arial Narrow" w:hAnsi="Arial Narrow"/>
                <w:b/>
                <w:sz w:val="16"/>
                <w:szCs w:val="16"/>
                <w:lang w:val="es-PE"/>
              </w:rPr>
            </w:pPr>
          </w:p>
        </w:tc>
        <w:tc>
          <w:tcPr>
            <w:tcW w:w="0" w:type="auto"/>
            <w:vMerge/>
            <w:tcBorders>
              <w:top w:val="single" w:sz="4" w:space="0" w:color="auto"/>
              <w:left w:val="single" w:sz="6" w:space="0" w:color="000000"/>
              <w:bottom w:val="single" w:sz="4" w:space="0" w:color="auto"/>
              <w:right w:val="single" w:sz="6" w:space="0" w:color="000000"/>
            </w:tcBorders>
            <w:vAlign w:val="center"/>
            <w:hideMark/>
          </w:tcPr>
          <w:p w14:paraId="5F3F05EB" w14:textId="77777777" w:rsidR="00795A96" w:rsidRPr="00DE40F5" w:rsidRDefault="00795A96">
            <w:pPr>
              <w:rPr>
                <w:rFonts w:ascii="Arial Narrow" w:hAnsi="Arial Narrow"/>
                <w:b/>
                <w:sz w:val="16"/>
                <w:szCs w:val="16"/>
                <w:lang w:val="es-PE"/>
              </w:rPr>
            </w:pPr>
          </w:p>
        </w:tc>
        <w:tc>
          <w:tcPr>
            <w:tcW w:w="0" w:type="auto"/>
            <w:vMerge/>
            <w:tcBorders>
              <w:top w:val="single" w:sz="4" w:space="0" w:color="auto"/>
              <w:left w:val="single" w:sz="6" w:space="0" w:color="000000"/>
              <w:bottom w:val="single" w:sz="4" w:space="0" w:color="auto"/>
              <w:right w:val="single" w:sz="6" w:space="0" w:color="000000"/>
            </w:tcBorders>
            <w:vAlign w:val="center"/>
            <w:hideMark/>
          </w:tcPr>
          <w:p w14:paraId="0FD2E6A2" w14:textId="77777777" w:rsidR="00795A96" w:rsidRPr="00DE40F5" w:rsidRDefault="00795A96">
            <w:pPr>
              <w:rPr>
                <w:rFonts w:ascii="Arial Narrow" w:hAnsi="Arial Narrow"/>
                <w:b/>
                <w:sz w:val="16"/>
                <w:szCs w:val="16"/>
                <w:lang w:val="es-PE"/>
              </w:rPr>
            </w:pPr>
          </w:p>
        </w:tc>
        <w:tc>
          <w:tcPr>
            <w:tcW w:w="753" w:type="pct"/>
            <w:vMerge w:val="restart"/>
            <w:tcBorders>
              <w:top w:val="single" w:sz="4" w:space="0" w:color="auto"/>
              <w:left w:val="single" w:sz="6" w:space="0" w:color="000000"/>
              <w:bottom w:val="single" w:sz="4" w:space="0" w:color="auto"/>
              <w:right w:val="single" w:sz="6" w:space="0" w:color="000000"/>
            </w:tcBorders>
            <w:vAlign w:val="center"/>
          </w:tcPr>
          <w:p w14:paraId="28E69BA9" w14:textId="77777777" w:rsidR="00795A96" w:rsidRPr="00DE40F5" w:rsidRDefault="00795A96">
            <w:pPr>
              <w:ind w:left="90"/>
              <w:jc w:val="center"/>
              <w:rPr>
                <w:rFonts w:ascii="Arial Narrow" w:hAnsi="Arial Narrow"/>
                <w:b/>
                <w:sz w:val="16"/>
                <w:szCs w:val="16"/>
                <w:lang w:val="es-PE"/>
              </w:rPr>
            </w:pPr>
            <w:r w:rsidRPr="00DE40F5">
              <w:rPr>
                <w:rFonts w:ascii="Arial Narrow" w:hAnsi="Arial Narrow"/>
                <w:b/>
                <w:sz w:val="16"/>
                <w:szCs w:val="16"/>
                <w:lang w:val="es-PE"/>
              </w:rPr>
              <w:t xml:space="preserve">EVALUACION DOCUMENTARIA </w:t>
            </w:r>
          </w:p>
          <w:p w14:paraId="31EE6ED3" w14:textId="77777777" w:rsidR="00795A96" w:rsidRPr="00DE40F5" w:rsidRDefault="00795A96">
            <w:pPr>
              <w:ind w:left="90"/>
              <w:jc w:val="center"/>
              <w:rPr>
                <w:rFonts w:ascii="Arial Narrow" w:hAnsi="Arial Narrow"/>
                <w:b/>
                <w:sz w:val="16"/>
                <w:szCs w:val="16"/>
                <w:lang w:val="es-PE"/>
              </w:rPr>
            </w:pPr>
          </w:p>
        </w:tc>
        <w:tc>
          <w:tcPr>
            <w:tcW w:w="693" w:type="pct"/>
            <w:tcBorders>
              <w:top w:val="single" w:sz="4" w:space="0" w:color="auto"/>
              <w:left w:val="single" w:sz="6" w:space="0" w:color="000000"/>
              <w:bottom w:val="single" w:sz="4" w:space="0" w:color="auto"/>
              <w:right w:val="single" w:sz="6" w:space="0" w:color="000000"/>
            </w:tcBorders>
            <w:vAlign w:val="center"/>
            <w:hideMark/>
          </w:tcPr>
          <w:p w14:paraId="231E529F" w14:textId="77777777" w:rsidR="00795A96" w:rsidRPr="00DE40F5" w:rsidRDefault="00795A96">
            <w:pPr>
              <w:ind w:left="106"/>
              <w:jc w:val="center"/>
              <w:rPr>
                <w:rFonts w:ascii="Arial Narrow" w:hAnsi="Arial Narrow"/>
                <w:b/>
                <w:sz w:val="16"/>
                <w:szCs w:val="16"/>
                <w:lang w:val="es-PE"/>
              </w:rPr>
            </w:pPr>
            <w:r w:rsidRPr="00DE40F5">
              <w:rPr>
                <w:rFonts w:ascii="Arial Narrow" w:hAnsi="Arial Narrow"/>
                <w:b/>
                <w:sz w:val="16"/>
                <w:szCs w:val="16"/>
                <w:lang w:val="es-PE"/>
              </w:rPr>
              <w:t xml:space="preserve">CONCLUSIÓN </w:t>
            </w:r>
          </w:p>
        </w:tc>
        <w:tc>
          <w:tcPr>
            <w:tcW w:w="1174" w:type="pct"/>
            <w:vMerge w:val="restart"/>
            <w:tcBorders>
              <w:top w:val="single" w:sz="4" w:space="0" w:color="auto"/>
              <w:left w:val="single" w:sz="6" w:space="0" w:color="000000"/>
              <w:bottom w:val="single" w:sz="4" w:space="0" w:color="auto"/>
              <w:right w:val="single" w:sz="6" w:space="0" w:color="000000"/>
            </w:tcBorders>
            <w:vAlign w:val="center"/>
          </w:tcPr>
          <w:p w14:paraId="5D54598E" w14:textId="77777777" w:rsidR="00795A96" w:rsidRPr="00DE40F5" w:rsidRDefault="00795A96">
            <w:pPr>
              <w:jc w:val="center"/>
              <w:rPr>
                <w:rFonts w:ascii="Arial Narrow" w:hAnsi="Arial Narrow"/>
                <w:b/>
                <w:sz w:val="16"/>
                <w:szCs w:val="16"/>
                <w:lang w:val="es-PE"/>
              </w:rPr>
            </w:pPr>
            <w:r w:rsidRPr="00DE40F5">
              <w:rPr>
                <w:rFonts w:ascii="Arial Narrow" w:hAnsi="Arial Narrow"/>
                <w:b/>
                <w:sz w:val="16"/>
                <w:szCs w:val="16"/>
                <w:lang w:val="es-PE"/>
              </w:rPr>
              <w:t>EVALUACION DE CAMPO</w:t>
            </w:r>
          </w:p>
          <w:p w14:paraId="07FC747B" w14:textId="77777777" w:rsidR="00795A96" w:rsidRPr="00DE40F5" w:rsidRDefault="00795A96">
            <w:pPr>
              <w:ind w:left="709" w:hanging="709"/>
              <w:jc w:val="center"/>
              <w:rPr>
                <w:rFonts w:ascii="Arial Narrow" w:hAnsi="Arial Narrow"/>
                <w:b/>
                <w:sz w:val="16"/>
                <w:szCs w:val="16"/>
                <w:lang w:val="es-PE"/>
              </w:rPr>
            </w:pPr>
          </w:p>
        </w:tc>
        <w:tc>
          <w:tcPr>
            <w:tcW w:w="632" w:type="pct"/>
            <w:tcBorders>
              <w:top w:val="single" w:sz="4" w:space="0" w:color="auto"/>
              <w:left w:val="single" w:sz="6" w:space="0" w:color="000000"/>
              <w:bottom w:val="single" w:sz="6" w:space="0" w:color="000000"/>
              <w:right w:val="single" w:sz="6" w:space="0" w:color="000000"/>
            </w:tcBorders>
            <w:hideMark/>
          </w:tcPr>
          <w:p w14:paraId="7B0D48A1" w14:textId="77777777" w:rsidR="00795A96" w:rsidRPr="00DE40F5" w:rsidRDefault="00795A96">
            <w:pPr>
              <w:ind w:left="106"/>
              <w:jc w:val="center"/>
              <w:rPr>
                <w:rFonts w:ascii="Arial Narrow" w:hAnsi="Arial Narrow"/>
                <w:b/>
                <w:sz w:val="16"/>
                <w:szCs w:val="16"/>
                <w:lang w:val="es-PE"/>
              </w:rPr>
            </w:pPr>
            <w:r w:rsidRPr="00DE40F5">
              <w:rPr>
                <w:rFonts w:ascii="Arial Narrow" w:hAnsi="Arial Narrow"/>
                <w:b/>
                <w:sz w:val="16"/>
                <w:szCs w:val="16"/>
                <w:lang w:val="es-PE"/>
              </w:rPr>
              <w:t>CONCLUSIÓN</w:t>
            </w:r>
          </w:p>
        </w:tc>
      </w:tr>
      <w:tr w:rsidR="00795A96" w:rsidRPr="009F36F8" w14:paraId="41734112" w14:textId="77777777" w:rsidTr="004367E9">
        <w:trPr>
          <w:cantSplit/>
          <w:trHeight w:val="315"/>
          <w:tblHeader/>
        </w:trPr>
        <w:tc>
          <w:tcPr>
            <w:tcW w:w="0" w:type="auto"/>
            <w:vMerge/>
            <w:tcBorders>
              <w:top w:val="single" w:sz="4" w:space="0" w:color="auto"/>
              <w:left w:val="single" w:sz="4" w:space="0" w:color="auto"/>
              <w:bottom w:val="single" w:sz="4" w:space="0" w:color="auto"/>
              <w:right w:val="single" w:sz="6" w:space="0" w:color="000000"/>
            </w:tcBorders>
            <w:vAlign w:val="center"/>
            <w:hideMark/>
          </w:tcPr>
          <w:p w14:paraId="1CB78E89" w14:textId="77777777" w:rsidR="00795A96" w:rsidRPr="00DE40F5" w:rsidRDefault="00795A96">
            <w:pPr>
              <w:rPr>
                <w:rFonts w:ascii="Arial Narrow" w:hAnsi="Arial Narrow"/>
                <w:b/>
                <w:sz w:val="16"/>
                <w:szCs w:val="16"/>
                <w:lang w:val="es-PE"/>
              </w:rPr>
            </w:pPr>
          </w:p>
        </w:tc>
        <w:tc>
          <w:tcPr>
            <w:tcW w:w="0" w:type="auto"/>
            <w:vMerge/>
            <w:tcBorders>
              <w:top w:val="single" w:sz="4" w:space="0" w:color="auto"/>
              <w:left w:val="single" w:sz="6" w:space="0" w:color="000000"/>
              <w:bottom w:val="single" w:sz="4" w:space="0" w:color="auto"/>
              <w:right w:val="single" w:sz="6" w:space="0" w:color="000000"/>
            </w:tcBorders>
            <w:vAlign w:val="center"/>
            <w:hideMark/>
          </w:tcPr>
          <w:p w14:paraId="48E3D8F6" w14:textId="77777777" w:rsidR="00795A96" w:rsidRPr="00DE40F5" w:rsidRDefault="00795A96">
            <w:pPr>
              <w:rPr>
                <w:rFonts w:ascii="Arial Narrow" w:hAnsi="Arial Narrow"/>
                <w:b/>
                <w:sz w:val="16"/>
                <w:szCs w:val="16"/>
                <w:lang w:val="es-PE"/>
              </w:rPr>
            </w:pPr>
          </w:p>
        </w:tc>
        <w:tc>
          <w:tcPr>
            <w:tcW w:w="0" w:type="auto"/>
            <w:vMerge/>
            <w:tcBorders>
              <w:top w:val="single" w:sz="4" w:space="0" w:color="auto"/>
              <w:left w:val="single" w:sz="6" w:space="0" w:color="000000"/>
              <w:bottom w:val="single" w:sz="4" w:space="0" w:color="auto"/>
              <w:right w:val="single" w:sz="6" w:space="0" w:color="000000"/>
            </w:tcBorders>
            <w:vAlign w:val="center"/>
            <w:hideMark/>
          </w:tcPr>
          <w:p w14:paraId="6807423C" w14:textId="77777777" w:rsidR="00795A96" w:rsidRPr="00DE40F5" w:rsidRDefault="00795A96">
            <w:pPr>
              <w:rPr>
                <w:rFonts w:ascii="Arial Narrow" w:hAnsi="Arial Narrow"/>
                <w:b/>
                <w:sz w:val="16"/>
                <w:szCs w:val="16"/>
                <w:lang w:val="es-PE"/>
              </w:rPr>
            </w:pPr>
          </w:p>
        </w:tc>
        <w:tc>
          <w:tcPr>
            <w:tcW w:w="0" w:type="auto"/>
            <w:vMerge/>
            <w:tcBorders>
              <w:top w:val="single" w:sz="4" w:space="0" w:color="auto"/>
              <w:left w:val="single" w:sz="6" w:space="0" w:color="000000"/>
              <w:bottom w:val="single" w:sz="4" w:space="0" w:color="auto"/>
              <w:right w:val="single" w:sz="6" w:space="0" w:color="000000"/>
            </w:tcBorders>
            <w:vAlign w:val="center"/>
            <w:hideMark/>
          </w:tcPr>
          <w:p w14:paraId="7984F513" w14:textId="77777777" w:rsidR="00795A96" w:rsidRPr="00DE40F5" w:rsidRDefault="00795A96">
            <w:pPr>
              <w:rPr>
                <w:rFonts w:ascii="Arial Narrow" w:hAnsi="Arial Narrow"/>
                <w:b/>
                <w:sz w:val="16"/>
                <w:szCs w:val="16"/>
                <w:lang w:val="es-PE"/>
              </w:rPr>
            </w:pPr>
          </w:p>
        </w:tc>
        <w:tc>
          <w:tcPr>
            <w:tcW w:w="693" w:type="pct"/>
            <w:tcBorders>
              <w:top w:val="single" w:sz="4" w:space="0" w:color="auto"/>
              <w:left w:val="single" w:sz="6" w:space="0" w:color="000000"/>
              <w:bottom w:val="single" w:sz="4" w:space="0" w:color="auto"/>
              <w:right w:val="single" w:sz="6" w:space="0" w:color="000000"/>
            </w:tcBorders>
            <w:vAlign w:val="center"/>
            <w:hideMark/>
          </w:tcPr>
          <w:p w14:paraId="7CBACEB6" w14:textId="77777777" w:rsidR="00795A96" w:rsidRPr="00DE40F5" w:rsidRDefault="00795A96">
            <w:pPr>
              <w:ind w:left="96"/>
              <w:jc w:val="center"/>
              <w:rPr>
                <w:rFonts w:ascii="Arial Narrow" w:hAnsi="Arial Narrow"/>
                <w:b/>
                <w:sz w:val="16"/>
                <w:szCs w:val="16"/>
                <w:lang w:val="es-PE"/>
              </w:rPr>
            </w:pPr>
            <w:r w:rsidRPr="00DE40F5">
              <w:rPr>
                <w:rFonts w:ascii="Arial Narrow" w:hAnsi="Arial Narrow"/>
                <w:b/>
                <w:sz w:val="16"/>
                <w:szCs w:val="16"/>
                <w:lang w:val="es-PE"/>
              </w:rPr>
              <w:t>C / NC / OBS / NA</w:t>
            </w:r>
          </w:p>
        </w:tc>
        <w:tc>
          <w:tcPr>
            <w:tcW w:w="0" w:type="auto"/>
            <w:vMerge/>
            <w:tcBorders>
              <w:top w:val="single" w:sz="4" w:space="0" w:color="auto"/>
              <w:left w:val="single" w:sz="6" w:space="0" w:color="000000"/>
              <w:bottom w:val="single" w:sz="4" w:space="0" w:color="auto"/>
              <w:right w:val="single" w:sz="6" w:space="0" w:color="000000"/>
            </w:tcBorders>
            <w:vAlign w:val="center"/>
            <w:hideMark/>
          </w:tcPr>
          <w:p w14:paraId="25992337" w14:textId="77777777" w:rsidR="00795A96" w:rsidRPr="00DE40F5" w:rsidRDefault="00795A96">
            <w:pPr>
              <w:rPr>
                <w:rFonts w:ascii="Arial Narrow" w:hAnsi="Arial Narrow"/>
                <w:b/>
                <w:sz w:val="16"/>
                <w:szCs w:val="16"/>
                <w:lang w:val="es-PE"/>
              </w:rPr>
            </w:pPr>
          </w:p>
        </w:tc>
        <w:tc>
          <w:tcPr>
            <w:tcW w:w="632" w:type="pct"/>
            <w:tcBorders>
              <w:top w:val="single" w:sz="6" w:space="0" w:color="000000"/>
              <w:left w:val="single" w:sz="6" w:space="0" w:color="000000"/>
              <w:bottom w:val="single" w:sz="4" w:space="0" w:color="auto"/>
              <w:right w:val="single" w:sz="6" w:space="0" w:color="000000"/>
            </w:tcBorders>
            <w:hideMark/>
          </w:tcPr>
          <w:p w14:paraId="7EE8BBA2" w14:textId="77777777" w:rsidR="00795A96" w:rsidRPr="00DE40F5" w:rsidRDefault="00795A96">
            <w:pPr>
              <w:ind w:left="106"/>
              <w:jc w:val="center"/>
              <w:rPr>
                <w:rFonts w:ascii="Arial Narrow" w:hAnsi="Arial Narrow"/>
                <w:b/>
                <w:sz w:val="16"/>
                <w:szCs w:val="16"/>
                <w:lang w:val="es-PE"/>
              </w:rPr>
            </w:pPr>
            <w:r w:rsidRPr="00DE40F5">
              <w:rPr>
                <w:rFonts w:ascii="Arial Narrow" w:hAnsi="Arial Narrow"/>
                <w:b/>
                <w:sz w:val="16"/>
                <w:szCs w:val="16"/>
                <w:lang w:val="es-PE"/>
              </w:rPr>
              <w:t>C / NC / OBS / NA</w:t>
            </w:r>
          </w:p>
        </w:tc>
      </w:tr>
      <w:tr w:rsidR="00795A96" w:rsidRPr="009F36F8" w14:paraId="6E3D672B" w14:textId="77777777" w:rsidTr="004367E9">
        <w:trPr>
          <w:cantSplit/>
          <w:trHeight w:val="626"/>
        </w:trPr>
        <w:tc>
          <w:tcPr>
            <w:tcW w:w="196" w:type="pct"/>
            <w:tcBorders>
              <w:top w:val="single" w:sz="4" w:space="0" w:color="auto"/>
              <w:left w:val="single" w:sz="6" w:space="0" w:color="000000"/>
              <w:bottom w:val="single" w:sz="6" w:space="0" w:color="000000"/>
              <w:right w:val="nil"/>
            </w:tcBorders>
            <w:vAlign w:val="center"/>
            <w:hideMark/>
          </w:tcPr>
          <w:p w14:paraId="7D9415E5" w14:textId="77777777" w:rsidR="00795A96" w:rsidRPr="009F36F8" w:rsidRDefault="00795A96">
            <w:pPr>
              <w:ind w:left="709" w:hanging="709"/>
              <w:jc w:val="center"/>
              <w:rPr>
                <w:rFonts w:ascii="Arial" w:hAnsi="Arial"/>
                <w:bCs/>
                <w:snapToGrid w:val="0"/>
                <w:sz w:val="14"/>
                <w:szCs w:val="14"/>
              </w:rPr>
            </w:pPr>
            <w:r w:rsidRPr="009F36F8">
              <w:rPr>
                <w:rFonts w:ascii="Arial" w:hAnsi="Arial"/>
                <w:bCs/>
                <w:snapToGrid w:val="0"/>
                <w:sz w:val="14"/>
                <w:szCs w:val="14"/>
              </w:rPr>
              <w:t>1</w:t>
            </w:r>
          </w:p>
        </w:tc>
        <w:tc>
          <w:tcPr>
            <w:tcW w:w="975" w:type="pct"/>
            <w:tcBorders>
              <w:top w:val="single" w:sz="4" w:space="0" w:color="auto"/>
              <w:left w:val="single" w:sz="4" w:space="0" w:color="auto"/>
              <w:bottom w:val="single" w:sz="4" w:space="0" w:color="auto"/>
              <w:right w:val="single" w:sz="4" w:space="0" w:color="auto"/>
            </w:tcBorders>
            <w:vAlign w:val="center"/>
            <w:hideMark/>
          </w:tcPr>
          <w:p w14:paraId="3518E189" w14:textId="77777777" w:rsidR="00795A96" w:rsidRPr="009F36F8" w:rsidRDefault="00795A96">
            <w:pPr>
              <w:ind w:right="113"/>
              <w:rPr>
                <w:rFonts w:ascii="Arial" w:hAnsi="Arial"/>
                <w:bCs/>
                <w:snapToGrid w:val="0"/>
                <w:sz w:val="14"/>
                <w:szCs w:val="14"/>
              </w:rPr>
            </w:pPr>
            <w:r w:rsidRPr="009F36F8">
              <w:rPr>
                <w:rFonts w:ascii="Arial" w:hAnsi="Arial"/>
                <w:bCs/>
                <w:snapToGrid w:val="0"/>
                <w:sz w:val="14"/>
                <w:szCs w:val="14"/>
              </w:rPr>
              <w:t>Cambios en la organización, alta dirección y personal clave.</w:t>
            </w:r>
          </w:p>
        </w:tc>
        <w:tc>
          <w:tcPr>
            <w:tcW w:w="577" w:type="pct"/>
            <w:tcBorders>
              <w:top w:val="single" w:sz="4" w:space="0" w:color="auto"/>
              <w:left w:val="single" w:sz="6" w:space="0" w:color="000000"/>
              <w:bottom w:val="single" w:sz="4" w:space="0" w:color="auto"/>
              <w:right w:val="single" w:sz="6" w:space="0" w:color="000000"/>
            </w:tcBorders>
            <w:vAlign w:val="center"/>
          </w:tcPr>
          <w:p w14:paraId="16911B9D" w14:textId="77777777" w:rsidR="00795A96" w:rsidRPr="009F36F8" w:rsidRDefault="00795A96">
            <w:pPr>
              <w:ind w:left="709" w:hanging="709"/>
              <w:jc w:val="center"/>
              <w:rPr>
                <w:rFonts w:ascii="Arial" w:hAnsi="Arial"/>
                <w:bCs/>
                <w:sz w:val="14"/>
                <w:szCs w:val="14"/>
                <w:lang w:val="es-PE"/>
              </w:rPr>
            </w:pPr>
          </w:p>
        </w:tc>
        <w:tc>
          <w:tcPr>
            <w:tcW w:w="753" w:type="pct"/>
            <w:tcBorders>
              <w:top w:val="single" w:sz="4" w:space="0" w:color="auto"/>
              <w:left w:val="nil"/>
              <w:bottom w:val="single" w:sz="4" w:space="0" w:color="auto"/>
              <w:right w:val="single" w:sz="4" w:space="0" w:color="auto"/>
            </w:tcBorders>
            <w:vAlign w:val="center"/>
          </w:tcPr>
          <w:p w14:paraId="57DD1D84" w14:textId="77777777" w:rsidR="00795A96" w:rsidRPr="009F36F8" w:rsidRDefault="00795A96">
            <w:pPr>
              <w:ind w:left="709" w:hanging="709"/>
              <w:jc w:val="right"/>
              <w:rPr>
                <w:rFonts w:ascii="Arial" w:hAnsi="Arial"/>
                <w:bCs/>
                <w:sz w:val="14"/>
                <w:szCs w:val="14"/>
                <w:lang w:val="es-PE"/>
              </w:rPr>
            </w:pPr>
          </w:p>
        </w:tc>
        <w:tc>
          <w:tcPr>
            <w:tcW w:w="693" w:type="pct"/>
            <w:tcBorders>
              <w:top w:val="single" w:sz="4" w:space="0" w:color="auto"/>
              <w:left w:val="single" w:sz="4" w:space="0" w:color="auto"/>
              <w:bottom w:val="single" w:sz="4" w:space="0" w:color="auto"/>
              <w:right w:val="single" w:sz="4" w:space="0" w:color="auto"/>
            </w:tcBorders>
            <w:vAlign w:val="center"/>
          </w:tcPr>
          <w:p w14:paraId="58C235BB" w14:textId="77777777" w:rsidR="00795A96" w:rsidRPr="009F36F8" w:rsidRDefault="00795A96">
            <w:pPr>
              <w:ind w:left="709" w:hanging="709"/>
              <w:jc w:val="right"/>
              <w:rPr>
                <w:rFonts w:ascii="Arial" w:hAnsi="Arial"/>
                <w:bCs/>
                <w:sz w:val="14"/>
                <w:szCs w:val="14"/>
                <w:lang w:val="es-PE"/>
              </w:rPr>
            </w:pPr>
          </w:p>
        </w:tc>
        <w:tc>
          <w:tcPr>
            <w:tcW w:w="1174" w:type="pct"/>
            <w:tcBorders>
              <w:top w:val="single" w:sz="4" w:space="0" w:color="auto"/>
              <w:left w:val="single" w:sz="4" w:space="0" w:color="auto"/>
              <w:bottom w:val="single" w:sz="4" w:space="0" w:color="auto"/>
              <w:right w:val="single" w:sz="4" w:space="0" w:color="auto"/>
            </w:tcBorders>
            <w:vAlign w:val="center"/>
          </w:tcPr>
          <w:p w14:paraId="2D942C8A" w14:textId="77777777" w:rsidR="00795A96" w:rsidRPr="009F36F8" w:rsidRDefault="00795A96">
            <w:pPr>
              <w:jc w:val="center"/>
              <w:rPr>
                <w:rFonts w:ascii="Arial" w:hAnsi="Arial"/>
                <w:bCs/>
                <w:sz w:val="14"/>
                <w:szCs w:val="14"/>
                <w:highlight w:val="yellow"/>
                <w:lang w:val="es-PE"/>
              </w:rPr>
            </w:pPr>
          </w:p>
        </w:tc>
        <w:tc>
          <w:tcPr>
            <w:tcW w:w="632" w:type="pct"/>
            <w:tcBorders>
              <w:top w:val="single" w:sz="4" w:space="0" w:color="auto"/>
              <w:left w:val="single" w:sz="4" w:space="0" w:color="auto"/>
              <w:bottom w:val="single" w:sz="4" w:space="0" w:color="auto"/>
              <w:right w:val="single" w:sz="4" w:space="0" w:color="auto"/>
            </w:tcBorders>
          </w:tcPr>
          <w:p w14:paraId="287D694D" w14:textId="77777777" w:rsidR="00795A96" w:rsidRPr="009F36F8" w:rsidRDefault="00795A96">
            <w:pPr>
              <w:ind w:left="709" w:hanging="709"/>
              <w:jc w:val="right"/>
              <w:rPr>
                <w:rFonts w:ascii="Arial" w:hAnsi="Arial"/>
                <w:bCs/>
                <w:sz w:val="14"/>
                <w:szCs w:val="14"/>
                <w:highlight w:val="yellow"/>
                <w:lang w:val="es-PE"/>
              </w:rPr>
            </w:pPr>
          </w:p>
        </w:tc>
      </w:tr>
      <w:tr w:rsidR="00795A96" w:rsidRPr="009F36F8" w14:paraId="2EA5E40A" w14:textId="77777777" w:rsidTr="004367E9">
        <w:trPr>
          <w:cantSplit/>
          <w:trHeight w:val="626"/>
        </w:trPr>
        <w:tc>
          <w:tcPr>
            <w:tcW w:w="196" w:type="pct"/>
            <w:tcBorders>
              <w:top w:val="single" w:sz="4" w:space="0" w:color="auto"/>
              <w:left w:val="single" w:sz="6" w:space="0" w:color="000000"/>
              <w:bottom w:val="single" w:sz="6" w:space="0" w:color="000000"/>
              <w:right w:val="nil"/>
            </w:tcBorders>
            <w:vAlign w:val="center"/>
            <w:hideMark/>
          </w:tcPr>
          <w:p w14:paraId="44ABBF4D" w14:textId="77777777" w:rsidR="00795A96" w:rsidRPr="009F36F8" w:rsidRDefault="00795A96">
            <w:pPr>
              <w:ind w:left="709" w:hanging="709"/>
              <w:jc w:val="center"/>
              <w:rPr>
                <w:rFonts w:ascii="Arial" w:hAnsi="Arial"/>
                <w:bCs/>
                <w:snapToGrid w:val="0"/>
                <w:sz w:val="14"/>
                <w:szCs w:val="14"/>
              </w:rPr>
            </w:pPr>
            <w:r w:rsidRPr="009F36F8">
              <w:rPr>
                <w:rFonts w:ascii="Arial" w:hAnsi="Arial"/>
                <w:bCs/>
                <w:snapToGrid w:val="0"/>
                <w:sz w:val="14"/>
                <w:szCs w:val="14"/>
              </w:rPr>
              <w:t>2</w:t>
            </w:r>
          </w:p>
        </w:tc>
        <w:tc>
          <w:tcPr>
            <w:tcW w:w="975" w:type="pct"/>
            <w:tcBorders>
              <w:top w:val="single" w:sz="4" w:space="0" w:color="auto"/>
              <w:left w:val="single" w:sz="4" w:space="0" w:color="auto"/>
              <w:bottom w:val="single" w:sz="4" w:space="0" w:color="auto"/>
              <w:right w:val="single" w:sz="4" w:space="0" w:color="auto"/>
            </w:tcBorders>
            <w:vAlign w:val="center"/>
            <w:hideMark/>
          </w:tcPr>
          <w:p w14:paraId="0BD6CF5B" w14:textId="77777777" w:rsidR="00795A96" w:rsidRPr="009F36F8" w:rsidRDefault="00795A96">
            <w:pPr>
              <w:ind w:right="113"/>
              <w:rPr>
                <w:rFonts w:ascii="Arial" w:hAnsi="Arial"/>
                <w:bCs/>
                <w:snapToGrid w:val="0"/>
                <w:sz w:val="14"/>
                <w:szCs w:val="14"/>
              </w:rPr>
            </w:pPr>
            <w:r w:rsidRPr="009F36F8">
              <w:rPr>
                <w:rFonts w:ascii="Arial" w:hAnsi="Arial"/>
                <w:bCs/>
                <w:snapToGrid w:val="0"/>
                <w:sz w:val="14"/>
                <w:szCs w:val="14"/>
              </w:rPr>
              <w:t>Modificación de la situación legal.</w:t>
            </w:r>
          </w:p>
        </w:tc>
        <w:tc>
          <w:tcPr>
            <w:tcW w:w="577" w:type="pct"/>
            <w:tcBorders>
              <w:top w:val="single" w:sz="4" w:space="0" w:color="auto"/>
              <w:left w:val="single" w:sz="6" w:space="0" w:color="000000"/>
              <w:bottom w:val="single" w:sz="4" w:space="0" w:color="auto"/>
              <w:right w:val="single" w:sz="6" w:space="0" w:color="000000"/>
            </w:tcBorders>
            <w:vAlign w:val="center"/>
          </w:tcPr>
          <w:p w14:paraId="4ADD9C7E" w14:textId="77777777" w:rsidR="00795A96" w:rsidRPr="009F36F8" w:rsidRDefault="00795A96">
            <w:pPr>
              <w:ind w:left="709" w:hanging="709"/>
              <w:jc w:val="center"/>
              <w:rPr>
                <w:rFonts w:ascii="Arial" w:hAnsi="Arial"/>
                <w:bCs/>
                <w:sz w:val="14"/>
                <w:szCs w:val="14"/>
                <w:lang w:val="es-PE"/>
              </w:rPr>
            </w:pPr>
          </w:p>
        </w:tc>
        <w:tc>
          <w:tcPr>
            <w:tcW w:w="753" w:type="pct"/>
            <w:tcBorders>
              <w:top w:val="single" w:sz="4" w:space="0" w:color="auto"/>
              <w:left w:val="nil"/>
              <w:bottom w:val="single" w:sz="4" w:space="0" w:color="auto"/>
              <w:right w:val="single" w:sz="4" w:space="0" w:color="auto"/>
            </w:tcBorders>
            <w:vAlign w:val="center"/>
          </w:tcPr>
          <w:p w14:paraId="32C95DB9" w14:textId="77777777" w:rsidR="00795A96" w:rsidRPr="009F36F8" w:rsidRDefault="00795A96">
            <w:pPr>
              <w:ind w:left="709" w:hanging="709"/>
              <w:jc w:val="right"/>
              <w:rPr>
                <w:rFonts w:ascii="Arial" w:hAnsi="Arial"/>
                <w:bCs/>
                <w:sz w:val="14"/>
                <w:szCs w:val="14"/>
                <w:lang w:val="es-PE"/>
              </w:rPr>
            </w:pPr>
          </w:p>
        </w:tc>
        <w:tc>
          <w:tcPr>
            <w:tcW w:w="693" w:type="pct"/>
            <w:tcBorders>
              <w:top w:val="single" w:sz="4" w:space="0" w:color="auto"/>
              <w:left w:val="single" w:sz="4" w:space="0" w:color="auto"/>
              <w:bottom w:val="single" w:sz="4" w:space="0" w:color="auto"/>
              <w:right w:val="single" w:sz="4" w:space="0" w:color="auto"/>
            </w:tcBorders>
            <w:vAlign w:val="center"/>
          </w:tcPr>
          <w:p w14:paraId="721D54C6" w14:textId="77777777" w:rsidR="00795A96" w:rsidRPr="009F36F8" w:rsidRDefault="00795A96">
            <w:pPr>
              <w:ind w:left="709" w:hanging="709"/>
              <w:jc w:val="right"/>
              <w:rPr>
                <w:rFonts w:ascii="Arial" w:hAnsi="Arial"/>
                <w:bCs/>
                <w:sz w:val="14"/>
                <w:szCs w:val="14"/>
                <w:lang w:val="es-PE"/>
              </w:rPr>
            </w:pPr>
          </w:p>
        </w:tc>
        <w:tc>
          <w:tcPr>
            <w:tcW w:w="1174" w:type="pct"/>
            <w:tcBorders>
              <w:top w:val="single" w:sz="4" w:space="0" w:color="auto"/>
              <w:left w:val="single" w:sz="4" w:space="0" w:color="auto"/>
              <w:bottom w:val="single" w:sz="4" w:space="0" w:color="auto"/>
              <w:right w:val="single" w:sz="4" w:space="0" w:color="auto"/>
            </w:tcBorders>
            <w:vAlign w:val="center"/>
          </w:tcPr>
          <w:p w14:paraId="6A4A3693" w14:textId="77777777" w:rsidR="00795A96" w:rsidRPr="009F36F8" w:rsidRDefault="00795A96">
            <w:pPr>
              <w:jc w:val="center"/>
              <w:rPr>
                <w:rFonts w:ascii="Arial" w:hAnsi="Arial"/>
                <w:bCs/>
                <w:sz w:val="14"/>
                <w:szCs w:val="14"/>
                <w:highlight w:val="yellow"/>
                <w:lang w:val="es-PE"/>
              </w:rPr>
            </w:pPr>
          </w:p>
        </w:tc>
        <w:tc>
          <w:tcPr>
            <w:tcW w:w="632" w:type="pct"/>
            <w:tcBorders>
              <w:top w:val="single" w:sz="4" w:space="0" w:color="auto"/>
              <w:left w:val="single" w:sz="4" w:space="0" w:color="auto"/>
              <w:bottom w:val="single" w:sz="4" w:space="0" w:color="auto"/>
              <w:right w:val="single" w:sz="4" w:space="0" w:color="auto"/>
            </w:tcBorders>
          </w:tcPr>
          <w:p w14:paraId="3C1C8EFA" w14:textId="77777777" w:rsidR="00795A96" w:rsidRPr="009F36F8" w:rsidRDefault="00795A96">
            <w:pPr>
              <w:ind w:left="709" w:hanging="709"/>
              <w:jc w:val="right"/>
              <w:rPr>
                <w:rFonts w:ascii="Arial" w:hAnsi="Arial"/>
                <w:bCs/>
                <w:sz w:val="14"/>
                <w:szCs w:val="14"/>
                <w:highlight w:val="yellow"/>
                <w:lang w:val="es-PE"/>
              </w:rPr>
            </w:pPr>
          </w:p>
        </w:tc>
      </w:tr>
      <w:tr w:rsidR="00795A96" w:rsidRPr="009F36F8" w14:paraId="120D01CA" w14:textId="77777777" w:rsidTr="004367E9">
        <w:trPr>
          <w:cantSplit/>
          <w:trHeight w:val="626"/>
        </w:trPr>
        <w:tc>
          <w:tcPr>
            <w:tcW w:w="196" w:type="pct"/>
            <w:tcBorders>
              <w:top w:val="single" w:sz="4" w:space="0" w:color="auto"/>
              <w:left w:val="single" w:sz="6" w:space="0" w:color="000000"/>
              <w:bottom w:val="single" w:sz="6" w:space="0" w:color="000000"/>
              <w:right w:val="nil"/>
            </w:tcBorders>
            <w:vAlign w:val="center"/>
            <w:hideMark/>
          </w:tcPr>
          <w:p w14:paraId="2D2A1798" w14:textId="77777777" w:rsidR="00795A96" w:rsidRPr="009F36F8" w:rsidRDefault="00795A96">
            <w:pPr>
              <w:ind w:left="709" w:hanging="709"/>
              <w:jc w:val="center"/>
              <w:rPr>
                <w:rFonts w:ascii="Arial" w:hAnsi="Arial"/>
                <w:bCs/>
                <w:snapToGrid w:val="0"/>
                <w:sz w:val="14"/>
                <w:szCs w:val="14"/>
              </w:rPr>
            </w:pPr>
            <w:r w:rsidRPr="009F36F8">
              <w:rPr>
                <w:rFonts w:ascii="Arial" w:hAnsi="Arial"/>
                <w:bCs/>
                <w:snapToGrid w:val="0"/>
                <w:sz w:val="14"/>
                <w:szCs w:val="14"/>
              </w:rPr>
              <w:t>3</w:t>
            </w:r>
          </w:p>
        </w:tc>
        <w:tc>
          <w:tcPr>
            <w:tcW w:w="975" w:type="pct"/>
            <w:tcBorders>
              <w:top w:val="single" w:sz="4" w:space="0" w:color="auto"/>
              <w:left w:val="single" w:sz="4" w:space="0" w:color="auto"/>
              <w:bottom w:val="single" w:sz="4" w:space="0" w:color="auto"/>
              <w:right w:val="single" w:sz="4" w:space="0" w:color="auto"/>
            </w:tcBorders>
            <w:vAlign w:val="center"/>
            <w:hideMark/>
          </w:tcPr>
          <w:p w14:paraId="42D7F264" w14:textId="77777777" w:rsidR="00795A96" w:rsidRPr="009F36F8" w:rsidRDefault="00795A96">
            <w:pPr>
              <w:ind w:left="42" w:right="113" w:hanging="42"/>
              <w:rPr>
                <w:rFonts w:ascii="Arial" w:hAnsi="Arial"/>
                <w:bCs/>
                <w:snapToGrid w:val="0"/>
                <w:sz w:val="14"/>
                <w:szCs w:val="14"/>
              </w:rPr>
            </w:pPr>
            <w:r w:rsidRPr="009F36F8">
              <w:rPr>
                <w:rFonts w:ascii="Arial" w:hAnsi="Arial"/>
                <w:bCs/>
                <w:snapToGrid w:val="0"/>
                <w:sz w:val="14"/>
                <w:szCs w:val="14"/>
              </w:rPr>
              <w:t>Cambios en sus principales políticas o procedimientos</w:t>
            </w:r>
          </w:p>
        </w:tc>
        <w:tc>
          <w:tcPr>
            <w:tcW w:w="577" w:type="pct"/>
            <w:tcBorders>
              <w:top w:val="single" w:sz="4" w:space="0" w:color="auto"/>
              <w:left w:val="single" w:sz="6" w:space="0" w:color="000000"/>
              <w:bottom w:val="single" w:sz="4" w:space="0" w:color="auto"/>
              <w:right w:val="single" w:sz="6" w:space="0" w:color="000000"/>
            </w:tcBorders>
            <w:vAlign w:val="center"/>
          </w:tcPr>
          <w:p w14:paraId="717ACDCD" w14:textId="77777777" w:rsidR="00795A96" w:rsidRPr="009F36F8" w:rsidRDefault="00795A96">
            <w:pPr>
              <w:ind w:left="709" w:hanging="709"/>
              <w:jc w:val="center"/>
              <w:rPr>
                <w:rFonts w:ascii="Arial" w:hAnsi="Arial"/>
                <w:bCs/>
                <w:sz w:val="14"/>
                <w:szCs w:val="14"/>
              </w:rPr>
            </w:pPr>
          </w:p>
        </w:tc>
        <w:tc>
          <w:tcPr>
            <w:tcW w:w="753" w:type="pct"/>
            <w:tcBorders>
              <w:top w:val="single" w:sz="4" w:space="0" w:color="auto"/>
              <w:left w:val="nil"/>
              <w:bottom w:val="single" w:sz="4" w:space="0" w:color="auto"/>
              <w:right w:val="single" w:sz="4" w:space="0" w:color="auto"/>
            </w:tcBorders>
            <w:vAlign w:val="center"/>
          </w:tcPr>
          <w:p w14:paraId="0F362BC2" w14:textId="77777777" w:rsidR="00795A96" w:rsidRPr="009F36F8" w:rsidRDefault="00795A96">
            <w:pPr>
              <w:ind w:left="709" w:hanging="709"/>
              <w:jc w:val="right"/>
              <w:rPr>
                <w:rFonts w:ascii="Arial" w:hAnsi="Arial"/>
                <w:bCs/>
                <w:sz w:val="14"/>
                <w:szCs w:val="14"/>
                <w:lang w:val="es-PE"/>
              </w:rPr>
            </w:pPr>
          </w:p>
        </w:tc>
        <w:tc>
          <w:tcPr>
            <w:tcW w:w="693" w:type="pct"/>
            <w:tcBorders>
              <w:top w:val="single" w:sz="4" w:space="0" w:color="auto"/>
              <w:left w:val="single" w:sz="4" w:space="0" w:color="auto"/>
              <w:bottom w:val="single" w:sz="4" w:space="0" w:color="auto"/>
              <w:right w:val="single" w:sz="4" w:space="0" w:color="auto"/>
            </w:tcBorders>
            <w:vAlign w:val="center"/>
          </w:tcPr>
          <w:p w14:paraId="2C3975BD" w14:textId="77777777" w:rsidR="00795A96" w:rsidRPr="009F36F8" w:rsidRDefault="00795A96">
            <w:pPr>
              <w:ind w:left="709" w:hanging="709"/>
              <w:jc w:val="right"/>
              <w:rPr>
                <w:rFonts w:ascii="Arial" w:hAnsi="Arial"/>
                <w:bCs/>
                <w:sz w:val="14"/>
                <w:szCs w:val="14"/>
                <w:lang w:val="es-PE"/>
              </w:rPr>
            </w:pPr>
          </w:p>
        </w:tc>
        <w:tc>
          <w:tcPr>
            <w:tcW w:w="1174" w:type="pct"/>
            <w:tcBorders>
              <w:top w:val="single" w:sz="4" w:space="0" w:color="auto"/>
              <w:left w:val="single" w:sz="4" w:space="0" w:color="auto"/>
              <w:bottom w:val="single" w:sz="4" w:space="0" w:color="auto"/>
              <w:right w:val="single" w:sz="4" w:space="0" w:color="auto"/>
            </w:tcBorders>
            <w:vAlign w:val="center"/>
          </w:tcPr>
          <w:p w14:paraId="33669958" w14:textId="77777777" w:rsidR="00795A96" w:rsidRPr="009F36F8" w:rsidRDefault="00795A96">
            <w:pPr>
              <w:jc w:val="center"/>
              <w:rPr>
                <w:rFonts w:ascii="Arial" w:hAnsi="Arial"/>
                <w:bCs/>
                <w:sz w:val="14"/>
                <w:szCs w:val="14"/>
                <w:highlight w:val="yellow"/>
                <w:lang w:val="es-PE"/>
              </w:rPr>
            </w:pPr>
          </w:p>
        </w:tc>
        <w:tc>
          <w:tcPr>
            <w:tcW w:w="632" w:type="pct"/>
            <w:tcBorders>
              <w:top w:val="single" w:sz="4" w:space="0" w:color="auto"/>
              <w:left w:val="single" w:sz="4" w:space="0" w:color="auto"/>
              <w:bottom w:val="single" w:sz="4" w:space="0" w:color="auto"/>
              <w:right w:val="single" w:sz="4" w:space="0" w:color="auto"/>
            </w:tcBorders>
          </w:tcPr>
          <w:p w14:paraId="02159BF7" w14:textId="77777777" w:rsidR="00795A96" w:rsidRPr="009F36F8" w:rsidRDefault="00795A96">
            <w:pPr>
              <w:ind w:left="709" w:hanging="709"/>
              <w:jc w:val="right"/>
              <w:rPr>
                <w:rFonts w:ascii="Arial" w:hAnsi="Arial"/>
                <w:bCs/>
                <w:sz w:val="14"/>
                <w:szCs w:val="14"/>
                <w:highlight w:val="yellow"/>
                <w:lang w:val="es-PE"/>
              </w:rPr>
            </w:pPr>
          </w:p>
        </w:tc>
      </w:tr>
      <w:tr w:rsidR="00795A96" w:rsidRPr="009F36F8" w14:paraId="555EDD1A" w14:textId="77777777" w:rsidTr="004367E9">
        <w:trPr>
          <w:trHeight w:val="626"/>
        </w:trPr>
        <w:tc>
          <w:tcPr>
            <w:tcW w:w="196" w:type="pct"/>
            <w:tcBorders>
              <w:top w:val="single" w:sz="4" w:space="0" w:color="auto"/>
              <w:left w:val="single" w:sz="6" w:space="0" w:color="000000"/>
              <w:bottom w:val="single" w:sz="6" w:space="0" w:color="000000"/>
              <w:right w:val="nil"/>
            </w:tcBorders>
            <w:vAlign w:val="center"/>
            <w:hideMark/>
          </w:tcPr>
          <w:p w14:paraId="180A5890" w14:textId="77777777" w:rsidR="00795A96" w:rsidRPr="009F36F8" w:rsidRDefault="00795A96">
            <w:pPr>
              <w:ind w:left="709" w:hanging="709"/>
              <w:jc w:val="center"/>
              <w:rPr>
                <w:rFonts w:ascii="Arial" w:hAnsi="Arial"/>
                <w:bCs/>
                <w:snapToGrid w:val="0"/>
                <w:sz w:val="14"/>
                <w:szCs w:val="14"/>
              </w:rPr>
            </w:pPr>
            <w:r w:rsidRPr="009F36F8">
              <w:rPr>
                <w:rFonts w:ascii="Arial" w:hAnsi="Arial"/>
                <w:bCs/>
                <w:snapToGrid w:val="0"/>
                <w:sz w:val="14"/>
                <w:szCs w:val="14"/>
              </w:rPr>
              <w:t>4</w:t>
            </w:r>
          </w:p>
        </w:tc>
        <w:tc>
          <w:tcPr>
            <w:tcW w:w="975" w:type="pct"/>
            <w:tcBorders>
              <w:top w:val="single" w:sz="4" w:space="0" w:color="auto"/>
              <w:left w:val="single" w:sz="4" w:space="0" w:color="auto"/>
              <w:bottom w:val="single" w:sz="4" w:space="0" w:color="auto"/>
              <w:right w:val="single" w:sz="4" w:space="0" w:color="auto"/>
            </w:tcBorders>
            <w:vAlign w:val="center"/>
            <w:hideMark/>
          </w:tcPr>
          <w:p w14:paraId="5FF43CF0" w14:textId="77777777" w:rsidR="00795A96" w:rsidRPr="009F36F8" w:rsidRDefault="00795A96">
            <w:pPr>
              <w:ind w:right="113"/>
              <w:rPr>
                <w:rFonts w:ascii="Arial" w:hAnsi="Arial"/>
                <w:bCs/>
                <w:snapToGrid w:val="0"/>
                <w:sz w:val="14"/>
                <w:szCs w:val="14"/>
              </w:rPr>
            </w:pPr>
            <w:r w:rsidRPr="009F36F8">
              <w:rPr>
                <w:rFonts w:ascii="Arial" w:hAnsi="Arial"/>
                <w:bCs/>
                <w:snapToGrid w:val="0"/>
                <w:sz w:val="14"/>
                <w:szCs w:val="14"/>
              </w:rPr>
              <w:t>Cambios en sus recursos e instalaciones.</w:t>
            </w:r>
          </w:p>
        </w:tc>
        <w:tc>
          <w:tcPr>
            <w:tcW w:w="577" w:type="pct"/>
            <w:tcBorders>
              <w:top w:val="single" w:sz="4" w:space="0" w:color="auto"/>
              <w:left w:val="single" w:sz="6" w:space="0" w:color="000000"/>
              <w:bottom w:val="single" w:sz="4" w:space="0" w:color="auto"/>
              <w:right w:val="single" w:sz="6" w:space="0" w:color="000000"/>
            </w:tcBorders>
            <w:vAlign w:val="center"/>
          </w:tcPr>
          <w:p w14:paraId="37D2BEF8" w14:textId="77777777" w:rsidR="00795A96" w:rsidRPr="009F36F8" w:rsidRDefault="00795A96">
            <w:pPr>
              <w:ind w:left="709" w:hanging="709"/>
              <w:jc w:val="center"/>
              <w:rPr>
                <w:rFonts w:ascii="Arial" w:hAnsi="Arial"/>
                <w:bCs/>
                <w:sz w:val="14"/>
                <w:szCs w:val="14"/>
              </w:rPr>
            </w:pPr>
          </w:p>
        </w:tc>
        <w:tc>
          <w:tcPr>
            <w:tcW w:w="753" w:type="pct"/>
            <w:tcBorders>
              <w:top w:val="single" w:sz="4" w:space="0" w:color="auto"/>
              <w:left w:val="nil"/>
              <w:bottom w:val="single" w:sz="4" w:space="0" w:color="auto"/>
              <w:right w:val="single" w:sz="4" w:space="0" w:color="auto"/>
            </w:tcBorders>
            <w:vAlign w:val="center"/>
          </w:tcPr>
          <w:p w14:paraId="2AF50CA2" w14:textId="77777777" w:rsidR="00795A96" w:rsidRPr="009F36F8" w:rsidRDefault="00795A96">
            <w:pPr>
              <w:ind w:left="709" w:hanging="709"/>
              <w:jc w:val="right"/>
              <w:rPr>
                <w:rFonts w:ascii="Arial" w:hAnsi="Arial"/>
                <w:bCs/>
                <w:sz w:val="14"/>
                <w:szCs w:val="14"/>
                <w:lang w:val="es-PE"/>
              </w:rPr>
            </w:pPr>
          </w:p>
        </w:tc>
        <w:tc>
          <w:tcPr>
            <w:tcW w:w="693" w:type="pct"/>
            <w:tcBorders>
              <w:top w:val="single" w:sz="4" w:space="0" w:color="auto"/>
              <w:left w:val="single" w:sz="4" w:space="0" w:color="auto"/>
              <w:bottom w:val="single" w:sz="4" w:space="0" w:color="auto"/>
              <w:right w:val="single" w:sz="4" w:space="0" w:color="auto"/>
            </w:tcBorders>
            <w:vAlign w:val="center"/>
          </w:tcPr>
          <w:p w14:paraId="15F262D8" w14:textId="77777777" w:rsidR="00795A96" w:rsidRPr="009F36F8" w:rsidRDefault="00795A96">
            <w:pPr>
              <w:ind w:left="709" w:hanging="709"/>
              <w:jc w:val="right"/>
              <w:rPr>
                <w:rFonts w:ascii="Arial" w:hAnsi="Arial"/>
                <w:bCs/>
                <w:sz w:val="14"/>
                <w:szCs w:val="14"/>
                <w:lang w:val="es-PE"/>
              </w:rPr>
            </w:pPr>
          </w:p>
        </w:tc>
        <w:tc>
          <w:tcPr>
            <w:tcW w:w="1174" w:type="pct"/>
            <w:tcBorders>
              <w:top w:val="single" w:sz="4" w:space="0" w:color="auto"/>
              <w:left w:val="single" w:sz="4" w:space="0" w:color="auto"/>
              <w:bottom w:val="single" w:sz="4" w:space="0" w:color="auto"/>
              <w:right w:val="single" w:sz="4" w:space="0" w:color="auto"/>
            </w:tcBorders>
            <w:vAlign w:val="center"/>
          </w:tcPr>
          <w:p w14:paraId="0EC6B098" w14:textId="77777777" w:rsidR="00795A96" w:rsidRPr="009F36F8" w:rsidRDefault="00795A96">
            <w:pPr>
              <w:jc w:val="center"/>
              <w:rPr>
                <w:rFonts w:ascii="Arial" w:hAnsi="Arial"/>
                <w:bCs/>
                <w:sz w:val="14"/>
                <w:szCs w:val="14"/>
                <w:highlight w:val="yellow"/>
                <w:lang w:val="es-PE"/>
              </w:rPr>
            </w:pPr>
          </w:p>
        </w:tc>
        <w:tc>
          <w:tcPr>
            <w:tcW w:w="632" w:type="pct"/>
            <w:tcBorders>
              <w:top w:val="single" w:sz="4" w:space="0" w:color="auto"/>
              <w:left w:val="single" w:sz="4" w:space="0" w:color="auto"/>
              <w:bottom w:val="single" w:sz="4" w:space="0" w:color="auto"/>
              <w:right w:val="single" w:sz="4" w:space="0" w:color="auto"/>
            </w:tcBorders>
          </w:tcPr>
          <w:p w14:paraId="77716C91" w14:textId="77777777" w:rsidR="00795A96" w:rsidRPr="009F36F8" w:rsidRDefault="00795A96">
            <w:pPr>
              <w:ind w:left="709" w:hanging="709"/>
              <w:jc w:val="right"/>
              <w:rPr>
                <w:rFonts w:ascii="Arial" w:hAnsi="Arial"/>
                <w:bCs/>
                <w:sz w:val="14"/>
                <w:szCs w:val="14"/>
                <w:highlight w:val="yellow"/>
                <w:lang w:val="es-PE"/>
              </w:rPr>
            </w:pPr>
          </w:p>
        </w:tc>
      </w:tr>
      <w:tr w:rsidR="00795A96" w:rsidRPr="009F36F8" w14:paraId="6085C266" w14:textId="77777777" w:rsidTr="004367E9">
        <w:trPr>
          <w:cantSplit/>
          <w:trHeight w:val="626"/>
        </w:trPr>
        <w:tc>
          <w:tcPr>
            <w:tcW w:w="196" w:type="pct"/>
            <w:tcBorders>
              <w:top w:val="single" w:sz="4" w:space="0" w:color="auto"/>
              <w:left w:val="single" w:sz="6" w:space="0" w:color="000000"/>
              <w:bottom w:val="single" w:sz="6" w:space="0" w:color="000000"/>
              <w:right w:val="nil"/>
            </w:tcBorders>
            <w:vAlign w:val="center"/>
            <w:hideMark/>
          </w:tcPr>
          <w:p w14:paraId="335513F9" w14:textId="77777777" w:rsidR="00795A96" w:rsidRPr="009F36F8" w:rsidRDefault="00795A96">
            <w:pPr>
              <w:ind w:left="709" w:hanging="709"/>
              <w:jc w:val="center"/>
              <w:rPr>
                <w:rFonts w:ascii="Arial" w:hAnsi="Arial"/>
                <w:bCs/>
                <w:snapToGrid w:val="0"/>
                <w:sz w:val="14"/>
                <w:szCs w:val="14"/>
              </w:rPr>
            </w:pPr>
            <w:r w:rsidRPr="009F36F8">
              <w:rPr>
                <w:rFonts w:ascii="Arial" w:hAnsi="Arial"/>
                <w:bCs/>
                <w:snapToGrid w:val="0"/>
                <w:sz w:val="14"/>
                <w:szCs w:val="14"/>
              </w:rPr>
              <w:t>5</w:t>
            </w:r>
          </w:p>
        </w:tc>
        <w:tc>
          <w:tcPr>
            <w:tcW w:w="975" w:type="pct"/>
            <w:tcBorders>
              <w:top w:val="single" w:sz="4" w:space="0" w:color="auto"/>
              <w:left w:val="single" w:sz="4" w:space="0" w:color="auto"/>
              <w:bottom w:val="single" w:sz="4" w:space="0" w:color="auto"/>
              <w:right w:val="single" w:sz="4" w:space="0" w:color="auto"/>
            </w:tcBorders>
            <w:vAlign w:val="center"/>
            <w:hideMark/>
          </w:tcPr>
          <w:p w14:paraId="61EC1604" w14:textId="77777777" w:rsidR="00795A96" w:rsidRPr="009F36F8" w:rsidRDefault="00795A96">
            <w:pPr>
              <w:ind w:right="113" w:hanging="24"/>
              <w:rPr>
                <w:rFonts w:ascii="Arial" w:hAnsi="Arial"/>
                <w:bCs/>
                <w:snapToGrid w:val="0"/>
                <w:sz w:val="14"/>
                <w:szCs w:val="14"/>
              </w:rPr>
            </w:pPr>
            <w:r w:rsidRPr="009F36F8">
              <w:rPr>
                <w:rFonts w:ascii="Arial" w:hAnsi="Arial"/>
                <w:bCs/>
                <w:snapToGrid w:val="0"/>
                <w:sz w:val="14"/>
                <w:szCs w:val="14"/>
              </w:rPr>
              <w:t>Comunicación de estos cambios al INACAL-DA</w:t>
            </w:r>
          </w:p>
        </w:tc>
        <w:tc>
          <w:tcPr>
            <w:tcW w:w="577" w:type="pct"/>
            <w:tcBorders>
              <w:top w:val="single" w:sz="4" w:space="0" w:color="auto"/>
              <w:left w:val="single" w:sz="6" w:space="0" w:color="000000"/>
              <w:bottom w:val="single" w:sz="4" w:space="0" w:color="auto"/>
              <w:right w:val="single" w:sz="6" w:space="0" w:color="000000"/>
            </w:tcBorders>
            <w:vAlign w:val="center"/>
          </w:tcPr>
          <w:p w14:paraId="39157A22" w14:textId="77777777" w:rsidR="00795A96" w:rsidRPr="009F36F8" w:rsidRDefault="00795A96">
            <w:pPr>
              <w:ind w:left="709" w:hanging="709"/>
              <w:jc w:val="center"/>
              <w:rPr>
                <w:rFonts w:ascii="Arial" w:hAnsi="Arial"/>
                <w:bCs/>
                <w:sz w:val="14"/>
                <w:szCs w:val="14"/>
                <w:lang w:val="es-PE"/>
              </w:rPr>
            </w:pPr>
          </w:p>
        </w:tc>
        <w:tc>
          <w:tcPr>
            <w:tcW w:w="753" w:type="pct"/>
            <w:tcBorders>
              <w:top w:val="single" w:sz="4" w:space="0" w:color="auto"/>
              <w:left w:val="nil"/>
              <w:bottom w:val="single" w:sz="4" w:space="0" w:color="auto"/>
              <w:right w:val="single" w:sz="4" w:space="0" w:color="auto"/>
            </w:tcBorders>
            <w:vAlign w:val="center"/>
          </w:tcPr>
          <w:p w14:paraId="07FB4CA9" w14:textId="77777777" w:rsidR="00795A96" w:rsidRPr="009F36F8" w:rsidRDefault="00795A96">
            <w:pPr>
              <w:ind w:left="709" w:hanging="709"/>
              <w:jc w:val="right"/>
              <w:rPr>
                <w:rFonts w:ascii="Arial" w:hAnsi="Arial"/>
                <w:bCs/>
                <w:sz w:val="14"/>
                <w:szCs w:val="14"/>
                <w:lang w:val="es-PE"/>
              </w:rPr>
            </w:pPr>
          </w:p>
        </w:tc>
        <w:tc>
          <w:tcPr>
            <w:tcW w:w="693" w:type="pct"/>
            <w:tcBorders>
              <w:top w:val="single" w:sz="4" w:space="0" w:color="auto"/>
              <w:left w:val="single" w:sz="4" w:space="0" w:color="auto"/>
              <w:bottom w:val="single" w:sz="4" w:space="0" w:color="auto"/>
              <w:right w:val="single" w:sz="4" w:space="0" w:color="auto"/>
            </w:tcBorders>
            <w:vAlign w:val="center"/>
          </w:tcPr>
          <w:p w14:paraId="4EB8AEDC" w14:textId="77777777" w:rsidR="00795A96" w:rsidRPr="009F36F8" w:rsidRDefault="00795A96">
            <w:pPr>
              <w:ind w:left="709" w:hanging="709"/>
              <w:jc w:val="right"/>
              <w:rPr>
                <w:rFonts w:ascii="Arial" w:hAnsi="Arial"/>
                <w:bCs/>
                <w:sz w:val="14"/>
                <w:szCs w:val="14"/>
                <w:lang w:val="es-PE"/>
              </w:rPr>
            </w:pPr>
          </w:p>
        </w:tc>
        <w:tc>
          <w:tcPr>
            <w:tcW w:w="1174" w:type="pct"/>
            <w:tcBorders>
              <w:top w:val="single" w:sz="4" w:space="0" w:color="auto"/>
              <w:left w:val="single" w:sz="4" w:space="0" w:color="auto"/>
              <w:bottom w:val="single" w:sz="4" w:space="0" w:color="auto"/>
              <w:right w:val="single" w:sz="4" w:space="0" w:color="auto"/>
            </w:tcBorders>
            <w:vAlign w:val="center"/>
          </w:tcPr>
          <w:p w14:paraId="1E1901FE" w14:textId="77777777" w:rsidR="00795A96" w:rsidRPr="009F36F8" w:rsidRDefault="00795A96">
            <w:pPr>
              <w:jc w:val="center"/>
              <w:rPr>
                <w:rFonts w:ascii="Arial" w:hAnsi="Arial"/>
                <w:bCs/>
                <w:sz w:val="14"/>
                <w:szCs w:val="14"/>
                <w:highlight w:val="yellow"/>
                <w:lang w:val="es-PE"/>
              </w:rPr>
            </w:pPr>
          </w:p>
        </w:tc>
        <w:tc>
          <w:tcPr>
            <w:tcW w:w="632" w:type="pct"/>
            <w:tcBorders>
              <w:top w:val="single" w:sz="4" w:space="0" w:color="auto"/>
              <w:left w:val="single" w:sz="4" w:space="0" w:color="auto"/>
              <w:bottom w:val="single" w:sz="4" w:space="0" w:color="auto"/>
              <w:right w:val="single" w:sz="4" w:space="0" w:color="auto"/>
            </w:tcBorders>
          </w:tcPr>
          <w:p w14:paraId="406E3F78" w14:textId="77777777" w:rsidR="00795A96" w:rsidRPr="009F36F8" w:rsidRDefault="00795A96">
            <w:pPr>
              <w:ind w:left="709" w:hanging="709"/>
              <w:jc w:val="right"/>
              <w:rPr>
                <w:rFonts w:ascii="Arial" w:hAnsi="Arial"/>
                <w:bCs/>
                <w:sz w:val="14"/>
                <w:szCs w:val="14"/>
                <w:highlight w:val="yellow"/>
                <w:lang w:val="es-PE"/>
              </w:rPr>
            </w:pPr>
          </w:p>
        </w:tc>
      </w:tr>
      <w:tr w:rsidR="00795A96" w:rsidRPr="009F36F8" w14:paraId="2D9BCD6C" w14:textId="77777777" w:rsidTr="004367E9">
        <w:trPr>
          <w:cantSplit/>
          <w:trHeight w:val="626"/>
        </w:trPr>
        <w:tc>
          <w:tcPr>
            <w:tcW w:w="196" w:type="pct"/>
            <w:tcBorders>
              <w:top w:val="single" w:sz="4" w:space="0" w:color="auto"/>
              <w:left w:val="single" w:sz="6" w:space="0" w:color="000000"/>
              <w:bottom w:val="single" w:sz="6" w:space="0" w:color="000000"/>
              <w:right w:val="nil"/>
            </w:tcBorders>
            <w:vAlign w:val="center"/>
            <w:hideMark/>
          </w:tcPr>
          <w:p w14:paraId="067F9ACD" w14:textId="77777777" w:rsidR="00795A96" w:rsidRPr="009F36F8" w:rsidRDefault="00795A96">
            <w:pPr>
              <w:ind w:left="709" w:hanging="709"/>
              <w:jc w:val="center"/>
              <w:rPr>
                <w:rFonts w:ascii="Arial" w:hAnsi="Arial"/>
                <w:bCs/>
                <w:sz w:val="14"/>
                <w:szCs w:val="14"/>
                <w:lang w:val="es-PE"/>
              </w:rPr>
            </w:pPr>
            <w:r w:rsidRPr="009F36F8">
              <w:rPr>
                <w:rFonts w:ascii="Arial" w:hAnsi="Arial"/>
                <w:bCs/>
                <w:sz w:val="14"/>
                <w:szCs w:val="14"/>
                <w:lang w:val="es-PE"/>
              </w:rPr>
              <w:t>6</w:t>
            </w:r>
          </w:p>
        </w:tc>
        <w:tc>
          <w:tcPr>
            <w:tcW w:w="975" w:type="pct"/>
            <w:tcBorders>
              <w:top w:val="single" w:sz="4" w:space="0" w:color="auto"/>
              <w:left w:val="single" w:sz="4" w:space="0" w:color="auto"/>
              <w:bottom w:val="single" w:sz="4" w:space="0" w:color="auto"/>
              <w:right w:val="single" w:sz="4" w:space="0" w:color="auto"/>
            </w:tcBorders>
            <w:vAlign w:val="center"/>
            <w:hideMark/>
          </w:tcPr>
          <w:p w14:paraId="6862527B" w14:textId="77777777" w:rsidR="00795A96" w:rsidRPr="009F36F8" w:rsidRDefault="00795A96">
            <w:pPr>
              <w:ind w:right="113"/>
              <w:rPr>
                <w:rFonts w:ascii="Arial" w:hAnsi="Arial"/>
                <w:bCs/>
                <w:sz w:val="14"/>
                <w:szCs w:val="14"/>
                <w:lang w:val="es-ES"/>
              </w:rPr>
            </w:pPr>
            <w:r w:rsidRPr="009F36F8">
              <w:rPr>
                <w:rFonts w:ascii="Arial" w:hAnsi="Arial"/>
                <w:bCs/>
                <w:sz w:val="14"/>
                <w:szCs w:val="14"/>
                <w:lang w:val="es-ES"/>
              </w:rPr>
              <w:t>Registros de evaluación a organismos subcontratados.</w:t>
            </w:r>
          </w:p>
        </w:tc>
        <w:tc>
          <w:tcPr>
            <w:tcW w:w="577" w:type="pct"/>
            <w:tcBorders>
              <w:top w:val="single" w:sz="4" w:space="0" w:color="auto"/>
              <w:left w:val="single" w:sz="6" w:space="0" w:color="000000"/>
              <w:bottom w:val="single" w:sz="4" w:space="0" w:color="auto"/>
              <w:right w:val="single" w:sz="6" w:space="0" w:color="000000"/>
            </w:tcBorders>
            <w:vAlign w:val="center"/>
          </w:tcPr>
          <w:p w14:paraId="1F0338BD" w14:textId="77777777" w:rsidR="00795A96" w:rsidRPr="009F36F8" w:rsidRDefault="00795A96">
            <w:pPr>
              <w:ind w:left="709" w:hanging="709"/>
              <w:jc w:val="center"/>
              <w:rPr>
                <w:rFonts w:ascii="Arial" w:hAnsi="Arial"/>
                <w:bCs/>
                <w:sz w:val="14"/>
                <w:szCs w:val="14"/>
                <w:highlight w:val="yellow"/>
                <w:lang w:val="es-ES"/>
              </w:rPr>
            </w:pPr>
          </w:p>
        </w:tc>
        <w:tc>
          <w:tcPr>
            <w:tcW w:w="753" w:type="pct"/>
            <w:tcBorders>
              <w:top w:val="single" w:sz="4" w:space="0" w:color="auto"/>
              <w:left w:val="nil"/>
              <w:bottom w:val="single" w:sz="4" w:space="0" w:color="auto"/>
              <w:right w:val="single" w:sz="4" w:space="0" w:color="auto"/>
            </w:tcBorders>
            <w:vAlign w:val="center"/>
          </w:tcPr>
          <w:p w14:paraId="59A46E65" w14:textId="77777777" w:rsidR="00795A96" w:rsidRPr="009F36F8" w:rsidRDefault="00795A96">
            <w:pPr>
              <w:ind w:left="709" w:hanging="709"/>
              <w:jc w:val="right"/>
              <w:rPr>
                <w:rFonts w:ascii="Arial" w:hAnsi="Arial"/>
                <w:bCs/>
                <w:sz w:val="14"/>
                <w:szCs w:val="14"/>
                <w:highlight w:val="yellow"/>
                <w:lang w:val="es-ES"/>
              </w:rPr>
            </w:pPr>
          </w:p>
        </w:tc>
        <w:tc>
          <w:tcPr>
            <w:tcW w:w="693" w:type="pct"/>
            <w:tcBorders>
              <w:top w:val="single" w:sz="4" w:space="0" w:color="auto"/>
              <w:left w:val="single" w:sz="4" w:space="0" w:color="auto"/>
              <w:bottom w:val="single" w:sz="4" w:space="0" w:color="auto"/>
              <w:right w:val="single" w:sz="4" w:space="0" w:color="auto"/>
            </w:tcBorders>
            <w:vAlign w:val="center"/>
          </w:tcPr>
          <w:p w14:paraId="142BFA53" w14:textId="77777777" w:rsidR="00795A96" w:rsidRPr="009F36F8" w:rsidRDefault="00795A96">
            <w:pPr>
              <w:ind w:left="709" w:hanging="709"/>
              <w:jc w:val="right"/>
              <w:rPr>
                <w:rFonts w:ascii="Arial" w:hAnsi="Arial"/>
                <w:bCs/>
                <w:sz w:val="14"/>
                <w:szCs w:val="14"/>
                <w:highlight w:val="yellow"/>
                <w:lang w:val="es-ES"/>
              </w:rPr>
            </w:pPr>
          </w:p>
        </w:tc>
        <w:tc>
          <w:tcPr>
            <w:tcW w:w="1174" w:type="pct"/>
            <w:tcBorders>
              <w:top w:val="single" w:sz="4" w:space="0" w:color="auto"/>
              <w:left w:val="single" w:sz="4" w:space="0" w:color="auto"/>
              <w:bottom w:val="single" w:sz="4" w:space="0" w:color="auto"/>
              <w:right w:val="single" w:sz="4" w:space="0" w:color="auto"/>
            </w:tcBorders>
            <w:vAlign w:val="center"/>
          </w:tcPr>
          <w:p w14:paraId="762F0FA0" w14:textId="77777777" w:rsidR="00795A96" w:rsidRPr="009F36F8" w:rsidRDefault="00795A96">
            <w:pPr>
              <w:jc w:val="center"/>
              <w:rPr>
                <w:rFonts w:ascii="Arial" w:hAnsi="Arial"/>
                <w:bCs/>
                <w:sz w:val="14"/>
                <w:szCs w:val="14"/>
                <w:highlight w:val="yellow"/>
                <w:lang w:val="es-ES"/>
              </w:rPr>
            </w:pPr>
          </w:p>
        </w:tc>
        <w:tc>
          <w:tcPr>
            <w:tcW w:w="632" w:type="pct"/>
            <w:tcBorders>
              <w:top w:val="single" w:sz="4" w:space="0" w:color="auto"/>
              <w:left w:val="single" w:sz="4" w:space="0" w:color="auto"/>
              <w:bottom w:val="single" w:sz="4" w:space="0" w:color="auto"/>
              <w:right w:val="single" w:sz="4" w:space="0" w:color="auto"/>
            </w:tcBorders>
          </w:tcPr>
          <w:p w14:paraId="0677664A" w14:textId="77777777" w:rsidR="00795A96" w:rsidRPr="009F36F8" w:rsidRDefault="00795A96">
            <w:pPr>
              <w:ind w:left="709" w:hanging="709"/>
              <w:jc w:val="right"/>
              <w:rPr>
                <w:rFonts w:ascii="Arial" w:hAnsi="Arial"/>
                <w:bCs/>
                <w:sz w:val="14"/>
                <w:szCs w:val="14"/>
                <w:highlight w:val="yellow"/>
                <w:lang w:val="es-ES"/>
              </w:rPr>
            </w:pPr>
          </w:p>
        </w:tc>
      </w:tr>
      <w:tr w:rsidR="00795A96" w:rsidRPr="009F36F8" w14:paraId="129C67CE" w14:textId="77777777" w:rsidTr="004367E9">
        <w:trPr>
          <w:cantSplit/>
          <w:trHeight w:val="706"/>
        </w:trPr>
        <w:tc>
          <w:tcPr>
            <w:tcW w:w="196" w:type="pct"/>
            <w:tcBorders>
              <w:top w:val="single" w:sz="4" w:space="0" w:color="auto"/>
              <w:left w:val="single" w:sz="6" w:space="0" w:color="000000"/>
              <w:bottom w:val="single" w:sz="4" w:space="0" w:color="auto"/>
              <w:right w:val="nil"/>
            </w:tcBorders>
            <w:vAlign w:val="center"/>
            <w:hideMark/>
          </w:tcPr>
          <w:p w14:paraId="4D2465FA" w14:textId="77777777" w:rsidR="00795A96" w:rsidRPr="009F36F8" w:rsidRDefault="004367E9">
            <w:pPr>
              <w:ind w:left="709" w:hanging="709"/>
              <w:jc w:val="center"/>
              <w:rPr>
                <w:rFonts w:ascii="Arial" w:hAnsi="Arial"/>
                <w:bCs/>
                <w:snapToGrid w:val="0"/>
                <w:sz w:val="14"/>
                <w:szCs w:val="14"/>
              </w:rPr>
            </w:pPr>
            <w:r w:rsidRPr="009F36F8">
              <w:rPr>
                <w:rFonts w:ascii="Arial" w:hAnsi="Arial"/>
                <w:bCs/>
                <w:snapToGrid w:val="0"/>
                <w:sz w:val="14"/>
                <w:szCs w:val="14"/>
              </w:rPr>
              <w:t>7</w:t>
            </w:r>
          </w:p>
        </w:tc>
        <w:tc>
          <w:tcPr>
            <w:tcW w:w="975" w:type="pct"/>
            <w:tcBorders>
              <w:top w:val="single" w:sz="4" w:space="0" w:color="auto"/>
              <w:left w:val="single" w:sz="4" w:space="0" w:color="auto"/>
              <w:bottom w:val="single" w:sz="4" w:space="0" w:color="auto"/>
              <w:right w:val="single" w:sz="4" w:space="0" w:color="auto"/>
            </w:tcBorders>
            <w:vAlign w:val="center"/>
            <w:hideMark/>
          </w:tcPr>
          <w:p w14:paraId="0868F513" w14:textId="77777777" w:rsidR="00795A96" w:rsidRPr="009F36F8" w:rsidRDefault="00795A96">
            <w:pPr>
              <w:ind w:left="42" w:right="113"/>
              <w:rPr>
                <w:rFonts w:ascii="Arial" w:hAnsi="Arial"/>
                <w:bCs/>
                <w:snapToGrid w:val="0"/>
                <w:sz w:val="14"/>
                <w:szCs w:val="14"/>
              </w:rPr>
            </w:pPr>
            <w:r w:rsidRPr="009F36F8">
              <w:rPr>
                <w:rFonts w:ascii="Arial" w:hAnsi="Arial"/>
                <w:bCs/>
                <w:snapToGrid w:val="0"/>
                <w:sz w:val="14"/>
                <w:szCs w:val="14"/>
              </w:rPr>
              <w:t>Uso del Símbolo de Acreditación, de acuerdo a lo establecido en el Reglamento de Uso de Símbolo – DA-acr-05R, incluyendo el ítem 5.6 “Símbolo y declaración de la condición de acreditado en material de publicidad y otros documentos”.</w:t>
            </w:r>
          </w:p>
        </w:tc>
        <w:tc>
          <w:tcPr>
            <w:tcW w:w="577" w:type="pct"/>
            <w:tcBorders>
              <w:top w:val="single" w:sz="4" w:space="0" w:color="auto"/>
              <w:left w:val="single" w:sz="6" w:space="0" w:color="000000"/>
              <w:bottom w:val="single" w:sz="4" w:space="0" w:color="auto"/>
              <w:right w:val="single" w:sz="6" w:space="0" w:color="000000"/>
            </w:tcBorders>
            <w:vAlign w:val="center"/>
          </w:tcPr>
          <w:p w14:paraId="3D8E97CB" w14:textId="77777777" w:rsidR="00795A96" w:rsidRPr="009F36F8" w:rsidRDefault="00795A96">
            <w:pPr>
              <w:ind w:left="709" w:hanging="709"/>
              <w:jc w:val="center"/>
              <w:rPr>
                <w:rFonts w:ascii="Arial" w:hAnsi="Arial"/>
                <w:bCs/>
                <w:sz w:val="14"/>
                <w:szCs w:val="14"/>
                <w:highlight w:val="yellow"/>
              </w:rPr>
            </w:pPr>
          </w:p>
        </w:tc>
        <w:tc>
          <w:tcPr>
            <w:tcW w:w="753" w:type="pct"/>
            <w:tcBorders>
              <w:top w:val="single" w:sz="4" w:space="0" w:color="auto"/>
              <w:left w:val="nil"/>
              <w:bottom w:val="single" w:sz="4" w:space="0" w:color="auto"/>
              <w:right w:val="single" w:sz="4" w:space="0" w:color="auto"/>
            </w:tcBorders>
            <w:vAlign w:val="center"/>
          </w:tcPr>
          <w:p w14:paraId="226221F0" w14:textId="77777777" w:rsidR="00795A96" w:rsidRPr="009F36F8" w:rsidRDefault="00795A96">
            <w:pPr>
              <w:ind w:left="709" w:hanging="709"/>
              <w:jc w:val="right"/>
              <w:rPr>
                <w:rFonts w:ascii="Arial" w:hAnsi="Arial"/>
                <w:bCs/>
                <w:sz w:val="14"/>
                <w:szCs w:val="14"/>
                <w:highlight w:val="yellow"/>
                <w:lang w:val="es-PE"/>
              </w:rPr>
            </w:pPr>
          </w:p>
        </w:tc>
        <w:tc>
          <w:tcPr>
            <w:tcW w:w="693" w:type="pct"/>
            <w:tcBorders>
              <w:top w:val="single" w:sz="4" w:space="0" w:color="auto"/>
              <w:left w:val="single" w:sz="4" w:space="0" w:color="auto"/>
              <w:bottom w:val="single" w:sz="4" w:space="0" w:color="auto"/>
              <w:right w:val="single" w:sz="4" w:space="0" w:color="auto"/>
            </w:tcBorders>
            <w:vAlign w:val="center"/>
          </w:tcPr>
          <w:p w14:paraId="29BCA9D6" w14:textId="77777777" w:rsidR="00795A96" w:rsidRPr="009F36F8" w:rsidRDefault="00795A96">
            <w:pPr>
              <w:ind w:left="709" w:hanging="709"/>
              <w:jc w:val="right"/>
              <w:rPr>
                <w:rFonts w:ascii="Arial" w:hAnsi="Arial"/>
                <w:bCs/>
                <w:sz w:val="14"/>
                <w:szCs w:val="14"/>
                <w:highlight w:val="yellow"/>
                <w:lang w:val="es-PE"/>
              </w:rPr>
            </w:pPr>
          </w:p>
        </w:tc>
        <w:tc>
          <w:tcPr>
            <w:tcW w:w="1174" w:type="pct"/>
            <w:tcBorders>
              <w:top w:val="single" w:sz="4" w:space="0" w:color="auto"/>
              <w:left w:val="single" w:sz="4" w:space="0" w:color="auto"/>
              <w:bottom w:val="single" w:sz="4" w:space="0" w:color="auto"/>
              <w:right w:val="single" w:sz="4" w:space="0" w:color="auto"/>
            </w:tcBorders>
            <w:vAlign w:val="center"/>
          </w:tcPr>
          <w:p w14:paraId="45CC52AE" w14:textId="77777777" w:rsidR="00795A96" w:rsidRPr="009F36F8" w:rsidRDefault="00795A96">
            <w:pPr>
              <w:jc w:val="center"/>
              <w:rPr>
                <w:rFonts w:ascii="Arial" w:hAnsi="Arial"/>
                <w:bCs/>
                <w:sz w:val="14"/>
                <w:szCs w:val="14"/>
                <w:highlight w:val="yellow"/>
                <w:lang w:val="es-PE"/>
              </w:rPr>
            </w:pPr>
          </w:p>
        </w:tc>
        <w:tc>
          <w:tcPr>
            <w:tcW w:w="632" w:type="pct"/>
            <w:tcBorders>
              <w:top w:val="single" w:sz="4" w:space="0" w:color="auto"/>
              <w:left w:val="single" w:sz="4" w:space="0" w:color="auto"/>
              <w:bottom w:val="single" w:sz="4" w:space="0" w:color="auto"/>
              <w:right w:val="single" w:sz="4" w:space="0" w:color="auto"/>
            </w:tcBorders>
          </w:tcPr>
          <w:p w14:paraId="4A8CB22E" w14:textId="77777777" w:rsidR="00795A96" w:rsidRPr="009F36F8" w:rsidRDefault="00795A96">
            <w:pPr>
              <w:ind w:left="709" w:hanging="709"/>
              <w:jc w:val="right"/>
              <w:rPr>
                <w:rFonts w:ascii="Arial" w:hAnsi="Arial"/>
                <w:bCs/>
                <w:sz w:val="14"/>
                <w:szCs w:val="14"/>
                <w:highlight w:val="yellow"/>
                <w:lang w:val="es-PE"/>
              </w:rPr>
            </w:pPr>
          </w:p>
        </w:tc>
      </w:tr>
      <w:tr w:rsidR="00795A96" w:rsidRPr="009F36F8" w14:paraId="13066312" w14:textId="77777777" w:rsidTr="004367E9">
        <w:trPr>
          <w:cantSplit/>
          <w:trHeight w:val="946"/>
        </w:trPr>
        <w:tc>
          <w:tcPr>
            <w:tcW w:w="196" w:type="pct"/>
            <w:tcBorders>
              <w:top w:val="single" w:sz="4" w:space="0" w:color="auto"/>
              <w:left w:val="single" w:sz="6" w:space="0" w:color="000000"/>
              <w:bottom w:val="single" w:sz="4" w:space="0" w:color="auto"/>
              <w:right w:val="nil"/>
            </w:tcBorders>
            <w:vAlign w:val="center"/>
            <w:hideMark/>
          </w:tcPr>
          <w:p w14:paraId="1546FC31" w14:textId="77777777" w:rsidR="00795A96" w:rsidRPr="009F36F8" w:rsidRDefault="004367E9">
            <w:pPr>
              <w:ind w:left="709" w:hanging="709"/>
              <w:jc w:val="center"/>
              <w:rPr>
                <w:rFonts w:ascii="Arial" w:hAnsi="Arial"/>
                <w:bCs/>
                <w:snapToGrid w:val="0"/>
                <w:sz w:val="14"/>
                <w:szCs w:val="14"/>
              </w:rPr>
            </w:pPr>
            <w:r w:rsidRPr="009F36F8">
              <w:rPr>
                <w:rFonts w:ascii="Arial" w:hAnsi="Arial"/>
                <w:bCs/>
                <w:snapToGrid w:val="0"/>
                <w:sz w:val="14"/>
                <w:szCs w:val="14"/>
              </w:rPr>
              <w:t>8</w:t>
            </w:r>
          </w:p>
        </w:tc>
        <w:tc>
          <w:tcPr>
            <w:tcW w:w="975" w:type="pct"/>
            <w:tcBorders>
              <w:top w:val="single" w:sz="4" w:space="0" w:color="auto"/>
              <w:left w:val="single" w:sz="4" w:space="0" w:color="auto"/>
              <w:bottom w:val="single" w:sz="4" w:space="0" w:color="auto"/>
              <w:right w:val="single" w:sz="4" w:space="0" w:color="auto"/>
            </w:tcBorders>
            <w:vAlign w:val="center"/>
            <w:hideMark/>
          </w:tcPr>
          <w:p w14:paraId="5F4599AC" w14:textId="77777777" w:rsidR="00795A96" w:rsidRPr="009F36F8" w:rsidRDefault="00795A96">
            <w:pPr>
              <w:ind w:left="-24" w:right="113" w:firstLine="24"/>
              <w:jc w:val="both"/>
              <w:rPr>
                <w:rFonts w:ascii="Arial" w:hAnsi="Arial"/>
                <w:bCs/>
                <w:snapToGrid w:val="0"/>
                <w:sz w:val="14"/>
                <w:szCs w:val="14"/>
              </w:rPr>
            </w:pPr>
            <w:r w:rsidRPr="009F36F8">
              <w:rPr>
                <w:rFonts w:ascii="Arial" w:hAnsi="Arial"/>
                <w:bCs/>
                <w:snapToGrid w:val="0"/>
                <w:sz w:val="14"/>
                <w:szCs w:val="14"/>
              </w:rPr>
              <w:t>Efectividad de las acciones correctivas aplicadas a las no conformidades generadas como resultado de evaluaciones anteriores (incluyendo auditorías internas).</w:t>
            </w:r>
          </w:p>
        </w:tc>
        <w:tc>
          <w:tcPr>
            <w:tcW w:w="577" w:type="pct"/>
            <w:tcBorders>
              <w:top w:val="single" w:sz="4" w:space="0" w:color="auto"/>
              <w:left w:val="single" w:sz="6" w:space="0" w:color="000000"/>
              <w:bottom w:val="single" w:sz="4" w:space="0" w:color="auto"/>
              <w:right w:val="single" w:sz="6" w:space="0" w:color="000000"/>
            </w:tcBorders>
            <w:vAlign w:val="center"/>
          </w:tcPr>
          <w:p w14:paraId="0C254C54" w14:textId="77777777" w:rsidR="00795A96" w:rsidRPr="009F36F8" w:rsidRDefault="00795A96">
            <w:pPr>
              <w:ind w:left="709" w:hanging="709"/>
              <w:jc w:val="center"/>
              <w:rPr>
                <w:rFonts w:ascii="Arial" w:hAnsi="Arial"/>
                <w:bCs/>
                <w:sz w:val="14"/>
                <w:szCs w:val="14"/>
                <w:highlight w:val="yellow"/>
              </w:rPr>
            </w:pPr>
          </w:p>
        </w:tc>
        <w:tc>
          <w:tcPr>
            <w:tcW w:w="753" w:type="pct"/>
            <w:tcBorders>
              <w:top w:val="single" w:sz="4" w:space="0" w:color="auto"/>
              <w:left w:val="nil"/>
              <w:bottom w:val="single" w:sz="4" w:space="0" w:color="auto"/>
              <w:right w:val="single" w:sz="4" w:space="0" w:color="auto"/>
            </w:tcBorders>
            <w:vAlign w:val="center"/>
          </w:tcPr>
          <w:p w14:paraId="0DEDFB20" w14:textId="77777777" w:rsidR="00795A96" w:rsidRPr="009F36F8" w:rsidRDefault="00795A96">
            <w:pPr>
              <w:ind w:left="709" w:hanging="709"/>
              <w:jc w:val="right"/>
              <w:rPr>
                <w:rFonts w:ascii="Arial" w:hAnsi="Arial"/>
                <w:bCs/>
                <w:sz w:val="14"/>
                <w:szCs w:val="14"/>
                <w:highlight w:val="yellow"/>
                <w:lang w:val="es-PE"/>
              </w:rPr>
            </w:pPr>
          </w:p>
        </w:tc>
        <w:tc>
          <w:tcPr>
            <w:tcW w:w="693" w:type="pct"/>
            <w:tcBorders>
              <w:top w:val="single" w:sz="4" w:space="0" w:color="auto"/>
              <w:left w:val="single" w:sz="4" w:space="0" w:color="auto"/>
              <w:bottom w:val="single" w:sz="4" w:space="0" w:color="auto"/>
              <w:right w:val="single" w:sz="4" w:space="0" w:color="auto"/>
            </w:tcBorders>
            <w:vAlign w:val="center"/>
          </w:tcPr>
          <w:p w14:paraId="7DC7AE79" w14:textId="77777777" w:rsidR="00795A96" w:rsidRPr="009F36F8" w:rsidRDefault="00795A96">
            <w:pPr>
              <w:ind w:left="709" w:hanging="709"/>
              <w:jc w:val="right"/>
              <w:rPr>
                <w:rFonts w:ascii="Arial" w:hAnsi="Arial"/>
                <w:bCs/>
                <w:sz w:val="14"/>
                <w:szCs w:val="14"/>
                <w:highlight w:val="yellow"/>
                <w:lang w:val="es-PE"/>
              </w:rPr>
            </w:pPr>
          </w:p>
        </w:tc>
        <w:tc>
          <w:tcPr>
            <w:tcW w:w="1174" w:type="pct"/>
            <w:tcBorders>
              <w:top w:val="single" w:sz="4" w:space="0" w:color="auto"/>
              <w:left w:val="single" w:sz="4" w:space="0" w:color="auto"/>
              <w:bottom w:val="single" w:sz="4" w:space="0" w:color="auto"/>
              <w:right w:val="single" w:sz="4" w:space="0" w:color="auto"/>
            </w:tcBorders>
            <w:vAlign w:val="center"/>
          </w:tcPr>
          <w:p w14:paraId="707D4C78" w14:textId="77777777" w:rsidR="00795A96" w:rsidRPr="009F36F8" w:rsidRDefault="00795A96">
            <w:pPr>
              <w:jc w:val="center"/>
              <w:rPr>
                <w:rFonts w:ascii="Arial" w:hAnsi="Arial"/>
                <w:bCs/>
                <w:sz w:val="14"/>
                <w:szCs w:val="14"/>
                <w:highlight w:val="yellow"/>
                <w:lang w:val="es-PE"/>
              </w:rPr>
            </w:pPr>
          </w:p>
        </w:tc>
        <w:tc>
          <w:tcPr>
            <w:tcW w:w="632" w:type="pct"/>
            <w:tcBorders>
              <w:top w:val="single" w:sz="4" w:space="0" w:color="auto"/>
              <w:left w:val="single" w:sz="4" w:space="0" w:color="auto"/>
              <w:bottom w:val="single" w:sz="4" w:space="0" w:color="auto"/>
              <w:right w:val="single" w:sz="4" w:space="0" w:color="auto"/>
            </w:tcBorders>
          </w:tcPr>
          <w:p w14:paraId="11EB82D2" w14:textId="77777777" w:rsidR="00795A96" w:rsidRPr="009F36F8" w:rsidRDefault="00795A96">
            <w:pPr>
              <w:ind w:left="709" w:hanging="709"/>
              <w:jc w:val="right"/>
              <w:rPr>
                <w:rFonts w:ascii="Arial" w:hAnsi="Arial"/>
                <w:bCs/>
                <w:sz w:val="14"/>
                <w:szCs w:val="14"/>
                <w:highlight w:val="yellow"/>
                <w:lang w:val="es-PE"/>
              </w:rPr>
            </w:pPr>
          </w:p>
        </w:tc>
      </w:tr>
    </w:tbl>
    <w:p w14:paraId="77136687" w14:textId="77777777" w:rsidR="00795A96" w:rsidRPr="009F36F8" w:rsidRDefault="00795A96" w:rsidP="00C85210">
      <w:pPr>
        <w:ind w:left="709" w:hanging="709"/>
        <w:jc w:val="right"/>
        <w:rPr>
          <w:rFonts w:ascii="Arial" w:hAnsi="Arial" w:cs="Arial"/>
          <w:bCs/>
          <w:sz w:val="20"/>
          <w:lang w:val="es-PE"/>
        </w:rPr>
      </w:pPr>
    </w:p>
    <w:p w14:paraId="3E5143B3" w14:textId="77777777" w:rsidR="00795A96" w:rsidRPr="009F36F8" w:rsidRDefault="00795A96" w:rsidP="00C85210">
      <w:pPr>
        <w:ind w:left="709" w:hanging="709"/>
        <w:jc w:val="right"/>
        <w:rPr>
          <w:rFonts w:ascii="Arial" w:hAnsi="Arial" w:cs="Arial"/>
          <w:bCs/>
          <w:sz w:val="20"/>
          <w:lang w:val="es-PE"/>
        </w:rPr>
      </w:pPr>
    </w:p>
    <w:p w14:paraId="4E9F1134" w14:textId="77777777" w:rsidR="00795A96" w:rsidRDefault="00795A96">
      <w:r>
        <w:br w:type="page"/>
      </w:r>
    </w:p>
    <w:tbl>
      <w:tblPr>
        <w:tblW w:w="10135" w:type="dxa"/>
        <w:tblInd w:w="-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00" w:firstRow="0" w:lastRow="0" w:firstColumn="0" w:lastColumn="0" w:noHBand="0" w:noVBand="0"/>
      </w:tblPr>
      <w:tblGrid>
        <w:gridCol w:w="779"/>
        <w:gridCol w:w="2766"/>
        <w:gridCol w:w="1203"/>
        <w:gridCol w:w="1418"/>
        <w:gridCol w:w="1133"/>
        <w:gridCol w:w="1701"/>
        <w:gridCol w:w="1135"/>
      </w:tblGrid>
      <w:tr w:rsidR="008C1C34" w:rsidRPr="00F967EC" w14:paraId="436816F3" w14:textId="77777777" w:rsidTr="00BA121F">
        <w:trPr>
          <w:trHeight w:val="540"/>
          <w:tblHeader/>
        </w:trPr>
        <w:tc>
          <w:tcPr>
            <w:tcW w:w="3545" w:type="dxa"/>
            <w:gridSpan w:val="2"/>
            <w:vMerge w:val="restart"/>
            <w:tcBorders>
              <w:top w:val="single" w:sz="4" w:space="0" w:color="auto"/>
              <w:left w:val="single" w:sz="4" w:space="0" w:color="auto"/>
              <w:right w:val="single" w:sz="4" w:space="0" w:color="auto"/>
            </w:tcBorders>
            <w:vAlign w:val="center"/>
          </w:tcPr>
          <w:p w14:paraId="4763D64D" w14:textId="77777777" w:rsidR="008C1C34" w:rsidRPr="00F967EC" w:rsidRDefault="008C1C34" w:rsidP="00542452">
            <w:pPr>
              <w:jc w:val="center"/>
              <w:rPr>
                <w:rFonts w:ascii="Arial Narrow" w:hAnsi="Arial Narrow"/>
                <w:b/>
                <w:szCs w:val="18"/>
                <w:lang w:val="es-PE"/>
              </w:rPr>
            </w:pPr>
          </w:p>
          <w:p w14:paraId="5C211CB7" w14:textId="77777777" w:rsidR="008C1C34" w:rsidRPr="00F967EC" w:rsidRDefault="008C1C34" w:rsidP="00542452">
            <w:pPr>
              <w:jc w:val="center"/>
              <w:rPr>
                <w:rFonts w:ascii="Arial Narrow" w:hAnsi="Arial Narrow"/>
                <w:b/>
                <w:szCs w:val="18"/>
                <w:lang w:val="es-PE"/>
              </w:rPr>
            </w:pPr>
            <w:r w:rsidRPr="00F967EC">
              <w:rPr>
                <w:rFonts w:ascii="Arial Narrow" w:hAnsi="Arial Narrow"/>
                <w:b/>
                <w:szCs w:val="18"/>
                <w:lang w:val="es-PE"/>
              </w:rPr>
              <w:t>REQUISITO DE</w:t>
            </w:r>
            <w:r w:rsidR="009A64F5">
              <w:rPr>
                <w:rFonts w:ascii="Arial Narrow" w:hAnsi="Arial Narrow"/>
                <w:b/>
                <w:szCs w:val="18"/>
                <w:lang w:val="es-PE"/>
              </w:rPr>
              <w:t xml:space="preserve"> LA NORMA NTP-ISO/IEC 17025:2017</w:t>
            </w:r>
          </w:p>
        </w:tc>
        <w:tc>
          <w:tcPr>
            <w:tcW w:w="1203" w:type="dxa"/>
            <w:vMerge w:val="restart"/>
            <w:tcBorders>
              <w:top w:val="single" w:sz="4" w:space="0" w:color="auto"/>
              <w:left w:val="single" w:sz="4" w:space="0" w:color="auto"/>
            </w:tcBorders>
            <w:vAlign w:val="center"/>
          </w:tcPr>
          <w:p w14:paraId="7D578306" w14:textId="77777777" w:rsidR="008C1C34" w:rsidRPr="00F967EC" w:rsidRDefault="008C1C34" w:rsidP="008C1C34">
            <w:pPr>
              <w:jc w:val="center"/>
              <w:rPr>
                <w:rFonts w:ascii="Arial Narrow" w:hAnsi="Arial Narrow"/>
                <w:b/>
                <w:szCs w:val="18"/>
                <w:lang w:val="es-PE"/>
              </w:rPr>
            </w:pPr>
            <w:r w:rsidRPr="00F967EC">
              <w:rPr>
                <w:rFonts w:ascii="Arial Narrow" w:hAnsi="Arial Narrow"/>
                <w:b/>
                <w:szCs w:val="18"/>
                <w:lang w:val="es-PE"/>
              </w:rPr>
              <w:t xml:space="preserve">DOCUMENTO DE REFERENCIA </w:t>
            </w:r>
          </w:p>
        </w:tc>
        <w:tc>
          <w:tcPr>
            <w:tcW w:w="5387" w:type="dxa"/>
            <w:gridSpan w:val="4"/>
            <w:tcBorders>
              <w:top w:val="single" w:sz="4" w:space="0" w:color="auto"/>
              <w:bottom w:val="single" w:sz="4" w:space="0" w:color="auto"/>
              <w:right w:val="single" w:sz="4" w:space="0" w:color="auto"/>
            </w:tcBorders>
            <w:vAlign w:val="center"/>
          </w:tcPr>
          <w:p w14:paraId="214A88A0" w14:textId="77777777" w:rsidR="008C1C34" w:rsidRPr="00F967EC" w:rsidRDefault="008C1C34" w:rsidP="008C1C34">
            <w:pPr>
              <w:jc w:val="center"/>
              <w:rPr>
                <w:rFonts w:ascii="Arial Narrow" w:hAnsi="Arial Narrow"/>
                <w:b/>
                <w:szCs w:val="18"/>
                <w:lang w:val="es-PE"/>
              </w:rPr>
            </w:pPr>
            <w:r>
              <w:rPr>
                <w:rFonts w:ascii="Arial Narrow" w:hAnsi="Arial Narrow"/>
                <w:b/>
                <w:szCs w:val="18"/>
                <w:lang w:val="es-PE"/>
              </w:rPr>
              <w:t>EVIDENCIAS / COMENTARIOS</w:t>
            </w:r>
          </w:p>
        </w:tc>
      </w:tr>
      <w:tr w:rsidR="008C1C34" w:rsidRPr="00F967EC" w14:paraId="44DD01CD" w14:textId="77777777" w:rsidTr="00BA121F">
        <w:trPr>
          <w:trHeight w:val="221"/>
          <w:tblHeader/>
        </w:trPr>
        <w:tc>
          <w:tcPr>
            <w:tcW w:w="3545" w:type="dxa"/>
            <w:gridSpan w:val="2"/>
            <w:vMerge/>
            <w:tcBorders>
              <w:left w:val="single" w:sz="4" w:space="0" w:color="auto"/>
              <w:right w:val="single" w:sz="4" w:space="0" w:color="auto"/>
            </w:tcBorders>
            <w:vAlign w:val="center"/>
          </w:tcPr>
          <w:p w14:paraId="0B45444B" w14:textId="77777777" w:rsidR="008C1C34" w:rsidRPr="00F967EC" w:rsidRDefault="008C1C34" w:rsidP="00542452">
            <w:pPr>
              <w:jc w:val="center"/>
              <w:rPr>
                <w:rFonts w:ascii="Arial Narrow" w:hAnsi="Arial Narrow"/>
                <w:b/>
                <w:szCs w:val="18"/>
                <w:lang w:val="es-PE"/>
              </w:rPr>
            </w:pPr>
          </w:p>
        </w:tc>
        <w:tc>
          <w:tcPr>
            <w:tcW w:w="1203" w:type="dxa"/>
            <w:vMerge/>
            <w:tcBorders>
              <w:top w:val="single" w:sz="4" w:space="0" w:color="auto"/>
              <w:left w:val="single" w:sz="4" w:space="0" w:color="auto"/>
            </w:tcBorders>
            <w:vAlign w:val="center"/>
          </w:tcPr>
          <w:p w14:paraId="7B59A6D1" w14:textId="77777777" w:rsidR="008C1C34" w:rsidRPr="00F967EC" w:rsidRDefault="008C1C34" w:rsidP="008C1C34">
            <w:pPr>
              <w:jc w:val="center"/>
              <w:rPr>
                <w:rFonts w:ascii="Arial Narrow" w:hAnsi="Arial Narrow"/>
                <w:b/>
                <w:szCs w:val="18"/>
                <w:lang w:val="es-PE"/>
              </w:rPr>
            </w:pPr>
          </w:p>
        </w:tc>
        <w:tc>
          <w:tcPr>
            <w:tcW w:w="1418" w:type="dxa"/>
            <w:vMerge w:val="restart"/>
            <w:tcBorders>
              <w:top w:val="single" w:sz="4" w:space="0" w:color="auto"/>
              <w:right w:val="single" w:sz="4" w:space="0" w:color="auto"/>
            </w:tcBorders>
            <w:vAlign w:val="center"/>
          </w:tcPr>
          <w:p w14:paraId="39619B42" w14:textId="77777777" w:rsidR="008C1C34" w:rsidRDefault="008C1C34" w:rsidP="008C1C34">
            <w:pPr>
              <w:jc w:val="center"/>
              <w:rPr>
                <w:rFonts w:ascii="Arial Narrow" w:hAnsi="Arial Narrow"/>
                <w:b/>
                <w:szCs w:val="18"/>
                <w:lang w:val="es-ES"/>
              </w:rPr>
            </w:pPr>
            <w:r>
              <w:rPr>
                <w:rFonts w:ascii="Arial Narrow" w:hAnsi="Arial Narrow"/>
                <w:b/>
                <w:szCs w:val="18"/>
                <w:lang w:val="es-ES"/>
              </w:rPr>
              <w:t xml:space="preserve">EVALUACIÓN DOCUMENTARIA </w:t>
            </w:r>
          </w:p>
        </w:tc>
        <w:tc>
          <w:tcPr>
            <w:tcW w:w="1133" w:type="dxa"/>
            <w:vMerge w:val="restart"/>
            <w:tcBorders>
              <w:top w:val="single" w:sz="4" w:space="0" w:color="auto"/>
              <w:left w:val="single" w:sz="4" w:space="0" w:color="auto"/>
              <w:right w:val="single" w:sz="4" w:space="0" w:color="auto"/>
            </w:tcBorders>
            <w:vAlign w:val="center"/>
          </w:tcPr>
          <w:p w14:paraId="708E0C37" w14:textId="77777777" w:rsidR="008C1C34" w:rsidRDefault="008C1C34" w:rsidP="008C1C34">
            <w:pPr>
              <w:jc w:val="center"/>
              <w:rPr>
                <w:rFonts w:ascii="Arial Narrow" w:hAnsi="Arial Narrow"/>
                <w:b/>
                <w:szCs w:val="18"/>
                <w:lang w:val="es-PE"/>
              </w:rPr>
            </w:pPr>
            <w:r>
              <w:rPr>
                <w:rFonts w:ascii="Arial Narrow" w:hAnsi="Arial Narrow"/>
                <w:b/>
                <w:szCs w:val="18"/>
                <w:lang w:val="es-PE"/>
              </w:rPr>
              <w:t>CONCLUSIÓN</w:t>
            </w:r>
          </w:p>
        </w:tc>
        <w:tc>
          <w:tcPr>
            <w:tcW w:w="1701" w:type="dxa"/>
            <w:vMerge w:val="restart"/>
            <w:tcBorders>
              <w:top w:val="single" w:sz="4" w:space="0" w:color="auto"/>
              <w:left w:val="single" w:sz="4" w:space="0" w:color="auto"/>
              <w:right w:val="single" w:sz="4" w:space="0" w:color="auto"/>
            </w:tcBorders>
          </w:tcPr>
          <w:p w14:paraId="147780A3" w14:textId="77777777" w:rsidR="008C1C34" w:rsidRPr="00F967EC" w:rsidRDefault="008C1C34" w:rsidP="008C1C34">
            <w:pPr>
              <w:jc w:val="center"/>
              <w:rPr>
                <w:rFonts w:ascii="Arial Narrow" w:hAnsi="Arial Narrow"/>
                <w:b/>
                <w:szCs w:val="18"/>
                <w:lang w:val="es-ES"/>
              </w:rPr>
            </w:pPr>
            <w:r>
              <w:rPr>
                <w:rFonts w:ascii="Arial Narrow" w:hAnsi="Arial Narrow"/>
                <w:b/>
                <w:szCs w:val="18"/>
                <w:lang w:val="es-ES"/>
              </w:rPr>
              <w:t>EVALUACIÓN EN CAMPO</w:t>
            </w:r>
          </w:p>
        </w:tc>
        <w:tc>
          <w:tcPr>
            <w:tcW w:w="1135" w:type="dxa"/>
            <w:tcBorders>
              <w:top w:val="single" w:sz="4" w:space="0" w:color="auto"/>
              <w:left w:val="single" w:sz="4" w:space="0" w:color="auto"/>
              <w:bottom w:val="single" w:sz="4" w:space="0" w:color="auto"/>
              <w:right w:val="single" w:sz="4" w:space="0" w:color="auto"/>
            </w:tcBorders>
          </w:tcPr>
          <w:p w14:paraId="478E9AFF" w14:textId="77777777" w:rsidR="008C1C34" w:rsidRPr="00F967EC" w:rsidRDefault="008C1C34" w:rsidP="008C1C34">
            <w:pPr>
              <w:jc w:val="center"/>
              <w:rPr>
                <w:rFonts w:ascii="Arial Narrow" w:hAnsi="Arial Narrow"/>
                <w:b/>
                <w:szCs w:val="18"/>
                <w:lang w:val="es-PE"/>
              </w:rPr>
            </w:pPr>
            <w:r>
              <w:rPr>
                <w:rFonts w:ascii="Arial Narrow" w:hAnsi="Arial Narrow"/>
                <w:b/>
                <w:szCs w:val="18"/>
                <w:lang w:val="es-PE"/>
              </w:rPr>
              <w:t>CONCL</w:t>
            </w:r>
            <w:r w:rsidR="003C6D6C">
              <w:rPr>
                <w:rFonts w:ascii="Arial Narrow" w:hAnsi="Arial Narrow"/>
                <w:b/>
                <w:szCs w:val="18"/>
                <w:lang w:val="es-PE"/>
              </w:rPr>
              <w:t>.</w:t>
            </w:r>
          </w:p>
        </w:tc>
      </w:tr>
      <w:tr w:rsidR="008C1C34" w:rsidRPr="00F967EC" w14:paraId="48DAAD33" w14:textId="77777777" w:rsidTr="00BA121F">
        <w:trPr>
          <w:trHeight w:val="207"/>
          <w:tblHeader/>
        </w:trPr>
        <w:tc>
          <w:tcPr>
            <w:tcW w:w="3545" w:type="dxa"/>
            <w:gridSpan w:val="2"/>
            <w:vMerge/>
            <w:tcBorders>
              <w:left w:val="single" w:sz="4" w:space="0" w:color="auto"/>
              <w:bottom w:val="single" w:sz="4" w:space="0" w:color="auto"/>
              <w:right w:val="single" w:sz="4" w:space="0" w:color="auto"/>
            </w:tcBorders>
            <w:vAlign w:val="center"/>
          </w:tcPr>
          <w:p w14:paraId="6D9AF527" w14:textId="77777777" w:rsidR="008C1C34" w:rsidRPr="00F967EC" w:rsidRDefault="008C1C34" w:rsidP="00542452">
            <w:pPr>
              <w:jc w:val="center"/>
              <w:rPr>
                <w:rFonts w:ascii="Arial Narrow" w:hAnsi="Arial Narrow"/>
                <w:b/>
                <w:szCs w:val="18"/>
                <w:lang w:val="es-PE"/>
              </w:rPr>
            </w:pPr>
          </w:p>
        </w:tc>
        <w:tc>
          <w:tcPr>
            <w:tcW w:w="1203" w:type="dxa"/>
            <w:vMerge/>
            <w:tcBorders>
              <w:top w:val="single" w:sz="4" w:space="0" w:color="auto"/>
              <w:left w:val="single" w:sz="4" w:space="0" w:color="auto"/>
            </w:tcBorders>
            <w:vAlign w:val="center"/>
          </w:tcPr>
          <w:p w14:paraId="6CBBD7A5" w14:textId="77777777" w:rsidR="008C1C34" w:rsidRPr="00F967EC" w:rsidRDefault="008C1C34" w:rsidP="008C1C34">
            <w:pPr>
              <w:jc w:val="center"/>
              <w:rPr>
                <w:rFonts w:ascii="Arial Narrow" w:hAnsi="Arial Narrow"/>
                <w:b/>
                <w:szCs w:val="18"/>
                <w:lang w:val="es-PE"/>
              </w:rPr>
            </w:pPr>
          </w:p>
        </w:tc>
        <w:tc>
          <w:tcPr>
            <w:tcW w:w="1418" w:type="dxa"/>
            <w:vMerge/>
            <w:tcBorders>
              <w:top w:val="single" w:sz="4" w:space="0" w:color="auto"/>
              <w:right w:val="single" w:sz="4" w:space="0" w:color="auto"/>
            </w:tcBorders>
            <w:vAlign w:val="center"/>
          </w:tcPr>
          <w:p w14:paraId="7D4CC628" w14:textId="77777777" w:rsidR="008C1C34" w:rsidRDefault="008C1C34" w:rsidP="008C1C34">
            <w:pPr>
              <w:jc w:val="center"/>
              <w:rPr>
                <w:rFonts w:ascii="Arial Narrow" w:hAnsi="Arial Narrow"/>
                <w:b/>
                <w:szCs w:val="18"/>
                <w:lang w:val="es-ES"/>
              </w:rPr>
            </w:pPr>
          </w:p>
        </w:tc>
        <w:tc>
          <w:tcPr>
            <w:tcW w:w="1133" w:type="dxa"/>
            <w:vMerge/>
            <w:tcBorders>
              <w:top w:val="single" w:sz="4" w:space="0" w:color="auto"/>
              <w:left w:val="single" w:sz="4" w:space="0" w:color="auto"/>
              <w:bottom w:val="single" w:sz="4" w:space="0" w:color="auto"/>
              <w:right w:val="single" w:sz="4" w:space="0" w:color="auto"/>
            </w:tcBorders>
            <w:vAlign w:val="center"/>
          </w:tcPr>
          <w:p w14:paraId="055AD80F" w14:textId="77777777" w:rsidR="008C1C34" w:rsidRDefault="008C1C34" w:rsidP="008C1C34">
            <w:pPr>
              <w:jc w:val="center"/>
              <w:rPr>
                <w:rFonts w:ascii="Arial Narrow" w:hAnsi="Arial Narrow"/>
                <w:b/>
                <w:szCs w:val="18"/>
                <w:lang w:val="es-PE"/>
              </w:rPr>
            </w:pPr>
          </w:p>
        </w:tc>
        <w:tc>
          <w:tcPr>
            <w:tcW w:w="1701" w:type="dxa"/>
            <w:vMerge/>
            <w:tcBorders>
              <w:top w:val="single" w:sz="4" w:space="0" w:color="auto"/>
              <w:left w:val="single" w:sz="4" w:space="0" w:color="auto"/>
              <w:right w:val="single" w:sz="4" w:space="0" w:color="auto"/>
            </w:tcBorders>
          </w:tcPr>
          <w:p w14:paraId="091F5DBE" w14:textId="77777777" w:rsidR="008C1C34" w:rsidRPr="00F967EC" w:rsidRDefault="008C1C34" w:rsidP="008C1C34">
            <w:pPr>
              <w:jc w:val="center"/>
              <w:rPr>
                <w:rFonts w:ascii="Arial Narrow" w:hAnsi="Arial Narrow"/>
                <w:b/>
                <w:szCs w:val="18"/>
                <w:lang w:val="es-ES"/>
              </w:rPr>
            </w:pPr>
          </w:p>
        </w:tc>
        <w:tc>
          <w:tcPr>
            <w:tcW w:w="1135" w:type="dxa"/>
            <w:vMerge w:val="restart"/>
            <w:tcBorders>
              <w:top w:val="single" w:sz="4" w:space="0" w:color="auto"/>
              <w:left w:val="single" w:sz="4" w:space="0" w:color="auto"/>
              <w:right w:val="single" w:sz="4" w:space="0" w:color="auto"/>
            </w:tcBorders>
          </w:tcPr>
          <w:p w14:paraId="135BEE89" w14:textId="77777777" w:rsidR="008C1C34" w:rsidRPr="00F967EC" w:rsidRDefault="008C1C34" w:rsidP="008C1C34">
            <w:pPr>
              <w:jc w:val="center"/>
              <w:rPr>
                <w:rFonts w:ascii="Arial Narrow" w:hAnsi="Arial Narrow"/>
                <w:b/>
                <w:szCs w:val="18"/>
                <w:lang w:val="es-PE"/>
              </w:rPr>
            </w:pPr>
            <w:r>
              <w:rPr>
                <w:rFonts w:ascii="Arial Narrow" w:hAnsi="Arial Narrow"/>
                <w:b/>
                <w:szCs w:val="18"/>
                <w:lang w:val="es-PE"/>
              </w:rPr>
              <w:t>C / NC / OBS / NA</w:t>
            </w:r>
          </w:p>
        </w:tc>
      </w:tr>
      <w:tr w:rsidR="006A5890" w:rsidRPr="00F967EC" w14:paraId="245CFE23" w14:textId="77777777" w:rsidTr="00BA121F">
        <w:trPr>
          <w:trHeight w:val="65"/>
          <w:tblHeader/>
        </w:trPr>
        <w:tc>
          <w:tcPr>
            <w:tcW w:w="779" w:type="dxa"/>
            <w:tcBorders>
              <w:top w:val="single" w:sz="4" w:space="0" w:color="auto"/>
              <w:left w:val="single" w:sz="4" w:space="0" w:color="auto"/>
              <w:bottom w:val="single" w:sz="4" w:space="0" w:color="auto"/>
              <w:right w:val="single" w:sz="4" w:space="0" w:color="auto"/>
            </w:tcBorders>
            <w:vAlign w:val="center"/>
          </w:tcPr>
          <w:p w14:paraId="0833568C" w14:textId="77777777" w:rsidR="006A5890" w:rsidRPr="00F967EC" w:rsidRDefault="006A5890" w:rsidP="00542452">
            <w:pPr>
              <w:jc w:val="center"/>
              <w:rPr>
                <w:rFonts w:ascii="Arial Narrow" w:hAnsi="Arial Narrow"/>
                <w:b/>
                <w:szCs w:val="18"/>
                <w:lang w:val="es-PE"/>
              </w:rPr>
            </w:pPr>
          </w:p>
          <w:p w14:paraId="348BE43E" w14:textId="77777777" w:rsidR="006A5890" w:rsidRPr="00F967EC" w:rsidRDefault="003C6D6C" w:rsidP="00542452">
            <w:pPr>
              <w:jc w:val="center"/>
              <w:rPr>
                <w:rFonts w:ascii="Arial Narrow" w:hAnsi="Arial Narrow"/>
                <w:b/>
                <w:szCs w:val="18"/>
                <w:lang w:val="es-PE"/>
              </w:rPr>
            </w:pPr>
            <w:r w:rsidRPr="00F967EC">
              <w:rPr>
                <w:rFonts w:ascii="Arial Narrow" w:hAnsi="Arial Narrow"/>
                <w:b/>
                <w:szCs w:val="18"/>
                <w:lang w:val="es-PE"/>
              </w:rPr>
              <w:t>Nro.</w:t>
            </w:r>
          </w:p>
        </w:tc>
        <w:tc>
          <w:tcPr>
            <w:tcW w:w="2766" w:type="dxa"/>
            <w:tcBorders>
              <w:left w:val="single" w:sz="4" w:space="0" w:color="auto"/>
              <w:bottom w:val="single" w:sz="4" w:space="0" w:color="auto"/>
              <w:right w:val="single" w:sz="4" w:space="0" w:color="auto"/>
            </w:tcBorders>
            <w:vAlign w:val="center"/>
          </w:tcPr>
          <w:p w14:paraId="75BFFEE1" w14:textId="77777777" w:rsidR="006A5890" w:rsidRPr="00F967EC" w:rsidRDefault="006A5890" w:rsidP="00542452">
            <w:pPr>
              <w:jc w:val="center"/>
              <w:rPr>
                <w:rFonts w:ascii="Arial Narrow" w:hAnsi="Arial Narrow"/>
                <w:b/>
                <w:szCs w:val="18"/>
                <w:highlight w:val="yellow"/>
                <w:lang w:val="es-PE"/>
              </w:rPr>
            </w:pPr>
            <w:r w:rsidRPr="00F967EC">
              <w:rPr>
                <w:rFonts w:ascii="Arial Narrow" w:hAnsi="Arial Narrow"/>
                <w:b/>
                <w:szCs w:val="18"/>
                <w:lang w:val="es-PE"/>
              </w:rPr>
              <w:t>DESCRIPCIÓN</w:t>
            </w:r>
          </w:p>
        </w:tc>
        <w:tc>
          <w:tcPr>
            <w:tcW w:w="1203" w:type="dxa"/>
            <w:vMerge/>
            <w:tcBorders>
              <w:left w:val="single" w:sz="4" w:space="0" w:color="auto"/>
              <w:bottom w:val="single" w:sz="4" w:space="0" w:color="auto"/>
            </w:tcBorders>
            <w:vAlign w:val="center"/>
          </w:tcPr>
          <w:p w14:paraId="61A1EE34" w14:textId="77777777" w:rsidR="006A5890" w:rsidRPr="00F967EC" w:rsidRDefault="006A5890" w:rsidP="00542452">
            <w:pPr>
              <w:jc w:val="center"/>
              <w:rPr>
                <w:rFonts w:ascii="Arial Narrow" w:hAnsi="Arial Narrow"/>
                <w:b/>
                <w:szCs w:val="18"/>
                <w:lang w:val="es-PE"/>
              </w:rPr>
            </w:pPr>
          </w:p>
        </w:tc>
        <w:tc>
          <w:tcPr>
            <w:tcW w:w="1418" w:type="dxa"/>
            <w:vMerge/>
            <w:tcBorders>
              <w:bottom w:val="single" w:sz="4" w:space="0" w:color="auto"/>
              <w:right w:val="single" w:sz="4" w:space="0" w:color="auto"/>
            </w:tcBorders>
            <w:vAlign w:val="center"/>
          </w:tcPr>
          <w:p w14:paraId="1C3C3375" w14:textId="77777777" w:rsidR="006A5890" w:rsidRPr="00F967EC" w:rsidRDefault="006A5890" w:rsidP="00542452">
            <w:pPr>
              <w:jc w:val="center"/>
              <w:rPr>
                <w:rFonts w:ascii="Arial Narrow" w:hAnsi="Arial Narrow"/>
                <w:b/>
                <w:szCs w:val="18"/>
                <w:lang w:val="es-PE"/>
              </w:rPr>
            </w:pPr>
          </w:p>
        </w:tc>
        <w:tc>
          <w:tcPr>
            <w:tcW w:w="1133" w:type="dxa"/>
            <w:tcBorders>
              <w:top w:val="single" w:sz="4" w:space="0" w:color="auto"/>
              <w:left w:val="single" w:sz="4" w:space="0" w:color="auto"/>
              <w:bottom w:val="single" w:sz="4" w:space="0" w:color="auto"/>
              <w:right w:val="single" w:sz="4" w:space="0" w:color="auto"/>
            </w:tcBorders>
            <w:vAlign w:val="center"/>
          </w:tcPr>
          <w:p w14:paraId="4C8EDEED" w14:textId="77777777" w:rsidR="006A5890" w:rsidRPr="00F967EC" w:rsidRDefault="008C1C34" w:rsidP="00542452">
            <w:pPr>
              <w:jc w:val="center"/>
              <w:rPr>
                <w:rFonts w:ascii="Arial Narrow" w:hAnsi="Arial Narrow"/>
                <w:b/>
                <w:szCs w:val="18"/>
                <w:lang w:val="es-PE"/>
              </w:rPr>
            </w:pPr>
            <w:r>
              <w:rPr>
                <w:rFonts w:ascii="Arial Narrow" w:hAnsi="Arial Narrow"/>
                <w:b/>
                <w:szCs w:val="18"/>
                <w:lang w:val="es-PE"/>
              </w:rPr>
              <w:t>C / NC / OBS / NA</w:t>
            </w:r>
          </w:p>
        </w:tc>
        <w:tc>
          <w:tcPr>
            <w:tcW w:w="1701" w:type="dxa"/>
            <w:vMerge/>
            <w:tcBorders>
              <w:left w:val="single" w:sz="4" w:space="0" w:color="auto"/>
              <w:bottom w:val="single" w:sz="4" w:space="0" w:color="auto"/>
              <w:right w:val="single" w:sz="4" w:space="0" w:color="auto"/>
            </w:tcBorders>
          </w:tcPr>
          <w:p w14:paraId="200B189F" w14:textId="77777777" w:rsidR="006A5890" w:rsidRPr="00F967EC" w:rsidRDefault="006A5890" w:rsidP="00542452">
            <w:pPr>
              <w:jc w:val="center"/>
              <w:rPr>
                <w:rFonts w:ascii="Arial Narrow" w:hAnsi="Arial Narrow"/>
                <w:b/>
                <w:szCs w:val="18"/>
                <w:lang w:val="es-PE"/>
              </w:rPr>
            </w:pPr>
          </w:p>
        </w:tc>
        <w:tc>
          <w:tcPr>
            <w:tcW w:w="1135" w:type="dxa"/>
            <w:vMerge/>
            <w:tcBorders>
              <w:left w:val="single" w:sz="4" w:space="0" w:color="auto"/>
              <w:bottom w:val="single" w:sz="4" w:space="0" w:color="auto"/>
              <w:right w:val="single" w:sz="4" w:space="0" w:color="auto"/>
            </w:tcBorders>
          </w:tcPr>
          <w:p w14:paraId="64BC3C2A" w14:textId="77777777" w:rsidR="006A5890" w:rsidRPr="00F967EC" w:rsidRDefault="006A5890" w:rsidP="00542452">
            <w:pPr>
              <w:jc w:val="center"/>
              <w:rPr>
                <w:rFonts w:ascii="Arial Narrow" w:hAnsi="Arial Narrow"/>
                <w:b/>
                <w:szCs w:val="18"/>
                <w:lang w:val="es-PE"/>
              </w:rPr>
            </w:pPr>
          </w:p>
        </w:tc>
      </w:tr>
      <w:tr w:rsidR="006A5890" w:rsidRPr="00F967EC" w14:paraId="0D05FBD3" w14:textId="77777777" w:rsidTr="00BA121F">
        <w:tc>
          <w:tcPr>
            <w:tcW w:w="779" w:type="dxa"/>
            <w:tcBorders>
              <w:top w:val="single" w:sz="4" w:space="0" w:color="auto"/>
              <w:right w:val="nil"/>
            </w:tcBorders>
          </w:tcPr>
          <w:p w14:paraId="1E8E4741" w14:textId="77777777" w:rsidR="006A5890" w:rsidRPr="00F967EC" w:rsidRDefault="006A5890" w:rsidP="00542452">
            <w:pPr>
              <w:jc w:val="center"/>
              <w:rPr>
                <w:rFonts w:ascii="Arial Narrow" w:hAnsi="Arial Narrow"/>
                <w:b/>
                <w:szCs w:val="18"/>
                <w:lang w:val="es-PE"/>
              </w:rPr>
            </w:pPr>
            <w:r w:rsidRPr="00F967EC">
              <w:rPr>
                <w:rFonts w:ascii="Arial Narrow" w:hAnsi="Arial Narrow"/>
                <w:b/>
                <w:snapToGrid w:val="0"/>
                <w:szCs w:val="18"/>
              </w:rPr>
              <w:br w:type="page"/>
            </w:r>
            <w:r w:rsidRPr="00F967EC">
              <w:rPr>
                <w:rFonts w:ascii="Arial Narrow" w:hAnsi="Arial Narrow"/>
                <w:b/>
                <w:szCs w:val="18"/>
                <w:lang w:val="es-PE"/>
              </w:rPr>
              <w:t>4.</w:t>
            </w:r>
          </w:p>
          <w:p w14:paraId="5350477A" w14:textId="77777777" w:rsidR="006A5890" w:rsidRPr="00F967EC" w:rsidRDefault="006A5890" w:rsidP="00542452">
            <w:pPr>
              <w:jc w:val="center"/>
              <w:rPr>
                <w:rFonts w:ascii="Arial Narrow" w:hAnsi="Arial Narrow"/>
                <w:b/>
                <w:szCs w:val="18"/>
                <w:lang w:val="es-PE"/>
              </w:rPr>
            </w:pPr>
            <w:r w:rsidRPr="00F967EC">
              <w:rPr>
                <w:rFonts w:ascii="Arial Narrow" w:hAnsi="Arial Narrow"/>
                <w:b/>
                <w:szCs w:val="18"/>
                <w:lang w:val="es-PE"/>
              </w:rPr>
              <w:t>4.1</w:t>
            </w:r>
          </w:p>
          <w:p w14:paraId="49D2FC5F" w14:textId="77777777" w:rsidR="006A5890" w:rsidRPr="00F967EC" w:rsidRDefault="006A5890" w:rsidP="00542452">
            <w:pPr>
              <w:jc w:val="center"/>
              <w:rPr>
                <w:rFonts w:ascii="Arial Narrow" w:hAnsi="Arial Narrow"/>
                <w:b/>
                <w:szCs w:val="18"/>
                <w:lang w:val="es-PE"/>
              </w:rPr>
            </w:pPr>
            <w:r w:rsidRPr="00F967EC">
              <w:rPr>
                <w:rFonts w:ascii="Arial Narrow" w:hAnsi="Arial Narrow"/>
                <w:b/>
                <w:szCs w:val="18"/>
                <w:lang w:val="es-PE"/>
              </w:rPr>
              <w:t>4.1.1</w:t>
            </w:r>
          </w:p>
          <w:p w14:paraId="3E289550" w14:textId="77777777" w:rsidR="006A5890" w:rsidRPr="00F967EC" w:rsidRDefault="006A5890" w:rsidP="00542452">
            <w:pPr>
              <w:jc w:val="center"/>
              <w:rPr>
                <w:rFonts w:ascii="Arial Narrow" w:hAnsi="Arial Narrow"/>
                <w:b/>
                <w:szCs w:val="18"/>
                <w:lang w:val="es-PE"/>
              </w:rPr>
            </w:pPr>
          </w:p>
        </w:tc>
        <w:tc>
          <w:tcPr>
            <w:tcW w:w="2766" w:type="dxa"/>
            <w:tcBorders>
              <w:top w:val="single" w:sz="4" w:space="0" w:color="auto"/>
              <w:left w:val="single" w:sz="4" w:space="0" w:color="auto"/>
              <w:bottom w:val="single" w:sz="4" w:space="0" w:color="auto"/>
              <w:right w:val="single" w:sz="4" w:space="0" w:color="auto"/>
            </w:tcBorders>
          </w:tcPr>
          <w:p w14:paraId="35F4FEDF" w14:textId="77777777" w:rsidR="006A5890" w:rsidRPr="00F967EC" w:rsidRDefault="006A5890" w:rsidP="00542452">
            <w:pPr>
              <w:pStyle w:val="Ttulo4"/>
              <w:rPr>
                <w:rFonts w:ascii="Arial Narrow" w:hAnsi="Arial Narrow"/>
                <w:snapToGrid w:val="0"/>
                <w:sz w:val="18"/>
                <w:szCs w:val="18"/>
              </w:rPr>
            </w:pPr>
            <w:r w:rsidRPr="00F967EC">
              <w:rPr>
                <w:rFonts w:ascii="Arial Narrow" w:hAnsi="Arial Narrow"/>
                <w:snapToGrid w:val="0"/>
                <w:sz w:val="18"/>
                <w:szCs w:val="18"/>
              </w:rPr>
              <w:t>REQUISITOS GE</w:t>
            </w:r>
            <w:r w:rsidR="00951718">
              <w:rPr>
                <w:rFonts w:ascii="Arial Narrow" w:hAnsi="Arial Narrow"/>
                <w:snapToGrid w:val="0"/>
                <w:sz w:val="18"/>
                <w:szCs w:val="18"/>
              </w:rPr>
              <w:t>NERALES</w:t>
            </w:r>
          </w:p>
          <w:p w14:paraId="12E27E91" w14:textId="77777777" w:rsidR="00A951D7" w:rsidRPr="000042F0" w:rsidRDefault="00A951D7" w:rsidP="00A951D7">
            <w:pPr>
              <w:tabs>
                <w:tab w:val="left" w:pos="1418"/>
              </w:tabs>
              <w:jc w:val="both"/>
              <w:rPr>
                <w:rFonts w:ascii="Arial Narrow" w:hAnsi="Arial Narrow"/>
                <w:bCs/>
                <w:szCs w:val="24"/>
                <w:lang w:val="es-PE" w:eastAsia="en-US"/>
              </w:rPr>
            </w:pPr>
            <w:r w:rsidRPr="000042F0">
              <w:rPr>
                <w:rFonts w:ascii="Arial Narrow" w:hAnsi="Arial Narrow"/>
                <w:b/>
                <w:bCs/>
                <w:szCs w:val="24"/>
                <w:lang w:val="es-PE" w:eastAsia="en-US"/>
              </w:rPr>
              <w:t>Imparcialidad</w:t>
            </w:r>
          </w:p>
          <w:p w14:paraId="161E3414" w14:textId="77777777" w:rsidR="00472988" w:rsidRPr="002E17D6" w:rsidRDefault="00472988" w:rsidP="00B33E0A">
            <w:pPr>
              <w:jc w:val="both"/>
              <w:rPr>
                <w:rFonts w:ascii="Arial Narrow" w:hAnsi="Arial Narrow"/>
                <w:bCs/>
                <w:szCs w:val="24"/>
                <w:lang w:val="es-PE" w:eastAsia="en-US"/>
              </w:rPr>
            </w:pPr>
            <w:r w:rsidRPr="002E17D6">
              <w:rPr>
                <w:rFonts w:ascii="Arial Narrow" w:hAnsi="Arial Narrow"/>
                <w:bCs/>
                <w:szCs w:val="24"/>
                <w:lang w:val="es-PE" w:eastAsia="en-US"/>
              </w:rPr>
              <w:t>Las actividades del laboratorio se deben llevar a cabo de una manera imparcial y estructurada, y se deben gestionar para salvaguardar la imparcialidad.</w:t>
            </w:r>
          </w:p>
          <w:p w14:paraId="1FC0ADF9" w14:textId="77777777" w:rsidR="00A76393" w:rsidRDefault="00A76393" w:rsidP="000939DB">
            <w:pPr>
              <w:jc w:val="both"/>
              <w:rPr>
                <w:rFonts w:ascii="Arial Narrow" w:hAnsi="Arial Narrow" w:cs="Arial"/>
                <w:b/>
                <w:szCs w:val="18"/>
                <w:lang w:val="es-ES"/>
              </w:rPr>
            </w:pPr>
          </w:p>
          <w:p w14:paraId="3DDEE09B" w14:textId="77777777" w:rsidR="000939DB" w:rsidRPr="00F9493C" w:rsidRDefault="00B33E0A" w:rsidP="000939DB">
            <w:pPr>
              <w:jc w:val="both"/>
              <w:rPr>
                <w:rFonts w:ascii="Arial Narrow" w:hAnsi="Arial Narrow" w:cs="Arial"/>
                <w:b/>
                <w:szCs w:val="18"/>
                <w:lang w:val="es-ES"/>
              </w:rPr>
            </w:pPr>
            <w:r w:rsidRPr="00F9493C">
              <w:rPr>
                <w:rFonts w:ascii="Arial Narrow" w:hAnsi="Arial Narrow" w:cs="Arial"/>
                <w:b/>
                <w:szCs w:val="18"/>
                <w:lang w:val="es-ES"/>
              </w:rPr>
              <w:t>Directriz DA-acr-06D</w:t>
            </w:r>
            <w:r w:rsidR="005E3942" w:rsidRPr="00F9493C">
              <w:rPr>
                <w:rFonts w:ascii="Arial Narrow" w:hAnsi="Arial Narrow" w:cs="Arial"/>
                <w:b/>
                <w:szCs w:val="18"/>
                <w:lang w:val="es-ES"/>
              </w:rPr>
              <w:t>:</w:t>
            </w:r>
          </w:p>
          <w:p w14:paraId="2A5B6829" w14:textId="77777777" w:rsidR="00F9493C" w:rsidRPr="00F9493C" w:rsidRDefault="00F9493C" w:rsidP="000939DB">
            <w:pPr>
              <w:jc w:val="both"/>
              <w:rPr>
                <w:rFonts w:ascii="Arial Narrow" w:hAnsi="Arial Narrow" w:cs="Arial"/>
                <w:b/>
                <w:szCs w:val="18"/>
                <w:lang w:val="es-ES"/>
              </w:rPr>
            </w:pPr>
          </w:p>
          <w:p w14:paraId="0FB7BC2C" w14:textId="77777777" w:rsidR="00F9493C" w:rsidRPr="00F9493C" w:rsidRDefault="00F9493C" w:rsidP="00551CE6">
            <w:pPr>
              <w:numPr>
                <w:ilvl w:val="1"/>
                <w:numId w:val="7"/>
              </w:numPr>
              <w:tabs>
                <w:tab w:val="num" w:pos="355"/>
              </w:tabs>
              <w:ind w:left="355" w:hanging="355"/>
              <w:jc w:val="both"/>
              <w:rPr>
                <w:rFonts w:ascii="Arial Narrow" w:hAnsi="Arial Narrow" w:cs="Arial"/>
                <w:b/>
                <w:bCs/>
                <w:strike/>
                <w:szCs w:val="18"/>
              </w:rPr>
            </w:pPr>
          </w:p>
          <w:p w14:paraId="16BA9E35" w14:textId="77777777" w:rsidR="00B33E0A" w:rsidRDefault="00A76393" w:rsidP="00344719">
            <w:pPr>
              <w:jc w:val="both"/>
              <w:rPr>
                <w:rFonts w:ascii="Arial Narrow" w:hAnsi="Arial Narrow" w:cs="Arial"/>
                <w:bCs/>
                <w:szCs w:val="18"/>
                <w:lang w:val="es-PE"/>
              </w:rPr>
            </w:pPr>
            <w:r w:rsidRPr="00A76393">
              <w:rPr>
                <w:rFonts w:ascii="Arial Narrow" w:hAnsi="Arial Narrow" w:cs="Arial"/>
                <w:bCs/>
                <w:szCs w:val="18"/>
                <w:lang w:val="es-PE"/>
              </w:rPr>
              <w:t>En adición a lo solicitado por la norma, el laboratorio debe aplicar alguna herramienta que evidencie que se han gestionado los riesgos a la imparcialidad.</w:t>
            </w:r>
          </w:p>
          <w:p w14:paraId="10540FE7" w14:textId="77777777" w:rsidR="00207760" w:rsidRDefault="00207760" w:rsidP="00344719">
            <w:pPr>
              <w:jc w:val="both"/>
              <w:rPr>
                <w:rFonts w:ascii="Arial Narrow" w:hAnsi="Arial Narrow" w:cs="Arial"/>
                <w:bCs/>
                <w:szCs w:val="18"/>
                <w:lang w:val="es-PE"/>
              </w:rPr>
            </w:pPr>
          </w:p>
          <w:p w14:paraId="03F2D0B0" w14:textId="77777777" w:rsidR="00207760" w:rsidRPr="00C11188" w:rsidRDefault="00207760" w:rsidP="00344719">
            <w:pPr>
              <w:jc w:val="both"/>
              <w:rPr>
                <w:rFonts w:ascii="Arial Narrow" w:hAnsi="Arial Narrow" w:cs="Arial"/>
                <w:bCs/>
                <w:szCs w:val="18"/>
                <w:lang w:val="es-PE"/>
              </w:rPr>
            </w:pPr>
            <w:r w:rsidRPr="00C11188">
              <w:rPr>
                <w:rFonts w:ascii="Arial Narrow" w:hAnsi="Arial Narrow" w:cs="Arial"/>
                <w:bCs/>
                <w:szCs w:val="18"/>
                <w:lang w:val="es-PE"/>
              </w:rPr>
              <w:t>Directriz DA-acr-26D</w:t>
            </w:r>
          </w:p>
          <w:p w14:paraId="153C9328" w14:textId="77777777" w:rsidR="00207760" w:rsidRPr="00207760" w:rsidRDefault="00207760" w:rsidP="00344719">
            <w:pPr>
              <w:jc w:val="both"/>
              <w:rPr>
                <w:rFonts w:ascii="Arial Narrow" w:hAnsi="Arial Narrow" w:cs="Arial"/>
                <w:b/>
                <w:i/>
                <w:iCs/>
                <w:snapToGrid w:val="0"/>
                <w:szCs w:val="18"/>
                <w:u w:val="single"/>
                <w:lang w:val="es-PE"/>
              </w:rPr>
            </w:pPr>
            <w:r w:rsidRPr="00C11188">
              <w:rPr>
                <w:rFonts w:ascii="Arial Narrow" w:hAnsi="Arial Narrow" w:cs="Arial"/>
                <w:bCs/>
                <w:szCs w:val="18"/>
                <w:lang w:val="es-PE"/>
              </w:rPr>
              <w:t>Procedimiento DA-acr-20P</w:t>
            </w:r>
          </w:p>
        </w:tc>
        <w:tc>
          <w:tcPr>
            <w:tcW w:w="1203" w:type="dxa"/>
            <w:tcBorders>
              <w:top w:val="single" w:sz="4" w:space="0" w:color="auto"/>
              <w:bottom w:val="single" w:sz="4" w:space="0" w:color="auto"/>
            </w:tcBorders>
          </w:tcPr>
          <w:p w14:paraId="4FE6273E"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4B7C5AD3" w14:textId="77777777" w:rsidR="006A5890" w:rsidRPr="00F967EC" w:rsidRDefault="006A5890" w:rsidP="00542452">
            <w:pPr>
              <w:jc w:val="center"/>
              <w:rPr>
                <w:rFonts w:ascii="Arial Narrow" w:hAnsi="Arial Narrow"/>
                <w:b/>
                <w:szCs w:val="18"/>
                <w:lang w:val="es-PE"/>
              </w:rPr>
            </w:pPr>
          </w:p>
        </w:tc>
        <w:tc>
          <w:tcPr>
            <w:tcW w:w="1133" w:type="dxa"/>
            <w:tcBorders>
              <w:top w:val="single" w:sz="4" w:space="0" w:color="auto"/>
              <w:left w:val="single" w:sz="4" w:space="0" w:color="auto"/>
              <w:bottom w:val="single" w:sz="4" w:space="0" w:color="auto"/>
              <w:right w:val="single" w:sz="4" w:space="0" w:color="auto"/>
            </w:tcBorders>
          </w:tcPr>
          <w:p w14:paraId="7CB540AB" w14:textId="77777777" w:rsidR="006A5890" w:rsidRPr="00F967EC" w:rsidRDefault="006A5890" w:rsidP="00542452">
            <w:pPr>
              <w:jc w:val="center"/>
              <w:rPr>
                <w:rFonts w:ascii="Arial Narrow" w:hAnsi="Arial Narrow"/>
                <w:b/>
                <w:szCs w:val="18"/>
                <w:lang w:val="es-PE"/>
              </w:rPr>
            </w:pPr>
          </w:p>
        </w:tc>
        <w:tc>
          <w:tcPr>
            <w:tcW w:w="1701" w:type="dxa"/>
            <w:tcBorders>
              <w:top w:val="single" w:sz="4" w:space="0" w:color="auto"/>
              <w:left w:val="single" w:sz="4" w:space="0" w:color="auto"/>
              <w:bottom w:val="single" w:sz="4" w:space="0" w:color="auto"/>
              <w:right w:val="single" w:sz="4" w:space="0" w:color="auto"/>
            </w:tcBorders>
          </w:tcPr>
          <w:p w14:paraId="507ECF2A" w14:textId="77777777" w:rsidR="006A5890" w:rsidRPr="00F967EC" w:rsidRDefault="006A5890" w:rsidP="00542452">
            <w:pPr>
              <w:jc w:val="center"/>
              <w:rPr>
                <w:rFonts w:ascii="Arial Narrow" w:hAnsi="Arial Narrow"/>
                <w:b/>
                <w:szCs w:val="18"/>
                <w:lang w:val="es-PE"/>
              </w:rPr>
            </w:pPr>
          </w:p>
        </w:tc>
        <w:tc>
          <w:tcPr>
            <w:tcW w:w="1135" w:type="dxa"/>
            <w:tcBorders>
              <w:top w:val="single" w:sz="4" w:space="0" w:color="auto"/>
              <w:left w:val="single" w:sz="4" w:space="0" w:color="auto"/>
              <w:bottom w:val="single" w:sz="4" w:space="0" w:color="auto"/>
              <w:right w:val="single" w:sz="4" w:space="0" w:color="auto"/>
            </w:tcBorders>
          </w:tcPr>
          <w:p w14:paraId="2BDE5F97" w14:textId="77777777" w:rsidR="006A5890" w:rsidRPr="00F967EC" w:rsidRDefault="006A5890" w:rsidP="00542452">
            <w:pPr>
              <w:jc w:val="center"/>
              <w:rPr>
                <w:rFonts w:ascii="Arial Narrow" w:hAnsi="Arial Narrow"/>
                <w:b/>
                <w:szCs w:val="18"/>
                <w:lang w:val="es-PE"/>
              </w:rPr>
            </w:pPr>
          </w:p>
        </w:tc>
      </w:tr>
      <w:tr w:rsidR="006A5890" w:rsidRPr="00F967EC" w14:paraId="134DE7CC" w14:textId="77777777" w:rsidTr="00BA121F">
        <w:tc>
          <w:tcPr>
            <w:tcW w:w="779" w:type="dxa"/>
            <w:tcBorders>
              <w:top w:val="single" w:sz="4" w:space="0" w:color="auto"/>
              <w:right w:val="nil"/>
            </w:tcBorders>
          </w:tcPr>
          <w:p w14:paraId="399A8A92" w14:textId="77777777" w:rsidR="006A5890" w:rsidRPr="00F967EC" w:rsidRDefault="006A5890" w:rsidP="00542452">
            <w:pPr>
              <w:jc w:val="center"/>
              <w:rPr>
                <w:rFonts w:ascii="Arial Narrow" w:hAnsi="Arial Narrow"/>
                <w:b/>
                <w:szCs w:val="18"/>
                <w:lang w:val="es-PE"/>
              </w:rPr>
            </w:pPr>
            <w:r w:rsidRPr="00F967EC">
              <w:rPr>
                <w:rFonts w:ascii="Arial Narrow" w:hAnsi="Arial Narrow"/>
                <w:b/>
                <w:szCs w:val="18"/>
                <w:lang w:val="es-PE"/>
              </w:rPr>
              <w:t>4.1.2</w:t>
            </w:r>
          </w:p>
        </w:tc>
        <w:tc>
          <w:tcPr>
            <w:tcW w:w="2766" w:type="dxa"/>
            <w:tcBorders>
              <w:top w:val="single" w:sz="4" w:space="0" w:color="auto"/>
              <w:left w:val="single" w:sz="4" w:space="0" w:color="auto"/>
              <w:bottom w:val="single" w:sz="4" w:space="0" w:color="auto"/>
              <w:right w:val="single" w:sz="4" w:space="0" w:color="auto"/>
            </w:tcBorders>
          </w:tcPr>
          <w:p w14:paraId="78C2D05D" w14:textId="77777777" w:rsidR="006A5890" w:rsidRPr="00F967EC" w:rsidRDefault="00801F13" w:rsidP="00372CFA">
            <w:pPr>
              <w:tabs>
                <w:tab w:val="left" w:pos="1418"/>
              </w:tabs>
              <w:jc w:val="both"/>
              <w:rPr>
                <w:rFonts w:ascii="Arial Narrow" w:hAnsi="Arial Narrow" w:cs="Arial"/>
                <w:b/>
                <w:snapToGrid w:val="0"/>
                <w:szCs w:val="18"/>
              </w:rPr>
            </w:pPr>
            <w:r w:rsidRPr="00801F13">
              <w:rPr>
                <w:rFonts w:ascii="Arial Narrow" w:hAnsi="Arial Narrow"/>
                <w:bCs/>
                <w:szCs w:val="24"/>
                <w:lang w:val="es-PE" w:eastAsia="en-US"/>
              </w:rPr>
              <w:t>La dirección del laboratorio debe estar comprometida con la imparcialidad.</w:t>
            </w:r>
          </w:p>
        </w:tc>
        <w:tc>
          <w:tcPr>
            <w:tcW w:w="1203" w:type="dxa"/>
            <w:tcBorders>
              <w:top w:val="single" w:sz="4" w:space="0" w:color="auto"/>
              <w:bottom w:val="single" w:sz="4" w:space="0" w:color="auto"/>
            </w:tcBorders>
          </w:tcPr>
          <w:p w14:paraId="64C06B01"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44D602DE" w14:textId="77777777" w:rsidR="006A5890" w:rsidRPr="00F967EC" w:rsidRDefault="006A5890" w:rsidP="00542452">
            <w:pPr>
              <w:jc w:val="center"/>
              <w:rPr>
                <w:rFonts w:ascii="Arial Narrow" w:hAnsi="Arial Narrow"/>
                <w:b/>
                <w:szCs w:val="18"/>
                <w:lang w:val="es-PE"/>
              </w:rPr>
            </w:pPr>
          </w:p>
        </w:tc>
        <w:tc>
          <w:tcPr>
            <w:tcW w:w="1133" w:type="dxa"/>
            <w:tcBorders>
              <w:top w:val="single" w:sz="4" w:space="0" w:color="auto"/>
              <w:left w:val="single" w:sz="4" w:space="0" w:color="auto"/>
              <w:bottom w:val="single" w:sz="4" w:space="0" w:color="auto"/>
              <w:right w:val="single" w:sz="4" w:space="0" w:color="auto"/>
            </w:tcBorders>
          </w:tcPr>
          <w:p w14:paraId="6138E200" w14:textId="77777777" w:rsidR="006A5890" w:rsidRPr="00F967EC" w:rsidRDefault="006A5890" w:rsidP="00542452">
            <w:pPr>
              <w:jc w:val="center"/>
              <w:rPr>
                <w:rFonts w:ascii="Arial Narrow" w:hAnsi="Arial Narrow"/>
                <w:b/>
                <w:szCs w:val="18"/>
                <w:lang w:val="es-PE"/>
              </w:rPr>
            </w:pPr>
          </w:p>
        </w:tc>
        <w:tc>
          <w:tcPr>
            <w:tcW w:w="1701" w:type="dxa"/>
            <w:tcBorders>
              <w:top w:val="single" w:sz="4" w:space="0" w:color="auto"/>
              <w:left w:val="single" w:sz="4" w:space="0" w:color="auto"/>
              <w:bottom w:val="single" w:sz="4" w:space="0" w:color="auto"/>
              <w:right w:val="single" w:sz="4" w:space="0" w:color="auto"/>
            </w:tcBorders>
          </w:tcPr>
          <w:p w14:paraId="5E4314A8" w14:textId="77777777" w:rsidR="006A5890" w:rsidRPr="00F967EC" w:rsidRDefault="006A5890" w:rsidP="00542452">
            <w:pPr>
              <w:jc w:val="center"/>
              <w:rPr>
                <w:rFonts w:ascii="Arial Narrow" w:hAnsi="Arial Narrow"/>
                <w:b/>
                <w:szCs w:val="18"/>
                <w:lang w:val="es-PE"/>
              </w:rPr>
            </w:pPr>
          </w:p>
        </w:tc>
        <w:tc>
          <w:tcPr>
            <w:tcW w:w="1135" w:type="dxa"/>
            <w:tcBorders>
              <w:top w:val="single" w:sz="4" w:space="0" w:color="auto"/>
              <w:left w:val="single" w:sz="4" w:space="0" w:color="auto"/>
              <w:bottom w:val="single" w:sz="4" w:space="0" w:color="auto"/>
              <w:right w:val="single" w:sz="4" w:space="0" w:color="auto"/>
            </w:tcBorders>
          </w:tcPr>
          <w:p w14:paraId="4E7C5822" w14:textId="77777777" w:rsidR="006A5890" w:rsidRPr="00F967EC" w:rsidRDefault="006A5890" w:rsidP="00542452">
            <w:pPr>
              <w:jc w:val="center"/>
              <w:rPr>
                <w:rFonts w:ascii="Arial Narrow" w:hAnsi="Arial Narrow"/>
                <w:b/>
                <w:szCs w:val="18"/>
                <w:lang w:val="es-PE"/>
              </w:rPr>
            </w:pPr>
          </w:p>
        </w:tc>
      </w:tr>
      <w:tr w:rsidR="006A5890" w:rsidRPr="00F967EC" w14:paraId="2838E6D5" w14:textId="77777777" w:rsidTr="00BA121F">
        <w:tc>
          <w:tcPr>
            <w:tcW w:w="779" w:type="dxa"/>
          </w:tcPr>
          <w:p w14:paraId="2EC22F9D" w14:textId="77777777" w:rsidR="006A5890" w:rsidRPr="00F967EC" w:rsidRDefault="006A5890" w:rsidP="00542452">
            <w:pPr>
              <w:jc w:val="center"/>
              <w:rPr>
                <w:rFonts w:ascii="Arial Narrow" w:hAnsi="Arial Narrow"/>
                <w:b/>
                <w:szCs w:val="18"/>
                <w:lang w:val="es-PE"/>
              </w:rPr>
            </w:pPr>
            <w:r w:rsidRPr="00F967EC">
              <w:rPr>
                <w:rFonts w:ascii="Arial Narrow" w:hAnsi="Arial Narrow"/>
                <w:b/>
                <w:szCs w:val="18"/>
                <w:lang w:val="es-PE"/>
              </w:rPr>
              <w:t>4.1.3</w:t>
            </w:r>
          </w:p>
        </w:tc>
        <w:tc>
          <w:tcPr>
            <w:tcW w:w="2766" w:type="dxa"/>
            <w:tcBorders>
              <w:top w:val="nil"/>
            </w:tcBorders>
          </w:tcPr>
          <w:p w14:paraId="6AA95DD8" w14:textId="77777777" w:rsidR="006A5890" w:rsidRPr="006F3C59" w:rsidRDefault="006F3C59" w:rsidP="006F3C59">
            <w:pPr>
              <w:tabs>
                <w:tab w:val="left" w:pos="1418"/>
              </w:tabs>
              <w:jc w:val="both"/>
              <w:rPr>
                <w:rFonts w:ascii="Arial Narrow" w:hAnsi="Arial Narrow" w:cs="Arial"/>
                <w:szCs w:val="18"/>
              </w:rPr>
            </w:pPr>
            <w:r w:rsidRPr="006F3C59">
              <w:rPr>
                <w:rFonts w:ascii="Arial Narrow" w:hAnsi="Arial Narrow"/>
                <w:bCs/>
                <w:szCs w:val="24"/>
                <w:lang w:val="es-PE" w:eastAsia="en-US"/>
              </w:rPr>
              <w:t>El laboratorio debe ser responsable de la imparcialidad de sus actividades de laboratorio y no debe permitir presiones comerciales, financieras u otras que comprometan la imparcialidad.</w:t>
            </w:r>
          </w:p>
        </w:tc>
        <w:tc>
          <w:tcPr>
            <w:tcW w:w="1203" w:type="dxa"/>
            <w:tcBorders>
              <w:top w:val="single" w:sz="4" w:space="0" w:color="auto"/>
              <w:left w:val="nil"/>
              <w:bottom w:val="single" w:sz="4" w:space="0" w:color="auto"/>
              <w:right w:val="nil"/>
            </w:tcBorders>
          </w:tcPr>
          <w:p w14:paraId="7E821011"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5EAF4BE4"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4" w:space="0" w:color="auto"/>
              <w:right w:val="single" w:sz="4" w:space="0" w:color="auto"/>
            </w:tcBorders>
          </w:tcPr>
          <w:p w14:paraId="05FF6371" w14:textId="77777777" w:rsidR="006A5890" w:rsidRPr="00F967EC" w:rsidRDefault="006A5890" w:rsidP="00542452">
            <w:pPr>
              <w:jc w:val="center"/>
              <w:rPr>
                <w:rFonts w:ascii="Arial Narrow" w:hAnsi="Arial Narrow"/>
                <w:b/>
                <w:szCs w:val="18"/>
                <w:lang w:val="es-PE"/>
              </w:rPr>
            </w:pPr>
          </w:p>
          <w:p w14:paraId="319691F6" w14:textId="77777777" w:rsidR="006A5890" w:rsidRPr="00F967EC" w:rsidRDefault="006A5890" w:rsidP="00542452">
            <w:pPr>
              <w:jc w:val="center"/>
              <w:rPr>
                <w:rFonts w:ascii="Arial Narrow" w:hAnsi="Arial Narrow"/>
                <w:b/>
                <w:szCs w:val="18"/>
                <w:lang w:val="es-PE"/>
              </w:rPr>
            </w:pPr>
          </w:p>
          <w:p w14:paraId="786A4EC6" w14:textId="77777777" w:rsidR="006A5890" w:rsidRPr="00F967EC" w:rsidRDefault="006A5890" w:rsidP="00542452">
            <w:pPr>
              <w:jc w:val="center"/>
              <w:rPr>
                <w:rFonts w:ascii="Arial Narrow" w:hAnsi="Arial Narrow"/>
                <w:b/>
                <w:szCs w:val="18"/>
                <w:lang w:val="es-PE"/>
              </w:rPr>
            </w:pPr>
          </w:p>
          <w:p w14:paraId="215CFBEA" w14:textId="77777777" w:rsidR="006A5890" w:rsidRPr="00F967EC" w:rsidRDefault="006A5890" w:rsidP="00542452">
            <w:pPr>
              <w:jc w:val="center"/>
              <w:rPr>
                <w:rFonts w:ascii="Arial Narrow" w:hAnsi="Arial Narrow"/>
                <w:b/>
                <w:szCs w:val="18"/>
                <w:lang w:val="es-PE"/>
              </w:rPr>
            </w:pPr>
          </w:p>
          <w:p w14:paraId="07390EC3"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32F7FEA5"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6EF0D56F" w14:textId="77777777" w:rsidR="006A5890" w:rsidRPr="00F967EC" w:rsidRDefault="006A5890" w:rsidP="00542452">
            <w:pPr>
              <w:jc w:val="center"/>
              <w:rPr>
                <w:rFonts w:ascii="Arial Narrow" w:hAnsi="Arial Narrow"/>
                <w:b/>
                <w:szCs w:val="18"/>
                <w:lang w:val="es-PE"/>
              </w:rPr>
            </w:pPr>
          </w:p>
        </w:tc>
      </w:tr>
      <w:tr w:rsidR="006A5890" w:rsidRPr="00F967EC" w14:paraId="149EC4E8" w14:textId="77777777" w:rsidTr="00BA121F">
        <w:tc>
          <w:tcPr>
            <w:tcW w:w="779" w:type="dxa"/>
            <w:tcBorders>
              <w:bottom w:val="nil"/>
            </w:tcBorders>
          </w:tcPr>
          <w:p w14:paraId="29FC3540" w14:textId="77777777" w:rsidR="006A5890" w:rsidRPr="00F967EC" w:rsidRDefault="006A5890" w:rsidP="00542452">
            <w:pPr>
              <w:jc w:val="center"/>
              <w:rPr>
                <w:rFonts w:ascii="Arial Narrow" w:hAnsi="Arial Narrow"/>
                <w:b/>
                <w:szCs w:val="18"/>
                <w:lang w:val="es-PE"/>
              </w:rPr>
            </w:pPr>
            <w:r w:rsidRPr="00F967EC">
              <w:rPr>
                <w:rFonts w:ascii="Arial Narrow" w:hAnsi="Arial Narrow"/>
                <w:b/>
                <w:szCs w:val="18"/>
                <w:lang w:val="es-PE"/>
              </w:rPr>
              <w:t>4.1.4</w:t>
            </w:r>
          </w:p>
        </w:tc>
        <w:tc>
          <w:tcPr>
            <w:tcW w:w="2766" w:type="dxa"/>
            <w:tcBorders>
              <w:bottom w:val="nil"/>
            </w:tcBorders>
          </w:tcPr>
          <w:p w14:paraId="4B9390BF" w14:textId="77777777" w:rsidR="00A30434" w:rsidRPr="00A30434" w:rsidRDefault="00A30434" w:rsidP="00A30434">
            <w:pPr>
              <w:tabs>
                <w:tab w:val="left" w:pos="1418"/>
              </w:tabs>
              <w:jc w:val="both"/>
              <w:rPr>
                <w:rFonts w:ascii="Arial Narrow" w:hAnsi="Arial Narrow"/>
                <w:bCs/>
                <w:szCs w:val="18"/>
                <w:lang w:val="es-PE" w:eastAsia="en-US"/>
              </w:rPr>
            </w:pPr>
            <w:r w:rsidRPr="00A30434">
              <w:rPr>
                <w:rFonts w:ascii="Arial Narrow" w:hAnsi="Arial Narrow"/>
                <w:bCs/>
                <w:szCs w:val="18"/>
                <w:lang w:val="es-PE" w:eastAsia="en-US"/>
              </w:rPr>
              <w:t xml:space="preserve">El laboratorio debe identificar los riesgos a su imparcialidad de forma continua. Esto debe incluir aquellos riesgos que surgen de sus actividades o de sus relaciones, o de las relaciones de su personal. </w:t>
            </w:r>
          </w:p>
          <w:p w14:paraId="7724C793" w14:textId="77777777" w:rsidR="005D13F6" w:rsidRPr="00F967EC" w:rsidRDefault="005D13F6" w:rsidP="00B36E9E">
            <w:pPr>
              <w:jc w:val="both"/>
              <w:rPr>
                <w:rFonts w:ascii="Arial Narrow" w:hAnsi="Arial Narrow"/>
                <w:b/>
                <w:snapToGrid w:val="0"/>
                <w:szCs w:val="18"/>
              </w:rPr>
            </w:pPr>
          </w:p>
        </w:tc>
        <w:tc>
          <w:tcPr>
            <w:tcW w:w="1203" w:type="dxa"/>
            <w:tcBorders>
              <w:top w:val="nil"/>
              <w:bottom w:val="nil"/>
            </w:tcBorders>
          </w:tcPr>
          <w:p w14:paraId="59094A96" w14:textId="77777777" w:rsidR="006A5890" w:rsidRPr="00F967EC" w:rsidRDefault="006A5890" w:rsidP="00542452">
            <w:pPr>
              <w:rPr>
                <w:rFonts w:ascii="Arial Narrow" w:hAnsi="Arial Narrow"/>
                <w:b/>
                <w:szCs w:val="18"/>
                <w:lang w:val="es-PE"/>
              </w:rPr>
            </w:pPr>
          </w:p>
        </w:tc>
        <w:tc>
          <w:tcPr>
            <w:tcW w:w="1418" w:type="dxa"/>
            <w:tcBorders>
              <w:top w:val="single" w:sz="4" w:space="0" w:color="auto"/>
              <w:left w:val="single" w:sz="4" w:space="0" w:color="auto"/>
              <w:bottom w:val="nil"/>
              <w:right w:val="single" w:sz="4" w:space="0" w:color="auto"/>
            </w:tcBorders>
          </w:tcPr>
          <w:p w14:paraId="547F43D1" w14:textId="77777777" w:rsidR="006A5890" w:rsidRPr="00F967EC" w:rsidRDefault="006A5890" w:rsidP="00542452">
            <w:pPr>
              <w:rPr>
                <w:rFonts w:ascii="Arial Narrow" w:hAnsi="Arial Narrow"/>
                <w:b/>
                <w:szCs w:val="18"/>
                <w:lang w:val="es-PE"/>
              </w:rPr>
            </w:pPr>
          </w:p>
        </w:tc>
        <w:tc>
          <w:tcPr>
            <w:tcW w:w="1133" w:type="dxa"/>
            <w:tcBorders>
              <w:top w:val="nil"/>
              <w:left w:val="single" w:sz="4" w:space="0" w:color="auto"/>
              <w:bottom w:val="nil"/>
              <w:right w:val="single" w:sz="4" w:space="0" w:color="auto"/>
            </w:tcBorders>
          </w:tcPr>
          <w:p w14:paraId="31599546" w14:textId="77777777" w:rsidR="006A5890" w:rsidRPr="00F967EC" w:rsidRDefault="006A5890" w:rsidP="00542452">
            <w:pPr>
              <w:rPr>
                <w:rFonts w:ascii="Arial Narrow" w:hAnsi="Arial Narrow"/>
                <w:b/>
                <w:szCs w:val="18"/>
                <w:lang w:val="es-PE"/>
              </w:rPr>
            </w:pPr>
          </w:p>
          <w:p w14:paraId="54C06AEE" w14:textId="77777777" w:rsidR="006A5890" w:rsidRPr="00F967EC" w:rsidRDefault="006A5890" w:rsidP="00542452">
            <w:pPr>
              <w:rPr>
                <w:rFonts w:ascii="Arial Narrow" w:hAnsi="Arial Narrow"/>
                <w:b/>
                <w:szCs w:val="18"/>
                <w:lang w:val="es-PE"/>
              </w:rPr>
            </w:pPr>
          </w:p>
          <w:p w14:paraId="74D317C1" w14:textId="77777777" w:rsidR="006A5890" w:rsidRPr="00F967EC" w:rsidRDefault="006A5890" w:rsidP="00542452">
            <w:pPr>
              <w:rPr>
                <w:rFonts w:ascii="Arial Narrow" w:hAnsi="Arial Narrow"/>
                <w:b/>
                <w:szCs w:val="18"/>
                <w:lang w:val="es-PE"/>
              </w:rPr>
            </w:pPr>
          </w:p>
          <w:p w14:paraId="61434B83" w14:textId="77777777" w:rsidR="006A5890" w:rsidRPr="00F967EC" w:rsidRDefault="006A5890" w:rsidP="00542452">
            <w:pPr>
              <w:rPr>
                <w:rFonts w:ascii="Arial Narrow" w:hAnsi="Arial Narrow"/>
                <w:b/>
                <w:szCs w:val="18"/>
                <w:lang w:val="es-PE"/>
              </w:rPr>
            </w:pPr>
          </w:p>
          <w:p w14:paraId="6DB4B8EE" w14:textId="77777777" w:rsidR="006A5890" w:rsidRPr="00F967EC" w:rsidRDefault="006A5890" w:rsidP="00542452">
            <w:pPr>
              <w:rPr>
                <w:rFonts w:ascii="Arial Narrow" w:hAnsi="Arial Narrow"/>
                <w:b/>
                <w:szCs w:val="18"/>
                <w:lang w:val="es-PE"/>
              </w:rPr>
            </w:pPr>
          </w:p>
          <w:p w14:paraId="49276238" w14:textId="77777777" w:rsidR="006A5890" w:rsidRPr="00F967EC" w:rsidRDefault="006A5890" w:rsidP="00542452">
            <w:pPr>
              <w:rPr>
                <w:rFonts w:ascii="Arial Narrow" w:hAnsi="Arial Narrow"/>
                <w:b/>
                <w:szCs w:val="18"/>
                <w:lang w:val="es-PE"/>
              </w:rPr>
            </w:pPr>
          </w:p>
        </w:tc>
        <w:tc>
          <w:tcPr>
            <w:tcW w:w="1701" w:type="dxa"/>
            <w:tcBorders>
              <w:top w:val="nil"/>
              <w:left w:val="single" w:sz="4" w:space="0" w:color="auto"/>
              <w:bottom w:val="nil"/>
              <w:right w:val="single" w:sz="4" w:space="0" w:color="auto"/>
            </w:tcBorders>
          </w:tcPr>
          <w:p w14:paraId="06EFDD95" w14:textId="77777777" w:rsidR="006A5890" w:rsidRPr="00F967EC" w:rsidRDefault="006A5890" w:rsidP="00542452">
            <w:pPr>
              <w:rPr>
                <w:rFonts w:ascii="Arial Narrow" w:hAnsi="Arial Narrow"/>
                <w:b/>
                <w:szCs w:val="18"/>
                <w:lang w:val="es-PE"/>
              </w:rPr>
            </w:pPr>
          </w:p>
        </w:tc>
        <w:tc>
          <w:tcPr>
            <w:tcW w:w="1135" w:type="dxa"/>
            <w:tcBorders>
              <w:top w:val="nil"/>
              <w:left w:val="single" w:sz="4" w:space="0" w:color="auto"/>
              <w:bottom w:val="nil"/>
              <w:right w:val="single" w:sz="4" w:space="0" w:color="auto"/>
            </w:tcBorders>
          </w:tcPr>
          <w:p w14:paraId="3B144B6F" w14:textId="77777777" w:rsidR="006A5890" w:rsidRPr="00F967EC" w:rsidRDefault="006A5890" w:rsidP="00542452">
            <w:pPr>
              <w:rPr>
                <w:rFonts w:ascii="Arial Narrow" w:hAnsi="Arial Narrow"/>
                <w:b/>
                <w:szCs w:val="18"/>
                <w:lang w:val="es-PE"/>
              </w:rPr>
            </w:pPr>
          </w:p>
        </w:tc>
      </w:tr>
      <w:tr w:rsidR="006A5890" w:rsidRPr="00F967EC" w14:paraId="07789AA3" w14:textId="77777777" w:rsidTr="00BA121F">
        <w:tc>
          <w:tcPr>
            <w:tcW w:w="779" w:type="dxa"/>
            <w:tcBorders>
              <w:top w:val="single" w:sz="4" w:space="0" w:color="auto"/>
              <w:left w:val="single" w:sz="4" w:space="0" w:color="auto"/>
              <w:bottom w:val="single" w:sz="4" w:space="0" w:color="auto"/>
              <w:right w:val="nil"/>
            </w:tcBorders>
          </w:tcPr>
          <w:p w14:paraId="29F4BB1E" w14:textId="77777777" w:rsidR="006A5890" w:rsidRPr="00F967EC" w:rsidRDefault="006A5890" w:rsidP="00542452">
            <w:pPr>
              <w:jc w:val="center"/>
              <w:rPr>
                <w:rFonts w:ascii="Arial Narrow" w:hAnsi="Arial Narrow"/>
                <w:b/>
                <w:szCs w:val="18"/>
                <w:lang w:val="es-PE"/>
              </w:rPr>
            </w:pPr>
            <w:r w:rsidRPr="00F967EC">
              <w:rPr>
                <w:rFonts w:ascii="Arial Narrow" w:hAnsi="Arial Narrow"/>
                <w:b/>
                <w:szCs w:val="18"/>
                <w:lang w:val="es-PE"/>
              </w:rPr>
              <w:t>4.1.5</w:t>
            </w:r>
          </w:p>
          <w:p w14:paraId="2CBB48A3" w14:textId="77777777" w:rsidR="006A5890" w:rsidRPr="00F967EC" w:rsidRDefault="006A5890" w:rsidP="00542452">
            <w:pPr>
              <w:jc w:val="center"/>
              <w:rPr>
                <w:rFonts w:ascii="Arial Narrow" w:hAnsi="Arial Narrow"/>
                <w:b/>
                <w:szCs w:val="18"/>
                <w:lang w:val="es-PE"/>
              </w:rPr>
            </w:pPr>
          </w:p>
          <w:p w14:paraId="27DE6DC8" w14:textId="77777777" w:rsidR="006A5890" w:rsidRPr="00F967EC" w:rsidRDefault="006A5890" w:rsidP="00542452">
            <w:pPr>
              <w:jc w:val="center"/>
              <w:rPr>
                <w:rFonts w:ascii="Arial Narrow" w:hAnsi="Arial Narrow"/>
                <w:b/>
                <w:szCs w:val="18"/>
                <w:lang w:val="es-PE"/>
              </w:rPr>
            </w:pPr>
          </w:p>
        </w:tc>
        <w:tc>
          <w:tcPr>
            <w:tcW w:w="2766" w:type="dxa"/>
            <w:tcBorders>
              <w:top w:val="single" w:sz="4" w:space="0" w:color="auto"/>
              <w:left w:val="single" w:sz="4" w:space="0" w:color="auto"/>
              <w:bottom w:val="single" w:sz="4" w:space="0" w:color="auto"/>
              <w:right w:val="single" w:sz="4" w:space="0" w:color="auto"/>
            </w:tcBorders>
          </w:tcPr>
          <w:p w14:paraId="1B265FF5" w14:textId="77777777" w:rsidR="006A5890" w:rsidRPr="00F967EC" w:rsidRDefault="008E112B" w:rsidP="000446AA">
            <w:pPr>
              <w:tabs>
                <w:tab w:val="left" w:pos="1418"/>
              </w:tabs>
              <w:jc w:val="both"/>
              <w:rPr>
                <w:rFonts w:ascii="Arial Narrow" w:hAnsi="Arial Narrow"/>
                <w:b/>
                <w:snapToGrid w:val="0"/>
                <w:szCs w:val="18"/>
              </w:rPr>
            </w:pPr>
            <w:r w:rsidRPr="008E112B">
              <w:rPr>
                <w:rFonts w:ascii="Arial Narrow" w:hAnsi="Arial Narrow"/>
                <w:bCs/>
                <w:szCs w:val="24"/>
                <w:lang w:val="es-PE" w:eastAsia="en-US"/>
              </w:rPr>
              <w:t>Si se identifica un riesgo para la imparcialidad, el laboratorio debe tener capacidad para demostrar cómo se elimina o minimiza tal riesgo.</w:t>
            </w:r>
          </w:p>
        </w:tc>
        <w:tc>
          <w:tcPr>
            <w:tcW w:w="1203" w:type="dxa"/>
            <w:tcBorders>
              <w:top w:val="single" w:sz="4" w:space="0" w:color="auto"/>
              <w:left w:val="nil"/>
              <w:bottom w:val="single" w:sz="4" w:space="0" w:color="auto"/>
              <w:right w:val="single" w:sz="4" w:space="0" w:color="auto"/>
            </w:tcBorders>
          </w:tcPr>
          <w:p w14:paraId="2A3C0CBA" w14:textId="77777777" w:rsidR="006A5890" w:rsidRPr="00F967EC" w:rsidRDefault="006A5890" w:rsidP="00542452">
            <w:pP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5CC1036D" w14:textId="77777777" w:rsidR="006A5890" w:rsidRPr="00F967EC" w:rsidRDefault="006A5890" w:rsidP="00542452">
            <w:pPr>
              <w:rPr>
                <w:rFonts w:ascii="Arial Narrow" w:hAnsi="Arial Narrow"/>
                <w:b/>
                <w:szCs w:val="18"/>
                <w:lang w:val="es-PE"/>
              </w:rPr>
            </w:pPr>
          </w:p>
        </w:tc>
        <w:tc>
          <w:tcPr>
            <w:tcW w:w="1133" w:type="dxa"/>
            <w:tcBorders>
              <w:top w:val="single" w:sz="4" w:space="0" w:color="auto"/>
              <w:left w:val="single" w:sz="4" w:space="0" w:color="auto"/>
              <w:bottom w:val="single" w:sz="4" w:space="0" w:color="auto"/>
              <w:right w:val="single" w:sz="4" w:space="0" w:color="auto"/>
            </w:tcBorders>
          </w:tcPr>
          <w:p w14:paraId="73AD4DDA" w14:textId="77777777" w:rsidR="006A5890" w:rsidRPr="00F967EC" w:rsidRDefault="006A5890" w:rsidP="00542452">
            <w:pPr>
              <w:rPr>
                <w:rFonts w:ascii="Arial Narrow" w:hAnsi="Arial Narrow"/>
                <w:b/>
                <w:szCs w:val="18"/>
                <w:lang w:val="es-PE"/>
              </w:rPr>
            </w:pPr>
          </w:p>
          <w:p w14:paraId="5A909B8E" w14:textId="77777777" w:rsidR="006A5890" w:rsidRPr="00F967EC" w:rsidRDefault="006A5890" w:rsidP="00542452">
            <w:pPr>
              <w:rPr>
                <w:rFonts w:ascii="Arial Narrow" w:hAnsi="Arial Narrow"/>
                <w:b/>
                <w:szCs w:val="18"/>
                <w:lang w:val="es-PE"/>
              </w:rPr>
            </w:pPr>
          </w:p>
          <w:p w14:paraId="78AC7E0F" w14:textId="77777777" w:rsidR="006A5890" w:rsidRPr="00F967EC" w:rsidRDefault="006A5890" w:rsidP="00542452">
            <w:pPr>
              <w:rPr>
                <w:rFonts w:ascii="Arial Narrow" w:hAnsi="Arial Narrow"/>
                <w:b/>
                <w:szCs w:val="18"/>
                <w:lang w:val="es-PE"/>
              </w:rPr>
            </w:pPr>
          </w:p>
        </w:tc>
        <w:tc>
          <w:tcPr>
            <w:tcW w:w="1701" w:type="dxa"/>
            <w:tcBorders>
              <w:top w:val="single" w:sz="4" w:space="0" w:color="auto"/>
              <w:left w:val="single" w:sz="4" w:space="0" w:color="auto"/>
              <w:bottom w:val="single" w:sz="4" w:space="0" w:color="auto"/>
              <w:right w:val="single" w:sz="4" w:space="0" w:color="auto"/>
            </w:tcBorders>
          </w:tcPr>
          <w:p w14:paraId="0C6CFFBC" w14:textId="77777777" w:rsidR="006A5890" w:rsidRPr="00F967EC" w:rsidRDefault="006A5890" w:rsidP="00542452">
            <w:pPr>
              <w:rPr>
                <w:rFonts w:ascii="Arial Narrow" w:hAnsi="Arial Narrow"/>
                <w:b/>
                <w:szCs w:val="18"/>
                <w:lang w:val="es-PE"/>
              </w:rPr>
            </w:pPr>
          </w:p>
        </w:tc>
        <w:tc>
          <w:tcPr>
            <w:tcW w:w="1135" w:type="dxa"/>
            <w:tcBorders>
              <w:top w:val="single" w:sz="4" w:space="0" w:color="auto"/>
              <w:left w:val="single" w:sz="4" w:space="0" w:color="auto"/>
              <w:bottom w:val="single" w:sz="4" w:space="0" w:color="auto"/>
              <w:right w:val="single" w:sz="4" w:space="0" w:color="auto"/>
            </w:tcBorders>
          </w:tcPr>
          <w:p w14:paraId="4C9B938E" w14:textId="77777777" w:rsidR="006A5890" w:rsidRPr="00F967EC" w:rsidRDefault="006A5890" w:rsidP="00542452">
            <w:pPr>
              <w:rPr>
                <w:rFonts w:ascii="Arial Narrow" w:hAnsi="Arial Narrow"/>
                <w:b/>
                <w:szCs w:val="18"/>
                <w:lang w:val="es-PE"/>
              </w:rPr>
            </w:pPr>
          </w:p>
        </w:tc>
      </w:tr>
      <w:tr w:rsidR="006A5890" w:rsidRPr="00F967EC" w14:paraId="2C06833D" w14:textId="77777777" w:rsidTr="00BA121F">
        <w:tc>
          <w:tcPr>
            <w:tcW w:w="779" w:type="dxa"/>
            <w:tcBorders>
              <w:top w:val="nil"/>
            </w:tcBorders>
          </w:tcPr>
          <w:p w14:paraId="38D10FD8" w14:textId="77777777" w:rsidR="006A5890" w:rsidRPr="00F967EC" w:rsidRDefault="006A5890" w:rsidP="00542452">
            <w:pPr>
              <w:jc w:val="center"/>
              <w:rPr>
                <w:rFonts w:ascii="Arial Narrow" w:hAnsi="Arial Narrow"/>
                <w:b/>
                <w:szCs w:val="18"/>
                <w:lang w:val="es-PE"/>
              </w:rPr>
            </w:pPr>
            <w:r w:rsidRPr="00F967EC">
              <w:rPr>
                <w:rFonts w:ascii="Arial Narrow" w:hAnsi="Arial Narrow"/>
                <w:b/>
                <w:szCs w:val="18"/>
                <w:lang w:val="es-PE"/>
              </w:rPr>
              <w:t xml:space="preserve">4.2 </w:t>
            </w:r>
          </w:p>
          <w:p w14:paraId="4759A6E3" w14:textId="77777777" w:rsidR="006A5890" w:rsidRPr="00F967EC" w:rsidRDefault="006A5890" w:rsidP="00542452">
            <w:pPr>
              <w:jc w:val="center"/>
              <w:rPr>
                <w:rFonts w:ascii="Arial Narrow" w:hAnsi="Arial Narrow"/>
                <w:b/>
                <w:szCs w:val="18"/>
                <w:lang w:val="es-PE"/>
              </w:rPr>
            </w:pPr>
          </w:p>
          <w:p w14:paraId="55642F00" w14:textId="77777777" w:rsidR="006A5890" w:rsidRPr="00F967EC" w:rsidRDefault="00B24570" w:rsidP="00542452">
            <w:pPr>
              <w:jc w:val="center"/>
              <w:rPr>
                <w:rFonts w:ascii="Arial Narrow" w:hAnsi="Arial Narrow"/>
                <w:b/>
                <w:szCs w:val="18"/>
                <w:lang w:val="es-PE"/>
              </w:rPr>
            </w:pPr>
            <w:r>
              <w:rPr>
                <w:rFonts w:ascii="Arial Narrow" w:hAnsi="Arial Narrow"/>
                <w:b/>
                <w:szCs w:val="18"/>
                <w:lang w:val="es-PE"/>
              </w:rPr>
              <w:t>4.2.1</w:t>
            </w:r>
          </w:p>
        </w:tc>
        <w:tc>
          <w:tcPr>
            <w:tcW w:w="2766" w:type="dxa"/>
            <w:tcBorders>
              <w:top w:val="nil"/>
            </w:tcBorders>
          </w:tcPr>
          <w:p w14:paraId="7F6BF959" w14:textId="77777777" w:rsidR="00700136" w:rsidRPr="001E05F8" w:rsidRDefault="00700136" w:rsidP="00700136">
            <w:pPr>
              <w:tabs>
                <w:tab w:val="left" w:pos="1276"/>
              </w:tabs>
              <w:rPr>
                <w:rFonts w:ascii="Arial Narrow" w:hAnsi="Arial Narrow"/>
                <w:b/>
                <w:bCs/>
                <w:szCs w:val="24"/>
                <w:lang w:val="es-PE" w:eastAsia="en-US"/>
              </w:rPr>
            </w:pPr>
            <w:r w:rsidRPr="001E05F8">
              <w:rPr>
                <w:rFonts w:ascii="Arial Narrow" w:hAnsi="Arial Narrow"/>
                <w:b/>
                <w:bCs/>
                <w:szCs w:val="24"/>
                <w:lang w:val="es-PE" w:eastAsia="en-US"/>
              </w:rPr>
              <w:t>Confidencialidad</w:t>
            </w:r>
          </w:p>
          <w:p w14:paraId="6C49D02D" w14:textId="77777777" w:rsidR="006A5890" w:rsidRPr="001E05F8" w:rsidRDefault="006A5890" w:rsidP="00542452">
            <w:pPr>
              <w:rPr>
                <w:rFonts w:ascii="Arial Narrow" w:hAnsi="Arial Narrow"/>
                <w:szCs w:val="18"/>
                <w:lang w:val="es-PE"/>
              </w:rPr>
            </w:pPr>
          </w:p>
          <w:p w14:paraId="66C4507F" w14:textId="77777777" w:rsidR="00761235" w:rsidRPr="00AC6D7C" w:rsidRDefault="001E05F8" w:rsidP="00FE7B5F">
            <w:pPr>
              <w:tabs>
                <w:tab w:val="left" w:pos="1418"/>
              </w:tabs>
              <w:jc w:val="both"/>
              <w:rPr>
                <w:rFonts w:ascii="Arial Narrow" w:hAnsi="Arial Narrow"/>
                <w:bCs/>
                <w:szCs w:val="24"/>
                <w:lang w:val="es-PE" w:eastAsia="en-US"/>
              </w:rPr>
            </w:pPr>
            <w:r w:rsidRPr="001E05F8">
              <w:rPr>
                <w:rFonts w:ascii="Arial Narrow" w:hAnsi="Arial Narrow"/>
                <w:bCs/>
                <w:szCs w:val="24"/>
                <w:lang w:val="es-PE" w:eastAsia="en-US"/>
              </w:rPr>
              <w:t>El laboratorio debe ser responsable, por medio de acuerdos legalmente</w:t>
            </w:r>
            <w:r>
              <w:rPr>
                <w:bCs/>
                <w:szCs w:val="24"/>
                <w:lang w:val="es-PE" w:eastAsia="en-US"/>
              </w:rPr>
              <w:t xml:space="preserve"> </w:t>
            </w:r>
            <w:r w:rsidRPr="001E05F8">
              <w:rPr>
                <w:rFonts w:ascii="Arial Narrow" w:hAnsi="Arial Narrow"/>
                <w:bCs/>
                <w:szCs w:val="24"/>
                <w:lang w:val="es-PE" w:eastAsia="en-US"/>
              </w:rPr>
              <w:t xml:space="preserve">ejecutables, de la gestión de toda la información obtenida o creada durante la realización de actividades del laboratorio. El laboratorio debe informar al cliente, con antelación, acerca de la información que pretende poner al alcance del público. Excepto por la información que el cliente pone a disposición del público, o cuando lo acuerdan el laboratorio y el cliente (por </w:t>
            </w:r>
            <w:r w:rsidRPr="001E05F8">
              <w:rPr>
                <w:rFonts w:ascii="Arial Narrow" w:hAnsi="Arial Narrow"/>
                <w:bCs/>
                <w:szCs w:val="24"/>
                <w:lang w:val="es-PE" w:eastAsia="en-US"/>
              </w:rPr>
              <w:lastRenderedPageBreak/>
              <w:t>ejemplo, con el propósito de responder a las quejas), cualquier otra información se considera información del propietario y se debe considerar confidencial</w:t>
            </w:r>
          </w:p>
        </w:tc>
        <w:tc>
          <w:tcPr>
            <w:tcW w:w="1203" w:type="dxa"/>
            <w:tcBorders>
              <w:top w:val="nil"/>
              <w:bottom w:val="single" w:sz="4" w:space="0" w:color="auto"/>
            </w:tcBorders>
          </w:tcPr>
          <w:p w14:paraId="1451059C" w14:textId="77777777" w:rsidR="006A5890" w:rsidRPr="00F967EC" w:rsidRDefault="006A5890" w:rsidP="00542452">
            <w:pPr>
              <w:jc w:val="center"/>
              <w:rPr>
                <w:rFonts w:ascii="Arial Narrow" w:hAnsi="Arial Narrow"/>
                <w:snapToGrid w:val="0"/>
                <w:szCs w:val="18"/>
              </w:rPr>
            </w:pPr>
          </w:p>
        </w:tc>
        <w:tc>
          <w:tcPr>
            <w:tcW w:w="1418" w:type="dxa"/>
            <w:tcBorders>
              <w:top w:val="nil"/>
              <w:left w:val="single" w:sz="4" w:space="0" w:color="auto"/>
              <w:bottom w:val="single" w:sz="4" w:space="0" w:color="auto"/>
              <w:right w:val="single" w:sz="4" w:space="0" w:color="auto"/>
            </w:tcBorders>
          </w:tcPr>
          <w:p w14:paraId="0350F39D" w14:textId="77777777" w:rsidR="006A5890" w:rsidRPr="00F967EC" w:rsidRDefault="006A5890" w:rsidP="00542452">
            <w:pPr>
              <w:jc w:val="center"/>
              <w:rPr>
                <w:rFonts w:ascii="Arial Narrow" w:hAnsi="Arial Narrow"/>
                <w:snapToGrid w:val="0"/>
                <w:szCs w:val="18"/>
              </w:rPr>
            </w:pPr>
          </w:p>
        </w:tc>
        <w:tc>
          <w:tcPr>
            <w:tcW w:w="1133" w:type="dxa"/>
            <w:tcBorders>
              <w:top w:val="nil"/>
              <w:left w:val="single" w:sz="4" w:space="0" w:color="auto"/>
              <w:bottom w:val="single" w:sz="4" w:space="0" w:color="auto"/>
              <w:right w:val="single" w:sz="4" w:space="0" w:color="auto"/>
            </w:tcBorders>
          </w:tcPr>
          <w:p w14:paraId="539E7B84" w14:textId="77777777" w:rsidR="006A5890" w:rsidRPr="00F967EC" w:rsidRDefault="006A5890" w:rsidP="00542452">
            <w:pPr>
              <w:jc w:val="center"/>
              <w:rPr>
                <w:rFonts w:ascii="Arial Narrow" w:hAnsi="Arial Narrow"/>
                <w:snapToGrid w:val="0"/>
                <w:szCs w:val="18"/>
              </w:rPr>
            </w:pPr>
          </w:p>
        </w:tc>
        <w:tc>
          <w:tcPr>
            <w:tcW w:w="1701" w:type="dxa"/>
            <w:tcBorders>
              <w:top w:val="nil"/>
              <w:left w:val="single" w:sz="4" w:space="0" w:color="auto"/>
              <w:bottom w:val="single" w:sz="4" w:space="0" w:color="auto"/>
              <w:right w:val="single" w:sz="4" w:space="0" w:color="auto"/>
            </w:tcBorders>
          </w:tcPr>
          <w:p w14:paraId="01F55A9D" w14:textId="77777777" w:rsidR="006A5890" w:rsidRPr="00F967EC" w:rsidRDefault="006A5890" w:rsidP="00542452">
            <w:pPr>
              <w:jc w:val="center"/>
              <w:rPr>
                <w:rFonts w:ascii="Arial Narrow" w:hAnsi="Arial Narrow"/>
                <w:snapToGrid w:val="0"/>
                <w:szCs w:val="18"/>
              </w:rPr>
            </w:pPr>
          </w:p>
        </w:tc>
        <w:tc>
          <w:tcPr>
            <w:tcW w:w="1135" w:type="dxa"/>
            <w:tcBorders>
              <w:top w:val="nil"/>
              <w:left w:val="single" w:sz="4" w:space="0" w:color="auto"/>
              <w:bottom w:val="single" w:sz="4" w:space="0" w:color="auto"/>
              <w:right w:val="single" w:sz="4" w:space="0" w:color="auto"/>
            </w:tcBorders>
          </w:tcPr>
          <w:p w14:paraId="3CA1F37B" w14:textId="77777777" w:rsidR="006A5890" w:rsidRPr="00F967EC" w:rsidRDefault="006A5890" w:rsidP="00542452">
            <w:pPr>
              <w:jc w:val="center"/>
              <w:rPr>
                <w:rFonts w:ascii="Arial Narrow" w:hAnsi="Arial Narrow"/>
                <w:snapToGrid w:val="0"/>
                <w:szCs w:val="18"/>
              </w:rPr>
            </w:pPr>
          </w:p>
        </w:tc>
      </w:tr>
      <w:tr w:rsidR="006A5890" w:rsidRPr="00F967EC" w14:paraId="2F23403F" w14:textId="77777777" w:rsidTr="00BA121F">
        <w:tc>
          <w:tcPr>
            <w:tcW w:w="779" w:type="dxa"/>
            <w:tcBorders>
              <w:top w:val="nil"/>
            </w:tcBorders>
          </w:tcPr>
          <w:p w14:paraId="10E58591" w14:textId="77777777" w:rsidR="006A5890" w:rsidRPr="00F967EC" w:rsidRDefault="006A5890" w:rsidP="00542452">
            <w:pPr>
              <w:jc w:val="center"/>
              <w:rPr>
                <w:rFonts w:ascii="Arial Narrow" w:hAnsi="Arial Narrow"/>
                <w:b/>
                <w:snapToGrid w:val="0"/>
                <w:szCs w:val="18"/>
              </w:rPr>
            </w:pPr>
            <w:r w:rsidRPr="00F967EC">
              <w:rPr>
                <w:rFonts w:ascii="Arial Narrow" w:hAnsi="Arial Narrow"/>
                <w:b/>
                <w:snapToGrid w:val="0"/>
                <w:szCs w:val="18"/>
              </w:rPr>
              <w:t>4.2.2</w:t>
            </w:r>
          </w:p>
        </w:tc>
        <w:tc>
          <w:tcPr>
            <w:tcW w:w="2766" w:type="dxa"/>
            <w:tcBorders>
              <w:top w:val="nil"/>
            </w:tcBorders>
          </w:tcPr>
          <w:p w14:paraId="5041CD50" w14:textId="77777777" w:rsidR="00A154F3" w:rsidRPr="00171159" w:rsidRDefault="00171159" w:rsidP="00EA58BF">
            <w:pPr>
              <w:tabs>
                <w:tab w:val="left" w:pos="1418"/>
              </w:tabs>
              <w:jc w:val="both"/>
              <w:rPr>
                <w:rFonts w:ascii="Arial Narrow" w:hAnsi="Arial Narrow"/>
                <w:snapToGrid w:val="0"/>
                <w:szCs w:val="18"/>
                <w:lang w:val="es-PE"/>
              </w:rPr>
            </w:pPr>
            <w:r w:rsidRPr="00EA58BF">
              <w:rPr>
                <w:rFonts w:ascii="Arial Narrow" w:hAnsi="Arial Narrow"/>
                <w:bCs/>
                <w:szCs w:val="24"/>
                <w:lang w:val="es-PE" w:eastAsia="en-US"/>
              </w:rPr>
              <w:t>Cuando el laboratorio sea requerido por ley o autorizado por las disposiciones contractuales, para revelar información confidencial, se debe notificar al cliente</w:t>
            </w:r>
            <w:r w:rsidR="00B46D66">
              <w:rPr>
                <w:rFonts w:ascii="Arial Narrow" w:hAnsi="Arial Narrow"/>
                <w:bCs/>
                <w:szCs w:val="24"/>
                <w:lang w:val="es-PE" w:eastAsia="en-US"/>
              </w:rPr>
              <w:t>…/</w:t>
            </w:r>
            <w:r w:rsidRPr="00EA58BF">
              <w:rPr>
                <w:rFonts w:ascii="Arial Narrow" w:hAnsi="Arial Narrow"/>
                <w:bCs/>
                <w:szCs w:val="24"/>
                <w:lang w:val="es-PE" w:eastAsia="en-US"/>
              </w:rPr>
              <w:t>, salvo que esté prohibido por ley.</w:t>
            </w:r>
          </w:p>
        </w:tc>
        <w:tc>
          <w:tcPr>
            <w:tcW w:w="1203" w:type="dxa"/>
            <w:tcBorders>
              <w:top w:val="nil"/>
              <w:bottom w:val="single" w:sz="4" w:space="0" w:color="auto"/>
            </w:tcBorders>
          </w:tcPr>
          <w:p w14:paraId="076E5467" w14:textId="77777777" w:rsidR="006A5890" w:rsidRPr="00F967EC" w:rsidRDefault="006A5890" w:rsidP="00542452">
            <w:pPr>
              <w:autoSpaceDE w:val="0"/>
              <w:autoSpaceDN w:val="0"/>
              <w:adjustRightInd w:val="0"/>
              <w:jc w:val="both"/>
              <w:rPr>
                <w:rFonts w:ascii="Arial Narrow" w:hAnsi="Arial Narrow"/>
                <w:snapToGrid w:val="0"/>
                <w:szCs w:val="18"/>
              </w:rPr>
            </w:pPr>
          </w:p>
        </w:tc>
        <w:tc>
          <w:tcPr>
            <w:tcW w:w="1418" w:type="dxa"/>
            <w:tcBorders>
              <w:top w:val="nil"/>
              <w:left w:val="single" w:sz="4" w:space="0" w:color="auto"/>
              <w:bottom w:val="single" w:sz="4" w:space="0" w:color="auto"/>
              <w:right w:val="single" w:sz="4" w:space="0" w:color="auto"/>
            </w:tcBorders>
          </w:tcPr>
          <w:p w14:paraId="2EA89AD5" w14:textId="77777777" w:rsidR="006A5890" w:rsidRPr="00F967EC" w:rsidRDefault="006A5890" w:rsidP="00542452">
            <w:pPr>
              <w:jc w:val="center"/>
              <w:rPr>
                <w:rFonts w:ascii="Arial Narrow" w:hAnsi="Arial Narrow"/>
                <w:snapToGrid w:val="0"/>
                <w:szCs w:val="18"/>
              </w:rPr>
            </w:pPr>
          </w:p>
        </w:tc>
        <w:tc>
          <w:tcPr>
            <w:tcW w:w="1133" w:type="dxa"/>
            <w:tcBorders>
              <w:top w:val="nil"/>
              <w:left w:val="single" w:sz="4" w:space="0" w:color="auto"/>
              <w:bottom w:val="single" w:sz="4" w:space="0" w:color="auto"/>
              <w:right w:val="single" w:sz="4" w:space="0" w:color="auto"/>
            </w:tcBorders>
          </w:tcPr>
          <w:p w14:paraId="1548A5B0" w14:textId="77777777" w:rsidR="006A5890" w:rsidRPr="00F967EC" w:rsidRDefault="006A5890" w:rsidP="00542452">
            <w:pPr>
              <w:jc w:val="center"/>
              <w:rPr>
                <w:rFonts w:ascii="Arial Narrow" w:hAnsi="Arial Narrow"/>
                <w:snapToGrid w:val="0"/>
                <w:szCs w:val="18"/>
              </w:rPr>
            </w:pPr>
          </w:p>
        </w:tc>
        <w:tc>
          <w:tcPr>
            <w:tcW w:w="1701" w:type="dxa"/>
            <w:tcBorders>
              <w:top w:val="nil"/>
              <w:left w:val="single" w:sz="4" w:space="0" w:color="auto"/>
              <w:bottom w:val="single" w:sz="4" w:space="0" w:color="auto"/>
              <w:right w:val="single" w:sz="4" w:space="0" w:color="auto"/>
            </w:tcBorders>
          </w:tcPr>
          <w:p w14:paraId="1F090F48" w14:textId="77777777" w:rsidR="006A5890" w:rsidRPr="00F967EC" w:rsidRDefault="006A5890" w:rsidP="00542452">
            <w:pPr>
              <w:jc w:val="center"/>
              <w:rPr>
                <w:rFonts w:ascii="Arial Narrow" w:hAnsi="Arial Narrow"/>
                <w:snapToGrid w:val="0"/>
                <w:szCs w:val="18"/>
              </w:rPr>
            </w:pPr>
          </w:p>
        </w:tc>
        <w:tc>
          <w:tcPr>
            <w:tcW w:w="1135" w:type="dxa"/>
            <w:tcBorders>
              <w:top w:val="nil"/>
              <w:left w:val="single" w:sz="4" w:space="0" w:color="auto"/>
              <w:bottom w:val="single" w:sz="4" w:space="0" w:color="auto"/>
              <w:right w:val="single" w:sz="4" w:space="0" w:color="auto"/>
            </w:tcBorders>
          </w:tcPr>
          <w:p w14:paraId="399BF56E" w14:textId="77777777" w:rsidR="006A5890" w:rsidRPr="00F967EC" w:rsidRDefault="006A5890" w:rsidP="00542452">
            <w:pPr>
              <w:jc w:val="center"/>
              <w:rPr>
                <w:rFonts w:ascii="Arial Narrow" w:hAnsi="Arial Narrow"/>
                <w:snapToGrid w:val="0"/>
                <w:szCs w:val="18"/>
              </w:rPr>
            </w:pPr>
          </w:p>
        </w:tc>
      </w:tr>
      <w:tr w:rsidR="00571BC2" w:rsidRPr="00F967EC" w14:paraId="4143EE6B" w14:textId="77777777" w:rsidTr="00BA121F">
        <w:tc>
          <w:tcPr>
            <w:tcW w:w="779" w:type="dxa"/>
            <w:tcBorders>
              <w:top w:val="single" w:sz="4" w:space="0" w:color="auto"/>
              <w:left w:val="single" w:sz="4" w:space="0" w:color="auto"/>
              <w:bottom w:val="single" w:sz="4" w:space="0" w:color="auto"/>
              <w:right w:val="single" w:sz="4" w:space="0" w:color="auto"/>
            </w:tcBorders>
          </w:tcPr>
          <w:p w14:paraId="76648F12" w14:textId="77777777" w:rsidR="00571BC2" w:rsidRPr="00F967EC" w:rsidRDefault="00571BC2" w:rsidP="00542452">
            <w:pPr>
              <w:jc w:val="center"/>
              <w:rPr>
                <w:rFonts w:ascii="Arial Narrow" w:hAnsi="Arial Narrow"/>
                <w:b/>
                <w:snapToGrid w:val="0"/>
                <w:szCs w:val="18"/>
              </w:rPr>
            </w:pPr>
            <w:r>
              <w:rPr>
                <w:rFonts w:ascii="Arial Narrow" w:hAnsi="Arial Narrow"/>
                <w:b/>
                <w:snapToGrid w:val="0"/>
                <w:szCs w:val="18"/>
              </w:rPr>
              <w:t>4.2.3</w:t>
            </w:r>
          </w:p>
        </w:tc>
        <w:tc>
          <w:tcPr>
            <w:tcW w:w="2766" w:type="dxa"/>
            <w:tcBorders>
              <w:top w:val="single" w:sz="4" w:space="0" w:color="auto"/>
              <w:left w:val="single" w:sz="4" w:space="0" w:color="auto"/>
              <w:bottom w:val="single" w:sz="4" w:space="0" w:color="auto"/>
              <w:right w:val="single" w:sz="4" w:space="0" w:color="auto"/>
            </w:tcBorders>
          </w:tcPr>
          <w:p w14:paraId="0AD18BBF" w14:textId="77777777" w:rsidR="00571BC2" w:rsidRPr="00166EAE" w:rsidRDefault="00571BC2" w:rsidP="00166EAE">
            <w:pPr>
              <w:tabs>
                <w:tab w:val="left" w:pos="1418"/>
              </w:tabs>
              <w:jc w:val="both"/>
              <w:rPr>
                <w:rFonts w:ascii="Arial Narrow" w:hAnsi="Arial Narrow"/>
                <w:snapToGrid w:val="0"/>
                <w:szCs w:val="18"/>
                <w:lang w:val="es-PE"/>
              </w:rPr>
            </w:pPr>
            <w:r w:rsidRPr="00166EAE">
              <w:rPr>
                <w:rFonts w:ascii="Arial Narrow" w:hAnsi="Arial Narrow"/>
                <w:bCs/>
                <w:szCs w:val="24"/>
                <w:lang w:val="es-PE" w:eastAsia="en-US"/>
              </w:rPr>
              <w:t>La información acerca del cliente, obtenida de fuentes diferentes del cliente (por ejemplo, una persona que presenta una queja, los organismos reglamentarios) debe ser confidencial entre el cliente y el laboratorio. El proveedor (fuente) de esta información debe mantenerse como confidencial por parte del laboratorio y no debe compartirse con el cliente, a menos que se haya acordado con la fuente.</w:t>
            </w:r>
          </w:p>
        </w:tc>
        <w:tc>
          <w:tcPr>
            <w:tcW w:w="1203" w:type="dxa"/>
            <w:tcBorders>
              <w:top w:val="single" w:sz="4" w:space="0" w:color="auto"/>
              <w:left w:val="single" w:sz="4" w:space="0" w:color="auto"/>
              <w:bottom w:val="single" w:sz="4" w:space="0" w:color="auto"/>
              <w:right w:val="single" w:sz="4" w:space="0" w:color="auto"/>
            </w:tcBorders>
          </w:tcPr>
          <w:p w14:paraId="23EAC893" w14:textId="77777777" w:rsidR="00571BC2" w:rsidRPr="00F967EC" w:rsidRDefault="00571BC2" w:rsidP="00542452">
            <w:pPr>
              <w:jc w:val="center"/>
              <w:rPr>
                <w:rFonts w:ascii="Arial Narrow" w:hAnsi="Arial Narrow"/>
                <w:snapToGrid w:val="0"/>
                <w:szCs w:val="18"/>
              </w:rPr>
            </w:pPr>
          </w:p>
        </w:tc>
        <w:tc>
          <w:tcPr>
            <w:tcW w:w="1418" w:type="dxa"/>
            <w:tcBorders>
              <w:top w:val="single" w:sz="4" w:space="0" w:color="auto"/>
              <w:left w:val="single" w:sz="4" w:space="0" w:color="auto"/>
              <w:bottom w:val="single" w:sz="4" w:space="0" w:color="auto"/>
              <w:right w:val="single" w:sz="4" w:space="0" w:color="auto"/>
            </w:tcBorders>
          </w:tcPr>
          <w:p w14:paraId="011D6CFF" w14:textId="77777777" w:rsidR="00571BC2" w:rsidRPr="00F967EC" w:rsidRDefault="00571BC2" w:rsidP="00542452">
            <w:pPr>
              <w:jc w:val="center"/>
              <w:rPr>
                <w:rFonts w:ascii="Arial Narrow" w:hAnsi="Arial Narrow"/>
                <w:snapToGrid w:val="0"/>
                <w:szCs w:val="18"/>
              </w:rPr>
            </w:pPr>
          </w:p>
        </w:tc>
        <w:tc>
          <w:tcPr>
            <w:tcW w:w="1133" w:type="dxa"/>
            <w:tcBorders>
              <w:top w:val="single" w:sz="4" w:space="0" w:color="auto"/>
              <w:left w:val="single" w:sz="4" w:space="0" w:color="auto"/>
              <w:bottom w:val="single" w:sz="4" w:space="0" w:color="auto"/>
              <w:right w:val="single" w:sz="4" w:space="0" w:color="auto"/>
            </w:tcBorders>
          </w:tcPr>
          <w:p w14:paraId="60EB31F3" w14:textId="77777777" w:rsidR="00571BC2" w:rsidRPr="00F967EC" w:rsidRDefault="00571BC2" w:rsidP="00542452">
            <w:pPr>
              <w:jc w:val="center"/>
              <w:rPr>
                <w:rFonts w:ascii="Arial Narrow" w:hAnsi="Arial Narrow"/>
                <w:snapToGrid w:val="0"/>
                <w:szCs w:val="18"/>
              </w:rPr>
            </w:pPr>
          </w:p>
        </w:tc>
        <w:tc>
          <w:tcPr>
            <w:tcW w:w="1701" w:type="dxa"/>
            <w:tcBorders>
              <w:top w:val="single" w:sz="4" w:space="0" w:color="auto"/>
              <w:left w:val="single" w:sz="4" w:space="0" w:color="auto"/>
              <w:bottom w:val="single" w:sz="4" w:space="0" w:color="auto"/>
              <w:right w:val="single" w:sz="4" w:space="0" w:color="auto"/>
            </w:tcBorders>
          </w:tcPr>
          <w:p w14:paraId="39E823C6" w14:textId="77777777" w:rsidR="00571BC2" w:rsidRPr="00F967EC" w:rsidRDefault="00571BC2" w:rsidP="00542452">
            <w:pPr>
              <w:jc w:val="center"/>
              <w:rPr>
                <w:rFonts w:ascii="Arial Narrow" w:hAnsi="Arial Narrow"/>
                <w:snapToGrid w:val="0"/>
                <w:szCs w:val="18"/>
              </w:rPr>
            </w:pPr>
          </w:p>
        </w:tc>
        <w:tc>
          <w:tcPr>
            <w:tcW w:w="1135" w:type="dxa"/>
            <w:tcBorders>
              <w:top w:val="single" w:sz="4" w:space="0" w:color="auto"/>
              <w:left w:val="single" w:sz="4" w:space="0" w:color="auto"/>
              <w:bottom w:val="single" w:sz="4" w:space="0" w:color="auto"/>
              <w:right w:val="single" w:sz="4" w:space="0" w:color="auto"/>
            </w:tcBorders>
          </w:tcPr>
          <w:p w14:paraId="19B148D6" w14:textId="77777777" w:rsidR="00571BC2" w:rsidRPr="00F967EC" w:rsidRDefault="00571BC2" w:rsidP="00542452">
            <w:pPr>
              <w:jc w:val="center"/>
              <w:rPr>
                <w:rFonts w:ascii="Arial Narrow" w:hAnsi="Arial Narrow"/>
                <w:snapToGrid w:val="0"/>
                <w:szCs w:val="18"/>
              </w:rPr>
            </w:pPr>
          </w:p>
        </w:tc>
      </w:tr>
      <w:tr w:rsidR="00166EAE" w:rsidRPr="00F967EC" w14:paraId="2E9CAD06" w14:textId="77777777" w:rsidTr="00BA121F">
        <w:tc>
          <w:tcPr>
            <w:tcW w:w="779" w:type="dxa"/>
            <w:tcBorders>
              <w:top w:val="single" w:sz="4" w:space="0" w:color="auto"/>
              <w:left w:val="single" w:sz="4" w:space="0" w:color="auto"/>
              <w:bottom w:val="single" w:sz="4" w:space="0" w:color="auto"/>
              <w:right w:val="single" w:sz="4" w:space="0" w:color="auto"/>
            </w:tcBorders>
          </w:tcPr>
          <w:p w14:paraId="661E4CF2" w14:textId="77777777" w:rsidR="00166EAE" w:rsidRDefault="00166EAE" w:rsidP="00542452">
            <w:pPr>
              <w:jc w:val="center"/>
              <w:rPr>
                <w:rFonts w:ascii="Arial Narrow" w:hAnsi="Arial Narrow"/>
                <w:b/>
                <w:snapToGrid w:val="0"/>
                <w:szCs w:val="18"/>
              </w:rPr>
            </w:pPr>
            <w:r>
              <w:rPr>
                <w:rFonts w:ascii="Arial Narrow" w:hAnsi="Arial Narrow"/>
                <w:b/>
                <w:snapToGrid w:val="0"/>
                <w:szCs w:val="18"/>
              </w:rPr>
              <w:t>4.2.4</w:t>
            </w:r>
          </w:p>
          <w:p w14:paraId="337AC418" w14:textId="77777777" w:rsidR="00166EAE" w:rsidRPr="00F967EC" w:rsidRDefault="00166EAE" w:rsidP="00542452">
            <w:pPr>
              <w:jc w:val="center"/>
              <w:rPr>
                <w:rFonts w:ascii="Arial Narrow" w:hAnsi="Arial Narrow"/>
                <w:b/>
                <w:snapToGrid w:val="0"/>
                <w:szCs w:val="18"/>
              </w:rPr>
            </w:pPr>
          </w:p>
        </w:tc>
        <w:tc>
          <w:tcPr>
            <w:tcW w:w="2766" w:type="dxa"/>
            <w:tcBorders>
              <w:top w:val="single" w:sz="4" w:space="0" w:color="auto"/>
              <w:left w:val="single" w:sz="4" w:space="0" w:color="auto"/>
              <w:bottom w:val="single" w:sz="4" w:space="0" w:color="auto"/>
              <w:right w:val="single" w:sz="4" w:space="0" w:color="auto"/>
            </w:tcBorders>
          </w:tcPr>
          <w:p w14:paraId="07C1A0F1" w14:textId="77777777" w:rsidR="00166EAE" w:rsidRDefault="00166EAE" w:rsidP="000A041B">
            <w:pPr>
              <w:tabs>
                <w:tab w:val="left" w:pos="1418"/>
              </w:tabs>
              <w:jc w:val="both"/>
              <w:rPr>
                <w:rFonts w:ascii="Arial Narrow" w:hAnsi="Arial Narrow"/>
                <w:bCs/>
                <w:szCs w:val="24"/>
                <w:lang w:val="es-PE" w:eastAsia="en-US"/>
              </w:rPr>
            </w:pPr>
            <w:r w:rsidRPr="00166EAE">
              <w:rPr>
                <w:rFonts w:ascii="Arial Narrow" w:hAnsi="Arial Narrow"/>
                <w:bCs/>
                <w:szCs w:val="24"/>
                <w:lang w:val="es-PE" w:eastAsia="en-US"/>
              </w:rPr>
              <w:t>El personal, incluido cualquier miembro de comité, contratista, personal de organismos externos o individuos que actúen en nombre del laboratorio debe mantener la confidencialidad de toda información obtenida o creada durante la realización de las actividades del laboratorio, excepto lo requerido por ley.</w:t>
            </w:r>
          </w:p>
          <w:p w14:paraId="2A47F752" w14:textId="77777777" w:rsidR="00291905" w:rsidRDefault="00291905" w:rsidP="007E4112">
            <w:pPr>
              <w:jc w:val="both"/>
              <w:rPr>
                <w:rFonts w:ascii="Arial Narrow" w:hAnsi="Arial Narrow" w:cs="Arial"/>
                <w:b/>
                <w:i/>
                <w:szCs w:val="18"/>
                <w:u w:val="single"/>
                <w:lang w:val="es-ES"/>
              </w:rPr>
            </w:pPr>
          </w:p>
          <w:p w14:paraId="25E7E05A" w14:textId="77777777" w:rsidR="007E4112" w:rsidRPr="00AC6D7C" w:rsidRDefault="007E4112" w:rsidP="007E4112">
            <w:pPr>
              <w:jc w:val="both"/>
              <w:rPr>
                <w:rFonts w:ascii="Arial Narrow" w:hAnsi="Arial Narrow" w:cs="Arial"/>
                <w:szCs w:val="18"/>
                <w:lang w:val="es-ES"/>
              </w:rPr>
            </w:pPr>
            <w:r w:rsidRPr="00AC6D7C">
              <w:rPr>
                <w:rFonts w:ascii="Arial Narrow" w:hAnsi="Arial Narrow" w:cs="Arial"/>
                <w:szCs w:val="18"/>
                <w:lang w:val="es-ES"/>
              </w:rPr>
              <w:t>Directriz DA-acr-06D:</w:t>
            </w:r>
          </w:p>
          <w:p w14:paraId="4B96B52F" w14:textId="77777777" w:rsidR="0022542B" w:rsidRPr="00AC6D7C" w:rsidRDefault="0022542B" w:rsidP="0022542B">
            <w:pPr>
              <w:jc w:val="both"/>
              <w:rPr>
                <w:rFonts w:ascii="Arial Narrow" w:hAnsi="Arial Narrow" w:cs="Arial"/>
                <w:bCs/>
                <w:szCs w:val="18"/>
                <w:lang w:val="es-PE"/>
              </w:rPr>
            </w:pPr>
          </w:p>
          <w:p w14:paraId="6FB1B9C4" w14:textId="77777777" w:rsidR="0022542B" w:rsidRPr="00AC6D7C" w:rsidRDefault="00344719" w:rsidP="0022542B">
            <w:pPr>
              <w:jc w:val="both"/>
              <w:rPr>
                <w:rFonts w:ascii="Arial Narrow" w:hAnsi="Arial Narrow" w:cs="Arial"/>
                <w:bCs/>
                <w:szCs w:val="18"/>
              </w:rPr>
            </w:pPr>
            <w:r w:rsidRPr="00AC6D7C">
              <w:rPr>
                <w:rFonts w:ascii="Arial Narrow" w:hAnsi="Arial Narrow" w:cs="Arial"/>
                <w:bCs/>
                <w:szCs w:val="18"/>
                <w:lang w:val="es-PE"/>
              </w:rPr>
              <w:t xml:space="preserve">4.2.4 </w:t>
            </w:r>
          </w:p>
          <w:p w14:paraId="10309169" w14:textId="77777777" w:rsidR="007E4112" w:rsidRPr="007E4112" w:rsidRDefault="007E4112" w:rsidP="007E4112">
            <w:pPr>
              <w:tabs>
                <w:tab w:val="left" w:pos="1418"/>
              </w:tabs>
              <w:jc w:val="both"/>
              <w:rPr>
                <w:rFonts w:ascii="Arial Narrow" w:hAnsi="Arial Narrow"/>
                <w:b/>
                <w:snapToGrid w:val="0"/>
                <w:szCs w:val="18"/>
                <w:u w:val="single"/>
                <w:lang w:val="es-PE"/>
              </w:rPr>
            </w:pPr>
            <w:r w:rsidRPr="00AC6D7C">
              <w:rPr>
                <w:rFonts w:ascii="Arial Narrow" w:hAnsi="Arial Narrow" w:cs="Arial"/>
                <w:bCs/>
                <w:szCs w:val="18"/>
                <w:lang w:val="es-PE"/>
              </w:rPr>
              <w:t>En la relación contractual con el personal interno y externo o en algún otro registro debe considerarse el</w:t>
            </w:r>
            <w:r w:rsidRPr="00AC6D7C">
              <w:rPr>
                <w:rFonts w:ascii="Arial" w:hAnsi="Arial" w:cs="Arial"/>
                <w:bCs/>
                <w:sz w:val="24"/>
                <w:szCs w:val="24"/>
                <w:lang w:val="es-PE"/>
              </w:rPr>
              <w:t xml:space="preserve"> </w:t>
            </w:r>
            <w:r w:rsidRPr="00AC6D7C">
              <w:rPr>
                <w:rFonts w:ascii="Arial Narrow" w:hAnsi="Arial Narrow" w:cs="Arial"/>
                <w:bCs/>
                <w:szCs w:val="18"/>
                <w:lang w:val="es-PE"/>
              </w:rPr>
              <w:t>compromiso de dicho personal respecto a la confidencialidad de la información del cliente</w:t>
            </w:r>
            <w:r w:rsidR="00A11DD7" w:rsidRPr="00AC6D7C">
              <w:rPr>
                <w:rFonts w:ascii="Arial Narrow" w:hAnsi="Arial Narrow" w:cs="Arial"/>
                <w:bCs/>
                <w:szCs w:val="18"/>
                <w:lang w:val="es-PE"/>
              </w:rPr>
              <w:t>.</w:t>
            </w:r>
          </w:p>
        </w:tc>
        <w:tc>
          <w:tcPr>
            <w:tcW w:w="1203" w:type="dxa"/>
            <w:tcBorders>
              <w:top w:val="single" w:sz="4" w:space="0" w:color="auto"/>
              <w:left w:val="single" w:sz="4" w:space="0" w:color="auto"/>
              <w:bottom w:val="single" w:sz="4" w:space="0" w:color="auto"/>
              <w:right w:val="single" w:sz="4" w:space="0" w:color="auto"/>
            </w:tcBorders>
          </w:tcPr>
          <w:p w14:paraId="324730B4" w14:textId="77777777" w:rsidR="00166EAE" w:rsidRPr="00F967EC" w:rsidRDefault="00166EAE" w:rsidP="00542452">
            <w:pPr>
              <w:jc w:val="center"/>
              <w:rPr>
                <w:rFonts w:ascii="Arial Narrow" w:hAnsi="Arial Narrow"/>
                <w:snapToGrid w:val="0"/>
                <w:szCs w:val="18"/>
              </w:rPr>
            </w:pPr>
          </w:p>
        </w:tc>
        <w:tc>
          <w:tcPr>
            <w:tcW w:w="1418" w:type="dxa"/>
            <w:tcBorders>
              <w:top w:val="single" w:sz="4" w:space="0" w:color="auto"/>
              <w:left w:val="single" w:sz="4" w:space="0" w:color="auto"/>
              <w:bottom w:val="single" w:sz="4" w:space="0" w:color="auto"/>
              <w:right w:val="single" w:sz="4" w:space="0" w:color="auto"/>
            </w:tcBorders>
          </w:tcPr>
          <w:p w14:paraId="70242EC6" w14:textId="77777777" w:rsidR="00166EAE" w:rsidRPr="00F967EC" w:rsidRDefault="00166EAE" w:rsidP="00542452">
            <w:pPr>
              <w:jc w:val="center"/>
              <w:rPr>
                <w:rFonts w:ascii="Arial Narrow" w:hAnsi="Arial Narrow"/>
                <w:snapToGrid w:val="0"/>
                <w:szCs w:val="18"/>
              </w:rPr>
            </w:pPr>
          </w:p>
        </w:tc>
        <w:tc>
          <w:tcPr>
            <w:tcW w:w="1133" w:type="dxa"/>
            <w:tcBorders>
              <w:top w:val="single" w:sz="4" w:space="0" w:color="auto"/>
              <w:left w:val="single" w:sz="4" w:space="0" w:color="auto"/>
              <w:bottom w:val="single" w:sz="4" w:space="0" w:color="auto"/>
              <w:right w:val="single" w:sz="4" w:space="0" w:color="auto"/>
            </w:tcBorders>
          </w:tcPr>
          <w:p w14:paraId="3723436A" w14:textId="77777777" w:rsidR="00166EAE" w:rsidRPr="00F967EC" w:rsidRDefault="00166EAE" w:rsidP="00542452">
            <w:pPr>
              <w:jc w:val="center"/>
              <w:rPr>
                <w:rFonts w:ascii="Arial Narrow" w:hAnsi="Arial Narrow"/>
                <w:snapToGrid w:val="0"/>
                <w:szCs w:val="18"/>
              </w:rPr>
            </w:pPr>
          </w:p>
        </w:tc>
        <w:tc>
          <w:tcPr>
            <w:tcW w:w="1701" w:type="dxa"/>
            <w:tcBorders>
              <w:top w:val="single" w:sz="4" w:space="0" w:color="auto"/>
              <w:left w:val="single" w:sz="4" w:space="0" w:color="auto"/>
              <w:bottom w:val="single" w:sz="4" w:space="0" w:color="auto"/>
              <w:right w:val="single" w:sz="4" w:space="0" w:color="auto"/>
            </w:tcBorders>
          </w:tcPr>
          <w:p w14:paraId="5EDDF91F" w14:textId="77777777" w:rsidR="00166EAE" w:rsidRPr="00F967EC" w:rsidRDefault="00166EAE" w:rsidP="00542452">
            <w:pPr>
              <w:jc w:val="center"/>
              <w:rPr>
                <w:rFonts w:ascii="Arial Narrow" w:hAnsi="Arial Narrow"/>
                <w:snapToGrid w:val="0"/>
                <w:szCs w:val="18"/>
              </w:rPr>
            </w:pPr>
          </w:p>
        </w:tc>
        <w:tc>
          <w:tcPr>
            <w:tcW w:w="1135" w:type="dxa"/>
            <w:tcBorders>
              <w:top w:val="single" w:sz="4" w:space="0" w:color="auto"/>
              <w:left w:val="single" w:sz="4" w:space="0" w:color="auto"/>
              <w:bottom w:val="single" w:sz="4" w:space="0" w:color="auto"/>
              <w:right w:val="single" w:sz="4" w:space="0" w:color="auto"/>
            </w:tcBorders>
          </w:tcPr>
          <w:p w14:paraId="04AAFC46" w14:textId="77777777" w:rsidR="00166EAE" w:rsidRPr="00F967EC" w:rsidRDefault="00166EAE" w:rsidP="00542452">
            <w:pPr>
              <w:jc w:val="center"/>
              <w:rPr>
                <w:rFonts w:ascii="Arial Narrow" w:hAnsi="Arial Narrow"/>
                <w:snapToGrid w:val="0"/>
                <w:szCs w:val="18"/>
              </w:rPr>
            </w:pPr>
          </w:p>
        </w:tc>
      </w:tr>
      <w:tr w:rsidR="006A5890" w:rsidRPr="00F967EC" w14:paraId="1D38D3D4" w14:textId="77777777" w:rsidTr="00BA121F">
        <w:trPr>
          <w:trHeight w:val="1315"/>
        </w:trPr>
        <w:tc>
          <w:tcPr>
            <w:tcW w:w="779" w:type="dxa"/>
            <w:tcBorders>
              <w:top w:val="single" w:sz="4" w:space="0" w:color="auto"/>
              <w:left w:val="single" w:sz="4" w:space="0" w:color="auto"/>
              <w:bottom w:val="single" w:sz="4" w:space="0" w:color="000000"/>
            </w:tcBorders>
          </w:tcPr>
          <w:p w14:paraId="4BA67D5F" w14:textId="77777777" w:rsidR="006A5890" w:rsidRPr="00F967EC" w:rsidRDefault="006A5890" w:rsidP="00542452">
            <w:pPr>
              <w:jc w:val="center"/>
              <w:rPr>
                <w:rFonts w:ascii="Arial Narrow" w:hAnsi="Arial Narrow"/>
                <w:b/>
                <w:szCs w:val="18"/>
                <w:lang w:val="es-PE"/>
              </w:rPr>
            </w:pPr>
            <w:r w:rsidRPr="00F967EC">
              <w:rPr>
                <w:rFonts w:ascii="Arial Narrow" w:hAnsi="Arial Narrow"/>
                <w:b/>
                <w:szCs w:val="18"/>
                <w:lang w:val="es-PE"/>
              </w:rPr>
              <w:t>5</w:t>
            </w:r>
          </w:p>
          <w:p w14:paraId="4D247636" w14:textId="77777777" w:rsidR="006A5890" w:rsidRDefault="006A5890" w:rsidP="00542452">
            <w:pPr>
              <w:jc w:val="center"/>
              <w:rPr>
                <w:rFonts w:ascii="Arial Narrow" w:hAnsi="Arial Narrow"/>
                <w:b/>
                <w:szCs w:val="18"/>
                <w:lang w:val="es-PE"/>
              </w:rPr>
            </w:pPr>
          </w:p>
          <w:p w14:paraId="0AD7C126" w14:textId="77777777" w:rsidR="006A5890" w:rsidRPr="00F967EC" w:rsidRDefault="006A5890" w:rsidP="00542452">
            <w:pPr>
              <w:jc w:val="center"/>
              <w:rPr>
                <w:rFonts w:ascii="Arial Narrow" w:hAnsi="Arial Narrow"/>
                <w:b/>
                <w:szCs w:val="18"/>
                <w:lang w:val="es-PE"/>
              </w:rPr>
            </w:pPr>
            <w:r w:rsidRPr="00F967EC">
              <w:rPr>
                <w:rFonts w:ascii="Arial Narrow" w:hAnsi="Arial Narrow"/>
                <w:b/>
                <w:szCs w:val="18"/>
                <w:lang w:val="es-PE"/>
              </w:rPr>
              <w:t>5.1</w:t>
            </w:r>
          </w:p>
          <w:p w14:paraId="121985E1" w14:textId="77777777" w:rsidR="006A5890" w:rsidRPr="00F967EC" w:rsidRDefault="006A5890" w:rsidP="00542452">
            <w:pPr>
              <w:jc w:val="center"/>
              <w:rPr>
                <w:rFonts w:ascii="Arial Narrow" w:hAnsi="Arial Narrow"/>
                <w:b/>
                <w:szCs w:val="18"/>
                <w:lang w:val="es-PE"/>
              </w:rPr>
            </w:pPr>
          </w:p>
          <w:p w14:paraId="7831CF9E" w14:textId="77777777" w:rsidR="006A5890" w:rsidRPr="00F967EC" w:rsidRDefault="006A5890" w:rsidP="00542452">
            <w:pPr>
              <w:jc w:val="center"/>
              <w:rPr>
                <w:rFonts w:ascii="Arial Narrow" w:hAnsi="Arial Narrow"/>
                <w:b/>
                <w:szCs w:val="18"/>
                <w:lang w:val="es-PE"/>
              </w:rPr>
            </w:pPr>
          </w:p>
        </w:tc>
        <w:tc>
          <w:tcPr>
            <w:tcW w:w="2766" w:type="dxa"/>
            <w:tcBorders>
              <w:top w:val="single" w:sz="4" w:space="0" w:color="auto"/>
              <w:bottom w:val="single" w:sz="4" w:space="0" w:color="000000"/>
            </w:tcBorders>
          </w:tcPr>
          <w:p w14:paraId="29F6DA29" w14:textId="77777777" w:rsidR="006A5890" w:rsidRPr="0023547D" w:rsidRDefault="00DC12F6" w:rsidP="00542452">
            <w:pPr>
              <w:rPr>
                <w:rFonts w:ascii="Arial Narrow" w:hAnsi="Arial Narrow"/>
                <w:szCs w:val="18"/>
              </w:rPr>
            </w:pPr>
            <w:r w:rsidRPr="0023547D">
              <w:rPr>
                <w:rFonts w:ascii="Arial Narrow" w:hAnsi="Arial Narrow"/>
                <w:b/>
                <w:bCs/>
                <w:szCs w:val="24"/>
                <w:lang w:val="es-PE" w:eastAsia="en-US"/>
              </w:rPr>
              <w:t>Requisitos relativos a la estructura</w:t>
            </w:r>
            <w:r w:rsidRPr="0023547D">
              <w:rPr>
                <w:rFonts w:ascii="Arial Narrow" w:hAnsi="Arial Narrow"/>
                <w:szCs w:val="18"/>
              </w:rPr>
              <w:t xml:space="preserve"> </w:t>
            </w:r>
          </w:p>
          <w:p w14:paraId="7E1C10D0" w14:textId="77777777" w:rsidR="00DC12F6" w:rsidRDefault="00DC12F6" w:rsidP="00542452">
            <w:pPr>
              <w:rPr>
                <w:rFonts w:ascii="Arial Narrow" w:hAnsi="Arial Narrow"/>
                <w:szCs w:val="18"/>
              </w:rPr>
            </w:pPr>
          </w:p>
          <w:p w14:paraId="15BDE510" w14:textId="77777777" w:rsidR="00DC12F6" w:rsidRPr="002F568B" w:rsidRDefault="00DC12F6" w:rsidP="00DC12F6">
            <w:pPr>
              <w:tabs>
                <w:tab w:val="left" w:pos="1418"/>
              </w:tabs>
              <w:jc w:val="both"/>
              <w:rPr>
                <w:rFonts w:ascii="Arial Narrow" w:hAnsi="Arial Narrow"/>
                <w:bCs/>
                <w:szCs w:val="18"/>
                <w:lang w:val="es-PE" w:eastAsia="en-US"/>
              </w:rPr>
            </w:pPr>
            <w:r w:rsidRPr="002F568B">
              <w:rPr>
                <w:rFonts w:ascii="Arial Narrow" w:hAnsi="Arial Narrow"/>
                <w:bCs/>
                <w:szCs w:val="18"/>
                <w:lang w:val="es-PE" w:eastAsia="en-US"/>
              </w:rPr>
              <w:t>El laboratorio debe ser una entidad legal o una parte definida de una entidad legal, que es responsable legalmente de sus actividades de laboratorio.</w:t>
            </w:r>
          </w:p>
          <w:p w14:paraId="31096710" w14:textId="77777777" w:rsidR="00DC12F6" w:rsidRPr="002F568B" w:rsidRDefault="00DC12F6" w:rsidP="00DC12F6">
            <w:pPr>
              <w:jc w:val="both"/>
              <w:rPr>
                <w:rFonts w:ascii="Arial Narrow" w:hAnsi="Arial Narrow"/>
                <w:bCs/>
                <w:szCs w:val="18"/>
                <w:lang w:val="es-PE" w:eastAsia="en-US"/>
              </w:rPr>
            </w:pPr>
          </w:p>
          <w:p w14:paraId="50C398E5" w14:textId="77777777" w:rsidR="00266BF5" w:rsidRDefault="00266BF5" w:rsidP="00266BF5">
            <w:pPr>
              <w:jc w:val="both"/>
              <w:rPr>
                <w:rFonts w:ascii="Arial Narrow" w:hAnsi="Arial Narrow" w:cs="Arial"/>
                <w:b/>
                <w:szCs w:val="18"/>
                <w:lang w:val="es-ES"/>
              </w:rPr>
            </w:pPr>
            <w:r w:rsidRPr="001E4431">
              <w:rPr>
                <w:rFonts w:ascii="Arial Narrow" w:hAnsi="Arial Narrow" w:cs="Arial"/>
                <w:b/>
                <w:szCs w:val="18"/>
                <w:lang w:val="es-ES"/>
              </w:rPr>
              <w:t>Directriz DA-acr-06D</w:t>
            </w:r>
            <w:r>
              <w:rPr>
                <w:rFonts w:ascii="Arial Narrow" w:hAnsi="Arial Narrow" w:cs="Arial"/>
                <w:b/>
                <w:szCs w:val="18"/>
                <w:lang w:val="es-ES"/>
              </w:rPr>
              <w:t>:</w:t>
            </w:r>
          </w:p>
          <w:p w14:paraId="7ACD58FD" w14:textId="77777777" w:rsidR="00FE7B5F" w:rsidRPr="00FE7B5F" w:rsidRDefault="00FE7B5F" w:rsidP="00FE7B5F">
            <w:pPr>
              <w:pStyle w:val="Prrafodelista"/>
              <w:tabs>
                <w:tab w:val="left" w:pos="214"/>
              </w:tabs>
              <w:ind w:left="0"/>
              <w:jc w:val="both"/>
              <w:rPr>
                <w:rFonts w:ascii="Arial Narrow" w:hAnsi="Arial Narrow" w:cs="Arial"/>
                <w:b/>
                <w:bCs/>
                <w:strike/>
                <w:sz w:val="18"/>
                <w:szCs w:val="18"/>
              </w:rPr>
            </w:pPr>
          </w:p>
          <w:p w14:paraId="32DBCCE9" w14:textId="77777777" w:rsidR="0056319F" w:rsidRPr="00E1029A" w:rsidRDefault="00344719" w:rsidP="00344719">
            <w:pPr>
              <w:jc w:val="both"/>
              <w:rPr>
                <w:rFonts w:ascii="Arial Narrow" w:hAnsi="Arial Narrow" w:cs="Arial"/>
                <w:b/>
                <w:bCs/>
                <w:color w:val="FF0000"/>
                <w:szCs w:val="18"/>
              </w:rPr>
            </w:pPr>
            <w:r w:rsidRPr="00344719">
              <w:rPr>
                <w:rFonts w:ascii="Arial Narrow" w:hAnsi="Arial Narrow" w:cs="Arial"/>
                <w:b/>
                <w:bCs/>
                <w:szCs w:val="18"/>
                <w:lang w:val="es-PE"/>
              </w:rPr>
              <w:t>5.1</w:t>
            </w:r>
            <w:r>
              <w:rPr>
                <w:rFonts w:ascii="Arial Narrow" w:hAnsi="Arial Narrow" w:cs="Arial"/>
                <w:bCs/>
                <w:szCs w:val="18"/>
                <w:lang w:val="es-PE"/>
              </w:rPr>
              <w:t xml:space="preserve"> </w:t>
            </w:r>
            <w:r w:rsidR="0056319F" w:rsidRPr="00E1029A">
              <w:rPr>
                <w:rFonts w:ascii="Arial Narrow" w:hAnsi="Arial Narrow" w:cs="Arial"/>
                <w:bCs/>
                <w:szCs w:val="18"/>
                <w:lang w:val="es-PE"/>
              </w:rPr>
              <w:t xml:space="preserve">El </w:t>
            </w:r>
            <w:r w:rsidR="00E70AE1" w:rsidRPr="00E1029A">
              <w:rPr>
                <w:rFonts w:ascii="Arial Narrow" w:hAnsi="Arial Narrow" w:cs="Arial"/>
                <w:bCs/>
                <w:szCs w:val="18"/>
                <w:lang w:val="es-PE"/>
              </w:rPr>
              <w:t>laboratorio debe</w:t>
            </w:r>
            <w:r w:rsidR="0056319F" w:rsidRPr="00E1029A">
              <w:rPr>
                <w:rFonts w:ascii="Arial Narrow" w:hAnsi="Arial Narrow" w:cs="Arial"/>
                <w:bCs/>
                <w:szCs w:val="18"/>
                <w:lang w:val="es-PE"/>
              </w:rPr>
              <w:t xml:space="preserve"> remitir al INACAL-DA los </w:t>
            </w:r>
            <w:r w:rsidR="00315278" w:rsidRPr="00E1029A">
              <w:rPr>
                <w:rFonts w:ascii="Arial Narrow" w:hAnsi="Arial Narrow" w:cs="Arial"/>
                <w:bCs/>
                <w:szCs w:val="18"/>
                <w:lang w:val="es-PE"/>
              </w:rPr>
              <w:t>documentos que</w:t>
            </w:r>
            <w:r w:rsidR="0056319F" w:rsidRPr="00E1029A">
              <w:rPr>
                <w:rFonts w:ascii="Arial Narrow" w:hAnsi="Arial Narrow" w:cs="Arial"/>
                <w:bCs/>
                <w:szCs w:val="18"/>
                <w:lang w:val="es-PE"/>
              </w:rPr>
              <w:t xml:space="preserve"> </w:t>
            </w:r>
            <w:r w:rsidR="0056319F" w:rsidRPr="00E1029A">
              <w:rPr>
                <w:rFonts w:ascii="Arial Narrow" w:hAnsi="Arial Narrow" w:cs="Arial"/>
                <w:bCs/>
                <w:szCs w:val="18"/>
                <w:lang w:val="es-PE"/>
              </w:rPr>
              <w:lastRenderedPageBreak/>
              <w:t>sustenten su constitución legal cada vez que sea requerido o en caso se efectúe alguna modificación.</w:t>
            </w:r>
          </w:p>
          <w:p w14:paraId="3550C8CF" w14:textId="77777777" w:rsidR="00266BF5" w:rsidRPr="00AC6D7C" w:rsidRDefault="00B915DA" w:rsidP="0056373F">
            <w:pPr>
              <w:tabs>
                <w:tab w:val="num" w:pos="355"/>
              </w:tabs>
              <w:jc w:val="both"/>
              <w:rPr>
                <w:rFonts w:ascii="Arial Narrow" w:hAnsi="Arial Narrow"/>
                <w:szCs w:val="18"/>
                <w:lang w:val="es-PE"/>
              </w:rPr>
            </w:pPr>
            <w:r w:rsidRPr="00AC6D7C">
              <w:rPr>
                <w:rFonts w:ascii="Arial Narrow" w:hAnsi="Arial Narrow" w:cs="Arial"/>
                <w:bCs/>
                <w:szCs w:val="18"/>
                <w:lang w:val="es-PE"/>
              </w:rPr>
              <w:t xml:space="preserve">El </w:t>
            </w:r>
            <w:r w:rsidR="0056373F" w:rsidRPr="00AC6D7C">
              <w:rPr>
                <w:rFonts w:ascii="Arial Narrow" w:hAnsi="Arial Narrow" w:cs="Arial"/>
                <w:bCs/>
                <w:szCs w:val="18"/>
                <w:lang w:val="es-PE"/>
              </w:rPr>
              <w:t>l</w:t>
            </w:r>
            <w:r w:rsidRPr="00AC6D7C">
              <w:rPr>
                <w:rFonts w:ascii="Arial Narrow" w:hAnsi="Arial Narrow" w:cs="Arial"/>
                <w:bCs/>
                <w:szCs w:val="18"/>
                <w:lang w:val="es-PE"/>
              </w:rPr>
              <w:t>aboratorio debe presentar su licencia de funcionamiento o equivalente, vigente.</w:t>
            </w:r>
          </w:p>
        </w:tc>
        <w:tc>
          <w:tcPr>
            <w:tcW w:w="1203" w:type="dxa"/>
            <w:tcBorders>
              <w:top w:val="single" w:sz="4" w:space="0" w:color="auto"/>
              <w:bottom w:val="single" w:sz="4" w:space="0" w:color="000000"/>
            </w:tcBorders>
          </w:tcPr>
          <w:p w14:paraId="77346F95"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000000"/>
              <w:right w:val="single" w:sz="4" w:space="0" w:color="auto"/>
            </w:tcBorders>
          </w:tcPr>
          <w:p w14:paraId="31A9A4C9" w14:textId="77777777" w:rsidR="006A5890" w:rsidRPr="00F967EC" w:rsidRDefault="006A5890" w:rsidP="00542452">
            <w:pPr>
              <w:jc w:val="center"/>
              <w:rPr>
                <w:rFonts w:ascii="Arial Narrow" w:hAnsi="Arial Narrow"/>
                <w:b/>
                <w:szCs w:val="18"/>
                <w:lang w:val="es-PE"/>
              </w:rPr>
            </w:pPr>
          </w:p>
        </w:tc>
        <w:tc>
          <w:tcPr>
            <w:tcW w:w="1133" w:type="dxa"/>
            <w:tcBorders>
              <w:top w:val="single" w:sz="4" w:space="0" w:color="auto"/>
              <w:left w:val="single" w:sz="4" w:space="0" w:color="auto"/>
              <w:bottom w:val="single" w:sz="4" w:space="0" w:color="000000"/>
              <w:right w:val="single" w:sz="4" w:space="0" w:color="auto"/>
            </w:tcBorders>
          </w:tcPr>
          <w:p w14:paraId="54237E06" w14:textId="77777777" w:rsidR="006A5890" w:rsidRPr="00F967EC" w:rsidRDefault="006A5890" w:rsidP="00542452">
            <w:pPr>
              <w:jc w:val="center"/>
              <w:rPr>
                <w:rFonts w:ascii="Arial Narrow" w:hAnsi="Arial Narrow"/>
                <w:b/>
                <w:szCs w:val="18"/>
                <w:lang w:val="es-PE"/>
              </w:rPr>
            </w:pPr>
          </w:p>
        </w:tc>
        <w:tc>
          <w:tcPr>
            <w:tcW w:w="1701" w:type="dxa"/>
            <w:tcBorders>
              <w:top w:val="single" w:sz="4" w:space="0" w:color="auto"/>
              <w:left w:val="single" w:sz="4" w:space="0" w:color="auto"/>
              <w:bottom w:val="single" w:sz="4" w:space="0" w:color="000000"/>
              <w:right w:val="single" w:sz="4" w:space="0" w:color="auto"/>
            </w:tcBorders>
          </w:tcPr>
          <w:p w14:paraId="70A67F33" w14:textId="77777777" w:rsidR="006A5890" w:rsidRPr="00F967EC" w:rsidRDefault="006A5890" w:rsidP="00542452">
            <w:pPr>
              <w:jc w:val="center"/>
              <w:rPr>
                <w:rFonts w:ascii="Arial Narrow" w:hAnsi="Arial Narrow"/>
                <w:b/>
                <w:szCs w:val="18"/>
                <w:lang w:val="es-PE"/>
              </w:rPr>
            </w:pPr>
          </w:p>
        </w:tc>
        <w:tc>
          <w:tcPr>
            <w:tcW w:w="1135" w:type="dxa"/>
            <w:tcBorders>
              <w:top w:val="single" w:sz="4" w:space="0" w:color="auto"/>
              <w:left w:val="single" w:sz="4" w:space="0" w:color="auto"/>
              <w:bottom w:val="single" w:sz="4" w:space="0" w:color="000000"/>
              <w:right w:val="single" w:sz="4" w:space="0" w:color="auto"/>
            </w:tcBorders>
          </w:tcPr>
          <w:p w14:paraId="3E6AAB42" w14:textId="77777777" w:rsidR="006A5890" w:rsidRPr="00F967EC" w:rsidRDefault="006A5890" w:rsidP="00542452">
            <w:pPr>
              <w:jc w:val="center"/>
              <w:rPr>
                <w:rFonts w:ascii="Arial Narrow" w:hAnsi="Arial Narrow"/>
                <w:b/>
                <w:szCs w:val="18"/>
                <w:lang w:val="es-PE"/>
              </w:rPr>
            </w:pPr>
          </w:p>
        </w:tc>
      </w:tr>
      <w:tr w:rsidR="006A5890" w:rsidRPr="00F967EC" w14:paraId="3BC9BE98" w14:textId="77777777" w:rsidTr="00BA121F">
        <w:trPr>
          <w:trHeight w:val="593"/>
        </w:trPr>
        <w:tc>
          <w:tcPr>
            <w:tcW w:w="779" w:type="dxa"/>
            <w:tcBorders>
              <w:top w:val="single" w:sz="4" w:space="0" w:color="auto"/>
              <w:left w:val="single" w:sz="4" w:space="0" w:color="auto"/>
              <w:bottom w:val="single" w:sz="4" w:space="0" w:color="auto"/>
            </w:tcBorders>
          </w:tcPr>
          <w:p w14:paraId="28231F1E" w14:textId="77777777" w:rsidR="006A5890" w:rsidRPr="00F967EC" w:rsidRDefault="006A5890" w:rsidP="00542452">
            <w:pPr>
              <w:jc w:val="center"/>
              <w:rPr>
                <w:rFonts w:ascii="Arial Narrow" w:hAnsi="Arial Narrow"/>
                <w:b/>
                <w:szCs w:val="18"/>
                <w:lang w:val="es-PE"/>
              </w:rPr>
            </w:pPr>
            <w:r w:rsidRPr="00F967EC">
              <w:rPr>
                <w:rFonts w:ascii="Arial Narrow" w:hAnsi="Arial Narrow"/>
                <w:b/>
                <w:szCs w:val="18"/>
                <w:lang w:val="es-PE"/>
              </w:rPr>
              <w:t>5.2</w:t>
            </w:r>
          </w:p>
          <w:p w14:paraId="666D9717" w14:textId="77777777" w:rsidR="006A5890" w:rsidRPr="00F967EC" w:rsidRDefault="006A5890" w:rsidP="00542452">
            <w:pPr>
              <w:jc w:val="center"/>
              <w:rPr>
                <w:rFonts w:ascii="Arial Narrow" w:hAnsi="Arial Narrow"/>
                <w:b/>
                <w:szCs w:val="18"/>
                <w:lang w:val="es-PE"/>
              </w:rPr>
            </w:pPr>
          </w:p>
          <w:p w14:paraId="154A3B5A" w14:textId="77777777" w:rsidR="006A5890" w:rsidRPr="00F967EC" w:rsidRDefault="006A5890" w:rsidP="00542452">
            <w:pPr>
              <w:jc w:val="center"/>
              <w:rPr>
                <w:rFonts w:ascii="Arial Narrow" w:hAnsi="Arial Narrow"/>
                <w:b/>
                <w:szCs w:val="18"/>
                <w:lang w:val="es-PE"/>
              </w:rPr>
            </w:pPr>
          </w:p>
        </w:tc>
        <w:tc>
          <w:tcPr>
            <w:tcW w:w="2766" w:type="dxa"/>
            <w:tcBorders>
              <w:top w:val="single" w:sz="4" w:space="0" w:color="auto"/>
              <w:bottom w:val="single" w:sz="4" w:space="0" w:color="auto"/>
            </w:tcBorders>
          </w:tcPr>
          <w:p w14:paraId="5BD3B80C" w14:textId="77777777" w:rsidR="0005771C" w:rsidRPr="001312AB" w:rsidRDefault="0005771C" w:rsidP="0005771C">
            <w:pPr>
              <w:tabs>
                <w:tab w:val="left" w:pos="1418"/>
              </w:tabs>
              <w:jc w:val="both"/>
              <w:rPr>
                <w:rFonts w:ascii="Arial Narrow" w:hAnsi="Arial Narrow"/>
                <w:bCs/>
                <w:szCs w:val="24"/>
                <w:lang w:val="es-PE" w:eastAsia="en-US"/>
              </w:rPr>
            </w:pPr>
            <w:r w:rsidRPr="001312AB">
              <w:rPr>
                <w:rFonts w:ascii="Arial Narrow" w:hAnsi="Arial Narrow"/>
                <w:bCs/>
                <w:szCs w:val="24"/>
                <w:lang w:val="es-PE" w:eastAsia="en-US"/>
              </w:rPr>
              <w:t>El laboratorio debe identificar el personal de la dirección que tiene la responsabilidad general del laboratorio.</w:t>
            </w:r>
          </w:p>
          <w:p w14:paraId="644881B8" w14:textId="77777777" w:rsidR="0005771C" w:rsidRDefault="0005771C" w:rsidP="00036193">
            <w:pPr>
              <w:jc w:val="both"/>
              <w:rPr>
                <w:rFonts w:ascii="Arial Narrow" w:hAnsi="Arial Narrow" w:cs="Arial"/>
                <w:bCs/>
                <w:szCs w:val="18"/>
                <w:lang w:val="es-PE"/>
              </w:rPr>
            </w:pPr>
          </w:p>
          <w:p w14:paraId="4CA5561F" w14:textId="77777777" w:rsidR="001312AB" w:rsidRDefault="001312AB" w:rsidP="001312AB">
            <w:pPr>
              <w:jc w:val="both"/>
              <w:rPr>
                <w:rFonts w:ascii="Arial Narrow" w:hAnsi="Arial Narrow" w:cs="Arial"/>
                <w:b/>
                <w:szCs w:val="18"/>
                <w:lang w:val="es-ES"/>
              </w:rPr>
            </w:pPr>
            <w:r w:rsidRPr="001E4431">
              <w:rPr>
                <w:rFonts w:ascii="Arial Narrow" w:hAnsi="Arial Narrow" w:cs="Arial"/>
                <w:b/>
                <w:szCs w:val="18"/>
                <w:lang w:val="es-ES"/>
              </w:rPr>
              <w:t>Directriz DA-acr-06D</w:t>
            </w:r>
            <w:r>
              <w:rPr>
                <w:rFonts w:ascii="Arial Narrow" w:hAnsi="Arial Narrow" w:cs="Arial"/>
                <w:b/>
                <w:szCs w:val="18"/>
                <w:lang w:val="es-ES"/>
              </w:rPr>
              <w:t>:</w:t>
            </w:r>
          </w:p>
          <w:p w14:paraId="7DE5BAC6" w14:textId="77777777" w:rsidR="008C4EEA" w:rsidRDefault="008C4EEA" w:rsidP="00344719">
            <w:pPr>
              <w:jc w:val="both"/>
              <w:rPr>
                <w:rFonts w:ascii="Arial Narrow" w:hAnsi="Arial Narrow" w:cs="Arial"/>
                <w:b/>
                <w:bCs/>
                <w:szCs w:val="18"/>
                <w:lang w:val="es-PE"/>
              </w:rPr>
            </w:pPr>
          </w:p>
          <w:p w14:paraId="713B4420" w14:textId="77777777" w:rsidR="00576FA3" w:rsidRDefault="00344719" w:rsidP="00344719">
            <w:pPr>
              <w:jc w:val="both"/>
              <w:rPr>
                <w:rFonts w:ascii="Arial" w:hAnsi="Arial" w:cs="Arial"/>
                <w:bCs/>
                <w:sz w:val="24"/>
                <w:szCs w:val="24"/>
                <w:lang w:val="es-PE"/>
              </w:rPr>
            </w:pPr>
            <w:r w:rsidRPr="00344719">
              <w:rPr>
                <w:rFonts w:ascii="Arial Narrow" w:hAnsi="Arial Narrow" w:cs="Arial"/>
                <w:b/>
                <w:bCs/>
                <w:szCs w:val="18"/>
                <w:lang w:val="es-PE"/>
              </w:rPr>
              <w:t>5.2</w:t>
            </w:r>
            <w:r>
              <w:rPr>
                <w:rFonts w:ascii="Arial Narrow" w:hAnsi="Arial Narrow" w:cs="Arial"/>
                <w:bCs/>
                <w:szCs w:val="18"/>
                <w:lang w:val="es-PE"/>
              </w:rPr>
              <w:t xml:space="preserve"> </w:t>
            </w:r>
            <w:r w:rsidR="00973DC2" w:rsidRPr="00973DC2">
              <w:rPr>
                <w:rFonts w:ascii="Arial Narrow" w:hAnsi="Arial Narrow" w:cs="Arial"/>
                <w:bCs/>
                <w:szCs w:val="18"/>
                <w:lang w:val="es-PE"/>
              </w:rPr>
              <w:t>El laboratorio debe identificar los cargos y las personas que tienen la responsabilidad general del</w:t>
            </w:r>
            <w:r w:rsidR="00973DC2" w:rsidRPr="00FE0191">
              <w:rPr>
                <w:rFonts w:ascii="Arial" w:hAnsi="Arial" w:cs="Arial"/>
                <w:bCs/>
                <w:sz w:val="24"/>
                <w:szCs w:val="24"/>
                <w:lang w:val="es-PE"/>
              </w:rPr>
              <w:t xml:space="preserve"> </w:t>
            </w:r>
            <w:r w:rsidR="00973DC2" w:rsidRPr="00973DC2">
              <w:rPr>
                <w:rFonts w:ascii="Arial Narrow" w:hAnsi="Arial Narrow" w:cs="Arial"/>
                <w:bCs/>
                <w:szCs w:val="18"/>
                <w:lang w:val="es-PE"/>
              </w:rPr>
              <w:t>laboratorio ante el INACAL-DA.</w:t>
            </w:r>
            <w:r w:rsidR="00973DC2">
              <w:rPr>
                <w:rFonts w:ascii="Arial" w:hAnsi="Arial" w:cs="Arial"/>
                <w:bCs/>
                <w:sz w:val="24"/>
                <w:szCs w:val="24"/>
                <w:lang w:val="es-PE"/>
              </w:rPr>
              <w:t xml:space="preserve"> </w:t>
            </w:r>
          </w:p>
          <w:p w14:paraId="09B165C2" w14:textId="77777777" w:rsidR="00284A67" w:rsidRDefault="00284A67" w:rsidP="00344719">
            <w:pPr>
              <w:jc w:val="both"/>
              <w:rPr>
                <w:rFonts w:ascii="Arial" w:hAnsi="Arial" w:cs="Arial"/>
                <w:bCs/>
                <w:sz w:val="24"/>
                <w:szCs w:val="24"/>
                <w:lang w:val="es-PE"/>
              </w:rPr>
            </w:pPr>
          </w:p>
          <w:p w14:paraId="759966C4" w14:textId="77777777" w:rsidR="00284A67" w:rsidRPr="00C11188" w:rsidRDefault="00284A67" w:rsidP="00284A67">
            <w:pPr>
              <w:jc w:val="both"/>
              <w:rPr>
                <w:rFonts w:ascii="Arial Narrow" w:hAnsi="Arial Narrow" w:cs="Arial"/>
                <w:bCs/>
                <w:szCs w:val="18"/>
                <w:lang w:val="es-PE"/>
              </w:rPr>
            </w:pPr>
            <w:r w:rsidRPr="00C11188">
              <w:rPr>
                <w:rFonts w:ascii="Arial Narrow" w:hAnsi="Arial Narrow" w:cs="Arial"/>
                <w:bCs/>
                <w:szCs w:val="18"/>
                <w:lang w:val="es-PE"/>
              </w:rPr>
              <w:t>Directriz DA-acr-26D</w:t>
            </w:r>
          </w:p>
          <w:p w14:paraId="19085C40" w14:textId="77777777" w:rsidR="00284A67" w:rsidRPr="00C11188" w:rsidRDefault="00284A67" w:rsidP="00284A67">
            <w:pPr>
              <w:jc w:val="both"/>
              <w:rPr>
                <w:rFonts w:ascii="Arial Narrow" w:hAnsi="Arial Narrow" w:cs="Arial"/>
                <w:bCs/>
                <w:szCs w:val="18"/>
                <w:lang w:val="es-PE"/>
              </w:rPr>
            </w:pPr>
            <w:r w:rsidRPr="00C11188">
              <w:rPr>
                <w:rFonts w:ascii="Arial Narrow" w:hAnsi="Arial Narrow" w:cs="Arial"/>
                <w:bCs/>
                <w:szCs w:val="18"/>
                <w:lang w:val="es-PE"/>
              </w:rPr>
              <w:t>Procedimiento DA-acr-20P</w:t>
            </w:r>
          </w:p>
          <w:p w14:paraId="70C7BE37" w14:textId="77777777" w:rsidR="00FF01A9" w:rsidRPr="00973DC2" w:rsidRDefault="00FF01A9" w:rsidP="00284A67">
            <w:pPr>
              <w:jc w:val="both"/>
              <w:rPr>
                <w:rFonts w:ascii="Arial Narrow" w:hAnsi="Arial Narrow"/>
                <w:szCs w:val="18"/>
                <w:lang w:val="es-PE"/>
              </w:rPr>
            </w:pPr>
            <w:r w:rsidRPr="00C11188">
              <w:rPr>
                <w:rFonts w:ascii="Arial Narrow" w:hAnsi="Arial Narrow" w:cs="Arial"/>
                <w:bCs/>
                <w:szCs w:val="18"/>
                <w:lang w:val="es-PE"/>
              </w:rPr>
              <w:t xml:space="preserve">Se requiere identificar responsabilidades </w:t>
            </w:r>
            <w:r w:rsidR="005952BE" w:rsidRPr="00C11188">
              <w:rPr>
                <w:rFonts w:ascii="Arial Narrow" w:hAnsi="Arial Narrow" w:cs="Arial"/>
                <w:bCs/>
                <w:szCs w:val="18"/>
                <w:lang w:val="es-PE"/>
              </w:rPr>
              <w:t>específicas</w:t>
            </w:r>
            <w:r w:rsidRPr="00C11188">
              <w:rPr>
                <w:rFonts w:ascii="Arial Narrow" w:hAnsi="Arial Narrow" w:cs="Arial"/>
                <w:bCs/>
                <w:szCs w:val="18"/>
                <w:lang w:val="es-PE"/>
              </w:rPr>
              <w:t xml:space="preserve"> para alcances flexibles.</w:t>
            </w:r>
          </w:p>
        </w:tc>
        <w:tc>
          <w:tcPr>
            <w:tcW w:w="1203" w:type="dxa"/>
            <w:tcBorders>
              <w:top w:val="single" w:sz="4" w:space="0" w:color="auto"/>
              <w:bottom w:val="single" w:sz="4" w:space="0" w:color="auto"/>
            </w:tcBorders>
          </w:tcPr>
          <w:p w14:paraId="39D9424F"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5ED1B421" w14:textId="77777777" w:rsidR="006A5890" w:rsidRPr="00F967EC" w:rsidRDefault="006A5890" w:rsidP="00542452">
            <w:pPr>
              <w:jc w:val="center"/>
              <w:rPr>
                <w:rFonts w:ascii="Arial Narrow" w:hAnsi="Arial Narrow"/>
                <w:b/>
                <w:szCs w:val="18"/>
                <w:lang w:val="es-PE"/>
              </w:rPr>
            </w:pPr>
          </w:p>
        </w:tc>
        <w:tc>
          <w:tcPr>
            <w:tcW w:w="1133" w:type="dxa"/>
            <w:tcBorders>
              <w:top w:val="single" w:sz="4" w:space="0" w:color="auto"/>
              <w:left w:val="single" w:sz="4" w:space="0" w:color="auto"/>
              <w:bottom w:val="single" w:sz="4" w:space="0" w:color="auto"/>
              <w:right w:val="single" w:sz="4" w:space="0" w:color="auto"/>
            </w:tcBorders>
          </w:tcPr>
          <w:p w14:paraId="2DF83141" w14:textId="77777777" w:rsidR="006A5890" w:rsidRPr="00F967EC" w:rsidRDefault="006A5890" w:rsidP="00542452">
            <w:pPr>
              <w:jc w:val="center"/>
              <w:rPr>
                <w:rFonts w:ascii="Arial Narrow" w:hAnsi="Arial Narrow"/>
                <w:b/>
                <w:szCs w:val="18"/>
                <w:lang w:val="es-PE"/>
              </w:rPr>
            </w:pPr>
          </w:p>
        </w:tc>
        <w:tc>
          <w:tcPr>
            <w:tcW w:w="1701" w:type="dxa"/>
            <w:tcBorders>
              <w:top w:val="single" w:sz="4" w:space="0" w:color="auto"/>
              <w:left w:val="single" w:sz="4" w:space="0" w:color="auto"/>
              <w:bottom w:val="single" w:sz="4" w:space="0" w:color="auto"/>
              <w:right w:val="single" w:sz="4" w:space="0" w:color="auto"/>
            </w:tcBorders>
          </w:tcPr>
          <w:p w14:paraId="2586473B" w14:textId="77777777" w:rsidR="006A5890" w:rsidRPr="00F967EC" w:rsidRDefault="006A5890" w:rsidP="00542452">
            <w:pPr>
              <w:jc w:val="center"/>
              <w:rPr>
                <w:rFonts w:ascii="Arial Narrow" w:hAnsi="Arial Narrow"/>
                <w:b/>
                <w:szCs w:val="18"/>
                <w:lang w:val="es-PE"/>
              </w:rPr>
            </w:pPr>
          </w:p>
        </w:tc>
        <w:tc>
          <w:tcPr>
            <w:tcW w:w="1135" w:type="dxa"/>
            <w:tcBorders>
              <w:top w:val="single" w:sz="4" w:space="0" w:color="auto"/>
              <w:left w:val="single" w:sz="4" w:space="0" w:color="auto"/>
              <w:bottom w:val="single" w:sz="4" w:space="0" w:color="auto"/>
              <w:right w:val="single" w:sz="4" w:space="0" w:color="auto"/>
            </w:tcBorders>
          </w:tcPr>
          <w:p w14:paraId="2B677A40" w14:textId="77777777" w:rsidR="006A5890" w:rsidRPr="00F967EC" w:rsidRDefault="006A5890" w:rsidP="00542452">
            <w:pPr>
              <w:jc w:val="center"/>
              <w:rPr>
                <w:rFonts w:ascii="Arial Narrow" w:hAnsi="Arial Narrow"/>
                <w:b/>
                <w:szCs w:val="18"/>
                <w:lang w:val="es-PE"/>
              </w:rPr>
            </w:pPr>
          </w:p>
        </w:tc>
      </w:tr>
      <w:tr w:rsidR="006A5890" w:rsidRPr="00F967EC" w14:paraId="3DA3F009" w14:textId="77777777" w:rsidTr="00BA121F">
        <w:trPr>
          <w:trHeight w:val="196"/>
        </w:trPr>
        <w:tc>
          <w:tcPr>
            <w:tcW w:w="779" w:type="dxa"/>
            <w:tcBorders>
              <w:top w:val="single" w:sz="4" w:space="0" w:color="auto"/>
              <w:left w:val="single" w:sz="4" w:space="0" w:color="auto"/>
              <w:bottom w:val="single" w:sz="4" w:space="0" w:color="auto"/>
              <w:right w:val="single" w:sz="4" w:space="0" w:color="auto"/>
            </w:tcBorders>
          </w:tcPr>
          <w:p w14:paraId="45A1A2C9" w14:textId="77777777" w:rsidR="006A5890" w:rsidRPr="00F967EC" w:rsidRDefault="006A5890" w:rsidP="00542452">
            <w:pPr>
              <w:jc w:val="center"/>
              <w:rPr>
                <w:rFonts w:ascii="Arial Narrow" w:hAnsi="Arial Narrow"/>
                <w:b/>
                <w:szCs w:val="18"/>
                <w:lang w:val="es-PE"/>
              </w:rPr>
            </w:pPr>
            <w:r w:rsidRPr="00F967EC">
              <w:rPr>
                <w:rFonts w:ascii="Arial Narrow" w:hAnsi="Arial Narrow"/>
                <w:b/>
                <w:szCs w:val="18"/>
                <w:lang w:val="es-PE"/>
              </w:rPr>
              <w:t>5.3</w:t>
            </w:r>
          </w:p>
          <w:p w14:paraId="64EEE37E" w14:textId="77777777" w:rsidR="006A5890" w:rsidRPr="00F967EC" w:rsidRDefault="006A5890" w:rsidP="00542452">
            <w:pPr>
              <w:jc w:val="center"/>
              <w:rPr>
                <w:rFonts w:ascii="Arial Narrow" w:hAnsi="Arial Narrow"/>
                <w:b/>
                <w:szCs w:val="18"/>
                <w:lang w:val="es-PE"/>
              </w:rPr>
            </w:pPr>
          </w:p>
          <w:p w14:paraId="3B9A36E2" w14:textId="77777777" w:rsidR="00542452" w:rsidRDefault="00542452" w:rsidP="00542452">
            <w:pPr>
              <w:jc w:val="center"/>
              <w:rPr>
                <w:rFonts w:ascii="Arial Narrow" w:hAnsi="Arial Narrow"/>
                <w:b/>
                <w:szCs w:val="18"/>
                <w:lang w:val="es-PE"/>
              </w:rPr>
            </w:pPr>
          </w:p>
          <w:p w14:paraId="26385B56" w14:textId="77777777" w:rsidR="006A5890" w:rsidRPr="00F967EC" w:rsidRDefault="006A5890" w:rsidP="00542452">
            <w:pPr>
              <w:jc w:val="center"/>
              <w:rPr>
                <w:rFonts w:ascii="Arial Narrow" w:hAnsi="Arial Narrow"/>
                <w:b/>
                <w:szCs w:val="18"/>
                <w:lang w:val="es-PE"/>
              </w:rPr>
            </w:pPr>
          </w:p>
        </w:tc>
        <w:tc>
          <w:tcPr>
            <w:tcW w:w="2766" w:type="dxa"/>
            <w:tcBorders>
              <w:top w:val="single" w:sz="4" w:space="0" w:color="auto"/>
              <w:left w:val="single" w:sz="4" w:space="0" w:color="auto"/>
              <w:bottom w:val="single" w:sz="4" w:space="0" w:color="auto"/>
              <w:right w:val="single" w:sz="4" w:space="0" w:color="auto"/>
            </w:tcBorders>
          </w:tcPr>
          <w:p w14:paraId="5B14C6E9" w14:textId="77777777" w:rsidR="004C41A1" w:rsidRPr="00844AA7" w:rsidRDefault="004C41A1" w:rsidP="004C41A1">
            <w:pPr>
              <w:tabs>
                <w:tab w:val="left" w:pos="1418"/>
              </w:tabs>
              <w:jc w:val="both"/>
              <w:rPr>
                <w:rFonts w:ascii="Arial Narrow" w:hAnsi="Arial Narrow"/>
                <w:bCs/>
                <w:szCs w:val="18"/>
                <w:lang w:val="es-PE" w:eastAsia="en-US"/>
              </w:rPr>
            </w:pPr>
            <w:r w:rsidRPr="00844AA7">
              <w:rPr>
                <w:rFonts w:ascii="Arial Narrow" w:hAnsi="Arial Narrow"/>
                <w:bCs/>
                <w:szCs w:val="18"/>
                <w:lang w:val="es-PE" w:eastAsia="en-US"/>
              </w:rPr>
              <w:t>El laboratorio debe definir y documentar el alcance de</w:t>
            </w:r>
            <w:r w:rsidR="00695C88">
              <w:rPr>
                <w:rFonts w:ascii="Arial Narrow" w:hAnsi="Arial Narrow"/>
                <w:bCs/>
                <w:szCs w:val="18"/>
                <w:lang w:val="es-PE" w:eastAsia="en-US"/>
              </w:rPr>
              <w:t>l</w:t>
            </w:r>
            <w:r w:rsidRPr="00844AA7">
              <w:rPr>
                <w:rFonts w:ascii="Arial Narrow" w:hAnsi="Arial Narrow"/>
                <w:bCs/>
                <w:szCs w:val="18"/>
                <w:lang w:val="es-PE" w:eastAsia="en-US"/>
              </w:rPr>
              <w:t xml:space="preserve"> laboratorio que cumple con este documento. El laboratorio solo debe declarar conformidad con este documento para este </w:t>
            </w:r>
            <w:r w:rsidR="00695C88" w:rsidRPr="00844AA7">
              <w:rPr>
                <w:rFonts w:ascii="Arial Narrow" w:hAnsi="Arial Narrow"/>
                <w:bCs/>
                <w:szCs w:val="18"/>
                <w:lang w:val="es-PE" w:eastAsia="en-US"/>
              </w:rPr>
              <w:t>alcance</w:t>
            </w:r>
            <w:r w:rsidR="00695C88">
              <w:rPr>
                <w:rFonts w:ascii="Arial Narrow" w:hAnsi="Arial Narrow"/>
                <w:bCs/>
                <w:szCs w:val="18"/>
                <w:lang w:val="es-PE" w:eastAsia="en-US"/>
              </w:rPr>
              <w:t>…/</w:t>
            </w:r>
            <w:r w:rsidRPr="00844AA7">
              <w:rPr>
                <w:rFonts w:ascii="Arial Narrow" w:hAnsi="Arial Narrow"/>
                <w:bCs/>
                <w:szCs w:val="18"/>
                <w:lang w:val="es-PE" w:eastAsia="en-US"/>
              </w:rPr>
              <w:t xml:space="preserve"> lo cual excluye las actividades de laboratorio que son suministradas externamente en forma continua.</w:t>
            </w:r>
          </w:p>
          <w:p w14:paraId="471FBC39" w14:textId="77777777" w:rsidR="004C41A1" w:rsidRPr="00844AA7" w:rsidRDefault="004C41A1" w:rsidP="00576FA3">
            <w:pPr>
              <w:jc w:val="both"/>
              <w:rPr>
                <w:rFonts w:ascii="Arial Narrow" w:hAnsi="Arial Narrow"/>
                <w:szCs w:val="18"/>
                <w:lang w:val="es-PE"/>
              </w:rPr>
            </w:pPr>
          </w:p>
          <w:p w14:paraId="2784BFE8" w14:textId="77777777" w:rsidR="00776622" w:rsidRDefault="00776622" w:rsidP="00776622">
            <w:pPr>
              <w:jc w:val="both"/>
              <w:rPr>
                <w:rFonts w:ascii="Arial Narrow" w:hAnsi="Arial Narrow" w:cs="Arial"/>
                <w:b/>
                <w:szCs w:val="18"/>
                <w:lang w:val="es-ES"/>
              </w:rPr>
            </w:pPr>
            <w:r w:rsidRPr="00844AA7">
              <w:rPr>
                <w:rFonts w:ascii="Arial Narrow" w:hAnsi="Arial Narrow" w:cs="Arial"/>
                <w:b/>
                <w:szCs w:val="18"/>
                <w:lang w:val="es-ES"/>
              </w:rPr>
              <w:t>Directriz DA-acr-06D:</w:t>
            </w:r>
          </w:p>
          <w:p w14:paraId="2AC30205" w14:textId="77777777" w:rsidR="008C4EEA" w:rsidRDefault="008C4EEA" w:rsidP="00B915DA">
            <w:pPr>
              <w:pStyle w:val="Default"/>
              <w:jc w:val="both"/>
              <w:rPr>
                <w:rFonts w:ascii="Arial Narrow" w:hAnsi="Arial Narrow" w:cs="Times New Roman"/>
                <w:b/>
                <w:bCs/>
                <w:i/>
                <w:color w:val="auto"/>
                <w:sz w:val="18"/>
                <w:szCs w:val="18"/>
                <w:u w:val="single"/>
                <w:lang w:val="es-PE" w:eastAsia="en-US"/>
              </w:rPr>
            </w:pPr>
          </w:p>
          <w:p w14:paraId="16315262" w14:textId="77777777" w:rsidR="00753B79" w:rsidRDefault="00165F32" w:rsidP="00291905">
            <w:pPr>
              <w:pStyle w:val="Default"/>
              <w:jc w:val="both"/>
              <w:rPr>
                <w:bCs/>
                <w:iCs/>
                <w:sz w:val="22"/>
                <w:szCs w:val="22"/>
                <w:lang w:val="es-PE" w:eastAsia="es-PE"/>
              </w:rPr>
            </w:pPr>
            <w:r w:rsidRPr="00AC6D7C">
              <w:rPr>
                <w:rFonts w:ascii="Arial Narrow" w:hAnsi="Arial Narrow" w:cs="Times New Roman"/>
                <w:bCs/>
                <w:color w:val="auto"/>
                <w:sz w:val="18"/>
                <w:szCs w:val="18"/>
                <w:lang w:val="es-PE" w:eastAsia="en-US"/>
              </w:rPr>
              <w:t xml:space="preserve">5.3 </w:t>
            </w:r>
            <w:r w:rsidR="00B915DA" w:rsidRPr="00AC6D7C">
              <w:rPr>
                <w:rFonts w:ascii="Arial Narrow" w:hAnsi="Arial Narrow" w:cs="Times New Roman"/>
                <w:bCs/>
                <w:color w:val="auto"/>
                <w:sz w:val="18"/>
                <w:szCs w:val="18"/>
                <w:lang w:val="es-PE" w:eastAsia="en-US"/>
              </w:rPr>
              <w:t>Lo relacionado a la exclusión de las actividades del laboratorio que son suministradas externamente de forma continua, se refiere a la subcontratación de ensayo y/o calibración</w:t>
            </w:r>
            <w:r w:rsidR="00B915DA" w:rsidRPr="00AC6D7C">
              <w:rPr>
                <w:bCs/>
                <w:iCs/>
                <w:sz w:val="22"/>
                <w:szCs w:val="22"/>
                <w:lang w:val="es-PE" w:eastAsia="es-PE"/>
              </w:rPr>
              <w:t xml:space="preserve">. </w:t>
            </w:r>
          </w:p>
          <w:p w14:paraId="7D3247E6" w14:textId="77777777" w:rsidR="0047328D" w:rsidRPr="00C11188" w:rsidRDefault="0047328D" w:rsidP="0047328D">
            <w:pPr>
              <w:jc w:val="both"/>
              <w:rPr>
                <w:rFonts w:ascii="Arial Narrow" w:hAnsi="Arial Narrow" w:cs="Arial"/>
                <w:bCs/>
                <w:szCs w:val="18"/>
                <w:lang w:val="es-PE"/>
              </w:rPr>
            </w:pPr>
            <w:r w:rsidRPr="00C11188">
              <w:rPr>
                <w:rFonts w:ascii="Arial Narrow" w:hAnsi="Arial Narrow" w:cs="Arial"/>
                <w:bCs/>
                <w:szCs w:val="18"/>
                <w:lang w:val="es-PE"/>
              </w:rPr>
              <w:t>Directriz DA-acr-26D</w:t>
            </w:r>
          </w:p>
          <w:p w14:paraId="0CFD3BA4" w14:textId="77777777" w:rsidR="008B378A" w:rsidRPr="00C11188" w:rsidRDefault="008B378A" w:rsidP="0047328D">
            <w:pPr>
              <w:jc w:val="both"/>
              <w:rPr>
                <w:rFonts w:ascii="Arial Narrow" w:hAnsi="Arial Narrow" w:cs="Arial"/>
                <w:bCs/>
                <w:szCs w:val="18"/>
                <w:lang w:val="es-PE"/>
              </w:rPr>
            </w:pPr>
            <w:r w:rsidRPr="00C11188">
              <w:rPr>
                <w:rFonts w:ascii="Arial Narrow" w:hAnsi="Arial Narrow" w:cs="Arial"/>
                <w:bCs/>
                <w:szCs w:val="18"/>
                <w:lang w:val="es-PE"/>
              </w:rPr>
              <w:t>5.3.</w:t>
            </w:r>
            <w:r w:rsidRPr="00C11188">
              <w:rPr>
                <w:rFonts w:ascii="Arial Narrow" w:hAnsi="Arial Narrow" w:cs="Arial"/>
                <w:bCs/>
                <w:szCs w:val="18"/>
                <w:lang w:val="es-PE"/>
              </w:rPr>
              <w:tab/>
              <w:t>Contar con un documento (Lista Pública) en el que se listan las actividades concretas, dentro de una Categoría definida, para las que está acreditado el OEC. Dicho documento es controlado y actualizado por el propio OEC de acuerdo con sus necesidades sin intervención previa de INACAL-DA.</w:t>
            </w:r>
          </w:p>
          <w:p w14:paraId="69E5CA6F" w14:textId="77777777" w:rsidR="008634EA" w:rsidRPr="00C11188" w:rsidRDefault="008634EA" w:rsidP="0047328D">
            <w:pPr>
              <w:jc w:val="both"/>
              <w:rPr>
                <w:rFonts w:ascii="Arial Narrow" w:hAnsi="Arial Narrow" w:cs="Arial"/>
                <w:bCs/>
                <w:szCs w:val="18"/>
                <w:lang w:val="es-PE"/>
              </w:rPr>
            </w:pPr>
          </w:p>
          <w:p w14:paraId="2F93E595" w14:textId="77777777" w:rsidR="008634EA" w:rsidRPr="00C11188" w:rsidRDefault="008634EA" w:rsidP="0047328D">
            <w:pPr>
              <w:jc w:val="both"/>
              <w:rPr>
                <w:rFonts w:ascii="Arial Narrow" w:hAnsi="Arial Narrow" w:cs="Arial"/>
                <w:bCs/>
                <w:szCs w:val="18"/>
                <w:lang w:val="es-PE"/>
              </w:rPr>
            </w:pPr>
            <w:r w:rsidRPr="00C11188">
              <w:rPr>
                <w:rFonts w:ascii="Arial Narrow" w:hAnsi="Arial Narrow" w:cs="Arial"/>
                <w:bCs/>
                <w:szCs w:val="18"/>
                <w:lang w:val="es-PE"/>
              </w:rPr>
              <w:lastRenderedPageBreak/>
              <w:t>La elección de las Categorías concretas es responsabilidad del OEC.</w:t>
            </w:r>
          </w:p>
          <w:p w14:paraId="57DB5620" w14:textId="77777777" w:rsidR="00FF01A9" w:rsidRPr="00C11188" w:rsidRDefault="00FF01A9" w:rsidP="0047328D">
            <w:pPr>
              <w:jc w:val="both"/>
              <w:rPr>
                <w:rFonts w:ascii="Arial Narrow" w:hAnsi="Arial Narrow" w:cs="Arial"/>
                <w:bCs/>
                <w:szCs w:val="18"/>
                <w:lang w:val="es-PE"/>
              </w:rPr>
            </w:pPr>
          </w:p>
          <w:p w14:paraId="1483F107" w14:textId="77777777" w:rsidR="00FF01A9" w:rsidRPr="00C11188" w:rsidRDefault="00FF01A9" w:rsidP="0047328D">
            <w:pPr>
              <w:jc w:val="both"/>
              <w:rPr>
                <w:rFonts w:ascii="Arial Narrow" w:hAnsi="Arial Narrow" w:cs="Arial"/>
                <w:bCs/>
                <w:szCs w:val="18"/>
                <w:lang w:val="es-PE"/>
              </w:rPr>
            </w:pPr>
            <w:r w:rsidRPr="00C11188">
              <w:rPr>
                <w:rFonts w:ascii="Arial Narrow" w:hAnsi="Arial Narrow" w:cs="Arial"/>
                <w:bCs/>
                <w:szCs w:val="18"/>
                <w:lang w:val="es-PE"/>
              </w:rPr>
              <w:t xml:space="preserve">El laboratorio elaborará un procedimiento aplicable a cada Categoría, de aplicación a todos los de ensayos/análisis incluidos en el alcance flexible </w:t>
            </w:r>
            <w:r w:rsidR="005952BE" w:rsidRPr="00C11188">
              <w:rPr>
                <w:rFonts w:ascii="Arial Narrow" w:hAnsi="Arial Narrow" w:cs="Arial"/>
                <w:bCs/>
                <w:szCs w:val="18"/>
                <w:lang w:val="es-PE"/>
              </w:rPr>
              <w:t>solicitado. (</w:t>
            </w:r>
            <w:r w:rsidR="00655A29" w:rsidRPr="00C11188">
              <w:rPr>
                <w:rFonts w:ascii="Arial Narrow" w:hAnsi="Arial Narrow" w:cs="Arial"/>
                <w:bCs/>
                <w:szCs w:val="18"/>
                <w:lang w:val="es-PE"/>
              </w:rPr>
              <w:t>ver 6.4.1 de la DA-acr-26D).</w:t>
            </w:r>
          </w:p>
          <w:p w14:paraId="24C2667F" w14:textId="77777777" w:rsidR="00FF01A9" w:rsidRPr="00C11188" w:rsidRDefault="00FF01A9" w:rsidP="0047328D">
            <w:pPr>
              <w:jc w:val="both"/>
              <w:rPr>
                <w:rFonts w:ascii="Arial Narrow" w:hAnsi="Arial Narrow" w:cs="Arial"/>
                <w:bCs/>
                <w:szCs w:val="18"/>
                <w:lang w:val="es-PE"/>
              </w:rPr>
            </w:pPr>
          </w:p>
          <w:p w14:paraId="50E2DE84" w14:textId="77777777" w:rsidR="0047328D" w:rsidRPr="00C11188" w:rsidRDefault="0047328D" w:rsidP="0047328D">
            <w:pPr>
              <w:jc w:val="both"/>
              <w:rPr>
                <w:rFonts w:ascii="Arial Narrow" w:hAnsi="Arial Narrow" w:cs="Arial"/>
                <w:bCs/>
                <w:szCs w:val="18"/>
                <w:lang w:val="es-PE"/>
              </w:rPr>
            </w:pPr>
            <w:r w:rsidRPr="00C11188">
              <w:rPr>
                <w:rFonts w:ascii="Arial Narrow" w:hAnsi="Arial Narrow" w:cs="Arial"/>
                <w:bCs/>
                <w:szCs w:val="18"/>
                <w:lang w:val="es-PE"/>
              </w:rPr>
              <w:t>Procedimiento DA-acr-20P</w:t>
            </w:r>
          </w:p>
          <w:p w14:paraId="2A7F59A0" w14:textId="77777777" w:rsidR="0047328D" w:rsidRPr="00AC6D7C" w:rsidRDefault="0047328D" w:rsidP="0047328D">
            <w:pPr>
              <w:jc w:val="both"/>
              <w:rPr>
                <w:rFonts w:ascii="Arial Narrow" w:hAnsi="Arial Narrow"/>
                <w:szCs w:val="18"/>
                <w:lang w:val="es-PE"/>
              </w:rPr>
            </w:pPr>
            <w:r w:rsidRPr="00C11188">
              <w:rPr>
                <w:rFonts w:ascii="Arial Narrow" w:hAnsi="Arial Narrow" w:cs="Arial"/>
                <w:bCs/>
                <w:szCs w:val="18"/>
                <w:lang w:val="es-PE"/>
              </w:rPr>
              <w:t>Lista Pública</w:t>
            </w:r>
          </w:p>
        </w:tc>
        <w:tc>
          <w:tcPr>
            <w:tcW w:w="1203" w:type="dxa"/>
            <w:tcBorders>
              <w:top w:val="single" w:sz="4" w:space="0" w:color="auto"/>
              <w:left w:val="single" w:sz="4" w:space="0" w:color="auto"/>
              <w:bottom w:val="single" w:sz="4" w:space="0" w:color="auto"/>
              <w:right w:val="single" w:sz="4" w:space="0" w:color="auto"/>
            </w:tcBorders>
          </w:tcPr>
          <w:p w14:paraId="729E29A3"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38B03C3D" w14:textId="77777777" w:rsidR="006A5890" w:rsidRPr="00F967EC" w:rsidRDefault="006A5890" w:rsidP="00542452">
            <w:pPr>
              <w:jc w:val="center"/>
              <w:rPr>
                <w:rFonts w:ascii="Arial Narrow" w:hAnsi="Arial Narrow"/>
                <w:b/>
                <w:szCs w:val="18"/>
                <w:lang w:val="es-PE"/>
              </w:rPr>
            </w:pPr>
          </w:p>
        </w:tc>
        <w:tc>
          <w:tcPr>
            <w:tcW w:w="1133" w:type="dxa"/>
            <w:tcBorders>
              <w:top w:val="single" w:sz="4" w:space="0" w:color="auto"/>
              <w:left w:val="single" w:sz="4" w:space="0" w:color="auto"/>
              <w:bottom w:val="single" w:sz="4" w:space="0" w:color="auto"/>
              <w:right w:val="single" w:sz="4" w:space="0" w:color="auto"/>
            </w:tcBorders>
          </w:tcPr>
          <w:p w14:paraId="5C03CAE6" w14:textId="77777777" w:rsidR="006A5890" w:rsidRPr="00F967EC" w:rsidRDefault="006A5890" w:rsidP="00542452">
            <w:pPr>
              <w:jc w:val="center"/>
              <w:rPr>
                <w:rFonts w:ascii="Arial Narrow" w:hAnsi="Arial Narrow"/>
                <w:b/>
                <w:szCs w:val="18"/>
                <w:lang w:val="es-PE"/>
              </w:rPr>
            </w:pPr>
          </w:p>
        </w:tc>
        <w:tc>
          <w:tcPr>
            <w:tcW w:w="1701" w:type="dxa"/>
            <w:tcBorders>
              <w:top w:val="single" w:sz="4" w:space="0" w:color="auto"/>
              <w:left w:val="single" w:sz="4" w:space="0" w:color="auto"/>
              <w:bottom w:val="single" w:sz="4" w:space="0" w:color="auto"/>
              <w:right w:val="single" w:sz="4" w:space="0" w:color="auto"/>
            </w:tcBorders>
          </w:tcPr>
          <w:p w14:paraId="188BB21F" w14:textId="77777777" w:rsidR="006A5890" w:rsidRPr="00F967EC" w:rsidRDefault="006A5890" w:rsidP="00542452">
            <w:pPr>
              <w:jc w:val="center"/>
              <w:rPr>
                <w:rFonts w:ascii="Arial Narrow" w:hAnsi="Arial Narrow"/>
                <w:b/>
                <w:szCs w:val="18"/>
                <w:lang w:val="es-PE"/>
              </w:rPr>
            </w:pPr>
          </w:p>
        </w:tc>
        <w:tc>
          <w:tcPr>
            <w:tcW w:w="1135" w:type="dxa"/>
            <w:tcBorders>
              <w:top w:val="single" w:sz="4" w:space="0" w:color="auto"/>
              <w:left w:val="single" w:sz="4" w:space="0" w:color="auto"/>
              <w:bottom w:val="single" w:sz="4" w:space="0" w:color="auto"/>
              <w:right w:val="single" w:sz="4" w:space="0" w:color="auto"/>
            </w:tcBorders>
          </w:tcPr>
          <w:p w14:paraId="423D1D90" w14:textId="77777777" w:rsidR="006A5890" w:rsidRPr="00F967EC" w:rsidRDefault="006A5890" w:rsidP="00542452">
            <w:pPr>
              <w:jc w:val="center"/>
              <w:rPr>
                <w:rFonts w:ascii="Arial Narrow" w:hAnsi="Arial Narrow"/>
                <w:b/>
                <w:szCs w:val="18"/>
                <w:lang w:val="es-PE"/>
              </w:rPr>
            </w:pPr>
          </w:p>
        </w:tc>
      </w:tr>
      <w:tr w:rsidR="006A5890" w:rsidRPr="00F967EC" w14:paraId="0823FE00" w14:textId="77777777" w:rsidTr="00BA121F">
        <w:tc>
          <w:tcPr>
            <w:tcW w:w="779" w:type="dxa"/>
            <w:tcBorders>
              <w:top w:val="single" w:sz="4" w:space="0" w:color="auto"/>
              <w:left w:val="single" w:sz="4" w:space="0" w:color="auto"/>
              <w:bottom w:val="single" w:sz="4" w:space="0" w:color="auto"/>
            </w:tcBorders>
          </w:tcPr>
          <w:p w14:paraId="553C5120" w14:textId="77777777" w:rsidR="006A5890" w:rsidRPr="00F967EC" w:rsidRDefault="006A5890" w:rsidP="005B0A02">
            <w:pPr>
              <w:jc w:val="center"/>
              <w:rPr>
                <w:rFonts w:ascii="Arial Narrow" w:hAnsi="Arial Narrow"/>
                <w:b/>
                <w:szCs w:val="18"/>
                <w:lang w:val="es-PE"/>
              </w:rPr>
            </w:pPr>
            <w:r w:rsidRPr="00F967EC">
              <w:rPr>
                <w:rFonts w:ascii="Arial Narrow" w:hAnsi="Arial Narrow"/>
                <w:b/>
                <w:szCs w:val="18"/>
                <w:lang w:val="es-PE"/>
              </w:rPr>
              <w:t>5.4</w:t>
            </w:r>
          </w:p>
        </w:tc>
        <w:tc>
          <w:tcPr>
            <w:tcW w:w="2766" w:type="dxa"/>
            <w:tcBorders>
              <w:top w:val="single" w:sz="4" w:space="0" w:color="auto"/>
              <w:bottom w:val="single" w:sz="4" w:space="0" w:color="auto"/>
              <w:right w:val="nil"/>
            </w:tcBorders>
          </w:tcPr>
          <w:p w14:paraId="060119E3" w14:textId="77777777" w:rsidR="00BE7557" w:rsidRDefault="003D3A87" w:rsidP="003D3A87">
            <w:pPr>
              <w:tabs>
                <w:tab w:val="left" w:pos="1418"/>
              </w:tabs>
              <w:jc w:val="both"/>
              <w:rPr>
                <w:rFonts w:ascii="Arial Narrow" w:hAnsi="Arial Narrow"/>
                <w:bCs/>
                <w:szCs w:val="24"/>
                <w:lang w:val="es-PE" w:eastAsia="en-US"/>
              </w:rPr>
            </w:pPr>
            <w:r w:rsidRPr="003D3A87">
              <w:rPr>
                <w:rFonts w:ascii="Arial Narrow" w:hAnsi="Arial Narrow"/>
                <w:bCs/>
                <w:szCs w:val="24"/>
                <w:lang w:val="es-PE" w:eastAsia="en-US"/>
              </w:rPr>
              <w:t>Las actividades de laboratorio se deben llevar a cabo de manera que cumplan los requisitos de este documento, de los clientes del laboratorio, de las autoridades reglamentarias y de las organizaciones que otorgan reconocimiento. Lo anterior debe incluir las actividades del laboratorio realizadas en todas sus instalacione</w:t>
            </w:r>
            <w:r w:rsidR="00F14A1C">
              <w:rPr>
                <w:rFonts w:ascii="Arial Narrow" w:hAnsi="Arial Narrow"/>
                <w:bCs/>
                <w:szCs w:val="24"/>
                <w:lang w:val="es-PE" w:eastAsia="en-US"/>
              </w:rPr>
              <w:t>s.</w:t>
            </w:r>
            <w:r w:rsidRPr="003D3A87">
              <w:rPr>
                <w:rFonts w:ascii="Arial Narrow" w:hAnsi="Arial Narrow"/>
                <w:bCs/>
                <w:szCs w:val="24"/>
                <w:lang w:val="es-PE" w:eastAsia="en-US"/>
              </w:rPr>
              <w:t xml:space="preserve"> </w:t>
            </w:r>
          </w:p>
          <w:p w14:paraId="734AC419" w14:textId="77777777" w:rsidR="00473F3F" w:rsidRDefault="00473F3F" w:rsidP="003D3A87">
            <w:pPr>
              <w:tabs>
                <w:tab w:val="left" w:pos="1418"/>
              </w:tabs>
              <w:jc w:val="both"/>
              <w:rPr>
                <w:rFonts w:ascii="Arial Narrow" w:hAnsi="Arial Narrow"/>
                <w:bCs/>
                <w:szCs w:val="24"/>
                <w:lang w:val="es-PE" w:eastAsia="en-US"/>
              </w:rPr>
            </w:pPr>
          </w:p>
          <w:p w14:paraId="1651DA7C" w14:textId="77777777" w:rsidR="00593454" w:rsidRDefault="00593454" w:rsidP="00593454">
            <w:pPr>
              <w:jc w:val="both"/>
              <w:rPr>
                <w:rFonts w:ascii="Arial Narrow" w:hAnsi="Arial Narrow" w:cs="Arial"/>
                <w:b/>
                <w:szCs w:val="18"/>
                <w:lang w:val="es-ES"/>
              </w:rPr>
            </w:pPr>
            <w:r w:rsidRPr="00844AA7">
              <w:rPr>
                <w:rFonts w:ascii="Arial Narrow" w:hAnsi="Arial Narrow" w:cs="Arial"/>
                <w:b/>
                <w:szCs w:val="18"/>
                <w:lang w:val="es-ES"/>
              </w:rPr>
              <w:t>Directriz DA-acr-06D:</w:t>
            </w:r>
          </w:p>
          <w:p w14:paraId="5D3793FF" w14:textId="77777777" w:rsidR="00A1063D" w:rsidRPr="00844AA7" w:rsidRDefault="00A1063D" w:rsidP="00593454">
            <w:pPr>
              <w:jc w:val="both"/>
              <w:rPr>
                <w:rFonts w:ascii="Arial Narrow" w:hAnsi="Arial Narrow" w:cs="Arial"/>
                <w:b/>
                <w:szCs w:val="18"/>
                <w:lang w:val="es-ES"/>
              </w:rPr>
            </w:pPr>
          </w:p>
          <w:p w14:paraId="38358C62" w14:textId="77777777" w:rsidR="00FE7B5F" w:rsidRPr="00FE7B5F" w:rsidRDefault="002E729D" w:rsidP="008C4EEA">
            <w:pPr>
              <w:pStyle w:val="Default"/>
              <w:jc w:val="both"/>
              <w:rPr>
                <w:rFonts w:ascii="Arial Narrow" w:hAnsi="Arial Narrow"/>
                <w:strike/>
                <w:szCs w:val="18"/>
                <w:lang w:val="es-PE"/>
              </w:rPr>
            </w:pPr>
            <w:r w:rsidRPr="00FE7B5F">
              <w:rPr>
                <w:rFonts w:ascii="Arial Narrow" w:hAnsi="Arial Narrow" w:cs="Times New Roman"/>
                <w:b/>
                <w:bCs/>
                <w:i/>
                <w:color w:val="auto"/>
                <w:sz w:val="18"/>
                <w:lang w:val="es-PE" w:eastAsia="en-US"/>
              </w:rPr>
              <w:t>5.4</w:t>
            </w:r>
            <w:r>
              <w:rPr>
                <w:rFonts w:ascii="Arial Narrow" w:hAnsi="Arial Narrow" w:cs="Times New Roman"/>
                <w:bCs/>
                <w:color w:val="auto"/>
                <w:sz w:val="18"/>
                <w:lang w:val="es-PE" w:eastAsia="en-US"/>
              </w:rPr>
              <w:t xml:space="preserve"> </w:t>
            </w:r>
            <w:r w:rsidR="00A1063D" w:rsidRPr="00B915DA">
              <w:rPr>
                <w:rFonts w:ascii="Arial Narrow" w:hAnsi="Arial Narrow" w:cs="Times New Roman"/>
                <w:bCs/>
                <w:color w:val="auto"/>
                <w:sz w:val="18"/>
                <w:lang w:val="es-PE" w:eastAsia="en-US"/>
              </w:rPr>
              <w:t xml:space="preserve">El laboratorio debe declarar ante el INACAL-DA los requisitos reglamentarios aplicables a </w:t>
            </w:r>
            <w:r w:rsidR="00B915DA" w:rsidRPr="00F14A1C">
              <w:rPr>
                <w:rFonts w:ascii="Arial Narrow" w:hAnsi="Arial Narrow" w:cs="Times New Roman"/>
                <w:iCs/>
                <w:color w:val="auto"/>
                <w:sz w:val="18"/>
                <w:lang w:val="es-PE" w:eastAsia="en-US"/>
              </w:rPr>
              <w:t>las</w:t>
            </w:r>
            <w:r w:rsidR="00A1063D" w:rsidRPr="00B915DA">
              <w:rPr>
                <w:rFonts w:ascii="Arial Narrow" w:hAnsi="Arial Narrow" w:cs="Times New Roman"/>
                <w:bCs/>
                <w:color w:val="auto"/>
                <w:sz w:val="18"/>
                <w:lang w:val="es-PE" w:eastAsia="en-US"/>
              </w:rPr>
              <w:t xml:space="preserve"> actividades de laboratorio</w:t>
            </w:r>
            <w:r w:rsidR="008C4EEA">
              <w:rPr>
                <w:rFonts w:ascii="Arial Narrow" w:hAnsi="Arial Narrow" w:cs="Times New Roman"/>
                <w:bCs/>
                <w:color w:val="auto"/>
                <w:sz w:val="18"/>
                <w:lang w:val="es-PE" w:eastAsia="en-US"/>
              </w:rPr>
              <w:t>.</w:t>
            </w:r>
          </w:p>
        </w:tc>
        <w:tc>
          <w:tcPr>
            <w:tcW w:w="1203" w:type="dxa"/>
            <w:tcBorders>
              <w:top w:val="single" w:sz="4" w:space="0" w:color="auto"/>
              <w:bottom w:val="single" w:sz="4" w:space="0" w:color="auto"/>
            </w:tcBorders>
          </w:tcPr>
          <w:p w14:paraId="795750E8"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25C7D529" w14:textId="77777777" w:rsidR="006A5890" w:rsidRPr="00F967EC" w:rsidRDefault="006A5890" w:rsidP="00542452">
            <w:pPr>
              <w:jc w:val="center"/>
              <w:rPr>
                <w:rFonts w:ascii="Arial Narrow" w:hAnsi="Arial Narrow"/>
                <w:b/>
                <w:szCs w:val="18"/>
                <w:lang w:val="es-PE"/>
              </w:rPr>
            </w:pPr>
          </w:p>
        </w:tc>
        <w:tc>
          <w:tcPr>
            <w:tcW w:w="1133" w:type="dxa"/>
            <w:tcBorders>
              <w:top w:val="single" w:sz="4" w:space="0" w:color="auto"/>
              <w:left w:val="single" w:sz="4" w:space="0" w:color="auto"/>
              <w:bottom w:val="single" w:sz="4" w:space="0" w:color="auto"/>
              <w:right w:val="single" w:sz="4" w:space="0" w:color="auto"/>
            </w:tcBorders>
          </w:tcPr>
          <w:p w14:paraId="7E49498D" w14:textId="77777777" w:rsidR="006A5890" w:rsidRPr="00F967EC" w:rsidRDefault="006A5890" w:rsidP="00542452">
            <w:pPr>
              <w:jc w:val="center"/>
              <w:rPr>
                <w:rFonts w:ascii="Arial Narrow" w:hAnsi="Arial Narrow"/>
                <w:b/>
                <w:szCs w:val="18"/>
                <w:lang w:val="es-PE"/>
              </w:rPr>
            </w:pPr>
          </w:p>
        </w:tc>
        <w:tc>
          <w:tcPr>
            <w:tcW w:w="1701" w:type="dxa"/>
            <w:tcBorders>
              <w:top w:val="single" w:sz="4" w:space="0" w:color="auto"/>
              <w:left w:val="single" w:sz="4" w:space="0" w:color="auto"/>
              <w:bottom w:val="single" w:sz="4" w:space="0" w:color="auto"/>
              <w:right w:val="single" w:sz="4" w:space="0" w:color="auto"/>
            </w:tcBorders>
          </w:tcPr>
          <w:p w14:paraId="5C97A73F" w14:textId="77777777" w:rsidR="006A5890" w:rsidRPr="005F13E7" w:rsidRDefault="006A5890" w:rsidP="005F13E7">
            <w:pPr>
              <w:pStyle w:val="Textoindependiente"/>
              <w:tabs>
                <w:tab w:val="left" w:pos="1418"/>
              </w:tabs>
              <w:rPr>
                <w:rFonts w:ascii="Arial Narrow" w:hAnsi="Arial Narrow"/>
                <w:b/>
                <w:szCs w:val="18"/>
                <w:lang w:val="es-ES"/>
              </w:rPr>
            </w:pPr>
          </w:p>
        </w:tc>
        <w:tc>
          <w:tcPr>
            <w:tcW w:w="1135" w:type="dxa"/>
            <w:tcBorders>
              <w:top w:val="single" w:sz="4" w:space="0" w:color="auto"/>
              <w:left w:val="single" w:sz="4" w:space="0" w:color="auto"/>
              <w:bottom w:val="single" w:sz="4" w:space="0" w:color="auto"/>
              <w:right w:val="single" w:sz="4" w:space="0" w:color="auto"/>
            </w:tcBorders>
          </w:tcPr>
          <w:p w14:paraId="40F813FF" w14:textId="77777777" w:rsidR="006A5890" w:rsidRPr="00F967EC" w:rsidRDefault="006A5890" w:rsidP="00542452">
            <w:pPr>
              <w:jc w:val="center"/>
              <w:rPr>
                <w:rFonts w:ascii="Arial Narrow" w:hAnsi="Arial Narrow"/>
                <w:b/>
                <w:szCs w:val="18"/>
                <w:lang w:val="es-PE"/>
              </w:rPr>
            </w:pPr>
          </w:p>
        </w:tc>
      </w:tr>
      <w:tr w:rsidR="006A5890" w:rsidRPr="00F967EC" w14:paraId="3DEC8800" w14:textId="77777777" w:rsidTr="00BA121F">
        <w:tc>
          <w:tcPr>
            <w:tcW w:w="779" w:type="dxa"/>
          </w:tcPr>
          <w:p w14:paraId="67D3E9BD" w14:textId="77777777" w:rsidR="006A5890" w:rsidRPr="00F967EC" w:rsidRDefault="006A5890" w:rsidP="00542452">
            <w:pPr>
              <w:jc w:val="center"/>
              <w:rPr>
                <w:rFonts w:ascii="Arial Narrow" w:hAnsi="Arial Narrow"/>
                <w:b/>
                <w:szCs w:val="18"/>
              </w:rPr>
            </w:pPr>
            <w:r w:rsidRPr="00F967EC">
              <w:rPr>
                <w:rFonts w:ascii="Arial Narrow" w:hAnsi="Arial Narrow"/>
                <w:b/>
                <w:szCs w:val="18"/>
              </w:rPr>
              <w:t>5.5</w:t>
            </w:r>
          </w:p>
          <w:p w14:paraId="47BAEA27" w14:textId="77777777" w:rsidR="006A5890" w:rsidRPr="00F967EC" w:rsidRDefault="006A5890" w:rsidP="00542452">
            <w:pPr>
              <w:jc w:val="center"/>
              <w:rPr>
                <w:rFonts w:ascii="Arial Narrow" w:hAnsi="Arial Narrow"/>
                <w:b/>
                <w:szCs w:val="18"/>
              </w:rPr>
            </w:pPr>
          </w:p>
          <w:p w14:paraId="68B5A29F" w14:textId="77777777" w:rsidR="006A5890" w:rsidRPr="00F967EC" w:rsidRDefault="006A5890" w:rsidP="00542452">
            <w:pPr>
              <w:jc w:val="center"/>
              <w:rPr>
                <w:rFonts w:ascii="Arial Narrow" w:hAnsi="Arial Narrow"/>
                <w:b/>
                <w:szCs w:val="18"/>
              </w:rPr>
            </w:pPr>
          </w:p>
        </w:tc>
        <w:tc>
          <w:tcPr>
            <w:tcW w:w="2766" w:type="dxa"/>
          </w:tcPr>
          <w:p w14:paraId="1B2CA068" w14:textId="77777777" w:rsidR="0028541F" w:rsidRPr="00473F3F" w:rsidRDefault="0028541F" w:rsidP="00AC6D7C">
            <w:pPr>
              <w:tabs>
                <w:tab w:val="left" w:pos="1418"/>
              </w:tabs>
              <w:jc w:val="both"/>
              <w:rPr>
                <w:rFonts w:ascii="Arial Narrow" w:hAnsi="Arial Narrow"/>
                <w:bCs/>
                <w:szCs w:val="24"/>
                <w:lang w:val="es-PE" w:eastAsia="en-US"/>
              </w:rPr>
            </w:pPr>
            <w:r w:rsidRPr="00473F3F">
              <w:rPr>
                <w:rFonts w:ascii="Arial Narrow" w:hAnsi="Arial Narrow"/>
                <w:bCs/>
                <w:szCs w:val="24"/>
                <w:lang w:val="es-PE" w:eastAsia="en-US"/>
              </w:rPr>
              <w:t>El laboratorio debe:</w:t>
            </w:r>
          </w:p>
          <w:p w14:paraId="1A1265D0" w14:textId="77777777" w:rsidR="0028541F" w:rsidRPr="00473F3F" w:rsidRDefault="0028541F" w:rsidP="0028541F">
            <w:pPr>
              <w:tabs>
                <w:tab w:val="left" w:pos="214"/>
              </w:tabs>
              <w:ind w:left="214" w:hanging="214"/>
              <w:jc w:val="both"/>
              <w:rPr>
                <w:rFonts w:ascii="Arial Narrow" w:hAnsi="Arial Narrow"/>
                <w:bCs/>
                <w:szCs w:val="24"/>
                <w:lang w:val="es-PE" w:eastAsia="en-US"/>
              </w:rPr>
            </w:pPr>
            <w:r w:rsidRPr="00473F3F">
              <w:rPr>
                <w:rFonts w:ascii="Arial Narrow" w:hAnsi="Arial Narrow"/>
                <w:bCs/>
                <w:szCs w:val="24"/>
                <w:lang w:val="es-PE" w:eastAsia="en-US"/>
              </w:rPr>
              <w:t>a)</w:t>
            </w:r>
            <w:r w:rsidRPr="00473F3F">
              <w:rPr>
                <w:rFonts w:ascii="Arial Narrow" w:hAnsi="Arial Narrow"/>
                <w:bCs/>
                <w:szCs w:val="24"/>
                <w:lang w:val="es-PE" w:eastAsia="en-US"/>
              </w:rPr>
              <w:tab/>
              <w:t>definir la organización y la estructura de gestión del laboratorio, su ubicación dentro de una organización matriz, y las relaciones entre la gestión, las operaciones técnicas y los servicios de apoyo;</w:t>
            </w:r>
          </w:p>
          <w:p w14:paraId="4ED8A099" w14:textId="77777777" w:rsidR="0028541F" w:rsidRPr="00473F3F" w:rsidRDefault="0028541F" w:rsidP="0028541F">
            <w:pPr>
              <w:tabs>
                <w:tab w:val="left" w:pos="214"/>
              </w:tabs>
              <w:ind w:left="214" w:hanging="214"/>
              <w:jc w:val="both"/>
              <w:rPr>
                <w:rFonts w:ascii="Arial Narrow" w:hAnsi="Arial Narrow"/>
                <w:bCs/>
                <w:szCs w:val="24"/>
                <w:lang w:val="es-PE" w:eastAsia="en-US"/>
              </w:rPr>
            </w:pPr>
          </w:p>
          <w:p w14:paraId="6795E4B9" w14:textId="77777777" w:rsidR="0028541F" w:rsidRPr="00473F3F" w:rsidRDefault="0028541F" w:rsidP="0028541F">
            <w:pPr>
              <w:tabs>
                <w:tab w:val="left" w:pos="214"/>
              </w:tabs>
              <w:ind w:left="214" w:hanging="214"/>
              <w:jc w:val="both"/>
              <w:rPr>
                <w:rFonts w:ascii="Arial Narrow" w:hAnsi="Arial Narrow"/>
                <w:bCs/>
                <w:szCs w:val="24"/>
                <w:lang w:val="es-PE" w:eastAsia="en-US"/>
              </w:rPr>
            </w:pPr>
            <w:r w:rsidRPr="00473F3F">
              <w:rPr>
                <w:rFonts w:ascii="Arial Narrow" w:hAnsi="Arial Narrow"/>
                <w:bCs/>
                <w:szCs w:val="24"/>
                <w:lang w:val="es-PE" w:eastAsia="en-US"/>
              </w:rPr>
              <w:t>b)</w:t>
            </w:r>
            <w:r w:rsidRPr="00473F3F">
              <w:rPr>
                <w:rFonts w:ascii="Arial Narrow" w:hAnsi="Arial Narrow"/>
                <w:bCs/>
                <w:szCs w:val="24"/>
                <w:lang w:val="es-PE" w:eastAsia="en-US"/>
              </w:rPr>
              <w:tab/>
              <w:t>especificar la responsabilidad, autoridad e interrelación de todo el personal que dirige, realiza o verifica el trabajo que afecta a los resultados de las actividades de laboratorio;</w:t>
            </w:r>
          </w:p>
          <w:p w14:paraId="7C74708F" w14:textId="77777777" w:rsidR="0028541F" w:rsidRPr="00473F3F" w:rsidRDefault="0028541F" w:rsidP="0028541F">
            <w:pPr>
              <w:tabs>
                <w:tab w:val="left" w:pos="1418"/>
              </w:tabs>
              <w:ind w:left="1418" w:hanging="851"/>
              <w:jc w:val="both"/>
              <w:rPr>
                <w:rFonts w:ascii="Arial Narrow" w:hAnsi="Arial Narrow"/>
                <w:bCs/>
                <w:szCs w:val="24"/>
                <w:lang w:val="es-PE" w:eastAsia="en-US"/>
              </w:rPr>
            </w:pPr>
          </w:p>
          <w:p w14:paraId="1A0F189C" w14:textId="77777777" w:rsidR="0028541F" w:rsidRPr="00473F3F" w:rsidRDefault="0028541F" w:rsidP="0028541F">
            <w:pPr>
              <w:tabs>
                <w:tab w:val="left" w:pos="214"/>
              </w:tabs>
              <w:ind w:left="214" w:hanging="214"/>
              <w:jc w:val="both"/>
              <w:rPr>
                <w:rFonts w:ascii="Arial Narrow" w:hAnsi="Arial Narrow"/>
                <w:bCs/>
                <w:szCs w:val="24"/>
                <w:lang w:val="es-PE" w:eastAsia="en-US"/>
              </w:rPr>
            </w:pPr>
            <w:r w:rsidRPr="00473F3F">
              <w:rPr>
                <w:rFonts w:ascii="Arial Narrow" w:hAnsi="Arial Narrow"/>
                <w:bCs/>
                <w:szCs w:val="24"/>
                <w:lang w:val="es-PE" w:eastAsia="en-US"/>
              </w:rPr>
              <w:t>c)</w:t>
            </w:r>
            <w:r w:rsidRPr="00473F3F">
              <w:rPr>
                <w:rFonts w:ascii="Arial Narrow" w:hAnsi="Arial Narrow"/>
                <w:bCs/>
                <w:szCs w:val="24"/>
                <w:lang w:val="es-PE" w:eastAsia="en-US"/>
              </w:rPr>
              <w:tab/>
              <w:t>documentar sus procedimientos en la extensión necesaria para asegurar la aplicación coherente de sus actividades de laboratorio y la validez de los resultados.</w:t>
            </w:r>
          </w:p>
          <w:p w14:paraId="502FD97C" w14:textId="77777777" w:rsidR="00473F3F" w:rsidRPr="00473F3F" w:rsidRDefault="00473F3F" w:rsidP="0028541F">
            <w:pPr>
              <w:tabs>
                <w:tab w:val="left" w:pos="214"/>
              </w:tabs>
              <w:ind w:left="214" w:hanging="214"/>
              <w:jc w:val="both"/>
              <w:rPr>
                <w:rFonts w:ascii="Arial Narrow" w:hAnsi="Arial Narrow"/>
                <w:bCs/>
                <w:szCs w:val="24"/>
                <w:lang w:val="es-PE" w:eastAsia="en-US"/>
              </w:rPr>
            </w:pPr>
          </w:p>
          <w:p w14:paraId="56B74875" w14:textId="77777777" w:rsidR="00FE7B5F" w:rsidRDefault="00473F3F" w:rsidP="00FE7B5F">
            <w:pPr>
              <w:jc w:val="both"/>
              <w:rPr>
                <w:rFonts w:ascii="Arial Narrow" w:hAnsi="Arial Narrow"/>
                <w:b/>
                <w:bCs/>
                <w:szCs w:val="24"/>
                <w:lang w:val="es-PE" w:eastAsia="en-US"/>
              </w:rPr>
            </w:pPr>
            <w:r w:rsidRPr="00473F3F">
              <w:rPr>
                <w:rFonts w:ascii="Arial Narrow" w:hAnsi="Arial Narrow"/>
                <w:b/>
                <w:bCs/>
                <w:szCs w:val="24"/>
                <w:lang w:val="es-PE" w:eastAsia="en-US"/>
              </w:rPr>
              <w:t>Directriz DA-acr-06D:</w:t>
            </w:r>
          </w:p>
          <w:p w14:paraId="5063853F" w14:textId="77777777" w:rsidR="00E95BA0" w:rsidRPr="00FE7B5F" w:rsidRDefault="00E95BA0" w:rsidP="00473F3F">
            <w:pPr>
              <w:jc w:val="both"/>
              <w:rPr>
                <w:rFonts w:ascii="Arial Narrow" w:hAnsi="Arial Narrow"/>
                <w:b/>
                <w:bCs/>
                <w:szCs w:val="24"/>
                <w:lang w:val="es-ES" w:eastAsia="en-US"/>
              </w:rPr>
            </w:pPr>
          </w:p>
          <w:p w14:paraId="14FBAC70" w14:textId="77777777" w:rsidR="00E95BA0" w:rsidRPr="00E95BA0" w:rsidRDefault="00E95BA0" w:rsidP="0022442A">
            <w:pPr>
              <w:jc w:val="both"/>
              <w:rPr>
                <w:rFonts w:ascii="Arial Narrow" w:hAnsi="Arial Narrow" w:cs="Arial"/>
                <w:bCs/>
                <w:szCs w:val="18"/>
              </w:rPr>
            </w:pPr>
            <w:r w:rsidRPr="00B411E4">
              <w:rPr>
                <w:rFonts w:ascii="Arial Narrow" w:hAnsi="Arial Narrow" w:cs="Arial"/>
                <w:b/>
                <w:bCs/>
                <w:szCs w:val="18"/>
              </w:rPr>
              <w:lastRenderedPageBreak/>
              <w:t>5.5</w:t>
            </w:r>
            <w:r w:rsidRPr="00E95BA0">
              <w:rPr>
                <w:rFonts w:ascii="Arial Narrow" w:hAnsi="Arial Narrow" w:cs="Arial"/>
                <w:bCs/>
                <w:szCs w:val="18"/>
              </w:rPr>
              <w:t xml:space="preserve"> El laboratorio que forme parte de una organización mayor debe identificar dentro de su estructura organizacional las funciones y responsabilidades</w:t>
            </w:r>
            <w:r w:rsidRPr="00570A20">
              <w:rPr>
                <w:rFonts w:ascii="Arial" w:hAnsi="Arial" w:cs="Arial"/>
                <w:bCs/>
                <w:sz w:val="24"/>
                <w:szCs w:val="24"/>
              </w:rPr>
              <w:t xml:space="preserve"> </w:t>
            </w:r>
            <w:r w:rsidRPr="00E95BA0">
              <w:rPr>
                <w:rFonts w:ascii="Arial Narrow" w:hAnsi="Arial Narrow" w:cs="Arial"/>
                <w:bCs/>
                <w:szCs w:val="18"/>
              </w:rPr>
              <w:t>del personal que tenga implicancia directa sobre las actividades de ensayo y/o calibración con el objeto de</w:t>
            </w:r>
            <w:r w:rsidRPr="00570A20">
              <w:rPr>
                <w:rFonts w:ascii="Arial" w:hAnsi="Arial" w:cs="Arial"/>
                <w:bCs/>
                <w:sz w:val="24"/>
                <w:szCs w:val="24"/>
              </w:rPr>
              <w:t xml:space="preserve"> </w:t>
            </w:r>
            <w:r w:rsidRPr="00E95BA0">
              <w:rPr>
                <w:rFonts w:ascii="Arial Narrow" w:hAnsi="Arial Narrow" w:cs="Arial"/>
                <w:bCs/>
                <w:szCs w:val="18"/>
              </w:rPr>
              <w:t>identificar los potenciales conflictos de intereses y evitar su ocurrencia. Se deben documentar las medidas que adopta para</w:t>
            </w:r>
            <w:r w:rsidRPr="00570A20">
              <w:rPr>
                <w:rFonts w:ascii="Arial" w:hAnsi="Arial" w:cs="Arial"/>
                <w:bCs/>
                <w:sz w:val="24"/>
                <w:szCs w:val="24"/>
              </w:rPr>
              <w:t xml:space="preserve"> </w:t>
            </w:r>
            <w:r w:rsidRPr="00E95BA0">
              <w:rPr>
                <w:rFonts w:ascii="Arial Narrow" w:hAnsi="Arial Narrow" w:cs="Arial"/>
                <w:bCs/>
                <w:szCs w:val="18"/>
              </w:rPr>
              <w:t>garantizar que los conflictos de interés identificados no pongan en riesgo la credibilidad del laboratorio.</w:t>
            </w:r>
          </w:p>
          <w:p w14:paraId="16130368" w14:textId="77777777" w:rsidR="00E95BA0" w:rsidRPr="00E95BA0" w:rsidRDefault="00E95BA0" w:rsidP="00E95BA0">
            <w:pPr>
              <w:ind w:left="1416"/>
              <w:jc w:val="both"/>
              <w:rPr>
                <w:rFonts w:ascii="Arial Narrow" w:hAnsi="Arial Narrow" w:cs="Arial"/>
                <w:b/>
                <w:bCs/>
                <w:color w:val="FF0000"/>
                <w:szCs w:val="18"/>
              </w:rPr>
            </w:pPr>
          </w:p>
          <w:p w14:paraId="72766187" w14:textId="77777777" w:rsidR="006A5890" w:rsidRDefault="00E95BA0" w:rsidP="007B3670">
            <w:pPr>
              <w:jc w:val="both"/>
              <w:rPr>
                <w:rFonts w:ascii="Arial Narrow" w:hAnsi="Arial Narrow" w:cs="Arial"/>
                <w:bCs/>
                <w:szCs w:val="18"/>
              </w:rPr>
            </w:pPr>
            <w:r w:rsidRPr="00E95BA0">
              <w:rPr>
                <w:rFonts w:ascii="Arial Narrow" w:hAnsi="Arial Narrow" w:cs="Arial"/>
                <w:bCs/>
                <w:szCs w:val="18"/>
              </w:rPr>
              <w:t>Se debe documentar la estructura organizacional identificando la ubicación del laboratorio, así</w:t>
            </w:r>
            <w:r w:rsidRPr="00570A20">
              <w:rPr>
                <w:rFonts w:ascii="Arial" w:hAnsi="Arial" w:cs="Arial"/>
                <w:bCs/>
                <w:sz w:val="24"/>
                <w:szCs w:val="24"/>
              </w:rPr>
              <w:t xml:space="preserve"> </w:t>
            </w:r>
            <w:r w:rsidRPr="00E95BA0">
              <w:rPr>
                <w:rFonts w:ascii="Arial Narrow" w:hAnsi="Arial Narrow" w:cs="Arial"/>
                <w:bCs/>
                <w:szCs w:val="18"/>
              </w:rPr>
              <w:t>como el organigrama del laboratorio o unidad técnica que solicite la</w:t>
            </w:r>
            <w:r w:rsidRPr="00570A20">
              <w:rPr>
                <w:rFonts w:ascii="Arial" w:hAnsi="Arial" w:cs="Arial"/>
                <w:bCs/>
                <w:sz w:val="24"/>
                <w:szCs w:val="24"/>
              </w:rPr>
              <w:t xml:space="preserve"> </w:t>
            </w:r>
            <w:r w:rsidRPr="00E95BA0">
              <w:rPr>
                <w:rFonts w:ascii="Arial Narrow" w:hAnsi="Arial Narrow" w:cs="Arial"/>
                <w:bCs/>
                <w:szCs w:val="18"/>
              </w:rPr>
              <w:t>acreditación. La estructura organizacional debe</w:t>
            </w:r>
            <w:r w:rsidRPr="00570A20">
              <w:rPr>
                <w:rFonts w:ascii="Arial" w:hAnsi="Arial" w:cs="Arial"/>
                <w:bCs/>
                <w:sz w:val="24"/>
                <w:szCs w:val="24"/>
              </w:rPr>
              <w:t xml:space="preserve"> </w:t>
            </w:r>
            <w:r w:rsidRPr="00E95BA0">
              <w:rPr>
                <w:rFonts w:ascii="Arial Narrow" w:hAnsi="Arial Narrow" w:cs="Arial"/>
                <w:bCs/>
                <w:szCs w:val="18"/>
              </w:rPr>
              <w:t>especificar la línea jerárquica y la relación funcional entre las diferentes áreas de la organización.</w:t>
            </w:r>
          </w:p>
          <w:p w14:paraId="42887373" w14:textId="77777777" w:rsidR="003C02E2" w:rsidRPr="00C11188" w:rsidRDefault="003C02E2" w:rsidP="003C02E2">
            <w:pPr>
              <w:jc w:val="both"/>
              <w:rPr>
                <w:rFonts w:ascii="Arial Narrow" w:hAnsi="Arial Narrow" w:cs="Arial"/>
                <w:bCs/>
                <w:szCs w:val="18"/>
                <w:lang w:val="es-PE"/>
              </w:rPr>
            </w:pPr>
            <w:r w:rsidRPr="00C11188">
              <w:rPr>
                <w:rFonts w:ascii="Arial Narrow" w:hAnsi="Arial Narrow" w:cs="Arial"/>
                <w:bCs/>
                <w:szCs w:val="18"/>
                <w:lang w:val="es-PE"/>
              </w:rPr>
              <w:t>Directriz DA-acr-26D</w:t>
            </w:r>
          </w:p>
          <w:p w14:paraId="07C1E2EA" w14:textId="77777777" w:rsidR="003C02E2" w:rsidRPr="00C11188" w:rsidRDefault="003C02E2" w:rsidP="003C02E2">
            <w:pPr>
              <w:jc w:val="both"/>
              <w:rPr>
                <w:rFonts w:ascii="Arial Narrow" w:hAnsi="Arial Narrow" w:cs="Arial"/>
                <w:bCs/>
                <w:szCs w:val="18"/>
                <w:lang w:val="es-PE"/>
              </w:rPr>
            </w:pPr>
            <w:r w:rsidRPr="00C11188">
              <w:rPr>
                <w:rFonts w:ascii="Arial Narrow" w:hAnsi="Arial Narrow" w:cs="Arial"/>
                <w:bCs/>
                <w:szCs w:val="18"/>
                <w:lang w:val="es-PE"/>
              </w:rPr>
              <w:t>Procedimiento DA-acr-20P</w:t>
            </w:r>
          </w:p>
          <w:p w14:paraId="342AE035" w14:textId="77777777" w:rsidR="001A1439" w:rsidRPr="00C11188" w:rsidRDefault="001A1439" w:rsidP="003C02E2">
            <w:pPr>
              <w:jc w:val="both"/>
              <w:rPr>
                <w:rFonts w:ascii="Arial Narrow" w:hAnsi="Arial Narrow" w:cs="Arial"/>
                <w:bCs/>
                <w:szCs w:val="18"/>
                <w:lang w:val="es-PE"/>
              </w:rPr>
            </w:pPr>
          </w:p>
          <w:p w14:paraId="6BE829BE" w14:textId="77777777" w:rsidR="001A1439" w:rsidRDefault="001A1439" w:rsidP="003C02E2">
            <w:pPr>
              <w:jc w:val="both"/>
              <w:rPr>
                <w:rFonts w:ascii="Arial Narrow" w:hAnsi="Arial Narrow" w:cs="Arial"/>
                <w:b/>
                <w:i/>
                <w:iCs/>
                <w:szCs w:val="18"/>
                <w:u w:val="single"/>
              </w:rPr>
            </w:pPr>
            <w:r w:rsidRPr="00C11188">
              <w:rPr>
                <w:rFonts w:ascii="Arial Narrow" w:hAnsi="Arial Narrow" w:cs="Arial"/>
                <w:bCs/>
                <w:szCs w:val="18"/>
              </w:rPr>
              <w:t>El Laboratorio debe adaptar sus procesos a las condiciones requeridas por una nueva actividad (ej. un nuevo ensayo o producto o un nuevo documento normativo) y controlar la gestión de las actividades dentro de los alcances flexibles</w:t>
            </w:r>
            <w:r w:rsidR="00655805" w:rsidRPr="00C11188">
              <w:rPr>
                <w:rFonts w:ascii="Arial Narrow" w:hAnsi="Arial Narrow" w:cs="Arial"/>
                <w:bCs/>
                <w:szCs w:val="18"/>
              </w:rPr>
              <w:t>.</w:t>
            </w:r>
          </w:p>
          <w:p w14:paraId="44964BB8" w14:textId="77777777" w:rsidR="00655805" w:rsidRDefault="00655805" w:rsidP="003C02E2">
            <w:pPr>
              <w:jc w:val="both"/>
              <w:rPr>
                <w:rFonts w:ascii="Arial Narrow" w:hAnsi="Arial Narrow" w:cs="Arial"/>
                <w:b/>
                <w:i/>
                <w:iCs/>
                <w:szCs w:val="18"/>
                <w:u w:val="single"/>
              </w:rPr>
            </w:pPr>
          </w:p>
          <w:p w14:paraId="54E3A8AF" w14:textId="77777777" w:rsidR="00655805" w:rsidRPr="00C11188" w:rsidRDefault="00655805" w:rsidP="00655805">
            <w:pPr>
              <w:pStyle w:val="Prrafodelista"/>
              <w:autoSpaceDE w:val="0"/>
              <w:autoSpaceDN w:val="0"/>
              <w:adjustRightInd w:val="0"/>
              <w:ind w:left="0"/>
              <w:jc w:val="both"/>
              <w:rPr>
                <w:rFonts w:ascii="Arial Narrow" w:hAnsi="Arial Narrow" w:cs="Arial"/>
                <w:bCs/>
                <w:sz w:val="18"/>
                <w:szCs w:val="18"/>
                <w:lang w:val="es-ES_tradnl"/>
              </w:rPr>
            </w:pPr>
            <w:r w:rsidRPr="00C11188">
              <w:rPr>
                <w:rFonts w:ascii="Arial Narrow" w:hAnsi="Arial Narrow" w:cs="Arial"/>
                <w:bCs/>
                <w:szCs w:val="18"/>
              </w:rPr>
              <w:t xml:space="preserve">El Laboratorio debe </w:t>
            </w:r>
            <w:r w:rsidR="00ED5550" w:rsidRPr="00C11188">
              <w:rPr>
                <w:rFonts w:ascii="Arial Narrow" w:hAnsi="Arial Narrow" w:cs="Arial"/>
                <w:bCs/>
                <w:szCs w:val="18"/>
              </w:rPr>
              <w:t xml:space="preserve">demostrar capacidad de gestión añadida para </w:t>
            </w:r>
            <w:r w:rsidRPr="00C11188">
              <w:rPr>
                <w:rFonts w:ascii="Arial Narrow" w:hAnsi="Arial Narrow" w:cs="Arial"/>
                <w:bCs/>
                <w:sz w:val="18"/>
                <w:szCs w:val="18"/>
                <w:lang w:val="es-ES_tradnl"/>
              </w:rPr>
              <w:t xml:space="preserve">extender su sistema de gestión para </w:t>
            </w:r>
            <w:r w:rsidR="000C591E" w:rsidRPr="00C11188">
              <w:rPr>
                <w:rFonts w:ascii="Arial Narrow" w:hAnsi="Arial Narrow" w:cs="Arial"/>
                <w:bCs/>
                <w:sz w:val="18"/>
                <w:szCs w:val="18"/>
                <w:lang w:val="es-ES_tradnl"/>
              </w:rPr>
              <w:t>garantizar que</w:t>
            </w:r>
            <w:r w:rsidRPr="00C11188">
              <w:rPr>
                <w:rFonts w:ascii="Arial Narrow" w:hAnsi="Arial Narrow" w:cs="Arial"/>
                <w:bCs/>
                <w:sz w:val="18"/>
                <w:szCs w:val="18"/>
                <w:lang w:val="es-ES_tradnl"/>
              </w:rPr>
              <w:t>, en todo momento, que cada nueva actividad se realiza cumpliendo todos los requisitos de acreditación. (Contar con un procedimiento para el diseño y desarrollo de nuevos servicios).</w:t>
            </w:r>
          </w:p>
          <w:p w14:paraId="3CCB2F6B" w14:textId="77777777" w:rsidR="000C591E" w:rsidRPr="00C11188" w:rsidRDefault="000C591E" w:rsidP="00655805">
            <w:pPr>
              <w:pStyle w:val="Prrafodelista"/>
              <w:autoSpaceDE w:val="0"/>
              <w:autoSpaceDN w:val="0"/>
              <w:adjustRightInd w:val="0"/>
              <w:ind w:left="0"/>
              <w:jc w:val="both"/>
              <w:rPr>
                <w:rFonts w:ascii="Arial Narrow" w:hAnsi="Arial Narrow" w:cs="Arial"/>
                <w:bCs/>
                <w:sz w:val="18"/>
                <w:szCs w:val="18"/>
                <w:lang w:val="es-ES_tradnl"/>
              </w:rPr>
            </w:pPr>
          </w:p>
          <w:p w14:paraId="59E700A6" w14:textId="77777777" w:rsidR="000C591E" w:rsidRPr="00655805" w:rsidRDefault="00AB491C" w:rsidP="00655805">
            <w:pPr>
              <w:pStyle w:val="Prrafodelista"/>
              <w:autoSpaceDE w:val="0"/>
              <w:autoSpaceDN w:val="0"/>
              <w:adjustRightInd w:val="0"/>
              <w:ind w:left="0"/>
              <w:jc w:val="both"/>
              <w:rPr>
                <w:rFonts w:ascii="Arial Narrow" w:hAnsi="Arial Narrow" w:cs="Arial"/>
                <w:b/>
                <w:i/>
                <w:iCs/>
                <w:sz w:val="18"/>
                <w:szCs w:val="18"/>
                <w:u w:val="single"/>
                <w:lang w:val="es-ES_tradnl"/>
              </w:rPr>
            </w:pPr>
            <w:r w:rsidRPr="00C11188">
              <w:rPr>
                <w:rFonts w:ascii="Arial Narrow" w:hAnsi="Arial Narrow" w:cs="Arial"/>
                <w:bCs/>
                <w:sz w:val="18"/>
                <w:szCs w:val="18"/>
                <w:lang w:val="es-ES_tradnl"/>
              </w:rPr>
              <w:t xml:space="preserve">Él </w:t>
            </w:r>
            <w:r w:rsidR="000C591E" w:rsidRPr="00C11188">
              <w:rPr>
                <w:rFonts w:ascii="Arial Narrow" w:hAnsi="Arial Narrow" w:cs="Arial"/>
                <w:bCs/>
                <w:sz w:val="18"/>
                <w:szCs w:val="18"/>
                <w:lang w:val="es-ES_tradnl"/>
              </w:rPr>
              <w:t>cuenta con políticas, procesos y responsabilidades documentadas para la gestión del alcance flexible.</w:t>
            </w:r>
          </w:p>
          <w:p w14:paraId="0E10C5E9" w14:textId="77777777" w:rsidR="00655805" w:rsidRPr="001A1439" w:rsidRDefault="00655805" w:rsidP="003C02E2">
            <w:pPr>
              <w:jc w:val="both"/>
              <w:rPr>
                <w:rFonts w:ascii="Arial Narrow" w:hAnsi="Arial Narrow"/>
                <w:b/>
                <w:i/>
                <w:iCs/>
                <w:szCs w:val="24"/>
                <w:u w:val="single"/>
                <w:lang w:eastAsia="en-US"/>
              </w:rPr>
            </w:pPr>
          </w:p>
        </w:tc>
        <w:tc>
          <w:tcPr>
            <w:tcW w:w="1203" w:type="dxa"/>
            <w:tcBorders>
              <w:top w:val="single" w:sz="4" w:space="0" w:color="auto"/>
              <w:bottom w:val="single" w:sz="4" w:space="0" w:color="auto"/>
            </w:tcBorders>
          </w:tcPr>
          <w:p w14:paraId="34853ACF" w14:textId="77777777" w:rsidR="006A5890" w:rsidRPr="00F967EC" w:rsidRDefault="006A5890" w:rsidP="00542452">
            <w:pPr>
              <w:jc w:val="center"/>
              <w:rPr>
                <w:rFonts w:ascii="Arial Narrow" w:hAnsi="Arial Narrow"/>
                <w:szCs w:val="18"/>
              </w:rPr>
            </w:pPr>
          </w:p>
        </w:tc>
        <w:tc>
          <w:tcPr>
            <w:tcW w:w="1418" w:type="dxa"/>
            <w:tcBorders>
              <w:top w:val="single" w:sz="4" w:space="0" w:color="auto"/>
              <w:left w:val="single" w:sz="4" w:space="0" w:color="auto"/>
              <w:bottom w:val="single" w:sz="4" w:space="0" w:color="auto"/>
              <w:right w:val="single" w:sz="4" w:space="0" w:color="auto"/>
            </w:tcBorders>
          </w:tcPr>
          <w:p w14:paraId="762DF5C1" w14:textId="77777777" w:rsidR="006A5890" w:rsidRPr="00F967EC" w:rsidRDefault="006A5890" w:rsidP="00542452">
            <w:pPr>
              <w:jc w:val="center"/>
              <w:rPr>
                <w:rFonts w:ascii="Arial Narrow" w:hAnsi="Arial Narrow"/>
                <w:szCs w:val="18"/>
              </w:rPr>
            </w:pPr>
          </w:p>
        </w:tc>
        <w:tc>
          <w:tcPr>
            <w:tcW w:w="1133" w:type="dxa"/>
            <w:tcBorders>
              <w:top w:val="single" w:sz="4" w:space="0" w:color="auto"/>
              <w:left w:val="single" w:sz="4" w:space="0" w:color="auto"/>
              <w:bottom w:val="single" w:sz="4" w:space="0" w:color="auto"/>
              <w:right w:val="single" w:sz="4" w:space="0" w:color="auto"/>
            </w:tcBorders>
          </w:tcPr>
          <w:p w14:paraId="5C39F628" w14:textId="77777777" w:rsidR="006A5890" w:rsidRPr="00F967EC" w:rsidRDefault="006A5890" w:rsidP="00542452">
            <w:pPr>
              <w:jc w:val="center"/>
              <w:rPr>
                <w:rFonts w:ascii="Arial Narrow" w:hAnsi="Arial Narrow"/>
                <w:szCs w:val="18"/>
              </w:rPr>
            </w:pPr>
          </w:p>
        </w:tc>
        <w:tc>
          <w:tcPr>
            <w:tcW w:w="1701" w:type="dxa"/>
            <w:tcBorders>
              <w:top w:val="single" w:sz="4" w:space="0" w:color="auto"/>
              <w:left w:val="single" w:sz="4" w:space="0" w:color="auto"/>
              <w:bottom w:val="single" w:sz="4" w:space="0" w:color="auto"/>
              <w:right w:val="single" w:sz="4" w:space="0" w:color="auto"/>
            </w:tcBorders>
          </w:tcPr>
          <w:p w14:paraId="36A53EEA" w14:textId="77777777" w:rsidR="006A5890" w:rsidRPr="00F967EC" w:rsidRDefault="006A5890" w:rsidP="00542452">
            <w:pPr>
              <w:jc w:val="center"/>
              <w:rPr>
                <w:rFonts w:ascii="Arial Narrow" w:hAnsi="Arial Narrow"/>
                <w:szCs w:val="18"/>
              </w:rPr>
            </w:pPr>
          </w:p>
        </w:tc>
        <w:tc>
          <w:tcPr>
            <w:tcW w:w="1135" w:type="dxa"/>
            <w:tcBorders>
              <w:top w:val="single" w:sz="4" w:space="0" w:color="auto"/>
              <w:left w:val="single" w:sz="4" w:space="0" w:color="auto"/>
              <w:bottom w:val="single" w:sz="4" w:space="0" w:color="auto"/>
              <w:right w:val="single" w:sz="4" w:space="0" w:color="auto"/>
            </w:tcBorders>
          </w:tcPr>
          <w:p w14:paraId="7C6B5D70" w14:textId="77777777" w:rsidR="006A5890" w:rsidRPr="00F967EC" w:rsidRDefault="006A5890" w:rsidP="00542452">
            <w:pPr>
              <w:jc w:val="center"/>
              <w:rPr>
                <w:rFonts w:ascii="Arial Narrow" w:hAnsi="Arial Narrow"/>
                <w:szCs w:val="18"/>
              </w:rPr>
            </w:pPr>
          </w:p>
        </w:tc>
      </w:tr>
      <w:tr w:rsidR="006A5890" w:rsidRPr="00F967EC" w14:paraId="3B572787" w14:textId="77777777" w:rsidTr="00BA121F">
        <w:trPr>
          <w:trHeight w:val="191"/>
        </w:trPr>
        <w:tc>
          <w:tcPr>
            <w:tcW w:w="779" w:type="dxa"/>
            <w:tcBorders>
              <w:bottom w:val="single" w:sz="4" w:space="0" w:color="auto"/>
            </w:tcBorders>
          </w:tcPr>
          <w:p w14:paraId="362A3AA6" w14:textId="77777777" w:rsidR="006A5890" w:rsidRPr="00F967EC" w:rsidRDefault="006A5890" w:rsidP="00542452">
            <w:pPr>
              <w:jc w:val="center"/>
              <w:rPr>
                <w:rFonts w:ascii="Arial Narrow" w:hAnsi="Arial Narrow"/>
                <w:b/>
                <w:szCs w:val="18"/>
                <w:lang w:val="es-PE"/>
              </w:rPr>
            </w:pPr>
            <w:r w:rsidRPr="00F967EC">
              <w:rPr>
                <w:rFonts w:ascii="Arial Narrow" w:hAnsi="Arial Narrow"/>
                <w:b/>
                <w:szCs w:val="18"/>
                <w:lang w:val="es-PE"/>
              </w:rPr>
              <w:t>5.6</w:t>
            </w:r>
          </w:p>
          <w:p w14:paraId="0D18B332" w14:textId="77777777" w:rsidR="006A5890" w:rsidRPr="00F967EC" w:rsidRDefault="006A5890" w:rsidP="00542452">
            <w:pPr>
              <w:jc w:val="center"/>
              <w:rPr>
                <w:rFonts w:ascii="Arial Narrow" w:hAnsi="Arial Narrow"/>
                <w:b/>
                <w:szCs w:val="18"/>
                <w:lang w:val="es-PE"/>
              </w:rPr>
            </w:pPr>
          </w:p>
          <w:p w14:paraId="079F442F" w14:textId="77777777" w:rsidR="006A5890" w:rsidRPr="00F967EC" w:rsidRDefault="006A5890" w:rsidP="00542452">
            <w:pPr>
              <w:jc w:val="center"/>
              <w:rPr>
                <w:rFonts w:ascii="Arial Narrow" w:hAnsi="Arial Narrow"/>
                <w:b/>
                <w:szCs w:val="18"/>
                <w:lang w:val="es-PE"/>
              </w:rPr>
            </w:pPr>
          </w:p>
        </w:tc>
        <w:tc>
          <w:tcPr>
            <w:tcW w:w="2766" w:type="dxa"/>
            <w:tcBorders>
              <w:bottom w:val="single" w:sz="4" w:space="0" w:color="auto"/>
            </w:tcBorders>
          </w:tcPr>
          <w:p w14:paraId="04076956" w14:textId="77777777" w:rsidR="00E66F59" w:rsidRPr="00E66F59" w:rsidRDefault="00E66F59" w:rsidP="00E66F59">
            <w:pPr>
              <w:tabs>
                <w:tab w:val="left" w:pos="1418"/>
              </w:tabs>
              <w:jc w:val="both"/>
              <w:rPr>
                <w:rFonts w:ascii="Arial Narrow" w:hAnsi="Arial Narrow"/>
                <w:bCs/>
                <w:szCs w:val="24"/>
                <w:lang w:val="es-PE" w:eastAsia="en-US"/>
              </w:rPr>
            </w:pPr>
            <w:r w:rsidRPr="00E66F59">
              <w:rPr>
                <w:rFonts w:ascii="Arial Narrow" w:hAnsi="Arial Narrow"/>
                <w:bCs/>
                <w:szCs w:val="24"/>
                <w:lang w:val="es-PE" w:eastAsia="en-US"/>
              </w:rPr>
              <w:t xml:space="preserve">El laboratorio debe contar con personal que, independientemente de otras responsabilidades, tenga la autoridad y </w:t>
            </w:r>
            <w:r w:rsidRPr="00E66F59">
              <w:rPr>
                <w:rFonts w:ascii="Arial Narrow" w:hAnsi="Arial Narrow"/>
                <w:bCs/>
                <w:szCs w:val="24"/>
                <w:lang w:val="es-PE" w:eastAsia="en-US"/>
              </w:rPr>
              <w:lastRenderedPageBreak/>
              <w:t>los recursos necesarios para llevar a cabo sus tareas, que incluyen:</w:t>
            </w:r>
          </w:p>
          <w:p w14:paraId="2B60CCCE" w14:textId="77777777" w:rsidR="00E66F59" w:rsidRDefault="00E66F59" w:rsidP="00E66F59">
            <w:pPr>
              <w:tabs>
                <w:tab w:val="left" w:pos="1418"/>
              </w:tabs>
              <w:jc w:val="both"/>
              <w:rPr>
                <w:bCs/>
                <w:szCs w:val="24"/>
                <w:lang w:val="es-PE" w:eastAsia="en-US"/>
              </w:rPr>
            </w:pPr>
          </w:p>
          <w:p w14:paraId="3B9DB608" w14:textId="77777777" w:rsidR="00E66F59" w:rsidRPr="00E66F59" w:rsidRDefault="00E66F59" w:rsidP="004427F1">
            <w:pPr>
              <w:tabs>
                <w:tab w:val="left" w:pos="214"/>
              </w:tabs>
              <w:ind w:left="214" w:hanging="214"/>
              <w:jc w:val="both"/>
              <w:rPr>
                <w:rFonts w:ascii="Arial Narrow" w:hAnsi="Arial Narrow"/>
                <w:bCs/>
                <w:szCs w:val="24"/>
                <w:lang w:val="es-PE" w:eastAsia="en-US"/>
              </w:rPr>
            </w:pPr>
            <w:r w:rsidRPr="00AE6370">
              <w:rPr>
                <w:bCs/>
                <w:szCs w:val="24"/>
                <w:lang w:val="es-PE" w:eastAsia="en-US"/>
              </w:rPr>
              <w:t>a)</w:t>
            </w:r>
            <w:r w:rsidRPr="00AE6370">
              <w:rPr>
                <w:bCs/>
                <w:szCs w:val="24"/>
                <w:lang w:val="es-PE" w:eastAsia="en-US"/>
              </w:rPr>
              <w:tab/>
            </w:r>
            <w:r w:rsidRPr="00E66F59">
              <w:rPr>
                <w:rFonts w:ascii="Arial Narrow" w:hAnsi="Arial Narrow"/>
                <w:bCs/>
                <w:szCs w:val="24"/>
                <w:lang w:val="es-PE" w:eastAsia="en-US"/>
              </w:rPr>
              <w:t>la implementación, el mantenimiento y la mejora del sistema de gestión;</w:t>
            </w:r>
          </w:p>
          <w:p w14:paraId="2C5D176A" w14:textId="77777777" w:rsidR="00E66F59" w:rsidRPr="00E66F59" w:rsidRDefault="00E66F59" w:rsidP="004427F1">
            <w:pPr>
              <w:tabs>
                <w:tab w:val="left" w:pos="214"/>
              </w:tabs>
              <w:ind w:left="214" w:hanging="214"/>
              <w:jc w:val="both"/>
              <w:rPr>
                <w:rFonts w:ascii="Arial Narrow" w:hAnsi="Arial Narrow"/>
                <w:bCs/>
                <w:szCs w:val="24"/>
                <w:lang w:val="es-PE" w:eastAsia="en-US"/>
              </w:rPr>
            </w:pPr>
            <w:r w:rsidRPr="00E66F59">
              <w:rPr>
                <w:rFonts w:ascii="Arial Narrow" w:hAnsi="Arial Narrow"/>
                <w:bCs/>
                <w:szCs w:val="24"/>
                <w:lang w:val="es-PE" w:eastAsia="en-US"/>
              </w:rPr>
              <w:t>b)</w:t>
            </w:r>
            <w:r w:rsidRPr="00E66F59">
              <w:rPr>
                <w:rFonts w:ascii="Arial Narrow" w:hAnsi="Arial Narrow"/>
                <w:bCs/>
                <w:szCs w:val="24"/>
                <w:lang w:val="es-PE" w:eastAsia="en-US"/>
              </w:rPr>
              <w:tab/>
              <w:t>la identificación de las desviaciones del sistema de gestión, o de los procedimientos para la realización de las actividades de laboratorio;</w:t>
            </w:r>
          </w:p>
          <w:p w14:paraId="0A58146E" w14:textId="77777777" w:rsidR="00E66F59" w:rsidRPr="00E66F59" w:rsidRDefault="00E66F59" w:rsidP="004427F1">
            <w:pPr>
              <w:tabs>
                <w:tab w:val="left" w:pos="214"/>
              </w:tabs>
              <w:ind w:left="214" w:hanging="214"/>
              <w:jc w:val="both"/>
              <w:rPr>
                <w:rFonts w:ascii="Arial Narrow" w:hAnsi="Arial Narrow"/>
                <w:bCs/>
                <w:szCs w:val="24"/>
                <w:lang w:val="es-PE" w:eastAsia="en-US"/>
              </w:rPr>
            </w:pPr>
            <w:r w:rsidRPr="00E66F59">
              <w:rPr>
                <w:rFonts w:ascii="Arial Narrow" w:hAnsi="Arial Narrow"/>
                <w:bCs/>
                <w:szCs w:val="24"/>
                <w:lang w:val="es-PE" w:eastAsia="en-US"/>
              </w:rPr>
              <w:t>c)</w:t>
            </w:r>
            <w:r w:rsidRPr="00E66F59">
              <w:rPr>
                <w:rFonts w:ascii="Arial Narrow" w:hAnsi="Arial Narrow"/>
                <w:bCs/>
                <w:szCs w:val="24"/>
                <w:lang w:val="es-PE" w:eastAsia="en-US"/>
              </w:rPr>
              <w:tab/>
              <w:t>el inicio de acciones para prevenir o minimizar tales desviaciones;</w:t>
            </w:r>
          </w:p>
          <w:p w14:paraId="7014680C" w14:textId="77777777" w:rsidR="00E66F59" w:rsidRPr="00E66F59" w:rsidRDefault="00E66F59" w:rsidP="004427F1">
            <w:pPr>
              <w:tabs>
                <w:tab w:val="left" w:pos="214"/>
              </w:tabs>
              <w:ind w:left="214" w:hanging="214"/>
              <w:jc w:val="both"/>
              <w:rPr>
                <w:rFonts w:ascii="Arial Narrow" w:hAnsi="Arial Narrow"/>
                <w:bCs/>
                <w:szCs w:val="24"/>
                <w:lang w:val="es-PE" w:eastAsia="en-US"/>
              </w:rPr>
            </w:pPr>
            <w:r w:rsidRPr="00E66F59">
              <w:rPr>
                <w:rFonts w:ascii="Arial Narrow" w:hAnsi="Arial Narrow"/>
                <w:bCs/>
                <w:szCs w:val="24"/>
                <w:lang w:val="es-PE" w:eastAsia="en-US"/>
              </w:rPr>
              <w:t>d)</w:t>
            </w:r>
            <w:r w:rsidRPr="00E66F59">
              <w:rPr>
                <w:rFonts w:ascii="Arial Narrow" w:hAnsi="Arial Narrow"/>
                <w:bCs/>
                <w:szCs w:val="24"/>
                <w:lang w:val="es-PE" w:eastAsia="en-US"/>
              </w:rPr>
              <w:tab/>
              <w:t>informar a la dirección del laboratorio acerca del desempeño del sistema de gestión y de cualquier necesidad de mejora;</w:t>
            </w:r>
          </w:p>
          <w:p w14:paraId="59E87504" w14:textId="77777777" w:rsidR="00E66F59" w:rsidRPr="00E66F59" w:rsidRDefault="00E66F59" w:rsidP="004427F1">
            <w:pPr>
              <w:tabs>
                <w:tab w:val="left" w:pos="214"/>
              </w:tabs>
              <w:ind w:left="214" w:hanging="214"/>
              <w:jc w:val="both"/>
              <w:rPr>
                <w:rFonts w:ascii="Arial Narrow" w:hAnsi="Arial Narrow"/>
                <w:bCs/>
                <w:szCs w:val="24"/>
                <w:lang w:val="es-PE" w:eastAsia="en-US"/>
              </w:rPr>
            </w:pPr>
            <w:r w:rsidRPr="00E66F59">
              <w:rPr>
                <w:rFonts w:ascii="Arial Narrow" w:hAnsi="Arial Narrow"/>
                <w:bCs/>
                <w:szCs w:val="24"/>
                <w:lang w:val="es-PE" w:eastAsia="en-US"/>
              </w:rPr>
              <w:t>e)</w:t>
            </w:r>
            <w:r w:rsidRPr="00E66F59">
              <w:rPr>
                <w:rFonts w:ascii="Arial Narrow" w:hAnsi="Arial Narrow"/>
                <w:bCs/>
                <w:szCs w:val="24"/>
                <w:lang w:val="es-PE" w:eastAsia="en-US"/>
              </w:rPr>
              <w:tab/>
              <w:t>asegurar la eficacia de las actividades del laboratorio.</w:t>
            </w:r>
          </w:p>
          <w:p w14:paraId="45DE0095" w14:textId="77777777" w:rsidR="00576FA3" w:rsidRPr="00E66F59" w:rsidRDefault="00576FA3" w:rsidP="00542452">
            <w:pPr>
              <w:tabs>
                <w:tab w:val="left" w:pos="851"/>
              </w:tabs>
              <w:jc w:val="both"/>
              <w:rPr>
                <w:rFonts w:ascii="Arial Narrow" w:hAnsi="Arial Narrow"/>
                <w:szCs w:val="18"/>
                <w:lang w:val="es-PE"/>
              </w:rPr>
            </w:pPr>
          </w:p>
          <w:p w14:paraId="70C91DB5" w14:textId="77777777" w:rsidR="00C42EAC" w:rsidRDefault="00576FA3" w:rsidP="003A1389">
            <w:pPr>
              <w:jc w:val="both"/>
              <w:rPr>
                <w:rFonts w:ascii="Arial Narrow" w:hAnsi="Arial Narrow"/>
                <w:szCs w:val="18"/>
                <w:lang w:val="es-ES"/>
              </w:rPr>
            </w:pPr>
            <w:r w:rsidRPr="00A10A9C">
              <w:rPr>
                <w:rFonts w:ascii="Arial Narrow" w:hAnsi="Arial Narrow"/>
                <w:b/>
                <w:szCs w:val="18"/>
                <w:lang w:val="es-ES"/>
              </w:rPr>
              <w:t>Directriz DA-acr-06D</w:t>
            </w:r>
            <w:r w:rsidR="00C42EAC">
              <w:rPr>
                <w:rFonts w:ascii="Arial Narrow" w:hAnsi="Arial Narrow"/>
                <w:szCs w:val="18"/>
                <w:lang w:val="es-ES"/>
              </w:rPr>
              <w:t>:</w:t>
            </w:r>
          </w:p>
          <w:p w14:paraId="6E8590D4" w14:textId="77777777" w:rsidR="00DA6140" w:rsidRPr="00C11188" w:rsidRDefault="00D67F7A" w:rsidP="00551CE6">
            <w:pPr>
              <w:numPr>
                <w:ilvl w:val="1"/>
                <w:numId w:val="2"/>
              </w:numPr>
              <w:ind w:left="0" w:firstLine="0"/>
              <w:jc w:val="both"/>
              <w:rPr>
                <w:rFonts w:ascii="Arial Narrow" w:hAnsi="Arial Narrow"/>
                <w:bCs/>
                <w:snapToGrid w:val="0"/>
                <w:szCs w:val="18"/>
              </w:rPr>
            </w:pPr>
            <w:r w:rsidRPr="00D67F7A">
              <w:rPr>
                <w:rFonts w:ascii="Arial Narrow" w:hAnsi="Arial Narrow" w:cs="Arial"/>
                <w:bCs/>
                <w:szCs w:val="18"/>
              </w:rPr>
              <w:t xml:space="preserve">El Laboratorio debe identificar y documentar las funciones o </w:t>
            </w:r>
            <w:r w:rsidRPr="00C11188">
              <w:rPr>
                <w:rFonts w:ascii="Arial Narrow" w:hAnsi="Arial Narrow" w:cs="Arial"/>
                <w:bCs/>
                <w:szCs w:val="18"/>
              </w:rPr>
              <w:t>cargos que cumplan con las tareas incluidas en el numeral 5.6 de la NTP ISO/IEC     17025:2017.</w:t>
            </w:r>
          </w:p>
          <w:p w14:paraId="1511FA66" w14:textId="77777777" w:rsidR="000E0332" w:rsidRPr="00C11188" w:rsidRDefault="000E0332" w:rsidP="000E0332">
            <w:pPr>
              <w:jc w:val="both"/>
              <w:rPr>
                <w:rFonts w:ascii="Arial Narrow" w:hAnsi="Arial Narrow"/>
                <w:bCs/>
                <w:snapToGrid w:val="0"/>
                <w:szCs w:val="18"/>
              </w:rPr>
            </w:pPr>
            <w:r w:rsidRPr="00C11188">
              <w:rPr>
                <w:rFonts w:ascii="Arial Narrow" w:hAnsi="Arial Narrow"/>
                <w:bCs/>
                <w:snapToGrid w:val="0"/>
                <w:szCs w:val="18"/>
              </w:rPr>
              <w:t>Directriz DA-acr-26D</w:t>
            </w:r>
          </w:p>
          <w:p w14:paraId="6DBFC563" w14:textId="77777777" w:rsidR="000E0332" w:rsidRPr="00C11188" w:rsidRDefault="000E0332" w:rsidP="000E0332">
            <w:pPr>
              <w:jc w:val="both"/>
              <w:rPr>
                <w:rFonts w:ascii="Arial Narrow" w:hAnsi="Arial Narrow"/>
                <w:bCs/>
                <w:snapToGrid w:val="0"/>
                <w:szCs w:val="18"/>
              </w:rPr>
            </w:pPr>
            <w:r w:rsidRPr="00C11188">
              <w:rPr>
                <w:rFonts w:ascii="Arial Narrow" w:hAnsi="Arial Narrow"/>
                <w:bCs/>
                <w:snapToGrid w:val="0"/>
                <w:szCs w:val="18"/>
              </w:rPr>
              <w:t>Procedimiento DA-acr-20P</w:t>
            </w:r>
          </w:p>
          <w:p w14:paraId="710458DA" w14:textId="77777777" w:rsidR="009333C4" w:rsidRPr="009333C4" w:rsidRDefault="009333C4" w:rsidP="009333C4">
            <w:pPr>
              <w:pStyle w:val="Prrafodelista"/>
              <w:ind w:left="0"/>
              <w:rPr>
                <w:rFonts w:ascii="Arial Narrow" w:hAnsi="Arial Narrow" w:cs="Arial"/>
                <w:b/>
                <w:i/>
                <w:iCs/>
                <w:sz w:val="18"/>
                <w:szCs w:val="18"/>
                <w:u w:val="single"/>
                <w:lang w:val="es-ES_tradnl"/>
              </w:rPr>
            </w:pPr>
            <w:r w:rsidRPr="00C11188">
              <w:rPr>
                <w:rFonts w:ascii="Arial Narrow" w:hAnsi="Arial Narrow" w:cs="Arial"/>
                <w:bCs/>
                <w:sz w:val="18"/>
                <w:szCs w:val="18"/>
                <w:lang w:val="es-ES_tradnl"/>
              </w:rPr>
              <w:t>El laboratorio realiza la autorización de personal experimentado responsable de desarrollar y validar métodos nuevos y modificados, así como el personal requerido para los procesos de gestión necesarios.</w:t>
            </w:r>
          </w:p>
          <w:p w14:paraId="4ED1A6FE" w14:textId="77777777" w:rsidR="009333C4" w:rsidRPr="00F967EC" w:rsidRDefault="009333C4" w:rsidP="000E0332">
            <w:pPr>
              <w:jc w:val="both"/>
              <w:rPr>
                <w:rFonts w:ascii="Arial Narrow" w:hAnsi="Arial Narrow"/>
                <w:snapToGrid w:val="0"/>
                <w:szCs w:val="18"/>
              </w:rPr>
            </w:pPr>
          </w:p>
        </w:tc>
        <w:tc>
          <w:tcPr>
            <w:tcW w:w="1203" w:type="dxa"/>
            <w:tcBorders>
              <w:top w:val="single" w:sz="2" w:space="0" w:color="auto"/>
              <w:bottom w:val="single" w:sz="4" w:space="0" w:color="auto"/>
            </w:tcBorders>
          </w:tcPr>
          <w:p w14:paraId="5C004B98" w14:textId="77777777" w:rsidR="006A5890" w:rsidRPr="00F967EC" w:rsidRDefault="006A5890"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4" w:space="0" w:color="auto"/>
              <w:right w:val="single" w:sz="4" w:space="0" w:color="auto"/>
            </w:tcBorders>
          </w:tcPr>
          <w:p w14:paraId="1260E096" w14:textId="77777777" w:rsidR="006A5890" w:rsidRPr="00F967EC" w:rsidRDefault="006A5890"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4" w:space="0" w:color="auto"/>
              <w:right w:val="single" w:sz="4" w:space="0" w:color="auto"/>
            </w:tcBorders>
          </w:tcPr>
          <w:p w14:paraId="29949038" w14:textId="77777777" w:rsidR="006A5890" w:rsidRPr="00F967EC" w:rsidRDefault="006A5890"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4" w:space="0" w:color="auto"/>
              <w:right w:val="single" w:sz="4" w:space="0" w:color="auto"/>
            </w:tcBorders>
          </w:tcPr>
          <w:p w14:paraId="436D70E3" w14:textId="77777777" w:rsidR="006A5890" w:rsidRPr="00F967EC" w:rsidRDefault="006A5890"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4" w:space="0" w:color="auto"/>
              <w:right w:val="single" w:sz="4" w:space="0" w:color="auto"/>
            </w:tcBorders>
          </w:tcPr>
          <w:p w14:paraId="58908550" w14:textId="77777777" w:rsidR="006A5890" w:rsidRPr="00F967EC" w:rsidRDefault="006A5890" w:rsidP="00542452">
            <w:pPr>
              <w:jc w:val="center"/>
              <w:rPr>
                <w:rFonts w:ascii="Arial Narrow" w:hAnsi="Arial Narrow"/>
                <w:b/>
                <w:szCs w:val="18"/>
                <w:lang w:val="es-PE"/>
              </w:rPr>
            </w:pPr>
          </w:p>
        </w:tc>
      </w:tr>
      <w:tr w:rsidR="006A5890" w:rsidRPr="00F967EC" w14:paraId="6B3B0C7E" w14:textId="77777777" w:rsidTr="00BA121F">
        <w:trPr>
          <w:trHeight w:val="367"/>
        </w:trPr>
        <w:tc>
          <w:tcPr>
            <w:tcW w:w="779" w:type="dxa"/>
            <w:tcBorders>
              <w:top w:val="single" w:sz="4" w:space="0" w:color="auto"/>
              <w:left w:val="single" w:sz="4" w:space="0" w:color="auto"/>
              <w:bottom w:val="single" w:sz="4" w:space="0" w:color="auto"/>
              <w:right w:val="single" w:sz="4" w:space="0" w:color="auto"/>
            </w:tcBorders>
          </w:tcPr>
          <w:p w14:paraId="19943B3D" w14:textId="77777777" w:rsidR="006A5890" w:rsidRPr="00F967EC" w:rsidRDefault="00A874F9" w:rsidP="00542452">
            <w:pPr>
              <w:jc w:val="center"/>
              <w:rPr>
                <w:rFonts w:ascii="Arial Narrow" w:hAnsi="Arial Narrow"/>
                <w:b/>
                <w:szCs w:val="18"/>
                <w:lang w:val="es-PE"/>
              </w:rPr>
            </w:pPr>
            <w:r>
              <w:rPr>
                <w:rFonts w:ascii="Arial Narrow" w:hAnsi="Arial Narrow"/>
                <w:b/>
                <w:szCs w:val="18"/>
                <w:lang w:val="es-PE"/>
              </w:rPr>
              <w:t>5.7</w:t>
            </w:r>
          </w:p>
          <w:p w14:paraId="66B15ACA" w14:textId="77777777" w:rsidR="006A5890" w:rsidRPr="00F967EC" w:rsidRDefault="006A5890" w:rsidP="00542452">
            <w:pPr>
              <w:jc w:val="center"/>
              <w:rPr>
                <w:rFonts w:ascii="Arial Narrow" w:hAnsi="Arial Narrow"/>
                <w:b/>
                <w:szCs w:val="18"/>
                <w:lang w:val="es-PE"/>
              </w:rPr>
            </w:pPr>
          </w:p>
          <w:p w14:paraId="3CF4EA19" w14:textId="77777777" w:rsidR="006A5890" w:rsidRPr="00F967EC" w:rsidRDefault="006A5890" w:rsidP="00542452">
            <w:pPr>
              <w:jc w:val="center"/>
              <w:rPr>
                <w:rFonts w:ascii="Arial Narrow" w:hAnsi="Arial Narrow"/>
                <w:b/>
                <w:szCs w:val="18"/>
                <w:lang w:val="es-PE"/>
              </w:rPr>
            </w:pPr>
          </w:p>
        </w:tc>
        <w:tc>
          <w:tcPr>
            <w:tcW w:w="2766" w:type="dxa"/>
            <w:tcBorders>
              <w:top w:val="single" w:sz="4" w:space="0" w:color="auto"/>
              <w:left w:val="single" w:sz="4" w:space="0" w:color="auto"/>
              <w:bottom w:val="single" w:sz="4" w:space="0" w:color="auto"/>
              <w:right w:val="single" w:sz="4" w:space="0" w:color="auto"/>
            </w:tcBorders>
          </w:tcPr>
          <w:p w14:paraId="1AC59E72" w14:textId="77777777" w:rsidR="00A92B21" w:rsidRPr="003E6FC4" w:rsidRDefault="00A92B21" w:rsidP="00A92B21">
            <w:pPr>
              <w:tabs>
                <w:tab w:val="left" w:pos="1418"/>
              </w:tabs>
              <w:jc w:val="both"/>
              <w:rPr>
                <w:rFonts w:ascii="Arial Narrow" w:hAnsi="Arial Narrow"/>
                <w:bCs/>
                <w:szCs w:val="24"/>
                <w:lang w:val="es-PE" w:eastAsia="en-US"/>
              </w:rPr>
            </w:pPr>
            <w:r w:rsidRPr="003E6FC4">
              <w:rPr>
                <w:rFonts w:ascii="Arial Narrow" w:hAnsi="Arial Narrow"/>
                <w:bCs/>
                <w:szCs w:val="24"/>
                <w:lang w:val="es-PE" w:eastAsia="en-US"/>
              </w:rPr>
              <w:t>La dirección del laboratorio debe asegurarse de que:</w:t>
            </w:r>
          </w:p>
          <w:p w14:paraId="2A5C3B54" w14:textId="77777777" w:rsidR="006A5890" w:rsidRPr="003E6FC4" w:rsidRDefault="006A5890" w:rsidP="00542452">
            <w:pPr>
              <w:jc w:val="both"/>
              <w:rPr>
                <w:rFonts w:ascii="Arial Narrow" w:hAnsi="Arial Narrow"/>
                <w:spacing w:val="-2"/>
                <w:szCs w:val="18"/>
                <w:lang w:val="es-PE"/>
              </w:rPr>
            </w:pPr>
          </w:p>
          <w:p w14:paraId="2F5CDD09" w14:textId="77777777" w:rsidR="003E6FC4" w:rsidRPr="003E6FC4" w:rsidRDefault="003E6FC4" w:rsidP="003E6FC4">
            <w:pPr>
              <w:tabs>
                <w:tab w:val="left" w:pos="355"/>
              </w:tabs>
              <w:ind w:left="355" w:hanging="283"/>
              <w:jc w:val="both"/>
              <w:rPr>
                <w:rFonts w:ascii="Arial Narrow" w:hAnsi="Arial Narrow"/>
                <w:bCs/>
                <w:szCs w:val="24"/>
                <w:lang w:val="es-PE" w:eastAsia="en-US"/>
              </w:rPr>
            </w:pPr>
            <w:r w:rsidRPr="003E6FC4">
              <w:rPr>
                <w:rFonts w:ascii="Arial Narrow" w:hAnsi="Arial Narrow"/>
                <w:bCs/>
                <w:szCs w:val="24"/>
                <w:lang w:val="es-PE" w:eastAsia="en-US"/>
              </w:rPr>
              <w:t xml:space="preserve">a) </w:t>
            </w:r>
            <w:r w:rsidR="004427F1">
              <w:rPr>
                <w:rFonts w:ascii="Arial Narrow" w:hAnsi="Arial Narrow"/>
                <w:bCs/>
                <w:szCs w:val="24"/>
                <w:lang w:val="es-PE" w:eastAsia="en-US"/>
              </w:rPr>
              <w:t xml:space="preserve">  </w:t>
            </w:r>
            <w:r w:rsidRPr="003E6FC4">
              <w:rPr>
                <w:rFonts w:ascii="Arial Narrow" w:hAnsi="Arial Narrow"/>
                <w:bCs/>
                <w:szCs w:val="24"/>
                <w:lang w:val="es-PE" w:eastAsia="en-US"/>
              </w:rPr>
              <w:t>se efectúa la comunicación relativa a la eficacia del sistema de gestión y a la importancia de cumplir los requisitos del cliente y otros requisitos;</w:t>
            </w:r>
          </w:p>
          <w:p w14:paraId="18985BBE" w14:textId="77777777" w:rsidR="003E6FC4" w:rsidRPr="003E6FC4" w:rsidRDefault="003E6FC4" w:rsidP="003E6FC4">
            <w:pPr>
              <w:tabs>
                <w:tab w:val="left" w:pos="355"/>
              </w:tabs>
              <w:ind w:left="355" w:hanging="283"/>
              <w:jc w:val="both"/>
              <w:rPr>
                <w:rFonts w:ascii="Arial Narrow" w:hAnsi="Arial Narrow"/>
                <w:bCs/>
                <w:szCs w:val="24"/>
                <w:lang w:val="es-PE" w:eastAsia="en-US"/>
              </w:rPr>
            </w:pPr>
            <w:r w:rsidRPr="003E6FC4">
              <w:rPr>
                <w:rFonts w:ascii="Arial Narrow" w:hAnsi="Arial Narrow"/>
                <w:bCs/>
                <w:szCs w:val="24"/>
                <w:lang w:val="es-PE" w:eastAsia="en-US"/>
              </w:rPr>
              <w:t>b)</w:t>
            </w:r>
            <w:r w:rsidRPr="003E6FC4">
              <w:rPr>
                <w:rFonts w:ascii="Arial Narrow" w:hAnsi="Arial Narrow"/>
                <w:bCs/>
                <w:szCs w:val="24"/>
                <w:lang w:val="es-PE" w:eastAsia="en-US"/>
              </w:rPr>
              <w:tab/>
              <w:t>se mantiene la integridad del sistema de gestión cuando se planifican e implementan cambios en éste.</w:t>
            </w:r>
          </w:p>
          <w:p w14:paraId="280447B7" w14:textId="77777777" w:rsidR="00572962" w:rsidRPr="003E6FC4" w:rsidRDefault="00572962" w:rsidP="00542452">
            <w:pPr>
              <w:jc w:val="both"/>
              <w:rPr>
                <w:rFonts w:ascii="Arial Narrow" w:hAnsi="Arial Narrow"/>
                <w:spacing w:val="-2"/>
                <w:szCs w:val="18"/>
                <w:lang w:val="es-PE"/>
              </w:rPr>
            </w:pPr>
          </w:p>
          <w:p w14:paraId="473FFA17" w14:textId="77777777" w:rsidR="00C95DE7" w:rsidRDefault="00C95DE7" w:rsidP="00C95DE7">
            <w:pPr>
              <w:jc w:val="both"/>
              <w:rPr>
                <w:rFonts w:ascii="Arial Narrow" w:hAnsi="Arial Narrow"/>
                <w:szCs w:val="18"/>
                <w:lang w:val="es-ES"/>
              </w:rPr>
            </w:pPr>
            <w:r w:rsidRPr="00A10A9C">
              <w:rPr>
                <w:rFonts w:ascii="Arial Narrow" w:hAnsi="Arial Narrow"/>
                <w:b/>
                <w:szCs w:val="18"/>
                <w:lang w:val="es-ES"/>
              </w:rPr>
              <w:t>Directriz DA-acr-06D</w:t>
            </w:r>
            <w:r>
              <w:rPr>
                <w:rFonts w:ascii="Arial Narrow" w:hAnsi="Arial Narrow"/>
                <w:szCs w:val="18"/>
                <w:lang w:val="es-ES"/>
              </w:rPr>
              <w:t>:</w:t>
            </w:r>
          </w:p>
          <w:p w14:paraId="7C6A308C" w14:textId="77777777" w:rsidR="00EB0BF0" w:rsidRDefault="003014BD" w:rsidP="00551CE6">
            <w:pPr>
              <w:numPr>
                <w:ilvl w:val="1"/>
                <w:numId w:val="2"/>
              </w:numPr>
              <w:ind w:left="355" w:hanging="355"/>
              <w:jc w:val="both"/>
              <w:rPr>
                <w:rFonts w:ascii="Arial Narrow" w:hAnsi="Arial Narrow" w:cs="Arial"/>
                <w:bCs/>
                <w:szCs w:val="18"/>
              </w:rPr>
            </w:pPr>
            <w:r w:rsidRPr="003014BD">
              <w:rPr>
                <w:rFonts w:ascii="Arial Narrow" w:hAnsi="Arial Narrow" w:cs="Arial"/>
                <w:bCs/>
                <w:szCs w:val="18"/>
              </w:rPr>
              <w:t>a) El laboratorio debe conservar</w:t>
            </w:r>
          </w:p>
          <w:p w14:paraId="10D57627" w14:textId="77777777" w:rsidR="003014BD" w:rsidRPr="003014BD" w:rsidRDefault="00EB0BF0" w:rsidP="00375976">
            <w:pPr>
              <w:ind w:left="355"/>
              <w:jc w:val="both"/>
              <w:rPr>
                <w:rFonts w:ascii="Arial Narrow" w:hAnsi="Arial Narrow" w:cs="Arial"/>
                <w:bCs/>
                <w:szCs w:val="18"/>
              </w:rPr>
            </w:pPr>
            <w:r>
              <w:rPr>
                <w:rFonts w:ascii="Arial Narrow" w:hAnsi="Arial Narrow" w:cs="Arial"/>
                <w:bCs/>
                <w:szCs w:val="18"/>
              </w:rPr>
              <w:t xml:space="preserve">   </w:t>
            </w:r>
            <w:r w:rsidR="003014BD" w:rsidRPr="003014BD">
              <w:rPr>
                <w:rFonts w:ascii="Arial Narrow" w:hAnsi="Arial Narrow" w:cs="Arial"/>
                <w:bCs/>
                <w:szCs w:val="18"/>
              </w:rPr>
              <w:t xml:space="preserve"> evidencias de la</w:t>
            </w:r>
            <w:r w:rsidR="003014BD" w:rsidRPr="00F1776A">
              <w:rPr>
                <w:rFonts w:ascii="Arial" w:hAnsi="Arial" w:cs="Arial"/>
                <w:bCs/>
                <w:sz w:val="24"/>
                <w:szCs w:val="24"/>
              </w:rPr>
              <w:t xml:space="preserve"> </w:t>
            </w:r>
            <w:r w:rsidR="003014BD" w:rsidRPr="003014BD">
              <w:rPr>
                <w:rFonts w:ascii="Arial Narrow" w:hAnsi="Arial Narrow" w:cs="Arial"/>
                <w:bCs/>
                <w:szCs w:val="18"/>
              </w:rPr>
              <w:t>comunicación.</w:t>
            </w:r>
          </w:p>
          <w:p w14:paraId="6822836B" w14:textId="77777777" w:rsidR="00B11164" w:rsidRPr="00C11188" w:rsidRDefault="003014BD" w:rsidP="00375976">
            <w:pPr>
              <w:ind w:left="497" w:hanging="142"/>
              <w:jc w:val="both"/>
              <w:rPr>
                <w:rFonts w:ascii="Arial Narrow" w:hAnsi="Arial Narrow" w:cs="Arial"/>
                <w:bCs/>
                <w:szCs w:val="18"/>
              </w:rPr>
            </w:pPr>
            <w:r w:rsidRPr="003014BD">
              <w:rPr>
                <w:rFonts w:ascii="Arial Narrow" w:hAnsi="Arial Narrow" w:cs="Arial"/>
                <w:bCs/>
                <w:szCs w:val="18"/>
              </w:rPr>
              <w:lastRenderedPageBreak/>
              <w:t>b) El laboratorio debe</w:t>
            </w:r>
            <w:r w:rsidRPr="00561390">
              <w:rPr>
                <w:rFonts w:ascii="Arial" w:hAnsi="Arial" w:cs="Arial"/>
                <w:bCs/>
                <w:sz w:val="24"/>
                <w:szCs w:val="24"/>
              </w:rPr>
              <w:t xml:space="preserve"> </w:t>
            </w:r>
            <w:r w:rsidRPr="003014BD">
              <w:rPr>
                <w:rFonts w:ascii="Arial Narrow" w:hAnsi="Arial Narrow" w:cs="Arial"/>
                <w:bCs/>
                <w:szCs w:val="18"/>
              </w:rPr>
              <w:t>conservar evidencias de la</w:t>
            </w:r>
            <w:r w:rsidRPr="00F1776A">
              <w:rPr>
                <w:rFonts w:ascii="Arial" w:hAnsi="Arial" w:cs="Arial"/>
                <w:bCs/>
                <w:sz w:val="24"/>
                <w:szCs w:val="24"/>
              </w:rPr>
              <w:t xml:space="preserve"> </w:t>
            </w:r>
            <w:r w:rsidRPr="003014BD">
              <w:rPr>
                <w:rFonts w:ascii="Arial Narrow" w:hAnsi="Arial Narrow" w:cs="Arial"/>
                <w:bCs/>
                <w:szCs w:val="18"/>
              </w:rPr>
              <w:t xml:space="preserve">planificación e </w:t>
            </w:r>
            <w:r w:rsidRPr="00C11188">
              <w:rPr>
                <w:rFonts w:ascii="Arial Narrow" w:hAnsi="Arial Narrow" w:cs="Arial"/>
                <w:bCs/>
                <w:szCs w:val="18"/>
              </w:rPr>
              <w:t>implementación</w:t>
            </w:r>
            <w:r w:rsidRPr="00C11188">
              <w:rPr>
                <w:rFonts w:ascii="Arial" w:hAnsi="Arial" w:cs="Arial"/>
                <w:bCs/>
                <w:sz w:val="24"/>
                <w:szCs w:val="24"/>
              </w:rPr>
              <w:t xml:space="preserve"> </w:t>
            </w:r>
            <w:r w:rsidRPr="00C11188">
              <w:rPr>
                <w:rFonts w:ascii="Arial Narrow" w:hAnsi="Arial Narrow" w:cs="Arial"/>
                <w:bCs/>
                <w:szCs w:val="18"/>
              </w:rPr>
              <w:t>de los cambios.</w:t>
            </w:r>
          </w:p>
          <w:p w14:paraId="0F188421" w14:textId="77777777" w:rsidR="00F00DBE" w:rsidRPr="00C11188" w:rsidRDefault="00F00DBE" w:rsidP="00F00DBE">
            <w:pPr>
              <w:jc w:val="both"/>
              <w:rPr>
                <w:rFonts w:ascii="Arial Narrow" w:hAnsi="Arial Narrow" w:cs="Arial"/>
                <w:bCs/>
                <w:szCs w:val="18"/>
                <w:lang w:val="es-PE"/>
              </w:rPr>
            </w:pPr>
            <w:r w:rsidRPr="00C11188">
              <w:rPr>
                <w:rFonts w:ascii="Arial Narrow" w:hAnsi="Arial Narrow" w:cs="Arial"/>
                <w:bCs/>
                <w:szCs w:val="18"/>
                <w:lang w:val="es-PE"/>
              </w:rPr>
              <w:t>Directriz DA-acr-26D</w:t>
            </w:r>
          </w:p>
          <w:p w14:paraId="3A919AD0" w14:textId="77777777" w:rsidR="00F00DBE" w:rsidRPr="00C11188" w:rsidRDefault="00F00DBE" w:rsidP="00F00DBE">
            <w:pPr>
              <w:jc w:val="both"/>
              <w:rPr>
                <w:rFonts w:ascii="Arial Narrow" w:hAnsi="Arial Narrow" w:cs="Arial"/>
                <w:bCs/>
                <w:szCs w:val="18"/>
                <w:lang w:val="es-PE"/>
              </w:rPr>
            </w:pPr>
            <w:r w:rsidRPr="00C11188">
              <w:rPr>
                <w:rFonts w:ascii="Arial Narrow" w:hAnsi="Arial Narrow" w:cs="Arial"/>
                <w:bCs/>
                <w:szCs w:val="18"/>
                <w:lang w:val="es-PE"/>
              </w:rPr>
              <w:t>Procedimiento DA-acr-20P</w:t>
            </w:r>
          </w:p>
          <w:p w14:paraId="7EECF992" w14:textId="77777777" w:rsidR="00426BF0" w:rsidRPr="00C11188" w:rsidRDefault="00426BF0" w:rsidP="00426BF0">
            <w:pPr>
              <w:pStyle w:val="Prrafodelista"/>
              <w:autoSpaceDE w:val="0"/>
              <w:autoSpaceDN w:val="0"/>
              <w:adjustRightInd w:val="0"/>
              <w:ind w:left="0"/>
              <w:jc w:val="both"/>
              <w:rPr>
                <w:rFonts w:ascii="Arial Narrow" w:hAnsi="Arial Narrow" w:cs="Arial"/>
                <w:bCs/>
                <w:sz w:val="18"/>
                <w:szCs w:val="18"/>
                <w:lang w:val="es-ES_tradnl"/>
              </w:rPr>
            </w:pPr>
            <w:r w:rsidRPr="00C11188">
              <w:rPr>
                <w:rFonts w:ascii="Arial Narrow" w:hAnsi="Arial Narrow" w:cs="Arial"/>
                <w:bCs/>
                <w:sz w:val="18"/>
                <w:szCs w:val="18"/>
                <w:lang w:val="es-ES_tradnl"/>
              </w:rPr>
              <w:t>Establecen un proceso formal documentado para revisar solicitudes y planificar nuevos servicios respecto a los métodos de ensayo o análisis clínicos y determinar los cambios y, si éstos se encuentran dentro de los límites de su alcance flexible.</w:t>
            </w:r>
          </w:p>
          <w:p w14:paraId="642F5856" w14:textId="77777777" w:rsidR="00426BF0" w:rsidRPr="00C11188" w:rsidRDefault="00426BF0" w:rsidP="00426BF0">
            <w:pPr>
              <w:pStyle w:val="Prrafodelista"/>
              <w:autoSpaceDE w:val="0"/>
              <w:autoSpaceDN w:val="0"/>
              <w:adjustRightInd w:val="0"/>
              <w:ind w:left="0"/>
              <w:jc w:val="both"/>
              <w:rPr>
                <w:rFonts w:ascii="Arial Narrow" w:hAnsi="Arial Narrow" w:cs="Calibri"/>
                <w:bCs/>
                <w:sz w:val="22"/>
                <w:szCs w:val="22"/>
              </w:rPr>
            </w:pPr>
            <w:r w:rsidRPr="00C11188">
              <w:rPr>
                <w:rFonts w:ascii="Arial Narrow" w:hAnsi="Arial Narrow" w:cs="Arial"/>
                <w:bCs/>
                <w:sz w:val="18"/>
                <w:szCs w:val="18"/>
                <w:lang w:val="es-ES_tradnl"/>
              </w:rPr>
              <w:t>Mantener y controlar los registros de las modificaciones</w:t>
            </w:r>
            <w:r w:rsidRPr="00C11188">
              <w:rPr>
                <w:rFonts w:ascii="Arial Narrow" w:hAnsi="Arial Narrow" w:cs="Calibri"/>
                <w:bCs/>
                <w:sz w:val="22"/>
                <w:szCs w:val="22"/>
              </w:rPr>
              <w:t xml:space="preserve"> </w:t>
            </w:r>
            <w:r w:rsidRPr="00C11188">
              <w:rPr>
                <w:rFonts w:ascii="Arial Narrow" w:hAnsi="Arial Narrow" w:cs="Arial"/>
                <w:bCs/>
                <w:sz w:val="18"/>
                <w:szCs w:val="18"/>
                <w:lang w:val="es-ES_tradnl"/>
              </w:rPr>
              <w:t>resultantes de las actualizaciones de los métodos de ensayo y clínicos,</w:t>
            </w:r>
            <w:r w:rsidRPr="00C11188">
              <w:rPr>
                <w:rFonts w:ascii="Arial Narrow" w:hAnsi="Arial Narrow" w:cs="Calibri"/>
                <w:bCs/>
                <w:sz w:val="22"/>
                <w:szCs w:val="22"/>
              </w:rPr>
              <w:t xml:space="preserve"> </w:t>
            </w:r>
            <w:r w:rsidRPr="00C11188">
              <w:rPr>
                <w:rFonts w:ascii="Arial Narrow" w:hAnsi="Arial Narrow" w:cs="Arial"/>
                <w:bCs/>
                <w:sz w:val="18"/>
                <w:szCs w:val="18"/>
                <w:lang w:val="es-ES_tradnl"/>
              </w:rPr>
              <w:t>incluyendo los resultados de las validaciones.</w:t>
            </w:r>
            <w:r w:rsidRPr="00C11188">
              <w:rPr>
                <w:rFonts w:ascii="Arial Narrow" w:hAnsi="Arial Narrow" w:cs="Calibri"/>
                <w:bCs/>
                <w:sz w:val="22"/>
                <w:szCs w:val="22"/>
              </w:rPr>
              <w:t xml:space="preserve"> </w:t>
            </w:r>
          </w:p>
          <w:p w14:paraId="075CD6A7" w14:textId="77777777" w:rsidR="00426BF0" w:rsidRPr="003014BD" w:rsidRDefault="00426BF0" w:rsidP="00F00DBE">
            <w:pPr>
              <w:jc w:val="both"/>
              <w:rPr>
                <w:rFonts w:ascii="Arial Narrow" w:hAnsi="Arial Narrow"/>
                <w:spacing w:val="-2"/>
                <w:szCs w:val="18"/>
              </w:rPr>
            </w:pPr>
          </w:p>
        </w:tc>
        <w:tc>
          <w:tcPr>
            <w:tcW w:w="1203" w:type="dxa"/>
            <w:tcBorders>
              <w:top w:val="single" w:sz="4" w:space="0" w:color="auto"/>
              <w:left w:val="single" w:sz="4" w:space="0" w:color="auto"/>
              <w:bottom w:val="single" w:sz="4" w:space="0" w:color="auto"/>
              <w:right w:val="single" w:sz="4" w:space="0" w:color="auto"/>
            </w:tcBorders>
          </w:tcPr>
          <w:p w14:paraId="0FA37E5E"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0E338A62" w14:textId="77777777" w:rsidR="006A5890" w:rsidRPr="00F967EC" w:rsidRDefault="006A5890" w:rsidP="00542452">
            <w:pPr>
              <w:jc w:val="center"/>
              <w:rPr>
                <w:rFonts w:ascii="Arial Narrow" w:hAnsi="Arial Narrow"/>
                <w:b/>
                <w:szCs w:val="18"/>
                <w:lang w:val="es-PE"/>
              </w:rPr>
            </w:pPr>
          </w:p>
        </w:tc>
        <w:tc>
          <w:tcPr>
            <w:tcW w:w="1133" w:type="dxa"/>
            <w:tcBorders>
              <w:top w:val="single" w:sz="4" w:space="0" w:color="auto"/>
              <w:left w:val="single" w:sz="4" w:space="0" w:color="auto"/>
              <w:bottom w:val="single" w:sz="4" w:space="0" w:color="auto"/>
              <w:right w:val="single" w:sz="4" w:space="0" w:color="auto"/>
            </w:tcBorders>
          </w:tcPr>
          <w:p w14:paraId="6A5087D9" w14:textId="77777777" w:rsidR="006A5890" w:rsidRPr="00F967EC" w:rsidRDefault="006A5890" w:rsidP="00542452">
            <w:pPr>
              <w:jc w:val="center"/>
              <w:rPr>
                <w:rFonts w:ascii="Arial Narrow" w:hAnsi="Arial Narrow"/>
                <w:b/>
                <w:szCs w:val="18"/>
                <w:lang w:val="es-PE"/>
              </w:rPr>
            </w:pPr>
          </w:p>
        </w:tc>
        <w:tc>
          <w:tcPr>
            <w:tcW w:w="1701" w:type="dxa"/>
            <w:tcBorders>
              <w:top w:val="single" w:sz="4" w:space="0" w:color="auto"/>
              <w:left w:val="single" w:sz="4" w:space="0" w:color="auto"/>
              <w:bottom w:val="single" w:sz="4" w:space="0" w:color="auto"/>
              <w:right w:val="single" w:sz="4" w:space="0" w:color="auto"/>
            </w:tcBorders>
          </w:tcPr>
          <w:p w14:paraId="2E787D27" w14:textId="77777777" w:rsidR="006A5890" w:rsidRPr="00F967EC" w:rsidRDefault="006A5890" w:rsidP="00542452">
            <w:pPr>
              <w:jc w:val="center"/>
              <w:rPr>
                <w:rFonts w:ascii="Arial Narrow" w:hAnsi="Arial Narrow"/>
                <w:b/>
                <w:szCs w:val="18"/>
                <w:lang w:val="es-PE"/>
              </w:rPr>
            </w:pPr>
          </w:p>
        </w:tc>
        <w:tc>
          <w:tcPr>
            <w:tcW w:w="1135" w:type="dxa"/>
            <w:tcBorders>
              <w:top w:val="single" w:sz="4" w:space="0" w:color="auto"/>
              <w:left w:val="single" w:sz="4" w:space="0" w:color="auto"/>
              <w:bottom w:val="single" w:sz="4" w:space="0" w:color="auto"/>
              <w:right w:val="single" w:sz="4" w:space="0" w:color="auto"/>
            </w:tcBorders>
          </w:tcPr>
          <w:p w14:paraId="5F661B88" w14:textId="77777777" w:rsidR="006A5890" w:rsidRPr="00F967EC" w:rsidRDefault="006A5890" w:rsidP="00542452">
            <w:pPr>
              <w:jc w:val="center"/>
              <w:rPr>
                <w:rFonts w:ascii="Arial Narrow" w:hAnsi="Arial Narrow"/>
                <w:b/>
                <w:szCs w:val="18"/>
                <w:lang w:val="es-PE"/>
              </w:rPr>
            </w:pPr>
          </w:p>
        </w:tc>
      </w:tr>
      <w:tr w:rsidR="006A5890" w:rsidRPr="00F967EC" w14:paraId="16006DB7" w14:textId="77777777" w:rsidTr="00BA121F">
        <w:trPr>
          <w:trHeight w:val="367"/>
        </w:trPr>
        <w:tc>
          <w:tcPr>
            <w:tcW w:w="779" w:type="dxa"/>
            <w:tcBorders>
              <w:bottom w:val="single" w:sz="2" w:space="0" w:color="auto"/>
            </w:tcBorders>
          </w:tcPr>
          <w:p w14:paraId="535B20AE" w14:textId="77777777" w:rsidR="001F6A1B" w:rsidRPr="00D448FB" w:rsidRDefault="001F6A1B" w:rsidP="001F6A1B">
            <w:pPr>
              <w:jc w:val="center"/>
              <w:rPr>
                <w:rFonts w:ascii="Arial Narrow" w:hAnsi="Arial Narrow"/>
                <w:b/>
                <w:szCs w:val="18"/>
                <w:lang w:val="es-PE"/>
              </w:rPr>
            </w:pPr>
            <w:r w:rsidRPr="00D448FB">
              <w:rPr>
                <w:rFonts w:ascii="Arial Narrow" w:hAnsi="Arial Narrow"/>
                <w:b/>
                <w:szCs w:val="18"/>
                <w:lang w:val="es-PE"/>
              </w:rPr>
              <w:t>6</w:t>
            </w:r>
          </w:p>
          <w:p w14:paraId="6A01840E" w14:textId="77777777" w:rsidR="001F6A1B" w:rsidRPr="00D448FB" w:rsidRDefault="001F6A1B" w:rsidP="001F6A1B">
            <w:pPr>
              <w:jc w:val="center"/>
              <w:rPr>
                <w:rFonts w:ascii="Arial Narrow" w:hAnsi="Arial Narrow"/>
                <w:b/>
                <w:szCs w:val="18"/>
                <w:lang w:val="es-PE"/>
              </w:rPr>
            </w:pPr>
          </w:p>
          <w:p w14:paraId="57340CEA" w14:textId="77777777" w:rsidR="001F6A1B" w:rsidRPr="00D448FB" w:rsidRDefault="001F6A1B" w:rsidP="001F6A1B">
            <w:pPr>
              <w:jc w:val="center"/>
              <w:rPr>
                <w:rFonts w:ascii="Arial Narrow" w:hAnsi="Arial Narrow"/>
                <w:b/>
                <w:szCs w:val="18"/>
                <w:lang w:val="es-PE"/>
              </w:rPr>
            </w:pPr>
            <w:r w:rsidRPr="00D448FB">
              <w:rPr>
                <w:rFonts w:ascii="Arial Narrow" w:hAnsi="Arial Narrow"/>
                <w:b/>
                <w:szCs w:val="18"/>
                <w:lang w:val="es-PE"/>
              </w:rPr>
              <w:t>6.1</w:t>
            </w:r>
          </w:p>
          <w:p w14:paraId="02E04235" w14:textId="77777777" w:rsidR="006A5890" w:rsidRPr="00D448FB" w:rsidRDefault="006A5890" w:rsidP="00542452">
            <w:pPr>
              <w:jc w:val="center"/>
              <w:rPr>
                <w:rFonts w:ascii="Arial Narrow" w:hAnsi="Arial Narrow"/>
                <w:b/>
                <w:szCs w:val="18"/>
                <w:lang w:val="es-PE"/>
              </w:rPr>
            </w:pPr>
          </w:p>
        </w:tc>
        <w:tc>
          <w:tcPr>
            <w:tcW w:w="2766" w:type="dxa"/>
            <w:tcBorders>
              <w:bottom w:val="single" w:sz="2" w:space="0" w:color="auto"/>
            </w:tcBorders>
          </w:tcPr>
          <w:p w14:paraId="70588C85" w14:textId="77777777" w:rsidR="001F6A1B" w:rsidRPr="001C3885" w:rsidRDefault="001F6A1B" w:rsidP="001F6A1B">
            <w:pPr>
              <w:tabs>
                <w:tab w:val="left" w:pos="1418"/>
              </w:tabs>
              <w:rPr>
                <w:rFonts w:ascii="Arial Narrow" w:hAnsi="Arial Narrow"/>
                <w:b/>
                <w:bCs/>
                <w:szCs w:val="24"/>
                <w:lang w:val="es-PE" w:eastAsia="en-US"/>
              </w:rPr>
            </w:pPr>
            <w:r w:rsidRPr="001C3885">
              <w:rPr>
                <w:rFonts w:ascii="Arial Narrow" w:hAnsi="Arial Narrow"/>
                <w:b/>
                <w:bCs/>
                <w:szCs w:val="24"/>
                <w:lang w:val="es-PE" w:eastAsia="en-US"/>
              </w:rPr>
              <w:t>Requisitos relativos a los recursos</w:t>
            </w:r>
          </w:p>
          <w:p w14:paraId="1013BD0A" w14:textId="77777777" w:rsidR="001F6A1B" w:rsidRPr="001C3885" w:rsidRDefault="001F6A1B" w:rsidP="001F6A1B">
            <w:pPr>
              <w:tabs>
                <w:tab w:val="left" w:pos="1418"/>
              </w:tabs>
              <w:rPr>
                <w:rFonts w:ascii="Arial Narrow" w:hAnsi="Arial Narrow"/>
                <w:bCs/>
                <w:szCs w:val="24"/>
                <w:lang w:val="es-PE" w:eastAsia="en-US"/>
              </w:rPr>
            </w:pPr>
          </w:p>
          <w:p w14:paraId="6047D045" w14:textId="77777777" w:rsidR="001F6A1B" w:rsidRPr="001C3885" w:rsidRDefault="001F6A1B" w:rsidP="001F6A1B">
            <w:pPr>
              <w:tabs>
                <w:tab w:val="left" w:pos="1418"/>
              </w:tabs>
              <w:rPr>
                <w:rFonts w:ascii="Arial Narrow" w:hAnsi="Arial Narrow"/>
                <w:b/>
                <w:bCs/>
                <w:szCs w:val="24"/>
                <w:lang w:val="es-PE" w:eastAsia="en-US"/>
              </w:rPr>
            </w:pPr>
            <w:r w:rsidRPr="001C3885">
              <w:rPr>
                <w:rFonts w:ascii="Arial Narrow" w:hAnsi="Arial Narrow"/>
                <w:b/>
                <w:bCs/>
                <w:szCs w:val="24"/>
                <w:lang w:val="es-PE" w:eastAsia="en-US"/>
              </w:rPr>
              <w:t>Generalidades</w:t>
            </w:r>
          </w:p>
          <w:p w14:paraId="3E0DC447" w14:textId="77777777" w:rsidR="001F6A1B" w:rsidRPr="001C3885" w:rsidRDefault="001F6A1B" w:rsidP="001F6A1B">
            <w:pPr>
              <w:rPr>
                <w:rFonts w:ascii="Arial Narrow" w:hAnsi="Arial Narrow"/>
                <w:bCs/>
                <w:szCs w:val="24"/>
                <w:lang w:val="es-PE" w:eastAsia="en-US"/>
              </w:rPr>
            </w:pPr>
          </w:p>
          <w:p w14:paraId="312FB022" w14:textId="77777777" w:rsidR="006A5890" w:rsidRDefault="001F6A1B" w:rsidP="000060BA">
            <w:pPr>
              <w:jc w:val="both"/>
              <w:rPr>
                <w:rFonts w:ascii="Arial Narrow" w:hAnsi="Arial Narrow"/>
                <w:bCs/>
                <w:szCs w:val="24"/>
                <w:lang w:val="es-PE" w:eastAsia="en-US"/>
              </w:rPr>
            </w:pPr>
            <w:r w:rsidRPr="001C3885">
              <w:rPr>
                <w:rFonts w:ascii="Arial Narrow" w:hAnsi="Arial Narrow"/>
                <w:bCs/>
                <w:szCs w:val="24"/>
                <w:lang w:val="es-PE" w:eastAsia="en-US"/>
              </w:rPr>
              <w:t>El laboratorio debe tener disponibles el personal, las instalaciones, el equipamiento, los sistemas y los servicios de apoyo necesarios para gestionar y realizar sus actividades de laboratorio.</w:t>
            </w:r>
          </w:p>
          <w:p w14:paraId="0D84E81D" w14:textId="77777777" w:rsidR="00F00DBE" w:rsidRPr="00C11188" w:rsidRDefault="00F00DBE" w:rsidP="00F00DBE">
            <w:pPr>
              <w:jc w:val="both"/>
              <w:rPr>
                <w:rFonts w:ascii="Arial Narrow" w:hAnsi="Arial Narrow" w:cs="Arial"/>
                <w:bCs/>
                <w:szCs w:val="18"/>
                <w:lang w:val="es-PE"/>
              </w:rPr>
            </w:pPr>
            <w:r w:rsidRPr="00C11188">
              <w:rPr>
                <w:rFonts w:ascii="Arial Narrow" w:hAnsi="Arial Narrow" w:cs="Arial"/>
                <w:bCs/>
                <w:szCs w:val="18"/>
                <w:lang w:val="es-PE"/>
              </w:rPr>
              <w:t>Directriz DA-acr-26D</w:t>
            </w:r>
          </w:p>
          <w:p w14:paraId="3EC95942" w14:textId="77777777" w:rsidR="00F00DBE" w:rsidRPr="001F6A1B" w:rsidRDefault="00F00DBE" w:rsidP="00F00DBE">
            <w:pPr>
              <w:jc w:val="both"/>
              <w:rPr>
                <w:rFonts w:ascii="Arial Narrow" w:hAnsi="Arial Narrow" w:cs="Arial"/>
                <w:bCs/>
                <w:szCs w:val="18"/>
                <w:lang w:val="es-PE"/>
              </w:rPr>
            </w:pPr>
            <w:r w:rsidRPr="00C11188">
              <w:rPr>
                <w:rFonts w:ascii="Arial Narrow" w:hAnsi="Arial Narrow" w:cs="Arial"/>
                <w:bCs/>
                <w:szCs w:val="18"/>
                <w:lang w:val="es-PE"/>
              </w:rPr>
              <w:t>Procedimiento DA-acr-20P</w:t>
            </w:r>
          </w:p>
        </w:tc>
        <w:tc>
          <w:tcPr>
            <w:tcW w:w="1203" w:type="dxa"/>
            <w:tcBorders>
              <w:top w:val="nil"/>
              <w:left w:val="nil"/>
              <w:bottom w:val="single" w:sz="4" w:space="0" w:color="auto"/>
              <w:right w:val="single" w:sz="4" w:space="0" w:color="auto"/>
            </w:tcBorders>
          </w:tcPr>
          <w:p w14:paraId="4D71FFB5"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2" w:space="0" w:color="auto"/>
              <w:right w:val="single" w:sz="4" w:space="0" w:color="auto"/>
            </w:tcBorders>
          </w:tcPr>
          <w:p w14:paraId="296BAE94"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4" w:space="0" w:color="auto"/>
              <w:right w:val="single" w:sz="4" w:space="0" w:color="auto"/>
            </w:tcBorders>
          </w:tcPr>
          <w:p w14:paraId="231525DB" w14:textId="77777777" w:rsidR="006A5890" w:rsidRPr="00F967EC" w:rsidRDefault="006A5890" w:rsidP="00542452">
            <w:pPr>
              <w:jc w:val="center"/>
              <w:rPr>
                <w:rFonts w:ascii="Arial Narrow" w:hAnsi="Arial Narrow"/>
                <w:b/>
                <w:szCs w:val="18"/>
                <w:lang w:val="es-PE"/>
              </w:rPr>
            </w:pPr>
          </w:p>
          <w:p w14:paraId="7D59FDF9" w14:textId="77777777" w:rsidR="006A5890" w:rsidRPr="00F967EC" w:rsidRDefault="006A5890" w:rsidP="00542452">
            <w:pPr>
              <w:jc w:val="center"/>
              <w:rPr>
                <w:rFonts w:ascii="Arial Narrow" w:hAnsi="Arial Narrow"/>
                <w:b/>
                <w:szCs w:val="18"/>
                <w:lang w:val="es-PE"/>
              </w:rPr>
            </w:pPr>
          </w:p>
          <w:p w14:paraId="00713B3D" w14:textId="77777777" w:rsidR="006A5890" w:rsidRPr="00F967EC" w:rsidRDefault="006A5890" w:rsidP="00542452">
            <w:pPr>
              <w:jc w:val="center"/>
              <w:rPr>
                <w:rFonts w:ascii="Arial Narrow" w:hAnsi="Arial Narrow"/>
                <w:b/>
                <w:szCs w:val="18"/>
                <w:lang w:val="es-PE"/>
              </w:rPr>
            </w:pPr>
          </w:p>
          <w:p w14:paraId="12FA375B" w14:textId="77777777" w:rsidR="006A5890" w:rsidRPr="00F967EC" w:rsidRDefault="006A5890" w:rsidP="00542452">
            <w:pPr>
              <w:jc w:val="center"/>
              <w:rPr>
                <w:rFonts w:ascii="Arial Narrow" w:hAnsi="Arial Narrow"/>
                <w:b/>
                <w:szCs w:val="18"/>
                <w:lang w:val="es-PE"/>
              </w:rPr>
            </w:pPr>
          </w:p>
          <w:p w14:paraId="242A4746"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04FD03AA"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79824791" w14:textId="77777777" w:rsidR="006A5890" w:rsidRPr="00F967EC" w:rsidRDefault="006A5890" w:rsidP="00542452">
            <w:pPr>
              <w:jc w:val="center"/>
              <w:rPr>
                <w:rFonts w:ascii="Arial Narrow" w:hAnsi="Arial Narrow"/>
                <w:b/>
                <w:szCs w:val="18"/>
                <w:lang w:val="es-PE"/>
              </w:rPr>
            </w:pPr>
          </w:p>
        </w:tc>
      </w:tr>
      <w:tr w:rsidR="006A5890" w:rsidRPr="00F967EC" w14:paraId="3A6D9342" w14:textId="77777777" w:rsidTr="00BA121F">
        <w:tc>
          <w:tcPr>
            <w:tcW w:w="779" w:type="dxa"/>
            <w:tcBorders>
              <w:top w:val="single" w:sz="4" w:space="0" w:color="auto"/>
              <w:left w:val="single" w:sz="4" w:space="0" w:color="auto"/>
              <w:bottom w:val="single" w:sz="4" w:space="0" w:color="auto"/>
            </w:tcBorders>
          </w:tcPr>
          <w:p w14:paraId="297DD43B" w14:textId="77777777" w:rsidR="000060BA" w:rsidRPr="00D448FB" w:rsidRDefault="000060BA" w:rsidP="000060BA">
            <w:pPr>
              <w:jc w:val="center"/>
              <w:rPr>
                <w:rFonts w:ascii="Arial Narrow" w:hAnsi="Arial Narrow"/>
                <w:b/>
                <w:szCs w:val="18"/>
                <w:lang w:val="es-PE"/>
              </w:rPr>
            </w:pPr>
            <w:r w:rsidRPr="00D448FB">
              <w:rPr>
                <w:rFonts w:ascii="Arial Narrow" w:hAnsi="Arial Narrow"/>
                <w:b/>
                <w:szCs w:val="18"/>
                <w:lang w:val="es-PE"/>
              </w:rPr>
              <w:t>6.2</w:t>
            </w:r>
          </w:p>
          <w:p w14:paraId="5B43B19A" w14:textId="77777777" w:rsidR="000060BA" w:rsidRPr="00D448FB" w:rsidRDefault="000060BA" w:rsidP="000060BA">
            <w:pPr>
              <w:jc w:val="center"/>
              <w:rPr>
                <w:rFonts w:ascii="Arial Narrow" w:hAnsi="Arial Narrow"/>
                <w:b/>
                <w:szCs w:val="18"/>
                <w:lang w:val="es-PE"/>
              </w:rPr>
            </w:pPr>
          </w:p>
          <w:p w14:paraId="4F013670" w14:textId="77777777" w:rsidR="000060BA" w:rsidRPr="00D448FB" w:rsidRDefault="000060BA" w:rsidP="000060BA">
            <w:pPr>
              <w:jc w:val="center"/>
              <w:rPr>
                <w:rFonts w:ascii="Arial Narrow" w:hAnsi="Arial Narrow"/>
                <w:b/>
                <w:szCs w:val="18"/>
                <w:lang w:val="es-PE"/>
              </w:rPr>
            </w:pPr>
            <w:r w:rsidRPr="00D448FB">
              <w:rPr>
                <w:rFonts w:ascii="Arial Narrow" w:hAnsi="Arial Narrow"/>
                <w:b/>
                <w:szCs w:val="18"/>
                <w:lang w:val="es-PE"/>
              </w:rPr>
              <w:t>6.2.1</w:t>
            </w:r>
          </w:p>
          <w:p w14:paraId="7C924A30" w14:textId="77777777" w:rsidR="006A5890" w:rsidRPr="00D448FB" w:rsidRDefault="006A5890" w:rsidP="00542452">
            <w:pPr>
              <w:jc w:val="center"/>
              <w:rPr>
                <w:rFonts w:ascii="Arial Narrow" w:hAnsi="Arial Narrow"/>
                <w:b/>
                <w:szCs w:val="18"/>
                <w:lang w:val="es-PE"/>
              </w:rPr>
            </w:pPr>
          </w:p>
        </w:tc>
        <w:tc>
          <w:tcPr>
            <w:tcW w:w="2766" w:type="dxa"/>
            <w:tcBorders>
              <w:top w:val="single" w:sz="4" w:space="0" w:color="auto"/>
              <w:bottom w:val="single" w:sz="4" w:space="0" w:color="auto"/>
            </w:tcBorders>
          </w:tcPr>
          <w:p w14:paraId="13351C09" w14:textId="77777777" w:rsidR="000060BA" w:rsidRPr="000F3935" w:rsidRDefault="000060BA" w:rsidP="000060BA">
            <w:pPr>
              <w:tabs>
                <w:tab w:val="left" w:pos="1418"/>
              </w:tabs>
              <w:rPr>
                <w:rFonts w:ascii="Arial Narrow" w:hAnsi="Arial Narrow"/>
                <w:b/>
                <w:bCs/>
                <w:szCs w:val="24"/>
                <w:lang w:val="es-PE" w:eastAsia="en-US"/>
              </w:rPr>
            </w:pPr>
            <w:r w:rsidRPr="000F3935">
              <w:rPr>
                <w:rFonts w:ascii="Arial Narrow" w:hAnsi="Arial Narrow"/>
                <w:b/>
                <w:bCs/>
                <w:szCs w:val="24"/>
                <w:lang w:val="es-PE" w:eastAsia="en-US"/>
              </w:rPr>
              <w:t>Personal</w:t>
            </w:r>
          </w:p>
          <w:p w14:paraId="77813DD6" w14:textId="77777777" w:rsidR="000060BA" w:rsidRPr="000F3935" w:rsidRDefault="000060BA" w:rsidP="000060BA">
            <w:pPr>
              <w:rPr>
                <w:rFonts w:ascii="Arial Narrow" w:hAnsi="Arial Narrow"/>
                <w:bCs/>
                <w:sz w:val="22"/>
                <w:szCs w:val="22"/>
                <w:lang w:val="es-PE" w:eastAsia="en-US"/>
              </w:rPr>
            </w:pPr>
          </w:p>
          <w:p w14:paraId="342E4044" w14:textId="77777777" w:rsidR="006A5890" w:rsidRDefault="000060BA" w:rsidP="000060BA">
            <w:pPr>
              <w:tabs>
                <w:tab w:val="left" w:pos="1418"/>
              </w:tabs>
              <w:jc w:val="both"/>
              <w:rPr>
                <w:rFonts w:ascii="Arial Narrow" w:hAnsi="Arial Narrow"/>
                <w:bCs/>
                <w:szCs w:val="24"/>
                <w:lang w:val="es-PE" w:eastAsia="en-US"/>
              </w:rPr>
            </w:pPr>
            <w:r w:rsidRPr="000F3935">
              <w:rPr>
                <w:rFonts w:ascii="Arial Narrow" w:hAnsi="Arial Narrow"/>
                <w:bCs/>
                <w:szCs w:val="24"/>
                <w:lang w:val="es-PE" w:eastAsia="en-US"/>
              </w:rPr>
              <w:t xml:space="preserve">Todo el personal del </w:t>
            </w:r>
            <w:r w:rsidR="003C6D6C" w:rsidRPr="000F3935">
              <w:rPr>
                <w:rFonts w:ascii="Arial Narrow" w:hAnsi="Arial Narrow"/>
                <w:bCs/>
                <w:szCs w:val="24"/>
                <w:lang w:val="es-PE" w:eastAsia="en-US"/>
              </w:rPr>
              <w:t>laboratorio</w:t>
            </w:r>
            <w:r w:rsidRPr="000F3935">
              <w:rPr>
                <w:rFonts w:ascii="Arial Narrow" w:hAnsi="Arial Narrow"/>
                <w:bCs/>
                <w:szCs w:val="24"/>
                <w:lang w:val="es-PE" w:eastAsia="en-US"/>
              </w:rPr>
              <w:t xml:space="preserve"> ya sea interno o externo, que puede influir en las actividades de laboratorio debe actuar imparcialmente, ser competente y trabajar de acuerdo con el sistema de gestión del laboratorio.</w:t>
            </w:r>
          </w:p>
          <w:p w14:paraId="6D643E8D" w14:textId="77777777" w:rsidR="006B2E9B" w:rsidRDefault="006B2E9B" w:rsidP="00CC4231">
            <w:pPr>
              <w:jc w:val="both"/>
              <w:rPr>
                <w:rFonts w:ascii="Arial Narrow" w:hAnsi="Arial Narrow"/>
                <w:b/>
                <w:szCs w:val="18"/>
                <w:lang w:val="es-ES"/>
              </w:rPr>
            </w:pPr>
          </w:p>
          <w:p w14:paraId="39C09CDC" w14:textId="77777777" w:rsidR="00CC4231" w:rsidRDefault="00CC4231" w:rsidP="00CC4231">
            <w:pPr>
              <w:jc w:val="both"/>
              <w:rPr>
                <w:rFonts w:ascii="Arial Narrow" w:hAnsi="Arial Narrow"/>
                <w:szCs w:val="18"/>
                <w:lang w:val="es-ES"/>
              </w:rPr>
            </w:pPr>
            <w:r w:rsidRPr="00A10A9C">
              <w:rPr>
                <w:rFonts w:ascii="Arial Narrow" w:hAnsi="Arial Narrow"/>
                <w:b/>
                <w:szCs w:val="18"/>
                <w:lang w:val="es-ES"/>
              </w:rPr>
              <w:t>Directriz DA-acr-06D</w:t>
            </w:r>
            <w:r>
              <w:rPr>
                <w:rFonts w:ascii="Arial Narrow" w:hAnsi="Arial Narrow"/>
                <w:szCs w:val="18"/>
                <w:lang w:val="es-ES"/>
              </w:rPr>
              <w:t>:</w:t>
            </w:r>
          </w:p>
          <w:p w14:paraId="2D4E84A8" w14:textId="77777777" w:rsidR="00CC4231" w:rsidRDefault="00CC4231" w:rsidP="008C4EEA">
            <w:pPr>
              <w:jc w:val="both"/>
              <w:rPr>
                <w:rFonts w:ascii="Arial Narrow" w:hAnsi="Arial Narrow" w:cs="Arial"/>
                <w:bCs/>
                <w:szCs w:val="18"/>
              </w:rPr>
            </w:pPr>
            <w:r w:rsidRPr="00344719">
              <w:rPr>
                <w:rFonts w:ascii="Arial Narrow" w:hAnsi="Arial Narrow" w:cs="Arial"/>
                <w:b/>
                <w:bCs/>
                <w:szCs w:val="18"/>
              </w:rPr>
              <w:t>6.2.1</w:t>
            </w:r>
            <w:r w:rsidRPr="00C87D6B">
              <w:rPr>
                <w:rFonts w:ascii="Arial Narrow" w:hAnsi="Arial Narrow" w:cs="Arial"/>
                <w:b/>
                <w:bCs/>
                <w:color w:val="FF0000"/>
                <w:szCs w:val="18"/>
              </w:rPr>
              <w:t xml:space="preserve"> </w:t>
            </w:r>
            <w:r w:rsidRPr="00C87D6B">
              <w:rPr>
                <w:rFonts w:ascii="Arial Narrow" w:hAnsi="Arial Narrow" w:cs="Arial"/>
                <w:bCs/>
                <w:szCs w:val="18"/>
              </w:rPr>
              <w:t>El laboratorio debe</w:t>
            </w:r>
            <w:r>
              <w:rPr>
                <w:rFonts w:ascii="Arial" w:hAnsi="Arial" w:cs="Arial"/>
                <w:bCs/>
                <w:sz w:val="24"/>
                <w:szCs w:val="24"/>
              </w:rPr>
              <w:t xml:space="preserve"> </w:t>
            </w:r>
            <w:r w:rsidRPr="00C87D6B">
              <w:rPr>
                <w:rFonts w:ascii="Arial Narrow" w:hAnsi="Arial Narrow" w:cs="Arial"/>
                <w:bCs/>
                <w:szCs w:val="18"/>
              </w:rPr>
              <w:t>establecer la manera en la que se asegura que</w:t>
            </w:r>
            <w:r w:rsidR="00841C25">
              <w:rPr>
                <w:rFonts w:ascii="Arial Narrow" w:hAnsi="Arial Narrow" w:cs="Arial"/>
                <w:bCs/>
                <w:szCs w:val="18"/>
              </w:rPr>
              <w:t xml:space="preserve"> el</w:t>
            </w:r>
            <w:r w:rsidRPr="00C87D6B">
              <w:rPr>
                <w:rFonts w:ascii="Arial Narrow" w:hAnsi="Arial Narrow" w:cs="Arial"/>
                <w:bCs/>
                <w:szCs w:val="18"/>
              </w:rPr>
              <w:t xml:space="preserve"> personal interno y externo </w:t>
            </w:r>
            <w:r w:rsidR="00D533D0" w:rsidRPr="009B3FBD">
              <w:rPr>
                <w:rFonts w:ascii="Arial Narrow" w:hAnsi="Arial Narrow" w:cs="Arial"/>
                <w:b/>
                <w:bCs/>
                <w:i/>
                <w:szCs w:val="18"/>
                <w:u w:val="single"/>
              </w:rPr>
              <w:t xml:space="preserve"> </w:t>
            </w:r>
            <w:r w:rsidR="00D533D0" w:rsidRPr="00AC6D7C">
              <w:rPr>
                <w:rFonts w:ascii="Arial Narrow" w:hAnsi="Arial Narrow" w:cs="Arial"/>
                <w:bCs/>
                <w:szCs w:val="18"/>
              </w:rPr>
              <w:t xml:space="preserve">influye en la validez de los resultados incluido el personal, que realiza ensayos, calibraciones y/o muestreo, personal que autoriza los informes de ensayos/certificados de calibración, supervisores, y personal que está involucrado directa o indirectamente en </w:t>
            </w:r>
            <w:r w:rsidR="00D533D0" w:rsidRPr="00AC6D7C">
              <w:rPr>
                <w:rFonts w:ascii="Arial Narrow" w:hAnsi="Arial Narrow" w:cs="Arial"/>
                <w:bCs/>
                <w:szCs w:val="18"/>
              </w:rPr>
              <w:lastRenderedPageBreak/>
              <w:t>la gestión u operación</w:t>
            </w:r>
            <w:r w:rsidR="00D533D0">
              <w:rPr>
                <w:sz w:val="22"/>
                <w:szCs w:val="22"/>
              </w:rPr>
              <w:t xml:space="preserve"> </w:t>
            </w:r>
            <w:r w:rsidR="00841C25">
              <w:rPr>
                <w:rFonts w:ascii="Arial Narrow" w:hAnsi="Arial Narrow" w:cs="Arial"/>
                <w:bCs/>
                <w:szCs w:val="18"/>
              </w:rPr>
              <w:t xml:space="preserve">del </w:t>
            </w:r>
            <w:r w:rsidRPr="00B70AE8">
              <w:rPr>
                <w:rFonts w:ascii="Arial Narrow" w:hAnsi="Arial Narrow" w:cs="Arial"/>
                <w:bCs/>
                <w:szCs w:val="18"/>
              </w:rPr>
              <w:t>laboratorio, actúa imparcialmente, es competente y trabaja de acuerdo con el sistema de gestión del laboratorio.</w:t>
            </w:r>
          </w:p>
          <w:p w14:paraId="3843E79D" w14:textId="77777777" w:rsidR="00F00DBE" w:rsidRPr="00C11188" w:rsidRDefault="00F00DBE" w:rsidP="00F00DBE">
            <w:pPr>
              <w:jc w:val="both"/>
              <w:rPr>
                <w:rFonts w:ascii="Arial Narrow" w:hAnsi="Arial Narrow" w:cs="Arial"/>
                <w:bCs/>
                <w:szCs w:val="18"/>
                <w:lang w:val="es-PE"/>
              </w:rPr>
            </w:pPr>
            <w:r w:rsidRPr="00C11188">
              <w:rPr>
                <w:rFonts w:ascii="Arial Narrow" w:hAnsi="Arial Narrow" w:cs="Arial"/>
                <w:bCs/>
                <w:szCs w:val="18"/>
                <w:lang w:val="es-PE"/>
              </w:rPr>
              <w:t>Directriz DA-acr-26D</w:t>
            </w:r>
          </w:p>
          <w:p w14:paraId="20194FEC" w14:textId="77777777" w:rsidR="00E0430B" w:rsidRPr="00C11188" w:rsidRDefault="00E0430B" w:rsidP="00E0430B">
            <w:pPr>
              <w:jc w:val="both"/>
              <w:rPr>
                <w:rFonts w:ascii="Arial Narrow" w:hAnsi="Arial Narrow" w:cs="Arial"/>
                <w:bCs/>
                <w:szCs w:val="18"/>
                <w:lang w:val="es-PE"/>
              </w:rPr>
            </w:pPr>
            <w:r w:rsidRPr="00C11188">
              <w:rPr>
                <w:rFonts w:ascii="Arial Narrow" w:hAnsi="Arial Narrow" w:cs="Arial"/>
                <w:bCs/>
                <w:szCs w:val="18"/>
                <w:lang w:val="es-PE"/>
              </w:rPr>
              <w:t>Cualquier cambio en estas personas claves será comunicado a INACAL-DA.</w:t>
            </w:r>
          </w:p>
          <w:p w14:paraId="061BDB11" w14:textId="77777777" w:rsidR="00E0430B" w:rsidRPr="00C11188" w:rsidRDefault="00E0430B" w:rsidP="00E0430B">
            <w:pPr>
              <w:jc w:val="both"/>
              <w:rPr>
                <w:rFonts w:ascii="Arial Narrow" w:hAnsi="Arial Narrow" w:cs="Arial"/>
                <w:bCs/>
                <w:szCs w:val="18"/>
                <w:lang w:val="es-PE"/>
              </w:rPr>
            </w:pPr>
          </w:p>
          <w:p w14:paraId="75AFD5D7" w14:textId="77777777" w:rsidR="00E0430B" w:rsidRPr="00C11188" w:rsidRDefault="00E0430B" w:rsidP="00E0430B">
            <w:pPr>
              <w:jc w:val="both"/>
              <w:rPr>
                <w:rFonts w:ascii="Arial Narrow" w:hAnsi="Arial Narrow" w:cs="Arial"/>
                <w:bCs/>
                <w:szCs w:val="18"/>
                <w:lang w:val="es-PE"/>
              </w:rPr>
            </w:pPr>
            <w:r w:rsidRPr="00C11188">
              <w:rPr>
                <w:rFonts w:ascii="Arial Narrow" w:hAnsi="Arial Narrow" w:cs="Arial"/>
                <w:bCs/>
                <w:szCs w:val="18"/>
                <w:lang w:val="es-PE"/>
              </w:rPr>
              <w:t>El OEC definirá los requisitos de calificación para las personas que asuman las responsabilidades establecidas en el punto anterior que aseguren su competencia técnica en toda la extensión del alcance flexible.</w:t>
            </w:r>
          </w:p>
          <w:p w14:paraId="75ABA1EC" w14:textId="77777777" w:rsidR="00F00DBE" w:rsidRPr="00C11188" w:rsidRDefault="00F00DBE" w:rsidP="00F00DBE">
            <w:pPr>
              <w:jc w:val="both"/>
              <w:rPr>
                <w:rFonts w:ascii="Arial Narrow" w:hAnsi="Arial Narrow" w:cs="Arial"/>
                <w:bCs/>
                <w:szCs w:val="18"/>
                <w:lang w:val="es-PE"/>
              </w:rPr>
            </w:pPr>
            <w:r w:rsidRPr="00C11188">
              <w:rPr>
                <w:rFonts w:ascii="Arial Narrow" w:hAnsi="Arial Narrow" w:cs="Arial"/>
                <w:bCs/>
                <w:szCs w:val="18"/>
                <w:lang w:val="es-PE"/>
              </w:rPr>
              <w:t>Procedimiento DA-acr-20P</w:t>
            </w:r>
          </w:p>
          <w:p w14:paraId="546FCEA6" w14:textId="77777777" w:rsidR="005C2D48" w:rsidRPr="005C2D48" w:rsidRDefault="00E0430B" w:rsidP="00F00DBE">
            <w:pPr>
              <w:jc w:val="both"/>
              <w:rPr>
                <w:rFonts w:ascii="Arial Narrow" w:hAnsi="Arial Narrow" w:cs="Arial"/>
                <w:b/>
                <w:i/>
                <w:iCs/>
                <w:szCs w:val="18"/>
                <w:u w:val="single"/>
              </w:rPr>
            </w:pPr>
            <w:r w:rsidRPr="00C11188">
              <w:rPr>
                <w:rFonts w:ascii="Arial Narrow" w:hAnsi="Arial Narrow" w:cs="Arial"/>
                <w:bCs/>
                <w:szCs w:val="18"/>
              </w:rPr>
              <w:t>Evidencias que dispone de personal adecuadamente calificado</w:t>
            </w:r>
          </w:p>
        </w:tc>
        <w:tc>
          <w:tcPr>
            <w:tcW w:w="1203" w:type="dxa"/>
            <w:tcBorders>
              <w:top w:val="single" w:sz="2" w:space="0" w:color="auto"/>
              <w:bottom w:val="single" w:sz="4" w:space="0" w:color="auto"/>
            </w:tcBorders>
          </w:tcPr>
          <w:p w14:paraId="60579024" w14:textId="77777777" w:rsidR="006A5890" w:rsidRPr="00F967EC" w:rsidRDefault="006A5890"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4" w:space="0" w:color="auto"/>
              <w:right w:val="single" w:sz="4" w:space="0" w:color="auto"/>
            </w:tcBorders>
          </w:tcPr>
          <w:p w14:paraId="1A41AD1E" w14:textId="77777777" w:rsidR="006A5890" w:rsidRPr="00F967EC" w:rsidRDefault="006A5890"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4" w:space="0" w:color="auto"/>
              <w:right w:val="single" w:sz="4" w:space="0" w:color="auto"/>
            </w:tcBorders>
          </w:tcPr>
          <w:p w14:paraId="649B0AEC" w14:textId="77777777" w:rsidR="006A5890" w:rsidRPr="00F967EC" w:rsidRDefault="006A5890"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4" w:space="0" w:color="auto"/>
              <w:right w:val="single" w:sz="4" w:space="0" w:color="auto"/>
            </w:tcBorders>
          </w:tcPr>
          <w:p w14:paraId="2AFEF453" w14:textId="77777777" w:rsidR="006A5890" w:rsidRPr="00F967EC" w:rsidRDefault="006A5890"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4" w:space="0" w:color="auto"/>
              <w:right w:val="single" w:sz="4" w:space="0" w:color="auto"/>
            </w:tcBorders>
          </w:tcPr>
          <w:p w14:paraId="11EFDFE8" w14:textId="77777777" w:rsidR="006A5890" w:rsidRPr="00F967EC" w:rsidRDefault="006A5890" w:rsidP="00542452">
            <w:pPr>
              <w:jc w:val="center"/>
              <w:rPr>
                <w:rFonts w:ascii="Arial Narrow" w:hAnsi="Arial Narrow"/>
                <w:b/>
                <w:szCs w:val="18"/>
                <w:lang w:val="es-PE"/>
              </w:rPr>
            </w:pPr>
          </w:p>
        </w:tc>
      </w:tr>
      <w:tr w:rsidR="006A5890" w:rsidRPr="00F967EC" w14:paraId="565BB63D" w14:textId="77777777" w:rsidTr="00BA121F">
        <w:tc>
          <w:tcPr>
            <w:tcW w:w="779" w:type="dxa"/>
            <w:tcBorders>
              <w:top w:val="single" w:sz="4" w:space="0" w:color="auto"/>
              <w:left w:val="single" w:sz="4" w:space="0" w:color="auto"/>
              <w:bottom w:val="single" w:sz="4" w:space="0" w:color="auto"/>
            </w:tcBorders>
          </w:tcPr>
          <w:p w14:paraId="18B72BDD" w14:textId="77777777" w:rsidR="006A5890" w:rsidRPr="00F967EC" w:rsidRDefault="00D21372" w:rsidP="00D21372">
            <w:pPr>
              <w:jc w:val="center"/>
              <w:rPr>
                <w:rFonts w:ascii="Arial Narrow" w:hAnsi="Arial Narrow"/>
                <w:b/>
                <w:szCs w:val="18"/>
                <w:lang w:val="es-PE"/>
              </w:rPr>
            </w:pPr>
            <w:r>
              <w:rPr>
                <w:rFonts w:ascii="Arial Narrow" w:hAnsi="Arial Narrow"/>
                <w:b/>
                <w:szCs w:val="18"/>
                <w:lang w:val="es-PE"/>
              </w:rPr>
              <w:t>6.2.2</w:t>
            </w:r>
          </w:p>
        </w:tc>
        <w:tc>
          <w:tcPr>
            <w:tcW w:w="2766" w:type="dxa"/>
            <w:tcBorders>
              <w:top w:val="single" w:sz="4" w:space="0" w:color="auto"/>
              <w:bottom w:val="single" w:sz="4" w:space="0" w:color="auto"/>
            </w:tcBorders>
          </w:tcPr>
          <w:p w14:paraId="461A6B71" w14:textId="77777777" w:rsidR="00375976" w:rsidRDefault="00D21372" w:rsidP="00D21372">
            <w:pPr>
              <w:tabs>
                <w:tab w:val="left" w:pos="1418"/>
              </w:tabs>
              <w:jc w:val="both"/>
              <w:rPr>
                <w:rFonts w:ascii="Arial Narrow" w:hAnsi="Arial Narrow"/>
                <w:bCs/>
                <w:szCs w:val="24"/>
                <w:lang w:val="es-PE" w:eastAsia="en-US"/>
              </w:rPr>
            </w:pPr>
            <w:r w:rsidRPr="009136D2">
              <w:rPr>
                <w:rFonts w:ascii="Arial Narrow" w:hAnsi="Arial Narrow"/>
                <w:bCs/>
                <w:szCs w:val="24"/>
                <w:lang w:val="es-PE" w:eastAsia="en-US"/>
              </w:rPr>
              <w:t>El laboratorio debe documentar los requisitos de competencia para cada función que influye en los resultados de las actividades del laboratorio, incluidos los requisitos de educación, calificación, formación, conocimiento técnico, habilidades y experiencia.</w:t>
            </w:r>
          </w:p>
          <w:p w14:paraId="7E98A3B1" w14:textId="77777777" w:rsidR="00627CBF" w:rsidRDefault="00627CBF" w:rsidP="00D21372">
            <w:pPr>
              <w:tabs>
                <w:tab w:val="left" w:pos="1418"/>
              </w:tabs>
              <w:jc w:val="both"/>
              <w:rPr>
                <w:rFonts w:ascii="Arial Narrow" w:hAnsi="Arial Narrow"/>
                <w:bCs/>
                <w:szCs w:val="24"/>
                <w:lang w:val="es-PE" w:eastAsia="en-US"/>
              </w:rPr>
            </w:pPr>
          </w:p>
          <w:p w14:paraId="40CCAEBE" w14:textId="77777777" w:rsidR="00BF1297" w:rsidRDefault="00BF1297" w:rsidP="00BF1297">
            <w:pPr>
              <w:jc w:val="both"/>
              <w:rPr>
                <w:rFonts w:ascii="Arial Narrow" w:hAnsi="Arial Narrow"/>
                <w:szCs w:val="18"/>
                <w:lang w:val="es-ES"/>
              </w:rPr>
            </w:pPr>
            <w:r w:rsidRPr="00BF1297">
              <w:rPr>
                <w:rFonts w:ascii="Arial Narrow" w:hAnsi="Arial Narrow"/>
                <w:b/>
                <w:szCs w:val="18"/>
                <w:lang w:val="es-ES"/>
              </w:rPr>
              <w:t>Directriz DA-acr-06D</w:t>
            </w:r>
            <w:r w:rsidRPr="00BF1297">
              <w:rPr>
                <w:rFonts w:ascii="Arial Narrow" w:hAnsi="Arial Narrow"/>
                <w:szCs w:val="18"/>
                <w:lang w:val="es-ES"/>
              </w:rPr>
              <w:t>:</w:t>
            </w:r>
          </w:p>
          <w:p w14:paraId="0758892A" w14:textId="77777777" w:rsidR="00BF1297" w:rsidRPr="00C14E31" w:rsidRDefault="001E5500" w:rsidP="00375976">
            <w:pPr>
              <w:pStyle w:val="j"/>
              <w:shd w:val="clear" w:color="auto" w:fill="FFFFFF"/>
              <w:spacing w:before="0" w:beforeAutospacing="0" w:after="120" w:afterAutospacing="0"/>
              <w:jc w:val="both"/>
              <w:textAlignment w:val="baseline"/>
              <w:rPr>
                <w:rFonts w:ascii="Arial Narrow" w:hAnsi="Arial Narrow" w:cs="Arial"/>
                <w:bCs/>
                <w:sz w:val="18"/>
                <w:szCs w:val="18"/>
                <w:lang w:val="es-ES" w:eastAsia="es-ES"/>
              </w:rPr>
            </w:pPr>
            <w:r w:rsidRPr="00C14E31">
              <w:rPr>
                <w:rFonts w:ascii="Arial Narrow" w:hAnsi="Arial Narrow" w:cs="Arial"/>
                <w:b/>
                <w:bCs/>
                <w:sz w:val="18"/>
                <w:szCs w:val="18"/>
                <w:lang w:val="es-ES" w:eastAsia="es-ES"/>
              </w:rPr>
              <w:t>6.2.2</w:t>
            </w:r>
            <w:r w:rsidR="00BF1297" w:rsidRPr="00C14E31">
              <w:rPr>
                <w:rFonts w:ascii="Arial Narrow" w:hAnsi="Arial Narrow" w:cs="Arial"/>
                <w:bCs/>
                <w:sz w:val="18"/>
                <w:szCs w:val="18"/>
                <w:lang w:val="es-ES" w:eastAsia="es-ES"/>
              </w:rPr>
              <w:t xml:space="preserve"> </w:t>
            </w:r>
            <w:r w:rsidR="00C14E31" w:rsidRPr="00C14E31">
              <w:rPr>
                <w:rFonts w:ascii="Arial Narrow" w:hAnsi="Arial Narrow"/>
                <w:sz w:val="18"/>
                <w:szCs w:val="18"/>
              </w:rPr>
              <w:t xml:space="preserve">Entiéndase </w:t>
            </w:r>
            <w:r w:rsidR="00C14E31" w:rsidRPr="00F14A1C">
              <w:rPr>
                <w:rFonts w:ascii="Arial Narrow" w:hAnsi="Arial Narrow"/>
                <w:sz w:val="18"/>
                <w:szCs w:val="18"/>
              </w:rPr>
              <w:t>como calificación la educación, formación y experiencia laboral demostrada mediante cualquier tipo de prueba, de acuerdo a lo establecido por el laboratorio.</w:t>
            </w:r>
          </w:p>
          <w:p w14:paraId="6A92D770" w14:textId="77777777" w:rsidR="00BF1297" w:rsidRDefault="00BF1297" w:rsidP="00375976">
            <w:pPr>
              <w:jc w:val="both"/>
              <w:rPr>
                <w:rFonts w:ascii="Arial" w:hAnsi="Arial" w:cs="Arial"/>
                <w:bCs/>
                <w:sz w:val="24"/>
                <w:szCs w:val="24"/>
              </w:rPr>
            </w:pPr>
            <w:r w:rsidRPr="00250F83">
              <w:rPr>
                <w:rFonts w:ascii="Arial Narrow" w:hAnsi="Arial Narrow" w:cs="Arial"/>
                <w:bCs/>
                <w:szCs w:val="18"/>
              </w:rPr>
              <w:t>El personal que supervisa los resultados de los ensayos y calibraciones debe demostrar conocimiento y experiencia mínima de 03 años realizando ensayos, calibraciones o muestreo</w:t>
            </w:r>
            <w:r w:rsidRPr="004B1625">
              <w:rPr>
                <w:rFonts w:ascii="Arial" w:hAnsi="Arial" w:cs="Arial"/>
                <w:bCs/>
                <w:sz w:val="24"/>
                <w:szCs w:val="24"/>
              </w:rPr>
              <w:t xml:space="preserve"> </w:t>
            </w:r>
            <w:r w:rsidRPr="00250F83">
              <w:rPr>
                <w:rFonts w:ascii="Arial Narrow" w:hAnsi="Arial Narrow" w:cs="Arial"/>
                <w:bCs/>
                <w:szCs w:val="18"/>
              </w:rPr>
              <w:t>según corresponda a la actividad a supervisar.</w:t>
            </w:r>
          </w:p>
          <w:p w14:paraId="1E5FD2F5" w14:textId="77777777" w:rsidR="00BF1297" w:rsidRDefault="00BF1297" w:rsidP="00375976">
            <w:pPr>
              <w:jc w:val="both"/>
              <w:rPr>
                <w:rFonts w:ascii="Arial Narrow" w:hAnsi="Arial Narrow" w:cs="Arial"/>
                <w:bCs/>
                <w:szCs w:val="18"/>
              </w:rPr>
            </w:pPr>
            <w:r w:rsidRPr="00250F83">
              <w:rPr>
                <w:rFonts w:ascii="Arial Narrow" w:hAnsi="Arial Narrow" w:cs="Arial"/>
                <w:bCs/>
                <w:szCs w:val="18"/>
              </w:rPr>
              <w:t xml:space="preserve">Las prácticas </w:t>
            </w:r>
            <w:proofErr w:type="gramStart"/>
            <w:r w:rsidRPr="00250F83">
              <w:rPr>
                <w:rFonts w:ascii="Arial Narrow" w:hAnsi="Arial Narrow" w:cs="Arial"/>
                <w:bCs/>
                <w:szCs w:val="18"/>
              </w:rPr>
              <w:t>pre profesionales</w:t>
            </w:r>
            <w:proofErr w:type="gramEnd"/>
            <w:r w:rsidRPr="00250F83">
              <w:rPr>
                <w:rFonts w:ascii="Arial Narrow" w:hAnsi="Arial Narrow" w:cs="Arial"/>
                <w:bCs/>
                <w:szCs w:val="18"/>
              </w:rPr>
              <w:t xml:space="preserve"> no se consideran para evidenciar requisitos de experiencia.</w:t>
            </w:r>
          </w:p>
          <w:p w14:paraId="5D2CD0BA" w14:textId="77777777" w:rsidR="00F00DBE" w:rsidRDefault="00F00DBE" w:rsidP="00375976">
            <w:pPr>
              <w:jc w:val="both"/>
              <w:rPr>
                <w:rFonts w:ascii="Arial Narrow" w:hAnsi="Arial Narrow" w:cs="Arial"/>
                <w:bCs/>
                <w:szCs w:val="18"/>
              </w:rPr>
            </w:pPr>
          </w:p>
          <w:p w14:paraId="1B50539A" w14:textId="77777777" w:rsidR="00F00DBE" w:rsidRPr="00C11188" w:rsidRDefault="00F00DBE" w:rsidP="00F00DBE">
            <w:pPr>
              <w:jc w:val="both"/>
              <w:rPr>
                <w:rFonts w:ascii="Arial Narrow" w:hAnsi="Arial Narrow" w:cs="Arial"/>
                <w:bCs/>
                <w:szCs w:val="18"/>
                <w:lang w:val="es-PE"/>
              </w:rPr>
            </w:pPr>
            <w:r w:rsidRPr="00C11188">
              <w:rPr>
                <w:rFonts w:ascii="Arial Narrow" w:hAnsi="Arial Narrow" w:cs="Arial"/>
                <w:bCs/>
                <w:szCs w:val="18"/>
                <w:lang w:val="es-PE"/>
              </w:rPr>
              <w:t>Directriz DA-acr-26D</w:t>
            </w:r>
          </w:p>
          <w:p w14:paraId="73A4013A" w14:textId="77777777" w:rsidR="00F00DBE" w:rsidRPr="00C11188" w:rsidRDefault="00F00DBE" w:rsidP="00F00DBE">
            <w:pPr>
              <w:jc w:val="both"/>
              <w:rPr>
                <w:rFonts w:ascii="Arial Narrow" w:hAnsi="Arial Narrow" w:cs="Arial"/>
                <w:bCs/>
                <w:szCs w:val="18"/>
                <w:lang w:val="es-PE"/>
              </w:rPr>
            </w:pPr>
            <w:r w:rsidRPr="00C11188">
              <w:rPr>
                <w:rFonts w:ascii="Arial Narrow" w:hAnsi="Arial Narrow" w:cs="Arial"/>
                <w:bCs/>
                <w:szCs w:val="18"/>
                <w:lang w:val="es-PE"/>
              </w:rPr>
              <w:t>Procedimiento DA-acr-20P</w:t>
            </w:r>
          </w:p>
          <w:p w14:paraId="75CFF671" w14:textId="77777777" w:rsidR="0003489E" w:rsidRPr="00D21372" w:rsidRDefault="0003489E" w:rsidP="00F00DBE">
            <w:pPr>
              <w:jc w:val="both"/>
              <w:rPr>
                <w:rFonts w:ascii="Arial Narrow" w:hAnsi="Arial Narrow" w:cs="Arial"/>
                <w:bCs/>
                <w:szCs w:val="18"/>
                <w:lang w:val="es-PE"/>
              </w:rPr>
            </w:pPr>
            <w:r w:rsidRPr="00C11188">
              <w:rPr>
                <w:rFonts w:ascii="Arial Narrow" w:hAnsi="Arial Narrow" w:cs="Arial"/>
                <w:bCs/>
                <w:szCs w:val="18"/>
              </w:rPr>
              <w:t>Que realiza la autorización de personal experimentado responsable de desarrollar y validar métodos nuevos y modificados, así como el personal requerido para los procesos de gestión necesarios.</w:t>
            </w:r>
          </w:p>
        </w:tc>
        <w:tc>
          <w:tcPr>
            <w:tcW w:w="1203" w:type="dxa"/>
            <w:tcBorders>
              <w:top w:val="nil"/>
              <w:bottom w:val="single" w:sz="4" w:space="0" w:color="auto"/>
            </w:tcBorders>
          </w:tcPr>
          <w:p w14:paraId="462E4E4D"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797EC68C"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4" w:space="0" w:color="auto"/>
              <w:right w:val="single" w:sz="4" w:space="0" w:color="auto"/>
            </w:tcBorders>
          </w:tcPr>
          <w:p w14:paraId="0F93DC41"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3675529A"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4DEE9F22" w14:textId="77777777" w:rsidR="006A5890" w:rsidRPr="00F967EC" w:rsidRDefault="006A5890" w:rsidP="00542452">
            <w:pPr>
              <w:jc w:val="center"/>
              <w:rPr>
                <w:rFonts w:ascii="Arial Narrow" w:hAnsi="Arial Narrow"/>
                <w:b/>
                <w:szCs w:val="18"/>
                <w:lang w:val="es-PE"/>
              </w:rPr>
            </w:pPr>
          </w:p>
        </w:tc>
      </w:tr>
      <w:tr w:rsidR="006A5890" w:rsidRPr="00F967EC" w14:paraId="5E8B3FED" w14:textId="77777777" w:rsidTr="00BA121F">
        <w:tc>
          <w:tcPr>
            <w:tcW w:w="779" w:type="dxa"/>
            <w:tcBorders>
              <w:top w:val="single" w:sz="4" w:space="0" w:color="auto"/>
              <w:left w:val="single" w:sz="4" w:space="0" w:color="auto"/>
              <w:bottom w:val="single" w:sz="4" w:space="0" w:color="auto"/>
            </w:tcBorders>
          </w:tcPr>
          <w:p w14:paraId="176B28AA" w14:textId="77777777" w:rsidR="006A5890" w:rsidRPr="00F967EC" w:rsidRDefault="00421DF2" w:rsidP="00542452">
            <w:pPr>
              <w:jc w:val="center"/>
              <w:rPr>
                <w:rFonts w:ascii="Arial Narrow" w:hAnsi="Arial Narrow"/>
                <w:b/>
                <w:szCs w:val="18"/>
                <w:lang w:val="es-PE"/>
              </w:rPr>
            </w:pPr>
            <w:r>
              <w:rPr>
                <w:rFonts w:ascii="Arial Narrow" w:hAnsi="Arial Narrow"/>
                <w:b/>
                <w:szCs w:val="18"/>
                <w:lang w:val="es-PE"/>
              </w:rPr>
              <w:lastRenderedPageBreak/>
              <w:t>6.2.3</w:t>
            </w:r>
          </w:p>
        </w:tc>
        <w:tc>
          <w:tcPr>
            <w:tcW w:w="2766" w:type="dxa"/>
            <w:tcBorders>
              <w:top w:val="single" w:sz="4" w:space="0" w:color="auto"/>
              <w:bottom w:val="single" w:sz="4" w:space="0" w:color="auto"/>
            </w:tcBorders>
          </w:tcPr>
          <w:p w14:paraId="0503C7D2" w14:textId="77777777" w:rsidR="006A5890" w:rsidRPr="00C11188" w:rsidRDefault="00421DF2" w:rsidP="00421DF2">
            <w:pPr>
              <w:tabs>
                <w:tab w:val="left" w:pos="1418"/>
              </w:tabs>
              <w:jc w:val="both"/>
              <w:rPr>
                <w:rFonts w:ascii="Arial Narrow" w:hAnsi="Arial Narrow"/>
                <w:bCs/>
                <w:szCs w:val="24"/>
                <w:lang w:val="es-PE" w:eastAsia="en-US"/>
              </w:rPr>
            </w:pPr>
            <w:r w:rsidRPr="00C11188">
              <w:rPr>
                <w:rFonts w:ascii="Arial Narrow" w:hAnsi="Arial Narrow"/>
                <w:bCs/>
                <w:szCs w:val="24"/>
                <w:lang w:val="es-PE" w:eastAsia="en-US"/>
              </w:rPr>
              <w:t>El laboratorio debe asegurarse de que el personal tiene la competencia</w:t>
            </w:r>
            <w:r w:rsidRPr="00C11188">
              <w:rPr>
                <w:bCs/>
                <w:szCs w:val="24"/>
                <w:lang w:val="es-PE" w:eastAsia="en-US"/>
              </w:rPr>
              <w:t xml:space="preserve"> </w:t>
            </w:r>
            <w:r w:rsidRPr="00C11188">
              <w:rPr>
                <w:rFonts w:ascii="Arial Narrow" w:hAnsi="Arial Narrow"/>
                <w:bCs/>
                <w:szCs w:val="24"/>
                <w:lang w:val="es-PE" w:eastAsia="en-US"/>
              </w:rPr>
              <w:t>para</w:t>
            </w:r>
            <w:r w:rsidRPr="00C11188">
              <w:rPr>
                <w:bCs/>
                <w:szCs w:val="24"/>
                <w:lang w:val="es-PE" w:eastAsia="en-US"/>
              </w:rPr>
              <w:t xml:space="preserve"> </w:t>
            </w:r>
            <w:r w:rsidRPr="00C11188">
              <w:rPr>
                <w:rFonts w:ascii="Arial Narrow" w:hAnsi="Arial Narrow"/>
                <w:bCs/>
                <w:szCs w:val="24"/>
                <w:lang w:val="es-PE" w:eastAsia="en-US"/>
              </w:rPr>
              <w:t>realizar las actividades de laboratorio de las cuales es responsable y para evaluar la importancia de las desviaciones.</w:t>
            </w:r>
          </w:p>
          <w:p w14:paraId="7D157064" w14:textId="77777777" w:rsidR="00F00DBE" w:rsidRPr="00C11188" w:rsidRDefault="00F00DBE" w:rsidP="00F00DBE">
            <w:pPr>
              <w:jc w:val="both"/>
              <w:rPr>
                <w:rFonts w:ascii="Arial Narrow" w:hAnsi="Arial Narrow" w:cs="Arial"/>
                <w:bCs/>
                <w:szCs w:val="18"/>
                <w:lang w:val="es-PE"/>
              </w:rPr>
            </w:pPr>
            <w:r w:rsidRPr="00C11188">
              <w:rPr>
                <w:rFonts w:ascii="Arial Narrow" w:hAnsi="Arial Narrow" w:cs="Arial"/>
                <w:bCs/>
                <w:szCs w:val="18"/>
                <w:lang w:val="es-PE"/>
              </w:rPr>
              <w:t>Directriz DA-acr-26D</w:t>
            </w:r>
          </w:p>
          <w:p w14:paraId="3A85B9DE" w14:textId="77777777" w:rsidR="00F00DBE" w:rsidRPr="00C11188" w:rsidRDefault="00F00DBE" w:rsidP="00F00DBE">
            <w:pPr>
              <w:tabs>
                <w:tab w:val="left" w:pos="1418"/>
              </w:tabs>
              <w:jc w:val="both"/>
              <w:rPr>
                <w:rFonts w:ascii="Arial Narrow" w:hAnsi="Arial Narrow"/>
                <w:bCs/>
                <w:snapToGrid w:val="0"/>
                <w:szCs w:val="18"/>
                <w:lang w:val="es-PE"/>
              </w:rPr>
            </w:pPr>
          </w:p>
        </w:tc>
        <w:tc>
          <w:tcPr>
            <w:tcW w:w="1203" w:type="dxa"/>
            <w:tcBorders>
              <w:top w:val="nil"/>
              <w:bottom w:val="single" w:sz="4" w:space="0" w:color="auto"/>
            </w:tcBorders>
          </w:tcPr>
          <w:p w14:paraId="37385822"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0799EC11"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4" w:space="0" w:color="auto"/>
              <w:right w:val="single" w:sz="4" w:space="0" w:color="auto"/>
            </w:tcBorders>
          </w:tcPr>
          <w:p w14:paraId="3702083E"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6402F19C"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5FFBEBA0" w14:textId="77777777" w:rsidR="006A5890" w:rsidRPr="00F967EC" w:rsidRDefault="006A5890" w:rsidP="00542452">
            <w:pPr>
              <w:jc w:val="center"/>
              <w:rPr>
                <w:rFonts w:ascii="Arial Narrow" w:hAnsi="Arial Narrow"/>
                <w:b/>
                <w:szCs w:val="18"/>
                <w:lang w:val="es-PE"/>
              </w:rPr>
            </w:pPr>
          </w:p>
        </w:tc>
      </w:tr>
      <w:tr w:rsidR="006A5890" w:rsidRPr="00F967EC" w14:paraId="04BD371A" w14:textId="77777777" w:rsidTr="00BA121F">
        <w:tc>
          <w:tcPr>
            <w:tcW w:w="779" w:type="dxa"/>
            <w:tcBorders>
              <w:top w:val="single" w:sz="4" w:space="0" w:color="auto"/>
              <w:left w:val="single" w:sz="4" w:space="0" w:color="auto"/>
              <w:bottom w:val="single" w:sz="4" w:space="0" w:color="auto"/>
            </w:tcBorders>
          </w:tcPr>
          <w:p w14:paraId="1F204908" w14:textId="77777777" w:rsidR="006A5890" w:rsidRPr="00F967EC" w:rsidRDefault="00792076" w:rsidP="00542452">
            <w:pPr>
              <w:jc w:val="center"/>
              <w:rPr>
                <w:rFonts w:ascii="Arial Narrow" w:hAnsi="Arial Narrow"/>
                <w:b/>
                <w:szCs w:val="18"/>
                <w:lang w:val="es-PE"/>
              </w:rPr>
            </w:pPr>
            <w:r>
              <w:rPr>
                <w:rFonts w:ascii="Arial Narrow" w:hAnsi="Arial Narrow"/>
                <w:b/>
                <w:szCs w:val="18"/>
                <w:lang w:val="es-PE"/>
              </w:rPr>
              <w:t>6.2.4</w:t>
            </w:r>
          </w:p>
        </w:tc>
        <w:tc>
          <w:tcPr>
            <w:tcW w:w="2766" w:type="dxa"/>
            <w:tcBorders>
              <w:top w:val="single" w:sz="4" w:space="0" w:color="auto"/>
              <w:bottom w:val="single" w:sz="4" w:space="0" w:color="auto"/>
            </w:tcBorders>
          </w:tcPr>
          <w:p w14:paraId="349E7AE5" w14:textId="77777777" w:rsidR="006A5890" w:rsidRPr="00C11188" w:rsidRDefault="00792076" w:rsidP="00792076">
            <w:pPr>
              <w:tabs>
                <w:tab w:val="left" w:pos="1418"/>
              </w:tabs>
              <w:jc w:val="both"/>
              <w:rPr>
                <w:rFonts w:ascii="Arial Narrow" w:hAnsi="Arial Narrow"/>
                <w:bCs/>
                <w:szCs w:val="24"/>
                <w:lang w:val="es-PE" w:eastAsia="en-US"/>
              </w:rPr>
            </w:pPr>
            <w:r w:rsidRPr="00C11188">
              <w:rPr>
                <w:rFonts w:ascii="Arial Narrow" w:hAnsi="Arial Narrow"/>
                <w:bCs/>
                <w:szCs w:val="24"/>
                <w:lang w:val="es-PE" w:eastAsia="en-US"/>
              </w:rPr>
              <w:t>La dirección del laboratorio debe comunicar al personal sus tareas, responsabilidades y autoridad.</w:t>
            </w:r>
          </w:p>
          <w:p w14:paraId="3EDD6581" w14:textId="77777777" w:rsidR="00F00DBE" w:rsidRPr="00C11188" w:rsidRDefault="00F00DBE" w:rsidP="00F00DBE">
            <w:pPr>
              <w:jc w:val="both"/>
              <w:rPr>
                <w:rFonts w:ascii="Arial Narrow" w:hAnsi="Arial Narrow" w:cs="Arial"/>
                <w:bCs/>
                <w:szCs w:val="18"/>
                <w:lang w:val="es-PE"/>
              </w:rPr>
            </w:pPr>
            <w:r w:rsidRPr="00C11188">
              <w:rPr>
                <w:rFonts w:ascii="Arial Narrow" w:hAnsi="Arial Narrow" w:cs="Arial"/>
                <w:bCs/>
                <w:szCs w:val="18"/>
                <w:lang w:val="es-PE"/>
              </w:rPr>
              <w:t>Directriz DA-acr-26D</w:t>
            </w:r>
          </w:p>
          <w:p w14:paraId="4E8BD630" w14:textId="77777777" w:rsidR="00F00DBE" w:rsidRPr="00C11188" w:rsidRDefault="00F00DBE" w:rsidP="00F00DBE">
            <w:pPr>
              <w:tabs>
                <w:tab w:val="left" w:pos="1418"/>
              </w:tabs>
              <w:jc w:val="both"/>
              <w:rPr>
                <w:rFonts w:ascii="Arial Narrow" w:hAnsi="Arial Narrow"/>
                <w:bCs/>
                <w:snapToGrid w:val="0"/>
                <w:szCs w:val="18"/>
                <w:lang w:val="es-PE"/>
              </w:rPr>
            </w:pPr>
          </w:p>
        </w:tc>
        <w:tc>
          <w:tcPr>
            <w:tcW w:w="1203" w:type="dxa"/>
            <w:tcBorders>
              <w:top w:val="single" w:sz="2" w:space="0" w:color="auto"/>
              <w:bottom w:val="single" w:sz="4" w:space="0" w:color="auto"/>
            </w:tcBorders>
          </w:tcPr>
          <w:p w14:paraId="65A4BE7C" w14:textId="77777777" w:rsidR="006A5890" w:rsidRPr="00F967EC" w:rsidRDefault="006A5890"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4" w:space="0" w:color="auto"/>
              <w:right w:val="single" w:sz="4" w:space="0" w:color="auto"/>
            </w:tcBorders>
          </w:tcPr>
          <w:p w14:paraId="7C2C8D16" w14:textId="77777777" w:rsidR="006A5890" w:rsidRPr="00F967EC" w:rsidRDefault="006A5890"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4" w:space="0" w:color="auto"/>
              <w:right w:val="single" w:sz="4" w:space="0" w:color="auto"/>
            </w:tcBorders>
          </w:tcPr>
          <w:p w14:paraId="542D705D" w14:textId="77777777" w:rsidR="006A5890" w:rsidRPr="00F967EC" w:rsidRDefault="006A5890"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4" w:space="0" w:color="auto"/>
              <w:right w:val="single" w:sz="4" w:space="0" w:color="auto"/>
            </w:tcBorders>
          </w:tcPr>
          <w:p w14:paraId="6E3C84DC" w14:textId="77777777" w:rsidR="006A5890" w:rsidRPr="00F967EC" w:rsidRDefault="006A5890"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4" w:space="0" w:color="auto"/>
              <w:right w:val="single" w:sz="4" w:space="0" w:color="auto"/>
            </w:tcBorders>
          </w:tcPr>
          <w:p w14:paraId="22C1ED66" w14:textId="77777777" w:rsidR="006A5890" w:rsidRPr="00F967EC" w:rsidRDefault="006A5890" w:rsidP="00542452">
            <w:pPr>
              <w:jc w:val="center"/>
              <w:rPr>
                <w:rFonts w:ascii="Arial Narrow" w:hAnsi="Arial Narrow"/>
                <w:b/>
                <w:szCs w:val="18"/>
                <w:lang w:val="es-PE"/>
              </w:rPr>
            </w:pPr>
          </w:p>
        </w:tc>
      </w:tr>
      <w:tr w:rsidR="006A5890" w:rsidRPr="00F967EC" w14:paraId="28A5CEEC" w14:textId="77777777" w:rsidTr="00BA121F">
        <w:tc>
          <w:tcPr>
            <w:tcW w:w="779" w:type="dxa"/>
            <w:tcBorders>
              <w:top w:val="single" w:sz="4" w:space="0" w:color="auto"/>
              <w:left w:val="single" w:sz="4" w:space="0" w:color="auto"/>
              <w:bottom w:val="single" w:sz="4" w:space="0" w:color="auto"/>
            </w:tcBorders>
          </w:tcPr>
          <w:p w14:paraId="69F79A23" w14:textId="77777777" w:rsidR="006A5890" w:rsidRPr="00F967EC" w:rsidRDefault="00D23454" w:rsidP="00542452">
            <w:pPr>
              <w:jc w:val="center"/>
              <w:rPr>
                <w:rFonts w:ascii="Arial Narrow" w:hAnsi="Arial Narrow"/>
                <w:b/>
                <w:szCs w:val="18"/>
                <w:lang w:val="es-PE"/>
              </w:rPr>
            </w:pPr>
            <w:r>
              <w:rPr>
                <w:rFonts w:ascii="Arial Narrow" w:hAnsi="Arial Narrow"/>
                <w:b/>
                <w:szCs w:val="18"/>
                <w:lang w:val="es-PE"/>
              </w:rPr>
              <w:t>6.2.5</w:t>
            </w:r>
          </w:p>
        </w:tc>
        <w:tc>
          <w:tcPr>
            <w:tcW w:w="2766" w:type="dxa"/>
            <w:tcBorders>
              <w:top w:val="single" w:sz="4" w:space="0" w:color="auto"/>
              <w:bottom w:val="single" w:sz="4" w:space="0" w:color="auto"/>
            </w:tcBorders>
          </w:tcPr>
          <w:p w14:paraId="5AE12BAC" w14:textId="77777777" w:rsidR="00D23454" w:rsidRPr="009136D2" w:rsidRDefault="00D23454" w:rsidP="00D23454">
            <w:pPr>
              <w:tabs>
                <w:tab w:val="left" w:pos="1418"/>
              </w:tabs>
              <w:jc w:val="both"/>
              <w:rPr>
                <w:rFonts w:ascii="Arial Narrow" w:hAnsi="Arial Narrow"/>
                <w:bCs/>
                <w:szCs w:val="24"/>
                <w:lang w:val="es-PE" w:eastAsia="en-US"/>
              </w:rPr>
            </w:pPr>
            <w:r w:rsidRPr="009136D2">
              <w:rPr>
                <w:rFonts w:ascii="Arial Narrow" w:hAnsi="Arial Narrow"/>
                <w:bCs/>
                <w:szCs w:val="24"/>
                <w:lang w:val="es-PE" w:eastAsia="en-US"/>
              </w:rPr>
              <w:t>El laboratorio debe tener procedimientos y conservar registros para:</w:t>
            </w:r>
          </w:p>
          <w:p w14:paraId="0B554219" w14:textId="77777777" w:rsidR="00D23454" w:rsidRPr="009136D2" w:rsidRDefault="00D23454" w:rsidP="00D23454">
            <w:pPr>
              <w:tabs>
                <w:tab w:val="left" w:pos="355"/>
              </w:tabs>
              <w:ind w:left="355" w:hanging="283"/>
              <w:jc w:val="both"/>
              <w:rPr>
                <w:rFonts w:ascii="Arial Narrow" w:hAnsi="Arial Narrow"/>
                <w:bCs/>
                <w:szCs w:val="24"/>
                <w:lang w:val="es-PE" w:eastAsia="en-US"/>
              </w:rPr>
            </w:pPr>
            <w:r w:rsidRPr="009136D2">
              <w:rPr>
                <w:rFonts w:ascii="Arial Narrow" w:hAnsi="Arial Narrow"/>
                <w:bCs/>
                <w:szCs w:val="24"/>
                <w:lang w:val="es-PE" w:eastAsia="en-US"/>
              </w:rPr>
              <w:t>a)</w:t>
            </w:r>
            <w:r w:rsidRPr="009136D2">
              <w:rPr>
                <w:rFonts w:ascii="Arial Narrow" w:hAnsi="Arial Narrow"/>
                <w:bCs/>
                <w:szCs w:val="24"/>
                <w:lang w:val="es-PE" w:eastAsia="en-US"/>
              </w:rPr>
              <w:tab/>
              <w:t>determinar los requisitos de competencia;</w:t>
            </w:r>
          </w:p>
          <w:p w14:paraId="60D5800A" w14:textId="77777777" w:rsidR="00D23454" w:rsidRPr="009136D2" w:rsidRDefault="00D23454" w:rsidP="00AC6D7C">
            <w:pPr>
              <w:tabs>
                <w:tab w:val="left" w:pos="355"/>
              </w:tabs>
              <w:ind w:left="355" w:hanging="283"/>
              <w:rPr>
                <w:rFonts w:ascii="Arial Narrow" w:hAnsi="Arial Narrow"/>
                <w:bCs/>
                <w:szCs w:val="24"/>
                <w:lang w:val="es-PE" w:eastAsia="en-US"/>
              </w:rPr>
            </w:pPr>
            <w:r w:rsidRPr="009136D2">
              <w:rPr>
                <w:rFonts w:ascii="Arial Narrow" w:hAnsi="Arial Narrow"/>
                <w:bCs/>
                <w:szCs w:val="24"/>
                <w:lang w:val="es-PE" w:eastAsia="en-US"/>
              </w:rPr>
              <w:br w:type="page"/>
              <w:t>b)</w:t>
            </w:r>
            <w:r w:rsidRPr="009136D2">
              <w:rPr>
                <w:rFonts w:ascii="Arial Narrow" w:hAnsi="Arial Narrow"/>
                <w:bCs/>
                <w:szCs w:val="24"/>
                <w:lang w:val="es-PE" w:eastAsia="en-US"/>
              </w:rPr>
              <w:tab/>
              <w:t>seleccionar al personal;</w:t>
            </w:r>
          </w:p>
          <w:p w14:paraId="799DD9FE" w14:textId="77777777" w:rsidR="00D23454" w:rsidRPr="009136D2" w:rsidRDefault="00D23454" w:rsidP="00D23454">
            <w:pPr>
              <w:tabs>
                <w:tab w:val="left" w:pos="355"/>
              </w:tabs>
              <w:ind w:left="355" w:hanging="283"/>
              <w:jc w:val="both"/>
              <w:rPr>
                <w:rFonts w:ascii="Arial Narrow" w:hAnsi="Arial Narrow"/>
                <w:bCs/>
                <w:szCs w:val="24"/>
                <w:lang w:val="es-PE" w:eastAsia="en-US"/>
              </w:rPr>
            </w:pPr>
            <w:r w:rsidRPr="009136D2">
              <w:rPr>
                <w:rFonts w:ascii="Arial Narrow" w:hAnsi="Arial Narrow"/>
                <w:bCs/>
                <w:szCs w:val="24"/>
                <w:lang w:val="es-PE" w:eastAsia="en-US"/>
              </w:rPr>
              <w:t>c)</w:t>
            </w:r>
            <w:r w:rsidRPr="009136D2">
              <w:rPr>
                <w:rFonts w:ascii="Arial Narrow" w:hAnsi="Arial Narrow"/>
                <w:bCs/>
                <w:szCs w:val="24"/>
                <w:lang w:val="es-PE" w:eastAsia="en-US"/>
              </w:rPr>
              <w:tab/>
              <w:t>formar al personal;</w:t>
            </w:r>
          </w:p>
          <w:p w14:paraId="37C0E7B9" w14:textId="77777777" w:rsidR="00D23454" w:rsidRPr="009136D2" w:rsidRDefault="00D23454" w:rsidP="00D23454">
            <w:pPr>
              <w:tabs>
                <w:tab w:val="left" w:pos="355"/>
              </w:tabs>
              <w:ind w:left="355" w:hanging="283"/>
              <w:jc w:val="both"/>
              <w:rPr>
                <w:rFonts w:ascii="Arial Narrow" w:hAnsi="Arial Narrow"/>
                <w:bCs/>
                <w:szCs w:val="24"/>
                <w:lang w:val="es-PE" w:eastAsia="en-US"/>
              </w:rPr>
            </w:pPr>
            <w:r w:rsidRPr="009136D2">
              <w:rPr>
                <w:rFonts w:ascii="Arial Narrow" w:hAnsi="Arial Narrow"/>
                <w:bCs/>
                <w:szCs w:val="24"/>
                <w:lang w:val="es-PE" w:eastAsia="en-US"/>
              </w:rPr>
              <w:t>d)</w:t>
            </w:r>
            <w:r w:rsidRPr="009136D2">
              <w:rPr>
                <w:rFonts w:ascii="Arial Narrow" w:hAnsi="Arial Narrow"/>
                <w:bCs/>
                <w:szCs w:val="24"/>
                <w:lang w:val="es-PE" w:eastAsia="en-US"/>
              </w:rPr>
              <w:tab/>
              <w:t>supervisar al personal;</w:t>
            </w:r>
          </w:p>
          <w:p w14:paraId="7E86872F" w14:textId="77777777" w:rsidR="00D23454" w:rsidRPr="009136D2" w:rsidRDefault="00D23454" w:rsidP="00D23454">
            <w:pPr>
              <w:tabs>
                <w:tab w:val="left" w:pos="355"/>
              </w:tabs>
              <w:ind w:left="355" w:hanging="283"/>
              <w:jc w:val="both"/>
              <w:rPr>
                <w:rFonts w:ascii="Arial Narrow" w:hAnsi="Arial Narrow"/>
                <w:bCs/>
                <w:szCs w:val="24"/>
                <w:lang w:val="es-PE" w:eastAsia="en-US"/>
              </w:rPr>
            </w:pPr>
            <w:r w:rsidRPr="009136D2">
              <w:rPr>
                <w:rFonts w:ascii="Arial Narrow" w:hAnsi="Arial Narrow"/>
                <w:bCs/>
                <w:szCs w:val="24"/>
                <w:lang w:val="es-PE" w:eastAsia="en-US"/>
              </w:rPr>
              <w:t>e)</w:t>
            </w:r>
            <w:r w:rsidRPr="009136D2">
              <w:rPr>
                <w:rFonts w:ascii="Arial Narrow" w:hAnsi="Arial Narrow"/>
                <w:bCs/>
                <w:szCs w:val="24"/>
                <w:lang w:val="es-PE" w:eastAsia="en-US"/>
              </w:rPr>
              <w:tab/>
              <w:t>autorizar al personal;</w:t>
            </w:r>
          </w:p>
          <w:p w14:paraId="09FD1442" w14:textId="77777777" w:rsidR="006A5890" w:rsidRDefault="00D23454" w:rsidP="00D23454">
            <w:pPr>
              <w:tabs>
                <w:tab w:val="left" w:pos="355"/>
              </w:tabs>
              <w:ind w:left="355" w:hanging="283"/>
              <w:jc w:val="both"/>
              <w:rPr>
                <w:rFonts w:ascii="Arial Narrow" w:hAnsi="Arial Narrow"/>
                <w:bCs/>
                <w:szCs w:val="24"/>
                <w:lang w:val="es-PE" w:eastAsia="en-US"/>
              </w:rPr>
            </w:pPr>
            <w:r w:rsidRPr="009136D2">
              <w:rPr>
                <w:rFonts w:ascii="Arial Narrow" w:hAnsi="Arial Narrow"/>
                <w:bCs/>
                <w:szCs w:val="24"/>
                <w:lang w:val="es-PE" w:eastAsia="en-US"/>
              </w:rPr>
              <w:t>f)</w:t>
            </w:r>
            <w:r w:rsidRPr="009136D2">
              <w:rPr>
                <w:rFonts w:ascii="Arial Narrow" w:hAnsi="Arial Narrow"/>
                <w:bCs/>
                <w:szCs w:val="24"/>
                <w:lang w:val="es-PE" w:eastAsia="en-US"/>
              </w:rPr>
              <w:tab/>
              <w:t>realizar el seguimiento de la competencia del personal.</w:t>
            </w:r>
          </w:p>
          <w:p w14:paraId="4CFED6F5" w14:textId="77777777" w:rsidR="00461785" w:rsidRDefault="00461785" w:rsidP="00D23454">
            <w:pPr>
              <w:tabs>
                <w:tab w:val="left" w:pos="355"/>
              </w:tabs>
              <w:ind w:left="355" w:hanging="283"/>
              <w:jc w:val="both"/>
              <w:rPr>
                <w:b/>
                <w:bCs/>
                <w:i/>
                <w:iCs/>
                <w:sz w:val="22"/>
                <w:szCs w:val="22"/>
              </w:rPr>
            </w:pPr>
          </w:p>
          <w:p w14:paraId="67894A92" w14:textId="77777777" w:rsidR="00461785" w:rsidRPr="00AC6D7C" w:rsidRDefault="00461785" w:rsidP="00461785">
            <w:pPr>
              <w:jc w:val="both"/>
              <w:rPr>
                <w:rFonts w:ascii="Arial Narrow" w:hAnsi="Arial Narrow" w:cs="Arial"/>
                <w:bCs/>
                <w:szCs w:val="18"/>
              </w:rPr>
            </w:pPr>
            <w:r w:rsidRPr="00AC6D7C">
              <w:rPr>
                <w:rFonts w:ascii="Arial Narrow" w:hAnsi="Arial Narrow" w:cs="Arial"/>
                <w:bCs/>
                <w:szCs w:val="18"/>
              </w:rPr>
              <w:t>Directriz DA-acr-06D:</w:t>
            </w:r>
          </w:p>
          <w:p w14:paraId="18FEAD84" w14:textId="2FB700C2" w:rsidR="008E4AF9" w:rsidRPr="00C11188" w:rsidRDefault="00461785" w:rsidP="00461785">
            <w:pPr>
              <w:tabs>
                <w:tab w:val="left" w:pos="355"/>
              </w:tabs>
              <w:jc w:val="both"/>
              <w:rPr>
                <w:rFonts w:ascii="Arial Narrow" w:hAnsi="Arial Narrow" w:cs="Arial"/>
                <w:bCs/>
                <w:szCs w:val="18"/>
              </w:rPr>
            </w:pPr>
            <w:r w:rsidRPr="00AC6D7C">
              <w:rPr>
                <w:rFonts w:ascii="Arial Narrow" w:hAnsi="Arial Narrow" w:cs="Arial"/>
                <w:bCs/>
                <w:szCs w:val="18"/>
              </w:rPr>
              <w:t>6.2.5.f El seguimiento de la competencia del personal debe realizarse por subdisciplina (</w:t>
            </w:r>
            <w:r w:rsidRPr="00541336">
              <w:rPr>
                <w:rFonts w:ascii="Arial Narrow" w:hAnsi="Arial Narrow" w:cs="Arial"/>
                <w:b/>
                <w:i/>
                <w:iCs/>
                <w:szCs w:val="18"/>
                <w:u w:val="single"/>
              </w:rPr>
              <w:t>DA-acr-</w:t>
            </w:r>
            <w:r w:rsidR="00006D18" w:rsidRPr="00541336">
              <w:rPr>
                <w:rFonts w:ascii="Arial Narrow" w:hAnsi="Arial Narrow" w:cs="Arial"/>
                <w:b/>
                <w:i/>
                <w:iCs/>
                <w:szCs w:val="18"/>
                <w:u w:val="single"/>
              </w:rPr>
              <w:t>02</w:t>
            </w:r>
            <w:r w:rsidRPr="00541336">
              <w:rPr>
                <w:rFonts w:ascii="Arial Narrow" w:hAnsi="Arial Narrow" w:cs="Arial"/>
                <w:b/>
                <w:i/>
                <w:iCs/>
                <w:szCs w:val="18"/>
                <w:u w:val="single"/>
              </w:rPr>
              <w:t>D</w:t>
            </w:r>
            <w:r w:rsidR="00006D18" w:rsidRPr="00541336">
              <w:rPr>
                <w:rFonts w:ascii="Arial Narrow" w:hAnsi="Arial Narrow" w:cs="Arial"/>
                <w:b/>
                <w:i/>
                <w:iCs/>
                <w:szCs w:val="18"/>
                <w:u w:val="single"/>
              </w:rPr>
              <w:t>R</w:t>
            </w:r>
            <w:r w:rsidRPr="00AC6D7C">
              <w:rPr>
                <w:rFonts w:ascii="Arial Narrow" w:hAnsi="Arial Narrow" w:cs="Arial"/>
                <w:bCs/>
                <w:szCs w:val="18"/>
              </w:rPr>
              <w:t>)</w:t>
            </w:r>
            <w:r w:rsidRPr="00AC6D7C">
              <w:rPr>
                <w:sz w:val="22"/>
                <w:szCs w:val="22"/>
              </w:rPr>
              <w:t xml:space="preserve"> </w:t>
            </w:r>
            <w:r w:rsidRPr="00AC6D7C">
              <w:rPr>
                <w:rFonts w:ascii="Arial Narrow" w:hAnsi="Arial Narrow" w:cs="Arial"/>
                <w:bCs/>
                <w:szCs w:val="18"/>
              </w:rPr>
              <w:t xml:space="preserve">con una frecuencia no </w:t>
            </w:r>
            <w:r w:rsidRPr="00C11188">
              <w:rPr>
                <w:rFonts w:ascii="Arial Narrow" w:hAnsi="Arial Narrow" w:cs="Arial"/>
                <w:bCs/>
                <w:szCs w:val="18"/>
              </w:rPr>
              <w:t>mayor a 12 meses.</w:t>
            </w:r>
          </w:p>
          <w:p w14:paraId="7D5358B2" w14:textId="77777777" w:rsidR="00F00DBE" w:rsidRPr="00C11188" w:rsidRDefault="00F00DBE" w:rsidP="00F00DBE">
            <w:pPr>
              <w:jc w:val="both"/>
              <w:rPr>
                <w:rFonts w:ascii="Arial Narrow" w:hAnsi="Arial Narrow" w:cs="Arial"/>
                <w:bCs/>
                <w:szCs w:val="18"/>
                <w:lang w:val="es-PE"/>
              </w:rPr>
            </w:pPr>
            <w:r w:rsidRPr="00C11188">
              <w:rPr>
                <w:rFonts w:ascii="Arial Narrow" w:hAnsi="Arial Narrow" w:cs="Arial"/>
                <w:bCs/>
                <w:szCs w:val="18"/>
                <w:lang w:val="es-PE"/>
              </w:rPr>
              <w:t>Directriz DA-acr-26D</w:t>
            </w:r>
          </w:p>
          <w:p w14:paraId="017EAA44" w14:textId="77777777" w:rsidR="00F00DBE" w:rsidRPr="00D23454" w:rsidRDefault="00F00DBE" w:rsidP="00F00DBE">
            <w:pPr>
              <w:tabs>
                <w:tab w:val="left" w:pos="355"/>
              </w:tabs>
              <w:jc w:val="both"/>
              <w:rPr>
                <w:rFonts w:ascii="Arial Narrow" w:hAnsi="Arial Narrow"/>
                <w:b/>
                <w:szCs w:val="18"/>
                <w:lang w:val="es-PE"/>
              </w:rPr>
            </w:pPr>
          </w:p>
        </w:tc>
        <w:tc>
          <w:tcPr>
            <w:tcW w:w="1203" w:type="dxa"/>
            <w:tcBorders>
              <w:top w:val="nil"/>
              <w:bottom w:val="single" w:sz="4" w:space="0" w:color="auto"/>
            </w:tcBorders>
          </w:tcPr>
          <w:p w14:paraId="7356A115"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5D6E8D2D"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4" w:space="0" w:color="auto"/>
              <w:right w:val="single" w:sz="4" w:space="0" w:color="auto"/>
            </w:tcBorders>
          </w:tcPr>
          <w:p w14:paraId="752AE7F6"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0A11C8CC"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6750FA79" w14:textId="77777777" w:rsidR="006A5890" w:rsidRPr="00F967EC" w:rsidRDefault="006A5890" w:rsidP="00542452">
            <w:pPr>
              <w:jc w:val="center"/>
              <w:rPr>
                <w:rFonts w:ascii="Arial Narrow" w:hAnsi="Arial Narrow"/>
                <w:b/>
                <w:szCs w:val="18"/>
                <w:lang w:val="es-PE"/>
              </w:rPr>
            </w:pPr>
          </w:p>
        </w:tc>
      </w:tr>
      <w:tr w:rsidR="006A5890" w:rsidRPr="00F967EC" w14:paraId="6A848594" w14:textId="77777777" w:rsidTr="00BA121F">
        <w:tc>
          <w:tcPr>
            <w:tcW w:w="779" w:type="dxa"/>
            <w:tcBorders>
              <w:top w:val="single" w:sz="4" w:space="0" w:color="auto"/>
              <w:left w:val="single" w:sz="4" w:space="0" w:color="auto"/>
              <w:bottom w:val="single" w:sz="4" w:space="0" w:color="auto"/>
            </w:tcBorders>
          </w:tcPr>
          <w:p w14:paraId="7BFFFAD7" w14:textId="77777777" w:rsidR="006A5890" w:rsidRPr="00F967EC" w:rsidRDefault="0018532E" w:rsidP="00542452">
            <w:pPr>
              <w:jc w:val="center"/>
              <w:rPr>
                <w:rFonts w:ascii="Arial Narrow" w:hAnsi="Arial Narrow"/>
                <w:b/>
                <w:szCs w:val="18"/>
                <w:lang w:val="es-PE"/>
              </w:rPr>
            </w:pPr>
            <w:r>
              <w:rPr>
                <w:rFonts w:ascii="Arial Narrow" w:hAnsi="Arial Narrow"/>
                <w:b/>
                <w:szCs w:val="18"/>
                <w:lang w:val="es-PE"/>
              </w:rPr>
              <w:t>6.2.6</w:t>
            </w:r>
          </w:p>
        </w:tc>
        <w:tc>
          <w:tcPr>
            <w:tcW w:w="2766" w:type="dxa"/>
            <w:tcBorders>
              <w:top w:val="single" w:sz="4" w:space="0" w:color="auto"/>
              <w:bottom w:val="single" w:sz="4" w:space="0" w:color="auto"/>
            </w:tcBorders>
          </w:tcPr>
          <w:p w14:paraId="2646F268" w14:textId="77777777" w:rsidR="0018532E" w:rsidRPr="00C11188" w:rsidRDefault="0018532E" w:rsidP="0018532E">
            <w:pPr>
              <w:tabs>
                <w:tab w:val="left" w:pos="922"/>
              </w:tabs>
              <w:jc w:val="both"/>
              <w:rPr>
                <w:rFonts w:ascii="Arial Narrow" w:hAnsi="Arial Narrow"/>
                <w:bCs/>
                <w:szCs w:val="24"/>
                <w:lang w:val="es-PE" w:eastAsia="en-US"/>
              </w:rPr>
            </w:pPr>
            <w:r w:rsidRPr="00C11188">
              <w:rPr>
                <w:rFonts w:ascii="Arial Narrow" w:hAnsi="Arial Narrow"/>
                <w:bCs/>
                <w:szCs w:val="24"/>
                <w:lang w:val="es-PE" w:eastAsia="en-US"/>
              </w:rPr>
              <w:t xml:space="preserve">El laboratorio debe autorizar al personal para llevar a cabo actividades de laboratorio específicas, </w:t>
            </w:r>
            <w:r w:rsidR="00841C25" w:rsidRPr="00C11188">
              <w:rPr>
                <w:rFonts w:ascii="Arial Narrow" w:hAnsi="Arial Narrow"/>
                <w:bCs/>
                <w:szCs w:val="24"/>
                <w:lang w:val="es-PE" w:eastAsia="en-US"/>
              </w:rPr>
              <w:t>incluidas,</w:t>
            </w:r>
            <w:r w:rsidRPr="00C11188">
              <w:rPr>
                <w:rFonts w:ascii="Arial Narrow" w:hAnsi="Arial Narrow"/>
                <w:bCs/>
                <w:szCs w:val="24"/>
                <w:lang w:val="es-PE" w:eastAsia="en-US"/>
              </w:rPr>
              <w:t xml:space="preserve"> pero no limitadas a las siguientes:</w:t>
            </w:r>
          </w:p>
          <w:p w14:paraId="0ACE53A1" w14:textId="77777777" w:rsidR="0018532E" w:rsidRPr="00C11188" w:rsidRDefault="0018532E" w:rsidP="0018532E">
            <w:pPr>
              <w:tabs>
                <w:tab w:val="left" w:pos="922"/>
              </w:tabs>
              <w:jc w:val="both"/>
              <w:rPr>
                <w:rFonts w:ascii="Arial Narrow" w:hAnsi="Arial Narrow"/>
                <w:bCs/>
                <w:szCs w:val="24"/>
                <w:lang w:val="es-PE" w:eastAsia="en-US"/>
              </w:rPr>
            </w:pPr>
          </w:p>
          <w:p w14:paraId="286B04C8" w14:textId="77777777" w:rsidR="0018532E" w:rsidRPr="00C11188" w:rsidRDefault="0018532E" w:rsidP="0018532E">
            <w:pPr>
              <w:ind w:left="355" w:hanging="283"/>
              <w:jc w:val="both"/>
              <w:rPr>
                <w:rFonts w:ascii="Arial Narrow" w:hAnsi="Arial Narrow"/>
                <w:bCs/>
                <w:szCs w:val="24"/>
                <w:lang w:val="es-PE" w:eastAsia="en-US"/>
              </w:rPr>
            </w:pPr>
            <w:r w:rsidRPr="00C11188">
              <w:rPr>
                <w:rFonts w:ascii="Arial Narrow" w:hAnsi="Arial Narrow"/>
                <w:bCs/>
                <w:szCs w:val="24"/>
                <w:lang w:val="es-PE" w:eastAsia="en-US"/>
              </w:rPr>
              <w:t>a)</w:t>
            </w:r>
            <w:r w:rsidRPr="00C11188">
              <w:rPr>
                <w:rFonts w:ascii="Arial Narrow" w:hAnsi="Arial Narrow"/>
                <w:bCs/>
                <w:szCs w:val="24"/>
                <w:lang w:val="es-PE" w:eastAsia="en-US"/>
              </w:rPr>
              <w:tab/>
              <w:t>desarrollar, modificar, verificar y validar métodos;</w:t>
            </w:r>
          </w:p>
          <w:p w14:paraId="2CA33676" w14:textId="77777777" w:rsidR="0018532E" w:rsidRPr="00C11188" w:rsidRDefault="0018532E" w:rsidP="0018532E">
            <w:pPr>
              <w:ind w:left="355" w:hanging="283"/>
              <w:jc w:val="both"/>
              <w:rPr>
                <w:rFonts w:ascii="Arial Narrow" w:hAnsi="Arial Narrow"/>
                <w:bCs/>
                <w:szCs w:val="24"/>
                <w:lang w:val="es-PE" w:eastAsia="en-US"/>
              </w:rPr>
            </w:pPr>
            <w:r w:rsidRPr="00C11188">
              <w:rPr>
                <w:rFonts w:ascii="Arial Narrow" w:hAnsi="Arial Narrow"/>
                <w:bCs/>
                <w:szCs w:val="24"/>
                <w:lang w:val="es-PE" w:eastAsia="en-US"/>
              </w:rPr>
              <w:t>b)</w:t>
            </w:r>
            <w:r w:rsidRPr="00C11188">
              <w:rPr>
                <w:rFonts w:ascii="Arial Narrow" w:hAnsi="Arial Narrow"/>
                <w:bCs/>
                <w:szCs w:val="24"/>
                <w:lang w:val="es-PE" w:eastAsia="en-US"/>
              </w:rPr>
              <w:tab/>
              <w:t>analizar los resultados, incluidas las declaraciones de conformidad o las opiniones e interpretaciones;</w:t>
            </w:r>
          </w:p>
          <w:p w14:paraId="0C6D237D" w14:textId="77777777" w:rsidR="0018532E" w:rsidRPr="00C11188" w:rsidRDefault="0018532E" w:rsidP="0018532E">
            <w:pPr>
              <w:ind w:left="355" w:hanging="283"/>
              <w:jc w:val="both"/>
              <w:rPr>
                <w:rFonts w:ascii="Arial Narrow" w:hAnsi="Arial Narrow"/>
                <w:bCs/>
                <w:szCs w:val="24"/>
                <w:lang w:val="es-PE" w:eastAsia="en-US"/>
              </w:rPr>
            </w:pPr>
            <w:r w:rsidRPr="00C11188">
              <w:rPr>
                <w:rFonts w:ascii="Arial Narrow" w:hAnsi="Arial Narrow"/>
                <w:bCs/>
                <w:szCs w:val="24"/>
                <w:lang w:val="es-PE" w:eastAsia="en-US"/>
              </w:rPr>
              <w:t>c)</w:t>
            </w:r>
            <w:r w:rsidRPr="00C11188">
              <w:rPr>
                <w:rFonts w:ascii="Arial Narrow" w:hAnsi="Arial Narrow"/>
                <w:bCs/>
                <w:szCs w:val="24"/>
                <w:lang w:val="es-PE" w:eastAsia="en-US"/>
              </w:rPr>
              <w:tab/>
              <w:t>informar, revisar y autorizar los resultados.</w:t>
            </w:r>
          </w:p>
          <w:p w14:paraId="51F724FC" w14:textId="77777777" w:rsidR="0018532E" w:rsidRPr="00C11188" w:rsidRDefault="0018532E" w:rsidP="0018532E">
            <w:pPr>
              <w:ind w:left="72"/>
              <w:jc w:val="both"/>
              <w:rPr>
                <w:rFonts w:ascii="Arial Narrow" w:hAnsi="Arial Narrow"/>
                <w:bCs/>
                <w:spacing w:val="-2"/>
                <w:szCs w:val="18"/>
                <w:lang w:val="es-ES"/>
              </w:rPr>
            </w:pPr>
          </w:p>
          <w:p w14:paraId="1152C8B1" w14:textId="77777777" w:rsidR="0018532E" w:rsidRPr="00C11188" w:rsidRDefault="0018532E" w:rsidP="0018532E">
            <w:pPr>
              <w:jc w:val="both"/>
              <w:rPr>
                <w:rFonts w:ascii="Arial Narrow" w:hAnsi="Arial Narrow"/>
                <w:bCs/>
                <w:szCs w:val="18"/>
                <w:lang w:val="es-ES"/>
              </w:rPr>
            </w:pPr>
            <w:r w:rsidRPr="00C11188">
              <w:rPr>
                <w:rFonts w:ascii="Arial Narrow" w:hAnsi="Arial Narrow"/>
                <w:bCs/>
                <w:szCs w:val="18"/>
                <w:lang w:val="es-ES"/>
              </w:rPr>
              <w:t>Directriz DA-acr-06D:</w:t>
            </w:r>
          </w:p>
          <w:p w14:paraId="2FE9EC6B" w14:textId="77777777" w:rsidR="0018532E" w:rsidRPr="00C11188" w:rsidRDefault="0018532E" w:rsidP="0018532E">
            <w:pPr>
              <w:ind w:left="72"/>
              <w:jc w:val="both"/>
              <w:rPr>
                <w:rFonts w:ascii="Arial Narrow" w:hAnsi="Arial Narrow" w:cs="Arial"/>
                <w:bCs/>
                <w:szCs w:val="18"/>
              </w:rPr>
            </w:pPr>
            <w:r w:rsidRPr="00C11188">
              <w:rPr>
                <w:rFonts w:ascii="Arial Narrow" w:hAnsi="Arial Narrow" w:cs="Arial"/>
                <w:bCs/>
                <w:szCs w:val="18"/>
              </w:rPr>
              <w:t>6.2.6 El laboratorio debe documentar los criterios para evaluar la competencia</w:t>
            </w:r>
            <w:r w:rsidRPr="00C11188">
              <w:rPr>
                <w:rFonts w:ascii="Arial" w:hAnsi="Arial" w:cs="Arial"/>
                <w:bCs/>
                <w:sz w:val="24"/>
                <w:szCs w:val="24"/>
              </w:rPr>
              <w:t xml:space="preserve"> </w:t>
            </w:r>
            <w:r w:rsidRPr="00C11188">
              <w:rPr>
                <w:rFonts w:ascii="Arial Narrow" w:hAnsi="Arial Narrow" w:cs="Arial"/>
                <w:bCs/>
                <w:szCs w:val="18"/>
              </w:rPr>
              <w:t>del personal que ejecuta ensayos y/o calibraciones; estos deben incluir como mínimo las etapas de entrenamiento, trabajo</w:t>
            </w:r>
            <w:r w:rsidRPr="00C11188">
              <w:rPr>
                <w:rFonts w:ascii="Arial" w:hAnsi="Arial" w:cs="Arial"/>
                <w:bCs/>
                <w:sz w:val="24"/>
                <w:szCs w:val="24"/>
              </w:rPr>
              <w:t xml:space="preserve"> </w:t>
            </w:r>
            <w:r w:rsidRPr="00C11188">
              <w:rPr>
                <w:rFonts w:ascii="Arial Narrow" w:hAnsi="Arial Narrow" w:cs="Arial"/>
                <w:bCs/>
                <w:szCs w:val="18"/>
              </w:rPr>
              <w:t xml:space="preserve">bajo </w:t>
            </w:r>
            <w:r w:rsidRPr="00C11188">
              <w:rPr>
                <w:rFonts w:ascii="Arial Narrow" w:hAnsi="Arial Narrow" w:cs="Arial"/>
                <w:bCs/>
                <w:szCs w:val="18"/>
              </w:rPr>
              <w:lastRenderedPageBreak/>
              <w:t>supervisión y una evaluación estadística de los resultados</w:t>
            </w:r>
            <w:r w:rsidRPr="00C11188">
              <w:rPr>
                <w:rFonts w:ascii="Arial" w:hAnsi="Arial" w:cs="Arial"/>
                <w:bCs/>
                <w:sz w:val="24"/>
                <w:szCs w:val="24"/>
              </w:rPr>
              <w:t xml:space="preserve"> </w:t>
            </w:r>
            <w:r w:rsidRPr="00C11188">
              <w:rPr>
                <w:rFonts w:ascii="Arial Narrow" w:hAnsi="Arial Narrow" w:cs="Arial"/>
                <w:bCs/>
                <w:szCs w:val="18"/>
              </w:rPr>
              <w:t>obtenidos por el personal al que se le dará la</w:t>
            </w:r>
            <w:r w:rsidRPr="00C11188">
              <w:rPr>
                <w:rFonts w:ascii="Arial" w:hAnsi="Arial" w:cs="Arial"/>
                <w:bCs/>
                <w:sz w:val="24"/>
                <w:szCs w:val="24"/>
              </w:rPr>
              <w:t xml:space="preserve"> </w:t>
            </w:r>
            <w:r w:rsidRPr="00C11188">
              <w:rPr>
                <w:rFonts w:ascii="Arial Narrow" w:hAnsi="Arial Narrow" w:cs="Arial"/>
                <w:bCs/>
                <w:szCs w:val="18"/>
              </w:rPr>
              <w:t>autorización. El laboratorio debe conservar registro</w:t>
            </w:r>
            <w:r w:rsidR="00F14A1C" w:rsidRPr="00C11188">
              <w:rPr>
                <w:rFonts w:ascii="Arial Narrow" w:hAnsi="Arial Narrow" w:cs="Arial"/>
                <w:bCs/>
                <w:szCs w:val="18"/>
              </w:rPr>
              <w:t>s.</w:t>
            </w:r>
          </w:p>
          <w:p w14:paraId="3C1F8E9A" w14:textId="77777777" w:rsidR="0018532E" w:rsidRPr="00C11188" w:rsidRDefault="0018532E" w:rsidP="0018532E">
            <w:pPr>
              <w:jc w:val="both"/>
              <w:rPr>
                <w:rFonts w:ascii="Arial Narrow" w:hAnsi="Arial Narrow" w:cs="Arial"/>
                <w:bCs/>
                <w:color w:val="FF0000"/>
                <w:szCs w:val="18"/>
              </w:rPr>
            </w:pPr>
          </w:p>
          <w:p w14:paraId="21AE7999" w14:textId="77777777" w:rsidR="002504BA" w:rsidRPr="00C11188" w:rsidRDefault="0018532E" w:rsidP="0018532E">
            <w:pPr>
              <w:ind w:left="72"/>
              <w:jc w:val="both"/>
              <w:rPr>
                <w:bCs/>
              </w:rPr>
            </w:pPr>
            <w:r w:rsidRPr="00C11188">
              <w:rPr>
                <w:rFonts w:ascii="Arial Narrow" w:hAnsi="Arial Narrow" w:cs="Arial"/>
                <w:bCs/>
                <w:szCs w:val="18"/>
              </w:rPr>
              <w:t>El laboratorio debe</w:t>
            </w:r>
            <w:r w:rsidRPr="00C11188">
              <w:rPr>
                <w:rFonts w:ascii="Arial" w:hAnsi="Arial" w:cs="Arial"/>
                <w:bCs/>
                <w:sz w:val="24"/>
                <w:szCs w:val="24"/>
              </w:rPr>
              <w:t xml:space="preserve"> </w:t>
            </w:r>
            <w:r w:rsidRPr="00C11188">
              <w:rPr>
                <w:rFonts w:ascii="Arial Narrow" w:hAnsi="Arial Narrow" w:cs="Arial"/>
                <w:bCs/>
                <w:szCs w:val="18"/>
              </w:rPr>
              <w:t>autorizar al personal que realiza ensayos, calibraciones y muestreo basándose</w:t>
            </w:r>
            <w:r w:rsidRPr="00C11188">
              <w:rPr>
                <w:rFonts w:ascii="Arial" w:hAnsi="Arial" w:cs="Arial"/>
                <w:bCs/>
                <w:sz w:val="24"/>
                <w:szCs w:val="24"/>
              </w:rPr>
              <w:t xml:space="preserve"> </w:t>
            </w:r>
            <w:r w:rsidRPr="00C11188">
              <w:rPr>
                <w:rFonts w:ascii="Arial Narrow" w:hAnsi="Arial Narrow" w:cs="Arial"/>
                <w:bCs/>
                <w:szCs w:val="18"/>
              </w:rPr>
              <w:t>en evidencias prácticas</w:t>
            </w:r>
            <w:r w:rsidRPr="00C11188">
              <w:rPr>
                <w:rFonts w:ascii="Arial" w:hAnsi="Arial" w:cs="Arial"/>
                <w:bCs/>
                <w:sz w:val="24"/>
                <w:szCs w:val="24"/>
              </w:rPr>
              <w:t xml:space="preserve"> </w:t>
            </w:r>
            <w:r w:rsidRPr="00C11188">
              <w:rPr>
                <w:rFonts w:ascii="Arial Narrow" w:hAnsi="Arial Narrow" w:cs="Arial"/>
                <w:bCs/>
                <w:szCs w:val="18"/>
              </w:rPr>
              <w:t>de la</w:t>
            </w:r>
            <w:r w:rsidRPr="00C11188">
              <w:rPr>
                <w:rFonts w:ascii="Arial" w:hAnsi="Arial" w:cs="Arial"/>
                <w:bCs/>
                <w:sz w:val="24"/>
                <w:szCs w:val="24"/>
              </w:rPr>
              <w:t xml:space="preserve"> </w:t>
            </w:r>
            <w:r w:rsidRPr="00C11188">
              <w:rPr>
                <w:rFonts w:ascii="Arial Narrow" w:hAnsi="Arial Narrow" w:cs="Arial"/>
                <w:bCs/>
                <w:szCs w:val="18"/>
              </w:rPr>
              <w:t>competencia</w:t>
            </w:r>
            <w:r w:rsidR="00F14A1C" w:rsidRPr="00C11188">
              <w:rPr>
                <w:rFonts w:ascii="Arial Narrow" w:hAnsi="Arial Narrow" w:cs="Arial"/>
                <w:bCs/>
                <w:szCs w:val="18"/>
              </w:rPr>
              <w:t>.</w:t>
            </w:r>
            <w:r w:rsidRPr="00C11188">
              <w:rPr>
                <w:rFonts w:ascii="Arial Narrow" w:hAnsi="Arial Narrow" w:cs="Arial"/>
                <w:bCs/>
                <w:szCs w:val="18"/>
              </w:rPr>
              <w:t xml:space="preserve"> </w:t>
            </w:r>
          </w:p>
          <w:p w14:paraId="3D7B9948" w14:textId="77777777" w:rsidR="00A85B76" w:rsidRPr="00C11188" w:rsidRDefault="00A85B76" w:rsidP="00A131DE">
            <w:pPr>
              <w:ind w:left="72"/>
              <w:jc w:val="both"/>
              <w:rPr>
                <w:rFonts w:ascii="Arial Narrow" w:hAnsi="Arial Narrow" w:cs="Arial"/>
                <w:bCs/>
                <w:szCs w:val="18"/>
              </w:rPr>
            </w:pPr>
          </w:p>
          <w:p w14:paraId="49B4298F" w14:textId="77777777" w:rsidR="0018532E" w:rsidRPr="00C11188" w:rsidRDefault="00A131DE" w:rsidP="00A131DE">
            <w:pPr>
              <w:ind w:left="72"/>
              <w:jc w:val="both"/>
              <w:rPr>
                <w:rFonts w:ascii="Arial Narrow" w:hAnsi="Arial Narrow" w:cs="Arial"/>
                <w:bCs/>
                <w:szCs w:val="18"/>
              </w:rPr>
            </w:pPr>
            <w:r w:rsidRPr="00C11188">
              <w:rPr>
                <w:rFonts w:ascii="Arial Narrow" w:hAnsi="Arial Narrow" w:cs="Arial"/>
                <w:bCs/>
                <w:szCs w:val="18"/>
              </w:rPr>
              <w:t xml:space="preserve">Los registros que sustentan la autorización otorgada </w:t>
            </w:r>
            <w:proofErr w:type="gramStart"/>
            <w:r w:rsidRPr="00C11188">
              <w:rPr>
                <w:rFonts w:ascii="Arial Narrow" w:hAnsi="Arial Narrow" w:cs="Arial"/>
                <w:bCs/>
                <w:szCs w:val="18"/>
              </w:rPr>
              <w:t>d</w:t>
            </w:r>
            <w:r w:rsidR="002504BA" w:rsidRPr="00C11188">
              <w:rPr>
                <w:rFonts w:ascii="Arial Narrow" w:hAnsi="Arial Narrow" w:cs="Arial"/>
                <w:bCs/>
                <w:szCs w:val="18"/>
              </w:rPr>
              <w:t>ebe</w:t>
            </w:r>
            <w:proofErr w:type="gramEnd"/>
            <w:r w:rsidR="002504BA" w:rsidRPr="00C11188">
              <w:rPr>
                <w:rFonts w:ascii="Arial Narrow" w:hAnsi="Arial Narrow" w:cs="Arial"/>
                <w:bCs/>
                <w:szCs w:val="18"/>
              </w:rPr>
              <w:t xml:space="preserve"> precisar la actividad específica en la que se autorizó al personal.</w:t>
            </w:r>
          </w:p>
          <w:p w14:paraId="1FAB3AF4" w14:textId="77777777" w:rsidR="006A5890" w:rsidRPr="00C11188" w:rsidRDefault="0018532E" w:rsidP="00E83975">
            <w:pPr>
              <w:ind w:left="72"/>
              <w:jc w:val="both"/>
              <w:rPr>
                <w:rFonts w:ascii="Arial" w:hAnsi="Arial" w:cs="Arial"/>
                <w:bCs/>
                <w:sz w:val="24"/>
                <w:szCs w:val="24"/>
              </w:rPr>
            </w:pPr>
            <w:r w:rsidRPr="00C11188">
              <w:rPr>
                <w:rFonts w:ascii="Arial Narrow" w:hAnsi="Arial Narrow" w:cs="Arial"/>
                <w:bCs/>
                <w:szCs w:val="18"/>
              </w:rPr>
              <w:t>El personal encargado de autorizar los informes de ensayo/certificado de calibración</w:t>
            </w:r>
            <w:r w:rsidR="002504BA" w:rsidRPr="00C11188">
              <w:rPr>
                <w:rFonts w:ascii="Arial Narrow" w:hAnsi="Arial Narrow" w:cs="Arial"/>
                <w:bCs/>
                <w:szCs w:val="18"/>
              </w:rPr>
              <w:t xml:space="preserve"> </w:t>
            </w:r>
            <w:r w:rsidRPr="00C11188">
              <w:rPr>
                <w:rFonts w:ascii="Arial Narrow" w:hAnsi="Arial Narrow" w:cs="Arial"/>
                <w:bCs/>
                <w:szCs w:val="18"/>
              </w:rPr>
              <w:t>debe demostrar conocimiento del sistema de gestión de la organización, de la norma ISO/IEC 17025 y de los criterios de acreditación.</w:t>
            </w:r>
            <w:r w:rsidRPr="00C11188">
              <w:rPr>
                <w:rFonts w:ascii="Arial" w:hAnsi="Arial" w:cs="Arial"/>
                <w:bCs/>
                <w:sz w:val="24"/>
                <w:szCs w:val="24"/>
              </w:rPr>
              <w:t xml:space="preserve"> </w:t>
            </w:r>
          </w:p>
          <w:p w14:paraId="07015A9E" w14:textId="77777777" w:rsidR="00F00DBE" w:rsidRPr="00C11188" w:rsidRDefault="00F00DBE" w:rsidP="00F00DBE">
            <w:pPr>
              <w:jc w:val="both"/>
              <w:rPr>
                <w:rFonts w:ascii="Arial Narrow" w:hAnsi="Arial Narrow" w:cs="Arial"/>
                <w:bCs/>
                <w:szCs w:val="18"/>
                <w:lang w:val="es-PE"/>
              </w:rPr>
            </w:pPr>
            <w:r w:rsidRPr="00C11188">
              <w:rPr>
                <w:rFonts w:ascii="Arial Narrow" w:hAnsi="Arial Narrow" w:cs="Arial"/>
                <w:bCs/>
                <w:szCs w:val="18"/>
                <w:lang w:val="es-PE"/>
              </w:rPr>
              <w:t>Directriz DA-acr-26D</w:t>
            </w:r>
          </w:p>
          <w:p w14:paraId="59FE06CF" w14:textId="77777777" w:rsidR="00F00DBE" w:rsidRPr="00C11188" w:rsidRDefault="00F00DBE" w:rsidP="00F00DBE">
            <w:pPr>
              <w:jc w:val="both"/>
              <w:rPr>
                <w:rFonts w:ascii="Arial Narrow" w:hAnsi="Arial Narrow"/>
                <w:bCs/>
                <w:szCs w:val="18"/>
              </w:rPr>
            </w:pPr>
            <w:r w:rsidRPr="00C11188">
              <w:rPr>
                <w:rFonts w:ascii="Arial Narrow" w:hAnsi="Arial Narrow" w:cs="Arial"/>
                <w:bCs/>
                <w:szCs w:val="18"/>
                <w:lang w:val="es-PE"/>
              </w:rPr>
              <w:t>Procedimiento DA-acr-20P</w:t>
            </w:r>
          </w:p>
        </w:tc>
        <w:tc>
          <w:tcPr>
            <w:tcW w:w="1203" w:type="dxa"/>
            <w:tcBorders>
              <w:top w:val="nil"/>
              <w:bottom w:val="single" w:sz="4" w:space="0" w:color="auto"/>
            </w:tcBorders>
          </w:tcPr>
          <w:p w14:paraId="015821DF"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2D18265B"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4" w:space="0" w:color="auto"/>
              <w:right w:val="single" w:sz="4" w:space="0" w:color="auto"/>
            </w:tcBorders>
          </w:tcPr>
          <w:p w14:paraId="12842956"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733270AA"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71191697" w14:textId="77777777" w:rsidR="006A5890" w:rsidRPr="00F967EC" w:rsidRDefault="006A5890" w:rsidP="00542452">
            <w:pPr>
              <w:jc w:val="center"/>
              <w:rPr>
                <w:rFonts w:ascii="Arial Narrow" w:hAnsi="Arial Narrow"/>
                <w:b/>
                <w:szCs w:val="18"/>
                <w:lang w:val="es-PE"/>
              </w:rPr>
            </w:pPr>
          </w:p>
        </w:tc>
      </w:tr>
      <w:tr w:rsidR="006A5890" w:rsidRPr="00F967EC" w14:paraId="2B34DD88" w14:textId="77777777" w:rsidTr="00BA121F">
        <w:tc>
          <w:tcPr>
            <w:tcW w:w="779" w:type="dxa"/>
            <w:tcBorders>
              <w:top w:val="single" w:sz="4" w:space="0" w:color="auto"/>
              <w:left w:val="single" w:sz="4" w:space="0" w:color="auto"/>
              <w:bottom w:val="single" w:sz="4" w:space="0" w:color="auto"/>
            </w:tcBorders>
          </w:tcPr>
          <w:p w14:paraId="7905802A" w14:textId="77777777" w:rsidR="006A5890" w:rsidRDefault="00B01EC8" w:rsidP="00542452">
            <w:pPr>
              <w:jc w:val="center"/>
              <w:rPr>
                <w:rFonts w:ascii="Arial Narrow" w:hAnsi="Arial Narrow"/>
                <w:b/>
                <w:szCs w:val="18"/>
                <w:lang w:val="es-PE"/>
              </w:rPr>
            </w:pPr>
            <w:r>
              <w:rPr>
                <w:rFonts w:ascii="Arial Narrow" w:hAnsi="Arial Narrow"/>
                <w:b/>
                <w:szCs w:val="18"/>
                <w:lang w:val="es-PE"/>
              </w:rPr>
              <w:t>6.3</w:t>
            </w:r>
          </w:p>
          <w:p w14:paraId="6312BFB2" w14:textId="77777777" w:rsidR="00B01EC8" w:rsidRDefault="00B01EC8" w:rsidP="00542452">
            <w:pPr>
              <w:jc w:val="center"/>
              <w:rPr>
                <w:rFonts w:ascii="Arial Narrow" w:hAnsi="Arial Narrow"/>
                <w:b/>
                <w:szCs w:val="18"/>
                <w:lang w:val="es-PE"/>
              </w:rPr>
            </w:pPr>
          </w:p>
          <w:p w14:paraId="6150F3FE" w14:textId="77777777" w:rsidR="00B01EC8" w:rsidRDefault="00B01EC8" w:rsidP="00542452">
            <w:pPr>
              <w:jc w:val="center"/>
              <w:rPr>
                <w:rFonts w:ascii="Arial Narrow" w:hAnsi="Arial Narrow"/>
                <w:b/>
                <w:szCs w:val="18"/>
                <w:lang w:val="es-PE"/>
              </w:rPr>
            </w:pPr>
          </w:p>
          <w:p w14:paraId="79AD396D" w14:textId="77777777" w:rsidR="00B01EC8" w:rsidRPr="00F967EC" w:rsidRDefault="00B01EC8" w:rsidP="00542452">
            <w:pPr>
              <w:jc w:val="center"/>
              <w:rPr>
                <w:rFonts w:ascii="Arial Narrow" w:hAnsi="Arial Narrow"/>
                <w:b/>
                <w:szCs w:val="18"/>
                <w:lang w:val="es-PE"/>
              </w:rPr>
            </w:pPr>
            <w:r>
              <w:rPr>
                <w:rFonts w:ascii="Arial Narrow" w:hAnsi="Arial Narrow"/>
                <w:b/>
                <w:szCs w:val="18"/>
                <w:lang w:val="es-PE"/>
              </w:rPr>
              <w:t>6.3.1</w:t>
            </w:r>
          </w:p>
        </w:tc>
        <w:tc>
          <w:tcPr>
            <w:tcW w:w="2766" w:type="dxa"/>
            <w:tcBorders>
              <w:top w:val="single" w:sz="4" w:space="0" w:color="auto"/>
              <w:bottom w:val="single" w:sz="4" w:space="0" w:color="auto"/>
            </w:tcBorders>
          </w:tcPr>
          <w:p w14:paraId="058108DB" w14:textId="77777777" w:rsidR="00B01EC8" w:rsidRPr="00590109" w:rsidRDefault="00B01EC8" w:rsidP="00B01EC8">
            <w:pPr>
              <w:tabs>
                <w:tab w:val="left" w:pos="1418"/>
              </w:tabs>
              <w:jc w:val="both"/>
              <w:rPr>
                <w:rFonts w:ascii="Arial Narrow" w:hAnsi="Arial Narrow"/>
                <w:b/>
                <w:bCs/>
                <w:szCs w:val="24"/>
                <w:lang w:val="es-PE" w:eastAsia="en-US"/>
              </w:rPr>
            </w:pPr>
            <w:r w:rsidRPr="00590109">
              <w:rPr>
                <w:rFonts w:ascii="Arial Narrow" w:hAnsi="Arial Narrow"/>
                <w:b/>
                <w:bCs/>
                <w:szCs w:val="24"/>
                <w:lang w:val="es-PE" w:eastAsia="en-US"/>
              </w:rPr>
              <w:t>Instalaciones y condiciones ambientales</w:t>
            </w:r>
          </w:p>
          <w:p w14:paraId="423D6F95" w14:textId="77777777" w:rsidR="00B01EC8" w:rsidRDefault="00B01EC8" w:rsidP="00B01EC8">
            <w:pPr>
              <w:jc w:val="both"/>
              <w:rPr>
                <w:bCs/>
                <w:szCs w:val="24"/>
                <w:lang w:val="es-PE" w:eastAsia="en-US"/>
              </w:rPr>
            </w:pPr>
          </w:p>
          <w:p w14:paraId="49EE7F8B" w14:textId="77777777" w:rsidR="006A5890" w:rsidRPr="00B01EC8" w:rsidRDefault="00B01EC8" w:rsidP="00A85B76">
            <w:pPr>
              <w:tabs>
                <w:tab w:val="left" w:pos="1418"/>
              </w:tabs>
              <w:jc w:val="both"/>
              <w:rPr>
                <w:rFonts w:ascii="Arial Narrow" w:hAnsi="Arial Narrow"/>
                <w:szCs w:val="18"/>
                <w:lang w:val="es-PE"/>
              </w:rPr>
            </w:pPr>
            <w:r w:rsidRPr="00734938">
              <w:rPr>
                <w:rFonts w:ascii="Arial Narrow" w:hAnsi="Arial Narrow"/>
                <w:bCs/>
                <w:szCs w:val="18"/>
                <w:lang w:val="es-PE" w:eastAsia="en-US"/>
              </w:rPr>
              <w:t>Las instalaciones y las condiciones ambientales deben ser adecuadas para las actividades del laboratorio y no deben afectar adversamente a la validez de los resultados.</w:t>
            </w:r>
          </w:p>
        </w:tc>
        <w:tc>
          <w:tcPr>
            <w:tcW w:w="1203" w:type="dxa"/>
            <w:tcBorders>
              <w:top w:val="single" w:sz="2" w:space="0" w:color="auto"/>
              <w:bottom w:val="single" w:sz="4" w:space="0" w:color="auto"/>
            </w:tcBorders>
          </w:tcPr>
          <w:p w14:paraId="5D9FDE39" w14:textId="77777777" w:rsidR="006A5890" w:rsidRPr="00F967EC" w:rsidRDefault="006A5890"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4" w:space="0" w:color="auto"/>
              <w:right w:val="single" w:sz="4" w:space="0" w:color="auto"/>
            </w:tcBorders>
          </w:tcPr>
          <w:p w14:paraId="591D0BAB" w14:textId="77777777" w:rsidR="006A5890" w:rsidRPr="00F967EC" w:rsidRDefault="006A5890"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4" w:space="0" w:color="auto"/>
              <w:right w:val="single" w:sz="4" w:space="0" w:color="auto"/>
            </w:tcBorders>
          </w:tcPr>
          <w:p w14:paraId="4A558C97" w14:textId="77777777" w:rsidR="006A5890" w:rsidRPr="00F967EC" w:rsidRDefault="006A5890"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4" w:space="0" w:color="auto"/>
              <w:right w:val="single" w:sz="4" w:space="0" w:color="auto"/>
            </w:tcBorders>
          </w:tcPr>
          <w:p w14:paraId="4EFF6528" w14:textId="77777777" w:rsidR="006A5890" w:rsidRPr="00F967EC" w:rsidRDefault="006A5890"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4" w:space="0" w:color="auto"/>
              <w:right w:val="single" w:sz="4" w:space="0" w:color="auto"/>
            </w:tcBorders>
          </w:tcPr>
          <w:p w14:paraId="36D88360" w14:textId="77777777" w:rsidR="006A5890" w:rsidRPr="00F967EC" w:rsidRDefault="006A5890" w:rsidP="00542452">
            <w:pPr>
              <w:jc w:val="center"/>
              <w:rPr>
                <w:rFonts w:ascii="Arial Narrow" w:hAnsi="Arial Narrow"/>
                <w:b/>
                <w:szCs w:val="18"/>
                <w:lang w:val="es-PE"/>
              </w:rPr>
            </w:pPr>
          </w:p>
        </w:tc>
      </w:tr>
      <w:tr w:rsidR="006A5890" w:rsidRPr="00F967EC" w14:paraId="680EEA07" w14:textId="77777777" w:rsidTr="00BA121F">
        <w:tc>
          <w:tcPr>
            <w:tcW w:w="779" w:type="dxa"/>
            <w:tcBorders>
              <w:top w:val="single" w:sz="4" w:space="0" w:color="auto"/>
              <w:left w:val="single" w:sz="4" w:space="0" w:color="auto"/>
              <w:bottom w:val="single" w:sz="4" w:space="0" w:color="auto"/>
            </w:tcBorders>
          </w:tcPr>
          <w:p w14:paraId="26237436" w14:textId="77777777" w:rsidR="006A5890" w:rsidRPr="00F967EC" w:rsidRDefault="00511E9A" w:rsidP="00542452">
            <w:pPr>
              <w:jc w:val="center"/>
              <w:rPr>
                <w:rFonts w:ascii="Arial Narrow" w:hAnsi="Arial Narrow"/>
                <w:b/>
                <w:szCs w:val="18"/>
                <w:lang w:val="es-PE"/>
              </w:rPr>
            </w:pPr>
            <w:r>
              <w:rPr>
                <w:rFonts w:ascii="Arial Narrow" w:hAnsi="Arial Narrow"/>
                <w:b/>
                <w:szCs w:val="18"/>
                <w:lang w:val="es-PE"/>
              </w:rPr>
              <w:t>6.3.2</w:t>
            </w:r>
          </w:p>
        </w:tc>
        <w:tc>
          <w:tcPr>
            <w:tcW w:w="2766" w:type="dxa"/>
            <w:tcBorders>
              <w:top w:val="single" w:sz="4" w:space="0" w:color="auto"/>
              <w:bottom w:val="single" w:sz="4" w:space="0" w:color="auto"/>
            </w:tcBorders>
          </w:tcPr>
          <w:p w14:paraId="392E123C" w14:textId="77777777" w:rsidR="006A5890" w:rsidRPr="00511E9A" w:rsidRDefault="00511E9A" w:rsidP="00511E9A">
            <w:pPr>
              <w:tabs>
                <w:tab w:val="left" w:pos="1418"/>
              </w:tabs>
              <w:jc w:val="both"/>
              <w:rPr>
                <w:rFonts w:ascii="Arial Narrow" w:hAnsi="Arial Narrow"/>
                <w:snapToGrid w:val="0"/>
                <w:szCs w:val="18"/>
                <w:lang w:val="es-PE"/>
              </w:rPr>
            </w:pPr>
            <w:r w:rsidRPr="00734938">
              <w:rPr>
                <w:rFonts w:ascii="Arial Narrow" w:hAnsi="Arial Narrow"/>
                <w:bCs/>
                <w:szCs w:val="24"/>
                <w:lang w:val="es-PE" w:eastAsia="en-US"/>
              </w:rPr>
              <w:t>Se deben documentar los requisitos para las instalaciones y las condiciones ambientales necesarias para realizar las actividades de laboratorio.</w:t>
            </w:r>
          </w:p>
        </w:tc>
        <w:tc>
          <w:tcPr>
            <w:tcW w:w="1203" w:type="dxa"/>
            <w:tcBorders>
              <w:top w:val="nil"/>
              <w:bottom w:val="single" w:sz="4" w:space="0" w:color="auto"/>
            </w:tcBorders>
          </w:tcPr>
          <w:p w14:paraId="377E60BD"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0651FD71"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4" w:space="0" w:color="auto"/>
              <w:right w:val="single" w:sz="4" w:space="0" w:color="auto"/>
            </w:tcBorders>
          </w:tcPr>
          <w:p w14:paraId="1274962B"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1DB1B95A"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46208158" w14:textId="77777777" w:rsidR="006A5890" w:rsidRPr="00F967EC" w:rsidRDefault="006A5890" w:rsidP="00542452">
            <w:pPr>
              <w:jc w:val="center"/>
              <w:rPr>
                <w:rFonts w:ascii="Arial Narrow" w:hAnsi="Arial Narrow"/>
                <w:b/>
                <w:szCs w:val="18"/>
                <w:lang w:val="es-PE"/>
              </w:rPr>
            </w:pPr>
          </w:p>
        </w:tc>
      </w:tr>
      <w:tr w:rsidR="006A5890" w:rsidRPr="00F967EC" w14:paraId="40CF7730" w14:textId="77777777" w:rsidTr="00BA121F">
        <w:tc>
          <w:tcPr>
            <w:tcW w:w="779" w:type="dxa"/>
            <w:tcBorders>
              <w:top w:val="single" w:sz="4" w:space="0" w:color="auto"/>
              <w:left w:val="single" w:sz="4" w:space="0" w:color="auto"/>
              <w:bottom w:val="single" w:sz="4" w:space="0" w:color="auto"/>
            </w:tcBorders>
          </w:tcPr>
          <w:p w14:paraId="1F34FF50" w14:textId="77777777" w:rsidR="006A5890" w:rsidRPr="00F967EC" w:rsidRDefault="000C25D8" w:rsidP="00542452">
            <w:pPr>
              <w:jc w:val="center"/>
              <w:rPr>
                <w:rFonts w:ascii="Arial Narrow" w:hAnsi="Arial Narrow"/>
                <w:b/>
                <w:szCs w:val="18"/>
                <w:lang w:val="es-PE"/>
              </w:rPr>
            </w:pPr>
            <w:r>
              <w:rPr>
                <w:rFonts w:ascii="Arial Narrow" w:hAnsi="Arial Narrow"/>
                <w:b/>
                <w:szCs w:val="18"/>
                <w:lang w:val="es-PE"/>
              </w:rPr>
              <w:t>6.3.3</w:t>
            </w:r>
          </w:p>
        </w:tc>
        <w:tc>
          <w:tcPr>
            <w:tcW w:w="2766" w:type="dxa"/>
            <w:tcBorders>
              <w:top w:val="single" w:sz="4" w:space="0" w:color="auto"/>
              <w:bottom w:val="single" w:sz="4" w:space="0" w:color="auto"/>
            </w:tcBorders>
          </w:tcPr>
          <w:p w14:paraId="4F3361B3" w14:textId="77777777" w:rsidR="006A5890" w:rsidRPr="000C25D8" w:rsidRDefault="000C25D8" w:rsidP="000C25D8">
            <w:pPr>
              <w:tabs>
                <w:tab w:val="left" w:pos="1418"/>
              </w:tabs>
              <w:jc w:val="both"/>
              <w:rPr>
                <w:rFonts w:ascii="Arial Narrow" w:hAnsi="Arial Narrow"/>
                <w:snapToGrid w:val="0"/>
                <w:szCs w:val="18"/>
                <w:lang w:val="es-PE"/>
              </w:rPr>
            </w:pPr>
            <w:r w:rsidRPr="00246A5B">
              <w:rPr>
                <w:rFonts w:ascii="Arial Narrow" w:hAnsi="Arial Narrow"/>
                <w:bCs/>
                <w:szCs w:val="24"/>
                <w:lang w:val="es-PE" w:eastAsia="en-US"/>
              </w:rPr>
              <w:t>El laboratorio debe realizar el seguimiento, controlar y registrar las condiciones ambientales de acuerdo con las especificaciones, los métodos o procedimientos pertinentes, o cuando influyen en la</w:t>
            </w:r>
            <w:r>
              <w:rPr>
                <w:bCs/>
                <w:szCs w:val="24"/>
                <w:lang w:val="es-PE" w:eastAsia="en-US"/>
              </w:rPr>
              <w:t xml:space="preserve"> </w:t>
            </w:r>
            <w:r w:rsidRPr="00246A5B">
              <w:rPr>
                <w:rFonts w:ascii="Arial Narrow" w:hAnsi="Arial Narrow"/>
                <w:bCs/>
                <w:szCs w:val="24"/>
                <w:lang w:val="es-PE" w:eastAsia="en-US"/>
              </w:rPr>
              <w:t>validez de los</w:t>
            </w:r>
            <w:r w:rsidRPr="006B50BC">
              <w:rPr>
                <w:bCs/>
                <w:szCs w:val="24"/>
                <w:lang w:val="es-PE" w:eastAsia="en-US"/>
              </w:rPr>
              <w:t xml:space="preserve"> </w:t>
            </w:r>
            <w:r w:rsidRPr="00C23867">
              <w:rPr>
                <w:rFonts w:ascii="Arial Narrow" w:hAnsi="Arial Narrow"/>
                <w:bCs/>
                <w:szCs w:val="24"/>
                <w:lang w:val="es-PE" w:eastAsia="en-US"/>
              </w:rPr>
              <w:t>resultados.</w:t>
            </w:r>
          </w:p>
        </w:tc>
        <w:tc>
          <w:tcPr>
            <w:tcW w:w="1203" w:type="dxa"/>
            <w:tcBorders>
              <w:top w:val="single" w:sz="2" w:space="0" w:color="auto"/>
              <w:bottom w:val="single" w:sz="4" w:space="0" w:color="auto"/>
            </w:tcBorders>
          </w:tcPr>
          <w:p w14:paraId="0137EE5E" w14:textId="77777777" w:rsidR="006A5890" w:rsidRPr="00F967EC" w:rsidRDefault="006A5890"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4" w:space="0" w:color="auto"/>
              <w:right w:val="single" w:sz="4" w:space="0" w:color="auto"/>
            </w:tcBorders>
          </w:tcPr>
          <w:p w14:paraId="59C0338F" w14:textId="77777777" w:rsidR="006A5890" w:rsidRPr="00F967EC" w:rsidRDefault="006A5890"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4" w:space="0" w:color="auto"/>
              <w:right w:val="single" w:sz="4" w:space="0" w:color="auto"/>
            </w:tcBorders>
          </w:tcPr>
          <w:p w14:paraId="3D86E39F" w14:textId="77777777" w:rsidR="006A5890" w:rsidRPr="00F967EC" w:rsidRDefault="006A5890"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4" w:space="0" w:color="auto"/>
              <w:right w:val="single" w:sz="4" w:space="0" w:color="auto"/>
            </w:tcBorders>
          </w:tcPr>
          <w:p w14:paraId="7AD71490" w14:textId="77777777" w:rsidR="006A5890" w:rsidRPr="00F967EC" w:rsidRDefault="006A5890"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4" w:space="0" w:color="auto"/>
              <w:right w:val="single" w:sz="4" w:space="0" w:color="auto"/>
            </w:tcBorders>
          </w:tcPr>
          <w:p w14:paraId="283CD54B" w14:textId="77777777" w:rsidR="006A5890" w:rsidRPr="00F967EC" w:rsidRDefault="006A5890" w:rsidP="00542452">
            <w:pPr>
              <w:jc w:val="center"/>
              <w:rPr>
                <w:rFonts w:ascii="Arial Narrow" w:hAnsi="Arial Narrow"/>
                <w:b/>
                <w:szCs w:val="18"/>
                <w:lang w:val="es-PE"/>
              </w:rPr>
            </w:pPr>
          </w:p>
        </w:tc>
      </w:tr>
      <w:tr w:rsidR="006A5890" w:rsidRPr="00F967EC" w14:paraId="2652CF5E" w14:textId="77777777" w:rsidTr="00BA121F">
        <w:tc>
          <w:tcPr>
            <w:tcW w:w="779" w:type="dxa"/>
            <w:tcBorders>
              <w:top w:val="single" w:sz="4" w:space="0" w:color="auto"/>
              <w:left w:val="single" w:sz="4" w:space="0" w:color="auto"/>
              <w:bottom w:val="single" w:sz="4" w:space="0" w:color="auto"/>
            </w:tcBorders>
          </w:tcPr>
          <w:p w14:paraId="721C3737" w14:textId="77777777" w:rsidR="006A5890" w:rsidRPr="00C11188" w:rsidRDefault="004B16F3" w:rsidP="00542452">
            <w:pPr>
              <w:jc w:val="center"/>
              <w:rPr>
                <w:rFonts w:ascii="Arial Narrow" w:hAnsi="Arial Narrow"/>
                <w:b/>
                <w:szCs w:val="18"/>
                <w:lang w:val="es-PE"/>
              </w:rPr>
            </w:pPr>
            <w:r w:rsidRPr="00C11188">
              <w:rPr>
                <w:rFonts w:ascii="Arial Narrow" w:hAnsi="Arial Narrow"/>
                <w:b/>
                <w:szCs w:val="18"/>
                <w:lang w:val="es-PE"/>
              </w:rPr>
              <w:t>6.3.4</w:t>
            </w:r>
          </w:p>
        </w:tc>
        <w:tc>
          <w:tcPr>
            <w:tcW w:w="2766" w:type="dxa"/>
            <w:tcBorders>
              <w:top w:val="single" w:sz="4" w:space="0" w:color="auto"/>
              <w:bottom w:val="single" w:sz="4" w:space="0" w:color="auto"/>
            </w:tcBorders>
          </w:tcPr>
          <w:p w14:paraId="3F7F1D76" w14:textId="77777777" w:rsidR="004B16F3" w:rsidRPr="00C11188" w:rsidRDefault="004B16F3" w:rsidP="004B16F3">
            <w:pPr>
              <w:jc w:val="both"/>
              <w:rPr>
                <w:rFonts w:ascii="Arial Narrow" w:hAnsi="Arial Narrow"/>
                <w:bCs/>
                <w:szCs w:val="24"/>
                <w:lang w:val="es-PE" w:eastAsia="en-US"/>
              </w:rPr>
            </w:pPr>
            <w:r w:rsidRPr="00C11188">
              <w:rPr>
                <w:rFonts w:ascii="Arial Narrow" w:hAnsi="Arial Narrow"/>
                <w:bCs/>
                <w:szCs w:val="24"/>
                <w:lang w:val="es-PE" w:eastAsia="en-US"/>
              </w:rPr>
              <w:t>Se deben implementar, realizar el seguimiento de y revisar periódicamente las medidas para controlar las instalaciones y deben incluir, pero no limitarse a, lo siguiente:</w:t>
            </w:r>
          </w:p>
          <w:p w14:paraId="0A9A01AD" w14:textId="77777777" w:rsidR="004B16F3" w:rsidRPr="00C11188" w:rsidRDefault="004B16F3" w:rsidP="004B16F3">
            <w:pPr>
              <w:tabs>
                <w:tab w:val="left" w:pos="1418"/>
              </w:tabs>
              <w:jc w:val="both"/>
              <w:rPr>
                <w:rFonts w:ascii="Arial Narrow" w:hAnsi="Arial Narrow"/>
                <w:bCs/>
                <w:szCs w:val="24"/>
                <w:lang w:val="es-PE" w:eastAsia="en-US"/>
              </w:rPr>
            </w:pPr>
          </w:p>
          <w:p w14:paraId="513EFA1A" w14:textId="77777777" w:rsidR="004B16F3" w:rsidRPr="00C11188" w:rsidRDefault="004B16F3" w:rsidP="004B16F3">
            <w:pPr>
              <w:tabs>
                <w:tab w:val="left" w:pos="355"/>
              </w:tabs>
              <w:ind w:left="355" w:hanging="283"/>
              <w:jc w:val="both"/>
              <w:rPr>
                <w:rFonts w:ascii="Arial Narrow" w:hAnsi="Arial Narrow"/>
                <w:bCs/>
                <w:szCs w:val="24"/>
                <w:lang w:val="es-PE" w:eastAsia="en-US"/>
              </w:rPr>
            </w:pPr>
            <w:r w:rsidRPr="00C11188">
              <w:rPr>
                <w:rFonts w:ascii="Arial Narrow" w:hAnsi="Arial Narrow"/>
                <w:bCs/>
                <w:szCs w:val="24"/>
                <w:lang w:val="es-PE" w:eastAsia="en-US"/>
              </w:rPr>
              <w:t>a)</w:t>
            </w:r>
            <w:r w:rsidRPr="00C11188">
              <w:rPr>
                <w:rFonts w:ascii="Arial Narrow" w:hAnsi="Arial Narrow"/>
                <w:bCs/>
                <w:szCs w:val="24"/>
                <w:lang w:val="es-PE" w:eastAsia="en-US"/>
              </w:rPr>
              <w:tab/>
              <w:t>acceso y uso de áreas que afecten las actividades de laboratorio;</w:t>
            </w:r>
          </w:p>
          <w:p w14:paraId="780D9062" w14:textId="77777777" w:rsidR="004B16F3" w:rsidRPr="00C11188" w:rsidRDefault="004B16F3" w:rsidP="004B16F3">
            <w:pPr>
              <w:tabs>
                <w:tab w:val="left" w:pos="355"/>
              </w:tabs>
              <w:ind w:left="355" w:hanging="283"/>
              <w:jc w:val="both"/>
              <w:rPr>
                <w:rFonts w:ascii="Arial Narrow" w:hAnsi="Arial Narrow"/>
                <w:bCs/>
                <w:szCs w:val="24"/>
                <w:lang w:val="es-PE" w:eastAsia="en-US"/>
              </w:rPr>
            </w:pPr>
          </w:p>
          <w:p w14:paraId="3B68F0BE" w14:textId="77777777" w:rsidR="004B16F3" w:rsidRPr="00C11188" w:rsidRDefault="004B16F3" w:rsidP="004B16F3">
            <w:pPr>
              <w:tabs>
                <w:tab w:val="left" w:pos="355"/>
              </w:tabs>
              <w:ind w:left="355" w:hanging="283"/>
              <w:jc w:val="both"/>
              <w:rPr>
                <w:rFonts w:ascii="Arial Narrow" w:hAnsi="Arial Narrow"/>
                <w:bCs/>
                <w:szCs w:val="24"/>
                <w:lang w:val="es-PE" w:eastAsia="en-US"/>
              </w:rPr>
            </w:pPr>
            <w:r w:rsidRPr="00C11188">
              <w:rPr>
                <w:rFonts w:ascii="Arial Narrow" w:hAnsi="Arial Narrow"/>
                <w:bCs/>
                <w:szCs w:val="24"/>
                <w:lang w:val="es-PE" w:eastAsia="en-US"/>
              </w:rPr>
              <w:t>b)</w:t>
            </w:r>
            <w:r w:rsidRPr="00C11188">
              <w:rPr>
                <w:rFonts w:ascii="Arial Narrow" w:hAnsi="Arial Narrow"/>
                <w:bCs/>
                <w:szCs w:val="24"/>
                <w:lang w:val="es-PE" w:eastAsia="en-US"/>
              </w:rPr>
              <w:tab/>
              <w:t>prevención de contaminación, interferencia o influencias adversas en las actividades de laboratorio;</w:t>
            </w:r>
          </w:p>
          <w:p w14:paraId="43E88DA7" w14:textId="77777777" w:rsidR="004B16F3" w:rsidRPr="00C11188" w:rsidRDefault="004B16F3" w:rsidP="004B16F3">
            <w:pPr>
              <w:tabs>
                <w:tab w:val="left" w:pos="355"/>
              </w:tabs>
              <w:ind w:left="355" w:hanging="283"/>
              <w:jc w:val="both"/>
              <w:rPr>
                <w:rFonts w:ascii="Arial Narrow" w:hAnsi="Arial Narrow"/>
                <w:bCs/>
                <w:szCs w:val="24"/>
                <w:lang w:val="es-PE" w:eastAsia="en-US"/>
              </w:rPr>
            </w:pPr>
          </w:p>
          <w:p w14:paraId="4B8F1755" w14:textId="77777777" w:rsidR="00316082" w:rsidRPr="00C11188" w:rsidRDefault="004B16F3" w:rsidP="004B16F3">
            <w:pPr>
              <w:tabs>
                <w:tab w:val="left" w:pos="355"/>
              </w:tabs>
              <w:ind w:left="355" w:hanging="283"/>
              <w:jc w:val="both"/>
              <w:rPr>
                <w:rFonts w:ascii="Arial Narrow" w:hAnsi="Arial Narrow"/>
                <w:bCs/>
                <w:szCs w:val="24"/>
                <w:lang w:val="es-PE" w:eastAsia="en-US"/>
              </w:rPr>
            </w:pPr>
            <w:r w:rsidRPr="00C11188">
              <w:rPr>
                <w:rFonts w:ascii="Arial Narrow" w:hAnsi="Arial Narrow"/>
                <w:bCs/>
                <w:szCs w:val="24"/>
                <w:lang w:val="es-PE" w:eastAsia="en-US"/>
              </w:rPr>
              <w:t>c)</w:t>
            </w:r>
            <w:r w:rsidRPr="00C11188">
              <w:rPr>
                <w:rFonts w:ascii="Arial Narrow" w:hAnsi="Arial Narrow"/>
                <w:bCs/>
                <w:szCs w:val="24"/>
                <w:lang w:val="es-PE" w:eastAsia="en-US"/>
              </w:rPr>
              <w:tab/>
              <w:t>separación eficaz entre áreas en las cuales hay actividades de laboratorio incompatibles.</w:t>
            </w:r>
          </w:p>
          <w:p w14:paraId="4B7F05A6" w14:textId="77777777" w:rsidR="004C3FE1" w:rsidRPr="00C11188" w:rsidRDefault="004C3FE1" w:rsidP="004B16F3">
            <w:pPr>
              <w:tabs>
                <w:tab w:val="left" w:pos="355"/>
              </w:tabs>
              <w:ind w:left="355" w:hanging="283"/>
              <w:jc w:val="both"/>
              <w:rPr>
                <w:rFonts w:ascii="Arial Narrow" w:hAnsi="Arial Narrow"/>
                <w:bCs/>
                <w:szCs w:val="24"/>
                <w:lang w:val="es-PE" w:eastAsia="en-US"/>
              </w:rPr>
            </w:pPr>
          </w:p>
          <w:p w14:paraId="63088F1D" w14:textId="77777777" w:rsidR="004C3FE1" w:rsidRPr="00C11188" w:rsidRDefault="004C3FE1" w:rsidP="004C3FE1">
            <w:pPr>
              <w:jc w:val="both"/>
              <w:rPr>
                <w:rFonts w:ascii="Arial Narrow" w:hAnsi="Arial Narrow" w:cs="Arial"/>
                <w:bCs/>
                <w:szCs w:val="18"/>
                <w:lang w:val="es-PE"/>
              </w:rPr>
            </w:pPr>
            <w:r w:rsidRPr="00C11188">
              <w:rPr>
                <w:rFonts w:ascii="Arial Narrow" w:hAnsi="Arial Narrow" w:cs="Arial"/>
                <w:bCs/>
                <w:szCs w:val="18"/>
                <w:lang w:val="es-PE"/>
              </w:rPr>
              <w:t>Directriz DA-acr-26D</w:t>
            </w:r>
          </w:p>
          <w:p w14:paraId="5A673542" w14:textId="77777777" w:rsidR="004C3FE1" w:rsidRPr="00C11188" w:rsidRDefault="004C3FE1" w:rsidP="004C3FE1">
            <w:pPr>
              <w:tabs>
                <w:tab w:val="left" w:pos="355"/>
              </w:tabs>
              <w:jc w:val="both"/>
              <w:rPr>
                <w:rFonts w:ascii="Arial Narrow" w:hAnsi="Arial Narrow"/>
                <w:bCs/>
                <w:szCs w:val="18"/>
                <w:lang w:val="es-PE"/>
              </w:rPr>
            </w:pPr>
            <w:r w:rsidRPr="00C11188">
              <w:rPr>
                <w:rFonts w:ascii="Arial Narrow" w:hAnsi="Arial Narrow" w:cs="Arial"/>
                <w:bCs/>
                <w:szCs w:val="18"/>
                <w:lang w:val="es-PE"/>
              </w:rPr>
              <w:t>Procedimiento DA-acr-20P</w:t>
            </w:r>
          </w:p>
        </w:tc>
        <w:tc>
          <w:tcPr>
            <w:tcW w:w="1203" w:type="dxa"/>
            <w:tcBorders>
              <w:top w:val="nil"/>
              <w:bottom w:val="single" w:sz="4" w:space="0" w:color="auto"/>
            </w:tcBorders>
          </w:tcPr>
          <w:p w14:paraId="44730A21"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0C587613"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4" w:space="0" w:color="auto"/>
              <w:right w:val="single" w:sz="4" w:space="0" w:color="auto"/>
            </w:tcBorders>
          </w:tcPr>
          <w:p w14:paraId="38B66176"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47C5CC4D"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0A3B770C" w14:textId="77777777" w:rsidR="006A5890" w:rsidRPr="00F967EC" w:rsidRDefault="006A5890" w:rsidP="00542452">
            <w:pPr>
              <w:jc w:val="center"/>
              <w:rPr>
                <w:rFonts w:ascii="Arial Narrow" w:hAnsi="Arial Narrow"/>
                <w:b/>
                <w:szCs w:val="18"/>
                <w:lang w:val="es-PE"/>
              </w:rPr>
            </w:pPr>
          </w:p>
        </w:tc>
      </w:tr>
      <w:tr w:rsidR="006A5890" w:rsidRPr="00F967EC" w14:paraId="6B6EACA2" w14:textId="77777777" w:rsidTr="00BA121F">
        <w:tc>
          <w:tcPr>
            <w:tcW w:w="779" w:type="dxa"/>
            <w:tcBorders>
              <w:top w:val="single" w:sz="4" w:space="0" w:color="auto"/>
              <w:left w:val="single" w:sz="4" w:space="0" w:color="auto"/>
              <w:bottom w:val="single" w:sz="4" w:space="0" w:color="auto"/>
            </w:tcBorders>
          </w:tcPr>
          <w:p w14:paraId="51EA11FA" w14:textId="77777777" w:rsidR="006A5890" w:rsidRPr="00F967EC" w:rsidRDefault="00A12E4E" w:rsidP="00542452">
            <w:pPr>
              <w:jc w:val="center"/>
              <w:rPr>
                <w:rFonts w:ascii="Arial Narrow" w:hAnsi="Arial Narrow"/>
                <w:b/>
                <w:szCs w:val="18"/>
                <w:lang w:val="es-PE"/>
              </w:rPr>
            </w:pPr>
            <w:r>
              <w:rPr>
                <w:rFonts w:ascii="Arial Narrow" w:hAnsi="Arial Narrow"/>
                <w:b/>
                <w:szCs w:val="18"/>
                <w:lang w:val="es-PE"/>
              </w:rPr>
              <w:t>6.3.5</w:t>
            </w:r>
          </w:p>
        </w:tc>
        <w:tc>
          <w:tcPr>
            <w:tcW w:w="2766" w:type="dxa"/>
            <w:tcBorders>
              <w:top w:val="single" w:sz="4" w:space="0" w:color="auto"/>
              <w:bottom w:val="single" w:sz="4" w:space="0" w:color="auto"/>
            </w:tcBorders>
          </w:tcPr>
          <w:p w14:paraId="1BC092F1" w14:textId="77777777" w:rsidR="00A12E4E" w:rsidRPr="00A12E4E" w:rsidRDefault="00A12E4E" w:rsidP="00A12E4E">
            <w:pPr>
              <w:jc w:val="both"/>
              <w:rPr>
                <w:rFonts w:ascii="Arial Narrow" w:hAnsi="Arial Narrow"/>
                <w:szCs w:val="18"/>
              </w:rPr>
            </w:pPr>
            <w:r w:rsidRPr="00A12E4E">
              <w:rPr>
                <w:rFonts w:ascii="Arial Narrow" w:hAnsi="Arial Narrow"/>
                <w:szCs w:val="18"/>
              </w:rPr>
              <w:t>Cuando el laboratorio realiza actividades de laboratorio en sitios o instalaciones que están fuera de su control permanente, debe asegurarse de que se cumplan los requisitos relacionados con las instalaciones y condiciones ambientales de este documento.</w:t>
            </w:r>
          </w:p>
          <w:p w14:paraId="45D1E956" w14:textId="77777777" w:rsidR="002C0F9A" w:rsidRPr="00A12E4E" w:rsidRDefault="002C0F9A" w:rsidP="00A12E4E">
            <w:pPr>
              <w:jc w:val="both"/>
              <w:rPr>
                <w:rFonts w:ascii="Arial Narrow" w:hAnsi="Arial Narrow"/>
                <w:szCs w:val="18"/>
              </w:rPr>
            </w:pPr>
          </w:p>
          <w:p w14:paraId="20F17484" w14:textId="77777777" w:rsidR="00A12E4E" w:rsidRDefault="00A12E4E" w:rsidP="00A12E4E">
            <w:pPr>
              <w:jc w:val="both"/>
              <w:rPr>
                <w:rFonts w:ascii="Arial Narrow" w:hAnsi="Arial Narrow"/>
                <w:b/>
                <w:szCs w:val="18"/>
              </w:rPr>
            </w:pPr>
            <w:r w:rsidRPr="00DA6FF1">
              <w:rPr>
                <w:rFonts w:ascii="Arial Narrow" w:hAnsi="Arial Narrow"/>
                <w:b/>
                <w:szCs w:val="18"/>
              </w:rPr>
              <w:t>Directriz DA-acr-06D:</w:t>
            </w:r>
          </w:p>
          <w:p w14:paraId="6A0FB17C" w14:textId="77777777" w:rsidR="002C0F9A" w:rsidRDefault="002C0F9A" w:rsidP="0086172F">
            <w:pPr>
              <w:jc w:val="both"/>
              <w:rPr>
                <w:rFonts w:ascii="Arial Narrow" w:hAnsi="Arial Narrow"/>
                <w:b/>
                <w:szCs w:val="18"/>
              </w:rPr>
            </w:pPr>
          </w:p>
          <w:p w14:paraId="7718D176" w14:textId="77777777" w:rsidR="006A5890" w:rsidRPr="00131D5E" w:rsidRDefault="0086172F" w:rsidP="00A85B76">
            <w:pPr>
              <w:jc w:val="both"/>
              <w:rPr>
                <w:rFonts w:ascii="Arial Narrow" w:hAnsi="Arial Narrow"/>
                <w:szCs w:val="18"/>
              </w:rPr>
            </w:pPr>
            <w:r w:rsidRPr="0086172F">
              <w:rPr>
                <w:rFonts w:ascii="Arial Narrow" w:hAnsi="Arial Narrow"/>
                <w:b/>
                <w:szCs w:val="18"/>
              </w:rPr>
              <w:t>6.3</w:t>
            </w:r>
            <w:r w:rsidR="00A85B76">
              <w:rPr>
                <w:rFonts w:ascii="Arial Narrow" w:hAnsi="Arial Narrow"/>
                <w:b/>
                <w:szCs w:val="18"/>
              </w:rPr>
              <w:t xml:space="preserve"> </w:t>
            </w:r>
            <w:r w:rsidR="00A12E4E" w:rsidRPr="00A12E4E">
              <w:rPr>
                <w:rFonts w:ascii="Arial Narrow" w:hAnsi="Arial Narrow"/>
                <w:szCs w:val="18"/>
              </w:rPr>
              <w:t xml:space="preserve">El laboratorio debe considerar como fuentes para identificar los requisitos de las instalaciones y condiciones ambientales los métodos de ensayo y/o procedimientos de calibración, los manuales de los equipos, los certificados de calibración de los equipos, requerimientos de las muestras o instrumentos a calibrar, entre otros.  </w:t>
            </w:r>
          </w:p>
        </w:tc>
        <w:tc>
          <w:tcPr>
            <w:tcW w:w="1203" w:type="dxa"/>
            <w:tcBorders>
              <w:top w:val="single" w:sz="2" w:space="0" w:color="auto"/>
              <w:bottom w:val="single" w:sz="4" w:space="0" w:color="auto"/>
            </w:tcBorders>
          </w:tcPr>
          <w:p w14:paraId="0E289FE5" w14:textId="77777777" w:rsidR="006A5890" w:rsidRPr="00F967EC" w:rsidRDefault="006A5890"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4" w:space="0" w:color="auto"/>
              <w:right w:val="single" w:sz="4" w:space="0" w:color="auto"/>
            </w:tcBorders>
          </w:tcPr>
          <w:p w14:paraId="478AC9C4" w14:textId="77777777" w:rsidR="006A5890" w:rsidRPr="00F967EC" w:rsidRDefault="006A5890"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4" w:space="0" w:color="auto"/>
              <w:right w:val="single" w:sz="4" w:space="0" w:color="auto"/>
            </w:tcBorders>
          </w:tcPr>
          <w:p w14:paraId="326B392C" w14:textId="77777777" w:rsidR="006A5890" w:rsidRPr="00F967EC" w:rsidRDefault="006A5890"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4" w:space="0" w:color="auto"/>
              <w:right w:val="single" w:sz="4" w:space="0" w:color="auto"/>
            </w:tcBorders>
          </w:tcPr>
          <w:p w14:paraId="567D2613" w14:textId="77777777" w:rsidR="006A5890" w:rsidRPr="00F967EC" w:rsidRDefault="006A5890"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4" w:space="0" w:color="auto"/>
              <w:right w:val="single" w:sz="4" w:space="0" w:color="auto"/>
            </w:tcBorders>
          </w:tcPr>
          <w:p w14:paraId="1A2A7F9F" w14:textId="77777777" w:rsidR="006A5890" w:rsidRPr="00F967EC" w:rsidRDefault="006A5890" w:rsidP="00542452">
            <w:pPr>
              <w:jc w:val="center"/>
              <w:rPr>
                <w:rFonts w:ascii="Arial Narrow" w:hAnsi="Arial Narrow"/>
                <w:b/>
                <w:szCs w:val="18"/>
                <w:lang w:val="es-PE"/>
              </w:rPr>
            </w:pPr>
          </w:p>
        </w:tc>
      </w:tr>
      <w:tr w:rsidR="006A5890" w:rsidRPr="00F967EC" w14:paraId="4E709929" w14:textId="77777777" w:rsidTr="00BA121F">
        <w:trPr>
          <w:trHeight w:val="323"/>
        </w:trPr>
        <w:tc>
          <w:tcPr>
            <w:tcW w:w="779" w:type="dxa"/>
            <w:tcBorders>
              <w:top w:val="single" w:sz="4" w:space="0" w:color="auto"/>
              <w:left w:val="single" w:sz="4" w:space="0" w:color="auto"/>
              <w:bottom w:val="single" w:sz="4" w:space="0" w:color="auto"/>
            </w:tcBorders>
          </w:tcPr>
          <w:p w14:paraId="0FE1B3B2" w14:textId="77777777" w:rsidR="006A5890" w:rsidRDefault="00A01E8C" w:rsidP="00542452">
            <w:pPr>
              <w:jc w:val="center"/>
              <w:rPr>
                <w:rFonts w:ascii="Arial Narrow" w:hAnsi="Arial Narrow"/>
                <w:b/>
                <w:szCs w:val="18"/>
                <w:lang w:val="es-PE"/>
              </w:rPr>
            </w:pPr>
            <w:r>
              <w:rPr>
                <w:rFonts w:ascii="Arial Narrow" w:hAnsi="Arial Narrow"/>
                <w:b/>
                <w:szCs w:val="18"/>
                <w:lang w:val="es-PE"/>
              </w:rPr>
              <w:t>6.4</w:t>
            </w:r>
          </w:p>
          <w:p w14:paraId="60B77C6B" w14:textId="77777777" w:rsidR="00A93A5A" w:rsidRDefault="00A93A5A" w:rsidP="00542452">
            <w:pPr>
              <w:jc w:val="center"/>
              <w:rPr>
                <w:rFonts w:ascii="Arial Narrow" w:hAnsi="Arial Narrow"/>
                <w:b/>
                <w:szCs w:val="18"/>
                <w:lang w:val="es-PE"/>
              </w:rPr>
            </w:pPr>
          </w:p>
          <w:p w14:paraId="7A2CFD05" w14:textId="77777777" w:rsidR="00A93A5A" w:rsidRPr="00F967EC" w:rsidRDefault="00A93A5A" w:rsidP="00542452">
            <w:pPr>
              <w:jc w:val="center"/>
              <w:rPr>
                <w:rFonts w:ascii="Arial Narrow" w:hAnsi="Arial Narrow"/>
                <w:b/>
                <w:szCs w:val="18"/>
                <w:lang w:val="es-PE"/>
              </w:rPr>
            </w:pPr>
            <w:r>
              <w:rPr>
                <w:rFonts w:ascii="Arial Narrow" w:hAnsi="Arial Narrow"/>
                <w:b/>
                <w:szCs w:val="18"/>
                <w:lang w:val="es-PE"/>
              </w:rPr>
              <w:t>6.4.1</w:t>
            </w:r>
          </w:p>
        </w:tc>
        <w:tc>
          <w:tcPr>
            <w:tcW w:w="2766" w:type="dxa"/>
            <w:tcBorders>
              <w:top w:val="single" w:sz="4" w:space="0" w:color="auto"/>
              <w:bottom w:val="single" w:sz="4" w:space="0" w:color="auto"/>
            </w:tcBorders>
          </w:tcPr>
          <w:p w14:paraId="2AF39517" w14:textId="77777777" w:rsidR="00A01E8C" w:rsidRPr="00A01E8C" w:rsidRDefault="00A01E8C" w:rsidP="00A01E8C">
            <w:pPr>
              <w:tabs>
                <w:tab w:val="left" w:pos="1418"/>
              </w:tabs>
              <w:jc w:val="both"/>
              <w:rPr>
                <w:rFonts w:ascii="Arial Narrow" w:hAnsi="Arial Narrow"/>
                <w:b/>
                <w:bCs/>
                <w:szCs w:val="18"/>
                <w:lang w:val="es-PE" w:eastAsia="en-US"/>
              </w:rPr>
            </w:pPr>
            <w:r w:rsidRPr="00A01E8C">
              <w:rPr>
                <w:rFonts w:ascii="Arial Narrow" w:hAnsi="Arial Narrow"/>
                <w:b/>
                <w:bCs/>
                <w:szCs w:val="18"/>
                <w:lang w:val="es-PE" w:eastAsia="en-US"/>
              </w:rPr>
              <w:t>Equipamiento</w:t>
            </w:r>
          </w:p>
          <w:p w14:paraId="5DAB58F6" w14:textId="77777777" w:rsidR="00A01E8C" w:rsidRPr="00A01E8C" w:rsidRDefault="00A01E8C" w:rsidP="00A01E8C">
            <w:pPr>
              <w:jc w:val="both"/>
              <w:rPr>
                <w:rFonts w:ascii="Arial Narrow" w:hAnsi="Arial Narrow"/>
                <w:bCs/>
                <w:szCs w:val="18"/>
                <w:lang w:val="es-PE" w:eastAsia="en-US"/>
              </w:rPr>
            </w:pPr>
          </w:p>
          <w:p w14:paraId="1180CBC2" w14:textId="77777777" w:rsidR="00AA32AF" w:rsidRPr="00A01E8C" w:rsidRDefault="00A01E8C" w:rsidP="00BB5315">
            <w:pPr>
              <w:tabs>
                <w:tab w:val="left" w:pos="1418"/>
              </w:tabs>
              <w:jc w:val="both"/>
              <w:rPr>
                <w:rFonts w:ascii="Arial Narrow" w:hAnsi="Arial Narrow"/>
                <w:szCs w:val="18"/>
                <w:lang w:val="es-PE"/>
              </w:rPr>
            </w:pPr>
            <w:r w:rsidRPr="00A01E8C">
              <w:rPr>
                <w:rFonts w:ascii="Arial Narrow" w:hAnsi="Arial Narrow"/>
                <w:bCs/>
                <w:szCs w:val="18"/>
                <w:lang w:val="es-PE" w:eastAsia="en-US"/>
              </w:rPr>
              <w:t>El laboratorio debe tener acceso al equipamiento que se requiere para el correcto desempeño de las actividades de laboratorio y que pueden influir en los resultados.</w:t>
            </w:r>
          </w:p>
        </w:tc>
        <w:tc>
          <w:tcPr>
            <w:tcW w:w="1203" w:type="dxa"/>
            <w:tcBorders>
              <w:top w:val="nil"/>
              <w:bottom w:val="single" w:sz="4" w:space="0" w:color="auto"/>
            </w:tcBorders>
          </w:tcPr>
          <w:p w14:paraId="151584A8"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758ED6D4"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4" w:space="0" w:color="auto"/>
              <w:right w:val="single" w:sz="4" w:space="0" w:color="auto"/>
            </w:tcBorders>
          </w:tcPr>
          <w:p w14:paraId="03D46CE5"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076233A2"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5D63884B" w14:textId="77777777" w:rsidR="006A5890" w:rsidRPr="00F967EC" w:rsidRDefault="006A5890" w:rsidP="00542452">
            <w:pPr>
              <w:jc w:val="center"/>
              <w:rPr>
                <w:rFonts w:ascii="Arial Narrow" w:hAnsi="Arial Narrow"/>
                <w:b/>
                <w:szCs w:val="18"/>
                <w:lang w:val="es-PE"/>
              </w:rPr>
            </w:pPr>
          </w:p>
        </w:tc>
      </w:tr>
      <w:tr w:rsidR="006A5890" w:rsidRPr="00F967EC" w14:paraId="01835690" w14:textId="77777777" w:rsidTr="00BA121F">
        <w:trPr>
          <w:trHeight w:val="1105"/>
        </w:trPr>
        <w:tc>
          <w:tcPr>
            <w:tcW w:w="779" w:type="dxa"/>
            <w:tcBorders>
              <w:top w:val="single" w:sz="4" w:space="0" w:color="auto"/>
              <w:left w:val="single" w:sz="4" w:space="0" w:color="auto"/>
              <w:bottom w:val="single" w:sz="4" w:space="0" w:color="auto"/>
            </w:tcBorders>
          </w:tcPr>
          <w:p w14:paraId="50B093A8" w14:textId="77777777" w:rsidR="006A5890" w:rsidRPr="00F967EC" w:rsidRDefault="00B31F9B" w:rsidP="00542452">
            <w:pPr>
              <w:jc w:val="center"/>
              <w:rPr>
                <w:rFonts w:ascii="Arial Narrow" w:hAnsi="Arial Narrow"/>
                <w:b/>
                <w:szCs w:val="18"/>
                <w:lang w:val="es-PE"/>
              </w:rPr>
            </w:pPr>
            <w:r>
              <w:rPr>
                <w:rFonts w:ascii="Arial Narrow" w:hAnsi="Arial Narrow"/>
                <w:b/>
                <w:szCs w:val="18"/>
                <w:lang w:val="es-PE"/>
              </w:rPr>
              <w:t>6.4.2</w:t>
            </w:r>
          </w:p>
        </w:tc>
        <w:tc>
          <w:tcPr>
            <w:tcW w:w="2766" w:type="dxa"/>
            <w:tcBorders>
              <w:top w:val="single" w:sz="4" w:space="0" w:color="auto"/>
              <w:bottom w:val="single" w:sz="4" w:space="0" w:color="auto"/>
            </w:tcBorders>
          </w:tcPr>
          <w:p w14:paraId="211D851A" w14:textId="77777777" w:rsidR="006A5890" w:rsidRPr="00B31F9B" w:rsidRDefault="00B31F9B" w:rsidP="00B31F9B">
            <w:pPr>
              <w:tabs>
                <w:tab w:val="left" w:pos="1418"/>
              </w:tabs>
              <w:jc w:val="both"/>
              <w:rPr>
                <w:rFonts w:ascii="Arial Narrow" w:hAnsi="Arial Narrow"/>
                <w:b/>
                <w:szCs w:val="18"/>
                <w:lang w:val="es-PE"/>
              </w:rPr>
            </w:pPr>
            <w:r w:rsidRPr="00612E5E">
              <w:rPr>
                <w:rFonts w:ascii="Arial Narrow" w:hAnsi="Arial Narrow"/>
                <w:bCs/>
                <w:szCs w:val="24"/>
                <w:lang w:val="es-PE" w:eastAsia="en-US"/>
              </w:rPr>
              <w:t>Cuando el laboratorio utiliza equipamiento que se encuentra fuera de su control permanente,</w:t>
            </w:r>
            <w:r w:rsidRPr="006B50BC">
              <w:rPr>
                <w:bCs/>
                <w:szCs w:val="24"/>
                <w:lang w:val="es-PE" w:eastAsia="en-US"/>
              </w:rPr>
              <w:t xml:space="preserve"> </w:t>
            </w:r>
            <w:r w:rsidRPr="00612E5E">
              <w:rPr>
                <w:rFonts w:ascii="Arial Narrow" w:hAnsi="Arial Narrow"/>
                <w:bCs/>
                <w:szCs w:val="24"/>
                <w:lang w:val="es-PE" w:eastAsia="en-US"/>
              </w:rPr>
              <w:t>debe</w:t>
            </w:r>
            <w:r>
              <w:rPr>
                <w:bCs/>
                <w:szCs w:val="24"/>
                <w:lang w:val="es-PE" w:eastAsia="en-US"/>
              </w:rPr>
              <w:t xml:space="preserve"> </w:t>
            </w:r>
            <w:r w:rsidRPr="00612E5E">
              <w:rPr>
                <w:rFonts w:ascii="Arial Narrow" w:hAnsi="Arial Narrow"/>
                <w:bCs/>
                <w:szCs w:val="24"/>
                <w:lang w:val="es-PE" w:eastAsia="en-US"/>
              </w:rPr>
              <w:t>asegurarse de que se cumplan los requisitos de este documento para el equipamiento.</w:t>
            </w:r>
          </w:p>
        </w:tc>
        <w:tc>
          <w:tcPr>
            <w:tcW w:w="1203" w:type="dxa"/>
            <w:tcBorders>
              <w:top w:val="single" w:sz="4" w:space="0" w:color="auto"/>
              <w:bottom w:val="single" w:sz="4" w:space="0" w:color="auto"/>
            </w:tcBorders>
          </w:tcPr>
          <w:p w14:paraId="0487ED99"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6DB2AE11" w14:textId="77777777" w:rsidR="006A5890" w:rsidRPr="00F967EC" w:rsidRDefault="006A5890" w:rsidP="00542452">
            <w:pPr>
              <w:jc w:val="center"/>
              <w:rPr>
                <w:rFonts w:ascii="Arial Narrow" w:hAnsi="Arial Narrow"/>
                <w:b/>
                <w:szCs w:val="18"/>
                <w:lang w:val="es-PE"/>
              </w:rPr>
            </w:pPr>
          </w:p>
        </w:tc>
        <w:tc>
          <w:tcPr>
            <w:tcW w:w="1133" w:type="dxa"/>
            <w:tcBorders>
              <w:top w:val="single" w:sz="4" w:space="0" w:color="auto"/>
              <w:left w:val="single" w:sz="4" w:space="0" w:color="auto"/>
              <w:bottom w:val="single" w:sz="4" w:space="0" w:color="auto"/>
              <w:right w:val="single" w:sz="4" w:space="0" w:color="auto"/>
            </w:tcBorders>
          </w:tcPr>
          <w:p w14:paraId="7ACCB7CF" w14:textId="77777777" w:rsidR="006A5890" w:rsidRPr="00F967EC" w:rsidRDefault="006A5890" w:rsidP="00542452">
            <w:pPr>
              <w:jc w:val="center"/>
              <w:rPr>
                <w:rFonts w:ascii="Arial Narrow" w:hAnsi="Arial Narrow"/>
                <w:b/>
                <w:szCs w:val="18"/>
                <w:lang w:val="es-PE"/>
              </w:rPr>
            </w:pPr>
          </w:p>
        </w:tc>
        <w:tc>
          <w:tcPr>
            <w:tcW w:w="1701" w:type="dxa"/>
            <w:tcBorders>
              <w:top w:val="single" w:sz="4" w:space="0" w:color="auto"/>
              <w:left w:val="single" w:sz="4" w:space="0" w:color="auto"/>
              <w:bottom w:val="single" w:sz="4" w:space="0" w:color="auto"/>
              <w:right w:val="single" w:sz="4" w:space="0" w:color="auto"/>
            </w:tcBorders>
          </w:tcPr>
          <w:p w14:paraId="1AB4874C" w14:textId="77777777" w:rsidR="006A5890" w:rsidRPr="00F967EC" w:rsidRDefault="006A5890" w:rsidP="00542452">
            <w:pPr>
              <w:jc w:val="center"/>
              <w:rPr>
                <w:rFonts w:ascii="Arial Narrow" w:hAnsi="Arial Narrow"/>
                <w:b/>
                <w:szCs w:val="18"/>
                <w:lang w:val="es-PE"/>
              </w:rPr>
            </w:pPr>
          </w:p>
        </w:tc>
        <w:tc>
          <w:tcPr>
            <w:tcW w:w="1135" w:type="dxa"/>
            <w:tcBorders>
              <w:top w:val="single" w:sz="4" w:space="0" w:color="auto"/>
              <w:left w:val="single" w:sz="4" w:space="0" w:color="auto"/>
              <w:bottom w:val="single" w:sz="4" w:space="0" w:color="auto"/>
              <w:right w:val="single" w:sz="4" w:space="0" w:color="auto"/>
            </w:tcBorders>
          </w:tcPr>
          <w:p w14:paraId="1AB73545" w14:textId="77777777" w:rsidR="006A5890" w:rsidRPr="00F967EC" w:rsidRDefault="006A5890" w:rsidP="00542452">
            <w:pPr>
              <w:jc w:val="center"/>
              <w:rPr>
                <w:rFonts w:ascii="Arial Narrow" w:hAnsi="Arial Narrow"/>
                <w:b/>
                <w:szCs w:val="18"/>
                <w:lang w:val="es-PE"/>
              </w:rPr>
            </w:pPr>
          </w:p>
        </w:tc>
      </w:tr>
      <w:tr w:rsidR="006A5890" w:rsidRPr="00F967EC" w14:paraId="2BA70CF3" w14:textId="77777777" w:rsidTr="00BA121F">
        <w:tc>
          <w:tcPr>
            <w:tcW w:w="779" w:type="dxa"/>
            <w:tcBorders>
              <w:top w:val="single" w:sz="4" w:space="0" w:color="auto"/>
              <w:left w:val="single" w:sz="4" w:space="0" w:color="auto"/>
              <w:bottom w:val="single" w:sz="4" w:space="0" w:color="auto"/>
            </w:tcBorders>
          </w:tcPr>
          <w:p w14:paraId="269C7229" w14:textId="77777777" w:rsidR="006A5890" w:rsidRPr="00F967EC" w:rsidRDefault="005A5A3D" w:rsidP="00542452">
            <w:pPr>
              <w:jc w:val="center"/>
              <w:rPr>
                <w:rFonts w:ascii="Arial Narrow" w:hAnsi="Arial Narrow"/>
                <w:b/>
                <w:szCs w:val="18"/>
                <w:lang w:val="es-PE"/>
              </w:rPr>
            </w:pPr>
            <w:r>
              <w:rPr>
                <w:rFonts w:ascii="Arial Narrow" w:hAnsi="Arial Narrow"/>
                <w:b/>
                <w:szCs w:val="18"/>
                <w:lang w:val="es-PE"/>
              </w:rPr>
              <w:t>6.4.3</w:t>
            </w:r>
          </w:p>
        </w:tc>
        <w:tc>
          <w:tcPr>
            <w:tcW w:w="2766" w:type="dxa"/>
            <w:tcBorders>
              <w:top w:val="single" w:sz="4" w:space="0" w:color="auto"/>
              <w:bottom w:val="single" w:sz="4" w:space="0" w:color="auto"/>
            </w:tcBorders>
          </w:tcPr>
          <w:p w14:paraId="5AD449F0" w14:textId="77777777" w:rsidR="00037A2E" w:rsidRPr="005A5A3D" w:rsidRDefault="005A5A3D" w:rsidP="00200E9F">
            <w:pPr>
              <w:tabs>
                <w:tab w:val="left" w:pos="1418"/>
              </w:tabs>
              <w:jc w:val="both"/>
              <w:rPr>
                <w:rFonts w:ascii="Arial Narrow" w:hAnsi="Arial Narrow"/>
                <w:szCs w:val="18"/>
                <w:lang w:val="es-PE"/>
              </w:rPr>
            </w:pPr>
            <w:r w:rsidRPr="00612E5E">
              <w:rPr>
                <w:rFonts w:ascii="Arial Narrow" w:hAnsi="Arial Narrow"/>
                <w:bCs/>
                <w:szCs w:val="24"/>
                <w:lang w:val="es-PE" w:eastAsia="en-US"/>
              </w:rPr>
              <w:t>El laboratorio debe contar con un procedimiento para la manipulación, transporte, almacenamiento, uso y mantenimiento planificado del equipamiento para asegurar el funcionamiento apropiado y con el fin de prevenir contaminación o deterioro.</w:t>
            </w:r>
          </w:p>
        </w:tc>
        <w:tc>
          <w:tcPr>
            <w:tcW w:w="1203" w:type="dxa"/>
            <w:tcBorders>
              <w:top w:val="nil"/>
              <w:bottom w:val="single" w:sz="4" w:space="0" w:color="auto"/>
            </w:tcBorders>
          </w:tcPr>
          <w:p w14:paraId="1D2566A0"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3EDECF9B"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4" w:space="0" w:color="auto"/>
              <w:right w:val="single" w:sz="4" w:space="0" w:color="auto"/>
            </w:tcBorders>
          </w:tcPr>
          <w:p w14:paraId="04CF5217"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208CFB99"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5B9CDBBF" w14:textId="77777777" w:rsidR="006A5890" w:rsidRPr="00F967EC" w:rsidRDefault="006A5890" w:rsidP="00542452">
            <w:pPr>
              <w:jc w:val="center"/>
              <w:rPr>
                <w:rFonts w:ascii="Arial Narrow" w:hAnsi="Arial Narrow"/>
                <w:b/>
                <w:szCs w:val="18"/>
                <w:lang w:val="es-PE"/>
              </w:rPr>
            </w:pPr>
          </w:p>
        </w:tc>
      </w:tr>
      <w:tr w:rsidR="006A5890" w:rsidRPr="00F967EC" w14:paraId="056C4A64" w14:textId="77777777" w:rsidTr="00BA121F">
        <w:tc>
          <w:tcPr>
            <w:tcW w:w="779" w:type="dxa"/>
            <w:tcBorders>
              <w:top w:val="single" w:sz="4" w:space="0" w:color="auto"/>
              <w:left w:val="single" w:sz="4" w:space="0" w:color="auto"/>
              <w:bottom w:val="single" w:sz="4" w:space="0" w:color="auto"/>
            </w:tcBorders>
          </w:tcPr>
          <w:p w14:paraId="42A88298" w14:textId="77777777" w:rsidR="006A5890" w:rsidRPr="00F967EC" w:rsidRDefault="00200E9F" w:rsidP="00542452">
            <w:pPr>
              <w:jc w:val="center"/>
              <w:rPr>
                <w:rFonts w:ascii="Arial Narrow" w:hAnsi="Arial Narrow"/>
                <w:b/>
                <w:szCs w:val="18"/>
                <w:lang w:val="es-PE"/>
              </w:rPr>
            </w:pPr>
            <w:r>
              <w:rPr>
                <w:rFonts w:ascii="Arial Narrow" w:hAnsi="Arial Narrow"/>
                <w:b/>
                <w:szCs w:val="18"/>
                <w:lang w:val="es-PE"/>
              </w:rPr>
              <w:lastRenderedPageBreak/>
              <w:t>6.4.4</w:t>
            </w:r>
          </w:p>
        </w:tc>
        <w:tc>
          <w:tcPr>
            <w:tcW w:w="2766" w:type="dxa"/>
            <w:tcBorders>
              <w:top w:val="single" w:sz="4" w:space="0" w:color="auto"/>
              <w:bottom w:val="single" w:sz="4" w:space="0" w:color="auto"/>
            </w:tcBorders>
          </w:tcPr>
          <w:p w14:paraId="55A6E386" w14:textId="77777777" w:rsidR="006A5890" w:rsidRDefault="00200E9F" w:rsidP="00200E9F">
            <w:pPr>
              <w:tabs>
                <w:tab w:val="left" w:pos="1418"/>
              </w:tabs>
              <w:jc w:val="both"/>
              <w:rPr>
                <w:rFonts w:ascii="Arial Narrow" w:hAnsi="Arial Narrow"/>
                <w:bCs/>
                <w:szCs w:val="24"/>
                <w:lang w:val="es-PE" w:eastAsia="en-US"/>
              </w:rPr>
            </w:pPr>
            <w:r w:rsidRPr="00612E5E">
              <w:rPr>
                <w:rFonts w:ascii="Arial Narrow" w:hAnsi="Arial Narrow"/>
                <w:bCs/>
                <w:szCs w:val="24"/>
                <w:lang w:val="es-PE" w:eastAsia="en-US"/>
              </w:rPr>
              <w:t>El laboratorio debe verificar que el equipamiento cumple los requisitos especificados, antes de ser instalado o reinstalado para su servicio.</w:t>
            </w:r>
          </w:p>
          <w:p w14:paraId="7E737181" w14:textId="77777777" w:rsidR="00B40605" w:rsidRDefault="00B40605" w:rsidP="00200E9F">
            <w:pPr>
              <w:tabs>
                <w:tab w:val="left" w:pos="1418"/>
              </w:tabs>
              <w:jc w:val="both"/>
              <w:rPr>
                <w:rFonts w:ascii="Arial Narrow" w:hAnsi="Arial Narrow"/>
                <w:bCs/>
                <w:szCs w:val="24"/>
                <w:lang w:val="es-PE" w:eastAsia="en-US"/>
              </w:rPr>
            </w:pPr>
          </w:p>
          <w:p w14:paraId="2DD65C4C" w14:textId="77777777" w:rsidR="00B40605" w:rsidRPr="00B40605" w:rsidRDefault="00B40605" w:rsidP="00B40605">
            <w:pPr>
              <w:tabs>
                <w:tab w:val="left" w:pos="1418"/>
              </w:tabs>
              <w:jc w:val="both"/>
              <w:rPr>
                <w:rFonts w:ascii="Arial Narrow" w:hAnsi="Arial Narrow"/>
                <w:b/>
                <w:szCs w:val="18"/>
                <w:lang w:val="es-PE"/>
              </w:rPr>
            </w:pPr>
            <w:r w:rsidRPr="00B40605">
              <w:rPr>
                <w:rFonts w:ascii="Arial Narrow" w:hAnsi="Arial Narrow"/>
                <w:b/>
                <w:szCs w:val="18"/>
                <w:lang w:val="es-PE"/>
              </w:rPr>
              <w:t>Directriz DA-acr-06D:</w:t>
            </w:r>
          </w:p>
          <w:p w14:paraId="139FA1F5" w14:textId="77777777" w:rsidR="00B40605" w:rsidRPr="00C11188" w:rsidRDefault="00B40605" w:rsidP="00F07A87">
            <w:pPr>
              <w:tabs>
                <w:tab w:val="left" w:pos="1418"/>
              </w:tabs>
              <w:jc w:val="both"/>
              <w:rPr>
                <w:rFonts w:ascii="Arial Narrow" w:hAnsi="Arial Narrow"/>
                <w:szCs w:val="18"/>
                <w:lang w:val="es-PE"/>
              </w:rPr>
            </w:pPr>
            <w:r w:rsidRPr="00B411E4">
              <w:rPr>
                <w:rFonts w:ascii="Arial Narrow" w:hAnsi="Arial Narrow"/>
                <w:b/>
                <w:szCs w:val="18"/>
                <w:lang w:val="es-PE"/>
              </w:rPr>
              <w:t>6.4.4</w:t>
            </w:r>
            <w:r w:rsidRPr="00B40605">
              <w:rPr>
                <w:rFonts w:ascii="Arial Narrow" w:hAnsi="Arial Narrow"/>
                <w:szCs w:val="18"/>
                <w:lang w:val="es-PE"/>
              </w:rPr>
              <w:t xml:space="preserve"> El laboratorio debe conservar registros de las verificaciones que demuestren el cumplimiento de los </w:t>
            </w:r>
            <w:r w:rsidRPr="00C11188">
              <w:rPr>
                <w:rFonts w:ascii="Arial Narrow" w:hAnsi="Arial Narrow"/>
                <w:szCs w:val="18"/>
                <w:lang w:val="es-PE"/>
              </w:rPr>
              <w:t>requisitos técnicos del equipamiento.</w:t>
            </w:r>
          </w:p>
          <w:p w14:paraId="6E14FF61" w14:textId="77777777" w:rsidR="00615D11" w:rsidRPr="00C11188" w:rsidRDefault="00615D11" w:rsidP="00615D11">
            <w:pPr>
              <w:jc w:val="both"/>
              <w:rPr>
                <w:rFonts w:ascii="Arial Narrow" w:hAnsi="Arial Narrow" w:cs="Arial"/>
                <w:szCs w:val="18"/>
                <w:lang w:val="es-PE"/>
              </w:rPr>
            </w:pPr>
            <w:r w:rsidRPr="00C11188">
              <w:rPr>
                <w:rFonts w:ascii="Arial Narrow" w:hAnsi="Arial Narrow" w:cs="Arial"/>
                <w:szCs w:val="18"/>
                <w:lang w:val="es-PE"/>
              </w:rPr>
              <w:t>Directriz DA-acr-26D</w:t>
            </w:r>
          </w:p>
          <w:p w14:paraId="3696221A" w14:textId="77777777" w:rsidR="00615D11" w:rsidRPr="00C11188" w:rsidRDefault="00615D11" w:rsidP="00615D11">
            <w:pPr>
              <w:tabs>
                <w:tab w:val="left" w:pos="1418"/>
              </w:tabs>
              <w:jc w:val="both"/>
              <w:rPr>
                <w:rFonts w:ascii="Arial Narrow" w:hAnsi="Arial Narrow"/>
                <w:szCs w:val="18"/>
                <w:lang w:val="es-PE"/>
              </w:rPr>
            </w:pPr>
            <w:r w:rsidRPr="00C11188">
              <w:rPr>
                <w:rFonts w:ascii="Arial Narrow" w:hAnsi="Arial Narrow" w:cs="Arial"/>
                <w:szCs w:val="18"/>
                <w:lang w:val="es-PE"/>
              </w:rPr>
              <w:t>Procedimiento DA-acr-20P</w:t>
            </w:r>
          </w:p>
          <w:p w14:paraId="38A70EA5" w14:textId="77777777" w:rsidR="00615D11" w:rsidRPr="00200E9F" w:rsidRDefault="00615D11" w:rsidP="00F07A87">
            <w:pPr>
              <w:tabs>
                <w:tab w:val="left" w:pos="1418"/>
              </w:tabs>
              <w:jc w:val="both"/>
              <w:rPr>
                <w:rFonts w:ascii="Arial Narrow" w:hAnsi="Arial Narrow"/>
                <w:szCs w:val="18"/>
                <w:lang w:val="es-PE"/>
              </w:rPr>
            </w:pPr>
          </w:p>
        </w:tc>
        <w:tc>
          <w:tcPr>
            <w:tcW w:w="1203" w:type="dxa"/>
            <w:tcBorders>
              <w:top w:val="nil"/>
              <w:bottom w:val="single" w:sz="4" w:space="0" w:color="auto"/>
            </w:tcBorders>
          </w:tcPr>
          <w:p w14:paraId="7BE9A98D"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4E1A8FB7"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4" w:space="0" w:color="auto"/>
              <w:right w:val="single" w:sz="4" w:space="0" w:color="auto"/>
            </w:tcBorders>
          </w:tcPr>
          <w:p w14:paraId="6C08454E"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1457BBC6"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04CB46EB" w14:textId="77777777" w:rsidR="006A5890" w:rsidRPr="00F967EC" w:rsidRDefault="006A5890" w:rsidP="00542452">
            <w:pPr>
              <w:jc w:val="center"/>
              <w:rPr>
                <w:rFonts w:ascii="Arial Narrow" w:hAnsi="Arial Narrow"/>
                <w:b/>
                <w:szCs w:val="18"/>
                <w:lang w:val="es-PE"/>
              </w:rPr>
            </w:pPr>
          </w:p>
        </w:tc>
      </w:tr>
      <w:tr w:rsidR="006A5890" w:rsidRPr="00F967EC" w14:paraId="30756F7C" w14:textId="77777777" w:rsidTr="00BA121F">
        <w:tc>
          <w:tcPr>
            <w:tcW w:w="779" w:type="dxa"/>
            <w:tcBorders>
              <w:top w:val="single" w:sz="4" w:space="0" w:color="auto"/>
              <w:left w:val="single" w:sz="4" w:space="0" w:color="auto"/>
              <w:bottom w:val="single" w:sz="4" w:space="0" w:color="auto"/>
            </w:tcBorders>
          </w:tcPr>
          <w:p w14:paraId="266E8777" w14:textId="77777777" w:rsidR="006A5890" w:rsidRPr="00F967EC" w:rsidRDefault="00200E9F" w:rsidP="00542452">
            <w:pPr>
              <w:jc w:val="center"/>
              <w:rPr>
                <w:rFonts w:ascii="Arial Narrow" w:hAnsi="Arial Narrow"/>
                <w:b/>
                <w:szCs w:val="18"/>
                <w:lang w:val="es-PE"/>
              </w:rPr>
            </w:pPr>
            <w:r>
              <w:rPr>
                <w:rFonts w:ascii="Arial Narrow" w:hAnsi="Arial Narrow"/>
                <w:b/>
                <w:szCs w:val="18"/>
                <w:lang w:val="es-PE"/>
              </w:rPr>
              <w:t>6.4.5</w:t>
            </w:r>
          </w:p>
        </w:tc>
        <w:tc>
          <w:tcPr>
            <w:tcW w:w="2766" w:type="dxa"/>
            <w:tcBorders>
              <w:top w:val="single" w:sz="4" w:space="0" w:color="auto"/>
              <w:bottom w:val="single" w:sz="4" w:space="0" w:color="auto"/>
            </w:tcBorders>
          </w:tcPr>
          <w:p w14:paraId="794FAF5A" w14:textId="77777777" w:rsidR="00200E9F" w:rsidRDefault="00200E9F" w:rsidP="00200E9F">
            <w:pPr>
              <w:tabs>
                <w:tab w:val="left" w:pos="1418"/>
              </w:tabs>
              <w:jc w:val="both"/>
              <w:rPr>
                <w:rFonts w:ascii="Arial Narrow" w:hAnsi="Arial Narrow"/>
                <w:bCs/>
                <w:szCs w:val="24"/>
                <w:lang w:val="es-PE" w:eastAsia="en-US"/>
              </w:rPr>
            </w:pPr>
            <w:r w:rsidRPr="00612E5E">
              <w:rPr>
                <w:rFonts w:ascii="Arial Narrow" w:hAnsi="Arial Narrow"/>
                <w:bCs/>
                <w:szCs w:val="24"/>
                <w:lang w:val="es-PE" w:eastAsia="en-US"/>
              </w:rPr>
              <w:t>El equipo utilizado para medición debe ser capaz de lograr la exactitud de la medición y/o la incertidumbre de medición requeridas para proporcionar un resultado válido.</w:t>
            </w:r>
          </w:p>
          <w:p w14:paraId="010708B5" w14:textId="77777777" w:rsidR="002C0F9A" w:rsidRDefault="002C0F9A" w:rsidP="00200E9F">
            <w:pPr>
              <w:tabs>
                <w:tab w:val="left" w:pos="1418"/>
              </w:tabs>
              <w:jc w:val="both"/>
              <w:rPr>
                <w:bCs/>
                <w:szCs w:val="24"/>
                <w:lang w:val="es-PE" w:eastAsia="en-US"/>
              </w:rPr>
            </w:pPr>
          </w:p>
          <w:p w14:paraId="05E5C8B8" w14:textId="77777777" w:rsidR="008F0D59" w:rsidRDefault="008F0D59" w:rsidP="008F0D59">
            <w:pPr>
              <w:tabs>
                <w:tab w:val="left" w:pos="1418"/>
              </w:tabs>
              <w:jc w:val="both"/>
              <w:rPr>
                <w:rFonts w:ascii="Arial Narrow" w:hAnsi="Arial Narrow"/>
                <w:b/>
                <w:szCs w:val="18"/>
                <w:lang w:val="es-PE"/>
              </w:rPr>
            </w:pPr>
            <w:r w:rsidRPr="00B40605">
              <w:rPr>
                <w:rFonts w:ascii="Arial Narrow" w:hAnsi="Arial Narrow"/>
                <w:b/>
                <w:szCs w:val="18"/>
                <w:lang w:val="es-PE"/>
              </w:rPr>
              <w:t>Directriz DA-acr-06D:</w:t>
            </w:r>
          </w:p>
          <w:p w14:paraId="5B5200D4" w14:textId="77777777" w:rsidR="008F0D59" w:rsidRPr="00B40605" w:rsidRDefault="008F0D59" w:rsidP="008F0D59">
            <w:pPr>
              <w:tabs>
                <w:tab w:val="left" w:pos="1418"/>
              </w:tabs>
              <w:jc w:val="both"/>
              <w:rPr>
                <w:rFonts w:ascii="Arial Narrow" w:hAnsi="Arial Narrow"/>
                <w:b/>
                <w:szCs w:val="18"/>
                <w:lang w:val="es-PE"/>
              </w:rPr>
            </w:pPr>
          </w:p>
          <w:p w14:paraId="73F69D03" w14:textId="77777777" w:rsidR="008F0D59" w:rsidRPr="00200E9F" w:rsidRDefault="008F0D59" w:rsidP="00F07A87">
            <w:pPr>
              <w:tabs>
                <w:tab w:val="left" w:pos="1418"/>
              </w:tabs>
              <w:jc w:val="both"/>
              <w:rPr>
                <w:rFonts w:ascii="Arial Narrow" w:hAnsi="Arial Narrow"/>
                <w:szCs w:val="18"/>
                <w:lang w:val="es-PE"/>
              </w:rPr>
            </w:pPr>
            <w:r w:rsidRPr="00B411E4">
              <w:rPr>
                <w:rFonts w:ascii="Arial Narrow" w:hAnsi="Arial Narrow"/>
                <w:b/>
                <w:szCs w:val="18"/>
                <w:lang w:val="es-PE"/>
              </w:rPr>
              <w:t>6.4.5</w:t>
            </w:r>
            <w:r w:rsidRPr="00B40605">
              <w:rPr>
                <w:rFonts w:ascii="Arial Narrow" w:hAnsi="Arial Narrow"/>
                <w:szCs w:val="18"/>
                <w:lang w:val="es-PE"/>
              </w:rPr>
              <w:t xml:space="preserve"> El laboratorio debe demostrar que cumple con este requisito mediante las especificaciones técnicas de los equipos, especificaciones contenidas en los métodos de ensayo, entre otros.</w:t>
            </w:r>
          </w:p>
        </w:tc>
        <w:tc>
          <w:tcPr>
            <w:tcW w:w="1203" w:type="dxa"/>
            <w:tcBorders>
              <w:top w:val="nil"/>
              <w:bottom w:val="single" w:sz="4" w:space="0" w:color="auto"/>
            </w:tcBorders>
          </w:tcPr>
          <w:p w14:paraId="56F26E6E"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2D8352FF"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4" w:space="0" w:color="auto"/>
              <w:right w:val="single" w:sz="4" w:space="0" w:color="auto"/>
            </w:tcBorders>
          </w:tcPr>
          <w:p w14:paraId="2213BCBB"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6A3C1F55"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1F8AF212" w14:textId="77777777" w:rsidR="006A5890" w:rsidRPr="00F967EC" w:rsidRDefault="006A5890" w:rsidP="00542452">
            <w:pPr>
              <w:jc w:val="center"/>
              <w:rPr>
                <w:rFonts w:ascii="Arial Narrow" w:hAnsi="Arial Narrow"/>
                <w:b/>
                <w:szCs w:val="18"/>
                <w:lang w:val="es-PE"/>
              </w:rPr>
            </w:pPr>
          </w:p>
        </w:tc>
      </w:tr>
      <w:tr w:rsidR="006A5890" w:rsidRPr="00F967EC" w14:paraId="380D5275" w14:textId="77777777" w:rsidTr="00BA121F">
        <w:tc>
          <w:tcPr>
            <w:tcW w:w="779" w:type="dxa"/>
            <w:tcBorders>
              <w:top w:val="single" w:sz="4" w:space="0" w:color="auto"/>
              <w:left w:val="single" w:sz="4" w:space="0" w:color="auto"/>
              <w:bottom w:val="single" w:sz="4" w:space="0" w:color="auto"/>
            </w:tcBorders>
          </w:tcPr>
          <w:p w14:paraId="2442C4CF" w14:textId="77777777" w:rsidR="006A5890" w:rsidRPr="00F967EC" w:rsidRDefault="00200E9F" w:rsidP="00542452">
            <w:pPr>
              <w:jc w:val="center"/>
              <w:rPr>
                <w:rFonts w:ascii="Arial Narrow" w:hAnsi="Arial Narrow"/>
                <w:b/>
                <w:szCs w:val="18"/>
                <w:lang w:val="es-PE"/>
              </w:rPr>
            </w:pPr>
            <w:r>
              <w:rPr>
                <w:rFonts w:ascii="Arial Narrow" w:hAnsi="Arial Narrow"/>
                <w:b/>
                <w:szCs w:val="18"/>
                <w:lang w:val="es-PE"/>
              </w:rPr>
              <w:t>6.4.6</w:t>
            </w:r>
          </w:p>
        </w:tc>
        <w:tc>
          <w:tcPr>
            <w:tcW w:w="2766" w:type="dxa"/>
            <w:tcBorders>
              <w:top w:val="single" w:sz="4" w:space="0" w:color="auto"/>
              <w:bottom w:val="single" w:sz="4" w:space="0" w:color="auto"/>
            </w:tcBorders>
          </w:tcPr>
          <w:p w14:paraId="30850E18" w14:textId="77777777" w:rsidR="00200E9F" w:rsidRPr="00200E9F" w:rsidRDefault="00200E9F" w:rsidP="00200E9F">
            <w:pPr>
              <w:tabs>
                <w:tab w:val="left" w:pos="1418"/>
              </w:tabs>
              <w:jc w:val="both"/>
              <w:rPr>
                <w:rFonts w:ascii="Arial Narrow" w:hAnsi="Arial Narrow"/>
                <w:bCs/>
                <w:szCs w:val="18"/>
                <w:lang w:val="es-PE" w:eastAsia="en-US"/>
              </w:rPr>
            </w:pPr>
            <w:r w:rsidRPr="00200E9F">
              <w:rPr>
                <w:rFonts w:ascii="Arial Narrow" w:hAnsi="Arial Narrow"/>
                <w:bCs/>
                <w:szCs w:val="18"/>
                <w:lang w:val="es-PE" w:eastAsia="en-US"/>
              </w:rPr>
              <w:t>El equipo de medición debe ser calibrado cuando:</w:t>
            </w:r>
          </w:p>
          <w:p w14:paraId="7B7A80D6" w14:textId="77777777" w:rsidR="00200E9F" w:rsidRPr="00200E9F" w:rsidRDefault="00200E9F" w:rsidP="00200E9F">
            <w:pPr>
              <w:tabs>
                <w:tab w:val="left" w:pos="1418"/>
              </w:tabs>
              <w:jc w:val="both"/>
              <w:rPr>
                <w:rFonts w:ascii="Arial Narrow" w:hAnsi="Arial Narrow"/>
                <w:bCs/>
                <w:szCs w:val="18"/>
                <w:lang w:val="es-PE" w:eastAsia="en-US"/>
              </w:rPr>
            </w:pPr>
          </w:p>
          <w:p w14:paraId="25AD94F2" w14:textId="77777777" w:rsidR="00200E9F" w:rsidRPr="00200E9F" w:rsidRDefault="00200E9F" w:rsidP="00200E9F">
            <w:pPr>
              <w:tabs>
                <w:tab w:val="left" w:pos="214"/>
              </w:tabs>
              <w:ind w:left="214" w:hanging="142"/>
              <w:jc w:val="both"/>
              <w:rPr>
                <w:rFonts w:ascii="Arial Narrow" w:hAnsi="Arial Narrow"/>
                <w:bCs/>
                <w:szCs w:val="18"/>
                <w:lang w:val="es-PE" w:eastAsia="en-US"/>
              </w:rPr>
            </w:pPr>
            <w:r w:rsidRPr="00200E9F">
              <w:rPr>
                <w:rFonts w:ascii="Arial Narrow" w:hAnsi="Arial Narrow"/>
                <w:bCs/>
                <w:szCs w:val="18"/>
                <w:lang w:val="es-PE" w:eastAsia="en-US"/>
              </w:rPr>
              <w:t>-</w:t>
            </w:r>
            <w:r w:rsidRPr="00200E9F">
              <w:rPr>
                <w:rFonts w:ascii="Arial Narrow" w:hAnsi="Arial Narrow"/>
                <w:bCs/>
                <w:szCs w:val="18"/>
                <w:lang w:val="es-PE" w:eastAsia="en-US"/>
              </w:rPr>
              <w:tab/>
              <w:t>la exactitud o la incertidumbre de medición afectan a la validez de los resultados informados, y/o</w:t>
            </w:r>
          </w:p>
          <w:p w14:paraId="0F37BD7E" w14:textId="77777777" w:rsidR="00200E9F" w:rsidRPr="00200E9F" w:rsidRDefault="00200E9F" w:rsidP="00200E9F">
            <w:pPr>
              <w:tabs>
                <w:tab w:val="left" w:pos="214"/>
              </w:tabs>
              <w:ind w:left="214" w:hanging="142"/>
              <w:jc w:val="both"/>
              <w:rPr>
                <w:rFonts w:ascii="Arial Narrow" w:hAnsi="Arial Narrow"/>
                <w:bCs/>
                <w:szCs w:val="18"/>
                <w:lang w:val="es-PE" w:eastAsia="en-US"/>
              </w:rPr>
            </w:pPr>
          </w:p>
          <w:p w14:paraId="686D3960" w14:textId="68D96838" w:rsidR="006A5890" w:rsidRPr="00212054" w:rsidRDefault="00200E9F" w:rsidP="00931A7E">
            <w:pPr>
              <w:ind w:left="145" w:hanging="145"/>
              <w:jc w:val="both"/>
              <w:rPr>
                <w:rFonts w:ascii="Arial Narrow" w:hAnsi="Arial Narrow" w:cs="Arial"/>
                <w:bCs/>
                <w:i/>
                <w:iCs/>
                <w:snapToGrid w:val="0"/>
                <w:szCs w:val="18"/>
                <w:u w:val="single"/>
                <w:lang w:val="es-ES"/>
              </w:rPr>
            </w:pPr>
            <w:r w:rsidRPr="00200E9F">
              <w:rPr>
                <w:rFonts w:ascii="Arial Narrow" w:hAnsi="Arial Narrow"/>
                <w:bCs/>
                <w:szCs w:val="18"/>
                <w:lang w:val="es-PE" w:eastAsia="en-US"/>
              </w:rPr>
              <w:t>-</w:t>
            </w:r>
            <w:r w:rsidRPr="00200E9F">
              <w:rPr>
                <w:rFonts w:ascii="Arial Narrow" w:hAnsi="Arial Narrow"/>
                <w:bCs/>
                <w:szCs w:val="18"/>
                <w:lang w:val="es-PE" w:eastAsia="en-US"/>
              </w:rPr>
              <w:tab/>
              <w:t>se requiere la calibración del equipo para establecer la trazabilidad metrológica de los resultados informados.</w:t>
            </w:r>
            <w:r w:rsidR="000D796E">
              <w:rPr>
                <w:rFonts w:ascii="Arial Narrow" w:hAnsi="Arial Narrow"/>
                <w:bCs/>
                <w:szCs w:val="18"/>
                <w:lang w:val="es-PE" w:eastAsia="en-US"/>
              </w:rPr>
              <w:t xml:space="preserve"> (</w:t>
            </w:r>
            <w:r w:rsidR="000D796E" w:rsidRPr="00CB3C1D">
              <w:rPr>
                <w:rFonts w:ascii="Arial Narrow" w:hAnsi="Arial Narrow"/>
                <w:b/>
                <w:i/>
                <w:iCs/>
                <w:szCs w:val="18"/>
                <w:u w:val="single"/>
                <w:lang w:val="es-ES"/>
              </w:rPr>
              <w:t>Directriz DA-acr-12D</w:t>
            </w:r>
            <w:r w:rsidR="00212054">
              <w:rPr>
                <w:rFonts w:ascii="Arial Narrow" w:hAnsi="Arial Narrow" w:cs="Arial"/>
                <w:bCs/>
                <w:i/>
                <w:iCs/>
                <w:snapToGrid w:val="0"/>
                <w:szCs w:val="18"/>
                <w:u w:val="single"/>
                <w:lang w:val="es-ES"/>
              </w:rPr>
              <w:t>)</w:t>
            </w:r>
          </w:p>
        </w:tc>
        <w:tc>
          <w:tcPr>
            <w:tcW w:w="1203" w:type="dxa"/>
            <w:tcBorders>
              <w:top w:val="single" w:sz="2" w:space="0" w:color="auto"/>
              <w:bottom w:val="single" w:sz="4" w:space="0" w:color="auto"/>
            </w:tcBorders>
          </w:tcPr>
          <w:p w14:paraId="413F1754" w14:textId="77777777" w:rsidR="006A5890" w:rsidRPr="00F967EC" w:rsidRDefault="006A5890"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4" w:space="0" w:color="auto"/>
              <w:right w:val="single" w:sz="4" w:space="0" w:color="auto"/>
            </w:tcBorders>
          </w:tcPr>
          <w:p w14:paraId="2C6ECA3B" w14:textId="77777777" w:rsidR="006A5890" w:rsidRPr="00F967EC" w:rsidRDefault="006A5890"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4" w:space="0" w:color="auto"/>
              <w:right w:val="single" w:sz="4" w:space="0" w:color="auto"/>
            </w:tcBorders>
          </w:tcPr>
          <w:p w14:paraId="315115AC" w14:textId="77777777" w:rsidR="006A5890" w:rsidRPr="00F967EC" w:rsidRDefault="006A5890"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4" w:space="0" w:color="auto"/>
              <w:right w:val="single" w:sz="4" w:space="0" w:color="auto"/>
            </w:tcBorders>
          </w:tcPr>
          <w:p w14:paraId="0EB931F7" w14:textId="77777777" w:rsidR="006A5890" w:rsidRPr="00F967EC" w:rsidRDefault="006A5890"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4" w:space="0" w:color="auto"/>
              <w:right w:val="single" w:sz="4" w:space="0" w:color="auto"/>
            </w:tcBorders>
          </w:tcPr>
          <w:p w14:paraId="71BE9955" w14:textId="77777777" w:rsidR="006A5890" w:rsidRPr="00F967EC" w:rsidRDefault="006A5890" w:rsidP="00542452">
            <w:pPr>
              <w:jc w:val="center"/>
              <w:rPr>
                <w:rFonts w:ascii="Arial Narrow" w:hAnsi="Arial Narrow"/>
                <w:b/>
                <w:szCs w:val="18"/>
                <w:lang w:val="es-PE"/>
              </w:rPr>
            </w:pPr>
          </w:p>
        </w:tc>
      </w:tr>
      <w:tr w:rsidR="006A5890" w:rsidRPr="00131D5E" w14:paraId="5871783B" w14:textId="77777777" w:rsidTr="00BA121F">
        <w:tc>
          <w:tcPr>
            <w:tcW w:w="779" w:type="dxa"/>
            <w:tcBorders>
              <w:top w:val="single" w:sz="4" w:space="0" w:color="auto"/>
              <w:left w:val="single" w:sz="4" w:space="0" w:color="auto"/>
              <w:bottom w:val="single" w:sz="4" w:space="0" w:color="auto"/>
            </w:tcBorders>
          </w:tcPr>
          <w:p w14:paraId="722120A7" w14:textId="77777777" w:rsidR="006A5890" w:rsidRPr="009A1368" w:rsidRDefault="00200E9F" w:rsidP="00542452">
            <w:pPr>
              <w:jc w:val="center"/>
              <w:rPr>
                <w:rFonts w:ascii="Arial Narrow" w:hAnsi="Arial Narrow"/>
                <w:b/>
                <w:szCs w:val="18"/>
                <w:lang w:val="es-PE"/>
              </w:rPr>
            </w:pPr>
            <w:r>
              <w:rPr>
                <w:rFonts w:ascii="Arial Narrow" w:hAnsi="Arial Narrow"/>
                <w:b/>
                <w:szCs w:val="18"/>
                <w:lang w:val="es-PE"/>
              </w:rPr>
              <w:t>6.4.7</w:t>
            </w:r>
          </w:p>
        </w:tc>
        <w:tc>
          <w:tcPr>
            <w:tcW w:w="2766" w:type="dxa"/>
            <w:tcBorders>
              <w:top w:val="single" w:sz="4" w:space="0" w:color="auto"/>
              <w:bottom w:val="single" w:sz="4" w:space="0" w:color="auto"/>
            </w:tcBorders>
          </w:tcPr>
          <w:p w14:paraId="7BEE91D0" w14:textId="77777777" w:rsidR="00C30492" w:rsidRDefault="00200E9F" w:rsidP="00200E9F">
            <w:pPr>
              <w:tabs>
                <w:tab w:val="left" w:pos="1418"/>
              </w:tabs>
              <w:jc w:val="both"/>
              <w:rPr>
                <w:rFonts w:ascii="Arial Narrow" w:hAnsi="Arial Narrow"/>
                <w:bCs/>
                <w:szCs w:val="18"/>
                <w:lang w:val="es-PE" w:eastAsia="en-US"/>
              </w:rPr>
            </w:pPr>
            <w:r w:rsidRPr="00174BE4">
              <w:rPr>
                <w:rFonts w:ascii="Arial Narrow" w:hAnsi="Arial Narrow"/>
                <w:bCs/>
                <w:szCs w:val="18"/>
                <w:lang w:val="es-PE" w:eastAsia="en-US"/>
              </w:rPr>
              <w:t>El laboratorio debe establecer un programa de calibración, el cual se debe revisar y ajustar según sea necesario, para mantener la confianza en el estado de la calibración.</w:t>
            </w:r>
          </w:p>
          <w:p w14:paraId="0A5CCF2D" w14:textId="77777777" w:rsidR="008F0D59" w:rsidRDefault="008F0D59" w:rsidP="00200E9F">
            <w:pPr>
              <w:tabs>
                <w:tab w:val="left" w:pos="1418"/>
              </w:tabs>
              <w:jc w:val="both"/>
              <w:rPr>
                <w:rFonts w:ascii="Arial Narrow" w:hAnsi="Arial Narrow"/>
                <w:bCs/>
                <w:szCs w:val="18"/>
                <w:lang w:val="es-PE" w:eastAsia="en-US"/>
              </w:rPr>
            </w:pPr>
          </w:p>
          <w:p w14:paraId="2584B981" w14:textId="77777777" w:rsidR="008F0D59" w:rsidRDefault="008F0D59" w:rsidP="008F0D59">
            <w:pPr>
              <w:tabs>
                <w:tab w:val="left" w:pos="1418"/>
              </w:tabs>
              <w:jc w:val="both"/>
              <w:rPr>
                <w:rFonts w:ascii="Arial Narrow" w:hAnsi="Arial Narrow"/>
                <w:b/>
                <w:szCs w:val="18"/>
                <w:lang w:val="es-PE"/>
              </w:rPr>
            </w:pPr>
            <w:r w:rsidRPr="00B40605">
              <w:rPr>
                <w:rFonts w:ascii="Arial Narrow" w:hAnsi="Arial Narrow"/>
                <w:b/>
                <w:szCs w:val="18"/>
                <w:lang w:val="es-PE"/>
              </w:rPr>
              <w:t>Directriz DA-acr-06D:</w:t>
            </w:r>
          </w:p>
          <w:p w14:paraId="6FCD60A1" w14:textId="77777777" w:rsidR="0086172F" w:rsidRPr="0086172F" w:rsidRDefault="0086172F" w:rsidP="0086172F">
            <w:pPr>
              <w:tabs>
                <w:tab w:val="left" w:pos="1418"/>
              </w:tabs>
              <w:jc w:val="both"/>
              <w:rPr>
                <w:rFonts w:ascii="Arial Narrow" w:hAnsi="Arial Narrow"/>
                <w:b/>
                <w:strike/>
                <w:szCs w:val="18"/>
                <w:lang w:val="es-PE"/>
              </w:rPr>
            </w:pPr>
          </w:p>
          <w:p w14:paraId="3500E75E" w14:textId="77777777" w:rsidR="008F0D59" w:rsidRPr="00200E9F" w:rsidRDefault="008F0D59" w:rsidP="00B411E4">
            <w:pPr>
              <w:tabs>
                <w:tab w:val="left" w:pos="214"/>
              </w:tabs>
              <w:jc w:val="both"/>
              <w:rPr>
                <w:rFonts w:ascii="Arial Narrow" w:hAnsi="Arial Narrow"/>
                <w:szCs w:val="18"/>
                <w:lang w:val="es-PE"/>
              </w:rPr>
            </w:pPr>
            <w:r w:rsidRPr="00B411E4">
              <w:rPr>
                <w:rFonts w:ascii="Arial Narrow" w:hAnsi="Arial Narrow"/>
                <w:b/>
                <w:szCs w:val="18"/>
                <w:lang w:val="es-PE"/>
              </w:rPr>
              <w:t>6.4.7</w:t>
            </w:r>
            <w:r w:rsidRPr="00B40605">
              <w:rPr>
                <w:rFonts w:ascii="Arial Narrow" w:hAnsi="Arial Narrow"/>
                <w:szCs w:val="18"/>
                <w:lang w:val="es-PE"/>
              </w:rPr>
              <w:t>. El Laboratorio debe proveer sustento para definir la frecuencia de calibración de los equipos.</w:t>
            </w:r>
          </w:p>
        </w:tc>
        <w:tc>
          <w:tcPr>
            <w:tcW w:w="1203" w:type="dxa"/>
            <w:tcBorders>
              <w:top w:val="single" w:sz="2" w:space="0" w:color="auto"/>
              <w:bottom w:val="single" w:sz="4" w:space="0" w:color="auto"/>
            </w:tcBorders>
          </w:tcPr>
          <w:p w14:paraId="7EB8C3C2" w14:textId="77777777" w:rsidR="006A5890" w:rsidRPr="00131D5E" w:rsidRDefault="006A5890" w:rsidP="00542452">
            <w:pPr>
              <w:jc w:val="center"/>
              <w:rPr>
                <w:rFonts w:ascii="Arial Narrow" w:hAnsi="Arial Narrow"/>
                <w:szCs w:val="18"/>
                <w:lang w:val="es-PE"/>
              </w:rPr>
            </w:pPr>
          </w:p>
        </w:tc>
        <w:tc>
          <w:tcPr>
            <w:tcW w:w="1418" w:type="dxa"/>
            <w:tcBorders>
              <w:top w:val="single" w:sz="2" w:space="0" w:color="auto"/>
              <w:left w:val="single" w:sz="4" w:space="0" w:color="auto"/>
              <w:bottom w:val="single" w:sz="4" w:space="0" w:color="auto"/>
              <w:right w:val="single" w:sz="4" w:space="0" w:color="auto"/>
            </w:tcBorders>
          </w:tcPr>
          <w:p w14:paraId="113AD5AD" w14:textId="77777777" w:rsidR="006A5890" w:rsidRPr="00131D5E" w:rsidRDefault="006A5890" w:rsidP="00542452">
            <w:pPr>
              <w:jc w:val="center"/>
              <w:rPr>
                <w:rFonts w:ascii="Arial Narrow" w:hAnsi="Arial Narrow"/>
                <w:szCs w:val="18"/>
                <w:lang w:val="es-PE"/>
              </w:rPr>
            </w:pPr>
          </w:p>
        </w:tc>
        <w:tc>
          <w:tcPr>
            <w:tcW w:w="1133" w:type="dxa"/>
            <w:tcBorders>
              <w:top w:val="single" w:sz="2" w:space="0" w:color="auto"/>
              <w:left w:val="single" w:sz="4" w:space="0" w:color="auto"/>
              <w:bottom w:val="single" w:sz="4" w:space="0" w:color="auto"/>
              <w:right w:val="single" w:sz="4" w:space="0" w:color="auto"/>
            </w:tcBorders>
          </w:tcPr>
          <w:p w14:paraId="19240C6A" w14:textId="77777777" w:rsidR="006A5890" w:rsidRPr="00131D5E" w:rsidRDefault="006A5890" w:rsidP="00542452">
            <w:pPr>
              <w:jc w:val="center"/>
              <w:rPr>
                <w:rFonts w:ascii="Arial Narrow" w:hAnsi="Arial Narrow"/>
                <w:szCs w:val="18"/>
                <w:lang w:val="es-PE"/>
              </w:rPr>
            </w:pPr>
          </w:p>
        </w:tc>
        <w:tc>
          <w:tcPr>
            <w:tcW w:w="1701" w:type="dxa"/>
            <w:tcBorders>
              <w:top w:val="single" w:sz="2" w:space="0" w:color="auto"/>
              <w:left w:val="single" w:sz="4" w:space="0" w:color="auto"/>
              <w:bottom w:val="single" w:sz="4" w:space="0" w:color="auto"/>
              <w:right w:val="single" w:sz="4" w:space="0" w:color="auto"/>
            </w:tcBorders>
          </w:tcPr>
          <w:p w14:paraId="16FD0BB0" w14:textId="77777777" w:rsidR="006A5890" w:rsidRPr="00131D5E" w:rsidRDefault="006A5890" w:rsidP="00542452">
            <w:pPr>
              <w:jc w:val="center"/>
              <w:rPr>
                <w:rFonts w:ascii="Arial Narrow" w:hAnsi="Arial Narrow"/>
                <w:szCs w:val="18"/>
                <w:lang w:val="es-PE"/>
              </w:rPr>
            </w:pPr>
          </w:p>
        </w:tc>
        <w:tc>
          <w:tcPr>
            <w:tcW w:w="1135" w:type="dxa"/>
            <w:tcBorders>
              <w:top w:val="single" w:sz="2" w:space="0" w:color="auto"/>
              <w:left w:val="single" w:sz="4" w:space="0" w:color="auto"/>
              <w:bottom w:val="single" w:sz="4" w:space="0" w:color="auto"/>
              <w:right w:val="single" w:sz="4" w:space="0" w:color="auto"/>
            </w:tcBorders>
          </w:tcPr>
          <w:p w14:paraId="04B615DD" w14:textId="77777777" w:rsidR="006A5890" w:rsidRPr="00131D5E" w:rsidRDefault="006A5890" w:rsidP="00542452">
            <w:pPr>
              <w:jc w:val="center"/>
              <w:rPr>
                <w:rFonts w:ascii="Arial Narrow" w:hAnsi="Arial Narrow"/>
                <w:szCs w:val="18"/>
                <w:lang w:val="es-PE"/>
              </w:rPr>
            </w:pPr>
          </w:p>
        </w:tc>
      </w:tr>
      <w:tr w:rsidR="006A5890" w:rsidRPr="00F967EC" w14:paraId="3B81004E" w14:textId="77777777" w:rsidTr="00BA121F">
        <w:tc>
          <w:tcPr>
            <w:tcW w:w="779" w:type="dxa"/>
            <w:tcBorders>
              <w:top w:val="single" w:sz="4" w:space="0" w:color="auto"/>
              <w:left w:val="single" w:sz="4" w:space="0" w:color="auto"/>
              <w:bottom w:val="single" w:sz="4" w:space="0" w:color="auto"/>
            </w:tcBorders>
          </w:tcPr>
          <w:p w14:paraId="141E4B13" w14:textId="77777777" w:rsidR="006A5890" w:rsidRPr="00F967EC" w:rsidRDefault="00200E9F" w:rsidP="00542452">
            <w:pPr>
              <w:jc w:val="center"/>
              <w:rPr>
                <w:rFonts w:ascii="Arial Narrow" w:hAnsi="Arial Narrow"/>
                <w:b/>
                <w:szCs w:val="18"/>
                <w:lang w:val="es-PE"/>
              </w:rPr>
            </w:pPr>
            <w:r>
              <w:rPr>
                <w:rFonts w:ascii="Arial Narrow" w:hAnsi="Arial Narrow"/>
                <w:b/>
                <w:szCs w:val="18"/>
                <w:lang w:val="es-PE"/>
              </w:rPr>
              <w:t>6.4.8</w:t>
            </w:r>
          </w:p>
        </w:tc>
        <w:tc>
          <w:tcPr>
            <w:tcW w:w="2766" w:type="dxa"/>
            <w:tcBorders>
              <w:top w:val="single" w:sz="4" w:space="0" w:color="auto"/>
              <w:bottom w:val="single" w:sz="4" w:space="0" w:color="auto"/>
            </w:tcBorders>
          </w:tcPr>
          <w:p w14:paraId="6932D0FF" w14:textId="77777777" w:rsidR="00542452" w:rsidRPr="00200E9F" w:rsidRDefault="00200E9F" w:rsidP="00200E9F">
            <w:pPr>
              <w:tabs>
                <w:tab w:val="left" w:pos="1418"/>
              </w:tabs>
              <w:jc w:val="both"/>
              <w:rPr>
                <w:rFonts w:ascii="Arial Narrow" w:hAnsi="Arial Narrow"/>
                <w:szCs w:val="18"/>
                <w:lang w:val="es-PE"/>
              </w:rPr>
            </w:pPr>
            <w:r w:rsidRPr="00174BE4">
              <w:rPr>
                <w:rFonts w:ascii="Arial Narrow" w:hAnsi="Arial Narrow"/>
                <w:bCs/>
                <w:szCs w:val="18"/>
                <w:lang w:val="es-PE" w:eastAsia="en-US"/>
              </w:rPr>
              <w:t xml:space="preserve">Todos los equipos que requieran calibración o que tengan un periodo de </w:t>
            </w:r>
            <w:r w:rsidRPr="00174BE4">
              <w:rPr>
                <w:rFonts w:ascii="Arial Narrow" w:hAnsi="Arial Narrow"/>
                <w:bCs/>
                <w:szCs w:val="18"/>
                <w:lang w:val="es-PE" w:eastAsia="en-US"/>
              </w:rPr>
              <w:lastRenderedPageBreak/>
              <w:t>validez definido se deben etiquetar, codificar o identificar de otra manera para permitir que el usuario de los equipos identifique fácilmente el estado de la calibración o el periodo de validez.</w:t>
            </w:r>
          </w:p>
        </w:tc>
        <w:tc>
          <w:tcPr>
            <w:tcW w:w="1203" w:type="dxa"/>
            <w:tcBorders>
              <w:top w:val="nil"/>
              <w:bottom w:val="single" w:sz="4" w:space="0" w:color="auto"/>
            </w:tcBorders>
          </w:tcPr>
          <w:p w14:paraId="5D88B036"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5FDCDED5"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4" w:space="0" w:color="auto"/>
              <w:right w:val="single" w:sz="4" w:space="0" w:color="auto"/>
            </w:tcBorders>
          </w:tcPr>
          <w:p w14:paraId="375D7BB4"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185F7891"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21A113CA" w14:textId="77777777" w:rsidR="006A5890" w:rsidRPr="00F967EC" w:rsidRDefault="006A5890" w:rsidP="00542452">
            <w:pPr>
              <w:jc w:val="center"/>
              <w:rPr>
                <w:rFonts w:ascii="Arial Narrow" w:hAnsi="Arial Narrow"/>
                <w:b/>
                <w:szCs w:val="18"/>
                <w:lang w:val="es-PE"/>
              </w:rPr>
            </w:pPr>
          </w:p>
        </w:tc>
      </w:tr>
      <w:tr w:rsidR="006A5890" w:rsidRPr="00F967EC" w14:paraId="4395DC52" w14:textId="77777777" w:rsidTr="00BA121F">
        <w:trPr>
          <w:trHeight w:val="763"/>
        </w:trPr>
        <w:tc>
          <w:tcPr>
            <w:tcW w:w="779" w:type="dxa"/>
            <w:tcBorders>
              <w:top w:val="single" w:sz="4" w:space="0" w:color="auto"/>
              <w:left w:val="single" w:sz="4" w:space="0" w:color="auto"/>
              <w:bottom w:val="single" w:sz="4" w:space="0" w:color="auto"/>
            </w:tcBorders>
          </w:tcPr>
          <w:p w14:paraId="5EF57498" w14:textId="77777777" w:rsidR="006A5890" w:rsidRPr="00F967EC" w:rsidRDefault="00200E9F" w:rsidP="00542452">
            <w:pPr>
              <w:jc w:val="center"/>
              <w:rPr>
                <w:rFonts w:ascii="Arial Narrow" w:hAnsi="Arial Narrow"/>
                <w:b/>
                <w:szCs w:val="18"/>
                <w:lang w:val="es-PE"/>
              </w:rPr>
            </w:pPr>
            <w:r>
              <w:rPr>
                <w:rFonts w:ascii="Arial Narrow" w:hAnsi="Arial Narrow"/>
                <w:b/>
                <w:szCs w:val="18"/>
                <w:lang w:val="es-PE"/>
              </w:rPr>
              <w:t>6.4.9</w:t>
            </w:r>
          </w:p>
        </w:tc>
        <w:tc>
          <w:tcPr>
            <w:tcW w:w="2766" w:type="dxa"/>
            <w:tcBorders>
              <w:top w:val="single" w:sz="4" w:space="0" w:color="auto"/>
              <w:bottom w:val="single" w:sz="4" w:space="0" w:color="auto"/>
            </w:tcBorders>
          </w:tcPr>
          <w:p w14:paraId="0986D745" w14:textId="77777777" w:rsidR="00673E5B" w:rsidRPr="00200E9F" w:rsidRDefault="00200E9F" w:rsidP="00082E96">
            <w:pPr>
              <w:tabs>
                <w:tab w:val="left" w:pos="1418"/>
              </w:tabs>
              <w:jc w:val="both"/>
              <w:rPr>
                <w:rFonts w:ascii="Arial Narrow" w:hAnsi="Arial Narrow"/>
                <w:szCs w:val="18"/>
                <w:lang w:val="es-PE"/>
              </w:rPr>
            </w:pPr>
            <w:r w:rsidRPr="00174BE4">
              <w:rPr>
                <w:rFonts w:ascii="Arial Narrow" w:hAnsi="Arial Narrow"/>
                <w:bCs/>
                <w:szCs w:val="18"/>
                <w:lang w:val="es-PE" w:eastAsia="en-US"/>
              </w:rPr>
              <w:t>El equipo que haya sido sometido a, debe ser puesto fuera de servicio. evitar su uso hasta que se haya verificado que funciona correctamente. El laboratorio debe examinar el efecto del defecto o de la desviación respecto a los requisitos especificados, y debe iniciar la gestión del procedimiento de trabajo no conforme (véase 7.10).</w:t>
            </w:r>
          </w:p>
        </w:tc>
        <w:tc>
          <w:tcPr>
            <w:tcW w:w="1203" w:type="dxa"/>
            <w:tcBorders>
              <w:top w:val="nil"/>
              <w:bottom w:val="single" w:sz="4" w:space="0" w:color="auto"/>
            </w:tcBorders>
          </w:tcPr>
          <w:p w14:paraId="14FD22B3"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4E28DC15"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4" w:space="0" w:color="auto"/>
              <w:right w:val="single" w:sz="4" w:space="0" w:color="auto"/>
            </w:tcBorders>
          </w:tcPr>
          <w:p w14:paraId="108FEE2B"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7CB0A79B"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201AEA29" w14:textId="77777777" w:rsidR="006A5890" w:rsidRPr="00F967EC" w:rsidRDefault="006A5890" w:rsidP="00542452">
            <w:pPr>
              <w:jc w:val="center"/>
              <w:rPr>
                <w:rFonts w:ascii="Arial Narrow" w:hAnsi="Arial Narrow"/>
                <w:b/>
                <w:szCs w:val="18"/>
                <w:lang w:val="es-PE"/>
              </w:rPr>
            </w:pPr>
          </w:p>
        </w:tc>
      </w:tr>
      <w:tr w:rsidR="006A5890" w:rsidRPr="00F967EC" w14:paraId="64398710" w14:textId="77777777" w:rsidTr="00BA121F">
        <w:trPr>
          <w:trHeight w:val="247"/>
        </w:trPr>
        <w:tc>
          <w:tcPr>
            <w:tcW w:w="779" w:type="dxa"/>
            <w:tcBorders>
              <w:top w:val="single" w:sz="4" w:space="0" w:color="auto"/>
              <w:left w:val="single" w:sz="4" w:space="0" w:color="auto"/>
              <w:bottom w:val="single" w:sz="4" w:space="0" w:color="auto"/>
            </w:tcBorders>
          </w:tcPr>
          <w:p w14:paraId="6731FCD2" w14:textId="77777777" w:rsidR="006A5890" w:rsidRPr="00F967EC" w:rsidRDefault="00082E96" w:rsidP="00542452">
            <w:pPr>
              <w:jc w:val="center"/>
              <w:rPr>
                <w:rFonts w:ascii="Arial Narrow" w:hAnsi="Arial Narrow"/>
                <w:b/>
                <w:szCs w:val="18"/>
                <w:lang w:val="es-PE"/>
              </w:rPr>
            </w:pPr>
            <w:r>
              <w:rPr>
                <w:rFonts w:ascii="Arial Narrow" w:hAnsi="Arial Narrow"/>
                <w:b/>
                <w:szCs w:val="18"/>
                <w:lang w:val="es-PE"/>
              </w:rPr>
              <w:t>6.4.10</w:t>
            </w:r>
          </w:p>
        </w:tc>
        <w:tc>
          <w:tcPr>
            <w:tcW w:w="2766" w:type="dxa"/>
            <w:tcBorders>
              <w:top w:val="single" w:sz="4" w:space="0" w:color="auto"/>
              <w:bottom w:val="single" w:sz="4" w:space="0" w:color="auto"/>
            </w:tcBorders>
          </w:tcPr>
          <w:p w14:paraId="03BCE5A0" w14:textId="77777777" w:rsidR="006A5890" w:rsidRPr="00082E96" w:rsidRDefault="00082E96" w:rsidP="00082E96">
            <w:pPr>
              <w:tabs>
                <w:tab w:val="left" w:pos="1418"/>
              </w:tabs>
              <w:jc w:val="both"/>
              <w:rPr>
                <w:rFonts w:ascii="Arial Narrow" w:hAnsi="Arial Narrow"/>
                <w:b/>
                <w:szCs w:val="18"/>
                <w:lang w:val="es-PE"/>
              </w:rPr>
            </w:pPr>
            <w:r w:rsidRPr="007A4BCC">
              <w:rPr>
                <w:rFonts w:ascii="Arial Narrow" w:hAnsi="Arial Narrow"/>
                <w:bCs/>
                <w:szCs w:val="18"/>
                <w:lang w:val="es-PE" w:eastAsia="en-US"/>
              </w:rPr>
              <w:t>Cuando sean necesarias comprobaciones intermedias para mantener confianza en el desempeño del equipo, estas comprobaciones se deben llevar a cabo de acuerdo con un procedimiento.</w:t>
            </w:r>
          </w:p>
        </w:tc>
        <w:tc>
          <w:tcPr>
            <w:tcW w:w="1203" w:type="dxa"/>
            <w:tcBorders>
              <w:top w:val="single" w:sz="4" w:space="0" w:color="auto"/>
              <w:bottom w:val="single" w:sz="4" w:space="0" w:color="auto"/>
            </w:tcBorders>
          </w:tcPr>
          <w:p w14:paraId="00C1DCBB"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283DAEDA" w14:textId="77777777" w:rsidR="006A5890" w:rsidRPr="00F967EC" w:rsidRDefault="006A5890" w:rsidP="00542452">
            <w:pPr>
              <w:jc w:val="center"/>
              <w:rPr>
                <w:rFonts w:ascii="Arial Narrow" w:hAnsi="Arial Narrow"/>
                <w:b/>
                <w:szCs w:val="18"/>
                <w:lang w:val="es-PE"/>
              </w:rPr>
            </w:pPr>
          </w:p>
        </w:tc>
        <w:tc>
          <w:tcPr>
            <w:tcW w:w="1133" w:type="dxa"/>
            <w:tcBorders>
              <w:top w:val="single" w:sz="4" w:space="0" w:color="auto"/>
              <w:left w:val="single" w:sz="4" w:space="0" w:color="auto"/>
              <w:bottom w:val="single" w:sz="4" w:space="0" w:color="auto"/>
              <w:right w:val="single" w:sz="4" w:space="0" w:color="auto"/>
            </w:tcBorders>
          </w:tcPr>
          <w:p w14:paraId="6169AE85" w14:textId="77777777" w:rsidR="006A5890" w:rsidRPr="00F967EC" w:rsidRDefault="006A5890" w:rsidP="00542452">
            <w:pPr>
              <w:jc w:val="center"/>
              <w:rPr>
                <w:rFonts w:ascii="Arial Narrow" w:hAnsi="Arial Narrow"/>
                <w:b/>
                <w:szCs w:val="18"/>
                <w:lang w:val="es-PE"/>
              </w:rPr>
            </w:pPr>
          </w:p>
        </w:tc>
        <w:tc>
          <w:tcPr>
            <w:tcW w:w="1701" w:type="dxa"/>
            <w:tcBorders>
              <w:top w:val="single" w:sz="4" w:space="0" w:color="auto"/>
              <w:left w:val="single" w:sz="4" w:space="0" w:color="auto"/>
              <w:bottom w:val="single" w:sz="4" w:space="0" w:color="auto"/>
              <w:right w:val="single" w:sz="4" w:space="0" w:color="auto"/>
            </w:tcBorders>
          </w:tcPr>
          <w:p w14:paraId="2E591B0B" w14:textId="77777777" w:rsidR="006A5890" w:rsidRPr="00F967EC" w:rsidRDefault="006A5890" w:rsidP="00542452">
            <w:pPr>
              <w:jc w:val="center"/>
              <w:rPr>
                <w:rFonts w:ascii="Arial Narrow" w:hAnsi="Arial Narrow"/>
                <w:b/>
                <w:szCs w:val="18"/>
                <w:lang w:val="es-PE"/>
              </w:rPr>
            </w:pPr>
          </w:p>
        </w:tc>
        <w:tc>
          <w:tcPr>
            <w:tcW w:w="1135" w:type="dxa"/>
            <w:tcBorders>
              <w:top w:val="single" w:sz="4" w:space="0" w:color="auto"/>
              <w:left w:val="single" w:sz="4" w:space="0" w:color="auto"/>
              <w:bottom w:val="single" w:sz="4" w:space="0" w:color="auto"/>
              <w:right w:val="single" w:sz="4" w:space="0" w:color="auto"/>
            </w:tcBorders>
          </w:tcPr>
          <w:p w14:paraId="2B6F3463" w14:textId="77777777" w:rsidR="006A5890" w:rsidRPr="00F967EC" w:rsidRDefault="006A5890" w:rsidP="00542452">
            <w:pPr>
              <w:jc w:val="center"/>
              <w:rPr>
                <w:rFonts w:ascii="Arial Narrow" w:hAnsi="Arial Narrow"/>
                <w:b/>
                <w:szCs w:val="18"/>
                <w:lang w:val="es-PE"/>
              </w:rPr>
            </w:pPr>
          </w:p>
        </w:tc>
      </w:tr>
      <w:tr w:rsidR="006A5890" w:rsidRPr="00F967EC" w14:paraId="31E3EF80" w14:textId="77777777" w:rsidTr="00BA121F">
        <w:tc>
          <w:tcPr>
            <w:tcW w:w="779" w:type="dxa"/>
            <w:tcBorders>
              <w:top w:val="nil"/>
              <w:left w:val="single" w:sz="4" w:space="0" w:color="auto"/>
              <w:bottom w:val="single" w:sz="4" w:space="0" w:color="auto"/>
            </w:tcBorders>
          </w:tcPr>
          <w:p w14:paraId="0DFF6D7F" w14:textId="77777777" w:rsidR="006A5890" w:rsidRPr="00F967EC" w:rsidRDefault="00082E96" w:rsidP="00542452">
            <w:pPr>
              <w:jc w:val="center"/>
              <w:rPr>
                <w:rFonts w:ascii="Arial Narrow" w:hAnsi="Arial Narrow"/>
                <w:b/>
                <w:szCs w:val="18"/>
                <w:lang w:val="es-PE"/>
              </w:rPr>
            </w:pPr>
            <w:r>
              <w:rPr>
                <w:rFonts w:ascii="Arial Narrow" w:hAnsi="Arial Narrow"/>
                <w:b/>
                <w:szCs w:val="18"/>
                <w:lang w:val="es-PE"/>
              </w:rPr>
              <w:t>6.4.11</w:t>
            </w:r>
          </w:p>
        </w:tc>
        <w:tc>
          <w:tcPr>
            <w:tcW w:w="2766" w:type="dxa"/>
            <w:tcBorders>
              <w:top w:val="nil"/>
              <w:bottom w:val="single" w:sz="4" w:space="0" w:color="auto"/>
            </w:tcBorders>
          </w:tcPr>
          <w:p w14:paraId="1B185E35" w14:textId="77777777" w:rsidR="006A5890" w:rsidRPr="00082E96" w:rsidRDefault="00082E96" w:rsidP="00082E96">
            <w:pPr>
              <w:tabs>
                <w:tab w:val="left" w:pos="1418"/>
              </w:tabs>
              <w:jc w:val="both"/>
              <w:rPr>
                <w:rFonts w:ascii="Arial Narrow" w:hAnsi="Arial Narrow"/>
                <w:szCs w:val="18"/>
                <w:lang w:val="es-PE"/>
              </w:rPr>
            </w:pPr>
            <w:r w:rsidRPr="007A4BCC">
              <w:rPr>
                <w:rFonts w:ascii="Arial Narrow" w:hAnsi="Arial Narrow"/>
                <w:bCs/>
                <w:szCs w:val="18"/>
                <w:lang w:val="es-PE" w:eastAsia="en-US"/>
              </w:rPr>
              <w:t>Cuando los datos de calibración y de los materiales de referencia incluyen valores de referencia o factores de corrección, el laboratorio debe asegurar que los valores de referencia y los factores de corrección se actualizan e implementan, según sea apropiado, para cumplir con los requisitos especificados.</w:t>
            </w:r>
          </w:p>
        </w:tc>
        <w:tc>
          <w:tcPr>
            <w:tcW w:w="1203" w:type="dxa"/>
            <w:tcBorders>
              <w:top w:val="nil"/>
              <w:bottom w:val="single" w:sz="4" w:space="0" w:color="auto"/>
            </w:tcBorders>
          </w:tcPr>
          <w:p w14:paraId="10E2CC28" w14:textId="77777777" w:rsidR="006A5890" w:rsidRPr="00F967EC" w:rsidRDefault="006A5890" w:rsidP="00542452">
            <w:pPr>
              <w:jc w:val="center"/>
              <w:rPr>
                <w:rFonts w:ascii="Arial Narrow" w:hAnsi="Arial Narrow"/>
                <w:b/>
                <w:szCs w:val="18"/>
                <w:lang w:val="es-PE"/>
              </w:rPr>
            </w:pPr>
          </w:p>
        </w:tc>
        <w:tc>
          <w:tcPr>
            <w:tcW w:w="1418" w:type="dxa"/>
            <w:tcBorders>
              <w:top w:val="nil"/>
              <w:left w:val="single" w:sz="4" w:space="0" w:color="auto"/>
              <w:bottom w:val="single" w:sz="4" w:space="0" w:color="auto"/>
              <w:right w:val="single" w:sz="4" w:space="0" w:color="auto"/>
            </w:tcBorders>
          </w:tcPr>
          <w:p w14:paraId="67BED725"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4" w:space="0" w:color="auto"/>
              <w:right w:val="single" w:sz="4" w:space="0" w:color="auto"/>
            </w:tcBorders>
          </w:tcPr>
          <w:p w14:paraId="1F50A49F"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73C83D1A"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63DD0A60" w14:textId="77777777" w:rsidR="006A5890" w:rsidRPr="00F967EC" w:rsidRDefault="006A5890" w:rsidP="00542452">
            <w:pPr>
              <w:jc w:val="center"/>
              <w:rPr>
                <w:rFonts w:ascii="Arial Narrow" w:hAnsi="Arial Narrow"/>
                <w:b/>
                <w:szCs w:val="18"/>
                <w:lang w:val="es-PE"/>
              </w:rPr>
            </w:pPr>
          </w:p>
        </w:tc>
      </w:tr>
      <w:tr w:rsidR="006A5890" w:rsidRPr="00F967EC" w14:paraId="110EA687" w14:textId="77777777" w:rsidTr="00BA121F">
        <w:tc>
          <w:tcPr>
            <w:tcW w:w="779" w:type="dxa"/>
            <w:tcBorders>
              <w:bottom w:val="single" w:sz="2" w:space="0" w:color="auto"/>
            </w:tcBorders>
          </w:tcPr>
          <w:p w14:paraId="1067C730" w14:textId="77777777" w:rsidR="006A5890" w:rsidRPr="00F967EC" w:rsidRDefault="00082E96" w:rsidP="00542452">
            <w:pPr>
              <w:jc w:val="center"/>
              <w:rPr>
                <w:rFonts w:ascii="Arial Narrow" w:hAnsi="Arial Narrow"/>
                <w:b/>
                <w:szCs w:val="18"/>
                <w:lang w:val="es-PE"/>
              </w:rPr>
            </w:pPr>
            <w:r>
              <w:rPr>
                <w:rFonts w:ascii="Arial Narrow" w:hAnsi="Arial Narrow"/>
                <w:b/>
                <w:szCs w:val="18"/>
                <w:lang w:val="es-PE"/>
              </w:rPr>
              <w:t>6.4.12</w:t>
            </w:r>
          </w:p>
        </w:tc>
        <w:tc>
          <w:tcPr>
            <w:tcW w:w="2766" w:type="dxa"/>
            <w:tcBorders>
              <w:bottom w:val="single" w:sz="2" w:space="0" w:color="auto"/>
            </w:tcBorders>
          </w:tcPr>
          <w:p w14:paraId="78512D10" w14:textId="77777777" w:rsidR="006A5890" w:rsidRDefault="00082E96" w:rsidP="00082E96">
            <w:pPr>
              <w:tabs>
                <w:tab w:val="left" w:pos="1418"/>
              </w:tabs>
              <w:jc w:val="both"/>
              <w:rPr>
                <w:rFonts w:ascii="Arial Narrow" w:hAnsi="Arial Narrow"/>
                <w:bCs/>
                <w:szCs w:val="24"/>
                <w:lang w:val="es-PE" w:eastAsia="en-US"/>
              </w:rPr>
            </w:pPr>
            <w:r w:rsidRPr="007A4BCC">
              <w:rPr>
                <w:rFonts w:ascii="Arial Narrow" w:hAnsi="Arial Narrow"/>
                <w:bCs/>
                <w:szCs w:val="24"/>
                <w:lang w:val="es-PE" w:eastAsia="en-US"/>
              </w:rPr>
              <w:t>El laboratorio debe tomar acciones viables para evitar ajustes no</w:t>
            </w:r>
            <w:r w:rsidRPr="002D3058">
              <w:rPr>
                <w:bCs/>
                <w:szCs w:val="24"/>
                <w:lang w:val="es-PE" w:eastAsia="en-US"/>
              </w:rPr>
              <w:t xml:space="preserve"> </w:t>
            </w:r>
            <w:r w:rsidRPr="007A4BCC">
              <w:rPr>
                <w:rFonts w:ascii="Arial Narrow" w:hAnsi="Arial Narrow"/>
                <w:bCs/>
                <w:szCs w:val="24"/>
                <w:lang w:val="es-PE" w:eastAsia="en-US"/>
              </w:rPr>
              <w:t>previstos del equipo que invalidarían los resultados.</w:t>
            </w:r>
          </w:p>
          <w:p w14:paraId="5D3ABA98" w14:textId="77777777" w:rsidR="00A85B76" w:rsidRPr="00082E96" w:rsidRDefault="00A85B76" w:rsidP="00082E96">
            <w:pPr>
              <w:tabs>
                <w:tab w:val="left" w:pos="1418"/>
              </w:tabs>
              <w:jc w:val="both"/>
              <w:rPr>
                <w:rFonts w:ascii="Arial Narrow" w:hAnsi="Arial Narrow"/>
                <w:szCs w:val="18"/>
                <w:lang w:val="es-PE"/>
              </w:rPr>
            </w:pPr>
          </w:p>
        </w:tc>
        <w:tc>
          <w:tcPr>
            <w:tcW w:w="1203" w:type="dxa"/>
            <w:tcBorders>
              <w:top w:val="single" w:sz="4" w:space="0" w:color="auto"/>
              <w:bottom w:val="single" w:sz="2" w:space="0" w:color="auto"/>
            </w:tcBorders>
          </w:tcPr>
          <w:p w14:paraId="311535C2"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2" w:space="0" w:color="auto"/>
              <w:right w:val="single" w:sz="4" w:space="0" w:color="auto"/>
            </w:tcBorders>
          </w:tcPr>
          <w:p w14:paraId="15BC1378" w14:textId="77777777" w:rsidR="006A5890" w:rsidRPr="00F967EC" w:rsidRDefault="006A5890" w:rsidP="00542452">
            <w:pPr>
              <w:jc w:val="center"/>
              <w:rPr>
                <w:rFonts w:ascii="Arial Narrow" w:hAnsi="Arial Narrow"/>
                <w:b/>
                <w:szCs w:val="18"/>
                <w:lang w:val="es-PE"/>
              </w:rPr>
            </w:pPr>
          </w:p>
        </w:tc>
        <w:tc>
          <w:tcPr>
            <w:tcW w:w="1133" w:type="dxa"/>
            <w:tcBorders>
              <w:top w:val="single" w:sz="4" w:space="0" w:color="auto"/>
              <w:left w:val="single" w:sz="4" w:space="0" w:color="auto"/>
              <w:bottom w:val="single" w:sz="2" w:space="0" w:color="auto"/>
              <w:right w:val="single" w:sz="4" w:space="0" w:color="auto"/>
            </w:tcBorders>
          </w:tcPr>
          <w:p w14:paraId="6B439AB6" w14:textId="77777777" w:rsidR="006A5890" w:rsidRPr="00F967EC" w:rsidRDefault="006A5890" w:rsidP="00542452">
            <w:pPr>
              <w:jc w:val="center"/>
              <w:rPr>
                <w:rFonts w:ascii="Arial Narrow" w:hAnsi="Arial Narrow"/>
                <w:b/>
                <w:szCs w:val="18"/>
                <w:lang w:val="es-PE"/>
              </w:rPr>
            </w:pPr>
          </w:p>
        </w:tc>
        <w:tc>
          <w:tcPr>
            <w:tcW w:w="1701" w:type="dxa"/>
            <w:tcBorders>
              <w:top w:val="single" w:sz="4" w:space="0" w:color="auto"/>
              <w:left w:val="single" w:sz="4" w:space="0" w:color="auto"/>
              <w:bottom w:val="single" w:sz="2" w:space="0" w:color="auto"/>
              <w:right w:val="single" w:sz="4" w:space="0" w:color="auto"/>
            </w:tcBorders>
          </w:tcPr>
          <w:p w14:paraId="1B933A32" w14:textId="77777777" w:rsidR="006A5890" w:rsidRPr="00F967EC" w:rsidRDefault="006A5890" w:rsidP="00542452">
            <w:pPr>
              <w:jc w:val="center"/>
              <w:rPr>
                <w:rFonts w:ascii="Arial Narrow" w:hAnsi="Arial Narrow"/>
                <w:b/>
                <w:szCs w:val="18"/>
                <w:lang w:val="es-PE"/>
              </w:rPr>
            </w:pPr>
          </w:p>
        </w:tc>
        <w:tc>
          <w:tcPr>
            <w:tcW w:w="1135" w:type="dxa"/>
            <w:tcBorders>
              <w:top w:val="single" w:sz="4" w:space="0" w:color="auto"/>
              <w:left w:val="single" w:sz="4" w:space="0" w:color="auto"/>
              <w:bottom w:val="single" w:sz="2" w:space="0" w:color="auto"/>
              <w:right w:val="single" w:sz="4" w:space="0" w:color="auto"/>
            </w:tcBorders>
          </w:tcPr>
          <w:p w14:paraId="7A2C5039" w14:textId="77777777" w:rsidR="006A5890" w:rsidRPr="00F967EC" w:rsidRDefault="006A5890" w:rsidP="00542452">
            <w:pPr>
              <w:jc w:val="center"/>
              <w:rPr>
                <w:rFonts w:ascii="Arial Narrow" w:hAnsi="Arial Narrow"/>
                <w:b/>
                <w:szCs w:val="18"/>
                <w:lang w:val="es-PE"/>
              </w:rPr>
            </w:pPr>
          </w:p>
        </w:tc>
      </w:tr>
      <w:tr w:rsidR="006A5890" w:rsidRPr="00F967EC" w14:paraId="42F849FC" w14:textId="77777777" w:rsidTr="00BA121F">
        <w:tc>
          <w:tcPr>
            <w:tcW w:w="779" w:type="dxa"/>
            <w:tcBorders>
              <w:top w:val="single" w:sz="4" w:space="0" w:color="auto"/>
              <w:left w:val="single" w:sz="4" w:space="0" w:color="auto"/>
              <w:bottom w:val="single" w:sz="4" w:space="0" w:color="auto"/>
            </w:tcBorders>
          </w:tcPr>
          <w:p w14:paraId="7A173A6B" w14:textId="77777777" w:rsidR="006A5890" w:rsidRPr="00F967EC" w:rsidRDefault="00082E96" w:rsidP="00542452">
            <w:pPr>
              <w:jc w:val="center"/>
              <w:rPr>
                <w:rFonts w:ascii="Arial Narrow" w:hAnsi="Arial Narrow"/>
                <w:b/>
                <w:szCs w:val="18"/>
                <w:lang w:val="es-PE"/>
              </w:rPr>
            </w:pPr>
            <w:r>
              <w:rPr>
                <w:rFonts w:ascii="Arial Narrow" w:hAnsi="Arial Narrow"/>
                <w:b/>
                <w:szCs w:val="18"/>
                <w:lang w:val="es-PE"/>
              </w:rPr>
              <w:t>6.4.13</w:t>
            </w:r>
          </w:p>
        </w:tc>
        <w:tc>
          <w:tcPr>
            <w:tcW w:w="2766" w:type="dxa"/>
            <w:tcBorders>
              <w:top w:val="single" w:sz="4" w:space="0" w:color="auto"/>
              <w:bottom w:val="single" w:sz="4" w:space="0" w:color="auto"/>
            </w:tcBorders>
          </w:tcPr>
          <w:p w14:paraId="68290F9B" w14:textId="77777777" w:rsidR="00082E96" w:rsidRPr="00082E96" w:rsidRDefault="00082E96" w:rsidP="00082E96">
            <w:pPr>
              <w:tabs>
                <w:tab w:val="left" w:pos="1418"/>
              </w:tabs>
              <w:jc w:val="both"/>
              <w:rPr>
                <w:rFonts w:ascii="Arial Narrow" w:hAnsi="Arial Narrow"/>
                <w:bCs/>
                <w:szCs w:val="18"/>
                <w:lang w:val="es-PE" w:eastAsia="en-US"/>
              </w:rPr>
            </w:pPr>
            <w:r w:rsidRPr="00082E96">
              <w:rPr>
                <w:rFonts w:ascii="Arial Narrow" w:hAnsi="Arial Narrow"/>
                <w:bCs/>
                <w:szCs w:val="18"/>
                <w:lang w:val="es-PE" w:eastAsia="en-US"/>
              </w:rPr>
              <w:t xml:space="preserve">Se deben conservar registros de los equipos que pueden influir en las actividades del laboratorio. Los registros deben incluir lo </w:t>
            </w:r>
            <w:r w:rsidR="008745A3">
              <w:rPr>
                <w:rFonts w:ascii="Arial Narrow" w:hAnsi="Arial Narrow"/>
                <w:bCs/>
                <w:szCs w:val="18"/>
                <w:lang w:val="es-PE" w:eastAsia="en-US"/>
              </w:rPr>
              <w:t>indicado en la Norma de la (a) a la (h).</w:t>
            </w:r>
          </w:p>
          <w:p w14:paraId="0A48AD84" w14:textId="77777777" w:rsidR="006A5890" w:rsidRPr="00F967EC" w:rsidRDefault="006A5890" w:rsidP="008745A3">
            <w:pPr>
              <w:jc w:val="both"/>
              <w:rPr>
                <w:rFonts w:ascii="Arial Narrow" w:hAnsi="Arial Narrow"/>
                <w:snapToGrid w:val="0"/>
                <w:szCs w:val="18"/>
              </w:rPr>
            </w:pPr>
          </w:p>
        </w:tc>
        <w:tc>
          <w:tcPr>
            <w:tcW w:w="1203" w:type="dxa"/>
            <w:tcBorders>
              <w:top w:val="single" w:sz="4" w:space="0" w:color="auto"/>
              <w:bottom w:val="single" w:sz="4" w:space="0" w:color="auto"/>
            </w:tcBorders>
          </w:tcPr>
          <w:p w14:paraId="21354C44"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14BB7FBB" w14:textId="77777777" w:rsidR="006A5890" w:rsidRPr="00F967EC" w:rsidRDefault="006A5890" w:rsidP="00542452">
            <w:pPr>
              <w:jc w:val="center"/>
              <w:rPr>
                <w:rFonts w:ascii="Arial Narrow" w:hAnsi="Arial Narrow"/>
                <w:b/>
                <w:szCs w:val="18"/>
                <w:lang w:val="es-PE"/>
              </w:rPr>
            </w:pPr>
          </w:p>
        </w:tc>
        <w:tc>
          <w:tcPr>
            <w:tcW w:w="1133" w:type="dxa"/>
            <w:tcBorders>
              <w:top w:val="single" w:sz="4" w:space="0" w:color="auto"/>
              <w:left w:val="single" w:sz="4" w:space="0" w:color="auto"/>
              <w:bottom w:val="single" w:sz="4" w:space="0" w:color="auto"/>
              <w:right w:val="single" w:sz="4" w:space="0" w:color="auto"/>
            </w:tcBorders>
          </w:tcPr>
          <w:p w14:paraId="781FF728" w14:textId="77777777" w:rsidR="006A5890" w:rsidRPr="00F967EC" w:rsidRDefault="006A5890" w:rsidP="00542452">
            <w:pPr>
              <w:jc w:val="center"/>
              <w:rPr>
                <w:rFonts w:ascii="Arial Narrow" w:hAnsi="Arial Narrow"/>
                <w:b/>
                <w:szCs w:val="18"/>
                <w:lang w:val="es-PE"/>
              </w:rPr>
            </w:pPr>
          </w:p>
        </w:tc>
        <w:tc>
          <w:tcPr>
            <w:tcW w:w="1701" w:type="dxa"/>
            <w:tcBorders>
              <w:top w:val="single" w:sz="4" w:space="0" w:color="auto"/>
              <w:left w:val="single" w:sz="4" w:space="0" w:color="auto"/>
              <w:bottom w:val="single" w:sz="4" w:space="0" w:color="auto"/>
              <w:right w:val="single" w:sz="4" w:space="0" w:color="auto"/>
            </w:tcBorders>
          </w:tcPr>
          <w:p w14:paraId="7D59ABA5" w14:textId="77777777" w:rsidR="006A5890" w:rsidRPr="00F967EC" w:rsidRDefault="006A5890" w:rsidP="00542452">
            <w:pPr>
              <w:jc w:val="center"/>
              <w:rPr>
                <w:rFonts w:ascii="Arial Narrow" w:hAnsi="Arial Narrow"/>
                <w:b/>
                <w:szCs w:val="18"/>
                <w:lang w:val="es-PE"/>
              </w:rPr>
            </w:pPr>
          </w:p>
        </w:tc>
        <w:tc>
          <w:tcPr>
            <w:tcW w:w="1135" w:type="dxa"/>
            <w:tcBorders>
              <w:top w:val="single" w:sz="4" w:space="0" w:color="auto"/>
              <w:left w:val="single" w:sz="4" w:space="0" w:color="auto"/>
              <w:bottom w:val="single" w:sz="4" w:space="0" w:color="auto"/>
              <w:right w:val="single" w:sz="4" w:space="0" w:color="auto"/>
            </w:tcBorders>
          </w:tcPr>
          <w:p w14:paraId="741ACB5B" w14:textId="77777777" w:rsidR="006A5890" w:rsidRPr="00F967EC" w:rsidRDefault="006A5890" w:rsidP="00542452">
            <w:pPr>
              <w:jc w:val="center"/>
              <w:rPr>
                <w:rFonts w:ascii="Arial Narrow" w:hAnsi="Arial Narrow"/>
                <w:b/>
                <w:szCs w:val="18"/>
                <w:lang w:val="es-PE"/>
              </w:rPr>
            </w:pPr>
          </w:p>
        </w:tc>
      </w:tr>
      <w:tr w:rsidR="006A5890" w:rsidRPr="00F967EC" w14:paraId="41FF27B0" w14:textId="77777777" w:rsidTr="00BA121F">
        <w:tc>
          <w:tcPr>
            <w:tcW w:w="779" w:type="dxa"/>
            <w:tcBorders>
              <w:top w:val="single" w:sz="4" w:space="0" w:color="auto"/>
              <w:left w:val="single" w:sz="4" w:space="0" w:color="auto"/>
              <w:bottom w:val="single" w:sz="4" w:space="0" w:color="auto"/>
            </w:tcBorders>
          </w:tcPr>
          <w:p w14:paraId="4A3B1FFD" w14:textId="77777777" w:rsidR="006A5890" w:rsidRDefault="009A1B30" w:rsidP="00542452">
            <w:pPr>
              <w:jc w:val="center"/>
              <w:rPr>
                <w:rFonts w:ascii="Arial Narrow" w:hAnsi="Arial Narrow"/>
                <w:b/>
                <w:szCs w:val="18"/>
                <w:lang w:val="es-PE"/>
              </w:rPr>
            </w:pPr>
            <w:r>
              <w:rPr>
                <w:rFonts w:ascii="Arial Narrow" w:hAnsi="Arial Narrow"/>
                <w:b/>
                <w:szCs w:val="18"/>
                <w:lang w:val="es-PE"/>
              </w:rPr>
              <w:t>6.5</w:t>
            </w:r>
          </w:p>
          <w:p w14:paraId="594705C6" w14:textId="77777777" w:rsidR="009A1B30" w:rsidRPr="00F967EC" w:rsidRDefault="009A1B30" w:rsidP="00542452">
            <w:pPr>
              <w:jc w:val="center"/>
              <w:rPr>
                <w:rFonts w:ascii="Arial Narrow" w:hAnsi="Arial Narrow"/>
                <w:b/>
                <w:szCs w:val="18"/>
                <w:lang w:val="es-PE"/>
              </w:rPr>
            </w:pPr>
            <w:r>
              <w:rPr>
                <w:rFonts w:ascii="Arial Narrow" w:hAnsi="Arial Narrow"/>
                <w:b/>
                <w:szCs w:val="18"/>
                <w:lang w:val="es-PE"/>
              </w:rPr>
              <w:t>6.5.1</w:t>
            </w:r>
          </w:p>
        </w:tc>
        <w:tc>
          <w:tcPr>
            <w:tcW w:w="2766" w:type="dxa"/>
            <w:tcBorders>
              <w:top w:val="single" w:sz="4" w:space="0" w:color="auto"/>
              <w:bottom w:val="single" w:sz="4" w:space="0" w:color="auto"/>
            </w:tcBorders>
          </w:tcPr>
          <w:p w14:paraId="14B5671B" w14:textId="77777777" w:rsidR="009A1B30" w:rsidRPr="00721551" w:rsidRDefault="009A1B30" w:rsidP="009A1B30">
            <w:pPr>
              <w:tabs>
                <w:tab w:val="left" w:pos="1418"/>
              </w:tabs>
              <w:jc w:val="both"/>
              <w:rPr>
                <w:rFonts w:ascii="Arial Narrow" w:hAnsi="Arial Narrow"/>
                <w:b/>
                <w:bCs/>
                <w:szCs w:val="24"/>
                <w:lang w:val="es-PE" w:eastAsia="en-US"/>
              </w:rPr>
            </w:pPr>
            <w:r w:rsidRPr="00721551">
              <w:rPr>
                <w:rFonts w:ascii="Arial Narrow" w:hAnsi="Arial Narrow"/>
                <w:b/>
                <w:bCs/>
                <w:szCs w:val="24"/>
                <w:lang w:val="es-PE" w:eastAsia="en-US"/>
              </w:rPr>
              <w:t>Trazabilidad metrológica</w:t>
            </w:r>
          </w:p>
          <w:p w14:paraId="0E41390C" w14:textId="77777777" w:rsidR="006A5890" w:rsidRDefault="009A1B30" w:rsidP="00375976">
            <w:pPr>
              <w:tabs>
                <w:tab w:val="left" w:pos="1418"/>
              </w:tabs>
              <w:jc w:val="both"/>
              <w:rPr>
                <w:rFonts w:ascii="Arial Narrow" w:hAnsi="Arial Narrow"/>
                <w:bCs/>
                <w:szCs w:val="18"/>
                <w:lang w:val="es-PE" w:eastAsia="en-US"/>
              </w:rPr>
            </w:pPr>
            <w:r w:rsidRPr="00721551">
              <w:rPr>
                <w:rFonts w:ascii="Arial Narrow" w:hAnsi="Arial Narrow"/>
                <w:bCs/>
                <w:szCs w:val="18"/>
                <w:lang w:val="es-PE" w:eastAsia="en-US"/>
              </w:rPr>
              <w:t>El laboratorio debe establecer y mantener la trazabilidad metrológica de los resultados de sus mediciones por medio de una cadena ininterrumpida y documentada de calibraciones, cada una de las cuales contribuye a la incertidumbre de medición, vinculándolos con la referencia apropiada.</w:t>
            </w:r>
          </w:p>
          <w:p w14:paraId="09986543" w14:textId="77777777" w:rsidR="00BE7D38" w:rsidRDefault="00BE7D38" w:rsidP="00380DA0">
            <w:pPr>
              <w:jc w:val="both"/>
              <w:rPr>
                <w:rFonts w:ascii="Arial Narrow" w:hAnsi="Arial Narrow"/>
                <w:b/>
                <w:i/>
                <w:iCs/>
                <w:szCs w:val="18"/>
                <w:u w:val="single"/>
                <w:lang w:val="es-ES"/>
              </w:rPr>
            </w:pPr>
          </w:p>
          <w:p w14:paraId="4FE94B84" w14:textId="258B4B93" w:rsidR="00380DA0" w:rsidRPr="00CB3C1D" w:rsidRDefault="00380DA0" w:rsidP="00380DA0">
            <w:pPr>
              <w:jc w:val="both"/>
              <w:rPr>
                <w:rFonts w:ascii="Arial Narrow" w:hAnsi="Arial Narrow" w:cs="Arial"/>
                <w:bCs/>
                <w:i/>
                <w:iCs/>
                <w:snapToGrid w:val="0"/>
                <w:szCs w:val="18"/>
                <w:u w:val="single"/>
                <w:lang w:val="es-ES"/>
              </w:rPr>
            </w:pPr>
            <w:r w:rsidRPr="00CB3C1D">
              <w:rPr>
                <w:rFonts w:ascii="Arial Narrow" w:hAnsi="Arial Narrow"/>
                <w:b/>
                <w:i/>
                <w:iCs/>
                <w:szCs w:val="18"/>
                <w:u w:val="single"/>
                <w:lang w:val="es-ES"/>
              </w:rPr>
              <w:t>Directriz DA-acr-12D</w:t>
            </w:r>
            <w:r w:rsidRPr="00CB3C1D">
              <w:rPr>
                <w:rFonts w:ascii="Arial Narrow" w:hAnsi="Arial Narrow" w:cs="Arial"/>
                <w:bCs/>
                <w:i/>
                <w:iCs/>
                <w:snapToGrid w:val="0"/>
                <w:szCs w:val="18"/>
                <w:u w:val="single"/>
                <w:lang w:val="es-ES"/>
              </w:rPr>
              <w:t xml:space="preserve"> </w:t>
            </w:r>
          </w:p>
          <w:p w14:paraId="77364AB6" w14:textId="2D693FF4" w:rsidR="00BB5315" w:rsidRPr="00CB3C1D" w:rsidRDefault="00CB3C1D" w:rsidP="00CB3C1D">
            <w:pPr>
              <w:pStyle w:val="Prrafodelista"/>
              <w:numPr>
                <w:ilvl w:val="0"/>
                <w:numId w:val="7"/>
              </w:numPr>
              <w:tabs>
                <w:tab w:val="clear" w:pos="786"/>
                <w:tab w:val="num" w:pos="286"/>
                <w:tab w:val="left" w:pos="1418"/>
              </w:tabs>
              <w:ind w:left="286" w:hanging="283"/>
              <w:jc w:val="both"/>
              <w:rPr>
                <w:rFonts w:ascii="Arial Narrow" w:hAnsi="Arial Narrow"/>
                <w:b/>
                <w:i/>
                <w:iCs/>
                <w:sz w:val="18"/>
                <w:szCs w:val="18"/>
                <w:u w:val="single"/>
                <w:lang w:val="es-PE" w:eastAsia="en-US"/>
              </w:rPr>
            </w:pPr>
            <w:r w:rsidRPr="00CB3C1D">
              <w:rPr>
                <w:rFonts w:ascii="Arial Narrow" w:hAnsi="Arial Narrow"/>
                <w:b/>
                <w:i/>
                <w:iCs/>
                <w:sz w:val="18"/>
                <w:szCs w:val="18"/>
                <w:u w:val="single"/>
                <w:lang w:val="es-PE" w:eastAsia="en-US"/>
              </w:rPr>
              <w:t>P</w:t>
            </w:r>
            <w:r w:rsidR="005A3723" w:rsidRPr="00CB3C1D">
              <w:rPr>
                <w:rFonts w:ascii="Arial Narrow" w:hAnsi="Arial Narrow"/>
                <w:b/>
                <w:i/>
                <w:iCs/>
                <w:sz w:val="18"/>
                <w:szCs w:val="18"/>
                <w:u w:val="single"/>
                <w:lang w:val="es-PE" w:eastAsia="en-US"/>
              </w:rPr>
              <w:t>olítica de la trazabilidad metrológica</w:t>
            </w:r>
          </w:p>
          <w:p w14:paraId="78DD21A6" w14:textId="77777777" w:rsidR="00BB5315" w:rsidRPr="00BB5315" w:rsidRDefault="00BB5315" w:rsidP="00375976">
            <w:pPr>
              <w:tabs>
                <w:tab w:val="left" w:pos="1418"/>
              </w:tabs>
              <w:jc w:val="both"/>
              <w:rPr>
                <w:rFonts w:ascii="Arial Narrow" w:hAnsi="Arial Narrow"/>
                <w:b/>
                <w:i/>
                <w:snapToGrid w:val="0"/>
                <w:szCs w:val="18"/>
                <w:u w:val="single"/>
                <w:lang w:val="es-PE"/>
              </w:rPr>
            </w:pPr>
          </w:p>
        </w:tc>
        <w:tc>
          <w:tcPr>
            <w:tcW w:w="1203" w:type="dxa"/>
            <w:tcBorders>
              <w:top w:val="single" w:sz="4" w:space="0" w:color="auto"/>
              <w:bottom w:val="single" w:sz="4" w:space="0" w:color="auto"/>
            </w:tcBorders>
          </w:tcPr>
          <w:p w14:paraId="5660CF1F"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5AF6AECD" w14:textId="77777777" w:rsidR="006A5890" w:rsidRPr="00F967EC" w:rsidRDefault="006A5890" w:rsidP="00542452">
            <w:pPr>
              <w:jc w:val="center"/>
              <w:rPr>
                <w:rFonts w:ascii="Arial Narrow" w:hAnsi="Arial Narrow"/>
                <w:b/>
                <w:szCs w:val="18"/>
                <w:lang w:val="es-PE"/>
              </w:rPr>
            </w:pPr>
          </w:p>
        </w:tc>
        <w:tc>
          <w:tcPr>
            <w:tcW w:w="1133" w:type="dxa"/>
            <w:tcBorders>
              <w:top w:val="single" w:sz="4" w:space="0" w:color="auto"/>
              <w:left w:val="single" w:sz="4" w:space="0" w:color="auto"/>
              <w:bottom w:val="single" w:sz="4" w:space="0" w:color="auto"/>
              <w:right w:val="single" w:sz="4" w:space="0" w:color="auto"/>
            </w:tcBorders>
          </w:tcPr>
          <w:p w14:paraId="449CE6CF" w14:textId="77777777" w:rsidR="006A5890" w:rsidRPr="00F967EC" w:rsidRDefault="006A5890" w:rsidP="00542452">
            <w:pPr>
              <w:jc w:val="center"/>
              <w:rPr>
                <w:rFonts w:ascii="Arial Narrow" w:hAnsi="Arial Narrow"/>
                <w:b/>
                <w:szCs w:val="18"/>
                <w:lang w:val="es-PE"/>
              </w:rPr>
            </w:pPr>
          </w:p>
        </w:tc>
        <w:tc>
          <w:tcPr>
            <w:tcW w:w="1701" w:type="dxa"/>
            <w:tcBorders>
              <w:top w:val="single" w:sz="4" w:space="0" w:color="auto"/>
              <w:left w:val="single" w:sz="4" w:space="0" w:color="auto"/>
              <w:bottom w:val="single" w:sz="4" w:space="0" w:color="auto"/>
              <w:right w:val="single" w:sz="4" w:space="0" w:color="auto"/>
            </w:tcBorders>
          </w:tcPr>
          <w:p w14:paraId="524F6219" w14:textId="77777777" w:rsidR="006A5890" w:rsidRPr="00F967EC" w:rsidRDefault="006A5890" w:rsidP="00542452">
            <w:pPr>
              <w:jc w:val="center"/>
              <w:rPr>
                <w:rFonts w:ascii="Arial Narrow" w:hAnsi="Arial Narrow"/>
                <w:b/>
                <w:szCs w:val="18"/>
                <w:lang w:val="es-PE"/>
              </w:rPr>
            </w:pPr>
          </w:p>
        </w:tc>
        <w:tc>
          <w:tcPr>
            <w:tcW w:w="1135" w:type="dxa"/>
            <w:tcBorders>
              <w:top w:val="single" w:sz="4" w:space="0" w:color="auto"/>
              <w:left w:val="single" w:sz="4" w:space="0" w:color="auto"/>
              <w:bottom w:val="single" w:sz="4" w:space="0" w:color="auto"/>
              <w:right w:val="single" w:sz="4" w:space="0" w:color="auto"/>
            </w:tcBorders>
          </w:tcPr>
          <w:p w14:paraId="4A733D30" w14:textId="77777777" w:rsidR="006A5890" w:rsidRPr="00F967EC" w:rsidRDefault="006A5890" w:rsidP="00542452">
            <w:pPr>
              <w:jc w:val="center"/>
              <w:rPr>
                <w:rFonts w:ascii="Arial Narrow" w:hAnsi="Arial Narrow"/>
                <w:b/>
                <w:szCs w:val="18"/>
                <w:lang w:val="es-PE"/>
              </w:rPr>
            </w:pPr>
          </w:p>
        </w:tc>
      </w:tr>
      <w:tr w:rsidR="006A5890" w:rsidRPr="00F967EC" w14:paraId="54C50206" w14:textId="77777777" w:rsidTr="00BA121F">
        <w:tc>
          <w:tcPr>
            <w:tcW w:w="779" w:type="dxa"/>
            <w:tcBorders>
              <w:top w:val="nil"/>
            </w:tcBorders>
          </w:tcPr>
          <w:p w14:paraId="74A26F30" w14:textId="77777777" w:rsidR="006A5890" w:rsidRPr="00C97FBD" w:rsidRDefault="00F07A87" w:rsidP="00542452">
            <w:pPr>
              <w:jc w:val="center"/>
              <w:rPr>
                <w:rFonts w:ascii="Arial Narrow" w:hAnsi="Arial Narrow"/>
                <w:b/>
                <w:szCs w:val="18"/>
                <w:lang w:val="es-PE"/>
              </w:rPr>
            </w:pPr>
            <w:r w:rsidRPr="00C97FBD">
              <w:rPr>
                <w:rFonts w:ascii="Arial Narrow" w:hAnsi="Arial Narrow"/>
                <w:b/>
                <w:szCs w:val="18"/>
                <w:lang w:val="es-PE"/>
              </w:rPr>
              <w:t>6.5.2</w:t>
            </w:r>
          </w:p>
        </w:tc>
        <w:tc>
          <w:tcPr>
            <w:tcW w:w="2766" w:type="dxa"/>
            <w:tcBorders>
              <w:top w:val="nil"/>
            </w:tcBorders>
          </w:tcPr>
          <w:p w14:paraId="169085FE" w14:textId="77777777" w:rsidR="006A5890" w:rsidRPr="00C97FBD" w:rsidRDefault="00F07A87" w:rsidP="00375976">
            <w:pPr>
              <w:tabs>
                <w:tab w:val="left" w:pos="1418"/>
              </w:tabs>
              <w:jc w:val="both"/>
              <w:rPr>
                <w:rFonts w:ascii="Arial Narrow" w:hAnsi="Arial Narrow"/>
                <w:b/>
                <w:szCs w:val="18"/>
                <w:lang w:val="es-PE"/>
              </w:rPr>
            </w:pPr>
            <w:r w:rsidRPr="00C97FBD">
              <w:rPr>
                <w:rFonts w:ascii="Arial Narrow" w:hAnsi="Arial Narrow"/>
                <w:bCs/>
                <w:szCs w:val="24"/>
                <w:lang w:val="es-PE" w:eastAsia="en-US"/>
              </w:rPr>
              <w:t>El laboratorio debe asegurarse de que los resultados de la medición sean trazables al Sistema Internacional de U</w:t>
            </w:r>
            <w:r w:rsidR="00375976">
              <w:rPr>
                <w:rFonts w:ascii="Arial Narrow" w:hAnsi="Arial Narrow"/>
                <w:bCs/>
                <w:szCs w:val="24"/>
                <w:lang w:val="es-PE" w:eastAsia="en-US"/>
              </w:rPr>
              <w:t>nidades (SI).</w:t>
            </w:r>
            <w:r w:rsidRPr="00C97FBD">
              <w:rPr>
                <w:rFonts w:ascii="Arial Narrow" w:hAnsi="Arial Narrow"/>
                <w:bCs/>
                <w:szCs w:val="18"/>
                <w:lang w:val="es-PE" w:eastAsia="en-US"/>
              </w:rPr>
              <w:br w:type="page"/>
            </w:r>
          </w:p>
        </w:tc>
        <w:tc>
          <w:tcPr>
            <w:tcW w:w="1203" w:type="dxa"/>
            <w:tcBorders>
              <w:top w:val="nil"/>
              <w:bottom w:val="single" w:sz="4" w:space="0" w:color="auto"/>
            </w:tcBorders>
          </w:tcPr>
          <w:p w14:paraId="417116FF" w14:textId="77777777" w:rsidR="006A5890" w:rsidRPr="00E34979" w:rsidRDefault="006A5890" w:rsidP="00542452">
            <w:pPr>
              <w:jc w:val="center"/>
              <w:rPr>
                <w:rFonts w:ascii="Arial Narrow" w:hAnsi="Arial Narrow"/>
                <w:b/>
                <w:szCs w:val="18"/>
                <w:highlight w:val="yellow"/>
                <w:lang w:val="es-PE"/>
              </w:rPr>
            </w:pPr>
          </w:p>
        </w:tc>
        <w:tc>
          <w:tcPr>
            <w:tcW w:w="1418" w:type="dxa"/>
            <w:tcBorders>
              <w:top w:val="nil"/>
              <w:left w:val="single" w:sz="4" w:space="0" w:color="auto"/>
              <w:bottom w:val="single" w:sz="4" w:space="0" w:color="auto"/>
              <w:right w:val="single" w:sz="4" w:space="0" w:color="auto"/>
            </w:tcBorders>
          </w:tcPr>
          <w:p w14:paraId="2A8C178B" w14:textId="77777777" w:rsidR="006A5890" w:rsidRPr="00E34979" w:rsidRDefault="006A5890" w:rsidP="00542452">
            <w:pPr>
              <w:jc w:val="center"/>
              <w:rPr>
                <w:rFonts w:ascii="Arial Narrow" w:hAnsi="Arial Narrow"/>
                <w:b/>
                <w:szCs w:val="18"/>
                <w:highlight w:val="yellow"/>
                <w:lang w:val="es-PE"/>
              </w:rPr>
            </w:pPr>
          </w:p>
        </w:tc>
        <w:tc>
          <w:tcPr>
            <w:tcW w:w="1133" w:type="dxa"/>
            <w:tcBorders>
              <w:top w:val="nil"/>
              <w:left w:val="single" w:sz="4" w:space="0" w:color="auto"/>
              <w:bottom w:val="single" w:sz="4" w:space="0" w:color="auto"/>
              <w:right w:val="single" w:sz="4" w:space="0" w:color="auto"/>
            </w:tcBorders>
          </w:tcPr>
          <w:p w14:paraId="5B700058" w14:textId="77777777" w:rsidR="006A5890" w:rsidRPr="00E34979" w:rsidRDefault="006A5890" w:rsidP="00542452">
            <w:pPr>
              <w:jc w:val="center"/>
              <w:rPr>
                <w:rFonts w:ascii="Arial Narrow" w:hAnsi="Arial Narrow"/>
                <w:b/>
                <w:szCs w:val="18"/>
                <w:highlight w:val="yellow"/>
                <w:lang w:val="es-PE"/>
              </w:rPr>
            </w:pPr>
          </w:p>
        </w:tc>
        <w:tc>
          <w:tcPr>
            <w:tcW w:w="1701" w:type="dxa"/>
            <w:tcBorders>
              <w:top w:val="nil"/>
              <w:left w:val="single" w:sz="4" w:space="0" w:color="auto"/>
              <w:bottom w:val="single" w:sz="4" w:space="0" w:color="auto"/>
              <w:right w:val="single" w:sz="4" w:space="0" w:color="auto"/>
            </w:tcBorders>
          </w:tcPr>
          <w:p w14:paraId="72CA096E" w14:textId="77777777" w:rsidR="006A5890" w:rsidRPr="00E34979" w:rsidRDefault="006A5890" w:rsidP="00542452">
            <w:pPr>
              <w:jc w:val="center"/>
              <w:rPr>
                <w:rFonts w:ascii="Arial Narrow" w:hAnsi="Arial Narrow"/>
                <w:b/>
                <w:szCs w:val="18"/>
                <w:highlight w:val="yellow"/>
                <w:lang w:val="es-PE"/>
              </w:rPr>
            </w:pPr>
          </w:p>
        </w:tc>
        <w:tc>
          <w:tcPr>
            <w:tcW w:w="1135" w:type="dxa"/>
            <w:tcBorders>
              <w:top w:val="nil"/>
              <w:left w:val="single" w:sz="4" w:space="0" w:color="auto"/>
              <w:bottom w:val="single" w:sz="4" w:space="0" w:color="auto"/>
              <w:right w:val="single" w:sz="4" w:space="0" w:color="auto"/>
            </w:tcBorders>
          </w:tcPr>
          <w:p w14:paraId="4BD8BC84" w14:textId="77777777" w:rsidR="006A5890" w:rsidRPr="00E34979" w:rsidRDefault="006A5890" w:rsidP="00542452">
            <w:pPr>
              <w:jc w:val="center"/>
              <w:rPr>
                <w:rFonts w:ascii="Arial Narrow" w:hAnsi="Arial Narrow"/>
                <w:b/>
                <w:szCs w:val="18"/>
                <w:highlight w:val="yellow"/>
                <w:lang w:val="es-PE"/>
              </w:rPr>
            </w:pPr>
          </w:p>
        </w:tc>
      </w:tr>
      <w:tr w:rsidR="006A5890" w:rsidRPr="00F967EC" w14:paraId="1C8C9E29" w14:textId="77777777" w:rsidTr="00BA121F">
        <w:tc>
          <w:tcPr>
            <w:tcW w:w="779" w:type="dxa"/>
          </w:tcPr>
          <w:p w14:paraId="24EB7380" w14:textId="77777777" w:rsidR="006A5890" w:rsidRPr="00F967EC" w:rsidRDefault="00245CB0" w:rsidP="00542452">
            <w:pPr>
              <w:jc w:val="center"/>
              <w:rPr>
                <w:rFonts w:ascii="Arial Narrow" w:hAnsi="Arial Narrow"/>
                <w:b/>
                <w:szCs w:val="18"/>
                <w:lang w:val="es-PE"/>
              </w:rPr>
            </w:pPr>
            <w:r>
              <w:rPr>
                <w:rFonts w:ascii="Arial Narrow" w:hAnsi="Arial Narrow"/>
                <w:b/>
                <w:szCs w:val="18"/>
                <w:lang w:val="es-PE"/>
              </w:rPr>
              <w:t>6.5.3</w:t>
            </w:r>
          </w:p>
        </w:tc>
        <w:tc>
          <w:tcPr>
            <w:tcW w:w="2766" w:type="dxa"/>
          </w:tcPr>
          <w:p w14:paraId="77BACEBD" w14:textId="77777777" w:rsidR="006F1A01" w:rsidRPr="00245CB0" w:rsidRDefault="00245CB0" w:rsidP="006F1A01">
            <w:pPr>
              <w:jc w:val="both"/>
              <w:rPr>
                <w:rFonts w:ascii="Arial Narrow" w:hAnsi="Arial Narrow"/>
                <w:szCs w:val="18"/>
                <w:lang w:val="es-PE"/>
              </w:rPr>
            </w:pPr>
            <w:r w:rsidRPr="00245CB0">
              <w:rPr>
                <w:rFonts w:ascii="Arial Narrow" w:hAnsi="Arial Narrow"/>
                <w:szCs w:val="18"/>
                <w:lang w:val="es-PE"/>
              </w:rPr>
              <w:t>Cuando la trazabilidad metrológica a unidades del SI no sea técnicamente posible, el laboratorio debe demostrar trazabilidad metrológica a una referencia apropiada</w:t>
            </w:r>
            <w:r w:rsidR="006F1A01">
              <w:rPr>
                <w:rFonts w:ascii="Arial Narrow" w:hAnsi="Arial Narrow"/>
                <w:szCs w:val="18"/>
                <w:lang w:val="es-PE"/>
              </w:rPr>
              <w:t>.</w:t>
            </w:r>
            <w:r w:rsidRPr="00245CB0">
              <w:rPr>
                <w:rFonts w:ascii="Arial Narrow" w:hAnsi="Arial Narrow"/>
                <w:szCs w:val="18"/>
                <w:lang w:val="es-PE"/>
              </w:rPr>
              <w:t xml:space="preserve"> </w:t>
            </w:r>
          </w:p>
          <w:p w14:paraId="549A0F50" w14:textId="77777777" w:rsidR="006F1A01" w:rsidRDefault="006F1A01" w:rsidP="00245CB0">
            <w:pPr>
              <w:jc w:val="both"/>
              <w:rPr>
                <w:rFonts w:ascii="Arial Narrow" w:hAnsi="Arial Narrow"/>
                <w:b/>
                <w:szCs w:val="18"/>
                <w:lang w:val="es-PE"/>
              </w:rPr>
            </w:pPr>
          </w:p>
          <w:p w14:paraId="26F94583" w14:textId="6BDF1945" w:rsidR="0004243B" w:rsidRPr="0004243B" w:rsidRDefault="008B7BD1" w:rsidP="00375976">
            <w:pPr>
              <w:jc w:val="both"/>
              <w:rPr>
                <w:rFonts w:ascii="Arial Narrow" w:hAnsi="Arial Narrow" w:cs="Arial"/>
                <w:bCs/>
                <w:snapToGrid w:val="0"/>
                <w:szCs w:val="18"/>
                <w:lang w:val="es-ES"/>
              </w:rPr>
            </w:pPr>
            <w:r w:rsidRPr="0004243B">
              <w:rPr>
                <w:rFonts w:ascii="Arial Narrow" w:hAnsi="Arial Narrow"/>
                <w:b/>
                <w:szCs w:val="18"/>
                <w:lang w:val="es-ES"/>
              </w:rPr>
              <w:t>Directriz DA-acr-12D</w:t>
            </w:r>
            <w:r w:rsidR="00793900" w:rsidRPr="0004243B">
              <w:rPr>
                <w:rFonts w:ascii="Arial Narrow" w:hAnsi="Arial Narrow" w:cs="Arial"/>
                <w:bCs/>
                <w:snapToGrid w:val="0"/>
                <w:szCs w:val="18"/>
                <w:lang w:val="es-ES"/>
              </w:rPr>
              <w:t xml:space="preserve"> </w:t>
            </w:r>
          </w:p>
          <w:p w14:paraId="321603E0" w14:textId="4C9E4742" w:rsidR="001B3A09" w:rsidRPr="004D374B" w:rsidRDefault="0004243B" w:rsidP="00814B95">
            <w:pPr>
              <w:pStyle w:val="Prrafodelista"/>
              <w:numPr>
                <w:ilvl w:val="0"/>
                <w:numId w:val="7"/>
              </w:numPr>
              <w:tabs>
                <w:tab w:val="clear" w:pos="786"/>
                <w:tab w:val="num" w:pos="428"/>
              </w:tabs>
              <w:ind w:left="286" w:hanging="283"/>
              <w:jc w:val="both"/>
              <w:rPr>
                <w:rFonts w:ascii="Arial Narrow" w:hAnsi="Arial Narrow" w:cs="Arial"/>
                <w:b/>
                <w:i/>
                <w:iCs/>
                <w:snapToGrid w:val="0"/>
                <w:sz w:val="18"/>
                <w:szCs w:val="18"/>
                <w:u w:val="single"/>
              </w:rPr>
            </w:pPr>
            <w:r w:rsidRPr="004D374B">
              <w:rPr>
                <w:rFonts w:ascii="Arial Narrow" w:hAnsi="Arial Narrow"/>
                <w:b/>
                <w:i/>
                <w:iCs/>
                <w:sz w:val="18"/>
                <w:szCs w:val="18"/>
                <w:u w:val="single"/>
                <w:lang w:val="es-PE" w:eastAsia="en-US"/>
              </w:rPr>
              <w:t>Política para la trazabilidad metrológica a través de materiales de referencia certificados (</w:t>
            </w:r>
            <w:proofErr w:type="spellStart"/>
            <w:r w:rsidRPr="004D374B">
              <w:rPr>
                <w:rFonts w:ascii="Arial Narrow" w:hAnsi="Arial Narrow"/>
                <w:b/>
                <w:i/>
                <w:iCs/>
                <w:sz w:val="18"/>
                <w:szCs w:val="18"/>
                <w:u w:val="single"/>
                <w:lang w:val="es-PE" w:eastAsia="en-US"/>
              </w:rPr>
              <w:t>mrcs</w:t>
            </w:r>
            <w:proofErr w:type="spellEnd"/>
            <w:r w:rsidRPr="004D374B">
              <w:rPr>
                <w:rFonts w:ascii="Arial Narrow" w:hAnsi="Arial Narrow"/>
                <w:b/>
                <w:i/>
                <w:iCs/>
                <w:sz w:val="18"/>
                <w:szCs w:val="18"/>
                <w:u w:val="single"/>
                <w:lang w:val="es-PE" w:eastAsia="en-US"/>
              </w:rPr>
              <w:t>)</w:t>
            </w:r>
          </w:p>
          <w:p w14:paraId="354A4435" w14:textId="79FC79DA" w:rsidR="0004243B" w:rsidRPr="0004243B" w:rsidRDefault="0004243B" w:rsidP="00375976">
            <w:pPr>
              <w:jc w:val="both"/>
              <w:rPr>
                <w:rFonts w:ascii="Arial Narrow" w:hAnsi="Arial Narrow"/>
                <w:b/>
                <w:i/>
                <w:iCs/>
                <w:szCs w:val="18"/>
                <w:u w:val="single"/>
              </w:rPr>
            </w:pPr>
          </w:p>
        </w:tc>
        <w:tc>
          <w:tcPr>
            <w:tcW w:w="1203" w:type="dxa"/>
            <w:tcBorders>
              <w:top w:val="nil"/>
              <w:bottom w:val="single" w:sz="4" w:space="0" w:color="auto"/>
            </w:tcBorders>
          </w:tcPr>
          <w:p w14:paraId="7D277E6A" w14:textId="77777777" w:rsidR="006A5890" w:rsidRPr="00F967EC" w:rsidRDefault="006A5890" w:rsidP="00542452">
            <w:pPr>
              <w:jc w:val="center"/>
              <w:rPr>
                <w:rFonts w:ascii="Arial Narrow" w:hAnsi="Arial Narrow"/>
                <w:b/>
                <w:szCs w:val="18"/>
                <w:lang w:val="es-PE"/>
              </w:rPr>
            </w:pPr>
          </w:p>
        </w:tc>
        <w:tc>
          <w:tcPr>
            <w:tcW w:w="1418" w:type="dxa"/>
            <w:tcBorders>
              <w:top w:val="nil"/>
              <w:left w:val="single" w:sz="4" w:space="0" w:color="auto"/>
              <w:bottom w:val="single" w:sz="4" w:space="0" w:color="auto"/>
              <w:right w:val="single" w:sz="4" w:space="0" w:color="auto"/>
            </w:tcBorders>
          </w:tcPr>
          <w:p w14:paraId="6F29AE8D" w14:textId="7C911169" w:rsidR="006A5890" w:rsidRPr="00F967EC" w:rsidRDefault="00E25C42" w:rsidP="00542452">
            <w:pPr>
              <w:jc w:val="center"/>
              <w:rPr>
                <w:rFonts w:ascii="Arial Narrow" w:hAnsi="Arial Narrow"/>
                <w:b/>
                <w:szCs w:val="18"/>
                <w:lang w:val="es-PE"/>
              </w:rPr>
            </w:pPr>
            <w:r>
              <w:rPr>
                <w:rFonts w:ascii="Arial Narrow" w:hAnsi="Arial Narrow"/>
                <w:b/>
                <w:szCs w:val="18"/>
                <w:lang w:val="es-PE"/>
              </w:rPr>
              <w:t xml:space="preserve"> </w:t>
            </w:r>
          </w:p>
        </w:tc>
        <w:tc>
          <w:tcPr>
            <w:tcW w:w="1133" w:type="dxa"/>
            <w:tcBorders>
              <w:top w:val="nil"/>
              <w:left w:val="single" w:sz="4" w:space="0" w:color="auto"/>
              <w:bottom w:val="single" w:sz="4" w:space="0" w:color="auto"/>
              <w:right w:val="single" w:sz="4" w:space="0" w:color="auto"/>
            </w:tcBorders>
          </w:tcPr>
          <w:p w14:paraId="2D1A55C7"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66598530"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135770BC" w14:textId="77777777" w:rsidR="006A5890" w:rsidRPr="00F967EC" w:rsidRDefault="006A5890" w:rsidP="00542452">
            <w:pPr>
              <w:jc w:val="center"/>
              <w:rPr>
                <w:rFonts w:ascii="Arial Narrow" w:hAnsi="Arial Narrow"/>
                <w:b/>
                <w:szCs w:val="18"/>
                <w:lang w:val="es-PE"/>
              </w:rPr>
            </w:pPr>
          </w:p>
        </w:tc>
      </w:tr>
      <w:tr w:rsidR="006A5890" w:rsidRPr="00F967EC" w14:paraId="16D7FA1A" w14:textId="77777777" w:rsidTr="00BA121F">
        <w:trPr>
          <w:trHeight w:val="1854"/>
        </w:trPr>
        <w:tc>
          <w:tcPr>
            <w:tcW w:w="779" w:type="dxa"/>
          </w:tcPr>
          <w:p w14:paraId="599C57C5" w14:textId="77777777" w:rsidR="006A5890" w:rsidRDefault="001D36CE" w:rsidP="00542452">
            <w:pPr>
              <w:jc w:val="center"/>
              <w:rPr>
                <w:rFonts w:ascii="Arial Narrow" w:hAnsi="Arial Narrow"/>
                <w:b/>
                <w:szCs w:val="18"/>
                <w:lang w:val="es-PE"/>
              </w:rPr>
            </w:pPr>
            <w:r>
              <w:rPr>
                <w:rFonts w:ascii="Arial Narrow" w:hAnsi="Arial Narrow"/>
                <w:b/>
                <w:szCs w:val="18"/>
                <w:lang w:val="es-PE"/>
              </w:rPr>
              <w:t>6.6</w:t>
            </w:r>
          </w:p>
          <w:p w14:paraId="5DE00857" w14:textId="77777777" w:rsidR="001D36CE" w:rsidRDefault="001D36CE" w:rsidP="00542452">
            <w:pPr>
              <w:jc w:val="center"/>
              <w:rPr>
                <w:rFonts w:ascii="Arial Narrow" w:hAnsi="Arial Narrow"/>
                <w:b/>
                <w:szCs w:val="18"/>
                <w:lang w:val="es-PE"/>
              </w:rPr>
            </w:pPr>
          </w:p>
          <w:p w14:paraId="76ACE165" w14:textId="77777777" w:rsidR="001D36CE" w:rsidRDefault="001D36CE" w:rsidP="00542452">
            <w:pPr>
              <w:jc w:val="center"/>
              <w:rPr>
                <w:rFonts w:ascii="Arial Narrow" w:hAnsi="Arial Narrow"/>
                <w:b/>
                <w:szCs w:val="18"/>
                <w:lang w:val="es-PE"/>
              </w:rPr>
            </w:pPr>
          </w:p>
          <w:p w14:paraId="614FE031" w14:textId="77777777" w:rsidR="00994E95" w:rsidRPr="00F967EC" w:rsidRDefault="001D36CE" w:rsidP="00AC6D7C">
            <w:pPr>
              <w:jc w:val="center"/>
              <w:rPr>
                <w:rFonts w:ascii="Arial Narrow" w:hAnsi="Arial Narrow"/>
                <w:b/>
                <w:szCs w:val="18"/>
                <w:lang w:val="es-PE"/>
              </w:rPr>
            </w:pPr>
            <w:r>
              <w:rPr>
                <w:rFonts w:ascii="Arial Narrow" w:hAnsi="Arial Narrow"/>
                <w:b/>
                <w:szCs w:val="18"/>
                <w:lang w:val="es-PE"/>
              </w:rPr>
              <w:t>6.6.1</w:t>
            </w:r>
          </w:p>
        </w:tc>
        <w:tc>
          <w:tcPr>
            <w:tcW w:w="2766" w:type="dxa"/>
          </w:tcPr>
          <w:p w14:paraId="5058A56C" w14:textId="77777777" w:rsidR="001D36CE" w:rsidRPr="001D36CE" w:rsidRDefault="001D36CE" w:rsidP="001D36CE">
            <w:pPr>
              <w:tabs>
                <w:tab w:val="left" w:pos="1418"/>
              </w:tabs>
              <w:jc w:val="both"/>
              <w:rPr>
                <w:rFonts w:ascii="Arial Narrow" w:hAnsi="Arial Narrow"/>
                <w:b/>
                <w:bCs/>
                <w:szCs w:val="24"/>
                <w:lang w:val="es-PE" w:eastAsia="en-US"/>
              </w:rPr>
            </w:pPr>
            <w:r w:rsidRPr="001D36CE">
              <w:rPr>
                <w:rFonts w:ascii="Arial Narrow" w:hAnsi="Arial Narrow"/>
                <w:b/>
                <w:bCs/>
                <w:szCs w:val="24"/>
                <w:lang w:val="es-PE" w:eastAsia="en-US"/>
              </w:rPr>
              <w:t>Productos y servicios suministrados externamente</w:t>
            </w:r>
          </w:p>
          <w:p w14:paraId="73CEF01B" w14:textId="77777777" w:rsidR="001D36CE" w:rsidRPr="001D36CE" w:rsidRDefault="001D36CE" w:rsidP="001D36CE">
            <w:pPr>
              <w:jc w:val="both"/>
              <w:rPr>
                <w:rFonts w:ascii="Arial Narrow" w:hAnsi="Arial Narrow"/>
                <w:bCs/>
                <w:szCs w:val="24"/>
                <w:lang w:val="es-PE" w:eastAsia="en-US"/>
              </w:rPr>
            </w:pPr>
          </w:p>
          <w:p w14:paraId="64DE2DC6" w14:textId="77777777" w:rsidR="006A5890" w:rsidRPr="00AC6D7C" w:rsidRDefault="001D36CE" w:rsidP="00AC6D7C">
            <w:pPr>
              <w:tabs>
                <w:tab w:val="left" w:pos="1418"/>
              </w:tabs>
              <w:jc w:val="both"/>
              <w:rPr>
                <w:rFonts w:ascii="Arial Narrow" w:hAnsi="Arial Narrow"/>
                <w:bCs/>
                <w:szCs w:val="24"/>
                <w:lang w:val="es-PE" w:eastAsia="en-US"/>
              </w:rPr>
            </w:pPr>
            <w:r w:rsidRPr="001D36CE">
              <w:rPr>
                <w:rFonts w:ascii="Arial Narrow" w:hAnsi="Arial Narrow"/>
                <w:bCs/>
                <w:szCs w:val="24"/>
                <w:lang w:val="es-PE" w:eastAsia="en-US"/>
              </w:rPr>
              <w:t xml:space="preserve">El laboratorio debe asegurarse de que los productos y servicios suministrados externamente, que afectan a las actividades del laboratorio, sean adecuados y utilizados únicamente </w:t>
            </w:r>
            <w:r w:rsidR="00931631">
              <w:rPr>
                <w:rFonts w:ascii="Arial Narrow" w:hAnsi="Arial Narrow"/>
                <w:bCs/>
                <w:szCs w:val="24"/>
                <w:lang w:val="es-PE" w:eastAsia="en-US"/>
              </w:rPr>
              <w:t>como se indica en la norma.</w:t>
            </w:r>
          </w:p>
        </w:tc>
        <w:tc>
          <w:tcPr>
            <w:tcW w:w="1203" w:type="dxa"/>
            <w:tcBorders>
              <w:top w:val="nil"/>
              <w:bottom w:val="single" w:sz="4" w:space="0" w:color="auto"/>
            </w:tcBorders>
          </w:tcPr>
          <w:p w14:paraId="3A8EE969" w14:textId="77777777" w:rsidR="006A5890" w:rsidRPr="00F967EC" w:rsidRDefault="006A5890" w:rsidP="00542452">
            <w:pPr>
              <w:jc w:val="center"/>
              <w:rPr>
                <w:rFonts w:ascii="Arial Narrow" w:hAnsi="Arial Narrow"/>
                <w:b/>
                <w:szCs w:val="18"/>
                <w:lang w:val="es-PE"/>
              </w:rPr>
            </w:pPr>
          </w:p>
        </w:tc>
        <w:tc>
          <w:tcPr>
            <w:tcW w:w="1418" w:type="dxa"/>
            <w:tcBorders>
              <w:top w:val="nil"/>
              <w:left w:val="single" w:sz="4" w:space="0" w:color="auto"/>
              <w:bottom w:val="single" w:sz="4" w:space="0" w:color="auto"/>
              <w:right w:val="single" w:sz="4" w:space="0" w:color="auto"/>
            </w:tcBorders>
          </w:tcPr>
          <w:p w14:paraId="179D2AE0"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4" w:space="0" w:color="auto"/>
              <w:right w:val="single" w:sz="4" w:space="0" w:color="auto"/>
            </w:tcBorders>
          </w:tcPr>
          <w:p w14:paraId="0382A307"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45B4FA3E"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4AF0E6ED" w14:textId="77777777" w:rsidR="006A5890" w:rsidRPr="00F967EC" w:rsidRDefault="006A5890" w:rsidP="00542452">
            <w:pPr>
              <w:jc w:val="center"/>
              <w:rPr>
                <w:rFonts w:ascii="Arial Narrow" w:hAnsi="Arial Narrow"/>
                <w:b/>
                <w:szCs w:val="18"/>
                <w:lang w:val="es-PE"/>
              </w:rPr>
            </w:pPr>
          </w:p>
        </w:tc>
      </w:tr>
      <w:tr w:rsidR="006A5890" w:rsidRPr="00F967EC" w14:paraId="7E7BD29C" w14:textId="77777777" w:rsidTr="00BA121F">
        <w:tc>
          <w:tcPr>
            <w:tcW w:w="779" w:type="dxa"/>
          </w:tcPr>
          <w:p w14:paraId="76A26F6A" w14:textId="77777777" w:rsidR="006A5890" w:rsidRPr="00F967EC" w:rsidRDefault="00994E95" w:rsidP="00542452">
            <w:pPr>
              <w:jc w:val="center"/>
              <w:rPr>
                <w:rFonts w:ascii="Arial Narrow" w:hAnsi="Arial Narrow"/>
                <w:b/>
                <w:szCs w:val="18"/>
                <w:lang w:val="es-PE"/>
              </w:rPr>
            </w:pPr>
            <w:r>
              <w:rPr>
                <w:rFonts w:ascii="Arial Narrow" w:hAnsi="Arial Narrow"/>
                <w:b/>
                <w:szCs w:val="18"/>
                <w:lang w:val="es-PE"/>
              </w:rPr>
              <w:t>6.6.2</w:t>
            </w:r>
          </w:p>
        </w:tc>
        <w:tc>
          <w:tcPr>
            <w:tcW w:w="2766" w:type="dxa"/>
          </w:tcPr>
          <w:p w14:paraId="509929A5" w14:textId="77777777" w:rsidR="00994E95" w:rsidRPr="00994E95" w:rsidRDefault="00994E95" w:rsidP="00994E95">
            <w:pPr>
              <w:tabs>
                <w:tab w:val="left" w:pos="1418"/>
              </w:tabs>
              <w:jc w:val="both"/>
              <w:rPr>
                <w:rFonts w:ascii="Arial Narrow" w:hAnsi="Arial Narrow"/>
                <w:bCs/>
                <w:szCs w:val="24"/>
                <w:lang w:val="es-PE" w:eastAsia="en-US"/>
              </w:rPr>
            </w:pPr>
            <w:r w:rsidRPr="00994E95">
              <w:rPr>
                <w:rFonts w:ascii="Arial Narrow" w:hAnsi="Arial Narrow"/>
                <w:bCs/>
                <w:szCs w:val="24"/>
                <w:lang w:val="es-PE" w:eastAsia="en-US"/>
              </w:rPr>
              <w:t>El laboratorio debe contar con un procedimiento y conservar registros para:</w:t>
            </w:r>
          </w:p>
          <w:p w14:paraId="1EDF8DC3" w14:textId="77777777" w:rsidR="00994E95" w:rsidRPr="00994E95" w:rsidRDefault="00994E95" w:rsidP="00994E95">
            <w:pPr>
              <w:rPr>
                <w:rFonts w:ascii="Arial Narrow" w:hAnsi="Arial Narrow"/>
                <w:bCs/>
                <w:szCs w:val="24"/>
                <w:lang w:val="es-PE" w:eastAsia="en-US"/>
              </w:rPr>
            </w:pPr>
          </w:p>
          <w:p w14:paraId="014E3E1F" w14:textId="77777777" w:rsidR="00994E95" w:rsidRPr="00994E95" w:rsidRDefault="00994E95" w:rsidP="001B3A09">
            <w:pPr>
              <w:tabs>
                <w:tab w:val="left" w:pos="214"/>
              </w:tabs>
              <w:ind w:left="214" w:hanging="214"/>
              <w:jc w:val="both"/>
              <w:rPr>
                <w:rFonts w:ascii="Arial Narrow" w:hAnsi="Arial Narrow"/>
                <w:bCs/>
                <w:szCs w:val="24"/>
                <w:lang w:val="es-PE" w:eastAsia="en-US"/>
              </w:rPr>
            </w:pPr>
            <w:r w:rsidRPr="00994E95">
              <w:rPr>
                <w:rFonts w:ascii="Arial Narrow" w:hAnsi="Arial Narrow"/>
                <w:bCs/>
                <w:szCs w:val="24"/>
                <w:lang w:val="es-PE" w:eastAsia="en-US"/>
              </w:rPr>
              <w:t>a)</w:t>
            </w:r>
            <w:r w:rsidRPr="00994E95">
              <w:rPr>
                <w:rFonts w:ascii="Arial Narrow" w:hAnsi="Arial Narrow"/>
                <w:bCs/>
                <w:szCs w:val="24"/>
                <w:lang w:val="es-PE" w:eastAsia="en-US"/>
              </w:rPr>
              <w:tab/>
              <w:t>definir, revisar y aprobar los</w:t>
            </w:r>
            <w:r w:rsidRPr="006F1215">
              <w:rPr>
                <w:bCs/>
                <w:szCs w:val="24"/>
                <w:lang w:val="es-PE" w:eastAsia="en-US"/>
              </w:rPr>
              <w:t xml:space="preserve"> </w:t>
            </w:r>
            <w:r w:rsidRPr="00994E95">
              <w:rPr>
                <w:rFonts w:ascii="Arial Narrow" w:hAnsi="Arial Narrow"/>
                <w:bCs/>
                <w:szCs w:val="24"/>
                <w:lang w:val="es-PE" w:eastAsia="en-US"/>
              </w:rPr>
              <w:t>requisitos del laboratorio para productos y servicios suministrados externamente;</w:t>
            </w:r>
          </w:p>
          <w:p w14:paraId="31B1DB4B" w14:textId="77777777" w:rsidR="00994E95" w:rsidRPr="00994E95" w:rsidRDefault="00994E95" w:rsidP="00AC6D7C">
            <w:pPr>
              <w:tabs>
                <w:tab w:val="left" w:pos="214"/>
              </w:tabs>
              <w:ind w:left="214" w:hanging="214"/>
              <w:rPr>
                <w:rFonts w:ascii="Arial Narrow" w:hAnsi="Arial Narrow"/>
                <w:bCs/>
                <w:szCs w:val="24"/>
                <w:lang w:val="es-PE" w:eastAsia="en-US"/>
              </w:rPr>
            </w:pPr>
            <w:r w:rsidRPr="00994E95">
              <w:rPr>
                <w:rFonts w:ascii="Arial Narrow" w:hAnsi="Arial Narrow"/>
                <w:bCs/>
                <w:szCs w:val="24"/>
                <w:lang w:val="es-PE" w:eastAsia="en-US"/>
              </w:rPr>
              <w:br w:type="page"/>
              <w:t>b)</w:t>
            </w:r>
            <w:r w:rsidRPr="00994E95">
              <w:rPr>
                <w:rFonts w:ascii="Arial Narrow" w:hAnsi="Arial Narrow"/>
                <w:bCs/>
                <w:szCs w:val="24"/>
                <w:lang w:val="es-PE" w:eastAsia="en-US"/>
              </w:rPr>
              <w:tab/>
              <w:t>definir los criterios para la evaluación, selección, seguimiento del desempeño y reevaluación de los proveedores externos;</w:t>
            </w:r>
          </w:p>
          <w:p w14:paraId="0F369049" w14:textId="77777777" w:rsidR="00994E95" w:rsidRPr="0064018A" w:rsidRDefault="00994E95" w:rsidP="001B3A09">
            <w:pPr>
              <w:tabs>
                <w:tab w:val="left" w:pos="214"/>
                <w:tab w:val="left" w:pos="1418"/>
              </w:tabs>
              <w:ind w:left="214" w:hanging="214"/>
              <w:rPr>
                <w:rFonts w:ascii="Arial Narrow" w:hAnsi="Arial Narrow"/>
                <w:bCs/>
                <w:szCs w:val="24"/>
                <w:lang w:val="es-PE" w:eastAsia="en-US"/>
              </w:rPr>
            </w:pPr>
            <w:r w:rsidRPr="00994E95">
              <w:rPr>
                <w:rFonts w:ascii="Arial Narrow" w:hAnsi="Arial Narrow"/>
                <w:bCs/>
                <w:szCs w:val="24"/>
                <w:lang w:val="es-PE" w:eastAsia="en-US"/>
              </w:rPr>
              <w:t>c)</w:t>
            </w:r>
            <w:r w:rsidRPr="00994E95">
              <w:rPr>
                <w:rFonts w:ascii="Arial Narrow" w:hAnsi="Arial Narrow"/>
                <w:bCs/>
                <w:szCs w:val="24"/>
                <w:lang w:val="es-PE" w:eastAsia="en-US"/>
              </w:rPr>
              <w:tab/>
            </w:r>
            <w:r w:rsidRPr="0064018A">
              <w:rPr>
                <w:rFonts w:ascii="Arial Narrow" w:hAnsi="Arial Narrow"/>
                <w:bCs/>
                <w:szCs w:val="24"/>
                <w:lang w:val="es-PE" w:eastAsia="en-US"/>
              </w:rPr>
              <w:t xml:space="preserve">asegurar que los productos y servicios suministrados externamente cumplen los requisitos establecidos por el laboratorio, o cuando sean aplicables, los requisitos pertinentes de este documento, antes de que dichos </w:t>
            </w:r>
            <w:r w:rsidRPr="0064018A">
              <w:rPr>
                <w:rFonts w:ascii="Arial Narrow" w:hAnsi="Arial Narrow"/>
                <w:bCs/>
                <w:szCs w:val="24"/>
                <w:lang w:val="es-PE" w:eastAsia="en-US"/>
              </w:rPr>
              <w:lastRenderedPageBreak/>
              <w:t>productos o servicios se usen o se suministren al cliente;</w:t>
            </w:r>
          </w:p>
          <w:p w14:paraId="3B49FCCD" w14:textId="77777777" w:rsidR="006A5890" w:rsidRPr="00994E95" w:rsidRDefault="00994E95" w:rsidP="001B3A09">
            <w:pPr>
              <w:tabs>
                <w:tab w:val="left" w:pos="214"/>
              </w:tabs>
              <w:ind w:left="214" w:hanging="214"/>
              <w:jc w:val="both"/>
              <w:rPr>
                <w:rFonts w:ascii="Arial Narrow" w:hAnsi="Arial Narrow"/>
                <w:b/>
                <w:szCs w:val="18"/>
                <w:lang w:val="es-PE"/>
              </w:rPr>
            </w:pPr>
            <w:r w:rsidRPr="0064018A">
              <w:rPr>
                <w:rFonts w:ascii="Arial Narrow" w:hAnsi="Arial Narrow"/>
                <w:bCs/>
                <w:szCs w:val="24"/>
                <w:lang w:val="es-PE" w:eastAsia="en-US"/>
              </w:rPr>
              <w:t>d)</w:t>
            </w:r>
            <w:r w:rsidRPr="0064018A">
              <w:rPr>
                <w:rFonts w:ascii="Arial Narrow" w:hAnsi="Arial Narrow"/>
                <w:bCs/>
                <w:szCs w:val="24"/>
                <w:lang w:val="es-PE" w:eastAsia="en-US"/>
              </w:rPr>
              <w:tab/>
              <w:t>emprender cualquier acción que surja de las evaluaciones, del seguimiento del desempeño y de las reevaluaciones de los proveedores externos.</w:t>
            </w:r>
          </w:p>
        </w:tc>
        <w:tc>
          <w:tcPr>
            <w:tcW w:w="1203" w:type="dxa"/>
            <w:tcBorders>
              <w:top w:val="nil"/>
              <w:bottom w:val="single" w:sz="2" w:space="0" w:color="auto"/>
            </w:tcBorders>
          </w:tcPr>
          <w:p w14:paraId="2074101D" w14:textId="77777777" w:rsidR="006A5890" w:rsidRPr="00F967EC" w:rsidRDefault="006A5890" w:rsidP="00542452">
            <w:pPr>
              <w:jc w:val="center"/>
              <w:rPr>
                <w:rFonts w:ascii="Arial Narrow" w:hAnsi="Arial Narrow"/>
                <w:b/>
                <w:szCs w:val="18"/>
                <w:lang w:val="es-PE"/>
              </w:rPr>
            </w:pPr>
          </w:p>
        </w:tc>
        <w:tc>
          <w:tcPr>
            <w:tcW w:w="1418" w:type="dxa"/>
            <w:tcBorders>
              <w:top w:val="nil"/>
              <w:left w:val="single" w:sz="4" w:space="0" w:color="auto"/>
              <w:bottom w:val="single" w:sz="2" w:space="0" w:color="auto"/>
              <w:right w:val="single" w:sz="4" w:space="0" w:color="auto"/>
            </w:tcBorders>
          </w:tcPr>
          <w:p w14:paraId="1F9AFD35"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2" w:space="0" w:color="auto"/>
              <w:right w:val="single" w:sz="4" w:space="0" w:color="auto"/>
            </w:tcBorders>
          </w:tcPr>
          <w:p w14:paraId="17F09779"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2" w:space="0" w:color="auto"/>
              <w:right w:val="single" w:sz="4" w:space="0" w:color="auto"/>
            </w:tcBorders>
          </w:tcPr>
          <w:p w14:paraId="03EFBFCC"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2" w:space="0" w:color="auto"/>
              <w:right w:val="single" w:sz="4" w:space="0" w:color="auto"/>
            </w:tcBorders>
          </w:tcPr>
          <w:p w14:paraId="1F9DA97D" w14:textId="77777777" w:rsidR="006A5890" w:rsidRPr="00F967EC" w:rsidRDefault="006A5890" w:rsidP="00542452">
            <w:pPr>
              <w:jc w:val="center"/>
              <w:rPr>
                <w:rFonts w:ascii="Arial Narrow" w:hAnsi="Arial Narrow"/>
                <w:b/>
                <w:szCs w:val="18"/>
                <w:lang w:val="es-PE"/>
              </w:rPr>
            </w:pPr>
          </w:p>
        </w:tc>
      </w:tr>
      <w:tr w:rsidR="006A5890" w:rsidRPr="00F967EC" w14:paraId="76FDDC28" w14:textId="77777777" w:rsidTr="00BA121F">
        <w:tc>
          <w:tcPr>
            <w:tcW w:w="779" w:type="dxa"/>
          </w:tcPr>
          <w:p w14:paraId="6F4B9F55" w14:textId="77777777" w:rsidR="006A5890" w:rsidRPr="00F967EC" w:rsidRDefault="0064018A" w:rsidP="00542452">
            <w:pPr>
              <w:jc w:val="center"/>
              <w:rPr>
                <w:rFonts w:ascii="Arial Narrow" w:hAnsi="Arial Narrow"/>
                <w:b/>
                <w:szCs w:val="18"/>
                <w:lang w:val="es-PE"/>
              </w:rPr>
            </w:pPr>
            <w:r>
              <w:rPr>
                <w:rFonts w:ascii="Arial Narrow" w:hAnsi="Arial Narrow"/>
                <w:b/>
                <w:szCs w:val="18"/>
                <w:lang w:val="es-PE"/>
              </w:rPr>
              <w:t>6.6.3</w:t>
            </w:r>
          </w:p>
        </w:tc>
        <w:tc>
          <w:tcPr>
            <w:tcW w:w="2766" w:type="dxa"/>
          </w:tcPr>
          <w:p w14:paraId="432C790A" w14:textId="77777777" w:rsidR="0064018A" w:rsidRPr="0064018A" w:rsidRDefault="0064018A" w:rsidP="0064018A">
            <w:pPr>
              <w:tabs>
                <w:tab w:val="left" w:pos="1418"/>
              </w:tabs>
              <w:jc w:val="both"/>
              <w:rPr>
                <w:rFonts w:ascii="Arial Narrow" w:hAnsi="Arial Narrow"/>
                <w:bCs/>
                <w:szCs w:val="24"/>
                <w:lang w:val="es-PE" w:eastAsia="en-US"/>
              </w:rPr>
            </w:pPr>
            <w:r w:rsidRPr="0064018A">
              <w:rPr>
                <w:rFonts w:ascii="Arial Narrow" w:hAnsi="Arial Narrow"/>
                <w:bCs/>
                <w:szCs w:val="24"/>
                <w:lang w:val="es-PE" w:eastAsia="en-US"/>
              </w:rPr>
              <w:t>El laboratorio debe comunicar a los proveedores externos sus requisitos para:</w:t>
            </w:r>
          </w:p>
          <w:p w14:paraId="1C2C4389" w14:textId="77777777" w:rsidR="0064018A" w:rsidRPr="0064018A" w:rsidRDefault="0064018A" w:rsidP="001B3A09">
            <w:pPr>
              <w:tabs>
                <w:tab w:val="left" w:pos="214"/>
              </w:tabs>
              <w:ind w:left="214" w:hanging="214"/>
              <w:jc w:val="both"/>
              <w:rPr>
                <w:rFonts w:ascii="Arial Narrow" w:hAnsi="Arial Narrow"/>
                <w:bCs/>
                <w:szCs w:val="24"/>
                <w:lang w:val="es-PE" w:eastAsia="en-US"/>
              </w:rPr>
            </w:pPr>
            <w:r w:rsidRPr="0064018A">
              <w:rPr>
                <w:rFonts w:ascii="Arial Narrow" w:hAnsi="Arial Narrow"/>
                <w:bCs/>
                <w:szCs w:val="24"/>
                <w:lang w:val="es-PE" w:eastAsia="en-US"/>
              </w:rPr>
              <w:t>a)</w:t>
            </w:r>
            <w:r w:rsidRPr="0064018A">
              <w:rPr>
                <w:rFonts w:ascii="Arial Narrow" w:hAnsi="Arial Narrow"/>
                <w:bCs/>
                <w:szCs w:val="24"/>
                <w:lang w:val="es-PE" w:eastAsia="en-US"/>
              </w:rPr>
              <w:tab/>
              <w:t>los productos y servicios que se van a suministrar;</w:t>
            </w:r>
          </w:p>
          <w:p w14:paraId="69279C82" w14:textId="77777777" w:rsidR="0064018A" w:rsidRPr="0064018A" w:rsidRDefault="0064018A" w:rsidP="001B3A09">
            <w:pPr>
              <w:tabs>
                <w:tab w:val="left" w:pos="214"/>
              </w:tabs>
              <w:ind w:left="214" w:hanging="214"/>
              <w:jc w:val="both"/>
              <w:rPr>
                <w:rFonts w:ascii="Arial Narrow" w:hAnsi="Arial Narrow"/>
                <w:bCs/>
                <w:szCs w:val="24"/>
                <w:lang w:val="es-PE" w:eastAsia="en-US"/>
              </w:rPr>
            </w:pPr>
            <w:r w:rsidRPr="0064018A">
              <w:rPr>
                <w:rFonts w:ascii="Arial Narrow" w:hAnsi="Arial Narrow"/>
                <w:bCs/>
                <w:szCs w:val="24"/>
                <w:lang w:val="es-PE" w:eastAsia="en-US"/>
              </w:rPr>
              <w:t>b)</w:t>
            </w:r>
            <w:r w:rsidRPr="0064018A">
              <w:rPr>
                <w:rFonts w:ascii="Arial Narrow" w:hAnsi="Arial Narrow"/>
                <w:bCs/>
                <w:szCs w:val="24"/>
                <w:lang w:val="es-PE" w:eastAsia="en-US"/>
              </w:rPr>
              <w:tab/>
              <w:t>los criterios de aceptación;</w:t>
            </w:r>
          </w:p>
          <w:p w14:paraId="2FAC1AD8" w14:textId="77777777" w:rsidR="0064018A" w:rsidRPr="0064018A" w:rsidRDefault="0064018A" w:rsidP="001B3A09">
            <w:pPr>
              <w:tabs>
                <w:tab w:val="left" w:pos="214"/>
              </w:tabs>
              <w:ind w:left="214" w:hanging="214"/>
              <w:jc w:val="both"/>
              <w:rPr>
                <w:rFonts w:ascii="Arial Narrow" w:hAnsi="Arial Narrow"/>
                <w:bCs/>
                <w:szCs w:val="24"/>
                <w:lang w:val="es-PE" w:eastAsia="en-US"/>
              </w:rPr>
            </w:pPr>
            <w:r w:rsidRPr="0064018A">
              <w:rPr>
                <w:rFonts w:ascii="Arial Narrow" w:hAnsi="Arial Narrow"/>
                <w:bCs/>
                <w:szCs w:val="24"/>
                <w:lang w:val="es-PE" w:eastAsia="en-US"/>
              </w:rPr>
              <w:t>c)</w:t>
            </w:r>
            <w:r w:rsidRPr="0064018A">
              <w:rPr>
                <w:rFonts w:ascii="Arial Narrow" w:hAnsi="Arial Narrow"/>
                <w:bCs/>
                <w:szCs w:val="24"/>
                <w:lang w:val="es-PE" w:eastAsia="en-US"/>
              </w:rPr>
              <w:tab/>
              <w:t>la competencia, incluyendo cualquier calificación requerida del personal;</w:t>
            </w:r>
          </w:p>
          <w:p w14:paraId="788E8E5B" w14:textId="77777777" w:rsidR="006A5890" w:rsidRDefault="0064018A" w:rsidP="001B3A09">
            <w:pPr>
              <w:tabs>
                <w:tab w:val="left" w:pos="214"/>
              </w:tabs>
              <w:ind w:left="214" w:hanging="214"/>
              <w:jc w:val="both"/>
              <w:rPr>
                <w:rFonts w:ascii="Arial Narrow" w:hAnsi="Arial Narrow"/>
                <w:bCs/>
                <w:szCs w:val="24"/>
                <w:lang w:val="es-PE" w:eastAsia="en-US"/>
              </w:rPr>
            </w:pPr>
            <w:r w:rsidRPr="0064018A">
              <w:rPr>
                <w:rFonts w:ascii="Arial Narrow" w:hAnsi="Arial Narrow"/>
                <w:bCs/>
                <w:szCs w:val="24"/>
                <w:lang w:val="es-PE" w:eastAsia="en-US"/>
              </w:rPr>
              <w:t>d)</w:t>
            </w:r>
            <w:r w:rsidRPr="0064018A">
              <w:rPr>
                <w:rFonts w:ascii="Arial Narrow" w:hAnsi="Arial Narrow"/>
                <w:bCs/>
                <w:szCs w:val="24"/>
                <w:lang w:val="es-PE" w:eastAsia="en-US"/>
              </w:rPr>
              <w:tab/>
              <w:t>las actividades que el laboratorio o sus clientes pretendan llevar a cabo en las instalaciones del proveedor</w:t>
            </w:r>
            <w:r w:rsidRPr="005B0E7A">
              <w:rPr>
                <w:bCs/>
                <w:szCs w:val="24"/>
                <w:lang w:val="es-PE" w:eastAsia="en-US"/>
              </w:rPr>
              <w:t xml:space="preserve"> </w:t>
            </w:r>
            <w:r w:rsidRPr="0064018A">
              <w:rPr>
                <w:rFonts w:ascii="Arial Narrow" w:hAnsi="Arial Narrow"/>
                <w:bCs/>
                <w:szCs w:val="24"/>
                <w:lang w:val="es-PE" w:eastAsia="en-US"/>
              </w:rPr>
              <w:t>externo.</w:t>
            </w:r>
          </w:p>
          <w:p w14:paraId="0FF83A9D" w14:textId="77777777" w:rsidR="001A63C6" w:rsidRDefault="001A63C6" w:rsidP="001A63C6">
            <w:pPr>
              <w:tabs>
                <w:tab w:val="left" w:pos="355"/>
              </w:tabs>
              <w:ind w:left="355" w:hanging="283"/>
              <w:jc w:val="both"/>
              <w:rPr>
                <w:rFonts w:ascii="Arial Narrow" w:hAnsi="Arial Narrow"/>
                <w:bCs/>
                <w:szCs w:val="24"/>
                <w:lang w:val="es-PE" w:eastAsia="en-US"/>
              </w:rPr>
            </w:pPr>
          </w:p>
          <w:p w14:paraId="40ED4EC2" w14:textId="77777777" w:rsidR="001A63C6" w:rsidRPr="00245CB0" w:rsidRDefault="001A63C6" w:rsidP="001A63C6">
            <w:pPr>
              <w:jc w:val="both"/>
              <w:rPr>
                <w:rFonts w:ascii="Arial Narrow" w:hAnsi="Arial Narrow"/>
                <w:b/>
                <w:szCs w:val="18"/>
                <w:lang w:val="es-PE"/>
              </w:rPr>
            </w:pPr>
            <w:r w:rsidRPr="00245CB0">
              <w:rPr>
                <w:rFonts w:ascii="Arial Narrow" w:hAnsi="Arial Narrow"/>
                <w:b/>
                <w:szCs w:val="18"/>
                <w:lang w:val="es-PE"/>
              </w:rPr>
              <w:t>Directriz DA-acr-06D</w:t>
            </w:r>
            <w:r w:rsidR="00375976">
              <w:rPr>
                <w:rFonts w:ascii="Arial Narrow" w:hAnsi="Arial Narrow"/>
                <w:b/>
                <w:szCs w:val="18"/>
                <w:lang w:val="es-PE"/>
              </w:rPr>
              <w:t>:</w:t>
            </w:r>
          </w:p>
          <w:p w14:paraId="6AF34B61" w14:textId="77777777" w:rsidR="001A63C6" w:rsidRPr="00AC6D7C" w:rsidRDefault="002C0F9A" w:rsidP="00AC6D7C">
            <w:pPr>
              <w:jc w:val="both"/>
              <w:rPr>
                <w:rFonts w:ascii="Arial Narrow" w:hAnsi="Arial Narrow" w:cs="Arial"/>
                <w:bCs/>
                <w:szCs w:val="18"/>
              </w:rPr>
            </w:pPr>
            <w:r w:rsidRPr="002C0F9A">
              <w:rPr>
                <w:rFonts w:ascii="Arial Narrow" w:hAnsi="Arial Narrow" w:cs="Arial"/>
                <w:b/>
                <w:bCs/>
                <w:szCs w:val="18"/>
              </w:rPr>
              <w:t>6.6</w:t>
            </w:r>
            <w:r w:rsidR="001A63C6" w:rsidRPr="001A63C6">
              <w:rPr>
                <w:rFonts w:ascii="Arial Narrow" w:hAnsi="Arial Narrow" w:cs="Arial"/>
                <w:bCs/>
                <w:szCs w:val="18"/>
              </w:rPr>
              <w:t xml:space="preserve"> sólo se aceptarán servicios de ensayos, calibración y muestreo suministrados externamente de tipo excepcional, debidamente justificados</w:t>
            </w:r>
            <w:r w:rsidR="003E2742">
              <w:rPr>
                <w:rFonts w:ascii="Arial Narrow" w:hAnsi="Arial Narrow" w:cs="Arial"/>
                <w:bCs/>
                <w:szCs w:val="18"/>
              </w:rPr>
              <w:t>.</w:t>
            </w:r>
          </w:p>
        </w:tc>
        <w:tc>
          <w:tcPr>
            <w:tcW w:w="1203" w:type="dxa"/>
            <w:tcBorders>
              <w:top w:val="single" w:sz="2" w:space="0" w:color="auto"/>
              <w:bottom w:val="nil"/>
            </w:tcBorders>
          </w:tcPr>
          <w:p w14:paraId="129FBF74" w14:textId="77777777" w:rsidR="006A5890" w:rsidRPr="00F967EC" w:rsidRDefault="006A5890" w:rsidP="00542452">
            <w:pPr>
              <w:jc w:val="center"/>
              <w:rPr>
                <w:rFonts w:ascii="Arial Narrow" w:hAnsi="Arial Narrow"/>
                <w:b/>
                <w:szCs w:val="18"/>
                <w:lang w:val="es-PE"/>
              </w:rPr>
            </w:pPr>
          </w:p>
        </w:tc>
        <w:tc>
          <w:tcPr>
            <w:tcW w:w="1418" w:type="dxa"/>
            <w:tcBorders>
              <w:top w:val="single" w:sz="2" w:space="0" w:color="auto"/>
              <w:left w:val="single" w:sz="4" w:space="0" w:color="auto"/>
              <w:bottom w:val="nil"/>
              <w:right w:val="single" w:sz="4" w:space="0" w:color="auto"/>
            </w:tcBorders>
          </w:tcPr>
          <w:p w14:paraId="15807852" w14:textId="77777777" w:rsidR="006A5890" w:rsidRPr="00F967EC" w:rsidRDefault="006A5890" w:rsidP="00542452">
            <w:pPr>
              <w:jc w:val="center"/>
              <w:rPr>
                <w:rFonts w:ascii="Arial Narrow" w:hAnsi="Arial Narrow"/>
                <w:b/>
                <w:szCs w:val="18"/>
                <w:lang w:val="es-PE"/>
              </w:rPr>
            </w:pPr>
          </w:p>
        </w:tc>
        <w:tc>
          <w:tcPr>
            <w:tcW w:w="1133" w:type="dxa"/>
            <w:tcBorders>
              <w:top w:val="single" w:sz="2" w:space="0" w:color="auto"/>
              <w:left w:val="single" w:sz="4" w:space="0" w:color="auto"/>
              <w:bottom w:val="nil"/>
              <w:right w:val="single" w:sz="4" w:space="0" w:color="auto"/>
            </w:tcBorders>
          </w:tcPr>
          <w:p w14:paraId="7C949796" w14:textId="77777777" w:rsidR="006A5890" w:rsidRPr="00F967EC" w:rsidRDefault="006A5890" w:rsidP="00542452">
            <w:pPr>
              <w:jc w:val="center"/>
              <w:rPr>
                <w:rFonts w:ascii="Arial Narrow" w:hAnsi="Arial Narrow"/>
                <w:b/>
                <w:szCs w:val="18"/>
                <w:lang w:val="es-PE"/>
              </w:rPr>
            </w:pPr>
          </w:p>
        </w:tc>
        <w:tc>
          <w:tcPr>
            <w:tcW w:w="1701" w:type="dxa"/>
            <w:tcBorders>
              <w:top w:val="single" w:sz="2" w:space="0" w:color="auto"/>
              <w:left w:val="single" w:sz="4" w:space="0" w:color="auto"/>
              <w:bottom w:val="nil"/>
              <w:right w:val="single" w:sz="4" w:space="0" w:color="auto"/>
            </w:tcBorders>
          </w:tcPr>
          <w:p w14:paraId="6B883F5D" w14:textId="77777777" w:rsidR="006A5890" w:rsidRPr="00F967EC" w:rsidRDefault="006A5890" w:rsidP="00542452">
            <w:pPr>
              <w:jc w:val="center"/>
              <w:rPr>
                <w:rFonts w:ascii="Arial Narrow" w:hAnsi="Arial Narrow"/>
                <w:b/>
                <w:szCs w:val="18"/>
                <w:lang w:val="es-PE"/>
              </w:rPr>
            </w:pPr>
          </w:p>
        </w:tc>
        <w:tc>
          <w:tcPr>
            <w:tcW w:w="1135" w:type="dxa"/>
            <w:tcBorders>
              <w:top w:val="single" w:sz="2" w:space="0" w:color="auto"/>
              <w:left w:val="single" w:sz="4" w:space="0" w:color="auto"/>
              <w:bottom w:val="nil"/>
              <w:right w:val="single" w:sz="4" w:space="0" w:color="auto"/>
            </w:tcBorders>
          </w:tcPr>
          <w:p w14:paraId="64F3C5F3" w14:textId="77777777" w:rsidR="006A5890" w:rsidRPr="00F967EC" w:rsidRDefault="006A5890" w:rsidP="00542452">
            <w:pPr>
              <w:jc w:val="center"/>
              <w:rPr>
                <w:rFonts w:ascii="Arial Narrow" w:hAnsi="Arial Narrow"/>
                <w:b/>
                <w:szCs w:val="18"/>
                <w:lang w:val="es-PE"/>
              </w:rPr>
            </w:pPr>
          </w:p>
        </w:tc>
      </w:tr>
      <w:tr w:rsidR="006A5890" w:rsidRPr="00F967EC" w14:paraId="5A4F289C" w14:textId="77777777" w:rsidTr="00BA121F">
        <w:tc>
          <w:tcPr>
            <w:tcW w:w="779" w:type="dxa"/>
            <w:tcBorders>
              <w:bottom w:val="single" w:sz="4" w:space="0" w:color="auto"/>
            </w:tcBorders>
          </w:tcPr>
          <w:p w14:paraId="03F3E56B" w14:textId="77777777" w:rsidR="006A5890" w:rsidRDefault="007D32D3" w:rsidP="00542452">
            <w:pPr>
              <w:jc w:val="center"/>
              <w:rPr>
                <w:rFonts w:ascii="Arial Narrow" w:hAnsi="Arial Narrow"/>
                <w:b/>
                <w:szCs w:val="18"/>
                <w:lang w:val="es-PE"/>
              </w:rPr>
            </w:pPr>
            <w:r>
              <w:rPr>
                <w:rFonts w:ascii="Arial Narrow" w:hAnsi="Arial Narrow"/>
                <w:b/>
                <w:szCs w:val="18"/>
                <w:lang w:val="es-PE"/>
              </w:rPr>
              <w:t>7</w:t>
            </w:r>
          </w:p>
          <w:p w14:paraId="3EB4E927" w14:textId="77777777" w:rsidR="007D32D3" w:rsidRDefault="007D32D3" w:rsidP="00542452">
            <w:pPr>
              <w:jc w:val="center"/>
              <w:rPr>
                <w:rFonts w:ascii="Arial Narrow" w:hAnsi="Arial Narrow"/>
                <w:b/>
                <w:szCs w:val="18"/>
                <w:lang w:val="es-PE"/>
              </w:rPr>
            </w:pPr>
          </w:p>
          <w:p w14:paraId="3D61483F" w14:textId="77777777" w:rsidR="007D32D3" w:rsidRDefault="007D32D3" w:rsidP="00542452">
            <w:pPr>
              <w:jc w:val="center"/>
              <w:rPr>
                <w:rFonts w:ascii="Arial Narrow" w:hAnsi="Arial Narrow"/>
                <w:b/>
                <w:szCs w:val="18"/>
                <w:lang w:val="es-PE"/>
              </w:rPr>
            </w:pPr>
            <w:r>
              <w:rPr>
                <w:rFonts w:ascii="Arial Narrow" w:hAnsi="Arial Narrow"/>
                <w:b/>
                <w:szCs w:val="18"/>
                <w:lang w:val="es-PE"/>
              </w:rPr>
              <w:t>7.1</w:t>
            </w:r>
          </w:p>
          <w:p w14:paraId="581D72E0" w14:textId="77777777" w:rsidR="007D32D3" w:rsidRDefault="007D32D3" w:rsidP="00AC6D7C">
            <w:pPr>
              <w:rPr>
                <w:rFonts w:ascii="Arial Narrow" w:hAnsi="Arial Narrow"/>
                <w:b/>
                <w:szCs w:val="18"/>
                <w:lang w:val="es-PE"/>
              </w:rPr>
            </w:pPr>
          </w:p>
          <w:p w14:paraId="7CCCDAFB" w14:textId="77777777" w:rsidR="007D32D3" w:rsidRPr="00F967EC" w:rsidRDefault="007D32D3" w:rsidP="00542452">
            <w:pPr>
              <w:jc w:val="center"/>
              <w:rPr>
                <w:rFonts w:ascii="Arial Narrow" w:hAnsi="Arial Narrow"/>
                <w:b/>
                <w:szCs w:val="18"/>
                <w:lang w:val="es-PE"/>
              </w:rPr>
            </w:pPr>
            <w:r>
              <w:rPr>
                <w:rFonts w:ascii="Arial Narrow" w:hAnsi="Arial Narrow"/>
                <w:b/>
                <w:szCs w:val="18"/>
                <w:lang w:val="es-PE"/>
              </w:rPr>
              <w:t>7.1.1</w:t>
            </w:r>
          </w:p>
        </w:tc>
        <w:tc>
          <w:tcPr>
            <w:tcW w:w="2766" w:type="dxa"/>
            <w:tcBorders>
              <w:bottom w:val="single" w:sz="4" w:space="0" w:color="auto"/>
            </w:tcBorders>
          </w:tcPr>
          <w:p w14:paraId="59F9C6B1" w14:textId="77777777" w:rsidR="007D32D3" w:rsidRPr="000211DD" w:rsidRDefault="007D32D3" w:rsidP="007D32D3">
            <w:pPr>
              <w:tabs>
                <w:tab w:val="left" w:pos="1418"/>
              </w:tabs>
              <w:jc w:val="both"/>
              <w:rPr>
                <w:rFonts w:ascii="Arial Narrow" w:hAnsi="Arial Narrow"/>
                <w:b/>
                <w:bCs/>
                <w:szCs w:val="24"/>
                <w:lang w:val="es-PE" w:eastAsia="en-US"/>
              </w:rPr>
            </w:pPr>
            <w:r w:rsidRPr="000211DD">
              <w:rPr>
                <w:rFonts w:ascii="Arial Narrow" w:hAnsi="Arial Narrow"/>
                <w:b/>
                <w:bCs/>
                <w:szCs w:val="24"/>
                <w:lang w:val="es-PE" w:eastAsia="en-US"/>
              </w:rPr>
              <w:t>Requisitos del proceso</w:t>
            </w:r>
          </w:p>
          <w:p w14:paraId="5E4869B6" w14:textId="77777777" w:rsidR="007D32D3" w:rsidRPr="000211DD" w:rsidRDefault="007D32D3" w:rsidP="007D32D3">
            <w:pPr>
              <w:tabs>
                <w:tab w:val="left" w:pos="1418"/>
              </w:tabs>
              <w:jc w:val="both"/>
              <w:rPr>
                <w:rFonts w:ascii="Arial Narrow" w:hAnsi="Arial Narrow"/>
                <w:bCs/>
                <w:szCs w:val="24"/>
                <w:lang w:val="es-PE" w:eastAsia="en-US"/>
              </w:rPr>
            </w:pPr>
          </w:p>
          <w:p w14:paraId="1B0C5D29" w14:textId="77777777" w:rsidR="007D32D3" w:rsidRPr="00AC6D7C" w:rsidRDefault="007D32D3" w:rsidP="00AC6D7C">
            <w:pPr>
              <w:tabs>
                <w:tab w:val="left" w:pos="1418"/>
              </w:tabs>
              <w:jc w:val="both"/>
              <w:rPr>
                <w:rFonts w:ascii="Arial Narrow" w:hAnsi="Arial Narrow"/>
                <w:b/>
                <w:szCs w:val="24"/>
                <w:lang w:val="es-PE" w:eastAsia="en-US"/>
              </w:rPr>
            </w:pPr>
            <w:r w:rsidRPr="000211DD">
              <w:rPr>
                <w:rFonts w:ascii="Arial Narrow" w:hAnsi="Arial Narrow"/>
                <w:b/>
                <w:szCs w:val="24"/>
                <w:lang w:val="es-PE" w:eastAsia="en-US"/>
              </w:rPr>
              <w:t>Revisión de solicitudes, ofertas y contratos</w:t>
            </w:r>
          </w:p>
          <w:p w14:paraId="445EB2E7" w14:textId="77777777" w:rsidR="007D32D3" w:rsidRPr="00A55C63" w:rsidRDefault="007D32D3" w:rsidP="00AC6D7C">
            <w:pPr>
              <w:tabs>
                <w:tab w:val="left" w:pos="1418"/>
              </w:tabs>
              <w:jc w:val="both"/>
              <w:rPr>
                <w:rFonts w:ascii="Arial Narrow" w:hAnsi="Arial Narrow"/>
                <w:bCs/>
                <w:szCs w:val="18"/>
                <w:lang w:val="es-PE" w:eastAsia="en-US"/>
              </w:rPr>
            </w:pPr>
            <w:r w:rsidRPr="000211DD">
              <w:rPr>
                <w:rFonts w:ascii="Arial Narrow" w:hAnsi="Arial Narrow"/>
                <w:bCs/>
                <w:szCs w:val="24"/>
                <w:lang w:val="es-PE" w:eastAsia="en-US"/>
              </w:rPr>
              <w:t xml:space="preserve">El laboratorio debe contar con un procedimiento para la revisión de solicitudes, ofertas y contratos. El procedimiento debe asegurar </w:t>
            </w:r>
            <w:r w:rsidR="00FE38AE">
              <w:rPr>
                <w:rFonts w:ascii="Arial Narrow" w:hAnsi="Arial Narrow"/>
                <w:bCs/>
                <w:szCs w:val="24"/>
                <w:lang w:val="es-PE" w:eastAsia="en-US"/>
              </w:rPr>
              <w:t>lo indicado en la norma.</w:t>
            </w:r>
          </w:p>
          <w:p w14:paraId="00022CED" w14:textId="77777777" w:rsidR="006D3AFB" w:rsidRDefault="006D3AFB" w:rsidP="00375976">
            <w:pPr>
              <w:jc w:val="both"/>
              <w:rPr>
                <w:rFonts w:ascii="Arial Narrow" w:hAnsi="Arial Narrow"/>
                <w:b/>
                <w:szCs w:val="18"/>
                <w:lang w:val="es-PE"/>
              </w:rPr>
            </w:pPr>
            <w:r w:rsidRPr="00245CB0">
              <w:rPr>
                <w:rFonts w:ascii="Arial Narrow" w:hAnsi="Arial Narrow"/>
                <w:b/>
                <w:szCs w:val="18"/>
                <w:lang w:val="es-PE"/>
              </w:rPr>
              <w:t>Directriz DA-acr-06D</w:t>
            </w:r>
            <w:r w:rsidR="00B306F5">
              <w:rPr>
                <w:rFonts w:ascii="Arial Narrow" w:hAnsi="Arial Narrow"/>
                <w:b/>
                <w:szCs w:val="18"/>
                <w:lang w:val="es-PE"/>
              </w:rPr>
              <w:t>:</w:t>
            </w:r>
          </w:p>
          <w:p w14:paraId="6E822DE0" w14:textId="77777777" w:rsidR="00B306F5" w:rsidRPr="00AC6D7C" w:rsidRDefault="00B306F5" w:rsidP="00B306F5">
            <w:pPr>
              <w:jc w:val="both"/>
              <w:rPr>
                <w:rFonts w:ascii="Arial Narrow" w:hAnsi="Arial Narrow"/>
                <w:bCs/>
                <w:szCs w:val="24"/>
                <w:lang w:val="es-PE" w:eastAsia="en-US"/>
              </w:rPr>
            </w:pPr>
            <w:r w:rsidRPr="00AC6D7C">
              <w:rPr>
                <w:rFonts w:ascii="Arial Narrow" w:hAnsi="Arial Narrow"/>
                <w:szCs w:val="18"/>
                <w:lang w:val="es-PE"/>
              </w:rPr>
              <w:t xml:space="preserve">7.1 </w:t>
            </w:r>
            <w:r w:rsidRPr="00AC6D7C">
              <w:rPr>
                <w:rFonts w:ascii="Arial Narrow" w:hAnsi="Arial Narrow"/>
                <w:bCs/>
                <w:szCs w:val="24"/>
                <w:lang w:val="es-PE" w:eastAsia="en-US"/>
              </w:rPr>
              <w:t xml:space="preserve">El INACAL-DA considera que, cuando un cliente solicite un ensayo o calibración dentro del alcance de la acreditación, el laboratorio está en la obligación de emitir un informe o certificado con el símbolo de acreditación (en aplicación del Reglamento de Uso de Símbolo del INACAL-DA), </w:t>
            </w:r>
            <w:proofErr w:type="gramStart"/>
            <w:r w:rsidRPr="00AC6D7C">
              <w:rPr>
                <w:rFonts w:ascii="Arial Narrow" w:hAnsi="Arial Narrow"/>
                <w:bCs/>
                <w:szCs w:val="24"/>
                <w:lang w:val="es-PE" w:eastAsia="en-US"/>
              </w:rPr>
              <w:t>en caso que</w:t>
            </w:r>
            <w:proofErr w:type="gramEnd"/>
            <w:r w:rsidRPr="00AC6D7C">
              <w:rPr>
                <w:rFonts w:ascii="Arial Narrow" w:hAnsi="Arial Narrow"/>
                <w:bCs/>
                <w:szCs w:val="24"/>
                <w:lang w:val="es-PE" w:eastAsia="en-US"/>
              </w:rPr>
              <w:t xml:space="preserve"> el cliente no requiera un informe o certificado con el símbolo de acreditación, se le debe informar al cliente la</w:t>
            </w:r>
            <w:r w:rsidRPr="00AC6D7C">
              <w:rPr>
                <w:sz w:val="22"/>
                <w:szCs w:val="22"/>
              </w:rPr>
              <w:t xml:space="preserve"> </w:t>
            </w:r>
            <w:r w:rsidRPr="00AC6D7C">
              <w:rPr>
                <w:rFonts w:ascii="Arial Narrow" w:hAnsi="Arial Narrow"/>
                <w:bCs/>
                <w:szCs w:val="24"/>
                <w:lang w:val="es-PE" w:eastAsia="en-US"/>
              </w:rPr>
              <w:t>aplicación del Reglamento y se debe documentar la decisión del cliente</w:t>
            </w:r>
            <w:r w:rsidR="007C1127">
              <w:rPr>
                <w:rFonts w:ascii="Arial Narrow" w:hAnsi="Arial Narrow"/>
                <w:bCs/>
                <w:szCs w:val="24"/>
                <w:lang w:val="es-PE" w:eastAsia="en-US"/>
              </w:rPr>
              <w:t>.</w:t>
            </w:r>
          </w:p>
          <w:p w14:paraId="1326E9E8" w14:textId="77777777" w:rsidR="00B306F5" w:rsidRDefault="00B306F5" w:rsidP="00B306F5">
            <w:pPr>
              <w:jc w:val="both"/>
              <w:rPr>
                <w:rFonts w:ascii="Arial Narrow" w:hAnsi="Arial Narrow"/>
                <w:bCs/>
                <w:szCs w:val="24"/>
                <w:lang w:val="es-PE" w:eastAsia="en-US"/>
              </w:rPr>
            </w:pPr>
            <w:r w:rsidRPr="00AC6D7C">
              <w:rPr>
                <w:rFonts w:ascii="Arial Narrow" w:hAnsi="Arial Narrow"/>
                <w:bCs/>
                <w:szCs w:val="24"/>
                <w:lang w:val="es-PE" w:eastAsia="en-US"/>
              </w:rPr>
              <w:lastRenderedPageBreak/>
              <w:t>La solicitud del cliente debe ser coherente con la información contenida en el informe de ensayo o certificado de calibración.</w:t>
            </w:r>
          </w:p>
          <w:p w14:paraId="56E83089" w14:textId="77777777" w:rsidR="00615D11" w:rsidRPr="00C11188" w:rsidRDefault="00615D11" w:rsidP="00615D11">
            <w:pPr>
              <w:jc w:val="both"/>
              <w:rPr>
                <w:rFonts w:ascii="Arial Narrow" w:hAnsi="Arial Narrow" w:cs="Arial"/>
                <w:bCs/>
                <w:szCs w:val="18"/>
                <w:lang w:val="es-PE"/>
              </w:rPr>
            </w:pPr>
            <w:r w:rsidRPr="00C11188">
              <w:rPr>
                <w:rFonts w:ascii="Arial Narrow" w:hAnsi="Arial Narrow" w:cs="Arial"/>
                <w:bCs/>
                <w:szCs w:val="18"/>
                <w:lang w:val="es-PE"/>
              </w:rPr>
              <w:t>Directriz DA-acr-26D</w:t>
            </w:r>
          </w:p>
          <w:p w14:paraId="249AEE02" w14:textId="77777777" w:rsidR="00FF01A9" w:rsidRPr="00C11188" w:rsidRDefault="00FF01A9" w:rsidP="00615D11">
            <w:pPr>
              <w:jc w:val="both"/>
              <w:rPr>
                <w:rFonts w:ascii="Arial Narrow" w:hAnsi="Arial Narrow" w:cs="Arial"/>
                <w:bCs/>
                <w:szCs w:val="18"/>
                <w:lang w:val="es-PE"/>
              </w:rPr>
            </w:pPr>
          </w:p>
          <w:p w14:paraId="66A98E54" w14:textId="77777777" w:rsidR="00615D11" w:rsidRPr="00C11188" w:rsidRDefault="00615D11" w:rsidP="00615D11">
            <w:pPr>
              <w:jc w:val="both"/>
              <w:rPr>
                <w:rFonts w:ascii="Arial Narrow" w:hAnsi="Arial Narrow"/>
                <w:bCs/>
                <w:szCs w:val="24"/>
                <w:lang w:val="es-PE" w:eastAsia="en-US"/>
              </w:rPr>
            </w:pPr>
            <w:r w:rsidRPr="00C11188">
              <w:rPr>
                <w:rFonts w:ascii="Arial Narrow" w:hAnsi="Arial Narrow" w:cs="Arial"/>
                <w:bCs/>
                <w:szCs w:val="18"/>
                <w:lang w:val="es-PE"/>
              </w:rPr>
              <w:t>Procedimiento DA-acr-20P</w:t>
            </w:r>
          </w:p>
          <w:p w14:paraId="11C610EC" w14:textId="77777777" w:rsidR="00615D11" w:rsidRPr="00C11188" w:rsidRDefault="0003489E" w:rsidP="00B306F5">
            <w:pPr>
              <w:jc w:val="both"/>
              <w:rPr>
                <w:rFonts w:ascii="Arial Narrow" w:hAnsi="Arial Narrow"/>
                <w:bCs/>
                <w:szCs w:val="18"/>
                <w:lang w:val="es-PE"/>
              </w:rPr>
            </w:pPr>
            <w:r w:rsidRPr="00C11188">
              <w:rPr>
                <w:rFonts w:ascii="Arial Narrow" w:hAnsi="Arial Narrow"/>
                <w:bCs/>
                <w:szCs w:val="18"/>
                <w:lang w:val="es-PE"/>
              </w:rPr>
              <w:t>Deben mantener y controlar los registros de las modificaciones resultantes de las actualizaciones de los métodos de ensayo y clínicos, incluyendo los resultados de las validaciones.</w:t>
            </w:r>
          </w:p>
          <w:p w14:paraId="7683F07E" w14:textId="77777777" w:rsidR="004F7512" w:rsidRPr="00C11188" w:rsidRDefault="004F7512" w:rsidP="00B306F5">
            <w:pPr>
              <w:jc w:val="both"/>
              <w:rPr>
                <w:rFonts w:ascii="Arial Narrow" w:hAnsi="Arial Narrow"/>
                <w:bCs/>
                <w:szCs w:val="18"/>
                <w:lang w:val="es-PE"/>
              </w:rPr>
            </w:pPr>
          </w:p>
          <w:p w14:paraId="3EAE0BE8" w14:textId="77777777" w:rsidR="004F7512" w:rsidRPr="00C11188" w:rsidRDefault="004F7512" w:rsidP="004F7512">
            <w:pPr>
              <w:jc w:val="both"/>
              <w:rPr>
                <w:rFonts w:ascii="Arial Narrow" w:hAnsi="Arial Narrow"/>
                <w:bCs/>
                <w:szCs w:val="18"/>
                <w:lang w:val="es-PE"/>
              </w:rPr>
            </w:pPr>
            <w:r w:rsidRPr="00C11188">
              <w:rPr>
                <w:rFonts w:ascii="Arial Narrow" w:hAnsi="Arial Narrow"/>
                <w:bCs/>
                <w:szCs w:val="18"/>
                <w:lang w:val="es-PE"/>
              </w:rPr>
              <w:t>El OEC deberá documentar detalladamente cómo se procesa una solicitud para una actividad que se encuentra dentro de los límites del alcance flexible pero no se ha llevado a cabo antes (es decir, no está recogida en la Lista Pública).</w:t>
            </w:r>
          </w:p>
          <w:p w14:paraId="360BA01E" w14:textId="77777777" w:rsidR="004F7512" w:rsidRPr="00C11188" w:rsidRDefault="004F7512" w:rsidP="004F7512">
            <w:pPr>
              <w:jc w:val="both"/>
              <w:rPr>
                <w:rFonts w:ascii="Arial Narrow" w:hAnsi="Arial Narrow"/>
                <w:bCs/>
                <w:szCs w:val="18"/>
                <w:lang w:val="es-PE"/>
              </w:rPr>
            </w:pPr>
          </w:p>
          <w:p w14:paraId="770A7AC2" w14:textId="77777777" w:rsidR="004F7512" w:rsidRPr="00C11188" w:rsidRDefault="004F7512" w:rsidP="004F7512">
            <w:pPr>
              <w:jc w:val="both"/>
              <w:rPr>
                <w:rFonts w:ascii="Arial Narrow" w:hAnsi="Arial Narrow"/>
                <w:bCs/>
                <w:szCs w:val="18"/>
                <w:lang w:val="es-PE"/>
              </w:rPr>
            </w:pPr>
            <w:r w:rsidRPr="00C11188">
              <w:rPr>
                <w:rFonts w:ascii="Arial Narrow" w:hAnsi="Arial Narrow"/>
                <w:bCs/>
                <w:szCs w:val="18"/>
                <w:lang w:val="es-PE"/>
              </w:rPr>
              <w:t>Se tiene bajo control el proceso de revisión del contrato, se confirma e informa al cliente que una solicitud está dentro de los límites del alcance flexible.</w:t>
            </w:r>
          </w:p>
          <w:p w14:paraId="681458D7" w14:textId="77777777" w:rsidR="00D7087C" w:rsidRPr="00C11188" w:rsidRDefault="000F2365" w:rsidP="004F7512">
            <w:pPr>
              <w:jc w:val="both"/>
              <w:rPr>
                <w:rFonts w:ascii="Arial Narrow" w:hAnsi="Arial Narrow"/>
                <w:bCs/>
                <w:szCs w:val="18"/>
                <w:lang w:val="es-PE"/>
              </w:rPr>
            </w:pPr>
            <w:r w:rsidRPr="00C11188">
              <w:rPr>
                <w:rFonts w:ascii="Arial Narrow" w:hAnsi="Arial Narrow"/>
                <w:bCs/>
                <w:szCs w:val="18"/>
                <w:lang w:val="es-PE"/>
              </w:rPr>
              <w:br/>
              <w:t>Antes de aceptar el nuevo servicio:</w:t>
            </w:r>
          </w:p>
          <w:p w14:paraId="6FA10D63" w14:textId="77777777" w:rsidR="00D7087C" w:rsidRPr="00C11188" w:rsidRDefault="000F2365" w:rsidP="00D7087C">
            <w:pPr>
              <w:jc w:val="both"/>
              <w:rPr>
                <w:rFonts w:ascii="Arial Narrow" w:hAnsi="Arial Narrow"/>
                <w:bCs/>
                <w:szCs w:val="18"/>
                <w:lang w:val="es-PE"/>
              </w:rPr>
            </w:pPr>
            <w:r w:rsidRPr="00C11188">
              <w:rPr>
                <w:rFonts w:ascii="Arial Narrow" w:hAnsi="Arial Narrow"/>
                <w:bCs/>
                <w:szCs w:val="18"/>
                <w:lang w:val="es-PE"/>
              </w:rPr>
              <w:t>E</w:t>
            </w:r>
            <w:r w:rsidR="00D7087C" w:rsidRPr="00C11188">
              <w:rPr>
                <w:rFonts w:ascii="Arial Narrow" w:hAnsi="Arial Narrow"/>
                <w:bCs/>
                <w:szCs w:val="18"/>
                <w:lang w:val="es-PE"/>
              </w:rPr>
              <w:t>l laboratorio evalúa el impacto de los cambios en la incertidumbre de medición de los métodos modificados.</w:t>
            </w:r>
          </w:p>
          <w:p w14:paraId="108B94A4" w14:textId="77777777" w:rsidR="00D7087C" w:rsidRPr="0003489E" w:rsidRDefault="00485EE3" w:rsidP="00D7087C">
            <w:pPr>
              <w:jc w:val="both"/>
              <w:rPr>
                <w:rFonts w:ascii="Arial Narrow" w:hAnsi="Arial Narrow"/>
                <w:b/>
                <w:i/>
                <w:iCs/>
                <w:szCs w:val="18"/>
                <w:u w:val="single"/>
                <w:lang w:val="es-PE"/>
              </w:rPr>
            </w:pPr>
            <w:r w:rsidRPr="00C11188">
              <w:rPr>
                <w:rFonts w:ascii="Arial Narrow" w:hAnsi="Arial Narrow"/>
                <w:bCs/>
                <w:szCs w:val="18"/>
                <w:lang w:val="es-PE"/>
              </w:rPr>
              <w:t>G</w:t>
            </w:r>
            <w:r w:rsidR="000F2365" w:rsidRPr="00C11188">
              <w:rPr>
                <w:rFonts w:ascii="Arial Narrow" w:hAnsi="Arial Narrow"/>
                <w:bCs/>
                <w:szCs w:val="18"/>
                <w:lang w:val="es-PE"/>
              </w:rPr>
              <w:t>arantiza l</w:t>
            </w:r>
            <w:r w:rsidR="00D7087C" w:rsidRPr="00C11188">
              <w:rPr>
                <w:rFonts w:ascii="Arial Narrow" w:hAnsi="Arial Narrow"/>
                <w:bCs/>
                <w:szCs w:val="18"/>
                <w:lang w:val="es-PE"/>
              </w:rPr>
              <w:t>a inclusión de nuevas actividades en la Lista pública, y el control de este documento.</w:t>
            </w:r>
          </w:p>
        </w:tc>
        <w:tc>
          <w:tcPr>
            <w:tcW w:w="1203" w:type="dxa"/>
            <w:tcBorders>
              <w:top w:val="single" w:sz="4" w:space="0" w:color="auto"/>
              <w:bottom w:val="single" w:sz="4" w:space="0" w:color="auto"/>
            </w:tcBorders>
          </w:tcPr>
          <w:p w14:paraId="55D20CDA"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7643E6A7" w14:textId="77777777" w:rsidR="006A5890" w:rsidRPr="00F967EC" w:rsidRDefault="006A5890" w:rsidP="00542452">
            <w:pPr>
              <w:jc w:val="center"/>
              <w:rPr>
                <w:rFonts w:ascii="Arial Narrow" w:hAnsi="Arial Narrow"/>
                <w:b/>
                <w:szCs w:val="18"/>
                <w:lang w:val="es-PE"/>
              </w:rPr>
            </w:pPr>
          </w:p>
        </w:tc>
        <w:tc>
          <w:tcPr>
            <w:tcW w:w="1133" w:type="dxa"/>
            <w:tcBorders>
              <w:top w:val="single" w:sz="4" w:space="0" w:color="auto"/>
              <w:left w:val="single" w:sz="4" w:space="0" w:color="auto"/>
              <w:bottom w:val="single" w:sz="4" w:space="0" w:color="auto"/>
              <w:right w:val="single" w:sz="4" w:space="0" w:color="auto"/>
            </w:tcBorders>
          </w:tcPr>
          <w:p w14:paraId="25F47E3E" w14:textId="77777777" w:rsidR="006A5890" w:rsidRPr="00F967EC" w:rsidRDefault="006A5890" w:rsidP="00542452">
            <w:pPr>
              <w:jc w:val="center"/>
              <w:rPr>
                <w:rFonts w:ascii="Arial Narrow" w:hAnsi="Arial Narrow"/>
                <w:b/>
                <w:szCs w:val="18"/>
                <w:lang w:val="es-PE"/>
              </w:rPr>
            </w:pPr>
          </w:p>
        </w:tc>
        <w:tc>
          <w:tcPr>
            <w:tcW w:w="1701" w:type="dxa"/>
            <w:tcBorders>
              <w:top w:val="single" w:sz="4" w:space="0" w:color="auto"/>
              <w:left w:val="single" w:sz="4" w:space="0" w:color="auto"/>
              <w:bottom w:val="single" w:sz="4" w:space="0" w:color="auto"/>
              <w:right w:val="single" w:sz="4" w:space="0" w:color="auto"/>
            </w:tcBorders>
          </w:tcPr>
          <w:p w14:paraId="2F9BE7D1" w14:textId="77777777" w:rsidR="006A5890" w:rsidRPr="00F967EC" w:rsidRDefault="006A5890" w:rsidP="00542452">
            <w:pPr>
              <w:jc w:val="center"/>
              <w:rPr>
                <w:rFonts w:ascii="Arial Narrow" w:hAnsi="Arial Narrow"/>
                <w:b/>
                <w:szCs w:val="18"/>
                <w:lang w:val="es-PE"/>
              </w:rPr>
            </w:pPr>
          </w:p>
        </w:tc>
        <w:tc>
          <w:tcPr>
            <w:tcW w:w="1135" w:type="dxa"/>
            <w:tcBorders>
              <w:top w:val="single" w:sz="4" w:space="0" w:color="auto"/>
              <w:left w:val="single" w:sz="4" w:space="0" w:color="auto"/>
              <w:bottom w:val="single" w:sz="4" w:space="0" w:color="auto"/>
              <w:right w:val="single" w:sz="4" w:space="0" w:color="auto"/>
            </w:tcBorders>
          </w:tcPr>
          <w:p w14:paraId="0B1907DC" w14:textId="77777777" w:rsidR="006A5890" w:rsidRPr="00F967EC" w:rsidRDefault="006A5890" w:rsidP="00542452">
            <w:pPr>
              <w:jc w:val="center"/>
              <w:rPr>
                <w:rFonts w:ascii="Arial Narrow" w:hAnsi="Arial Narrow"/>
                <w:b/>
                <w:szCs w:val="18"/>
                <w:lang w:val="es-PE"/>
              </w:rPr>
            </w:pPr>
          </w:p>
        </w:tc>
      </w:tr>
      <w:tr w:rsidR="006A5890" w:rsidRPr="00F967EC" w14:paraId="1E240589" w14:textId="77777777" w:rsidTr="00BA121F">
        <w:trPr>
          <w:trHeight w:val="827"/>
        </w:trPr>
        <w:tc>
          <w:tcPr>
            <w:tcW w:w="779" w:type="dxa"/>
            <w:tcBorders>
              <w:bottom w:val="single" w:sz="4" w:space="0" w:color="auto"/>
            </w:tcBorders>
          </w:tcPr>
          <w:p w14:paraId="29D5D086" w14:textId="77777777" w:rsidR="006A5890" w:rsidRPr="00F967EC" w:rsidRDefault="00F21752" w:rsidP="00542452">
            <w:pPr>
              <w:ind w:right="-70"/>
              <w:jc w:val="center"/>
              <w:rPr>
                <w:rFonts w:ascii="Arial Narrow" w:hAnsi="Arial Narrow"/>
                <w:b/>
                <w:szCs w:val="18"/>
                <w:lang w:val="es-PE"/>
              </w:rPr>
            </w:pPr>
            <w:r>
              <w:rPr>
                <w:rFonts w:ascii="Arial Narrow" w:hAnsi="Arial Narrow"/>
                <w:b/>
                <w:szCs w:val="18"/>
                <w:lang w:val="es-PE"/>
              </w:rPr>
              <w:t>7.1.2</w:t>
            </w:r>
          </w:p>
        </w:tc>
        <w:tc>
          <w:tcPr>
            <w:tcW w:w="2766" w:type="dxa"/>
            <w:tcBorders>
              <w:bottom w:val="single" w:sz="4" w:space="0" w:color="auto"/>
            </w:tcBorders>
          </w:tcPr>
          <w:p w14:paraId="0AAD7515" w14:textId="77777777" w:rsidR="006A5890" w:rsidRPr="00C11188" w:rsidRDefault="00F21752" w:rsidP="005D62A1">
            <w:pPr>
              <w:tabs>
                <w:tab w:val="left" w:pos="1418"/>
              </w:tabs>
              <w:jc w:val="both"/>
              <w:rPr>
                <w:rFonts w:ascii="Arial Narrow" w:hAnsi="Arial Narrow"/>
                <w:bCs/>
                <w:szCs w:val="24"/>
                <w:lang w:val="es-PE" w:eastAsia="en-US"/>
              </w:rPr>
            </w:pPr>
            <w:r w:rsidRPr="00C11188">
              <w:rPr>
                <w:rFonts w:ascii="Arial Narrow" w:hAnsi="Arial Narrow"/>
                <w:bCs/>
                <w:szCs w:val="24"/>
                <w:lang w:val="es-PE" w:eastAsia="en-US"/>
              </w:rPr>
              <w:t>El laboratorio debe informar al cliente cuando el método solicitado por éste se considere inapropiado o desactualizado.</w:t>
            </w:r>
          </w:p>
          <w:p w14:paraId="3B715649" w14:textId="77777777" w:rsidR="00615D11" w:rsidRPr="00C11188" w:rsidRDefault="00615D11" w:rsidP="00615D11">
            <w:pPr>
              <w:jc w:val="both"/>
              <w:rPr>
                <w:rFonts w:ascii="Arial Narrow" w:hAnsi="Arial Narrow" w:cs="Arial"/>
                <w:bCs/>
                <w:szCs w:val="18"/>
                <w:lang w:val="es-PE"/>
              </w:rPr>
            </w:pPr>
            <w:r w:rsidRPr="00C11188">
              <w:rPr>
                <w:rFonts w:ascii="Arial Narrow" w:hAnsi="Arial Narrow" w:cs="Arial"/>
                <w:bCs/>
                <w:szCs w:val="18"/>
                <w:lang w:val="es-PE"/>
              </w:rPr>
              <w:t>Directriz DA-acr-26D</w:t>
            </w:r>
          </w:p>
          <w:p w14:paraId="0607F614" w14:textId="77777777" w:rsidR="00EB65FF" w:rsidRPr="00C11188" w:rsidRDefault="00EB65FF" w:rsidP="00EB65FF">
            <w:pPr>
              <w:jc w:val="both"/>
              <w:rPr>
                <w:rFonts w:ascii="Arial Narrow" w:hAnsi="Arial Narrow" w:cs="Arial"/>
                <w:bCs/>
                <w:szCs w:val="18"/>
                <w:lang w:val="es-PE"/>
              </w:rPr>
            </w:pPr>
            <w:r w:rsidRPr="00C11188">
              <w:rPr>
                <w:rFonts w:ascii="Arial Narrow" w:hAnsi="Arial Narrow" w:cs="Arial"/>
                <w:bCs/>
                <w:szCs w:val="18"/>
                <w:lang w:val="es-PE"/>
              </w:rPr>
              <w:t>6.4.1 En el caso que el resultado del proceso de validación no permita emitir informes de ensayo/análisis con resultados válidos, el laboratorio realizará un análisis de causas y tomará las acciones correctivas adecuadas. Dichas acciones incluirán:</w:t>
            </w:r>
          </w:p>
          <w:p w14:paraId="7A7822A5" w14:textId="77777777" w:rsidR="00EB65FF" w:rsidRPr="00C11188" w:rsidRDefault="00EB65FF" w:rsidP="00EB65FF">
            <w:pPr>
              <w:jc w:val="both"/>
              <w:rPr>
                <w:rFonts w:ascii="Arial Narrow" w:hAnsi="Arial Narrow" w:cs="Arial"/>
                <w:bCs/>
                <w:szCs w:val="18"/>
                <w:lang w:val="es-PE"/>
              </w:rPr>
            </w:pPr>
            <w:r w:rsidRPr="00C11188">
              <w:rPr>
                <w:rFonts w:ascii="Arial Narrow" w:hAnsi="Arial Narrow" w:cs="Arial"/>
                <w:bCs/>
                <w:szCs w:val="18"/>
                <w:lang w:val="es-PE"/>
              </w:rPr>
              <w:t>Informar a su cliente de que mientras realiza el análisis y las acciones consecuentes, no podrá emitir informe acreditado y de las razones para ello.</w:t>
            </w:r>
          </w:p>
          <w:p w14:paraId="6DD61BC9" w14:textId="77777777" w:rsidR="00EB65FF" w:rsidRPr="00C11188" w:rsidRDefault="00EB65FF" w:rsidP="00EB65FF">
            <w:pPr>
              <w:jc w:val="both"/>
              <w:rPr>
                <w:rFonts w:ascii="Arial Narrow" w:hAnsi="Arial Narrow" w:cs="Arial"/>
                <w:bCs/>
                <w:szCs w:val="18"/>
                <w:lang w:val="es-PE"/>
              </w:rPr>
            </w:pPr>
            <w:r w:rsidRPr="00C11188">
              <w:rPr>
                <w:rFonts w:ascii="Arial Narrow" w:hAnsi="Arial Narrow" w:cs="Arial"/>
                <w:bCs/>
                <w:szCs w:val="18"/>
                <w:lang w:val="es-PE"/>
              </w:rPr>
              <w:t xml:space="preserve">Modificar los procedimientos o métodos necesarios, en el caso de que la causa </w:t>
            </w:r>
            <w:r w:rsidRPr="00C11188">
              <w:rPr>
                <w:rFonts w:ascii="Arial Narrow" w:hAnsi="Arial Narrow" w:cs="Arial"/>
                <w:bCs/>
                <w:szCs w:val="18"/>
                <w:lang w:val="es-PE"/>
              </w:rPr>
              <w:lastRenderedPageBreak/>
              <w:t>tenga su origen en problemas técnicos específicos para ese ensayo, para resolver el problema detectado y que no vuelva a ocurrir en el futuro.</w:t>
            </w:r>
          </w:p>
          <w:p w14:paraId="49F4D3FF" w14:textId="77777777" w:rsidR="00EB65FF" w:rsidRPr="00C11188" w:rsidRDefault="00EB65FF" w:rsidP="00EB65FF">
            <w:pPr>
              <w:jc w:val="both"/>
              <w:rPr>
                <w:rFonts w:ascii="Arial Narrow" w:hAnsi="Arial Narrow" w:cs="Arial"/>
                <w:bCs/>
                <w:szCs w:val="18"/>
                <w:lang w:val="es-PE"/>
              </w:rPr>
            </w:pPr>
            <w:r w:rsidRPr="00C11188">
              <w:rPr>
                <w:rFonts w:ascii="Arial Narrow" w:hAnsi="Arial Narrow" w:cs="Arial"/>
                <w:bCs/>
                <w:szCs w:val="18"/>
                <w:lang w:val="es-PE"/>
              </w:rPr>
              <w:t>El análisis y acciones por extensión de la NC</w:t>
            </w:r>
          </w:p>
          <w:p w14:paraId="5075BFB8" w14:textId="77777777" w:rsidR="00EB65FF" w:rsidRPr="00C11188" w:rsidRDefault="00EB65FF" w:rsidP="00EB65FF">
            <w:pPr>
              <w:jc w:val="both"/>
              <w:rPr>
                <w:rFonts w:ascii="Arial Narrow" w:hAnsi="Arial Narrow" w:cs="Arial"/>
                <w:bCs/>
                <w:szCs w:val="18"/>
                <w:lang w:val="es-PE"/>
              </w:rPr>
            </w:pPr>
            <w:r w:rsidRPr="00C11188">
              <w:rPr>
                <w:rFonts w:ascii="Arial Narrow" w:hAnsi="Arial Narrow" w:cs="Arial"/>
                <w:bCs/>
                <w:szCs w:val="18"/>
                <w:lang w:val="es-PE"/>
              </w:rPr>
              <w:t>Si el problema detectado es consecuencia de una incorrecta implementación de la Categoría de ensayo/análisis, podrá ser necesario modificarla y en consecuencia modificar la Lista Pública y solicitar a INACAL-DA la modificación del alcance de acreditación.</w:t>
            </w:r>
          </w:p>
          <w:p w14:paraId="5048C6C4" w14:textId="77777777" w:rsidR="00EB65FF" w:rsidRPr="00C11188" w:rsidRDefault="00EB65FF" w:rsidP="00615D11">
            <w:pPr>
              <w:jc w:val="both"/>
              <w:rPr>
                <w:rFonts w:ascii="Arial Narrow" w:hAnsi="Arial Narrow" w:cs="Arial"/>
                <w:bCs/>
                <w:szCs w:val="18"/>
                <w:lang w:val="es-PE"/>
              </w:rPr>
            </w:pPr>
          </w:p>
          <w:p w14:paraId="12FE2DA4" w14:textId="77777777" w:rsidR="00EB65FF" w:rsidRPr="00C11188" w:rsidRDefault="00BA012B" w:rsidP="00615D11">
            <w:pPr>
              <w:jc w:val="both"/>
              <w:rPr>
                <w:rFonts w:ascii="Arial Narrow" w:hAnsi="Arial Narrow" w:cs="Arial"/>
                <w:bCs/>
                <w:szCs w:val="18"/>
                <w:lang w:val="es-PE"/>
              </w:rPr>
            </w:pPr>
            <w:r w:rsidRPr="00C11188">
              <w:rPr>
                <w:rFonts w:ascii="Arial Narrow" w:hAnsi="Arial Narrow" w:cs="Arial"/>
                <w:bCs/>
                <w:szCs w:val="18"/>
                <w:lang w:val="es-PE"/>
              </w:rPr>
              <w:t>8.El OEC informará a su cliente, tanto de las actuaciones que debe llevar a cabo para poder incorporar la nueva actividad solicitada en su Lista Pública, como del plazo requerido.</w:t>
            </w:r>
          </w:p>
          <w:p w14:paraId="3C29974A" w14:textId="77777777" w:rsidR="00BA012B" w:rsidRPr="00C11188" w:rsidRDefault="00994C09" w:rsidP="00615D11">
            <w:pPr>
              <w:jc w:val="both"/>
              <w:rPr>
                <w:rFonts w:ascii="Arial Narrow" w:hAnsi="Arial Narrow" w:cs="Arial"/>
                <w:bCs/>
                <w:szCs w:val="18"/>
                <w:lang w:val="es-PE"/>
              </w:rPr>
            </w:pPr>
            <w:r w:rsidRPr="00C11188">
              <w:rPr>
                <w:rFonts w:ascii="Arial Narrow" w:hAnsi="Arial Narrow" w:cs="Arial"/>
                <w:bCs/>
                <w:szCs w:val="18"/>
                <w:lang w:val="es-PE"/>
              </w:rPr>
              <w:t>Asimismo, el OEC informará al cliente que puede darse la circunstancia de que los resultados que obtenga para incluir la nueva actividad solicitada en la Lista Pública no sean aceptables y que en ese caso no podrá emitir un informe o un certificado acreditado (cuando se dé esta situación el OEC debe garantizar que se aplican los procedimientos de gestión de trabajos no conformes y que se toman las medidas adecuadas).</w:t>
            </w:r>
          </w:p>
          <w:p w14:paraId="229DB9E4" w14:textId="77777777" w:rsidR="00994C09" w:rsidRPr="00C11188" w:rsidRDefault="00994C09" w:rsidP="00615D11">
            <w:pPr>
              <w:jc w:val="both"/>
              <w:rPr>
                <w:rFonts w:ascii="Arial Narrow" w:hAnsi="Arial Narrow" w:cs="Arial"/>
                <w:bCs/>
                <w:szCs w:val="18"/>
                <w:lang w:val="es-PE"/>
              </w:rPr>
            </w:pPr>
          </w:p>
          <w:p w14:paraId="17F128A9" w14:textId="77777777" w:rsidR="00615D11" w:rsidRPr="00C11188" w:rsidRDefault="00615D11" w:rsidP="00615D11">
            <w:pPr>
              <w:tabs>
                <w:tab w:val="left" w:pos="1418"/>
              </w:tabs>
              <w:jc w:val="both"/>
              <w:rPr>
                <w:rFonts w:ascii="Arial Narrow" w:hAnsi="Arial Narrow" w:cs="Arial"/>
                <w:bCs/>
                <w:szCs w:val="18"/>
                <w:lang w:val="es-PE"/>
              </w:rPr>
            </w:pPr>
            <w:r w:rsidRPr="00C11188">
              <w:rPr>
                <w:rFonts w:ascii="Arial Narrow" w:hAnsi="Arial Narrow" w:cs="Arial"/>
                <w:bCs/>
                <w:szCs w:val="18"/>
                <w:lang w:val="es-PE"/>
              </w:rPr>
              <w:t>Procedimiento DA-acr-20P</w:t>
            </w:r>
          </w:p>
          <w:p w14:paraId="19B1A427" w14:textId="77777777" w:rsidR="00E51977" w:rsidRPr="00C11188" w:rsidRDefault="00E51977" w:rsidP="00615D11">
            <w:pPr>
              <w:tabs>
                <w:tab w:val="left" w:pos="1418"/>
              </w:tabs>
              <w:jc w:val="both"/>
              <w:rPr>
                <w:rFonts w:ascii="Arial Narrow" w:hAnsi="Arial Narrow"/>
                <w:bCs/>
                <w:szCs w:val="18"/>
                <w:lang w:val="es-PE"/>
              </w:rPr>
            </w:pPr>
            <w:r w:rsidRPr="00C11188">
              <w:rPr>
                <w:rFonts w:ascii="Arial Narrow" w:hAnsi="Arial Narrow"/>
                <w:bCs/>
                <w:szCs w:val="18"/>
                <w:lang w:val="es-PE"/>
              </w:rPr>
              <w:t>En caso el OEC concluya que no es capaz de emitir informes válidos para esa nueva actividad debe llevar a cabo un análisis de las causas y asegurar que se adoptan las acciones correctivas adecuadas.</w:t>
            </w:r>
          </w:p>
          <w:p w14:paraId="4EF32DF4" w14:textId="77777777" w:rsidR="00091B39" w:rsidRPr="00C11188" w:rsidRDefault="00091B39" w:rsidP="00615D11">
            <w:pPr>
              <w:tabs>
                <w:tab w:val="left" w:pos="1418"/>
              </w:tabs>
              <w:jc w:val="both"/>
              <w:rPr>
                <w:rFonts w:ascii="Arial Narrow" w:hAnsi="Arial Narrow"/>
                <w:bCs/>
                <w:szCs w:val="18"/>
                <w:lang w:val="es-PE"/>
              </w:rPr>
            </w:pPr>
          </w:p>
          <w:p w14:paraId="6236D5E9" w14:textId="77777777" w:rsidR="00091B39" w:rsidRPr="00C11188" w:rsidRDefault="00091B39" w:rsidP="00615D11">
            <w:pPr>
              <w:tabs>
                <w:tab w:val="left" w:pos="1418"/>
              </w:tabs>
              <w:jc w:val="both"/>
              <w:rPr>
                <w:rFonts w:ascii="Arial Narrow" w:hAnsi="Arial Narrow"/>
                <w:bCs/>
                <w:szCs w:val="18"/>
                <w:lang w:val="es-PE"/>
              </w:rPr>
            </w:pPr>
            <w:r w:rsidRPr="00C11188">
              <w:rPr>
                <w:rFonts w:ascii="Arial Narrow" w:hAnsi="Arial Narrow"/>
                <w:bCs/>
                <w:szCs w:val="18"/>
                <w:lang w:val="es-PE"/>
              </w:rPr>
              <w:t>Cuando el OEC concluya que puede brindar el servicio con la nueva actividad, debe demostrar que el personal responsable declara requisitos mínimos de la calidad antes de comenzar el proceso de la planificación, validación implementación del nuevo servicio.</w:t>
            </w:r>
          </w:p>
        </w:tc>
        <w:tc>
          <w:tcPr>
            <w:tcW w:w="1203" w:type="dxa"/>
            <w:tcBorders>
              <w:top w:val="single" w:sz="4" w:space="0" w:color="auto"/>
              <w:bottom w:val="single" w:sz="4" w:space="0" w:color="auto"/>
            </w:tcBorders>
          </w:tcPr>
          <w:p w14:paraId="6CB9378A"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1894988E" w14:textId="77777777" w:rsidR="006A5890" w:rsidRPr="00F967EC" w:rsidRDefault="006A5890" w:rsidP="00542452">
            <w:pPr>
              <w:jc w:val="center"/>
              <w:rPr>
                <w:rFonts w:ascii="Arial Narrow" w:hAnsi="Arial Narrow"/>
                <w:b/>
                <w:szCs w:val="18"/>
                <w:lang w:val="es-PE"/>
              </w:rPr>
            </w:pPr>
          </w:p>
        </w:tc>
        <w:tc>
          <w:tcPr>
            <w:tcW w:w="1133" w:type="dxa"/>
            <w:tcBorders>
              <w:top w:val="single" w:sz="4" w:space="0" w:color="auto"/>
              <w:left w:val="single" w:sz="4" w:space="0" w:color="auto"/>
              <w:bottom w:val="single" w:sz="4" w:space="0" w:color="auto"/>
              <w:right w:val="single" w:sz="4" w:space="0" w:color="auto"/>
            </w:tcBorders>
          </w:tcPr>
          <w:p w14:paraId="17AD36F6" w14:textId="77777777" w:rsidR="006A5890" w:rsidRPr="00F967EC" w:rsidRDefault="006A5890" w:rsidP="00542452">
            <w:pPr>
              <w:jc w:val="center"/>
              <w:rPr>
                <w:rFonts w:ascii="Arial Narrow" w:hAnsi="Arial Narrow"/>
                <w:b/>
                <w:szCs w:val="18"/>
                <w:lang w:val="es-PE"/>
              </w:rPr>
            </w:pPr>
          </w:p>
        </w:tc>
        <w:tc>
          <w:tcPr>
            <w:tcW w:w="1701" w:type="dxa"/>
            <w:tcBorders>
              <w:top w:val="single" w:sz="4" w:space="0" w:color="auto"/>
              <w:left w:val="single" w:sz="4" w:space="0" w:color="auto"/>
              <w:bottom w:val="single" w:sz="4" w:space="0" w:color="auto"/>
              <w:right w:val="single" w:sz="4" w:space="0" w:color="auto"/>
            </w:tcBorders>
          </w:tcPr>
          <w:p w14:paraId="6B2237C2" w14:textId="77777777" w:rsidR="006A5890" w:rsidRPr="00F967EC" w:rsidRDefault="006A5890" w:rsidP="00542452">
            <w:pPr>
              <w:jc w:val="center"/>
              <w:rPr>
                <w:rFonts w:ascii="Arial Narrow" w:hAnsi="Arial Narrow"/>
                <w:b/>
                <w:szCs w:val="18"/>
                <w:lang w:val="es-PE"/>
              </w:rPr>
            </w:pPr>
          </w:p>
        </w:tc>
        <w:tc>
          <w:tcPr>
            <w:tcW w:w="1135" w:type="dxa"/>
            <w:tcBorders>
              <w:top w:val="single" w:sz="4" w:space="0" w:color="auto"/>
              <w:left w:val="single" w:sz="4" w:space="0" w:color="auto"/>
              <w:bottom w:val="single" w:sz="4" w:space="0" w:color="auto"/>
              <w:right w:val="single" w:sz="4" w:space="0" w:color="auto"/>
            </w:tcBorders>
          </w:tcPr>
          <w:p w14:paraId="1AC1F6C1" w14:textId="77777777" w:rsidR="006A5890" w:rsidRPr="00F967EC" w:rsidRDefault="006A5890" w:rsidP="00542452">
            <w:pPr>
              <w:jc w:val="center"/>
              <w:rPr>
                <w:rFonts w:ascii="Arial Narrow" w:hAnsi="Arial Narrow"/>
                <w:b/>
                <w:szCs w:val="18"/>
                <w:lang w:val="es-PE"/>
              </w:rPr>
            </w:pPr>
          </w:p>
        </w:tc>
      </w:tr>
      <w:tr w:rsidR="006A5890" w:rsidRPr="00F967EC" w14:paraId="1E5D65AC" w14:textId="77777777" w:rsidTr="00BA121F">
        <w:trPr>
          <w:trHeight w:val="607"/>
        </w:trPr>
        <w:tc>
          <w:tcPr>
            <w:tcW w:w="779" w:type="dxa"/>
            <w:tcBorders>
              <w:top w:val="single" w:sz="4" w:space="0" w:color="auto"/>
              <w:bottom w:val="single" w:sz="4" w:space="0" w:color="auto"/>
            </w:tcBorders>
          </w:tcPr>
          <w:p w14:paraId="66F50DD1" w14:textId="77777777" w:rsidR="006A5890" w:rsidRPr="00F967EC" w:rsidRDefault="005D62A1" w:rsidP="00542452">
            <w:pPr>
              <w:ind w:right="-70"/>
              <w:jc w:val="center"/>
              <w:rPr>
                <w:rFonts w:ascii="Arial Narrow" w:hAnsi="Arial Narrow"/>
                <w:b/>
                <w:szCs w:val="18"/>
                <w:lang w:val="es-PE"/>
              </w:rPr>
            </w:pPr>
            <w:r>
              <w:rPr>
                <w:rFonts w:ascii="Arial Narrow" w:hAnsi="Arial Narrow"/>
                <w:b/>
                <w:szCs w:val="18"/>
                <w:lang w:val="es-PE"/>
              </w:rPr>
              <w:lastRenderedPageBreak/>
              <w:t>7.1.3</w:t>
            </w:r>
          </w:p>
        </w:tc>
        <w:tc>
          <w:tcPr>
            <w:tcW w:w="2766" w:type="dxa"/>
            <w:tcBorders>
              <w:top w:val="single" w:sz="4" w:space="0" w:color="auto"/>
              <w:bottom w:val="single" w:sz="4" w:space="0" w:color="auto"/>
            </w:tcBorders>
          </w:tcPr>
          <w:p w14:paraId="621FFBD7" w14:textId="77777777" w:rsidR="005D62A1" w:rsidRPr="005D62A1" w:rsidRDefault="005D62A1" w:rsidP="005D62A1">
            <w:pPr>
              <w:tabs>
                <w:tab w:val="left" w:pos="1418"/>
              </w:tabs>
              <w:jc w:val="both"/>
              <w:rPr>
                <w:rFonts w:ascii="Arial Narrow" w:hAnsi="Arial Narrow"/>
                <w:bCs/>
                <w:szCs w:val="18"/>
                <w:lang w:val="es-PE" w:eastAsia="en-US"/>
              </w:rPr>
            </w:pPr>
            <w:r w:rsidRPr="005D62A1">
              <w:rPr>
                <w:rFonts w:ascii="Arial Narrow" w:hAnsi="Arial Narrow"/>
                <w:bCs/>
                <w:szCs w:val="18"/>
                <w:lang w:val="es-PE" w:eastAsia="en-US"/>
              </w:rPr>
              <w:t>Cuando el cliente solicite una declaración de conformidad con una especificación o norma para el ensayo o calibración (por ejemplo, pasa/no pasa, dentro de tolerancia/fuera de tolerancia), se deben definir claramente la especificación o la norma y la regla de decisión. La regla de decisión seleccionada se debe comunicar y acordar con el cliente, a menos que sea inherente a la especificación o a la norma solicitada.</w:t>
            </w:r>
          </w:p>
          <w:p w14:paraId="000D5D0C" w14:textId="77777777" w:rsidR="005D62A1" w:rsidRPr="005D62A1" w:rsidRDefault="005D62A1" w:rsidP="005D62A1">
            <w:pPr>
              <w:jc w:val="both"/>
              <w:rPr>
                <w:rFonts w:ascii="Arial Narrow" w:hAnsi="Arial Narrow"/>
                <w:bCs/>
                <w:szCs w:val="18"/>
                <w:lang w:val="es-PE" w:eastAsia="en-US"/>
              </w:rPr>
            </w:pPr>
          </w:p>
          <w:p w14:paraId="1BB74517" w14:textId="77777777" w:rsidR="00ED1D50" w:rsidRPr="00AC6D7C" w:rsidRDefault="00C51A54" w:rsidP="00AC6D7C">
            <w:pPr>
              <w:jc w:val="both"/>
              <w:rPr>
                <w:rFonts w:ascii="Arial Narrow" w:hAnsi="Arial Narrow"/>
                <w:b/>
                <w:szCs w:val="18"/>
                <w:lang w:val="es-PE"/>
              </w:rPr>
            </w:pPr>
            <w:r w:rsidRPr="00245CB0">
              <w:rPr>
                <w:rFonts w:ascii="Arial Narrow" w:hAnsi="Arial Narrow"/>
                <w:b/>
                <w:szCs w:val="18"/>
                <w:lang w:val="es-PE"/>
              </w:rPr>
              <w:t>Directriz DA-acr-06D:</w:t>
            </w:r>
          </w:p>
          <w:p w14:paraId="60E251E1" w14:textId="77777777" w:rsidR="00ED1D50" w:rsidRPr="00ED1D50" w:rsidRDefault="00ED1D50" w:rsidP="00375976">
            <w:pPr>
              <w:jc w:val="both"/>
              <w:rPr>
                <w:rFonts w:ascii="Arial Narrow" w:hAnsi="Arial Narrow"/>
                <w:b/>
                <w:szCs w:val="18"/>
              </w:rPr>
            </w:pPr>
            <w:r w:rsidRPr="00B411E4">
              <w:rPr>
                <w:rFonts w:ascii="Arial Narrow" w:hAnsi="Arial Narrow" w:cs="Arial"/>
                <w:b/>
                <w:bCs/>
                <w:szCs w:val="18"/>
              </w:rPr>
              <w:t>7.1.3</w:t>
            </w:r>
            <w:r w:rsidRPr="00ED1D50">
              <w:rPr>
                <w:rFonts w:ascii="Arial Narrow" w:hAnsi="Arial Narrow" w:cs="Arial"/>
                <w:bCs/>
                <w:szCs w:val="18"/>
              </w:rPr>
              <w:t xml:space="preserve"> Cuando el cliente solicite una declaración de conformidad, el laboratorio debe documentar la regla de decisión seleccionada a menos que se encuentre especificada en el método de ensayo, procedimiento de calibración o documento normativo.</w:t>
            </w:r>
          </w:p>
        </w:tc>
        <w:tc>
          <w:tcPr>
            <w:tcW w:w="1203" w:type="dxa"/>
            <w:tcBorders>
              <w:top w:val="single" w:sz="4" w:space="0" w:color="auto"/>
              <w:bottom w:val="single" w:sz="4" w:space="0" w:color="auto"/>
            </w:tcBorders>
          </w:tcPr>
          <w:p w14:paraId="656C1A00"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7F2E561A" w14:textId="77777777" w:rsidR="006A5890" w:rsidRPr="00F967EC" w:rsidRDefault="006A5890" w:rsidP="00542452">
            <w:pPr>
              <w:jc w:val="center"/>
              <w:rPr>
                <w:rFonts w:ascii="Arial Narrow" w:hAnsi="Arial Narrow"/>
                <w:b/>
                <w:szCs w:val="18"/>
                <w:lang w:val="es-PE"/>
              </w:rPr>
            </w:pPr>
          </w:p>
        </w:tc>
        <w:tc>
          <w:tcPr>
            <w:tcW w:w="1133" w:type="dxa"/>
            <w:tcBorders>
              <w:top w:val="single" w:sz="4" w:space="0" w:color="auto"/>
              <w:left w:val="single" w:sz="4" w:space="0" w:color="auto"/>
              <w:bottom w:val="single" w:sz="4" w:space="0" w:color="auto"/>
              <w:right w:val="single" w:sz="4" w:space="0" w:color="auto"/>
            </w:tcBorders>
          </w:tcPr>
          <w:p w14:paraId="2FAA1710" w14:textId="77777777" w:rsidR="006A5890" w:rsidRPr="00F967EC" w:rsidRDefault="006A5890" w:rsidP="00542452">
            <w:pPr>
              <w:jc w:val="center"/>
              <w:rPr>
                <w:rFonts w:ascii="Arial Narrow" w:hAnsi="Arial Narrow"/>
                <w:b/>
                <w:szCs w:val="18"/>
                <w:lang w:val="es-PE"/>
              </w:rPr>
            </w:pPr>
          </w:p>
        </w:tc>
        <w:tc>
          <w:tcPr>
            <w:tcW w:w="1701" w:type="dxa"/>
            <w:tcBorders>
              <w:top w:val="single" w:sz="4" w:space="0" w:color="auto"/>
              <w:left w:val="single" w:sz="4" w:space="0" w:color="auto"/>
              <w:bottom w:val="single" w:sz="4" w:space="0" w:color="auto"/>
              <w:right w:val="single" w:sz="4" w:space="0" w:color="auto"/>
            </w:tcBorders>
          </w:tcPr>
          <w:p w14:paraId="2B437EC8" w14:textId="77777777" w:rsidR="006A5890" w:rsidRPr="00F967EC" w:rsidRDefault="006A5890" w:rsidP="00542452">
            <w:pPr>
              <w:jc w:val="center"/>
              <w:rPr>
                <w:rFonts w:ascii="Arial Narrow" w:hAnsi="Arial Narrow"/>
                <w:b/>
                <w:szCs w:val="18"/>
                <w:lang w:val="es-PE"/>
              </w:rPr>
            </w:pPr>
          </w:p>
        </w:tc>
        <w:tc>
          <w:tcPr>
            <w:tcW w:w="1135" w:type="dxa"/>
            <w:tcBorders>
              <w:top w:val="single" w:sz="4" w:space="0" w:color="auto"/>
              <w:left w:val="single" w:sz="4" w:space="0" w:color="auto"/>
              <w:bottom w:val="single" w:sz="4" w:space="0" w:color="auto"/>
              <w:right w:val="single" w:sz="4" w:space="0" w:color="auto"/>
            </w:tcBorders>
          </w:tcPr>
          <w:p w14:paraId="57637A73" w14:textId="77777777" w:rsidR="006A5890" w:rsidRPr="00F967EC" w:rsidRDefault="006A5890" w:rsidP="00542452">
            <w:pPr>
              <w:jc w:val="center"/>
              <w:rPr>
                <w:rFonts w:ascii="Arial Narrow" w:hAnsi="Arial Narrow"/>
                <w:b/>
                <w:szCs w:val="18"/>
                <w:lang w:val="es-PE"/>
              </w:rPr>
            </w:pPr>
          </w:p>
        </w:tc>
      </w:tr>
      <w:tr w:rsidR="006A5890" w:rsidRPr="00C8041B" w14:paraId="3B0E0535" w14:textId="77777777" w:rsidTr="00BA121F">
        <w:tc>
          <w:tcPr>
            <w:tcW w:w="779" w:type="dxa"/>
            <w:tcBorders>
              <w:top w:val="single" w:sz="4" w:space="0" w:color="auto"/>
              <w:left w:val="single" w:sz="4" w:space="0" w:color="auto"/>
              <w:bottom w:val="single" w:sz="4" w:space="0" w:color="auto"/>
            </w:tcBorders>
          </w:tcPr>
          <w:p w14:paraId="00122D70" w14:textId="77777777" w:rsidR="006A5890" w:rsidRPr="00C8041B" w:rsidRDefault="00C8041B" w:rsidP="00542452">
            <w:pPr>
              <w:jc w:val="center"/>
              <w:rPr>
                <w:rFonts w:ascii="Arial Narrow" w:hAnsi="Arial Narrow"/>
                <w:b/>
                <w:szCs w:val="18"/>
                <w:lang w:val="es-PE"/>
              </w:rPr>
            </w:pPr>
            <w:r>
              <w:rPr>
                <w:rFonts w:ascii="Arial Narrow" w:hAnsi="Arial Narrow"/>
                <w:b/>
                <w:szCs w:val="18"/>
                <w:lang w:val="es-PE"/>
              </w:rPr>
              <w:t>7.1.4</w:t>
            </w:r>
          </w:p>
        </w:tc>
        <w:tc>
          <w:tcPr>
            <w:tcW w:w="2766" w:type="dxa"/>
            <w:tcBorders>
              <w:top w:val="single" w:sz="4" w:space="0" w:color="auto"/>
              <w:bottom w:val="single" w:sz="4" w:space="0" w:color="auto"/>
            </w:tcBorders>
          </w:tcPr>
          <w:p w14:paraId="5465CCC5" w14:textId="77777777" w:rsidR="006A5890" w:rsidRPr="00C8041B" w:rsidRDefault="00C8041B" w:rsidP="00C8041B">
            <w:pPr>
              <w:tabs>
                <w:tab w:val="left" w:pos="1418"/>
              </w:tabs>
              <w:jc w:val="both"/>
              <w:rPr>
                <w:rFonts w:ascii="Arial Narrow" w:hAnsi="Arial Narrow"/>
                <w:b/>
                <w:snapToGrid w:val="0"/>
                <w:szCs w:val="18"/>
                <w:lang w:val="es-PE"/>
              </w:rPr>
            </w:pPr>
            <w:r w:rsidRPr="00C8041B">
              <w:rPr>
                <w:rFonts w:ascii="Arial Narrow" w:hAnsi="Arial Narrow"/>
                <w:bCs/>
                <w:szCs w:val="18"/>
                <w:lang w:val="es-PE" w:eastAsia="en-US"/>
              </w:rPr>
              <w:t>Cualquier diferencia entre la solicitud o la oferta y el contrato se debe resolver antes de que comiencen las actividades de laboratorio. Cada contrato debe ser aceptable tanto para el laboratorio como para el cliente. Las desviaciones solicitadas por el cliente no deben tener impacto sobre la integridad del laboratorio o sobre la validez de los resultados.</w:t>
            </w:r>
          </w:p>
        </w:tc>
        <w:tc>
          <w:tcPr>
            <w:tcW w:w="1203" w:type="dxa"/>
            <w:tcBorders>
              <w:top w:val="single" w:sz="4" w:space="0" w:color="auto"/>
              <w:bottom w:val="single" w:sz="4" w:space="0" w:color="auto"/>
            </w:tcBorders>
          </w:tcPr>
          <w:p w14:paraId="606D8C6A" w14:textId="77777777" w:rsidR="006A5890" w:rsidRPr="00C8041B" w:rsidRDefault="006A5890" w:rsidP="00542452">
            <w:pPr>
              <w:jc w:val="center"/>
              <w:rPr>
                <w:rFonts w:ascii="Arial Narrow" w:hAnsi="Arial Narrow"/>
                <w:b/>
                <w:szCs w:val="18"/>
              </w:rPr>
            </w:pPr>
          </w:p>
        </w:tc>
        <w:tc>
          <w:tcPr>
            <w:tcW w:w="1418" w:type="dxa"/>
            <w:tcBorders>
              <w:top w:val="single" w:sz="4" w:space="0" w:color="auto"/>
              <w:left w:val="single" w:sz="4" w:space="0" w:color="auto"/>
              <w:bottom w:val="single" w:sz="4" w:space="0" w:color="auto"/>
              <w:right w:val="single" w:sz="4" w:space="0" w:color="auto"/>
            </w:tcBorders>
          </w:tcPr>
          <w:p w14:paraId="65B0A6BB" w14:textId="77777777" w:rsidR="006A5890" w:rsidRPr="00C8041B" w:rsidRDefault="006A5890" w:rsidP="00542452">
            <w:pPr>
              <w:jc w:val="center"/>
              <w:rPr>
                <w:rFonts w:ascii="Arial Narrow" w:hAnsi="Arial Narrow"/>
                <w:b/>
                <w:szCs w:val="18"/>
                <w:lang w:val="es-PE"/>
              </w:rPr>
            </w:pPr>
          </w:p>
        </w:tc>
        <w:tc>
          <w:tcPr>
            <w:tcW w:w="1133" w:type="dxa"/>
            <w:tcBorders>
              <w:top w:val="single" w:sz="4" w:space="0" w:color="auto"/>
              <w:left w:val="single" w:sz="4" w:space="0" w:color="auto"/>
              <w:bottom w:val="single" w:sz="4" w:space="0" w:color="auto"/>
              <w:right w:val="single" w:sz="4" w:space="0" w:color="auto"/>
            </w:tcBorders>
          </w:tcPr>
          <w:p w14:paraId="44F9472C" w14:textId="77777777" w:rsidR="006A5890" w:rsidRPr="00C8041B" w:rsidRDefault="006A5890" w:rsidP="00542452">
            <w:pPr>
              <w:jc w:val="center"/>
              <w:rPr>
                <w:rFonts w:ascii="Arial Narrow" w:hAnsi="Arial Narrow"/>
                <w:b/>
                <w:szCs w:val="18"/>
                <w:lang w:val="es-PE"/>
              </w:rPr>
            </w:pPr>
          </w:p>
        </w:tc>
        <w:tc>
          <w:tcPr>
            <w:tcW w:w="1701" w:type="dxa"/>
            <w:tcBorders>
              <w:top w:val="single" w:sz="4" w:space="0" w:color="auto"/>
              <w:left w:val="single" w:sz="4" w:space="0" w:color="auto"/>
              <w:bottom w:val="single" w:sz="4" w:space="0" w:color="auto"/>
              <w:right w:val="single" w:sz="4" w:space="0" w:color="auto"/>
            </w:tcBorders>
          </w:tcPr>
          <w:p w14:paraId="2A2C4AC3" w14:textId="77777777" w:rsidR="006A5890" w:rsidRPr="00C8041B" w:rsidRDefault="006A5890" w:rsidP="00542452">
            <w:pPr>
              <w:jc w:val="center"/>
              <w:rPr>
                <w:rFonts w:ascii="Arial Narrow" w:hAnsi="Arial Narrow"/>
                <w:b/>
                <w:szCs w:val="18"/>
                <w:lang w:val="es-PE"/>
              </w:rPr>
            </w:pPr>
          </w:p>
        </w:tc>
        <w:tc>
          <w:tcPr>
            <w:tcW w:w="1135" w:type="dxa"/>
            <w:tcBorders>
              <w:top w:val="single" w:sz="4" w:space="0" w:color="auto"/>
              <w:left w:val="single" w:sz="4" w:space="0" w:color="auto"/>
              <w:bottom w:val="single" w:sz="4" w:space="0" w:color="auto"/>
              <w:right w:val="single" w:sz="4" w:space="0" w:color="auto"/>
            </w:tcBorders>
          </w:tcPr>
          <w:p w14:paraId="003CE446" w14:textId="77777777" w:rsidR="006A5890" w:rsidRPr="00C8041B" w:rsidRDefault="006A5890" w:rsidP="00542452">
            <w:pPr>
              <w:jc w:val="center"/>
              <w:rPr>
                <w:rFonts w:ascii="Arial Narrow" w:hAnsi="Arial Narrow"/>
                <w:b/>
                <w:szCs w:val="18"/>
                <w:lang w:val="es-PE"/>
              </w:rPr>
            </w:pPr>
          </w:p>
        </w:tc>
      </w:tr>
      <w:tr w:rsidR="006A5890" w:rsidRPr="00F967EC" w14:paraId="66F79F61" w14:textId="77777777" w:rsidTr="00BA121F">
        <w:tc>
          <w:tcPr>
            <w:tcW w:w="779" w:type="dxa"/>
            <w:tcBorders>
              <w:top w:val="nil"/>
              <w:left w:val="single" w:sz="4" w:space="0" w:color="auto"/>
              <w:bottom w:val="single" w:sz="4" w:space="0" w:color="auto"/>
            </w:tcBorders>
          </w:tcPr>
          <w:p w14:paraId="23EA8970" w14:textId="77777777" w:rsidR="006A5890" w:rsidRPr="00F967EC" w:rsidRDefault="00941A3A" w:rsidP="00542452">
            <w:pPr>
              <w:jc w:val="center"/>
              <w:rPr>
                <w:rFonts w:ascii="Arial Narrow" w:hAnsi="Arial Narrow"/>
                <w:b/>
                <w:szCs w:val="18"/>
                <w:lang w:val="es-PE"/>
              </w:rPr>
            </w:pPr>
            <w:r>
              <w:rPr>
                <w:rFonts w:ascii="Arial Narrow" w:hAnsi="Arial Narrow"/>
                <w:b/>
                <w:szCs w:val="18"/>
                <w:lang w:val="es-PE"/>
              </w:rPr>
              <w:t>7.1.5</w:t>
            </w:r>
          </w:p>
        </w:tc>
        <w:tc>
          <w:tcPr>
            <w:tcW w:w="2766" w:type="dxa"/>
            <w:tcBorders>
              <w:top w:val="nil"/>
              <w:bottom w:val="single" w:sz="4" w:space="0" w:color="auto"/>
            </w:tcBorders>
          </w:tcPr>
          <w:p w14:paraId="77A764FA" w14:textId="77777777" w:rsidR="006A5890" w:rsidRPr="00941A3A" w:rsidRDefault="00941A3A" w:rsidP="00941A3A">
            <w:pPr>
              <w:tabs>
                <w:tab w:val="left" w:pos="1418"/>
              </w:tabs>
              <w:jc w:val="both"/>
              <w:rPr>
                <w:rFonts w:ascii="Arial Narrow" w:hAnsi="Arial Narrow"/>
                <w:snapToGrid w:val="0"/>
                <w:szCs w:val="18"/>
                <w:lang w:val="es-PE"/>
              </w:rPr>
            </w:pPr>
            <w:r w:rsidRPr="00941A3A">
              <w:rPr>
                <w:rFonts w:ascii="Arial Narrow" w:hAnsi="Arial Narrow"/>
                <w:bCs/>
                <w:szCs w:val="24"/>
                <w:lang w:val="es-PE" w:eastAsia="en-US"/>
              </w:rPr>
              <w:t>Se debe informar al cliente de cualquier desviación del contrato.</w:t>
            </w:r>
          </w:p>
        </w:tc>
        <w:tc>
          <w:tcPr>
            <w:tcW w:w="1203" w:type="dxa"/>
            <w:tcBorders>
              <w:top w:val="nil"/>
              <w:bottom w:val="single" w:sz="4" w:space="0" w:color="auto"/>
            </w:tcBorders>
          </w:tcPr>
          <w:p w14:paraId="6BD9BC1C" w14:textId="77777777" w:rsidR="006A5890" w:rsidRPr="00F967EC" w:rsidRDefault="006A5890" w:rsidP="00542452">
            <w:pPr>
              <w:jc w:val="center"/>
              <w:rPr>
                <w:rFonts w:ascii="Arial Narrow" w:hAnsi="Arial Narrow"/>
                <w:b/>
                <w:szCs w:val="18"/>
                <w:lang w:val="es-PE"/>
              </w:rPr>
            </w:pPr>
          </w:p>
        </w:tc>
        <w:tc>
          <w:tcPr>
            <w:tcW w:w="1418" w:type="dxa"/>
            <w:tcBorders>
              <w:top w:val="nil"/>
              <w:left w:val="single" w:sz="4" w:space="0" w:color="auto"/>
              <w:bottom w:val="single" w:sz="4" w:space="0" w:color="auto"/>
              <w:right w:val="single" w:sz="4" w:space="0" w:color="auto"/>
            </w:tcBorders>
          </w:tcPr>
          <w:p w14:paraId="1B127097"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4" w:space="0" w:color="auto"/>
              <w:right w:val="single" w:sz="4" w:space="0" w:color="auto"/>
            </w:tcBorders>
          </w:tcPr>
          <w:p w14:paraId="2D76126B"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25AD6A3D"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08D1780F" w14:textId="77777777" w:rsidR="006A5890" w:rsidRPr="00F967EC" w:rsidRDefault="006A5890" w:rsidP="00542452">
            <w:pPr>
              <w:jc w:val="center"/>
              <w:rPr>
                <w:rFonts w:ascii="Arial Narrow" w:hAnsi="Arial Narrow"/>
                <w:b/>
                <w:szCs w:val="18"/>
                <w:lang w:val="es-PE"/>
              </w:rPr>
            </w:pPr>
          </w:p>
        </w:tc>
      </w:tr>
      <w:tr w:rsidR="006A5890" w:rsidRPr="00F967EC" w14:paraId="07672A49" w14:textId="77777777" w:rsidTr="00BA121F">
        <w:tc>
          <w:tcPr>
            <w:tcW w:w="779" w:type="dxa"/>
          </w:tcPr>
          <w:p w14:paraId="44AA3477" w14:textId="77777777" w:rsidR="006A5890" w:rsidRPr="00F967EC" w:rsidRDefault="00694997" w:rsidP="00542452">
            <w:pPr>
              <w:jc w:val="center"/>
              <w:rPr>
                <w:rFonts w:ascii="Arial Narrow" w:hAnsi="Arial Narrow"/>
                <w:b/>
                <w:szCs w:val="18"/>
                <w:lang w:val="es-PE"/>
              </w:rPr>
            </w:pPr>
            <w:r>
              <w:rPr>
                <w:rFonts w:ascii="Arial Narrow" w:hAnsi="Arial Narrow"/>
                <w:b/>
                <w:szCs w:val="18"/>
                <w:lang w:val="es-PE"/>
              </w:rPr>
              <w:t>7.1.6</w:t>
            </w:r>
          </w:p>
        </w:tc>
        <w:tc>
          <w:tcPr>
            <w:tcW w:w="2766" w:type="dxa"/>
          </w:tcPr>
          <w:p w14:paraId="50AB861B" w14:textId="77777777" w:rsidR="006A5890" w:rsidRPr="00694997" w:rsidRDefault="00694997" w:rsidP="00694997">
            <w:pPr>
              <w:tabs>
                <w:tab w:val="left" w:pos="1418"/>
              </w:tabs>
              <w:jc w:val="both"/>
              <w:rPr>
                <w:rFonts w:ascii="Arial Narrow" w:hAnsi="Arial Narrow"/>
                <w:b/>
                <w:szCs w:val="18"/>
                <w:lang w:val="es-PE"/>
              </w:rPr>
            </w:pPr>
            <w:r w:rsidRPr="00694997">
              <w:rPr>
                <w:rFonts w:ascii="Arial Narrow" w:hAnsi="Arial Narrow"/>
                <w:bCs/>
                <w:szCs w:val="24"/>
                <w:lang w:val="es-PE" w:eastAsia="en-US"/>
              </w:rPr>
              <w:t>Si un contrato es modificado después de que el trabajo ha comenzado, se debe repetir la revisión del contrato y cualquier modificación se debe comunicar a todo el personal afectado.</w:t>
            </w:r>
          </w:p>
        </w:tc>
        <w:tc>
          <w:tcPr>
            <w:tcW w:w="1203" w:type="dxa"/>
            <w:tcBorders>
              <w:top w:val="single" w:sz="4" w:space="0" w:color="auto"/>
              <w:bottom w:val="single" w:sz="4" w:space="0" w:color="auto"/>
            </w:tcBorders>
          </w:tcPr>
          <w:p w14:paraId="5F44A195"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66F7C0EB" w14:textId="77777777" w:rsidR="006A5890" w:rsidRPr="00F967EC" w:rsidRDefault="006A5890" w:rsidP="00542452">
            <w:pPr>
              <w:jc w:val="center"/>
              <w:rPr>
                <w:rFonts w:ascii="Arial Narrow" w:hAnsi="Arial Narrow"/>
                <w:b/>
                <w:szCs w:val="18"/>
                <w:lang w:val="es-PE"/>
              </w:rPr>
            </w:pPr>
          </w:p>
        </w:tc>
        <w:tc>
          <w:tcPr>
            <w:tcW w:w="1133" w:type="dxa"/>
            <w:tcBorders>
              <w:top w:val="single" w:sz="4" w:space="0" w:color="auto"/>
              <w:left w:val="single" w:sz="4" w:space="0" w:color="auto"/>
              <w:bottom w:val="single" w:sz="4" w:space="0" w:color="auto"/>
              <w:right w:val="single" w:sz="4" w:space="0" w:color="auto"/>
            </w:tcBorders>
          </w:tcPr>
          <w:p w14:paraId="49B0F7DF" w14:textId="77777777" w:rsidR="006A5890" w:rsidRPr="00F967EC" w:rsidRDefault="006A5890" w:rsidP="00542452">
            <w:pPr>
              <w:jc w:val="center"/>
              <w:rPr>
                <w:rFonts w:ascii="Arial Narrow" w:hAnsi="Arial Narrow"/>
                <w:b/>
                <w:szCs w:val="18"/>
                <w:lang w:val="es-PE"/>
              </w:rPr>
            </w:pPr>
          </w:p>
        </w:tc>
        <w:tc>
          <w:tcPr>
            <w:tcW w:w="1701" w:type="dxa"/>
            <w:tcBorders>
              <w:top w:val="single" w:sz="4" w:space="0" w:color="auto"/>
              <w:left w:val="single" w:sz="4" w:space="0" w:color="auto"/>
              <w:bottom w:val="single" w:sz="4" w:space="0" w:color="auto"/>
              <w:right w:val="single" w:sz="4" w:space="0" w:color="auto"/>
            </w:tcBorders>
          </w:tcPr>
          <w:p w14:paraId="2522138F" w14:textId="77777777" w:rsidR="006A5890" w:rsidRPr="00F967EC" w:rsidRDefault="006A5890" w:rsidP="00542452">
            <w:pPr>
              <w:jc w:val="center"/>
              <w:rPr>
                <w:rFonts w:ascii="Arial Narrow" w:hAnsi="Arial Narrow"/>
                <w:b/>
                <w:szCs w:val="18"/>
                <w:lang w:val="es-PE"/>
              </w:rPr>
            </w:pPr>
          </w:p>
        </w:tc>
        <w:tc>
          <w:tcPr>
            <w:tcW w:w="1135" w:type="dxa"/>
            <w:tcBorders>
              <w:top w:val="single" w:sz="4" w:space="0" w:color="auto"/>
              <w:left w:val="single" w:sz="4" w:space="0" w:color="auto"/>
              <w:bottom w:val="single" w:sz="4" w:space="0" w:color="auto"/>
              <w:right w:val="single" w:sz="4" w:space="0" w:color="auto"/>
            </w:tcBorders>
          </w:tcPr>
          <w:p w14:paraId="27551DDB" w14:textId="77777777" w:rsidR="006A5890" w:rsidRPr="00F967EC" w:rsidRDefault="006A5890" w:rsidP="00542452">
            <w:pPr>
              <w:jc w:val="center"/>
              <w:rPr>
                <w:rFonts w:ascii="Arial Narrow" w:hAnsi="Arial Narrow"/>
                <w:b/>
                <w:szCs w:val="18"/>
                <w:lang w:val="es-PE"/>
              </w:rPr>
            </w:pPr>
          </w:p>
        </w:tc>
      </w:tr>
      <w:tr w:rsidR="006A5890" w:rsidRPr="00F967EC" w14:paraId="1B947DA2" w14:textId="77777777" w:rsidTr="00BA121F">
        <w:trPr>
          <w:trHeight w:val="1295"/>
        </w:trPr>
        <w:tc>
          <w:tcPr>
            <w:tcW w:w="779" w:type="dxa"/>
            <w:tcBorders>
              <w:bottom w:val="nil"/>
            </w:tcBorders>
          </w:tcPr>
          <w:p w14:paraId="1BCDF030" w14:textId="77777777" w:rsidR="006A5890" w:rsidRPr="00F967EC" w:rsidRDefault="00EF7538" w:rsidP="00542452">
            <w:pPr>
              <w:jc w:val="center"/>
              <w:rPr>
                <w:rFonts w:ascii="Arial Narrow" w:hAnsi="Arial Narrow"/>
                <w:b/>
                <w:szCs w:val="18"/>
                <w:lang w:val="es-PE"/>
              </w:rPr>
            </w:pPr>
            <w:r>
              <w:rPr>
                <w:rFonts w:ascii="Arial Narrow" w:hAnsi="Arial Narrow"/>
                <w:b/>
                <w:szCs w:val="18"/>
                <w:lang w:val="es-PE"/>
              </w:rPr>
              <w:t>7.1.7</w:t>
            </w:r>
          </w:p>
        </w:tc>
        <w:tc>
          <w:tcPr>
            <w:tcW w:w="2766" w:type="dxa"/>
            <w:tcBorders>
              <w:bottom w:val="nil"/>
            </w:tcBorders>
          </w:tcPr>
          <w:p w14:paraId="468427B8" w14:textId="77777777" w:rsidR="006A5890" w:rsidRPr="00F967EC" w:rsidRDefault="00EF7538" w:rsidP="00A85B76">
            <w:pPr>
              <w:tabs>
                <w:tab w:val="left" w:pos="1418"/>
              </w:tabs>
              <w:jc w:val="both"/>
              <w:rPr>
                <w:rFonts w:ascii="Arial Narrow" w:hAnsi="Arial Narrow"/>
                <w:b/>
                <w:szCs w:val="18"/>
                <w:lang w:val="es-PE"/>
              </w:rPr>
            </w:pPr>
            <w:r w:rsidRPr="00EF7538">
              <w:rPr>
                <w:rFonts w:ascii="Arial Narrow" w:hAnsi="Arial Narrow"/>
                <w:bCs/>
                <w:szCs w:val="18"/>
                <w:lang w:val="es-PE" w:eastAsia="en-US"/>
              </w:rPr>
              <w:t>El laboratorio debe cooperar con los clientes o con sus representantes para aclarar las solicitudes de los clientes y realizar seguimiento del desempeño del laboratorio en relación con el trabajo realizado.</w:t>
            </w:r>
          </w:p>
        </w:tc>
        <w:tc>
          <w:tcPr>
            <w:tcW w:w="1203" w:type="dxa"/>
            <w:tcBorders>
              <w:top w:val="single" w:sz="4" w:space="0" w:color="auto"/>
              <w:bottom w:val="single" w:sz="4" w:space="0" w:color="auto"/>
            </w:tcBorders>
          </w:tcPr>
          <w:p w14:paraId="56F4A638"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02998D29" w14:textId="77777777" w:rsidR="006A5890" w:rsidRPr="00F967EC" w:rsidRDefault="006A5890" w:rsidP="00542452">
            <w:pPr>
              <w:jc w:val="center"/>
              <w:rPr>
                <w:rFonts w:ascii="Arial Narrow" w:hAnsi="Arial Narrow"/>
                <w:b/>
                <w:szCs w:val="18"/>
                <w:lang w:val="es-PE"/>
              </w:rPr>
            </w:pPr>
          </w:p>
        </w:tc>
        <w:tc>
          <w:tcPr>
            <w:tcW w:w="1133" w:type="dxa"/>
            <w:tcBorders>
              <w:top w:val="single" w:sz="4" w:space="0" w:color="auto"/>
              <w:left w:val="single" w:sz="4" w:space="0" w:color="auto"/>
              <w:bottom w:val="single" w:sz="4" w:space="0" w:color="auto"/>
              <w:right w:val="single" w:sz="4" w:space="0" w:color="auto"/>
            </w:tcBorders>
          </w:tcPr>
          <w:p w14:paraId="57C91710" w14:textId="77777777" w:rsidR="006A5890" w:rsidRPr="00F967EC" w:rsidRDefault="006A5890" w:rsidP="00542452">
            <w:pPr>
              <w:jc w:val="center"/>
              <w:rPr>
                <w:rFonts w:ascii="Arial Narrow" w:hAnsi="Arial Narrow"/>
                <w:b/>
                <w:szCs w:val="18"/>
                <w:lang w:val="es-PE"/>
              </w:rPr>
            </w:pPr>
          </w:p>
          <w:p w14:paraId="5886B15B" w14:textId="77777777" w:rsidR="006A5890" w:rsidRPr="00F967EC" w:rsidRDefault="006A5890" w:rsidP="00542452">
            <w:pPr>
              <w:jc w:val="center"/>
              <w:rPr>
                <w:rFonts w:ascii="Arial Narrow" w:hAnsi="Arial Narrow"/>
                <w:b/>
                <w:szCs w:val="18"/>
                <w:lang w:val="es-PE"/>
              </w:rPr>
            </w:pPr>
          </w:p>
          <w:p w14:paraId="424EDA28" w14:textId="77777777" w:rsidR="006A5890" w:rsidRPr="00F967EC" w:rsidRDefault="006A5890" w:rsidP="00542452">
            <w:pPr>
              <w:jc w:val="center"/>
              <w:rPr>
                <w:rFonts w:ascii="Arial Narrow" w:hAnsi="Arial Narrow"/>
                <w:b/>
                <w:szCs w:val="18"/>
                <w:lang w:val="es-PE"/>
              </w:rPr>
            </w:pPr>
          </w:p>
          <w:p w14:paraId="66141229" w14:textId="77777777" w:rsidR="006A5890" w:rsidRPr="00F967EC" w:rsidRDefault="006A5890" w:rsidP="00542452">
            <w:pPr>
              <w:jc w:val="center"/>
              <w:rPr>
                <w:rFonts w:ascii="Arial Narrow" w:hAnsi="Arial Narrow"/>
                <w:b/>
                <w:szCs w:val="18"/>
                <w:lang w:val="es-PE"/>
              </w:rPr>
            </w:pPr>
          </w:p>
          <w:p w14:paraId="2B09A2BC" w14:textId="77777777" w:rsidR="006A5890" w:rsidRPr="00F967EC" w:rsidRDefault="006A5890" w:rsidP="00542452">
            <w:pPr>
              <w:jc w:val="center"/>
              <w:rPr>
                <w:rFonts w:ascii="Arial Narrow" w:hAnsi="Arial Narrow"/>
                <w:b/>
                <w:szCs w:val="18"/>
                <w:lang w:val="es-PE"/>
              </w:rPr>
            </w:pPr>
          </w:p>
        </w:tc>
        <w:tc>
          <w:tcPr>
            <w:tcW w:w="1701" w:type="dxa"/>
            <w:tcBorders>
              <w:top w:val="single" w:sz="4" w:space="0" w:color="auto"/>
              <w:left w:val="single" w:sz="4" w:space="0" w:color="auto"/>
              <w:bottom w:val="single" w:sz="4" w:space="0" w:color="auto"/>
              <w:right w:val="single" w:sz="4" w:space="0" w:color="auto"/>
            </w:tcBorders>
          </w:tcPr>
          <w:p w14:paraId="2BB4D918" w14:textId="77777777" w:rsidR="006A5890" w:rsidRPr="00F967EC" w:rsidRDefault="006A5890" w:rsidP="00542452">
            <w:pPr>
              <w:jc w:val="center"/>
              <w:rPr>
                <w:rFonts w:ascii="Arial Narrow" w:hAnsi="Arial Narrow"/>
                <w:b/>
                <w:szCs w:val="18"/>
                <w:lang w:val="es-PE"/>
              </w:rPr>
            </w:pPr>
          </w:p>
        </w:tc>
        <w:tc>
          <w:tcPr>
            <w:tcW w:w="1135" w:type="dxa"/>
            <w:tcBorders>
              <w:top w:val="single" w:sz="4" w:space="0" w:color="auto"/>
              <w:left w:val="single" w:sz="4" w:space="0" w:color="auto"/>
              <w:bottom w:val="single" w:sz="4" w:space="0" w:color="auto"/>
              <w:right w:val="single" w:sz="4" w:space="0" w:color="auto"/>
            </w:tcBorders>
          </w:tcPr>
          <w:p w14:paraId="53F93C8B" w14:textId="77777777" w:rsidR="006A5890" w:rsidRPr="00F967EC" w:rsidRDefault="006A5890" w:rsidP="00542452">
            <w:pPr>
              <w:jc w:val="center"/>
              <w:rPr>
                <w:rFonts w:ascii="Arial Narrow" w:hAnsi="Arial Narrow"/>
                <w:b/>
                <w:szCs w:val="18"/>
                <w:lang w:val="es-PE"/>
              </w:rPr>
            </w:pPr>
          </w:p>
        </w:tc>
      </w:tr>
      <w:tr w:rsidR="006A5890" w:rsidRPr="00F967EC" w14:paraId="2F81C39E" w14:textId="77777777" w:rsidTr="00BA121F">
        <w:trPr>
          <w:trHeight w:val="1373"/>
        </w:trPr>
        <w:tc>
          <w:tcPr>
            <w:tcW w:w="779" w:type="dxa"/>
            <w:tcBorders>
              <w:top w:val="single" w:sz="4" w:space="0" w:color="auto"/>
              <w:left w:val="single" w:sz="4" w:space="0" w:color="auto"/>
              <w:bottom w:val="single" w:sz="4" w:space="0" w:color="auto"/>
            </w:tcBorders>
          </w:tcPr>
          <w:p w14:paraId="2AA4813A" w14:textId="77777777" w:rsidR="006A5890" w:rsidRPr="00F967EC" w:rsidRDefault="00F604B2" w:rsidP="00542452">
            <w:pPr>
              <w:jc w:val="center"/>
              <w:rPr>
                <w:rFonts w:ascii="Arial Narrow" w:hAnsi="Arial Narrow"/>
                <w:b/>
                <w:szCs w:val="18"/>
                <w:lang w:val="es-PE"/>
              </w:rPr>
            </w:pPr>
            <w:r>
              <w:rPr>
                <w:rFonts w:ascii="Arial Narrow" w:hAnsi="Arial Narrow"/>
                <w:b/>
                <w:szCs w:val="18"/>
                <w:lang w:val="es-PE"/>
              </w:rPr>
              <w:lastRenderedPageBreak/>
              <w:t>7.1.8</w:t>
            </w:r>
          </w:p>
        </w:tc>
        <w:tc>
          <w:tcPr>
            <w:tcW w:w="2766" w:type="dxa"/>
            <w:tcBorders>
              <w:top w:val="single" w:sz="4" w:space="0" w:color="auto"/>
              <w:bottom w:val="single" w:sz="4" w:space="0" w:color="auto"/>
            </w:tcBorders>
          </w:tcPr>
          <w:p w14:paraId="03FE4B97" w14:textId="77777777" w:rsidR="006A5890" w:rsidRPr="00F967EC" w:rsidRDefault="00F604B2" w:rsidP="00AD126C">
            <w:pPr>
              <w:tabs>
                <w:tab w:val="left" w:pos="1418"/>
              </w:tabs>
              <w:jc w:val="both"/>
              <w:rPr>
                <w:rFonts w:ascii="Arial Narrow" w:hAnsi="Arial Narrow"/>
                <w:b/>
                <w:szCs w:val="18"/>
                <w:lang w:val="es-PE"/>
              </w:rPr>
            </w:pPr>
            <w:r w:rsidRPr="00AD126C">
              <w:rPr>
                <w:rFonts w:ascii="Arial Narrow" w:hAnsi="Arial Narrow"/>
                <w:bCs/>
                <w:szCs w:val="24"/>
                <w:lang w:val="es-PE" w:eastAsia="en-US"/>
              </w:rPr>
              <w:t>Se deben conservar registros de las revisiones, incluido cualquier cambio significativo. También se deben conservar registros de las discusiones pertinentes con los clientes acerca de los requisitos de estos, o de los resultados de las actividades de laboratorio.</w:t>
            </w:r>
          </w:p>
        </w:tc>
        <w:tc>
          <w:tcPr>
            <w:tcW w:w="1203" w:type="dxa"/>
            <w:tcBorders>
              <w:top w:val="nil"/>
              <w:bottom w:val="single" w:sz="4" w:space="0" w:color="auto"/>
            </w:tcBorders>
          </w:tcPr>
          <w:p w14:paraId="4DA69833" w14:textId="77777777" w:rsidR="006A5890" w:rsidRPr="00F967EC" w:rsidRDefault="006A5890" w:rsidP="00542452">
            <w:pPr>
              <w:jc w:val="center"/>
              <w:rPr>
                <w:rFonts w:ascii="Arial Narrow" w:hAnsi="Arial Narrow"/>
                <w:b/>
                <w:szCs w:val="18"/>
                <w:lang w:val="es-PE"/>
              </w:rPr>
            </w:pPr>
          </w:p>
        </w:tc>
        <w:tc>
          <w:tcPr>
            <w:tcW w:w="1418" w:type="dxa"/>
            <w:tcBorders>
              <w:top w:val="nil"/>
              <w:left w:val="single" w:sz="4" w:space="0" w:color="auto"/>
              <w:bottom w:val="single" w:sz="4" w:space="0" w:color="auto"/>
              <w:right w:val="single" w:sz="4" w:space="0" w:color="auto"/>
            </w:tcBorders>
          </w:tcPr>
          <w:p w14:paraId="0B29CD26"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4" w:space="0" w:color="auto"/>
              <w:right w:val="single" w:sz="4" w:space="0" w:color="auto"/>
            </w:tcBorders>
          </w:tcPr>
          <w:p w14:paraId="5DAFDE81"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3EF7E171"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46907914" w14:textId="77777777" w:rsidR="006A5890" w:rsidRPr="00F967EC" w:rsidRDefault="006A5890" w:rsidP="00542452">
            <w:pPr>
              <w:jc w:val="center"/>
              <w:rPr>
                <w:rFonts w:ascii="Arial Narrow" w:hAnsi="Arial Narrow"/>
                <w:b/>
                <w:szCs w:val="18"/>
                <w:lang w:val="es-PE"/>
              </w:rPr>
            </w:pPr>
          </w:p>
        </w:tc>
      </w:tr>
      <w:tr w:rsidR="006A5890" w:rsidRPr="00F967EC" w14:paraId="31F9C99F" w14:textId="77777777" w:rsidTr="00BA121F">
        <w:trPr>
          <w:trHeight w:val="452"/>
        </w:trPr>
        <w:tc>
          <w:tcPr>
            <w:tcW w:w="779" w:type="dxa"/>
            <w:tcBorders>
              <w:top w:val="single" w:sz="4" w:space="0" w:color="auto"/>
              <w:left w:val="single" w:sz="4" w:space="0" w:color="auto"/>
              <w:bottom w:val="single" w:sz="4" w:space="0" w:color="auto"/>
            </w:tcBorders>
          </w:tcPr>
          <w:p w14:paraId="203A4597" w14:textId="77777777" w:rsidR="002A1665" w:rsidRDefault="002A1665" w:rsidP="00AC6D7C">
            <w:pPr>
              <w:jc w:val="center"/>
              <w:rPr>
                <w:rFonts w:ascii="Arial Narrow" w:hAnsi="Arial Narrow"/>
                <w:b/>
                <w:szCs w:val="18"/>
                <w:lang w:val="es-PE"/>
              </w:rPr>
            </w:pPr>
            <w:r>
              <w:rPr>
                <w:rFonts w:ascii="Arial Narrow" w:hAnsi="Arial Narrow"/>
                <w:b/>
                <w:szCs w:val="18"/>
                <w:lang w:val="es-PE"/>
              </w:rPr>
              <w:t>7.2</w:t>
            </w:r>
          </w:p>
          <w:p w14:paraId="768C6661" w14:textId="77777777" w:rsidR="002A1665" w:rsidRDefault="002A1665" w:rsidP="00542452">
            <w:pPr>
              <w:jc w:val="center"/>
              <w:rPr>
                <w:rFonts w:ascii="Arial Narrow" w:hAnsi="Arial Narrow"/>
                <w:b/>
                <w:szCs w:val="18"/>
                <w:lang w:val="es-PE"/>
              </w:rPr>
            </w:pPr>
            <w:r>
              <w:rPr>
                <w:rFonts w:ascii="Arial Narrow" w:hAnsi="Arial Narrow"/>
                <w:b/>
                <w:szCs w:val="18"/>
                <w:lang w:val="es-PE"/>
              </w:rPr>
              <w:t>7.2.1</w:t>
            </w:r>
          </w:p>
          <w:p w14:paraId="03407DBF" w14:textId="77777777" w:rsidR="002A1665" w:rsidRDefault="002A1665" w:rsidP="00542452">
            <w:pPr>
              <w:jc w:val="center"/>
              <w:rPr>
                <w:rFonts w:ascii="Arial Narrow" w:hAnsi="Arial Narrow"/>
                <w:b/>
                <w:szCs w:val="18"/>
                <w:lang w:val="es-PE"/>
              </w:rPr>
            </w:pPr>
          </w:p>
          <w:p w14:paraId="5C24A814" w14:textId="77777777" w:rsidR="002A1665" w:rsidRPr="00F967EC" w:rsidRDefault="002A1665" w:rsidP="00542452">
            <w:pPr>
              <w:jc w:val="center"/>
              <w:rPr>
                <w:rFonts w:ascii="Arial Narrow" w:hAnsi="Arial Narrow"/>
                <w:b/>
                <w:szCs w:val="18"/>
                <w:lang w:val="es-PE"/>
              </w:rPr>
            </w:pPr>
            <w:r>
              <w:rPr>
                <w:rFonts w:ascii="Arial Narrow" w:hAnsi="Arial Narrow"/>
                <w:b/>
                <w:szCs w:val="18"/>
                <w:lang w:val="es-PE"/>
              </w:rPr>
              <w:t>7.2.1.1</w:t>
            </w:r>
          </w:p>
        </w:tc>
        <w:tc>
          <w:tcPr>
            <w:tcW w:w="2766" w:type="dxa"/>
            <w:tcBorders>
              <w:top w:val="single" w:sz="4" w:space="0" w:color="auto"/>
              <w:bottom w:val="single" w:sz="4" w:space="0" w:color="auto"/>
            </w:tcBorders>
          </w:tcPr>
          <w:p w14:paraId="0551011B" w14:textId="77777777" w:rsidR="002A1665" w:rsidRPr="00AC6D7C" w:rsidRDefault="002A1665" w:rsidP="002A1665">
            <w:pPr>
              <w:tabs>
                <w:tab w:val="left" w:pos="1418"/>
              </w:tabs>
              <w:rPr>
                <w:rFonts w:ascii="Arial Narrow" w:hAnsi="Arial Narrow"/>
                <w:b/>
                <w:bCs/>
                <w:szCs w:val="24"/>
                <w:lang w:val="es-PE" w:eastAsia="en-US"/>
              </w:rPr>
            </w:pPr>
            <w:r w:rsidRPr="002A1665">
              <w:rPr>
                <w:rFonts w:ascii="Arial Narrow" w:hAnsi="Arial Narrow"/>
                <w:b/>
                <w:bCs/>
                <w:szCs w:val="24"/>
                <w:lang w:val="es-PE" w:eastAsia="en-US"/>
              </w:rPr>
              <w:t>Selección, verificación y validación de métodos</w:t>
            </w:r>
          </w:p>
          <w:p w14:paraId="0FA41A44" w14:textId="77777777" w:rsidR="002A1665" w:rsidRPr="00AC6D7C" w:rsidRDefault="002A1665" w:rsidP="002A1665">
            <w:pPr>
              <w:tabs>
                <w:tab w:val="left" w:pos="1418"/>
              </w:tabs>
              <w:rPr>
                <w:rFonts w:ascii="Arial Narrow" w:hAnsi="Arial Narrow"/>
                <w:b/>
                <w:bCs/>
                <w:szCs w:val="24"/>
                <w:lang w:val="es-PE" w:eastAsia="en-US"/>
              </w:rPr>
            </w:pPr>
            <w:r w:rsidRPr="002A1665">
              <w:rPr>
                <w:rFonts w:ascii="Arial Narrow" w:hAnsi="Arial Narrow"/>
                <w:b/>
                <w:bCs/>
                <w:szCs w:val="24"/>
                <w:lang w:val="es-PE" w:eastAsia="en-US"/>
              </w:rPr>
              <w:t>Selección y verificación de métodos</w:t>
            </w:r>
          </w:p>
          <w:p w14:paraId="259051AF" w14:textId="77777777" w:rsidR="006A5890" w:rsidRPr="002A1665" w:rsidRDefault="002A1665" w:rsidP="006174A9">
            <w:pPr>
              <w:tabs>
                <w:tab w:val="left" w:pos="1418"/>
              </w:tabs>
              <w:jc w:val="both"/>
              <w:rPr>
                <w:rFonts w:ascii="Arial Narrow" w:hAnsi="Arial Narrow"/>
                <w:szCs w:val="18"/>
                <w:lang w:val="es-PE"/>
              </w:rPr>
            </w:pPr>
            <w:r w:rsidRPr="002A1665">
              <w:rPr>
                <w:rFonts w:ascii="Arial Narrow" w:hAnsi="Arial Narrow"/>
                <w:bCs/>
                <w:szCs w:val="24"/>
                <w:lang w:val="es-PE" w:eastAsia="en-US"/>
              </w:rPr>
              <w:t>El laboratorio debe usar métodos y procedimientos apropiados para todas las actividades de laboratorio y, cuando sea apropiado, para la evaluación de la incertidumbre de medición, así como también las técnicas estadísticas para el análisis de datos.</w:t>
            </w:r>
          </w:p>
        </w:tc>
        <w:tc>
          <w:tcPr>
            <w:tcW w:w="1203" w:type="dxa"/>
            <w:tcBorders>
              <w:top w:val="single" w:sz="4" w:space="0" w:color="auto"/>
              <w:bottom w:val="single" w:sz="4" w:space="0" w:color="auto"/>
            </w:tcBorders>
          </w:tcPr>
          <w:p w14:paraId="2C9A7C25"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3D995B8D" w14:textId="77777777" w:rsidR="006A5890" w:rsidRPr="00F967EC" w:rsidRDefault="006A5890" w:rsidP="00542452">
            <w:pPr>
              <w:jc w:val="center"/>
              <w:rPr>
                <w:rFonts w:ascii="Arial Narrow" w:hAnsi="Arial Narrow"/>
                <w:b/>
                <w:szCs w:val="18"/>
                <w:lang w:val="es-PE"/>
              </w:rPr>
            </w:pPr>
          </w:p>
        </w:tc>
        <w:tc>
          <w:tcPr>
            <w:tcW w:w="1133" w:type="dxa"/>
            <w:tcBorders>
              <w:top w:val="single" w:sz="4" w:space="0" w:color="auto"/>
              <w:left w:val="single" w:sz="4" w:space="0" w:color="auto"/>
              <w:bottom w:val="single" w:sz="4" w:space="0" w:color="auto"/>
              <w:right w:val="single" w:sz="4" w:space="0" w:color="auto"/>
            </w:tcBorders>
          </w:tcPr>
          <w:p w14:paraId="3F5A0E55" w14:textId="77777777" w:rsidR="006A5890" w:rsidRPr="00F967EC" w:rsidRDefault="006A5890" w:rsidP="00542452">
            <w:pPr>
              <w:jc w:val="center"/>
              <w:rPr>
                <w:rFonts w:ascii="Arial Narrow" w:hAnsi="Arial Narrow"/>
                <w:b/>
                <w:szCs w:val="18"/>
                <w:lang w:val="es-PE"/>
              </w:rPr>
            </w:pPr>
          </w:p>
        </w:tc>
        <w:tc>
          <w:tcPr>
            <w:tcW w:w="1701" w:type="dxa"/>
            <w:tcBorders>
              <w:top w:val="single" w:sz="4" w:space="0" w:color="auto"/>
              <w:left w:val="single" w:sz="4" w:space="0" w:color="auto"/>
              <w:bottom w:val="single" w:sz="4" w:space="0" w:color="auto"/>
              <w:right w:val="single" w:sz="4" w:space="0" w:color="auto"/>
            </w:tcBorders>
          </w:tcPr>
          <w:p w14:paraId="7CE4B21C" w14:textId="77777777" w:rsidR="006A5890" w:rsidRPr="00F967EC" w:rsidRDefault="006A5890" w:rsidP="00542452">
            <w:pPr>
              <w:jc w:val="center"/>
              <w:rPr>
                <w:rFonts w:ascii="Arial Narrow" w:hAnsi="Arial Narrow"/>
                <w:b/>
                <w:szCs w:val="18"/>
                <w:lang w:val="es-PE"/>
              </w:rPr>
            </w:pPr>
          </w:p>
        </w:tc>
        <w:tc>
          <w:tcPr>
            <w:tcW w:w="1135" w:type="dxa"/>
            <w:tcBorders>
              <w:top w:val="single" w:sz="4" w:space="0" w:color="auto"/>
              <w:left w:val="single" w:sz="4" w:space="0" w:color="auto"/>
              <w:bottom w:val="single" w:sz="4" w:space="0" w:color="auto"/>
              <w:right w:val="single" w:sz="4" w:space="0" w:color="auto"/>
            </w:tcBorders>
          </w:tcPr>
          <w:p w14:paraId="6C91D734" w14:textId="77777777" w:rsidR="006A5890" w:rsidRPr="00F967EC" w:rsidRDefault="006A5890" w:rsidP="00542452">
            <w:pPr>
              <w:jc w:val="center"/>
              <w:rPr>
                <w:rFonts w:ascii="Arial Narrow" w:hAnsi="Arial Narrow"/>
                <w:b/>
                <w:szCs w:val="18"/>
                <w:lang w:val="es-PE"/>
              </w:rPr>
            </w:pPr>
          </w:p>
        </w:tc>
      </w:tr>
      <w:tr w:rsidR="006A5890" w:rsidRPr="00F967EC" w14:paraId="3DDB4B44" w14:textId="77777777" w:rsidTr="00BA121F">
        <w:tc>
          <w:tcPr>
            <w:tcW w:w="779" w:type="dxa"/>
            <w:tcBorders>
              <w:top w:val="single" w:sz="4" w:space="0" w:color="auto"/>
              <w:left w:val="single" w:sz="4" w:space="0" w:color="auto"/>
              <w:bottom w:val="single" w:sz="4" w:space="0" w:color="auto"/>
            </w:tcBorders>
          </w:tcPr>
          <w:p w14:paraId="56B8A99C" w14:textId="77777777" w:rsidR="006A5890" w:rsidRPr="00F967EC" w:rsidRDefault="00A64D2A" w:rsidP="00542452">
            <w:pPr>
              <w:jc w:val="center"/>
              <w:rPr>
                <w:rFonts w:ascii="Arial Narrow" w:hAnsi="Arial Narrow"/>
                <w:b/>
                <w:szCs w:val="18"/>
                <w:lang w:val="es-PE"/>
              </w:rPr>
            </w:pPr>
            <w:r>
              <w:rPr>
                <w:rFonts w:ascii="Arial Narrow" w:hAnsi="Arial Narrow"/>
                <w:b/>
                <w:szCs w:val="18"/>
                <w:lang w:val="es-PE"/>
              </w:rPr>
              <w:t>7.2.1.2</w:t>
            </w:r>
          </w:p>
        </w:tc>
        <w:tc>
          <w:tcPr>
            <w:tcW w:w="2766" w:type="dxa"/>
            <w:tcBorders>
              <w:top w:val="single" w:sz="4" w:space="0" w:color="auto"/>
              <w:bottom w:val="single" w:sz="4" w:space="0" w:color="auto"/>
            </w:tcBorders>
          </w:tcPr>
          <w:p w14:paraId="054F9F24" w14:textId="77777777" w:rsidR="006A5890" w:rsidRPr="00A64D2A" w:rsidRDefault="00A64D2A" w:rsidP="00A64D2A">
            <w:pPr>
              <w:tabs>
                <w:tab w:val="left" w:pos="1418"/>
              </w:tabs>
              <w:jc w:val="both"/>
              <w:rPr>
                <w:rFonts w:ascii="Arial Narrow" w:hAnsi="Arial Narrow"/>
                <w:snapToGrid w:val="0"/>
                <w:szCs w:val="18"/>
                <w:lang w:val="es-PE"/>
              </w:rPr>
            </w:pPr>
            <w:r w:rsidRPr="00A64D2A">
              <w:rPr>
                <w:rFonts w:ascii="Arial Narrow" w:hAnsi="Arial Narrow"/>
                <w:bCs/>
                <w:szCs w:val="24"/>
                <w:lang w:val="es-PE" w:eastAsia="en-US"/>
              </w:rPr>
              <w:t>Todos los métodos, procedimientos y documentación de soporte, tales como instrucciones, normas, manuales y datos de referencia pertinentes a las actividades de laboratorio se deben mantener actualizadas y fácilmente disponibles para el personal (véase 8.3).</w:t>
            </w:r>
          </w:p>
        </w:tc>
        <w:tc>
          <w:tcPr>
            <w:tcW w:w="1203" w:type="dxa"/>
            <w:tcBorders>
              <w:top w:val="nil"/>
              <w:bottom w:val="single" w:sz="4" w:space="0" w:color="auto"/>
            </w:tcBorders>
          </w:tcPr>
          <w:p w14:paraId="5A98D6E8" w14:textId="77777777" w:rsidR="006A5890" w:rsidRPr="00F967EC" w:rsidRDefault="006A5890" w:rsidP="00542452">
            <w:pPr>
              <w:jc w:val="center"/>
              <w:rPr>
                <w:rFonts w:ascii="Arial Narrow" w:hAnsi="Arial Narrow"/>
                <w:b/>
                <w:szCs w:val="18"/>
                <w:lang w:val="es-PE"/>
              </w:rPr>
            </w:pPr>
          </w:p>
        </w:tc>
        <w:tc>
          <w:tcPr>
            <w:tcW w:w="1418" w:type="dxa"/>
            <w:tcBorders>
              <w:top w:val="nil"/>
              <w:left w:val="single" w:sz="4" w:space="0" w:color="auto"/>
              <w:bottom w:val="single" w:sz="4" w:space="0" w:color="auto"/>
              <w:right w:val="single" w:sz="4" w:space="0" w:color="auto"/>
            </w:tcBorders>
          </w:tcPr>
          <w:p w14:paraId="34797047"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4" w:space="0" w:color="auto"/>
              <w:right w:val="single" w:sz="4" w:space="0" w:color="auto"/>
            </w:tcBorders>
          </w:tcPr>
          <w:p w14:paraId="31D52025"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583F08CD"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054186C1" w14:textId="77777777" w:rsidR="006A5890" w:rsidRPr="00F967EC" w:rsidRDefault="006A5890" w:rsidP="00542452">
            <w:pPr>
              <w:jc w:val="center"/>
              <w:rPr>
                <w:rFonts w:ascii="Arial Narrow" w:hAnsi="Arial Narrow"/>
                <w:b/>
                <w:szCs w:val="18"/>
                <w:lang w:val="es-PE"/>
              </w:rPr>
            </w:pPr>
          </w:p>
        </w:tc>
      </w:tr>
      <w:tr w:rsidR="006A5890" w:rsidRPr="00F967EC" w14:paraId="321F7693" w14:textId="77777777" w:rsidTr="00BA121F">
        <w:tc>
          <w:tcPr>
            <w:tcW w:w="779" w:type="dxa"/>
            <w:tcBorders>
              <w:top w:val="single" w:sz="4" w:space="0" w:color="auto"/>
              <w:left w:val="single" w:sz="4" w:space="0" w:color="auto"/>
              <w:bottom w:val="single" w:sz="4" w:space="0" w:color="auto"/>
            </w:tcBorders>
          </w:tcPr>
          <w:p w14:paraId="20E34F8A" w14:textId="77777777" w:rsidR="006A5890" w:rsidRPr="00F967EC" w:rsidRDefault="00DD0F57" w:rsidP="00542452">
            <w:pPr>
              <w:jc w:val="center"/>
              <w:rPr>
                <w:rFonts w:ascii="Arial Narrow" w:hAnsi="Arial Narrow"/>
                <w:b/>
                <w:szCs w:val="18"/>
                <w:lang w:val="es-PE"/>
              </w:rPr>
            </w:pPr>
            <w:r>
              <w:rPr>
                <w:rFonts w:ascii="Arial Narrow" w:hAnsi="Arial Narrow"/>
                <w:b/>
                <w:szCs w:val="18"/>
                <w:lang w:val="es-PE"/>
              </w:rPr>
              <w:t>7.2.1.3</w:t>
            </w:r>
          </w:p>
        </w:tc>
        <w:tc>
          <w:tcPr>
            <w:tcW w:w="2766" w:type="dxa"/>
            <w:tcBorders>
              <w:top w:val="single" w:sz="4" w:space="0" w:color="auto"/>
              <w:bottom w:val="single" w:sz="4" w:space="0" w:color="auto"/>
            </w:tcBorders>
          </w:tcPr>
          <w:p w14:paraId="4B6F20D2" w14:textId="77777777" w:rsidR="006A5890" w:rsidRPr="00AC6D7C" w:rsidRDefault="00DD0F57" w:rsidP="00DD0F57">
            <w:pPr>
              <w:tabs>
                <w:tab w:val="left" w:pos="1418"/>
              </w:tabs>
              <w:jc w:val="both"/>
              <w:rPr>
                <w:rFonts w:ascii="Arial Narrow" w:hAnsi="Arial Narrow"/>
                <w:bCs/>
                <w:szCs w:val="24"/>
                <w:lang w:val="es-PE" w:eastAsia="en-US"/>
              </w:rPr>
            </w:pPr>
            <w:r w:rsidRPr="00AC6D7C">
              <w:rPr>
                <w:rFonts w:ascii="Arial Narrow" w:hAnsi="Arial Narrow"/>
                <w:bCs/>
                <w:szCs w:val="24"/>
                <w:lang w:val="es-PE" w:eastAsia="en-US"/>
              </w:rPr>
              <w:t>El laboratorio debe asegurarse de que utiliza la última versión vigente de un método, a menos que no sea apropiado o posible. Cuando sea necesario, la aplicación del método se debe complementar con detalles adicionales para asegurar su aplicación de forma coherente.</w:t>
            </w:r>
          </w:p>
          <w:p w14:paraId="014B0145" w14:textId="77777777" w:rsidR="006C3B2D" w:rsidRPr="00AC6D7C" w:rsidRDefault="006C3B2D" w:rsidP="00DD0F57">
            <w:pPr>
              <w:tabs>
                <w:tab w:val="left" w:pos="1418"/>
              </w:tabs>
              <w:jc w:val="both"/>
              <w:rPr>
                <w:rFonts w:ascii="Arial Narrow" w:hAnsi="Arial Narrow"/>
                <w:snapToGrid w:val="0"/>
                <w:szCs w:val="18"/>
                <w:lang w:val="es-PE"/>
              </w:rPr>
            </w:pPr>
          </w:p>
          <w:p w14:paraId="357C538A" w14:textId="77777777" w:rsidR="00FD27DA" w:rsidRPr="00AC6D7C" w:rsidRDefault="00FD27DA" w:rsidP="00FD27DA">
            <w:pPr>
              <w:jc w:val="both"/>
              <w:rPr>
                <w:rFonts w:ascii="Arial Narrow" w:hAnsi="Arial Narrow"/>
                <w:szCs w:val="18"/>
                <w:lang w:val="es-PE"/>
              </w:rPr>
            </w:pPr>
            <w:r w:rsidRPr="00AC6D7C">
              <w:rPr>
                <w:rFonts w:ascii="Arial Narrow" w:hAnsi="Arial Narrow"/>
                <w:szCs w:val="18"/>
                <w:lang w:val="es-PE"/>
              </w:rPr>
              <w:t>Directriz DA-acr-06D:</w:t>
            </w:r>
          </w:p>
          <w:p w14:paraId="7D9D93B2" w14:textId="77777777" w:rsidR="00FD27DA" w:rsidRPr="00AC6D7C" w:rsidRDefault="00FD27DA" w:rsidP="00846F58">
            <w:pPr>
              <w:jc w:val="both"/>
              <w:rPr>
                <w:rFonts w:ascii="Arial Narrow" w:hAnsi="Arial Narrow"/>
                <w:bCs/>
                <w:szCs w:val="18"/>
                <w:lang w:eastAsia="en-US"/>
              </w:rPr>
            </w:pPr>
          </w:p>
          <w:p w14:paraId="213812AB" w14:textId="77777777" w:rsidR="00FD27DA" w:rsidRPr="00AC6D7C" w:rsidRDefault="00FD27DA" w:rsidP="00AC6D7C">
            <w:pPr>
              <w:pStyle w:val="Prrafodelista"/>
              <w:ind w:left="0"/>
              <w:jc w:val="both"/>
              <w:rPr>
                <w:rFonts w:ascii="Arial Narrow" w:hAnsi="Arial Narrow" w:cs="Arial"/>
                <w:bCs/>
                <w:sz w:val="18"/>
                <w:szCs w:val="18"/>
              </w:rPr>
            </w:pPr>
            <w:r w:rsidRPr="00AC6D7C">
              <w:rPr>
                <w:rFonts w:ascii="Arial Narrow" w:hAnsi="Arial Narrow" w:cs="Arial"/>
                <w:bCs/>
                <w:sz w:val="18"/>
                <w:szCs w:val="18"/>
              </w:rPr>
              <w:t xml:space="preserve">7.2.1.3 Cuando un laboratorio solicite acreditar o mantener un método de ensayo/método de muestreo/procedimiento de calibración no vigente deberá sustentarlo y dicho sustento será evaluado por el INACAL-DA. </w:t>
            </w:r>
          </w:p>
          <w:p w14:paraId="7F30FF76" w14:textId="77777777" w:rsidR="002C0F9A" w:rsidRPr="00AC6D7C" w:rsidRDefault="00FD27DA" w:rsidP="00B411E4">
            <w:pPr>
              <w:pStyle w:val="Prrafodelista"/>
              <w:ind w:left="0"/>
              <w:jc w:val="both"/>
              <w:rPr>
                <w:rFonts w:ascii="Arial Narrow" w:hAnsi="Arial Narrow" w:cs="Arial"/>
                <w:bCs/>
                <w:sz w:val="18"/>
                <w:szCs w:val="18"/>
              </w:rPr>
            </w:pPr>
            <w:r w:rsidRPr="00AC6D7C">
              <w:rPr>
                <w:rFonts w:ascii="Arial Narrow" w:hAnsi="Arial Narrow" w:cs="Arial"/>
                <w:bCs/>
                <w:sz w:val="18"/>
                <w:szCs w:val="18"/>
              </w:rPr>
              <w:t>Cuando se publique una nueva versión de un método de ensayo, método de muestreo o procedimiento de calibración</w:t>
            </w:r>
            <w:r w:rsidR="00620196" w:rsidRPr="00AC6D7C">
              <w:rPr>
                <w:rFonts w:ascii="Arial Narrow" w:hAnsi="Arial Narrow" w:cs="Arial"/>
                <w:bCs/>
                <w:sz w:val="18"/>
                <w:szCs w:val="18"/>
              </w:rPr>
              <w:t xml:space="preserve"> incluido en el alcance de la acreditación</w:t>
            </w:r>
            <w:r w:rsidR="00620196" w:rsidRPr="00AC6D7C">
              <w:rPr>
                <w:sz w:val="22"/>
                <w:szCs w:val="22"/>
              </w:rPr>
              <w:t xml:space="preserve">, </w:t>
            </w:r>
            <w:r w:rsidR="00620196" w:rsidRPr="00AC6D7C">
              <w:rPr>
                <w:rFonts w:ascii="Arial Narrow" w:hAnsi="Arial Narrow" w:cs="Arial"/>
                <w:bCs/>
                <w:sz w:val="18"/>
                <w:szCs w:val="18"/>
              </w:rPr>
              <w:t>el laboratorio</w:t>
            </w:r>
            <w:r w:rsidR="002C0F9A" w:rsidRPr="00AC6D7C">
              <w:rPr>
                <w:rFonts w:ascii="Arial Narrow" w:hAnsi="Arial Narrow" w:cs="Arial"/>
                <w:bCs/>
                <w:sz w:val="18"/>
                <w:szCs w:val="18"/>
              </w:rPr>
              <w:t xml:space="preserve"> </w:t>
            </w:r>
            <w:r w:rsidR="00FE38AE" w:rsidRPr="00AC6D7C">
              <w:rPr>
                <w:rFonts w:ascii="Arial Narrow" w:hAnsi="Arial Narrow" w:cs="Arial"/>
                <w:bCs/>
                <w:sz w:val="18"/>
                <w:szCs w:val="18"/>
              </w:rPr>
              <w:t>debe comunicar</w:t>
            </w:r>
            <w:r w:rsidR="00620196" w:rsidRPr="00AC6D7C">
              <w:rPr>
                <w:rFonts w:ascii="Arial Narrow" w:hAnsi="Arial Narrow" w:cs="Arial"/>
                <w:bCs/>
                <w:sz w:val="18"/>
                <w:szCs w:val="18"/>
              </w:rPr>
              <w:t xml:space="preserve"> (la actualización por cambio de forma y fondo)</w:t>
            </w:r>
            <w:r w:rsidRPr="00AC6D7C">
              <w:rPr>
                <w:rFonts w:ascii="Arial Narrow" w:hAnsi="Arial Narrow" w:cs="Arial"/>
                <w:bCs/>
                <w:sz w:val="18"/>
                <w:szCs w:val="18"/>
              </w:rPr>
              <w:t xml:space="preserve"> al INACAL-DA en un plazo </w:t>
            </w:r>
            <w:r w:rsidRPr="00AC6D7C">
              <w:rPr>
                <w:rFonts w:ascii="Arial Narrow" w:hAnsi="Arial Narrow" w:cs="Arial"/>
                <w:bCs/>
                <w:sz w:val="18"/>
                <w:szCs w:val="18"/>
              </w:rPr>
              <w:lastRenderedPageBreak/>
              <w:t xml:space="preserve">máximo de 30 días </w:t>
            </w:r>
            <w:r w:rsidR="00FE38AE" w:rsidRPr="00AC6D7C">
              <w:rPr>
                <w:rFonts w:ascii="Arial Narrow" w:hAnsi="Arial Narrow" w:cs="Arial"/>
                <w:bCs/>
                <w:sz w:val="18"/>
                <w:szCs w:val="18"/>
              </w:rPr>
              <w:t>hábiles</w:t>
            </w:r>
            <w:r w:rsidR="00620196" w:rsidRPr="00AC6D7C">
              <w:rPr>
                <w:rFonts w:ascii="Arial Narrow" w:hAnsi="Arial Narrow" w:cs="Arial"/>
                <w:bCs/>
                <w:sz w:val="18"/>
                <w:szCs w:val="18"/>
              </w:rPr>
              <w:t xml:space="preserve"> indicando para los casos de los cambios de fondo la fecha en la cual estaría culminando la nueva implementación, la cual no debe exceder de los seis</w:t>
            </w:r>
            <w:r w:rsidR="00257A46" w:rsidRPr="00AC6D7C">
              <w:rPr>
                <w:rFonts w:ascii="Arial Narrow" w:hAnsi="Arial Narrow" w:cs="Arial"/>
                <w:bCs/>
                <w:sz w:val="22"/>
                <w:szCs w:val="22"/>
              </w:rPr>
              <w:t>²</w:t>
            </w:r>
            <w:r w:rsidR="00620196" w:rsidRPr="00AC6D7C">
              <w:rPr>
                <w:rFonts w:ascii="Arial Narrow" w:hAnsi="Arial Narrow" w:cs="Arial"/>
                <w:bCs/>
                <w:sz w:val="18"/>
                <w:szCs w:val="18"/>
              </w:rPr>
              <w:t xml:space="preserve"> (6) meses a partir de la publicación de la nueva versión.</w:t>
            </w:r>
          </w:p>
          <w:p w14:paraId="15C54DCD" w14:textId="77777777" w:rsidR="00F359FB" w:rsidRDefault="00257A46" w:rsidP="00257A46">
            <w:pPr>
              <w:pStyle w:val="Prrafodelista"/>
              <w:ind w:left="0"/>
              <w:jc w:val="both"/>
            </w:pPr>
            <w:r w:rsidRPr="00AC6D7C">
              <w:rPr>
                <w:rFonts w:ascii="Arial Narrow" w:hAnsi="Arial Narrow" w:cs="Arial"/>
                <w:bCs/>
                <w:sz w:val="22"/>
                <w:szCs w:val="22"/>
              </w:rPr>
              <w:t>²</w:t>
            </w:r>
            <w:r w:rsidRPr="00AC6D7C">
              <w:rPr>
                <w:rFonts w:ascii="Arial Narrow" w:hAnsi="Arial Narrow" w:cs="Arial"/>
                <w:bCs/>
                <w:sz w:val="18"/>
                <w:szCs w:val="18"/>
              </w:rPr>
              <w:t xml:space="preserve"> </w:t>
            </w:r>
            <w:r w:rsidR="00F359FB" w:rsidRPr="00AC6D7C">
              <w:rPr>
                <w:rFonts w:ascii="Arial Narrow" w:hAnsi="Arial Narrow" w:cs="Arial"/>
                <w:bCs/>
                <w:sz w:val="18"/>
                <w:szCs w:val="18"/>
              </w:rPr>
              <w:t>Nota:</w:t>
            </w:r>
            <w:r w:rsidR="00F359FB" w:rsidRPr="00AC6D7C">
              <w:rPr>
                <w:sz w:val="18"/>
                <w:szCs w:val="18"/>
              </w:rPr>
              <w:t xml:space="preserve"> </w:t>
            </w:r>
            <w:r w:rsidR="00F359FB" w:rsidRPr="00AC6D7C">
              <w:rPr>
                <w:rFonts w:ascii="Arial Narrow" w:hAnsi="Arial Narrow" w:cs="Arial"/>
                <w:bCs/>
                <w:sz w:val="18"/>
                <w:szCs w:val="18"/>
              </w:rPr>
              <w:t>En casos excepcionales el INACAL-DA evaluará el sustento enviado por el laboratorio para un mayor tiempo. En caso no se acepte el sustento se suspenderá la acreditación del método</w:t>
            </w:r>
            <w:r w:rsidR="00F359FB" w:rsidRPr="00AC6D7C">
              <w:rPr>
                <w:sz w:val="18"/>
                <w:szCs w:val="18"/>
              </w:rPr>
              <w:t xml:space="preserve"> </w:t>
            </w:r>
            <w:r w:rsidR="00F359FB" w:rsidRPr="00AC6D7C">
              <w:t xml:space="preserve"> </w:t>
            </w:r>
          </w:p>
          <w:p w14:paraId="4D4675BB" w14:textId="77777777" w:rsidR="00615D11" w:rsidRPr="00AC6D7C" w:rsidRDefault="00615D11" w:rsidP="00615D11">
            <w:pPr>
              <w:pStyle w:val="Prrafodelista"/>
              <w:ind w:left="0"/>
              <w:jc w:val="both"/>
              <w:rPr>
                <w:rFonts w:ascii="Arial Narrow" w:hAnsi="Arial Narrow" w:cs="Arial"/>
                <w:bCs/>
                <w:sz w:val="18"/>
                <w:szCs w:val="18"/>
              </w:rPr>
            </w:pPr>
          </w:p>
        </w:tc>
        <w:tc>
          <w:tcPr>
            <w:tcW w:w="1203" w:type="dxa"/>
            <w:tcBorders>
              <w:top w:val="nil"/>
              <w:bottom w:val="single" w:sz="4" w:space="0" w:color="auto"/>
            </w:tcBorders>
          </w:tcPr>
          <w:p w14:paraId="231F72FB" w14:textId="77777777" w:rsidR="006A5890" w:rsidRPr="00F967EC" w:rsidRDefault="006A5890" w:rsidP="00542452">
            <w:pPr>
              <w:jc w:val="center"/>
              <w:rPr>
                <w:rFonts w:ascii="Arial Narrow" w:hAnsi="Arial Narrow"/>
                <w:b/>
                <w:szCs w:val="18"/>
                <w:lang w:val="es-PE"/>
              </w:rPr>
            </w:pPr>
          </w:p>
        </w:tc>
        <w:tc>
          <w:tcPr>
            <w:tcW w:w="1418" w:type="dxa"/>
            <w:tcBorders>
              <w:top w:val="nil"/>
              <w:left w:val="single" w:sz="4" w:space="0" w:color="auto"/>
              <w:bottom w:val="single" w:sz="4" w:space="0" w:color="auto"/>
              <w:right w:val="single" w:sz="4" w:space="0" w:color="auto"/>
            </w:tcBorders>
          </w:tcPr>
          <w:p w14:paraId="088ADE2E"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4" w:space="0" w:color="auto"/>
              <w:right w:val="single" w:sz="4" w:space="0" w:color="auto"/>
            </w:tcBorders>
          </w:tcPr>
          <w:p w14:paraId="527A39C4"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3606F0BE"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434E6903" w14:textId="77777777" w:rsidR="006A5890" w:rsidRPr="00F967EC" w:rsidRDefault="006A5890" w:rsidP="00542452">
            <w:pPr>
              <w:jc w:val="center"/>
              <w:rPr>
                <w:rFonts w:ascii="Arial Narrow" w:hAnsi="Arial Narrow"/>
                <w:b/>
                <w:szCs w:val="18"/>
                <w:lang w:val="es-PE"/>
              </w:rPr>
            </w:pPr>
          </w:p>
        </w:tc>
      </w:tr>
      <w:tr w:rsidR="006A5890" w:rsidRPr="00F967EC" w14:paraId="1896257B" w14:textId="77777777" w:rsidTr="00BA121F">
        <w:tc>
          <w:tcPr>
            <w:tcW w:w="779" w:type="dxa"/>
            <w:tcBorders>
              <w:top w:val="single" w:sz="4" w:space="0" w:color="auto"/>
              <w:left w:val="single" w:sz="4" w:space="0" w:color="auto"/>
              <w:bottom w:val="single" w:sz="4" w:space="0" w:color="auto"/>
            </w:tcBorders>
          </w:tcPr>
          <w:p w14:paraId="7C14C11C" w14:textId="77777777" w:rsidR="006A5890" w:rsidRPr="00F967EC" w:rsidRDefault="009D7357" w:rsidP="00542452">
            <w:pPr>
              <w:jc w:val="center"/>
              <w:rPr>
                <w:rFonts w:ascii="Arial Narrow" w:hAnsi="Arial Narrow"/>
                <w:b/>
                <w:szCs w:val="18"/>
                <w:lang w:val="es-PE"/>
              </w:rPr>
            </w:pPr>
            <w:r>
              <w:rPr>
                <w:rFonts w:ascii="Arial Narrow" w:hAnsi="Arial Narrow"/>
                <w:b/>
                <w:szCs w:val="18"/>
                <w:lang w:val="es-PE"/>
              </w:rPr>
              <w:t>7.2.1.4</w:t>
            </w:r>
          </w:p>
        </w:tc>
        <w:tc>
          <w:tcPr>
            <w:tcW w:w="2766" w:type="dxa"/>
            <w:tcBorders>
              <w:top w:val="single" w:sz="4" w:space="0" w:color="auto"/>
              <w:bottom w:val="single" w:sz="4" w:space="0" w:color="auto"/>
            </w:tcBorders>
          </w:tcPr>
          <w:p w14:paraId="43415BF6" w14:textId="77777777" w:rsidR="006A5890" w:rsidRPr="00AC6D7C" w:rsidRDefault="009D7357" w:rsidP="009D7357">
            <w:pPr>
              <w:tabs>
                <w:tab w:val="left" w:pos="1418"/>
              </w:tabs>
              <w:jc w:val="both"/>
              <w:rPr>
                <w:rFonts w:ascii="Arial Narrow" w:hAnsi="Arial Narrow"/>
                <w:snapToGrid w:val="0"/>
                <w:szCs w:val="18"/>
                <w:lang w:val="es-PE"/>
              </w:rPr>
            </w:pPr>
            <w:r w:rsidRPr="00AC6D7C">
              <w:rPr>
                <w:rFonts w:ascii="Arial Narrow" w:hAnsi="Arial Narrow"/>
                <w:bCs/>
                <w:szCs w:val="24"/>
                <w:lang w:val="es-PE" w:eastAsia="en-US"/>
              </w:rPr>
              <w:t xml:space="preserve">Cuando el cliente no especifica el método a utilizar, el laboratorio debe seleccionar un método apropiado e informar al cliente acerca del método elegido. </w:t>
            </w:r>
          </w:p>
        </w:tc>
        <w:tc>
          <w:tcPr>
            <w:tcW w:w="1203" w:type="dxa"/>
            <w:tcBorders>
              <w:top w:val="nil"/>
              <w:bottom w:val="single" w:sz="4" w:space="0" w:color="auto"/>
            </w:tcBorders>
          </w:tcPr>
          <w:p w14:paraId="3D71D1E5" w14:textId="77777777" w:rsidR="006A5890" w:rsidRPr="00F967EC" w:rsidRDefault="006A5890" w:rsidP="00542452">
            <w:pPr>
              <w:jc w:val="center"/>
              <w:rPr>
                <w:rFonts w:ascii="Arial Narrow" w:hAnsi="Arial Narrow"/>
                <w:b/>
                <w:szCs w:val="18"/>
                <w:lang w:val="es-PE"/>
              </w:rPr>
            </w:pPr>
          </w:p>
        </w:tc>
        <w:tc>
          <w:tcPr>
            <w:tcW w:w="1418" w:type="dxa"/>
            <w:tcBorders>
              <w:top w:val="nil"/>
              <w:left w:val="single" w:sz="4" w:space="0" w:color="auto"/>
              <w:bottom w:val="single" w:sz="4" w:space="0" w:color="auto"/>
              <w:right w:val="single" w:sz="4" w:space="0" w:color="auto"/>
            </w:tcBorders>
          </w:tcPr>
          <w:p w14:paraId="528E1CC0"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4" w:space="0" w:color="auto"/>
              <w:right w:val="single" w:sz="4" w:space="0" w:color="auto"/>
            </w:tcBorders>
          </w:tcPr>
          <w:p w14:paraId="30F1D46F"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486F6244"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7419B087" w14:textId="77777777" w:rsidR="006A5890" w:rsidRPr="00F967EC" w:rsidRDefault="006A5890" w:rsidP="00542452">
            <w:pPr>
              <w:jc w:val="center"/>
              <w:rPr>
                <w:rFonts w:ascii="Arial Narrow" w:hAnsi="Arial Narrow"/>
                <w:b/>
                <w:szCs w:val="18"/>
                <w:lang w:val="es-PE"/>
              </w:rPr>
            </w:pPr>
          </w:p>
        </w:tc>
      </w:tr>
      <w:tr w:rsidR="006A5890" w:rsidRPr="00F967EC" w14:paraId="2FD8A80F" w14:textId="77777777" w:rsidTr="00BA121F">
        <w:tc>
          <w:tcPr>
            <w:tcW w:w="779" w:type="dxa"/>
            <w:tcBorders>
              <w:top w:val="single" w:sz="4" w:space="0" w:color="auto"/>
              <w:left w:val="single" w:sz="4" w:space="0" w:color="auto"/>
              <w:bottom w:val="single" w:sz="4" w:space="0" w:color="auto"/>
            </w:tcBorders>
          </w:tcPr>
          <w:p w14:paraId="53288BAA" w14:textId="77777777" w:rsidR="006A5890" w:rsidRPr="00F967EC" w:rsidRDefault="005B15B4" w:rsidP="00542452">
            <w:pPr>
              <w:jc w:val="center"/>
              <w:rPr>
                <w:rFonts w:ascii="Arial Narrow" w:hAnsi="Arial Narrow"/>
                <w:b/>
                <w:szCs w:val="18"/>
                <w:lang w:val="es-PE"/>
              </w:rPr>
            </w:pPr>
            <w:r w:rsidRPr="007C3158">
              <w:rPr>
                <w:rFonts w:ascii="Arial Narrow" w:hAnsi="Arial Narrow"/>
                <w:b/>
                <w:szCs w:val="18"/>
                <w:lang w:val="es-PE"/>
              </w:rPr>
              <w:t>7.2.1.5</w:t>
            </w:r>
          </w:p>
        </w:tc>
        <w:tc>
          <w:tcPr>
            <w:tcW w:w="2766" w:type="dxa"/>
            <w:tcBorders>
              <w:top w:val="single" w:sz="4" w:space="0" w:color="auto"/>
              <w:bottom w:val="single" w:sz="4" w:space="0" w:color="auto"/>
            </w:tcBorders>
          </w:tcPr>
          <w:p w14:paraId="5582EA7F" w14:textId="77777777" w:rsidR="006A5890" w:rsidRPr="00AC6D7C" w:rsidRDefault="005B15B4" w:rsidP="005B15B4">
            <w:pPr>
              <w:tabs>
                <w:tab w:val="left" w:pos="1418"/>
              </w:tabs>
              <w:jc w:val="both"/>
              <w:rPr>
                <w:rFonts w:ascii="Arial Narrow" w:hAnsi="Arial Narrow"/>
                <w:bCs/>
                <w:szCs w:val="24"/>
                <w:lang w:val="es-PE" w:eastAsia="en-US"/>
              </w:rPr>
            </w:pPr>
            <w:r w:rsidRPr="00AC6D7C">
              <w:rPr>
                <w:rFonts w:ascii="Arial Narrow" w:hAnsi="Arial Narrow"/>
                <w:bCs/>
                <w:szCs w:val="24"/>
                <w:lang w:val="es-PE" w:eastAsia="en-US"/>
              </w:rPr>
              <w:t>El laboratorio debe verificar que puede llevar a cabo apropiadamente los métodos antes de utilizarlos, asegurando que se pueda lograr el</w:t>
            </w:r>
            <w:r w:rsidRPr="00AC6D7C">
              <w:rPr>
                <w:bCs/>
                <w:szCs w:val="24"/>
                <w:lang w:val="es-PE" w:eastAsia="en-US"/>
              </w:rPr>
              <w:t xml:space="preserve"> </w:t>
            </w:r>
            <w:r w:rsidRPr="00AC6D7C">
              <w:rPr>
                <w:rFonts w:ascii="Arial Narrow" w:hAnsi="Arial Narrow"/>
                <w:bCs/>
                <w:szCs w:val="24"/>
                <w:lang w:val="es-PE" w:eastAsia="en-US"/>
              </w:rPr>
              <w:t>desempeño requerido. Se deben conservar registros de la verificación. Si el método es modificado por el organismo que lo publicó, la verificación se debe repetir, en la extensión necesaria.</w:t>
            </w:r>
          </w:p>
          <w:p w14:paraId="1A6B0000" w14:textId="77777777" w:rsidR="0021612A" w:rsidRPr="00AC6D7C" w:rsidRDefault="0021612A" w:rsidP="005B15B4">
            <w:pPr>
              <w:tabs>
                <w:tab w:val="left" w:pos="1418"/>
              </w:tabs>
              <w:jc w:val="both"/>
              <w:rPr>
                <w:rFonts w:ascii="Arial Narrow" w:hAnsi="Arial Narrow"/>
                <w:bCs/>
                <w:szCs w:val="24"/>
                <w:lang w:val="es-PE" w:eastAsia="en-US"/>
              </w:rPr>
            </w:pPr>
          </w:p>
          <w:p w14:paraId="15EBCF21" w14:textId="77777777" w:rsidR="0021612A" w:rsidRPr="00AC6D7C" w:rsidRDefault="0021612A" w:rsidP="0021612A">
            <w:pPr>
              <w:jc w:val="both"/>
              <w:rPr>
                <w:rFonts w:ascii="Arial Narrow" w:hAnsi="Arial Narrow"/>
                <w:szCs w:val="18"/>
                <w:lang w:val="es-PE"/>
              </w:rPr>
            </w:pPr>
            <w:r w:rsidRPr="00AC6D7C">
              <w:rPr>
                <w:rFonts w:ascii="Arial Narrow" w:hAnsi="Arial Narrow"/>
                <w:szCs w:val="18"/>
                <w:lang w:val="es-PE"/>
              </w:rPr>
              <w:t>Directriz DA-acr-06D</w:t>
            </w:r>
            <w:r w:rsidR="00375976" w:rsidRPr="00AC6D7C">
              <w:rPr>
                <w:rFonts w:ascii="Arial Narrow" w:hAnsi="Arial Narrow"/>
                <w:szCs w:val="18"/>
                <w:lang w:val="es-PE"/>
              </w:rPr>
              <w:t>:</w:t>
            </w:r>
          </w:p>
          <w:p w14:paraId="1275D146" w14:textId="77777777" w:rsidR="0086172F" w:rsidRPr="00AC6D7C" w:rsidRDefault="0086172F" w:rsidP="0021612A">
            <w:pPr>
              <w:jc w:val="both"/>
              <w:rPr>
                <w:rFonts w:ascii="Arial Narrow" w:hAnsi="Arial Narrow"/>
                <w:szCs w:val="18"/>
              </w:rPr>
            </w:pPr>
          </w:p>
          <w:p w14:paraId="4CEA2B51" w14:textId="77777777" w:rsidR="0021612A" w:rsidRDefault="002C63E9" w:rsidP="002C0F9A">
            <w:pPr>
              <w:pStyle w:val="Prrafodelista"/>
              <w:ind w:left="0"/>
              <w:jc w:val="both"/>
              <w:rPr>
                <w:rFonts w:ascii="Arial Narrow" w:hAnsi="Arial Narrow" w:cs="Arial"/>
                <w:bCs/>
                <w:sz w:val="18"/>
                <w:szCs w:val="18"/>
              </w:rPr>
            </w:pPr>
            <w:r w:rsidRPr="00AC6D7C">
              <w:rPr>
                <w:rFonts w:ascii="Arial Narrow" w:hAnsi="Arial Narrow" w:cs="Arial"/>
                <w:bCs/>
                <w:sz w:val="18"/>
                <w:szCs w:val="18"/>
              </w:rPr>
              <w:t>7.2.1.5</w:t>
            </w:r>
            <w:r w:rsidR="00B411E4" w:rsidRPr="00AC6D7C">
              <w:rPr>
                <w:rFonts w:ascii="Arial Narrow" w:hAnsi="Arial Narrow" w:cs="Arial"/>
                <w:bCs/>
                <w:sz w:val="18"/>
                <w:szCs w:val="18"/>
              </w:rPr>
              <w:t xml:space="preserve"> </w:t>
            </w:r>
            <w:r w:rsidR="0021612A" w:rsidRPr="00AC6D7C">
              <w:rPr>
                <w:rFonts w:ascii="Arial Narrow" w:hAnsi="Arial Narrow" w:cs="Arial"/>
                <w:bCs/>
                <w:sz w:val="18"/>
                <w:szCs w:val="18"/>
              </w:rPr>
              <w:t>Si en el periodo de un año el laboratorio no recibi</w:t>
            </w:r>
            <w:r w:rsidR="0086172F" w:rsidRPr="00AC6D7C">
              <w:rPr>
                <w:rFonts w:ascii="Arial Narrow" w:hAnsi="Arial Narrow" w:cs="Arial"/>
                <w:bCs/>
                <w:sz w:val="18"/>
                <w:szCs w:val="18"/>
              </w:rPr>
              <w:t>ó solicitudes para la ejecución</w:t>
            </w:r>
            <w:r w:rsidR="0021612A" w:rsidRPr="00AC6D7C">
              <w:rPr>
                <w:rFonts w:ascii="Arial Narrow" w:hAnsi="Arial Narrow" w:cs="Arial"/>
                <w:bCs/>
                <w:sz w:val="18"/>
                <w:szCs w:val="18"/>
              </w:rPr>
              <w:t>, el laboratorio debe ejecutar por lo menos un (01) s</w:t>
            </w:r>
            <w:r w:rsidRPr="00AC6D7C">
              <w:rPr>
                <w:rFonts w:ascii="Arial Narrow" w:hAnsi="Arial Narrow" w:cs="Arial"/>
                <w:bCs/>
                <w:sz w:val="18"/>
                <w:szCs w:val="18"/>
              </w:rPr>
              <w:t>ervicio completo con la matriz más compleja</w:t>
            </w:r>
            <w:r w:rsidR="0021612A" w:rsidRPr="00AC6D7C">
              <w:rPr>
                <w:rFonts w:ascii="Arial Narrow" w:hAnsi="Arial Narrow" w:cs="Arial"/>
                <w:bCs/>
                <w:sz w:val="18"/>
                <w:szCs w:val="18"/>
              </w:rPr>
              <w:t>, incluyendo muestreo (si aplica) en el caso de laboratorios de ensayo, y al menos una (01) calibración en el caso de los laboratorios de calibración</w:t>
            </w:r>
            <w:r w:rsidR="003E2742">
              <w:rPr>
                <w:rFonts w:ascii="Arial Narrow" w:hAnsi="Arial Narrow" w:cs="Arial"/>
                <w:bCs/>
                <w:sz w:val="18"/>
                <w:szCs w:val="18"/>
              </w:rPr>
              <w:t>.</w:t>
            </w:r>
          </w:p>
          <w:p w14:paraId="4E8CA7CE" w14:textId="77777777" w:rsidR="00615D11" w:rsidRPr="00C11188" w:rsidRDefault="00615D11" w:rsidP="00615D11">
            <w:pPr>
              <w:jc w:val="both"/>
              <w:rPr>
                <w:rFonts w:ascii="Arial Narrow" w:hAnsi="Arial Narrow" w:cs="Arial"/>
                <w:bCs/>
                <w:szCs w:val="18"/>
                <w:lang w:val="es-PE"/>
              </w:rPr>
            </w:pPr>
            <w:r w:rsidRPr="00C11188">
              <w:rPr>
                <w:rFonts w:ascii="Arial Narrow" w:hAnsi="Arial Narrow" w:cs="Arial"/>
                <w:bCs/>
                <w:szCs w:val="18"/>
                <w:lang w:val="es-PE"/>
              </w:rPr>
              <w:t>Directriz DA-acr-26D</w:t>
            </w:r>
          </w:p>
          <w:p w14:paraId="050E5A76" w14:textId="77777777" w:rsidR="00615D11" w:rsidRPr="00C11188" w:rsidRDefault="00615D11" w:rsidP="00615D11">
            <w:pPr>
              <w:pStyle w:val="Prrafodelista"/>
              <w:ind w:left="0"/>
              <w:jc w:val="both"/>
              <w:rPr>
                <w:rFonts w:ascii="Arial Narrow" w:hAnsi="Arial Narrow" w:cs="Arial"/>
                <w:bCs/>
                <w:sz w:val="18"/>
                <w:szCs w:val="18"/>
              </w:rPr>
            </w:pPr>
            <w:r w:rsidRPr="00C11188">
              <w:rPr>
                <w:rFonts w:ascii="Arial Narrow" w:hAnsi="Arial Narrow" w:cs="Arial"/>
                <w:bCs/>
                <w:sz w:val="18"/>
                <w:szCs w:val="18"/>
              </w:rPr>
              <w:t>Procedimiento DA-acr-20P</w:t>
            </w:r>
          </w:p>
          <w:p w14:paraId="12B1256E" w14:textId="77777777" w:rsidR="00F93032" w:rsidRPr="00F93032" w:rsidRDefault="00F93032" w:rsidP="00615D11">
            <w:pPr>
              <w:pStyle w:val="Prrafodelista"/>
              <w:ind w:left="0"/>
              <w:jc w:val="both"/>
              <w:rPr>
                <w:rFonts w:ascii="Arial Narrow" w:hAnsi="Arial Narrow"/>
                <w:b/>
                <w:bCs/>
                <w:i/>
                <w:iCs/>
                <w:snapToGrid w:val="0"/>
                <w:szCs w:val="18"/>
                <w:u w:val="single"/>
                <w:lang w:val="es-PE"/>
              </w:rPr>
            </w:pPr>
            <w:r w:rsidRPr="00C11188">
              <w:rPr>
                <w:rFonts w:ascii="Arial Narrow" w:hAnsi="Arial Narrow" w:cs="Arial"/>
                <w:bCs/>
                <w:sz w:val="18"/>
                <w:szCs w:val="18"/>
              </w:rPr>
              <w:t>Que el laboratorio evalúa el impacto de los cambios en la incertidumbre de medición de los métodos modificados.</w:t>
            </w:r>
          </w:p>
        </w:tc>
        <w:tc>
          <w:tcPr>
            <w:tcW w:w="1203" w:type="dxa"/>
            <w:tcBorders>
              <w:top w:val="single" w:sz="2" w:space="0" w:color="auto"/>
              <w:bottom w:val="single" w:sz="4" w:space="0" w:color="auto"/>
            </w:tcBorders>
          </w:tcPr>
          <w:p w14:paraId="30F5A828" w14:textId="77777777" w:rsidR="006A5890" w:rsidRPr="00F967EC" w:rsidRDefault="006A5890"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4" w:space="0" w:color="auto"/>
              <w:right w:val="single" w:sz="4" w:space="0" w:color="auto"/>
            </w:tcBorders>
          </w:tcPr>
          <w:p w14:paraId="5B40CD0A" w14:textId="77777777" w:rsidR="006A5890" w:rsidRPr="00F967EC" w:rsidRDefault="006A5890"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4" w:space="0" w:color="auto"/>
              <w:right w:val="single" w:sz="4" w:space="0" w:color="auto"/>
            </w:tcBorders>
          </w:tcPr>
          <w:p w14:paraId="6006CF8C" w14:textId="77777777" w:rsidR="006A5890" w:rsidRPr="00F967EC" w:rsidRDefault="006A5890"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4" w:space="0" w:color="auto"/>
              <w:right w:val="single" w:sz="4" w:space="0" w:color="auto"/>
            </w:tcBorders>
          </w:tcPr>
          <w:p w14:paraId="005522AD" w14:textId="77777777" w:rsidR="006A5890" w:rsidRPr="00F967EC" w:rsidRDefault="006A5890"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4" w:space="0" w:color="auto"/>
              <w:right w:val="single" w:sz="4" w:space="0" w:color="auto"/>
            </w:tcBorders>
          </w:tcPr>
          <w:p w14:paraId="5D200124" w14:textId="77777777" w:rsidR="006A5890" w:rsidRPr="00F967EC" w:rsidRDefault="006A5890" w:rsidP="00542452">
            <w:pPr>
              <w:jc w:val="center"/>
              <w:rPr>
                <w:rFonts w:ascii="Arial Narrow" w:hAnsi="Arial Narrow"/>
                <w:b/>
                <w:szCs w:val="18"/>
                <w:lang w:val="es-PE"/>
              </w:rPr>
            </w:pPr>
          </w:p>
        </w:tc>
      </w:tr>
      <w:tr w:rsidR="006A5890" w:rsidRPr="00F967EC" w14:paraId="29BBD3E5" w14:textId="77777777" w:rsidTr="00BA121F">
        <w:tc>
          <w:tcPr>
            <w:tcW w:w="779" w:type="dxa"/>
            <w:tcBorders>
              <w:top w:val="single" w:sz="4" w:space="0" w:color="auto"/>
              <w:left w:val="single" w:sz="4" w:space="0" w:color="auto"/>
              <w:bottom w:val="single" w:sz="4" w:space="0" w:color="auto"/>
            </w:tcBorders>
          </w:tcPr>
          <w:p w14:paraId="25B4117B" w14:textId="77777777" w:rsidR="006A5890" w:rsidRPr="00F967EC" w:rsidRDefault="005B15B4" w:rsidP="00542452">
            <w:pPr>
              <w:jc w:val="center"/>
              <w:rPr>
                <w:rFonts w:ascii="Arial Narrow" w:hAnsi="Arial Narrow"/>
                <w:b/>
                <w:szCs w:val="18"/>
                <w:lang w:val="es-PE"/>
              </w:rPr>
            </w:pPr>
            <w:r>
              <w:rPr>
                <w:rFonts w:ascii="Arial Narrow" w:hAnsi="Arial Narrow"/>
                <w:b/>
                <w:szCs w:val="18"/>
                <w:lang w:val="es-PE"/>
              </w:rPr>
              <w:t>7.2.1.6</w:t>
            </w:r>
          </w:p>
        </w:tc>
        <w:tc>
          <w:tcPr>
            <w:tcW w:w="2766" w:type="dxa"/>
            <w:tcBorders>
              <w:top w:val="single" w:sz="4" w:space="0" w:color="auto"/>
              <w:bottom w:val="single" w:sz="4" w:space="0" w:color="auto"/>
            </w:tcBorders>
          </w:tcPr>
          <w:p w14:paraId="080F60D9" w14:textId="77777777" w:rsidR="00CA0BA8" w:rsidRPr="00AC6D7C" w:rsidRDefault="005B15B4" w:rsidP="005B15B4">
            <w:pPr>
              <w:tabs>
                <w:tab w:val="left" w:pos="1418"/>
              </w:tabs>
              <w:jc w:val="both"/>
              <w:rPr>
                <w:rFonts w:ascii="Arial Narrow" w:hAnsi="Arial Narrow"/>
                <w:bCs/>
                <w:szCs w:val="24"/>
                <w:lang w:val="es-PE" w:eastAsia="en-US"/>
              </w:rPr>
            </w:pPr>
            <w:r w:rsidRPr="00AC6D7C">
              <w:rPr>
                <w:rFonts w:ascii="Arial Narrow" w:hAnsi="Arial Narrow"/>
                <w:bCs/>
                <w:szCs w:val="24"/>
                <w:lang w:val="es-PE" w:eastAsia="en-US"/>
              </w:rPr>
              <w:t>Cuando se requiere desarrollar un método, debe ser una actividad planificada y se debe asignar a personal competente provisto con recursos adecuados.</w:t>
            </w:r>
          </w:p>
          <w:p w14:paraId="51030B0B" w14:textId="77777777" w:rsidR="002C0F9A" w:rsidRPr="00AC6D7C" w:rsidRDefault="002C0F9A" w:rsidP="005B15B4">
            <w:pPr>
              <w:tabs>
                <w:tab w:val="left" w:pos="1418"/>
              </w:tabs>
              <w:jc w:val="both"/>
              <w:rPr>
                <w:rFonts w:ascii="Arial Narrow" w:hAnsi="Arial Narrow"/>
                <w:bCs/>
                <w:szCs w:val="24"/>
                <w:lang w:val="es-PE" w:eastAsia="en-US"/>
              </w:rPr>
            </w:pPr>
          </w:p>
          <w:p w14:paraId="7CCB9742" w14:textId="77777777" w:rsidR="00CD39FF" w:rsidRPr="00AC6D7C" w:rsidRDefault="006D5496" w:rsidP="00332F0E">
            <w:pPr>
              <w:jc w:val="both"/>
              <w:rPr>
                <w:rFonts w:ascii="Arial Narrow" w:hAnsi="Arial Narrow"/>
                <w:szCs w:val="18"/>
                <w:lang w:val="es-PE"/>
              </w:rPr>
            </w:pPr>
            <w:r w:rsidRPr="00AC6D7C">
              <w:rPr>
                <w:rFonts w:ascii="Arial Narrow" w:hAnsi="Arial Narrow"/>
                <w:szCs w:val="18"/>
                <w:lang w:val="es-PE"/>
              </w:rPr>
              <w:t>Directriz DA-acr-06D</w:t>
            </w:r>
            <w:r w:rsidR="00AA6740" w:rsidRPr="00AC6D7C">
              <w:rPr>
                <w:rFonts w:ascii="Arial Narrow" w:hAnsi="Arial Narrow"/>
                <w:szCs w:val="18"/>
                <w:lang w:val="es-PE"/>
              </w:rPr>
              <w:t>:</w:t>
            </w:r>
          </w:p>
          <w:p w14:paraId="2976BF41" w14:textId="77777777" w:rsidR="00CD39FF" w:rsidRPr="00AC6D7C" w:rsidRDefault="00A540D8" w:rsidP="003E2742">
            <w:pPr>
              <w:jc w:val="both"/>
              <w:rPr>
                <w:rFonts w:ascii="Arial Narrow" w:hAnsi="Arial Narrow" w:cs="Arial"/>
                <w:bCs/>
                <w:szCs w:val="18"/>
              </w:rPr>
            </w:pPr>
            <w:r w:rsidRPr="00AC6D7C">
              <w:rPr>
                <w:rFonts w:ascii="Arial Narrow" w:hAnsi="Arial Narrow"/>
                <w:szCs w:val="18"/>
              </w:rPr>
              <w:t xml:space="preserve">7.2.1.6 Cuando el laboratorio desarrolla un método de ensayo, método de muestreo, procedimiento de calibración, debe conservar registros de la planificación, de la competencia del personal autorizado, del desarrollo, de las revisiones periódicas para confirmar que se sigan satisfaciendo las necesidades del cliente y, de ser aplicable, de las modificaciones del plan. Sólo en estos casos el laboratorio puede asignar un código propio al método, </w:t>
            </w:r>
            <w:r w:rsidRPr="00AC6D7C">
              <w:rPr>
                <w:rFonts w:ascii="Arial Narrow" w:hAnsi="Arial Narrow"/>
                <w:bCs/>
                <w:iCs/>
                <w:szCs w:val="18"/>
              </w:rPr>
              <w:t>acompañado de la palabra validado.</w:t>
            </w:r>
          </w:p>
        </w:tc>
        <w:tc>
          <w:tcPr>
            <w:tcW w:w="1203" w:type="dxa"/>
            <w:tcBorders>
              <w:top w:val="nil"/>
              <w:bottom w:val="single" w:sz="4" w:space="0" w:color="auto"/>
            </w:tcBorders>
          </w:tcPr>
          <w:p w14:paraId="4B93F941" w14:textId="77777777" w:rsidR="006A5890" w:rsidRPr="00F967EC" w:rsidRDefault="006A5890" w:rsidP="00542452">
            <w:pPr>
              <w:jc w:val="center"/>
              <w:rPr>
                <w:rFonts w:ascii="Arial Narrow" w:hAnsi="Arial Narrow"/>
                <w:b/>
                <w:szCs w:val="18"/>
                <w:lang w:val="es-PE"/>
              </w:rPr>
            </w:pPr>
          </w:p>
        </w:tc>
        <w:tc>
          <w:tcPr>
            <w:tcW w:w="1418" w:type="dxa"/>
            <w:tcBorders>
              <w:top w:val="nil"/>
              <w:left w:val="single" w:sz="4" w:space="0" w:color="auto"/>
              <w:bottom w:val="single" w:sz="4" w:space="0" w:color="auto"/>
              <w:right w:val="single" w:sz="4" w:space="0" w:color="auto"/>
            </w:tcBorders>
          </w:tcPr>
          <w:p w14:paraId="06CE07E3"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4" w:space="0" w:color="auto"/>
              <w:right w:val="single" w:sz="4" w:space="0" w:color="auto"/>
            </w:tcBorders>
          </w:tcPr>
          <w:p w14:paraId="291137B4"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1492BCA0"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5C5AFD7F" w14:textId="77777777" w:rsidR="006A5890" w:rsidRPr="00F967EC" w:rsidRDefault="006A5890" w:rsidP="00542452">
            <w:pPr>
              <w:jc w:val="center"/>
              <w:rPr>
                <w:rFonts w:ascii="Arial Narrow" w:hAnsi="Arial Narrow"/>
                <w:b/>
                <w:szCs w:val="18"/>
                <w:lang w:val="es-PE"/>
              </w:rPr>
            </w:pPr>
          </w:p>
        </w:tc>
      </w:tr>
      <w:tr w:rsidR="006A5890" w:rsidRPr="00F967EC" w14:paraId="7A8975E6" w14:textId="77777777" w:rsidTr="00BA121F">
        <w:trPr>
          <w:trHeight w:val="1188"/>
        </w:trPr>
        <w:tc>
          <w:tcPr>
            <w:tcW w:w="779" w:type="dxa"/>
            <w:tcBorders>
              <w:top w:val="single" w:sz="4" w:space="0" w:color="auto"/>
              <w:left w:val="single" w:sz="4" w:space="0" w:color="auto"/>
              <w:bottom w:val="single" w:sz="4" w:space="0" w:color="auto"/>
            </w:tcBorders>
          </w:tcPr>
          <w:p w14:paraId="25BCBB1B" w14:textId="77777777" w:rsidR="006A5890" w:rsidRPr="00F967EC" w:rsidRDefault="00E767F4" w:rsidP="00542452">
            <w:pPr>
              <w:jc w:val="center"/>
              <w:rPr>
                <w:rFonts w:ascii="Arial Narrow" w:hAnsi="Arial Narrow"/>
                <w:b/>
                <w:szCs w:val="18"/>
                <w:lang w:val="es-PE"/>
              </w:rPr>
            </w:pPr>
            <w:r>
              <w:rPr>
                <w:rFonts w:ascii="Arial Narrow" w:hAnsi="Arial Narrow"/>
                <w:b/>
                <w:szCs w:val="18"/>
                <w:lang w:val="es-PE"/>
              </w:rPr>
              <w:t>7.2.1.7</w:t>
            </w:r>
          </w:p>
        </w:tc>
        <w:tc>
          <w:tcPr>
            <w:tcW w:w="2766" w:type="dxa"/>
            <w:tcBorders>
              <w:top w:val="single" w:sz="4" w:space="0" w:color="auto"/>
              <w:bottom w:val="single" w:sz="4" w:space="0" w:color="auto"/>
            </w:tcBorders>
          </w:tcPr>
          <w:p w14:paraId="5462B627" w14:textId="77777777" w:rsidR="00E767F4" w:rsidRPr="00AC6D7C" w:rsidRDefault="00E767F4" w:rsidP="00E767F4">
            <w:pPr>
              <w:tabs>
                <w:tab w:val="left" w:pos="1418"/>
              </w:tabs>
              <w:jc w:val="both"/>
              <w:rPr>
                <w:rFonts w:ascii="Arial Narrow" w:hAnsi="Arial Narrow"/>
                <w:bCs/>
                <w:szCs w:val="18"/>
                <w:lang w:val="es-PE" w:eastAsia="en-US"/>
              </w:rPr>
            </w:pPr>
            <w:r w:rsidRPr="00AC6D7C">
              <w:rPr>
                <w:rFonts w:ascii="Arial Narrow" w:hAnsi="Arial Narrow"/>
                <w:bCs/>
                <w:szCs w:val="18"/>
                <w:lang w:val="es-PE" w:eastAsia="en-US"/>
              </w:rPr>
              <w:t>Las desviaciones a los métodos para todas las actividades de laboratorio solamente deben suceder si la desviación ha sido documentada, justificada técnicamente, autorizada y aceptada por el cliente.</w:t>
            </w:r>
          </w:p>
          <w:p w14:paraId="69F2CA9C" w14:textId="77777777" w:rsidR="00F1718E" w:rsidRPr="00AC6D7C" w:rsidRDefault="00F1718E" w:rsidP="00E767F4">
            <w:pPr>
              <w:rPr>
                <w:rFonts w:ascii="Arial Narrow" w:hAnsi="Arial Narrow"/>
                <w:bCs/>
                <w:szCs w:val="18"/>
                <w:lang w:val="es-PE" w:eastAsia="en-US"/>
              </w:rPr>
            </w:pPr>
          </w:p>
          <w:p w14:paraId="2253B7B6" w14:textId="77777777" w:rsidR="00CD39FF" w:rsidRPr="00AC6D7C" w:rsidRDefault="00CA645B" w:rsidP="00CD39FF">
            <w:pPr>
              <w:jc w:val="both"/>
              <w:rPr>
                <w:rFonts w:ascii="Arial Narrow" w:hAnsi="Arial Narrow"/>
                <w:snapToGrid w:val="0"/>
                <w:szCs w:val="18"/>
              </w:rPr>
            </w:pPr>
            <w:r w:rsidRPr="00AC6D7C">
              <w:rPr>
                <w:rFonts w:ascii="Arial Narrow" w:hAnsi="Arial Narrow"/>
                <w:szCs w:val="18"/>
                <w:lang w:val="es-PE"/>
              </w:rPr>
              <w:t>Directriz DA-acr-06D</w:t>
            </w:r>
          </w:p>
          <w:p w14:paraId="00BB9052" w14:textId="77777777" w:rsidR="00CD39FF" w:rsidRDefault="00A540D8" w:rsidP="00AC6D7C">
            <w:pPr>
              <w:jc w:val="both"/>
              <w:rPr>
                <w:rFonts w:ascii="Arial Narrow" w:hAnsi="Arial Narrow"/>
                <w:szCs w:val="18"/>
              </w:rPr>
            </w:pPr>
            <w:r w:rsidRPr="00AC6D7C">
              <w:rPr>
                <w:rFonts w:ascii="Arial Narrow" w:hAnsi="Arial Narrow"/>
                <w:szCs w:val="18"/>
              </w:rPr>
              <w:t>7.2.1.7 Los métodos de ensayo, método de muestreo, procedimientos de calibración que se apliquen con alguna desviación consentida explícitamente por el cliente, no están amparadas por el marco de la acreditación.</w:t>
            </w:r>
          </w:p>
          <w:p w14:paraId="369C4D0A" w14:textId="77777777" w:rsidR="00615D11" w:rsidRPr="00C11188" w:rsidRDefault="00615D11" w:rsidP="00615D11">
            <w:pPr>
              <w:jc w:val="both"/>
              <w:rPr>
                <w:rFonts w:ascii="Arial Narrow" w:hAnsi="Arial Narrow" w:cs="Arial"/>
                <w:bCs/>
                <w:szCs w:val="18"/>
                <w:lang w:val="es-PE"/>
              </w:rPr>
            </w:pPr>
            <w:r w:rsidRPr="00C11188">
              <w:rPr>
                <w:rFonts w:ascii="Arial Narrow" w:hAnsi="Arial Narrow" w:cs="Arial"/>
                <w:bCs/>
                <w:szCs w:val="18"/>
                <w:lang w:val="es-PE"/>
              </w:rPr>
              <w:t>Directriz DA-acr-26D</w:t>
            </w:r>
          </w:p>
          <w:p w14:paraId="25445BC4" w14:textId="77777777" w:rsidR="00615D11" w:rsidRPr="00AC6D7C" w:rsidRDefault="00615D11" w:rsidP="00615D11">
            <w:pPr>
              <w:jc w:val="both"/>
              <w:rPr>
                <w:rFonts w:ascii="Arial Narrow" w:hAnsi="Arial Narrow"/>
                <w:szCs w:val="18"/>
              </w:rPr>
            </w:pPr>
            <w:r w:rsidRPr="00C11188">
              <w:rPr>
                <w:rFonts w:ascii="Arial Narrow" w:hAnsi="Arial Narrow" w:cs="Arial"/>
                <w:bCs/>
                <w:szCs w:val="18"/>
                <w:lang w:val="es-PE"/>
              </w:rPr>
              <w:t>Procedimiento DA-acr-20P</w:t>
            </w:r>
          </w:p>
        </w:tc>
        <w:tc>
          <w:tcPr>
            <w:tcW w:w="1203" w:type="dxa"/>
            <w:tcBorders>
              <w:top w:val="nil"/>
              <w:bottom w:val="single" w:sz="4" w:space="0" w:color="auto"/>
            </w:tcBorders>
          </w:tcPr>
          <w:p w14:paraId="4A81390E" w14:textId="77777777" w:rsidR="006A5890" w:rsidRPr="00F967EC" w:rsidRDefault="006A5890" w:rsidP="00542452">
            <w:pPr>
              <w:jc w:val="center"/>
              <w:rPr>
                <w:rFonts w:ascii="Arial Narrow" w:hAnsi="Arial Narrow"/>
                <w:b/>
                <w:szCs w:val="18"/>
                <w:lang w:val="es-PE"/>
              </w:rPr>
            </w:pPr>
          </w:p>
        </w:tc>
        <w:tc>
          <w:tcPr>
            <w:tcW w:w="1418" w:type="dxa"/>
            <w:tcBorders>
              <w:top w:val="nil"/>
              <w:left w:val="single" w:sz="4" w:space="0" w:color="auto"/>
              <w:bottom w:val="single" w:sz="4" w:space="0" w:color="auto"/>
              <w:right w:val="single" w:sz="4" w:space="0" w:color="auto"/>
            </w:tcBorders>
          </w:tcPr>
          <w:p w14:paraId="5A76B988"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4" w:space="0" w:color="auto"/>
              <w:right w:val="single" w:sz="4" w:space="0" w:color="auto"/>
            </w:tcBorders>
          </w:tcPr>
          <w:p w14:paraId="17B88261"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1C6E9344"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59144AE1" w14:textId="77777777" w:rsidR="006A5890" w:rsidRPr="00F967EC" w:rsidRDefault="006A5890" w:rsidP="00542452">
            <w:pPr>
              <w:jc w:val="center"/>
              <w:rPr>
                <w:rFonts w:ascii="Arial Narrow" w:hAnsi="Arial Narrow"/>
                <w:b/>
                <w:szCs w:val="18"/>
                <w:lang w:val="es-PE"/>
              </w:rPr>
            </w:pPr>
          </w:p>
        </w:tc>
      </w:tr>
      <w:tr w:rsidR="006A5890" w:rsidRPr="00F967EC" w14:paraId="69350B3B" w14:textId="77777777" w:rsidTr="00BA121F">
        <w:trPr>
          <w:trHeight w:val="479"/>
        </w:trPr>
        <w:tc>
          <w:tcPr>
            <w:tcW w:w="779" w:type="dxa"/>
            <w:tcBorders>
              <w:top w:val="single" w:sz="4" w:space="0" w:color="auto"/>
              <w:left w:val="single" w:sz="4" w:space="0" w:color="auto"/>
              <w:bottom w:val="single" w:sz="4" w:space="0" w:color="auto"/>
            </w:tcBorders>
          </w:tcPr>
          <w:p w14:paraId="067CE26F" w14:textId="77777777" w:rsidR="006A5890" w:rsidRDefault="00A370BA" w:rsidP="00542452">
            <w:pPr>
              <w:jc w:val="center"/>
              <w:rPr>
                <w:rFonts w:ascii="Arial Narrow" w:hAnsi="Arial Narrow"/>
                <w:b/>
                <w:szCs w:val="18"/>
                <w:lang w:val="es-PE"/>
              </w:rPr>
            </w:pPr>
            <w:r>
              <w:rPr>
                <w:rFonts w:ascii="Arial Narrow" w:hAnsi="Arial Narrow"/>
                <w:b/>
                <w:szCs w:val="18"/>
                <w:lang w:val="es-PE"/>
              </w:rPr>
              <w:t>7.2.2</w:t>
            </w:r>
          </w:p>
          <w:p w14:paraId="000762C4" w14:textId="77777777" w:rsidR="00A370BA" w:rsidRDefault="00A370BA" w:rsidP="00542452">
            <w:pPr>
              <w:jc w:val="center"/>
              <w:rPr>
                <w:rFonts w:ascii="Arial Narrow" w:hAnsi="Arial Narrow"/>
                <w:b/>
                <w:szCs w:val="18"/>
                <w:lang w:val="es-PE"/>
              </w:rPr>
            </w:pPr>
          </w:p>
          <w:p w14:paraId="3664B3A6" w14:textId="77777777" w:rsidR="00A370BA" w:rsidRPr="00F967EC" w:rsidRDefault="00A370BA" w:rsidP="00542452">
            <w:pPr>
              <w:jc w:val="center"/>
              <w:rPr>
                <w:rFonts w:ascii="Arial Narrow" w:hAnsi="Arial Narrow"/>
                <w:b/>
                <w:szCs w:val="18"/>
                <w:lang w:val="es-PE"/>
              </w:rPr>
            </w:pPr>
            <w:r>
              <w:rPr>
                <w:rFonts w:ascii="Arial Narrow" w:hAnsi="Arial Narrow"/>
                <w:b/>
                <w:szCs w:val="18"/>
                <w:lang w:val="es-PE"/>
              </w:rPr>
              <w:t>7.2.2.1</w:t>
            </w:r>
          </w:p>
        </w:tc>
        <w:tc>
          <w:tcPr>
            <w:tcW w:w="2766" w:type="dxa"/>
            <w:tcBorders>
              <w:top w:val="single" w:sz="4" w:space="0" w:color="auto"/>
              <w:bottom w:val="single" w:sz="4" w:space="0" w:color="auto"/>
            </w:tcBorders>
          </w:tcPr>
          <w:p w14:paraId="504CB4DB" w14:textId="77777777" w:rsidR="00A370BA" w:rsidRPr="00AC6D7C" w:rsidRDefault="00A370BA" w:rsidP="00A370BA">
            <w:pPr>
              <w:tabs>
                <w:tab w:val="left" w:pos="1418"/>
              </w:tabs>
              <w:jc w:val="both"/>
              <w:rPr>
                <w:rFonts w:ascii="Arial Narrow" w:hAnsi="Arial Narrow"/>
                <w:bCs/>
                <w:szCs w:val="24"/>
                <w:lang w:val="es-PE" w:eastAsia="en-US"/>
              </w:rPr>
            </w:pPr>
            <w:r w:rsidRPr="00AC6D7C">
              <w:rPr>
                <w:rFonts w:ascii="Arial Narrow" w:hAnsi="Arial Narrow"/>
                <w:bCs/>
                <w:szCs w:val="24"/>
                <w:lang w:val="es-PE" w:eastAsia="en-US"/>
              </w:rPr>
              <w:t>Validación de los métodos</w:t>
            </w:r>
          </w:p>
          <w:p w14:paraId="29C31CF6" w14:textId="77777777" w:rsidR="00A370BA" w:rsidRPr="00AC6D7C" w:rsidRDefault="00A370BA" w:rsidP="00A370BA">
            <w:pPr>
              <w:jc w:val="both"/>
              <w:rPr>
                <w:bCs/>
                <w:szCs w:val="24"/>
                <w:lang w:val="es-PE" w:eastAsia="en-US"/>
              </w:rPr>
            </w:pPr>
          </w:p>
          <w:p w14:paraId="3D3AD652" w14:textId="77777777" w:rsidR="00A370BA" w:rsidRPr="00AC6D7C" w:rsidRDefault="00A370BA" w:rsidP="00A370BA">
            <w:pPr>
              <w:tabs>
                <w:tab w:val="left" w:pos="1418"/>
              </w:tabs>
              <w:jc w:val="both"/>
              <w:rPr>
                <w:rFonts w:ascii="Arial Narrow" w:hAnsi="Arial Narrow"/>
                <w:bCs/>
                <w:szCs w:val="24"/>
                <w:lang w:val="es-PE" w:eastAsia="en-US"/>
              </w:rPr>
            </w:pPr>
            <w:r w:rsidRPr="00AC6D7C">
              <w:rPr>
                <w:rFonts w:ascii="Arial Narrow" w:hAnsi="Arial Narrow"/>
                <w:bCs/>
                <w:szCs w:val="24"/>
                <w:lang w:val="es-PE" w:eastAsia="en-US"/>
              </w:rPr>
              <w:t xml:space="preserve">El laboratorio debe validar los métodos no normalizados, los métodos desarrollados por el laboratorio y los métodos normalizados utilizados fuera de </w:t>
            </w:r>
            <w:r w:rsidR="00DF00F9" w:rsidRPr="00AC6D7C">
              <w:rPr>
                <w:rFonts w:ascii="Arial Narrow" w:hAnsi="Arial Narrow"/>
                <w:bCs/>
                <w:szCs w:val="24"/>
                <w:lang w:val="es-PE" w:eastAsia="en-US"/>
              </w:rPr>
              <w:t>su alcance previsto o modificado</w:t>
            </w:r>
            <w:r w:rsidRPr="00AC6D7C">
              <w:rPr>
                <w:rFonts w:ascii="Arial Narrow" w:hAnsi="Arial Narrow"/>
                <w:bCs/>
                <w:szCs w:val="24"/>
                <w:lang w:val="es-PE" w:eastAsia="en-US"/>
              </w:rPr>
              <w:t xml:space="preserve"> de otra forma. La validación debe ser tan amplia como sea necesaria para satisfacer las necesidades de la aplicación o del campo de aplicación dados.</w:t>
            </w:r>
          </w:p>
          <w:p w14:paraId="153CD02C" w14:textId="77777777" w:rsidR="007B5A74" w:rsidRPr="00AC6D7C" w:rsidRDefault="007B5A74" w:rsidP="00A370BA">
            <w:pPr>
              <w:tabs>
                <w:tab w:val="left" w:pos="1418"/>
              </w:tabs>
              <w:jc w:val="both"/>
              <w:rPr>
                <w:rFonts w:ascii="Arial Narrow" w:hAnsi="Arial Narrow"/>
                <w:bCs/>
                <w:szCs w:val="24"/>
                <w:lang w:val="es-PE" w:eastAsia="en-US"/>
              </w:rPr>
            </w:pPr>
          </w:p>
          <w:p w14:paraId="590AED4B" w14:textId="77777777" w:rsidR="007B5A74" w:rsidRPr="00AC6D7C" w:rsidRDefault="007B5A74" w:rsidP="00AC6D7C">
            <w:pPr>
              <w:jc w:val="both"/>
              <w:rPr>
                <w:rFonts w:ascii="Arial Narrow" w:hAnsi="Arial Narrow"/>
                <w:b/>
                <w:szCs w:val="18"/>
                <w:lang w:val="es-PE"/>
              </w:rPr>
            </w:pPr>
            <w:r w:rsidRPr="00AC6D7C">
              <w:rPr>
                <w:rFonts w:ascii="Arial Narrow" w:hAnsi="Arial Narrow"/>
                <w:b/>
                <w:szCs w:val="18"/>
                <w:lang w:val="es-PE"/>
              </w:rPr>
              <w:t>Directriz DA-acr-06D:</w:t>
            </w:r>
          </w:p>
          <w:p w14:paraId="133E30C3" w14:textId="77777777" w:rsidR="00AA6740" w:rsidRPr="00AC6D7C" w:rsidRDefault="00AA6740" w:rsidP="007B5A74">
            <w:pPr>
              <w:tabs>
                <w:tab w:val="left" w:pos="1418"/>
              </w:tabs>
              <w:jc w:val="both"/>
              <w:rPr>
                <w:rFonts w:ascii="Arial Narrow" w:hAnsi="Arial Narrow"/>
                <w:szCs w:val="18"/>
              </w:rPr>
            </w:pPr>
            <w:proofErr w:type="gramStart"/>
            <w:r w:rsidRPr="00AC6D7C">
              <w:rPr>
                <w:rFonts w:ascii="Arial Narrow" w:hAnsi="Arial Narrow"/>
                <w:szCs w:val="18"/>
              </w:rPr>
              <w:t>7.2.2  Los</w:t>
            </w:r>
            <w:proofErr w:type="gramEnd"/>
            <w:r w:rsidRPr="00AC6D7C">
              <w:rPr>
                <w:rFonts w:ascii="Arial Narrow" w:hAnsi="Arial Narrow"/>
                <w:szCs w:val="18"/>
              </w:rPr>
              <w:t xml:space="preserve"> criterios para Validación de métodos se detallan en la Directriz para la Validación de métodos de ensayo DA-acr-20D.</w:t>
            </w:r>
          </w:p>
          <w:p w14:paraId="53E16C80" w14:textId="77777777" w:rsidR="006A5890" w:rsidRDefault="007B5A74" w:rsidP="00AC6D7C">
            <w:pPr>
              <w:tabs>
                <w:tab w:val="left" w:pos="1418"/>
              </w:tabs>
              <w:jc w:val="both"/>
              <w:rPr>
                <w:rFonts w:ascii="Arial Narrow" w:hAnsi="Arial Narrow"/>
                <w:szCs w:val="18"/>
              </w:rPr>
            </w:pPr>
            <w:r w:rsidRPr="00AC6D7C">
              <w:rPr>
                <w:rFonts w:ascii="Arial Narrow" w:hAnsi="Arial Narrow"/>
                <w:szCs w:val="18"/>
              </w:rPr>
              <w:lastRenderedPageBreak/>
              <w:t>La declaración del método validado en el alcance acreditado del laboratorio llevará el año de la validación y se actualizará cuando se vuelve a validar.</w:t>
            </w:r>
          </w:p>
          <w:p w14:paraId="0A0C452B" w14:textId="77777777" w:rsidR="00615D11" w:rsidRPr="00C11188" w:rsidRDefault="00615D11" w:rsidP="00615D11">
            <w:pPr>
              <w:jc w:val="both"/>
              <w:rPr>
                <w:rFonts w:ascii="Arial Narrow" w:hAnsi="Arial Narrow" w:cs="Arial"/>
                <w:bCs/>
                <w:szCs w:val="18"/>
                <w:lang w:val="es-PE"/>
              </w:rPr>
            </w:pPr>
            <w:r w:rsidRPr="00C11188">
              <w:rPr>
                <w:rFonts w:ascii="Arial Narrow" w:hAnsi="Arial Narrow" w:cs="Arial"/>
                <w:bCs/>
                <w:szCs w:val="18"/>
                <w:lang w:val="es-PE"/>
              </w:rPr>
              <w:t>Directriz DA-acr-26D</w:t>
            </w:r>
          </w:p>
          <w:p w14:paraId="13C62DDC" w14:textId="77777777" w:rsidR="002C768A" w:rsidRPr="00C11188" w:rsidRDefault="002C768A" w:rsidP="002C768A">
            <w:pPr>
              <w:jc w:val="both"/>
              <w:rPr>
                <w:rFonts w:ascii="Arial Narrow" w:hAnsi="Arial Narrow" w:cs="Arial"/>
                <w:bCs/>
                <w:szCs w:val="18"/>
                <w:lang w:val="es-PE"/>
              </w:rPr>
            </w:pPr>
            <w:r w:rsidRPr="00C11188">
              <w:rPr>
                <w:rFonts w:ascii="Arial Narrow" w:hAnsi="Arial Narrow" w:cs="Arial"/>
                <w:bCs/>
                <w:szCs w:val="18"/>
                <w:lang w:val="es-PE"/>
              </w:rPr>
              <w:t xml:space="preserve">El laboratorio establecerá un procedimiento de validación adecuado a la extensión y naturaleza técnica de cada categoría de ensayo y que establezca la obligatoriedad de comprobar que los resultados de las características evaluadas están dentro de los criterios de aprobación para los procedimientos de ensayo/análisis dentro de la Categoría. </w:t>
            </w:r>
          </w:p>
          <w:p w14:paraId="34D9FCFB" w14:textId="77777777" w:rsidR="002C768A" w:rsidRPr="00C11188" w:rsidRDefault="002C768A" w:rsidP="002C768A">
            <w:pPr>
              <w:jc w:val="both"/>
              <w:rPr>
                <w:rFonts w:ascii="Arial Narrow" w:hAnsi="Arial Narrow" w:cs="Arial"/>
                <w:bCs/>
                <w:szCs w:val="18"/>
                <w:lang w:val="es-PE"/>
              </w:rPr>
            </w:pPr>
          </w:p>
          <w:p w14:paraId="29CAFB88" w14:textId="77777777" w:rsidR="002C768A" w:rsidRPr="00C11188" w:rsidRDefault="002C768A" w:rsidP="002C768A">
            <w:pPr>
              <w:jc w:val="both"/>
              <w:rPr>
                <w:rFonts w:ascii="Arial Narrow" w:hAnsi="Arial Narrow" w:cs="Arial"/>
                <w:bCs/>
                <w:szCs w:val="18"/>
                <w:lang w:val="es-PE"/>
              </w:rPr>
            </w:pPr>
            <w:r w:rsidRPr="00C11188">
              <w:rPr>
                <w:rFonts w:ascii="Arial Narrow" w:hAnsi="Arial Narrow" w:cs="Arial"/>
                <w:bCs/>
                <w:szCs w:val="18"/>
                <w:lang w:val="es-PE"/>
              </w:rPr>
              <w:t xml:space="preserve">Dicho procedimiento establecerá las actividades de planificación, verificación y validación de los métodos de ensayo/análisis incluidos en cada Categoría, con la extensión requerida en función de la naturaleza y requisitos de validación aplicables, así como diferentes grados de extensión de la validación.  </w:t>
            </w:r>
          </w:p>
          <w:p w14:paraId="6B205BC8" w14:textId="77777777" w:rsidR="002C768A" w:rsidRPr="00C11188" w:rsidRDefault="002C768A" w:rsidP="002C768A">
            <w:pPr>
              <w:jc w:val="both"/>
              <w:rPr>
                <w:rFonts w:ascii="Arial Narrow" w:hAnsi="Arial Narrow" w:cs="Arial"/>
                <w:bCs/>
                <w:szCs w:val="18"/>
                <w:lang w:val="es-PE"/>
              </w:rPr>
            </w:pPr>
          </w:p>
          <w:p w14:paraId="536DFD85" w14:textId="77777777" w:rsidR="002C768A" w:rsidRPr="00C11188" w:rsidRDefault="002C768A" w:rsidP="002C768A">
            <w:pPr>
              <w:jc w:val="both"/>
              <w:rPr>
                <w:rFonts w:ascii="Arial Narrow" w:hAnsi="Arial Narrow" w:cs="Arial"/>
                <w:bCs/>
                <w:szCs w:val="18"/>
                <w:lang w:val="es-PE"/>
              </w:rPr>
            </w:pPr>
            <w:r w:rsidRPr="00C11188">
              <w:rPr>
                <w:rFonts w:ascii="Arial Narrow" w:hAnsi="Arial Narrow" w:cs="Arial"/>
                <w:bCs/>
                <w:szCs w:val="18"/>
                <w:lang w:val="es-PE"/>
              </w:rPr>
              <w:t>Asimismo, debe conservar los registros de todas las validaciones realizadas y documentará como va a informar al cliente en función de los resultados de la validación.</w:t>
            </w:r>
          </w:p>
          <w:p w14:paraId="3DA3A684" w14:textId="77777777" w:rsidR="002C768A" w:rsidRPr="00C11188" w:rsidRDefault="002C768A" w:rsidP="00615D11">
            <w:pPr>
              <w:jc w:val="both"/>
              <w:rPr>
                <w:rFonts w:ascii="Arial Narrow" w:hAnsi="Arial Narrow" w:cs="Arial"/>
                <w:bCs/>
                <w:szCs w:val="18"/>
                <w:lang w:val="es-PE"/>
              </w:rPr>
            </w:pPr>
          </w:p>
          <w:p w14:paraId="4A37EF91" w14:textId="77777777" w:rsidR="00615D11" w:rsidRPr="00C11188" w:rsidRDefault="00615D11" w:rsidP="00615D11">
            <w:pPr>
              <w:tabs>
                <w:tab w:val="left" w:pos="1418"/>
              </w:tabs>
              <w:jc w:val="both"/>
              <w:rPr>
                <w:rFonts w:ascii="Arial Narrow" w:hAnsi="Arial Narrow" w:cs="Arial"/>
                <w:bCs/>
                <w:szCs w:val="18"/>
                <w:lang w:val="es-PE"/>
              </w:rPr>
            </w:pPr>
            <w:r w:rsidRPr="00C11188">
              <w:rPr>
                <w:rFonts w:ascii="Arial Narrow" w:hAnsi="Arial Narrow" w:cs="Arial"/>
                <w:bCs/>
                <w:szCs w:val="18"/>
                <w:lang w:val="es-PE"/>
              </w:rPr>
              <w:t>Procedimiento DA-acr-20P</w:t>
            </w:r>
          </w:p>
          <w:p w14:paraId="5EEE70CE" w14:textId="77777777" w:rsidR="006E4B0A" w:rsidRPr="00C11188" w:rsidRDefault="006E4B0A" w:rsidP="006E4B0A">
            <w:pPr>
              <w:tabs>
                <w:tab w:val="left" w:pos="1418"/>
              </w:tabs>
              <w:jc w:val="both"/>
              <w:rPr>
                <w:rFonts w:ascii="Arial Narrow" w:hAnsi="Arial Narrow"/>
                <w:bCs/>
                <w:szCs w:val="18"/>
              </w:rPr>
            </w:pPr>
            <w:r w:rsidRPr="00C11188">
              <w:rPr>
                <w:rFonts w:ascii="Arial Narrow" w:hAnsi="Arial Narrow"/>
                <w:bCs/>
                <w:szCs w:val="18"/>
              </w:rPr>
              <w:t>Se conservan los registros de todo el proceso, incluyendo desarrollo, validación.</w:t>
            </w:r>
            <w:r w:rsidR="00A0487D" w:rsidRPr="00C11188">
              <w:rPr>
                <w:rFonts w:ascii="Arial Narrow" w:hAnsi="Arial Narrow"/>
                <w:bCs/>
                <w:szCs w:val="18"/>
              </w:rPr>
              <w:t xml:space="preserve"> (ver </w:t>
            </w:r>
            <w:r w:rsidR="00A31357" w:rsidRPr="00C11188">
              <w:rPr>
                <w:rFonts w:ascii="Arial Narrow" w:hAnsi="Arial Narrow"/>
                <w:bCs/>
                <w:szCs w:val="18"/>
              </w:rPr>
              <w:t>ítem</w:t>
            </w:r>
            <w:r w:rsidR="00A0487D" w:rsidRPr="00C11188">
              <w:rPr>
                <w:rFonts w:ascii="Arial Narrow" w:hAnsi="Arial Narrow"/>
                <w:bCs/>
                <w:szCs w:val="18"/>
              </w:rPr>
              <w:t xml:space="preserve"> 7 de la Directriz DA-acr-20</w:t>
            </w:r>
            <w:r w:rsidR="00A02A68" w:rsidRPr="00C11188">
              <w:rPr>
                <w:rFonts w:ascii="Arial Narrow" w:hAnsi="Arial Narrow"/>
                <w:bCs/>
                <w:szCs w:val="18"/>
              </w:rPr>
              <w:t>D</w:t>
            </w:r>
            <w:r w:rsidR="00A0487D" w:rsidRPr="00C11188">
              <w:rPr>
                <w:rFonts w:ascii="Arial Narrow" w:hAnsi="Arial Narrow"/>
                <w:bCs/>
                <w:szCs w:val="18"/>
              </w:rPr>
              <w:t>)</w:t>
            </w:r>
          </w:p>
          <w:p w14:paraId="7C6A7496" w14:textId="77777777" w:rsidR="006E4B0A" w:rsidRPr="00C11188" w:rsidRDefault="006E4B0A" w:rsidP="006E4B0A">
            <w:pPr>
              <w:tabs>
                <w:tab w:val="left" w:pos="1418"/>
              </w:tabs>
              <w:jc w:val="both"/>
              <w:rPr>
                <w:rFonts w:ascii="Arial Narrow" w:hAnsi="Arial Narrow"/>
                <w:bCs/>
                <w:szCs w:val="18"/>
              </w:rPr>
            </w:pPr>
            <w:r w:rsidRPr="00C11188">
              <w:rPr>
                <w:rFonts w:ascii="Arial Narrow" w:hAnsi="Arial Narrow"/>
                <w:bCs/>
                <w:szCs w:val="18"/>
              </w:rPr>
              <w:t>Que la información sobre el alcance que cubre la acreditación es transparente y precisa.</w:t>
            </w:r>
          </w:p>
          <w:p w14:paraId="1B0791F6" w14:textId="77777777" w:rsidR="00600740" w:rsidRPr="00C11188" w:rsidRDefault="00600740" w:rsidP="006E4B0A">
            <w:pPr>
              <w:tabs>
                <w:tab w:val="left" w:pos="1418"/>
              </w:tabs>
              <w:jc w:val="both"/>
              <w:rPr>
                <w:rFonts w:ascii="Arial Narrow" w:hAnsi="Arial Narrow"/>
                <w:bCs/>
                <w:szCs w:val="18"/>
              </w:rPr>
            </w:pPr>
            <w:r w:rsidRPr="00C11188">
              <w:rPr>
                <w:rFonts w:ascii="Arial Narrow" w:hAnsi="Arial Narrow"/>
                <w:bCs/>
                <w:szCs w:val="18"/>
              </w:rPr>
              <w:t>NOTA: Cuando dentro la flexibilidad el laboratorio no modifique ni aplique fuera del alcance un método normalizado no será necesaria la validación pudiendo solo verificar.</w:t>
            </w:r>
          </w:p>
          <w:p w14:paraId="0C773A66" w14:textId="77777777" w:rsidR="00600740" w:rsidRPr="00AC6D7C" w:rsidRDefault="00600740" w:rsidP="006E4B0A">
            <w:pPr>
              <w:tabs>
                <w:tab w:val="left" w:pos="1418"/>
              </w:tabs>
              <w:jc w:val="both"/>
              <w:rPr>
                <w:rFonts w:ascii="Arial Narrow" w:hAnsi="Arial Narrow"/>
                <w:szCs w:val="18"/>
              </w:rPr>
            </w:pPr>
          </w:p>
        </w:tc>
        <w:tc>
          <w:tcPr>
            <w:tcW w:w="1203" w:type="dxa"/>
            <w:tcBorders>
              <w:top w:val="single" w:sz="4" w:space="0" w:color="auto"/>
              <w:bottom w:val="single" w:sz="4" w:space="0" w:color="auto"/>
            </w:tcBorders>
          </w:tcPr>
          <w:p w14:paraId="55081F17" w14:textId="77777777" w:rsidR="006A5890" w:rsidRPr="00F967EC" w:rsidRDefault="006A5890" w:rsidP="00542452">
            <w:pPr>
              <w:jc w:val="center"/>
              <w:rPr>
                <w:rFonts w:ascii="Arial Narrow" w:hAnsi="Arial Narrow"/>
                <w:b/>
                <w:szCs w:val="18"/>
                <w:lang w:val="es-PE"/>
              </w:rPr>
            </w:pPr>
          </w:p>
        </w:tc>
        <w:tc>
          <w:tcPr>
            <w:tcW w:w="1418" w:type="dxa"/>
            <w:tcBorders>
              <w:top w:val="single" w:sz="4" w:space="0" w:color="auto"/>
              <w:left w:val="single" w:sz="4" w:space="0" w:color="auto"/>
              <w:bottom w:val="single" w:sz="4" w:space="0" w:color="auto"/>
              <w:right w:val="single" w:sz="4" w:space="0" w:color="auto"/>
            </w:tcBorders>
          </w:tcPr>
          <w:p w14:paraId="339D8C80" w14:textId="77777777" w:rsidR="006A5890" w:rsidRPr="00F967EC" w:rsidRDefault="006A5890" w:rsidP="00542452">
            <w:pPr>
              <w:jc w:val="center"/>
              <w:rPr>
                <w:rFonts w:ascii="Arial Narrow" w:hAnsi="Arial Narrow"/>
                <w:b/>
                <w:szCs w:val="18"/>
                <w:lang w:val="es-PE"/>
              </w:rPr>
            </w:pPr>
          </w:p>
        </w:tc>
        <w:tc>
          <w:tcPr>
            <w:tcW w:w="1133" w:type="dxa"/>
            <w:tcBorders>
              <w:top w:val="single" w:sz="4" w:space="0" w:color="auto"/>
              <w:left w:val="single" w:sz="4" w:space="0" w:color="auto"/>
              <w:bottom w:val="single" w:sz="4" w:space="0" w:color="auto"/>
              <w:right w:val="single" w:sz="4" w:space="0" w:color="auto"/>
            </w:tcBorders>
          </w:tcPr>
          <w:p w14:paraId="3E23C77E" w14:textId="77777777" w:rsidR="006A5890" w:rsidRPr="00F967EC" w:rsidRDefault="006A5890" w:rsidP="00542452">
            <w:pPr>
              <w:jc w:val="center"/>
              <w:rPr>
                <w:rFonts w:ascii="Arial Narrow" w:hAnsi="Arial Narrow"/>
                <w:b/>
                <w:szCs w:val="18"/>
                <w:lang w:val="es-PE"/>
              </w:rPr>
            </w:pPr>
          </w:p>
        </w:tc>
        <w:tc>
          <w:tcPr>
            <w:tcW w:w="1701" w:type="dxa"/>
            <w:tcBorders>
              <w:top w:val="single" w:sz="4" w:space="0" w:color="auto"/>
              <w:left w:val="single" w:sz="4" w:space="0" w:color="auto"/>
              <w:bottom w:val="single" w:sz="4" w:space="0" w:color="auto"/>
              <w:right w:val="single" w:sz="4" w:space="0" w:color="auto"/>
            </w:tcBorders>
          </w:tcPr>
          <w:p w14:paraId="7DA90110" w14:textId="77777777" w:rsidR="006A5890" w:rsidRPr="00F967EC" w:rsidRDefault="006A5890" w:rsidP="00542452">
            <w:pPr>
              <w:jc w:val="center"/>
              <w:rPr>
                <w:rFonts w:ascii="Arial Narrow" w:hAnsi="Arial Narrow"/>
                <w:b/>
                <w:szCs w:val="18"/>
                <w:lang w:val="es-PE"/>
              </w:rPr>
            </w:pPr>
          </w:p>
        </w:tc>
        <w:tc>
          <w:tcPr>
            <w:tcW w:w="1135" w:type="dxa"/>
            <w:tcBorders>
              <w:top w:val="single" w:sz="4" w:space="0" w:color="auto"/>
              <w:left w:val="single" w:sz="4" w:space="0" w:color="auto"/>
              <w:bottom w:val="single" w:sz="4" w:space="0" w:color="auto"/>
              <w:right w:val="single" w:sz="4" w:space="0" w:color="auto"/>
            </w:tcBorders>
          </w:tcPr>
          <w:p w14:paraId="579AD047" w14:textId="77777777" w:rsidR="006A5890" w:rsidRPr="00F967EC" w:rsidRDefault="006A5890" w:rsidP="00542452">
            <w:pPr>
              <w:jc w:val="center"/>
              <w:rPr>
                <w:rFonts w:ascii="Arial Narrow" w:hAnsi="Arial Narrow"/>
                <w:b/>
                <w:szCs w:val="18"/>
                <w:lang w:val="es-PE"/>
              </w:rPr>
            </w:pPr>
          </w:p>
        </w:tc>
      </w:tr>
      <w:tr w:rsidR="006A5890" w:rsidRPr="00F967EC" w14:paraId="2B9E4DC7" w14:textId="77777777" w:rsidTr="00BA121F">
        <w:tc>
          <w:tcPr>
            <w:tcW w:w="779" w:type="dxa"/>
            <w:tcBorders>
              <w:top w:val="single" w:sz="4" w:space="0" w:color="auto"/>
              <w:left w:val="single" w:sz="4" w:space="0" w:color="auto"/>
              <w:bottom w:val="single" w:sz="4" w:space="0" w:color="auto"/>
            </w:tcBorders>
          </w:tcPr>
          <w:p w14:paraId="32FCD5AA" w14:textId="77777777" w:rsidR="006A5890" w:rsidRPr="00F967EC" w:rsidRDefault="007C62E4" w:rsidP="00542452">
            <w:pPr>
              <w:jc w:val="center"/>
              <w:rPr>
                <w:rFonts w:ascii="Arial Narrow" w:hAnsi="Arial Narrow"/>
                <w:b/>
                <w:szCs w:val="18"/>
                <w:lang w:val="es-PE"/>
              </w:rPr>
            </w:pPr>
            <w:r>
              <w:rPr>
                <w:rFonts w:ascii="Arial Narrow" w:hAnsi="Arial Narrow"/>
                <w:b/>
                <w:szCs w:val="18"/>
                <w:lang w:val="es-PE"/>
              </w:rPr>
              <w:t>7.2.2.2</w:t>
            </w:r>
          </w:p>
        </w:tc>
        <w:tc>
          <w:tcPr>
            <w:tcW w:w="2766" w:type="dxa"/>
            <w:tcBorders>
              <w:top w:val="single" w:sz="4" w:space="0" w:color="auto"/>
              <w:bottom w:val="single" w:sz="4" w:space="0" w:color="auto"/>
            </w:tcBorders>
          </w:tcPr>
          <w:p w14:paraId="289D9E92" w14:textId="77777777" w:rsidR="00B56860" w:rsidRPr="007C62E4" w:rsidRDefault="007C62E4" w:rsidP="007C62E4">
            <w:pPr>
              <w:tabs>
                <w:tab w:val="left" w:pos="1418"/>
              </w:tabs>
              <w:jc w:val="both"/>
              <w:rPr>
                <w:rFonts w:ascii="Arial Narrow" w:hAnsi="Arial Narrow"/>
                <w:snapToGrid w:val="0"/>
                <w:szCs w:val="18"/>
                <w:lang w:val="es-PE"/>
              </w:rPr>
            </w:pPr>
            <w:r w:rsidRPr="007C62E4">
              <w:rPr>
                <w:rFonts w:ascii="Arial Narrow" w:hAnsi="Arial Narrow"/>
                <w:bCs/>
                <w:szCs w:val="24"/>
                <w:lang w:val="es-PE" w:eastAsia="en-US"/>
              </w:rPr>
              <w:t xml:space="preserve">Cuando se hacen cambios a un método validado, se debe determinar la influencia de estos cambios, y cuando se encuentre que éstos afectan la </w:t>
            </w:r>
            <w:r w:rsidRPr="007C62E4">
              <w:rPr>
                <w:rFonts w:ascii="Arial Narrow" w:hAnsi="Arial Narrow"/>
                <w:bCs/>
                <w:szCs w:val="24"/>
                <w:lang w:val="es-PE" w:eastAsia="en-US"/>
              </w:rPr>
              <w:lastRenderedPageBreak/>
              <w:t>validación inicial, se debe realizar una nueva validación del método.</w:t>
            </w:r>
          </w:p>
        </w:tc>
        <w:tc>
          <w:tcPr>
            <w:tcW w:w="1203" w:type="dxa"/>
            <w:tcBorders>
              <w:top w:val="single" w:sz="2" w:space="0" w:color="auto"/>
              <w:bottom w:val="single" w:sz="4" w:space="0" w:color="auto"/>
            </w:tcBorders>
          </w:tcPr>
          <w:p w14:paraId="41D90947" w14:textId="77777777" w:rsidR="006A5890" w:rsidRPr="00F967EC" w:rsidRDefault="006A5890"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4" w:space="0" w:color="auto"/>
              <w:right w:val="single" w:sz="4" w:space="0" w:color="auto"/>
            </w:tcBorders>
          </w:tcPr>
          <w:p w14:paraId="3E45B226" w14:textId="77777777" w:rsidR="006A5890" w:rsidRPr="00F967EC" w:rsidRDefault="006A5890"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4" w:space="0" w:color="auto"/>
              <w:right w:val="single" w:sz="4" w:space="0" w:color="auto"/>
            </w:tcBorders>
          </w:tcPr>
          <w:p w14:paraId="12D02EFA" w14:textId="77777777" w:rsidR="006A5890" w:rsidRPr="00F967EC" w:rsidRDefault="006A5890"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4" w:space="0" w:color="auto"/>
              <w:right w:val="single" w:sz="4" w:space="0" w:color="auto"/>
            </w:tcBorders>
          </w:tcPr>
          <w:p w14:paraId="57A6F81F" w14:textId="77777777" w:rsidR="006A5890" w:rsidRPr="00F967EC" w:rsidRDefault="006A5890"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4" w:space="0" w:color="auto"/>
              <w:right w:val="single" w:sz="4" w:space="0" w:color="auto"/>
            </w:tcBorders>
          </w:tcPr>
          <w:p w14:paraId="3B89AC28" w14:textId="77777777" w:rsidR="006A5890" w:rsidRPr="00F967EC" w:rsidRDefault="006A5890" w:rsidP="00542452">
            <w:pPr>
              <w:jc w:val="center"/>
              <w:rPr>
                <w:rFonts w:ascii="Arial Narrow" w:hAnsi="Arial Narrow"/>
                <w:b/>
                <w:szCs w:val="18"/>
                <w:lang w:val="es-PE"/>
              </w:rPr>
            </w:pPr>
          </w:p>
        </w:tc>
      </w:tr>
      <w:tr w:rsidR="006A5890" w:rsidRPr="00F967EC" w14:paraId="589B13F5" w14:textId="77777777" w:rsidTr="00BA121F">
        <w:tc>
          <w:tcPr>
            <w:tcW w:w="779" w:type="dxa"/>
            <w:tcBorders>
              <w:top w:val="single" w:sz="4" w:space="0" w:color="auto"/>
              <w:left w:val="single" w:sz="4" w:space="0" w:color="auto"/>
              <w:bottom w:val="single" w:sz="4" w:space="0" w:color="auto"/>
            </w:tcBorders>
          </w:tcPr>
          <w:p w14:paraId="731A9D90" w14:textId="77777777" w:rsidR="006A5890" w:rsidRPr="00F967EC" w:rsidRDefault="00ED4B6B" w:rsidP="00542452">
            <w:pPr>
              <w:jc w:val="center"/>
              <w:rPr>
                <w:rFonts w:ascii="Arial Narrow" w:hAnsi="Arial Narrow"/>
                <w:b/>
                <w:szCs w:val="18"/>
                <w:lang w:val="es-PE"/>
              </w:rPr>
            </w:pPr>
            <w:r>
              <w:rPr>
                <w:rFonts w:ascii="Arial Narrow" w:hAnsi="Arial Narrow"/>
                <w:b/>
                <w:szCs w:val="18"/>
                <w:lang w:val="es-PE"/>
              </w:rPr>
              <w:t>7.2.2.3</w:t>
            </w:r>
          </w:p>
        </w:tc>
        <w:tc>
          <w:tcPr>
            <w:tcW w:w="2766" w:type="dxa"/>
            <w:tcBorders>
              <w:top w:val="single" w:sz="4" w:space="0" w:color="auto"/>
              <w:bottom w:val="single" w:sz="4" w:space="0" w:color="auto"/>
            </w:tcBorders>
          </w:tcPr>
          <w:p w14:paraId="5F1B8815" w14:textId="77777777" w:rsidR="003B1A70" w:rsidRDefault="00ED4B6B" w:rsidP="006174A9">
            <w:pPr>
              <w:tabs>
                <w:tab w:val="left" w:pos="1418"/>
              </w:tabs>
              <w:jc w:val="both"/>
              <w:rPr>
                <w:rFonts w:ascii="Arial Narrow" w:hAnsi="Arial Narrow"/>
                <w:bCs/>
                <w:szCs w:val="18"/>
                <w:lang w:val="es-PE" w:eastAsia="en-US"/>
              </w:rPr>
            </w:pPr>
            <w:r w:rsidRPr="00ED4B6B">
              <w:rPr>
                <w:rFonts w:ascii="Arial Narrow" w:hAnsi="Arial Narrow"/>
                <w:bCs/>
                <w:szCs w:val="18"/>
                <w:lang w:val="es-PE" w:eastAsia="en-US"/>
              </w:rPr>
              <w:t>Las características de desempeño de los métodos validados, tal como fueron evaluadas para su uso previsto, deben ser pertinentes para las necesidades del cliente y deben ser coherentes con los requisitos especificados.</w:t>
            </w:r>
          </w:p>
          <w:p w14:paraId="3E4087B0" w14:textId="77777777" w:rsidR="00123B9E" w:rsidRPr="00C11188" w:rsidRDefault="00123B9E" w:rsidP="00123B9E">
            <w:pPr>
              <w:jc w:val="both"/>
              <w:rPr>
                <w:rFonts w:ascii="Arial Narrow" w:hAnsi="Arial Narrow" w:cs="Arial"/>
                <w:bCs/>
                <w:szCs w:val="18"/>
                <w:lang w:val="es-PE"/>
              </w:rPr>
            </w:pPr>
            <w:r w:rsidRPr="00C11188">
              <w:rPr>
                <w:rFonts w:ascii="Arial Narrow" w:hAnsi="Arial Narrow" w:cs="Arial"/>
                <w:bCs/>
                <w:szCs w:val="18"/>
                <w:lang w:val="es-PE"/>
              </w:rPr>
              <w:t>Directriz DA-acr-26D</w:t>
            </w:r>
          </w:p>
          <w:p w14:paraId="4CA240A8" w14:textId="77777777" w:rsidR="00123B9E" w:rsidRPr="00C11188" w:rsidRDefault="00123B9E" w:rsidP="00123B9E">
            <w:pPr>
              <w:jc w:val="both"/>
              <w:rPr>
                <w:rFonts w:ascii="Arial Narrow" w:hAnsi="Arial Narrow" w:cs="Arial"/>
                <w:bCs/>
                <w:szCs w:val="18"/>
                <w:lang w:val="es-PE"/>
              </w:rPr>
            </w:pPr>
            <w:r w:rsidRPr="00C11188">
              <w:rPr>
                <w:rFonts w:ascii="Arial Narrow" w:hAnsi="Arial Narrow"/>
                <w:bCs/>
                <w:szCs w:val="24"/>
                <w:lang w:val="es-PE" w:eastAsia="en-US"/>
              </w:rPr>
              <w:t xml:space="preserve">Ver Ítem 9 de la </w:t>
            </w:r>
            <w:r w:rsidRPr="00C11188">
              <w:rPr>
                <w:rFonts w:ascii="Arial Narrow" w:hAnsi="Arial Narrow" w:cs="Arial"/>
                <w:bCs/>
                <w:szCs w:val="18"/>
                <w:lang w:val="es-PE"/>
              </w:rPr>
              <w:t>Directriz DA-acr-20D</w:t>
            </w:r>
          </w:p>
          <w:p w14:paraId="07973F15" w14:textId="77777777" w:rsidR="00123B9E" w:rsidRPr="00ED4B6B" w:rsidRDefault="00123B9E" w:rsidP="006174A9">
            <w:pPr>
              <w:tabs>
                <w:tab w:val="left" w:pos="1418"/>
              </w:tabs>
              <w:jc w:val="both"/>
              <w:rPr>
                <w:rFonts w:ascii="Arial Narrow" w:hAnsi="Arial Narrow"/>
                <w:snapToGrid w:val="0"/>
                <w:szCs w:val="18"/>
                <w:lang w:val="es-PE"/>
              </w:rPr>
            </w:pPr>
          </w:p>
        </w:tc>
        <w:tc>
          <w:tcPr>
            <w:tcW w:w="1203" w:type="dxa"/>
            <w:tcBorders>
              <w:top w:val="nil"/>
              <w:bottom w:val="single" w:sz="4" w:space="0" w:color="auto"/>
            </w:tcBorders>
          </w:tcPr>
          <w:p w14:paraId="505BB822" w14:textId="77777777" w:rsidR="006A5890" w:rsidRPr="00F967EC" w:rsidRDefault="006A5890" w:rsidP="00542452">
            <w:pPr>
              <w:jc w:val="center"/>
              <w:rPr>
                <w:rFonts w:ascii="Arial Narrow" w:hAnsi="Arial Narrow"/>
                <w:b/>
                <w:szCs w:val="18"/>
                <w:lang w:val="es-PE"/>
              </w:rPr>
            </w:pPr>
          </w:p>
        </w:tc>
        <w:tc>
          <w:tcPr>
            <w:tcW w:w="1418" w:type="dxa"/>
            <w:tcBorders>
              <w:top w:val="nil"/>
              <w:left w:val="single" w:sz="4" w:space="0" w:color="auto"/>
              <w:bottom w:val="single" w:sz="4" w:space="0" w:color="auto"/>
              <w:right w:val="single" w:sz="4" w:space="0" w:color="auto"/>
            </w:tcBorders>
          </w:tcPr>
          <w:p w14:paraId="69B3D055"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4" w:space="0" w:color="auto"/>
              <w:right w:val="single" w:sz="4" w:space="0" w:color="auto"/>
            </w:tcBorders>
          </w:tcPr>
          <w:p w14:paraId="324C40DE"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32616562"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5D7B272F" w14:textId="77777777" w:rsidR="006A5890" w:rsidRPr="00F967EC" w:rsidRDefault="006A5890" w:rsidP="00542452">
            <w:pPr>
              <w:jc w:val="center"/>
              <w:rPr>
                <w:rFonts w:ascii="Arial Narrow" w:hAnsi="Arial Narrow"/>
                <w:b/>
                <w:szCs w:val="18"/>
                <w:lang w:val="es-PE"/>
              </w:rPr>
            </w:pPr>
          </w:p>
        </w:tc>
      </w:tr>
      <w:tr w:rsidR="006A5890" w:rsidRPr="00F967EC" w14:paraId="49BE0403" w14:textId="77777777" w:rsidTr="00BA121F">
        <w:tc>
          <w:tcPr>
            <w:tcW w:w="779" w:type="dxa"/>
            <w:tcBorders>
              <w:top w:val="single" w:sz="4" w:space="0" w:color="auto"/>
              <w:left w:val="single" w:sz="4" w:space="0" w:color="auto"/>
              <w:bottom w:val="single" w:sz="4" w:space="0" w:color="auto"/>
            </w:tcBorders>
          </w:tcPr>
          <w:p w14:paraId="50598EB2" w14:textId="77777777" w:rsidR="006A5890" w:rsidRPr="00F967EC" w:rsidRDefault="0015559E" w:rsidP="00542452">
            <w:pPr>
              <w:jc w:val="center"/>
              <w:rPr>
                <w:rFonts w:ascii="Arial Narrow" w:hAnsi="Arial Narrow"/>
                <w:b/>
                <w:szCs w:val="18"/>
                <w:lang w:val="es-PE"/>
              </w:rPr>
            </w:pPr>
            <w:r>
              <w:rPr>
                <w:rFonts w:ascii="Arial Narrow" w:hAnsi="Arial Narrow"/>
                <w:b/>
                <w:szCs w:val="18"/>
                <w:lang w:val="es-PE"/>
              </w:rPr>
              <w:t>7.2.2.4</w:t>
            </w:r>
          </w:p>
        </w:tc>
        <w:tc>
          <w:tcPr>
            <w:tcW w:w="2766" w:type="dxa"/>
            <w:tcBorders>
              <w:top w:val="single" w:sz="4" w:space="0" w:color="auto"/>
              <w:bottom w:val="single" w:sz="4" w:space="0" w:color="auto"/>
            </w:tcBorders>
          </w:tcPr>
          <w:p w14:paraId="16C423B3" w14:textId="77777777" w:rsidR="0015559E" w:rsidRPr="0015559E" w:rsidRDefault="0015559E" w:rsidP="00AC6D7C">
            <w:pPr>
              <w:tabs>
                <w:tab w:val="left" w:pos="1418"/>
              </w:tabs>
              <w:jc w:val="both"/>
              <w:rPr>
                <w:rFonts w:ascii="Arial Narrow" w:hAnsi="Arial Narrow"/>
                <w:bCs/>
                <w:szCs w:val="24"/>
                <w:lang w:val="es-PE" w:eastAsia="en-US"/>
              </w:rPr>
            </w:pPr>
            <w:r w:rsidRPr="0015559E">
              <w:rPr>
                <w:rFonts w:ascii="Arial Narrow" w:hAnsi="Arial Narrow"/>
                <w:bCs/>
                <w:szCs w:val="24"/>
                <w:lang w:val="es-PE" w:eastAsia="en-US"/>
              </w:rPr>
              <w:t>El laboratorio debe conservar los siguientes registros de validación:</w:t>
            </w:r>
          </w:p>
          <w:p w14:paraId="7D9A461E" w14:textId="77777777" w:rsidR="0015559E" w:rsidRPr="0015559E" w:rsidRDefault="0015559E" w:rsidP="00AC6D7C">
            <w:pPr>
              <w:tabs>
                <w:tab w:val="left" w:pos="355"/>
              </w:tabs>
              <w:ind w:left="355" w:hanging="283"/>
              <w:jc w:val="both"/>
              <w:rPr>
                <w:rFonts w:ascii="Arial Narrow" w:hAnsi="Arial Narrow"/>
                <w:bCs/>
                <w:szCs w:val="24"/>
                <w:lang w:val="es-PE" w:eastAsia="en-US"/>
              </w:rPr>
            </w:pPr>
            <w:r w:rsidRPr="0015559E">
              <w:rPr>
                <w:rFonts w:ascii="Arial Narrow" w:hAnsi="Arial Narrow"/>
                <w:bCs/>
                <w:szCs w:val="24"/>
                <w:lang w:val="es-PE" w:eastAsia="en-US"/>
              </w:rPr>
              <w:t>a)</w:t>
            </w:r>
            <w:r w:rsidRPr="0015559E">
              <w:rPr>
                <w:rFonts w:ascii="Arial Narrow" w:hAnsi="Arial Narrow"/>
                <w:bCs/>
                <w:szCs w:val="24"/>
                <w:lang w:val="es-PE" w:eastAsia="en-US"/>
              </w:rPr>
              <w:tab/>
              <w:t>el procedimiento de validación utilizado;</w:t>
            </w:r>
          </w:p>
          <w:p w14:paraId="2280E0AA" w14:textId="77777777" w:rsidR="0015559E" w:rsidRPr="0015559E" w:rsidRDefault="0015559E" w:rsidP="00AC6D7C">
            <w:pPr>
              <w:tabs>
                <w:tab w:val="left" w:pos="355"/>
              </w:tabs>
              <w:ind w:left="1418" w:hanging="1346"/>
              <w:jc w:val="both"/>
              <w:rPr>
                <w:rFonts w:ascii="Arial Narrow" w:hAnsi="Arial Narrow"/>
                <w:bCs/>
                <w:szCs w:val="24"/>
                <w:lang w:val="es-PE" w:eastAsia="en-US"/>
              </w:rPr>
            </w:pPr>
            <w:r w:rsidRPr="0015559E">
              <w:rPr>
                <w:rFonts w:ascii="Arial Narrow" w:hAnsi="Arial Narrow"/>
                <w:bCs/>
                <w:szCs w:val="24"/>
                <w:lang w:val="es-PE" w:eastAsia="en-US"/>
              </w:rPr>
              <w:t>b)</w:t>
            </w:r>
            <w:r w:rsidRPr="0015559E">
              <w:rPr>
                <w:rFonts w:ascii="Arial Narrow" w:hAnsi="Arial Narrow"/>
                <w:bCs/>
                <w:szCs w:val="24"/>
                <w:lang w:val="es-PE" w:eastAsia="en-US"/>
              </w:rPr>
              <w:tab/>
              <w:t>la especificación de los requisitos;</w:t>
            </w:r>
          </w:p>
          <w:p w14:paraId="4537A5A9" w14:textId="77777777" w:rsidR="0015559E" w:rsidRPr="0015559E" w:rsidRDefault="0015559E" w:rsidP="00AC6D7C">
            <w:pPr>
              <w:tabs>
                <w:tab w:val="left" w:pos="355"/>
              </w:tabs>
              <w:ind w:left="355" w:hanging="283"/>
              <w:jc w:val="both"/>
              <w:rPr>
                <w:rFonts w:ascii="Arial Narrow" w:hAnsi="Arial Narrow"/>
                <w:bCs/>
                <w:szCs w:val="24"/>
                <w:lang w:val="es-PE" w:eastAsia="en-US"/>
              </w:rPr>
            </w:pPr>
            <w:r w:rsidRPr="0015559E">
              <w:rPr>
                <w:rFonts w:ascii="Arial Narrow" w:hAnsi="Arial Narrow"/>
                <w:bCs/>
                <w:szCs w:val="24"/>
                <w:lang w:val="es-PE" w:eastAsia="en-US"/>
              </w:rPr>
              <w:br w:type="page"/>
              <w:t>c)</w:t>
            </w:r>
            <w:r w:rsidRPr="0015559E">
              <w:rPr>
                <w:rFonts w:ascii="Arial Narrow" w:hAnsi="Arial Narrow"/>
                <w:bCs/>
                <w:szCs w:val="24"/>
                <w:lang w:val="es-PE" w:eastAsia="en-US"/>
              </w:rPr>
              <w:tab/>
              <w:t>la determinación de las características de desempeño del método;</w:t>
            </w:r>
          </w:p>
          <w:p w14:paraId="02DB1E50" w14:textId="77777777" w:rsidR="0015559E" w:rsidRPr="0015559E" w:rsidRDefault="0015559E" w:rsidP="0015559E">
            <w:pPr>
              <w:tabs>
                <w:tab w:val="left" w:pos="355"/>
              </w:tabs>
              <w:ind w:left="1418" w:hanging="1346"/>
              <w:jc w:val="both"/>
              <w:rPr>
                <w:rFonts w:ascii="Arial Narrow" w:hAnsi="Arial Narrow"/>
                <w:bCs/>
                <w:szCs w:val="24"/>
                <w:lang w:val="es-PE" w:eastAsia="en-US"/>
              </w:rPr>
            </w:pPr>
            <w:r w:rsidRPr="0015559E">
              <w:rPr>
                <w:rFonts w:ascii="Arial Narrow" w:hAnsi="Arial Narrow"/>
                <w:bCs/>
                <w:szCs w:val="24"/>
                <w:lang w:val="es-PE" w:eastAsia="en-US"/>
              </w:rPr>
              <w:t>d)</w:t>
            </w:r>
            <w:r w:rsidRPr="0015559E">
              <w:rPr>
                <w:rFonts w:ascii="Arial Narrow" w:hAnsi="Arial Narrow"/>
                <w:bCs/>
                <w:szCs w:val="24"/>
                <w:lang w:val="es-PE" w:eastAsia="en-US"/>
              </w:rPr>
              <w:tab/>
              <w:t>los resultados obtenidos;</w:t>
            </w:r>
          </w:p>
          <w:p w14:paraId="2B269557" w14:textId="77777777" w:rsidR="006A5890" w:rsidRDefault="0015559E" w:rsidP="00AC6D7C">
            <w:pPr>
              <w:tabs>
                <w:tab w:val="left" w:pos="355"/>
              </w:tabs>
              <w:ind w:left="355" w:hanging="283"/>
              <w:jc w:val="both"/>
              <w:rPr>
                <w:rFonts w:ascii="Arial Narrow" w:hAnsi="Arial Narrow"/>
                <w:bCs/>
                <w:szCs w:val="24"/>
                <w:lang w:val="es-PE" w:eastAsia="en-US"/>
              </w:rPr>
            </w:pPr>
            <w:r w:rsidRPr="0015559E">
              <w:rPr>
                <w:rFonts w:ascii="Arial Narrow" w:hAnsi="Arial Narrow"/>
                <w:bCs/>
                <w:szCs w:val="24"/>
                <w:lang w:val="es-PE" w:eastAsia="en-US"/>
              </w:rPr>
              <w:t>e)</w:t>
            </w:r>
            <w:r w:rsidRPr="0015559E">
              <w:rPr>
                <w:rFonts w:ascii="Arial Narrow" w:hAnsi="Arial Narrow"/>
                <w:bCs/>
                <w:szCs w:val="24"/>
                <w:lang w:val="es-PE" w:eastAsia="en-US"/>
              </w:rPr>
              <w:tab/>
              <w:t>una declaración de la validez del método, detallando su aptitud para el uso previsto.</w:t>
            </w:r>
          </w:p>
          <w:p w14:paraId="023BFFE1" w14:textId="77777777" w:rsidR="00615D11" w:rsidRPr="00C11188" w:rsidRDefault="00615D11" w:rsidP="00615D11">
            <w:pPr>
              <w:jc w:val="both"/>
              <w:rPr>
                <w:rFonts w:ascii="Arial Narrow" w:hAnsi="Arial Narrow" w:cs="Arial"/>
                <w:bCs/>
                <w:szCs w:val="18"/>
                <w:lang w:val="es-PE"/>
              </w:rPr>
            </w:pPr>
            <w:r w:rsidRPr="00C11188">
              <w:rPr>
                <w:rFonts w:ascii="Arial Narrow" w:hAnsi="Arial Narrow" w:cs="Arial"/>
                <w:bCs/>
                <w:szCs w:val="18"/>
                <w:lang w:val="es-PE"/>
              </w:rPr>
              <w:t>Directriz DA-acr-26D</w:t>
            </w:r>
          </w:p>
          <w:p w14:paraId="52D419FA" w14:textId="77777777" w:rsidR="001D582B" w:rsidRPr="00C11188" w:rsidRDefault="001D582B" w:rsidP="001D582B">
            <w:pPr>
              <w:jc w:val="both"/>
              <w:rPr>
                <w:rFonts w:ascii="Arial Narrow" w:hAnsi="Arial Narrow" w:cs="Arial"/>
                <w:bCs/>
                <w:szCs w:val="18"/>
                <w:lang w:val="es-PE"/>
              </w:rPr>
            </w:pPr>
            <w:r w:rsidRPr="00C11188">
              <w:rPr>
                <w:rFonts w:ascii="Arial Narrow" w:hAnsi="Arial Narrow"/>
                <w:bCs/>
                <w:szCs w:val="24"/>
                <w:lang w:val="es-PE" w:eastAsia="en-US"/>
              </w:rPr>
              <w:t xml:space="preserve">Ver </w:t>
            </w:r>
            <w:r w:rsidR="007F31F4" w:rsidRPr="00C11188">
              <w:rPr>
                <w:rFonts w:ascii="Arial Narrow" w:hAnsi="Arial Narrow"/>
                <w:bCs/>
                <w:szCs w:val="24"/>
                <w:lang w:val="es-PE" w:eastAsia="en-US"/>
              </w:rPr>
              <w:t>Ítem 8</w:t>
            </w:r>
            <w:r w:rsidR="00123B9E" w:rsidRPr="00C11188">
              <w:rPr>
                <w:rFonts w:ascii="Arial Narrow" w:hAnsi="Arial Narrow"/>
                <w:bCs/>
                <w:szCs w:val="24"/>
                <w:lang w:val="es-PE" w:eastAsia="en-US"/>
              </w:rPr>
              <w:t xml:space="preserve"> </w:t>
            </w:r>
            <w:r w:rsidRPr="00C11188">
              <w:rPr>
                <w:rFonts w:ascii="Arial Narrow" w:hAnsi="Arial Narrow"/>
                <w:bCs/>
                <w:szCs w:val="24"/>
                <w:lang w:val="es-PE" w:eastAsia="en-US"/>
              </w:rPr>
              <w:t xml:space="preserve">de la </w:t>
            </w:r>
            <w:r w:rsidRPr="00C11188">
              <w:rPr>
                <w:rFonts w:ascii="Arial Narrow" w:hAnsi="Arial Narrow" w:cs="Arial"/>
                <w:bCs/>
                <w:szCs w:val="18"/>
                <w:lang w:val="es-PE"/>
              </w:rPr>
              <w:t>Directriz DA-acr-20D</w:t>
            </w:r>
          </w:p>
          <w:p w14:paraId="2DF5715A" w14:textId="77777777" w:rsidR="00615D11" w:rsidRPr="007F31F4" w:rsidRDefault="00615D11" w:rsidP="00AC6D7C">
            <w:pPr>
              <w:tabs>
                <w:tab w:val="left" w:pos="355"/>
              </w:tabs>
              <w:ind w:left="355" w:hanging="283"/>
              <w:jc w:val="both"/>
              <w:rPr>
                <w:rFonts w:ascii="Arial Narrow" w:hAnsi="Arial Narrow"/>
                <w:b/>
                <w:i/>
                <w:iCs/>
                <w:szCs w:val="24"/>
                <w:u w:val="single"/>
                <w:lang w:val="es-PE" w:eastAsia="en-US"/>
              </w:rPr>
            </w:pPr>
          </w:p>
        </w:tc>
        <w:tc>
          <w:tcPr>
            <w:tcW w:w="1203" w:type="dxa"/>
            <w:tcBorders>
              <w:top w:val="nil"/>
              <w:bottom w:val="single" w:sz="4" w:space="0" w:color="auto"/>
            </w:tcBorders>
          </w:tcPr>
          <w:p w14:paraId="3C0A58E5" w14:textId="77777777" w:rsidR="006A5890" w:rsidRPr="00F967EC" w:rsidRDefault="006A5890" w:rsidP="00542452">
            <w:pPr>
              <w:jc w:val="center"/>
              <w:rPr>
                <w:rFonts w:ascii="Arial Narrow" w:hAnsi="Arial Narrow"/>
                <w:b/>
                <w:szCs w:val="18"/>
                <w:lang w:val="es-PE"/>
              </w:rPr>
            </w:pPr>
          </w:p>
        </w:tc>
        <w:tc>
          <w:tcPr>
            <w:tcW w:w="1418" w:type="dxa"/>
            <w:tcBorders>
              <w:top w:val="nil"/>
              <w:left w:val="single" w:sz="4" w:space="0" w:color="auto"/>
              <w:bottom w:val="single" w:sz="4" w:space="0" w:color="auto"/>
              <w:right w:val="single" w:sz="4" w:space="0" w:color="auto"/>
            </w:tcBorders>
          </w:tcPr>
          <w:p w14:paraId="740122CE"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4" w:space="0" w:color="auto"/>
              <w:right w:val="single" w:sz="4" w:space="0" w:color="auto"/>
            </w:tcBorders>
          </w:tcPr>
          <w:p w14:paraId="6AA11BF7"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41BAB88F"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33471A05" w14:textId="77777777" w:rsidR="006A5890" w:rsidRPr="00F967EC" w:rsidRDefault="006A5890" w:rsidP="00542452">
            <w:pPr>
              <w:jc w:val="center"/>
              <w:rPr>
                <w:rFonts w:ascii="Arial Narrow" w:hAnsi="Arial Narrow"/>
                <w:b/>
                <w:szCs w:val="18"/>
                <w:lang w:val="es-PE"/>
              </w:rPr>
            </w:pPr>
          </w:p>
        </w:tc>
      </w:tr>
      <w:tr w:rsidR="006A5890" w:rsidRPr="00F967EC" w14:paraId="2CA8EE25" w14:textId="77777777" w:rsidTr="00BA121F">
        <w:tc>
          <w:tcPr>
            <w:tcW w:w="779" w:type="dxa"/>
            <w:tcBorders>
              <w:top w:val="single" w:sz="4" w:space="0" w:color="auto"/>
              <w:left w:val="single" w:sz="4" w:space="0" w:color="auto"/>
              <w:bottom w:val="single" w:sz="4" w:space="0" w:color="auto"/>
            </w:tcBorders>
          </w:tcPr>
          <w:p w14:paraId="19ACCAE6" w14:textId="77777777" w:rsidR="006A5890" w:rsidRDefault="00250861" w:rsidP="00542452">
            <w:pPr>
              <w:jc w:val="center"/>
              <w:rPr>
                <w:rFonts w:ascii="Arial Narrow" w:hAnsi="Arial Narrow"/>
                <w:b/>
                <w:szCs w:val="18"/>
                <w:lang w:val="es-PE"/>
              </w:rPr>
            </w:pPr>
            <w:r>
              <w:rPr>
                <w:rFonts w:ascii="Arial Narrow" w:hAnsi="Arial Narrow"/>
                <w:b/>
                <w:szCs w:val="18"/>
                <w:lang w:val="es-PE"/>
              </w:rPr>
              <w:t>7.3</w:t>
            </w:r>
          </w:p>
          <w:p w14:paraId="14F08AEF" w14:textId="77777777" w:rsidR="00250861" w:rsidRDefault="00250861" w:rsidP="00542452">
            <w:pPr>
              <w:jc w:val="center"/>
              <w:rPr>
                <w:rFonts w:ascii="Arial Narrow" w:hAnsi="Arial Narrow"/>
                <w:b/>
                <w:szCs w:val="18"/>
                <w:lang w:val="es-PE"/>
              </w:rPr>
            </w:pPr>
          </w:p>
          <w:p w14:paraId="6B0EC132" w14:textId="77777777" w:rsidR="00250861" w:rsidRPr="00F967EC" w:rsidRDefault="00250861" w:rsidP="00542452">
            <w:pPr>
              <w:jc w:val="center"/>
              <w:rPr>
                <w:rFonts w:ascii="Arial Narrow" w:hAnsi="Arial Narrow"/>
                <w:b/>
                <w:szCs w:val="18"/>
                <w:lang w:val="es-PE"/>
              </w:rPr>
            </w:pPr>
            <w:r>
              <w:rPr>
                <w:rFonts w:ascii="Arial Narrow" w:hAnsi="Arial Narrow"/>
                <w:b/>
                <w:szCs w:val="18"/>
                <w:lang w:val="es-PE"/>
              </w:rPr>
              <w:t>7.3.1</w:t>
            </w:r>
          </w:p>
        </w:tc>
        <w:tc>
          <w:tcPr>
            <w:tcW w:w="2766" w:type="dxa"/>
            <w:tcBorders>
              <w:top w:val="single" w:sz="4" w:space="0" w:color="auto"/>
              <w:bottom w:val="single" w:sz="4" w:space="0" w:color="auto"/>
            </w:tcBorders>
          </w:tcPr>
          <w:p w14:paraId="30169B38" w14:textId="77777777" w:rsidR="00250861" w:rsidRPr="00250861" w:rsidRDefault="00250861" w:rsidP="00250861">
            <w:pPr>
              <w:tabs>
                <w:tab w:val="left" w:pos="1418"/>
              </w:tabs>
              <w:jc w:val="both"/>
              <w:rPr>
                <w:rFonts w:ascii="Arial Narrow" w:hAnsi="Arial Narrow"/>
                <w:b/>
                <w:bCs/>
                <w:szCs w:val="24"/>
                <w:lang w:val="es-PE" w:eastAsia="en-US"/>
              </w:rPr>
            </w:pPr>
            <w:r w:rsidRPr="00250861">
              <w:rPr>
                <w:rFonts w:ascii="Arial Narrow" w:hAnsi="Arial Narrow"/>
                <w:b/>
                <w:bCs/>
                <w:szCs w:val="24"/>
                <w:lang w:val="es-PE" w:eastAsia="en-US"/>
              </w:rPr>
              <w:t>Muestreo</w:t>
            </w:r>
          </w:p>
          <w:p w14:paraId="6E4D7727" w14:textId="77777777" w:rsidR="00250861" w:rsidRPr="00250861" w:rsidRDefault="00250861" w:rsidP="00250861">
            <w:pPr>
              <w:jc w:val="both"/>
              <w:rPr>
                <w:rFonts w:ascii="Arial Narrow" w:hAnsi="Arial Narrow"/>
                <w:bCs/>
                <w:szCs w:val="24"/>
                <w:lang w:val="es-PE" w:eastAsia="en-US"/>
              </w:rPr>
            </w:pPr>
          </w:p>
          <w:p w14:paraId="2CE0FBC5" w14:textId="77777777" w:rsidR="006A5890" w:rsidRDefault="00250861" w:rsidP="009762B2">
            <w:pPr>
              <w:tabs>
                <w:tab w:val="left" w:pos="1418"/>
              </w:tabs>
              <w:jc w:val="both"/>
              <w:rPr>
                <w:rFonts w:ascii="Arial Narrow" w:hAnsi="Arial Narrow"/>
                <w:bCs/>
                <w:szCs w:val="24"/>
                <w:lang w:val="es-PE" w:eastAsia="en-US"/>
              </w:rPr>
            </w:pPr>
            <w:r w:rsidRPr="00250861">
              <w:rPr>
                <w:rFonts w:ascii="Arial Narrow" w:hAnsi="Arial Narrow"/>
                <w:bCs/>
                <w:szCs w:val="24"/>
                <w:lang w:val="es-PE" w:eastAsia="en-US"/>
              </w:rPr>
              <w:t>El laboratorio debe tener un plan y un método de muestreo cuando realiza el muestreo de sustancias, materiales o productos para el subsiguiente ensayo o calibración. El método de muestreo debe considerar los factores a controlar, para asegurar la validez de los resultados del subsiguiente ensayo o calibración. El plan y el método de muestreo deben estar disponibles en el sitio donde se lleva a cabo el muestreo. Siempre que sea razonable, los planes de muestreo deben basarse en métodos estadísticos apropiados.</w:t>
            </w:r>
          </w:p>
          <w:p w14:paraId="4E277DEC" w14:textId="77777777" w:rsidR="00192623" w:rsidRDefault="00192623" w:rsidP="009762B2">
            <w:pPr>
              <w:tabs>
                <w:tab w:val="left" w:pos="1418"/>
              </w:tabs>
              <w:jc w:val="both"/>
              <w:rPr>
                <w:rFonts w:ascii="Arial Narrow" w:hAnsi="Arial Narrow"/>
                <w:bCs/>
                <w:szCs w:val="24"/>
                <w:lang w:val="es-PE" w:eastAsia="en-US"/>
              </w:rPr>
            </w:pPr>
          </w:p>
          <w:p w14:paraId="5C1699E7" w14:textId="77777777" w:rsidR="00192623" w:rsidRPr="00AC6D7C" w:rsidRDefault="00192623" w:rsidP="00AC6D7C">
            <w:pPr>
              <w:jc w:val="both"/>
              <w:rPr>
                <w:rFonts w:ascii="Arial Narrow" w:hAnsi="Arial Narrow"/>
                <w:szCs w:val="18"/>
                <w:lang w:val="es-PE"/>
              </w:rPr>
            </w:pPr>
            <w:r w:rsidRPr="00AC6D7C">
              <w:rPr>
                <w:rFonts w:ascii="Arial Narrow" w:hAnsi="Arial Narrow"/>
                <w:szCs w:val="18"/>
                <w:lang w:val="es-PE"/>
              </w:rPr>
              <w:t>Directriz DA-acr-06D:</w:t>
            </w:r>
          </w:p>
          <w:p w14:paraId="6A1B2495" w14:textId="77777777" w:rsidR="00192623" w:rsidRPr="00AC6D7C" w:rsidRDefault="002A3BC3" w:rsidP="00551CE6">
            <w:pPr>
              <w:numPr>
                <w:ilvl w:val="1"/>
                <w:numId w:val="15"/>
              </w:numPr>
              <w:tabs>
                <w:tab w:val="left" w:pos="214"/>
              </w:tabs>
              <w:ind w:left="0" w:firstLine="0"/>
              <w:jc w:val="both"/>
              <w:rPr>
                <w:rFonts w:ascii="Arial Narrow" w:hAnsi="Arial Narrow"/>
                <w:bCs/>
                <w:szCs w:val="24"/>
                <w:lang w:val="es-PE" w:eastAsia="en-US"/>
              </w:rPr>
            </w:pPr>
            <w:r w:rsidRPr="00AC6D7C">
              <w:rPr>
                <w:rFonts w:ascii="Arial Narrow" w:hAnsi="Arial Narrow"/>
                <w:bCs/>
                <w:szCs w:val="24"/>
                <w:lang w:val="es-PE" w:eastAsia="en-US"/>
              </w:rPr>
              <w:t xml:space="preserve"> </w:t>
            </w:r>
            <w:r w:rsidR="00192623" w:rsidRPr="00AC6D7C">
              <w:rPr>
                <w:rFonts w:ascii="Arial Narrow" w:hAnsi="Arial Narrow"/>
                <w:bCs/>
                <w:szCs w:val="24"/>
                <w:lang w:val="es-PE" w:eastAsia="en-US"/>
              </w:rPr>
              <w:t xml:space="preserve">El laboratorio debe declarar en su alcance si realiza muestreo y especificar los métodos a los que aplique. Solo se considera este punto cuando el muestreo con el subsiguiente ensayo o </w:t>
            </w:r>
            <w:r w:rsidR="00192623" w:rsidRPr="00AC6D7C">
              <w:rPr>
                <w:rFonts w:ascii="Arial Narrow" w:hAnsi="Arial Narrow"/>
                <w:bCs/>
                <w:szCs w:val="24"/>
                <w:lang w:val="es-PE" w:eastAsia="en-US"/>
              </w:rPr>
              <w:lastRenderedPageBreak/>
              <w:t>calibración es responsabilidad del laboratorio</w:t>
            </w:r>
            <w:r w:rsidR="00D41F2F" w:rsidRPr="00AC6D7C">
              <w:rPr>
                <w:rFonts w:ascii="Arial Narrow" w:hAnsi="Arial Narrow"/>
                <w:bCs/>
                <w:szCs w:val="24"/>
                <w:lang w:val="es-PE" w:eastAsia="en-US"/>
              </w:rPr>
              <w:t>.</w:t>
            </w:r>
          </w:p>
          <w:p w14:paraId="2E575706" w14:textId="77777777" w:rsidR="00860B7C" w:rsidRPr="00AC6D7C" w:rsidRDefault="00860B7C" w:rsidP="00D41F2F">
            <w:pPr>
              <w:tabs>
                <w:tab w:val="left" w:pos="1418"/>
              </w:tabs>
              <w:ind w:left="72"/>
              <w:jc w:val="both"/>
              <w:rPr>
                <w:rFonts w:ascii="Arial Narrow" w:hAnsi="Arial Narrow"/>
                <w:bCs/>
                <w:szCs w:val="24"/>
                <w:lang w:val="es-PE" w:eastAsia="en-US"/>
              </w:rPr>
            </w:pPr>
          </w:p>
          <w:p w14:paraId="67B2546C" w14:textId="77777777" w:rsidR="00D41F2F" w:rsidRPr="00192623" w:rsidRDefault="00D41F2F" w:rsidP="00931271">
            <w:pPr>
              <w:tabs>
                <w:tab w:val="left" w:pos="1418"/>
              </w:tabs>
              <w:jc w:val="both"/>
              <w:rPr>
                <w:rFonts w:ascii="Arial Narrow" w:hAnsi="Arial Narrow"/>
                <w:b/>
                <w:i/>
                <w:snapToGrid w:val="0"/>
                <w:szCs w:val="18"/>
                <w:u w:val="single"/>
                <w:lang w:val="es-PE"/>
              </w:rPr>
            </w:pPr>
            <w:r w:rsidRPr="00AC6D7C">
              <w:rPr>
                <w:rFonts w:ascii="Arial Narrow" w:hAnsi="Arial Narrow"/>
                <w:bCs/>
                <w:szCs w:val="24"/>
                <w:lang w:val="es-PE" w:eastAsia="en-US"/>
              </w:rPr>
              <w:t>Los planes y el método de muestreo deben, en la medida de lo posible estar basados en métodos normalizados o documentos normativos según aplique al sector específico y cumplir con la Directriz para el muestreo de productos (DA-acr-15D).</w:t>
            </w:r>
          </w:p>
        </w:tc>
        <w:tc>
          <w:tcPr>
            <w:tcW w:w="1203" w:type="dxa"/>
            <w:tcBorders>
              <w:top w:val="single" w:sz="2" w:space="0" w:color="auto"/>
              <w:bottom w:val="single" w:sz="4" w:space="0" w:color="auto"/>
            </w:tcBorders>
          </w:tcPr>
          <w:p w14:paraId="3F5DABDF" w14:textId="77777777" w:rsidR="006A5890" w:rsidRPr="00F967EC" w:rsidRDefault="006A5890"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4" w:space="0" w:color="auto"/>
              <w:right w:val="single" w:sz="4" w:space="0" w:color="auto"/>
            </w:tcBorders>
          </w:tcPr>
          <w:p w14:paraId="07974E6D" w14:textId="77777777" w:rsidR="006A5890" w:rsidRPr="00F967EC" w:rsidRDefault="006A5890"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4" w:space="0" w:color="auto"/>
              <w:right w:val="single" w:sz="4" w:space="0" w:color="auto"/>
            </w:tcBorders>
          </w:tcPr>
          <w:p w14:paraId="52A858DB" w14:textId="77777777" w:rsidR="006A5890" w:rsidRPr="00F967EC" w:rsidRDefault="006A5890"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4" w:space="0" w:color="auto"/>
              <w:right w:val="single" w:sz="4" w:space="0" w:color="auto"/>
            </w:tcBorders>
          </w:tcPr>
          <w:p w14:paraId="1F65984F" w14:textId="77777777" w:rsidR="006A5890" w:rsidRPr="00F967EC" w:rsidRDefault="006A5890"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4" w:space="0" w:color="auto"/>
              <w:right w:val="single" w:sz="4" w:space="0" w:color="auto"/>
            </w:tcBorders>
          </w:tcPr>
          <w:p w14:paraId="1790E4DF" w14:textId="77777777" w:rsidR="006A5890" w:rsidRPr="00F967EC" w:rsidRDefault="006A5890" w:rsidP="00542452">
            <w:pPr>
              <w:jc w:val="center"/>
              <w:rPr>
                <w:rFonts w:ascii="Arial Narrow" w:hAnsi="Arial Narrow"/>
                <w:b/>
                <w:szCs w:val="18"/>
                <w:lang w:val="es-PE"/>
              </w:rPr>
            </w:pPr>
          </w:p>
        </w:tc>
      </w:tr>
      <w:tr w:rsidR="006A5890" w:rsidRPr="00F967EC" w14:paraId="08F34358" w14:textId="77777777" w:rsidTr="00BA121F">
        <w:tc>
          <w:tcPr>
            <w:tcW w:w="779" w:type="dxa"/>
            <w:tcBorders>
              <w:top w:val="single" w:sz="4" w:space="0" w:color="auto"/>
              <w:left w:val="single" w:sz="4" w:space="0" w:color="auto"/>
              <w:bottom w:val="single" w:sz="4" w:space="0" w:color="auto"/>
            </w:tcBorders>
          </w:tcPr>
          <w:p w14:paraId="67C4BE95" w14:textId="77777777" w:rsidR="006A5890" w:rsidRPr="00F967EC" w:rsidRDefault="009762B2" w:rsidP="00542452">
            <w:pPr>
              <w:jc w:val="center"/>
              <w:rPr>
                <w:rFonts w:ascii="Arial Narrow" w:hAnsi="Arial Narrow"/>
                <w:b/>
                <w:szCs w:val="18"/>
                <w:lang w:val="es-PE"/>
              </w:rPr>
            </w:pPr>
            <w:r>
              <w:rPr>
                <w:rFonts w:ascii="Arial Narrow" w:hAnsi="Arial Narrow"/>
                <w:b/>
                <w:szCs w:val="18"/>
                <w:lang w:val="es-PE"/>
              </w:rPr>
              <w:t>7.3.2</w:t>
            </w:r>
          </w:p>
        </w:tc>
        <w:tc>
          <w:tcPr>
            <w:tcW w:w="2766" w:type="dxa"/>
            <w:tcBorders>
              <w:top w:val="single" w:sz="4" w:space="0" w:color="auto"/>
              <w:bottom w:val="single" w:sz="4" w:space="0" w:color="auto"/>
            </w:tcBorders>
          </w:tcPr>
          <w:p w14:paraId="01D03C5D" w14:textId="77777777" w:rsidR="009762B2" w:rsidRPr="009762B2" w:rsidRDefault="009762B2" w:rsidP="009762B2">
            <w:pPr>
              <w:tabs>
                <w:tab w:val="left" w:pos="1418"/>
              </w:tabs>
              <w:jc w:val="both"/>
              <w:rPr>
                <w:rFonts w:ascii="Arial Narrow" w:hAnsi="Arial Narrow"/>
                <w:bCs/>
                <w:szCs w:val="24"/>
                <w:lang w:val="es-PE" w:eastAsia="en-US"/>
              </w:rPr>
            </w:pPr>
            <w:r w:rsidRPr="009762B2">
              <w:rPr>
                <w:rFonts w:ascii="Arial Narrow" w:hAnsi="Arial Narrow"/>
                <w:bCs/>
                <w:szCs w:val="24"/>
                <w:lang w:val="es-PE" w:eastAsia="en-US"/>
              </w:rPr>
              <w:t>El método de muestreo debe describir:</w:t>
            </w:r>
          </w:p>
          <w:p w14:paraId="2CA87448" w14:textId="77777777" w:rsidR="009762B2" w:rsidRPr="009762B2" w:rsidRDefault="009762B2" w:rsidP="009762B2">
            <w:pPr>
              <w:jc w:val="both"/>
              <w:rPr>
                <w:rFonts w:ascii="Arial Narrow" w:hAnsi="Arial Narrow"/>
                <w:bCs/>
                <w:szCs w:val="24"/>
                <w:lang w:val="es-PE" w:eastAsia="en-US"/>
              </w:rPr>
            </w:pPr>
          </w:p>
          <w:p w14:paraId="5581C659" w14:textId="77777777" w:rsidR="00AC6D7C" w:rsidRDefault="009762B2" w:rsidP="006D5DE6">
            <w:pPr>
              <w:tabs>
                <w:tab w:val="left" w:pos="214"/>
              </w:tabs>
              <w:ind w:left="214" w:hanging="214"/>
              <w:jc w:val="both"/>
              <w:rPr>
                <w:rFonts w:ascii="Arial Narrow" w:hAnsi="Arial Narrow"/>
                <w:bCs/>
                <w:szCs w:val="24"/>
                <w:lang w:val="es-PE" w:eastAsia="en-US"/>
              </w:rPr>
            </w:pPr>
            <w:r w:rsidRPr="009762B2">
              <w:rPr>
                <w:rFonts w:ascii="Arial Narrow" w:hAnsi="Arial Narrow"/>
                <w:bCs/>
                <w:szCs w:val="24"/>
                <w:lang w:val="es-PE" w:eastAsia="en-US"/>
              </w:rPr>
              <w:t>a)</w:t>
            </w:r>
            <w:r w:rsidRPr="009762B2">
              <w:rPr>
                <w:rFonts w:ascii="Arial Narrow" w:hAnsi="Arial Narrow"/>
                <w:bCs/>
                <w:szCs w:val="24"/>
                <w:lang w:val="es-PE" w:eastAsia="en-US"/>
              </w:rPr>
              <w:tab/>
              <w:t>la selección de muestras o sitios,</w:t>
            </w:r>
          </w:p>
          <w:p w14:paraId="6EA32D27" w14:textId="77777777" w:rsidR="00AC6D7C" w:rsidRPr="009762B2" w:rsidRDefault="009762B2" w:rsidP="00AC6D7C">
            <w:pPr>
              <w:tabs>
                <w:tab w:val="left" w:pos="214"/>
              </w:tabs>
              <w:ind w:left="214" w:hanging="214"/>
              <w:jc w:val="both"/>
              <w:rPr>
                <w:rFonts w:ascii="Arial Narrow" w:hAnsi="Arial Narrow"/>
                <w:bCs/>
                <w:szCs w:val="24"/>
                <w:lang w:val="es-PE" w:eastAsia="en-US"/>
              </w:rPr>
            </w:pPr>
            <w:r w:rsidRPr="009762B2">
              <w:rPr>
                <w:rFonts w:ascii="Arial Narrow" w:hAnsi="Arial Narrow"/>
                <w:bCs/>
                <w:szCs w:val="24"/>
                <w:lang w:val="es-PE" w:eastAsia="en-US"/>
              </w:rPr>
              <w:t>b)</w:t>
            </w:r>
            <w:r w:rsidRPr="009762B2">
              <w:rPr>
                <w:rFonts w:ascii="Arial Narrow" w:hAnsi="Arial Narrow"/>
                <w:bCs/>
                <w:szCs w:val="24"/>
                <w:lang w:val="es-PE" w:eastAsia="en-US"/>
              </w:rPr>
              <w:tab/>
              <w:t>el plan de muestreo,</w:t>
            </w:r>
          </w:p>
          <w:p w14:paraId="050835CC" w14:textId="77777777" w:rsidR="006A5890" w:rsidRPr="00AC6D7C" w:rsidRDefault="009762B2" w:rsidP="00AC6D7C">
            <w:pPr>
              <w:tabs>
                <w:tab w:val="left" w:pos="214"/>
              </w:tabs>
              <w:ind w:left="214" w:hanging="214"/>
              <w:jc w:val="both"/>
              <w:rPr>
                <w:rFonts w:ascii="Arial Narrow" w:hAnsi="Arial Narrow"/>
                <w:bCs/>
                <w:szCs w:val="24"/>
                <w:lang w:val="es-PE" w:eastAsia="en-US"/>
              </w:rPr>
            </w:pPr>
            <w:r w:rsidRPr="009762B2">
              <w:rPr>
                <w:rFonts w:ascii="Arial Narrow" w:hAnsi="Arial Narrow"/>
                <w:bCs/>
                <w:szCs w:val="24"/>
                <w:lang w:val="es-PE" w:eastAsia="en-US"/>
              </w:rPr>
              <w:t>c)</w:t>
            </w:r>
            <w:r w:rsidRPr="009762B2">
              <w:rPr>
                <w:rFonts w:ascii="Arial Narrow" w:hAnsi="Arial Narrow"/>
                <w:bCs/>
                <w:szCs w:val="24"/>
                <w:lang w:val="es-PE" w:eastAsia="en-US"/>
              </w:rPr>
              <w:tab/>
              <w:t>la preparación y tratamiento de muestras de una sustancia, material o producto para obtener el ítem requerido para el subsiguiente ensayo o calibración.</w:t>
            </w:r>
          </w:p>
        </w:tc>
        <w:tc>
          <w:tcPr>
            <w:tcW w:w="1203" w:type="dxa"/>
            <w:tcBorders>
              <w:top w:val="nil"/>
              <w:bottom w:val="single" w:sz="4" w:space="0" w:color="auto"/>
            </w:tcBorders>
          </w:tcPr>
          <w:p w14:paraId="270473B4" w14:textId="77777777" w:rsidR="006A5890" w:rsidRPr="00F967EC" w:rsidRDefault="006A5890" w:rsidP="00542452">
            <w:pPr>
              <w:jc w:val="center"/>
              <w:rPr>
                <w:rFonts w:ascii="Arial Narrow" w:hAnsi="Arial Narrow"/>
                <w:b/>
                <w:szCs w:val="18"/>
                <w:lang w:val="es-PE"/>
              </w:rPr>
            </w:pPr>
          </w:p>
        </w:tc>
        <w:tc>
          <w:tcPr>
            <w:tcW w:w="1418" w:type="dxa"/>
            <w:tcBorders>
              <w:top w:val="nil"/>
              <w:left w:val="single" w:sz="4" w:space="0" w:color="auto"/>
              <w:bottom w:val="single" w:sz="4" w:space="0" w:color="auto"/>
              <w:right w:val="single" w:sz="4" w:space="0" w:color="auto"/>
            </w:tcBorders>
          </w:tcPr>
          <w:p w14:paraId="70D79AC0"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4" w:space="0" w:color="auto"/>
              <w:right w:val="single" w:sz="4" w:space="0" w:color="auto"/>
            </w:tcBorders>
          </w:tcPr>
          <w:p w14:paraId="1A58BA34"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58EC1982"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749B680A" w14:textId="77777777" w:rsidR="006A5890" w:rsidRPr="00F967EC" w:rsidRDefault="006A5890" w:rsidP="00542452">
            <w:pPr>
              <w:jc w:val="center"/>
              <w:rPr>
                <w:rFonts w:ascii="Arial Narrow" w:hAnsi="Arial Narrow"/>
                <w:b/>
                <w:szCs w:val="18"/>
                <w:lang w:val="es-PE"/>
              </w:rPr>
            </w:pPr>
          </w:p>
        </w:tc>
      </w:tr>
      <w:tr w:rsidR="006A5890" w:rsidRPr="00F967EC" w14:paraId="57BBF7A2" w14:textId="77777777" w:rsidTr="00BA121F">
        <w:tc>
          <w:tcPr>
            <w:tcW w:w="779" w:type="dxa"/>
            <w:tcBorders>
              <w:top w:val="single" w:sz="4" w:space="0" w:color="auto"/>
              <w:left w:val="single" w:sz="4" w:space="0" w:color="auto"/>
              <w:bottom w:val="single" w:sz="4" w:space="0" w:color="auto"/>
            </w:tcBorders>
          </w:tcPr>
          <w:p w14:paraId="776B363F" w14:textId="77777777" w:rsidR="006A5890" w:rsidRPr="00F967EC" w:rsidRDefault="001D54F3" w:rsidP="00542452">
            <w:pPr>
              <w:jc w:val="center"/>
              <w:rPr>
                <w:rFonts w:ascii="Arial Narrow" w:hAnsi="Arial Narrow"/>
                <w:b/>
                <w:szCs w:val="18"/>
                <w:lang w:val="es-PE"/>
              </w:rPr>
            </w:pPr>
            <w:r>
              <w:rPr>
                <w:rFonts w:ascii="Arial Narrow" w:hAnsi="Arial Narrow"/>
                <w:b/>
                <w:szCs w:val="18"/>
                <w:lang w:val="es-PE"/>
              </w:rPr>
              <w:t>7.3.3</w:t>
            </w:r>
          </w:p>
        </w:tc>
        <w:tc>
          <w:tcPr>
            <w:tcW w:w="2766" w:type="dxa"/>
            <w:tcBorders>
              <w:top w:val="single" w:sz="4" w:space="0" w:color="auto"/>
              <w:bottom w:val="single" w:sz="4" w:space="0" w:color="auto"/>
            </w:tcBorders>
          </w:tcPr>
          <w:p w14:paraId="670D0053" w14:textId="77777777" w:rsidR="001D54F3" w:rsidRPr="004E5F1D" w:rsidRDefault="001D54F3" w:rsidP="001D54F3">
            <w:pPr>
              <w:tabs>
                <w:tab w:val="left" w:pos="1418"/>
              </w:tabs>
              <w:jc w:val="both"/>
              <w:rPr>
                <w:rFonts w:ascii="Arial Narrow" w:hAnsi="Arial Narrow"/>
                <w:bCs/>
                <w:szCs w:val="24"/>
                <w:lang w:val="es-PE" w:eastAsia="en-US"/>
              </w:rPr>
            </w:pPr>
            <w:r w:rsidRPr="001D54F3">
              <w:rPr>
                <w:rFonts w:ascii="Arial Narrow" w:hAnsi="Arial Narrow"/>
                <w:bCs/>
                <w:szCs w:val="24"/>
                <w:lang w:val="es-PE" w:eastAsia="en-US"/>
              </w:rPr>
              <w:t>El laboratorio debe conservar los registros de los datos de muestreo que forman parte del ensayo o calibración que se realiza. Estos</w:t>
            </w:r>
            <w:r w:rsidRPr="00507AC6">
              <w:rPr>
                <w:bCs/>
                <w:szCs w:val="24"/>
                <w:lang w:val="es-PE" w:eastAsia="en-US"/>
              </w:rPr>
              <w:t xml:space="preserve"> </w:t>
            </w:r>
            <w:r w:rsidRPr="001D54F3">
              <w:rPr>
                <w:rFonts w:ascii="Arial Narrow" w:hAnsi="Arial Narrow"/>
                <w:bCs/>
                <w:szCs w:val="24"/>
                <w:lang w:val="es-PE" w:eastAsia="en-US"/>
              </w:rPr>
              <w:t>registros deben</w:t>
            </w:r>
            <w:r w:rsidRPr="00507AC6">
              <w:rPr>
                <w:bCs/>
                <w:szCs w:val="24"/>
                <w:lang w:val="es-PE" w:eastAsia="en-US"/>
              </w:rPr>
              <w:t xml:space="preserve"> </w:t>
            </w:r>
            <w:r w:rsidRPr="004E5F1D">
              <w:rPr>
                <w:rFonts w:ascii="Arial Narrow" w:hAnsi="Arial Narrow"/>
                <w:bCs/>
                <w:szCs w:val="24"/>
                <w:lang w:val="es-PE" w:eastAsia="en-US"/>
              </w:rPr>
              <w:t>incluir, cuando sea pertinente:</w:t>
            </w:r>
          </w:p>
          <w:p w14:paraId="78D270A7" w14:textId="77777777" w:rsidR="001D54F3" w:rsidRPr="004E5F1D" w:rsidRDefault="001D54F3" w:rsidP="004E5F1D">
            <w:pPr>
              <w:ind w:left="214" w:hanging="214"/>
              <w:jc w:val="both"/>
              <w:rPr>
                <w:rFonts w:ascii="Arial Narrow" w:hAnsi="Arial Narrow"/>
                <w:bCs/>
                <w:szCs w:val="24"/>
                <w:lang w:val="es-PE" w:eastAsia="en-US"/>
              </w:rPr>
            </w:pPr>
            <w:r w:rsidRPr="004E5F1D">
              <w:rPr>
                <w:rFonts w:ascii="Arial Narrow" w:hAnsi="Arial Narrow"/>
                <w:bCs/>
                <w:szCs w:val="24"/>
                <w:lang w:val="es-PE" w:eastAsia="en-US"/>
              </w:rPr>
              <w:t>a)</w:t>
            </w:r>
            <w:r w:rsidRPr="004E5F1D">
              <w:rPr>
                <w:rFonts w:ascii="Arial Narrow" w:hAnsi="Arial Narrow"/>
                <w:bCs/>
                <w:szCs w:val="24"/>
                <w:lang w:val="es-PE" w:eastAsia="en-US"/>
              </w:rPr>
              <w:tab/>
              <w:t>la referencia al método de muestreo utilizado;</w:t>
            </w:r>
          </w:p>
          <w:p w14:paraId="3C38A437" w14:textId="77777777" w:rsidR="006A5890" w:rsidRDefault="001D54F3" w:rsidP="004E5F1D">
            <w:pPr>
              <w:ind w:left="214" w:hanging="214"/>
              <w:jc w:val="both"/>
              <w:rPr>
                <w:rFonts w:ascii="Arial Narrow" w:hAnsi="Arial Narrow"/>
                <w:bCs/>
                <w:szCs w:val="24"/>
                <w:lang w:val="es-PE" w:eastAsia="en-US"/>
              </w:rPr>
            </w:pPr>
            <w:r w:rsidRPr="004E5F1D">
              <w:rPr>
                <w:rFonts w:ascii="Arial Narrow" w:hAnsi="Arial Narrow"/>
                <w:bCs/>
                <w:szCs w:val="24"/>
                <w:lang w:val="es-PE" w:eastAsia="en-US"/>
              </w:rPr>
              <w:t>b)</w:t>
            </w:r>
            <w:r w:rsidRPr="004E5F1D">
              <w:rPr>
                <w:rFonts w:ascii="Arial Narrow" w:hAnsi="Arial Narrow"/>
                <w:bCs/>
                <w:szCs w:val="24"/>
                <w:lang w:val="es-PE" w:eastAsia="en-US"/>
              </w:rPr>
              <w:tab/>
              <w:t>la fecha y hora del muestreo;</w:t>
            </w:r>
          </w:p>
          <w:p w14:paraId="64009B09" w14:textId="77777777" w:rsidR="00B35279" w:rsidRPr="00B35279" w:rsidRDefault="00B35279" w:rsidP="00B35279">
            <w:pPr>
              <w:tabs>
                <w:tab w:val="left" w:pos="214"/>
              </w:tabs>
              <w:ind w:left="214" w:hanging="214"/>
              <w:jc w:val="both"/>
              <w:rPr>
                <w:rFonts w:ascii="Arial Narrow" w:hAnsi="Arial Narrow"/>
                <w:bCs/>
                <w:szCs w:val="24"/>
                <w:lang w:val="es-PE" w:eastAsia="en-US"/>
              </w:rPr>
            </w:pPr>
            <w:r w:rsidRPr="00B35279">
              <w:rPr>
                <w:rFonts w:ascii="Arial Narrow" w:hAnsi="Arial Narrow"/>
                <w:bCs/>
                <w:szCs w:val="24"/>
                <w:lang w:val="es-PE" w:eastAsia="en-US"/>
              </w:rPr>
              <w:t>c)</w:t>
            </w:r>
            <w:r w:rsidRPr="00B35279">
              <w:rPr>
                <w:rFonts w:ascii="Arial Narrow" w:hAnsi="Arial Narrow"/>
                <w:bCs/>
                <w:szCs w:val="24"/>
                <w:lang w:val="es-PE" w:eastAsia="en-US"/>
              </w:rPr>
              <w:tab/>
              <w:t>los datos para identificar y describir la muestra (por ejemplo, número, cantidad, nombre);</w:t>
            </w:r>
          </w:p>
          <w:p w14:paraId="064885EF" w14:textId="77777777" w:rsidR="00B35279" w:rsidRPr="00B35279" w:rsidRDefault="00B35279" w:rsidP="00B35279">
            <w:pPr>
              <w:tabs>
                <w:tab w:val="left" w:pos="214"/>
              </w:tabs>
              <w:ind w:left="214" w:hanging="214"/>
              <w:jc w:val="both"/>
              <w:rPr>
                <w:rFonts w:ascii="Arial Narrow" w:hAnsi="Arial Narrow"/>
                <w:bCs/>
                <w:szCs w:val="24"/>
                <w:lang w:val="es-PE" w:eastAsia="en-US"/>
              </w:rPr>
            </w:pPr>
            <w:r w:rsidRPr="00B35279">
              <w:rPr>
                <w:rFonts w:ascii="Arial Narrow" w:hAnsi="Arial Narrow"/>
                <w:bCs/>
                <w:szCs w:val="24"/>
                <w:lang w:val="es-PE" w:eastAsia="en-US"/>
              </w:rPr>
              <w:t>d)</w:t>
            </w:r>
            <w:r w:rsidRPr="00B35279">
              <w:rPr>
                <w:rFonts w:ascii="Arial Narrow" w:hAnsi="Arial Narrow"/>
                <w:bCs/>
                <w:szCs w:val="24"/>
                <w:lang w:val="es-PE" w:eastAsia="en-US"/>
              </w:rPr>
              <w:tab/>
              <w:t>la identificación del personal que realiza el muestreo;</w:t>
            </w:r>
          </w:p>
          <w:p w14:paraId="2746D740" w14:textId="77777777" w:rsidR="00B35279" w:rsidRPr="00B35279" w:rsidRDefault="00B35279" w:rsidP="00B35279">
            <w:pPr>
              <w:tabs>
                <w:tab w:val="left" w:pos="214"/>
              </w:tabs>
              <w:ind w:left="214" w:hanging="214"/>
              <w:jc w:val="both"/>
              <w:rPr>
                <w:rFonts w:ascii="Arial Narrow" w:hAnsi="Arial Narrow"/>
                <w:bCs/>
                <w:szCs w:val="24"/>
                <w:lang w:val="es-PE" w:eastAsia="en-US"/>
              </w:rPr>
            </w:pPr>
            <w:r w:rsidRPr="00B35279">
              <w:rPr>
                <w:rFonts w:ascii="Arial Narrow" w:hAnsi="Arial Narrow"/>
                <w:bCs/>
                <w:szCs w:val="24"/>
                <w:lang w:val="es-PE" w:eastAsia="en-US"/>
              </w:rPr>
              <w:t>e)</w:t>
            </w:r>
            <w:r w:rsidRPr="00B35279">
              <w:rPr>
                <w:rFonts w:ascii="Arial Narrow" w:hAnsi="Arial Narrow"/>
                <w:bCs/>
                <w:szCs w:val="24"/>
                <w:lang w:val="es-PE" w:eastAsia="en-US"/>
              </w:rPr>
              <w:tab/>
              <w:t>la identificación del equipamiento utilizado;</w:t>
            </w:r>
          </w:p>
          <w:p w14:paraId="63BC7948" w14:textId="77777777" w:rsidR="00B35279" w:rsidRPr="00B35279" w:rsidRDefault="00B35279" w:rsidP="00B35279">
            <w:pPr>
              <w:tabs>
                <w:tab w:val="left" w:pos="214"/>
              </w:tabs>
              <w:ind w:left="214" w:hanging="214"/>
              <w:jc w:val="both"/>
              <w:rPr>
                <w:rFonts w:ascii="Arial Narrow" w:hAnsi="Arial Narrow"/>
                <w:bCs/>
                <w:szCs w:val="24"/>
                <w:lang w:val="es-PE" w:eastAsia="en-US"/>
              </w:rPr>
            </w:pPr>
            <w:r w:rsidRPr="00B35279">
              <w:rPr>
                <w:rFonts w:ascii="Arial Narrow" w:hAnsi="Arial Narrow"/>
                <w:bCs/>
                <w:szCs w:val="24"/>
                <w:lang w:val="es-PE" w:eastAsia="en-US"/>
              </w:rPr>
              <w:t>f)</w:t>
            </w:r>
            <w:r w:rsidRPr="00B35279">
              <w:rPr>
                <w:rFonts w:ascii="Arial Narrow" w:hAnsi="Arial Narrow"/>
                <w:bCs/>
                <w:szCs w:val="24"/>
                <w:lang w:val="es-PE" w:eastAsia="en-US"/>
              </w:rPr>
              <w:tab/>
              <w:t>las condiciones ambientales o de transporte;</w:t>
            </w:r>
          </w:p>
          <w:p w14:paraId="5085A07D" w14:textId="77777777" w:rsidR="00B35279" w:rsidRPr="00B35279" w:rsidRDefault="00B35279" w:rsidP="00B35279">
            <w:pPr>
              <w:tabs>
                <w:tab w:val="left" w:pos="214"/>
              </w:tabs>
              <w:ind w:left="214" w:hanging="214"/>
              <w:jc w:val="both"/>
              <w:rPr>
                <w:rFonts w:ascii="Arial Narrow" w:hAnsi="Arial Narrow"/>
                <w:bCs/>
                <w:szCs w:val="24"/>
                <w:lang w:val="es-PE" w:eastAsia="en-US"/>
              </w:rPr>
            </w:pPr>
            <w:r w:rsidRPr="00B35279">
              <w:rPr>
                <w:rFonts w:ascii="Arial Narrow" w:hAnsi="Arial Narrow"/>
                <w:bCs/>
                <w:szCs w:val="24"/>
                <w:lang w:val="es-PE" w:eastAsia="en-US"/>
              </w:rPr>
              <w:t>g)</w:t>
            </w:r>
            <w:r w:rsidRPr="00B35279">
              <w:rPr>
                <w:rFonts w:ascii="Arial Narrow" w:hAnsi="Arial Narrow"/>
                <w:bCs/>
                <w:szCs w:val="24"/>
                <w:lang w:val="es-PE" w:eastAsia="en-US"/>
              </w:rPr>
              <w:tab/>
              <w:t>los diagramas u otros medios equivalentes para identificar la ubicación del muestreo, cuando sea apropiado;</w:t>
            </w:r>
          </w:p>
          <w:p w14:paraId="316AB361" w14:textId="77777777" w:rsidR="00B35279" w:rsidRPr="00AC6D7C" w:rsidRDefault="00B35279" w:rsidP="00AC6D7C">
            <w:pPr>
              <w:tabs>
                <w:tab w:val="left" w:pos="214"/>
              </w:tabs>
              <w:ind w:left="214" w:hanging="214"/>
              <w:jc w:val="both"/>
              <w:rPr>
                <w:rFonts w:ascii="Arial Narrow" w:hAnsi="Arial Narrow"/>
                <w:bCs/>
                <w:szCs w:val="24"/>
                <w:lang w:val="es-PE" w:eastAsia="en-US"/>
              </w:rPr>
            </w:pPr>
            <w:r w:rsidRPr="00B35279">
              <w:rPr>
                <w:rFonts w:ascii="Arial Narrow" w:hAnsi="Arial Narrow"/>
                <w:bCs/>
                <w:szCs w:val="24"/>
                <w:lang w:val="es-PE" w:eastAsia="en-US"/>
              </w:rPr>
              <w:t>h)</w:t>
            </w:r>
            <w:r w:rsidRPr="00B35279">
              <w:rPr>
                <w:rFonts w:ascii="Arial Narrow" w:hAnsi="Arial Narrow"/>
                <w:bCs/>
                <w:szCs w:val="24"/>
                <w:lang w:val="es-PE" w:eastAsia="en-US"/>
              </w:rPr>
              <w:tab/>
              <w:t>las desviaciones, adiciones al, o las exclusiones del método y del plan de muestreo.</w:t>
            </w:r>
          </w:p>
        </w:tc>
        <w:tc>
          <w:tcPr>
            <w:tcW w:w="1203" w:type="dxa"/>
            <w:tcBorders>
              <w:top w:val="nil"/>
              <w:bottom w:val="single" w:sz="4" w:space="0" w:color="auto"/>
            </w:tcBorders>
          </w:tcPr>
          <w:p w14:paraId="65704D27" w14:textId="77777777" w:rsidR="006A5890" w:rsidRPr="00F967EC" w:rsidRDefault="006A5890" w:rsidP="00542452">
            <w:pPr>
              <w:jc w:val="center"/>
              <w:rPr>
                <w:rFonts w:ascii="Arial Narrow" w:hAnsi="Arial Narrow"/>
                <w:b/>
                <w:szCs w:val="18"/>
                <w:lang w:val="es-PE"/>
              </w:rPr>
            </w:pPr>
          </w:p>
        </w:tc>
        <w:tc>
          <w:tcPr>
            <w:tcW w:w="1418" w:type="dxa"/>
            <w:tcBorders>
              <w:top w:val="nil"/>
              <w:left w:val="single" w:sz="4" w:space="0" w:color="auto"/>
              <w:bottom w:val="single" w:sz="4" w:space="0" w:color="auto"/>
              <w:right w:val="single" w:sz="4" w:space="0" w:color="auto"/>
            </w:tcBorders>
          </w:tcPr>
          <w:p w14:paraId="204CC4DC"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4" w:space="0" w:color="auto"/>
              <w:right w:val="single" w:sz="4" w:space="0" w:color="auto"/>
            </w:tcBorders>
          </w:tcPr>
          <w:p w14:paraId="3C28F0C8"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09A9FFBA"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59C43898" w14:textId="77777777" w:rsidR="006A5890" w:rsidRPr="00F967EC" w:rsidRDefault="006A5890" w:rsidP="00542452">
            <w:pPr>
              <w:jc w:val="center"/>
              <w:rPr>
                <w:rFonts w:ascii="Arial Narrow" w:hAnsi="Arial Narrow"/>
                <w:b/>
                <w:szCs w:val="18"/>
                <w:lang w:val="es-PE"/>
              </w:rPr>
            </w:pPr>
          </w:p>
        </w:tc>
      </w:tr>
      <w:tr w:rsidR="006A5890" w:rsidRPr="00F967EC" w14:paraId="48402D3A" w14:textId="77777777" w:rsidTr="00BA121F">
        <w:tc>
          <w:tcPr>
            <w:tcW w:w="779" w:type="dxa"/>
            <w:tcBorders>
              <w:top w:val="single" w:sz="4" w:space="0" w:color="auto"/>
              <w:left w:val="single" w:sz="4" w:space="0" w:color="auto"/>
              <w:bottom w:val="single" w:sz="4" w:space="0" w:color="auto"/>
            </w:tcBorders>
          </w:tcPr>
          <w:p w14:paraId="6117E894" w14:textId="77777777" w:rsidR="006A5890" w:rsidRDefault="0045326E" w:rsidP="00542452">
            <w:pPr>
              <w:jc w:val="center"/>
              <w:rPr>
                <w:rFonts w:ascii="Arial Narrow" w:hAnsi="Arial Narrow"/>
                <w:b/>
                <w:szCs w:val="18"/>
                <w:lang w:val="es-PE"/>
              </w:rPr>
            </w:pPr>
            <w:r>
              <w:rPr>
                <w:rFonts w:ascii="Arial Narrow" w:hAnsi="Arial Narrow"/>
                <w:b/>
                <w:szCs w:val="18"/>
                <w:lang w:val="es-PE"/>
              </w:rPr>
              <w:t>7.4</w:t>
            </w:r>
          </w:p>
          <w:p w14:paraId="6D4250BA" w14:textId="77777777" w:rsidR="0045326E" w:rsidRDefault="0045326E" w:rsidP="00542452">
            <w:pPr>
              <w:jc w:val="center"/>
              <w:rPr>
                <w:rFonts w:ascii="Arial Narrow" w:hAnsi="Arial Narrow"/>
                <w:b/>
                <w:szCs w:val="18"/>
                <w:lang w:val="es-PE"/>
              </w:rPr>
            </w:pPr>
          </w:p>
          <w:p w14:paraId="241FDD0B" w14:textId="77777777" w:rsidR="0045326E" w:rsidRDefault="0045326E" w:rsidP="00542452">
            <w:pPr>
              <w:jc w:val="center"/>
              <w:rPr>
                <w:rFonts w:ascii="Arial Narrow" w:hAnsi="Arial Narrow"/>
                <w:b/>
                <w:szCs w:val="18"/>
                <w:lang w:val="es-PE"/>
              </w:rPr>
            </w:pPr>
          </w:p>
          <w:p w14:paraId="756FB101" w14:textId="77777777" w:rsidR="0045326E" w:rsidRPr="00F967EC" w:rsidRDefault="0045326E" w:rsidP="00542452">
            <w:pPr>
              <w:jc w:val="center"/>
              <w:rPr>
                <w:rFonts w:ascii="Arial Narrow" w:hAnsi="Arial Narrow"/>
                <w:b/>
                <w:szCs w:val="18"/>
                <w:lang w:val="es-PE"/>
              </w:rPr>
            </w:pPr>
            <w:r>
              <w:rPr>
                <w:rFonts w:ascii="Arial Narrow" w:hAnsi="Arial Narrow"/>
                <w:b/>
                <w:szCs w:val="18"/>
                <w:lang w:val="es-PE"/>
              </w:rPr>
              <w:t>7.4.1</w:t>
            </w:r>
          </w:p>
        </w:tc>
        <w:tc>
          <w:tcPr>
            <w:tcW w:w="2766" w:type="dxa"/>
            <w:tcBorders>
              <w:top w:val="single" w:sz="4" w:space="0" w:color="auto"/>
              <w:bottom w:val="single" w:sz="4" w:space="0" w:color="auto"/>
            </w:tcBorders>
          </w:tcPr>
          <w:p w14:paraId="58E6748A" w14:textId="77777777" w:rsidR="0045326E" w:rsidRPr="0045326E" w:rsidRDefault="0045326E" w:rsidP="0045326E">
            <w:pPr>
              <w:tabs>
                <w:tab w:val="left" w:pos="1418"/>
              </w:tabs>
              <w:rPr>
                <w:rFonts w:ascii="Arial Narrow" w:hAnsi="Arial Narrow"/>
                <w:b/>
                <w:bCs/>
                <w:szCs w:val="24"/>
                <w:lang w:val="es-PE" w:eastAsia="en-US"/>
              </w:rPr>
            </w:pPr>
            <w:r w:rsidRPr="0045326E">
              <w:rPr>
                <w:rFonts w:ascii="Arial Narrow" w:hAnsi="Arial Narrow"/>
                <w:b/>
                <w:bCs/>
                <w:szCs w:val="24"/>
                <w:lang w:val="es-PE" w:eastAsia="en-US"/>
              </w:rPr>
              <w:t>Manipulación de los ítems de ensayo o calibración</w:t>
            </w:r>
          </w:p>
          <w:p w14:paraId="1C11B1AB" w14:textId="77777777" w:rsidR="0045326E" w:rsidRPr="0045326E" w:rsidRDefault="0045326E" w:rsidP="0045326E">
            <w:pPr>
              <w:rPr>
                <w:rFonts w:ascii="Arial Narrow" w:hAnsi="Arial Narrow"/>
                <w:bCs/>
                <w:szCs w:val="24"/>
                <w:lang w:val="es-PE" w:eastAsia="en-US"/>
              </w:rPr>
            </w:pPr>
          </w:p>
          <w:p w14:paraId="6DD9B74C" w14:textId="77777777" w:rsidR="006A5890" w:rsidRPr="0045326E" w:rsidRDefault="0045326E" w:rsidP="00246386">
            <w:pPr>
              <w:tabs>
                <w:tab w:val="left" w:pos="1418"/>
              </w:tabs>
              <w:jc w:val="both"/>
              <w:rPr>
                <w:rFonts w:ascii="Arial Narrow" w:hAnsi="Arial Narrow"/>
                <w:snapToGrid w:val="0"/>
                <w:szCs w:val="18"/>
                <w:lang w:val="es-PE"/>
              </w:rPr>
            </w:pPr>
            <w:r w:rsidRPr="0045326E">
              <w:rPr>
                <w:rFonts w:ascii="Arial Narrow" w:hAnsi="Arial Narrow"/>
                <w:bCs/>
                <w:szCs w:val="24"/>
                <w:lang w:val="es-PE" w:eastAsia="en-US"/>
              </w:rPr>
              <w:t>El laboratorio debe contar con un</w:t>
            </w:r>
            <w:r w:rsidRPr="00507AC6">
              <w:rPr>
                <w:bCs/>
                <w:szCs w:val="24"/>
                <w:lang w:val="es-PE" w:eastAsia="en-US"/>
              </w:rPr>
              <w:t xml:space="preserve"> </w:t>
            </w:r>
            <w:r w:rsidRPr="0045326E">
              <w:rPr>
                <w:rFonts w:ascii="Arial Narrow" w:hAnsi="Arial Narrow"/>
                <w:bCs/>
                <w:szCs w:val="24"/>
                <w:lang w:val="es-PE" w:eastAsia="en-US"/>
              </w:rPr>
              <w:t xml:space="preserve">procedimiento para el transporte, recepción, manipulación, protección, almacenamiento, conservación y </w:t>
            </w:r>
            <w:r w:rsidRPr="0045326E">
              <w:rPr>
                <w:rFonts w:ascii="Arial Narrow" w:hAnsi="Arial Narrow"/>
                <w:bCs/>
                <w:szCs w:val="24"/>
                <w:lang w:val="es-PE" w:eastAsia="en-US"/>
              </w:rPr>
              <w:lastRenderedPageBreak/>
              <w:t>disposición o devolución de los ítems de ensayo o calibración, incluidas todas las disposiciones necesarias para proteger la integridad del ítem de ensayo o calibración, y para proteger los intereses del laboratorio y del cliente.</w:t>
            </w:r>
          </w:p>
        </w:tc>
        <w:tc>
          <w:tcPr>
            <w:tcW w:w="1203" w:type="dxa"/>
            <w:tcBorders>
              <w:top w:val="nil"/>
              <w:bottom w:val="single" w:sz="4" w:space="0" w:color="auto"/>
            </w:tcBorders>
          </w:tcPr>
          <w:p w14:paraId="5459D811" w14:textId="77777777" w:rsidR="006A5890" w:rsidRPr="00F967EC" w:rsidRDefault="006A5890" w:rsidP="00542452">
            <w:pPr>
              <w:jc w:val="center"/>
              <w:rPr>
                <w:rFonts w:ascii="Arial Narrow" w:hAnsi="Arial Narrow"/>
                <w:b/>
                <w:szCs w:val="18"/>
                <w:lang w:val="es-PE"/>
              </w:rPr>
            </w:pPr>
          </w:p>
        </w:tc>
        <w:tc>
          <w:tcPr>
            <w:tcW w:w="1418" w:type="dxa"/>
            <w:tcBorders>
              <w:top w:val="nil"/>
              <w:left w:val="single" w:sz="4" w:space="0" w:color="auto"/>
              <w:bottom w:val="single" w:sz="4" w:space="0" w:color="auto"/>
              <w:right w:val="single" w:sz="4" w:space="0" w:color="auto"/>
            </w:tcBorders>
          </w:tcPr>
          <w:p w14:paraId="15C2EEF4" w14:textId="77777777" w:rsidR="006A5890" w:rsidRPr="00F967EC" w:rsidRDefault="006A5890" w:rsidP="00542452">
            <w:pPr>
              <w:jc w:val="center"/>
              <w:rPr>
                <w:rFonts w:ascii="Arial Narrow" w:hAnsi="Arial Narrow"/>
                <w:b/>
                <w:szCs w:val="18"/>
                <w:lang w:val="es-PE"/>
              </w:rPr>
            </w:pPr>
          </w:p>
        </w:tc>
        <w:tc>
          <w:tcPr>
            <w:tcW w:w="1133" w:type="dxa"/>
            <w:tcBorders>
              <w:top w:val="nil"/>
              <w:left w:val="single" w:sz="4" w:space="0" w:color="auto"/>
              <w:bottom w:val="single" w:sz="4" w:space="0" w:color="auto"/>
              <w:right w:val="single" w:sz="4" w:space="0" w:color="auto"/>
            </w:tcBorders>
          </w:tcPr>
          <w:p w14:paraId="7255B3E5" w14:textId="77777777" w:rsidR="006A5890" w:rsidRPr="00F967EC" w:rsidRDefault="006A5890" w:rsidP="00542452">
            <w:pPr>
              <w:jc w:val="center"/>
              <w:rPr>
                <w:rFonts w:ascii="Arial Narrow" w:hAnsi="Arial Narrow"/>
                <w:b/>
                <w:szCs w:val="18"/>
                <w:lang w:val="es-PE"/>
              </w:rPr>
            </w:pPr>
          </w:p>
        </w:tc>
        <w:tc>
          <w:tcPr>
            <w:tcW w:w="1701" w:type="dxa"/>
            <w:tcBorders>
              <w:top w:val="nil"/>
              <w:left w:val="single" w:sz="4" w:space="0" w:color="auto"/>
              <w:bottom w:val="single" w:sz="4" w:space="0" w:color="auto"/>
              <w:right w:val="single" w:sz="4" w:space="0" w:color="auto"/>
            </w:tcBorders>
          </w:tcPr>
          <w:p w14:paraId="5CE34D4E" w14:textId="77777777" w:rsidR="006A5890" w:rsidRPr="00F967EC" w:rsidRDefault="006A5890" w:rsidP="00542452">
            <w:pPr>
              <w:jc w:val="center"/>
              <w:rPr>
                <w:rFonts w:ascii="Arial Narrow" w:hAnsi="Arial Narrow"/>
                <w:b/>
                <w:szCs w:val="18"/>
                <w:lang w:val="es-PE"/>
              </w:rPr>
            </w:pPr>
          </w:p>
        </w:tc>
        <w:tc>
          <w:tcPr>
            <w:tcW w:w="1135" w:type="dxa"/>
            <w:tcBorders>
              <w:top w:val="nil"/>
              <w:left w:val="single" w:sz="4" w:space="0" w:color="auto"/>
              <w:bottom w:val="single" w:sz="4" w:space="0" w:color="auto"/>
              <w:right w:val="single" w:sz="4" w:space="0" w:color="auto"/>
            </w:tcBorders>
          </w:tcPr>
          <w:p w14:paraId="17197F95" w14:textId="77777777" w:rsidR="006A5890" w:rsidRPr="00F967EC" w:rsidRDefault="006A5890" w:rsidP="00542452">
            <w:pPr>
              <w:jc w:val="center"/>
              <w:rPr>
                <w:rFonts w:ascii="Arial Narrow" w:hAnsi="Arial Narrow"/>
                <w:b/>
                <w:szCs w:val="18"/>
                <w:lang w:val="es-PE"/>
              </w:rPr>
            </w:pPr>
          </w:p>
        </w:tc>
      </w:tr>
      <w:tr w:rsidR="006A5890" w:rsidRPr="00F967EC" w14:paraId="5A352CB8" w14:textId="77777777" w:rsidTr="00BA121F">
        <w:tc>
          <w:tcPr>
            <w:tcW w:w="779" w:type="dxa"/>
            <w:tcBorders>
              <w:top w:val="single" w:sz="4" w:space="0" w:color="auto"/>
              <w:left w:val="single" w:sz="4" w:space="0" w:color="auto"/>
              <w:bottom w:val="single" w:sz="4" w:space="0" w:color="auto"/>
            </w:tcBorders>
          </w:tcPr>
          <w:p w14:paraId="6113E974" w14:textId="77777777" w:rsidR="006A5890" w:rsidRPr="00F967EC" w:rsidRDefault="00246386" w:rsidP="00542452">
            <w:pPr>
              <w:jc w:val="center"/>
              <w:rPr>
                <w:rFonts w:ascii="Arial Narrow" w:hAnsi="Arial Narrow"/>
                <w:b/>
                <w:szCs w:val="18"/>
                <w:lang w:val="es-PE"/>
              </w:rPr>
            </w:pPr>
            <w:r>
              <w:rPr>
                <w:rFonts w:ascii="Arial Narrow" w:hAnsi="Arial Narrow"/>
                <w:b/>
                <w:szCs w:val="18"/>
                <w:lang w:val="es-PE"/>
              </w:rPr>
              <w:t>7.4.2</w:t>
            </w:r>
          </w:p>
        </w:tc>
        <w:tc>
          <w:tcPr>
            <w:tcW w:w="2766" w:type="dxa"/>
            <w:tcBorders>
              <w:top w:val="single" w:sz="4" w:space="0" w:color="auto"/>
              <w:bottom w:val="single" w:sz="4" w:space="0" w:color="auto"/>
            </w:tcBorders>
          </w:tcPr>
          <w:p w14:paraId="53EFE9BF" w14:textId="77777777" w:rsidR="006A5890" w:rsidRPr="00246386" w:rsidRDefault="00246386" w:rsidP="00246386">
            <w:pPr>
              <w:tabs>
                <w:tab w:val="left" w:pos="1418"/>
              </w:tabs>
              <w:jc w:val="both"/>
              <w:rPr>
                <w:rFonts w:ascii="Arial Narrow" w:hAnsi="Arial Narrow"/>
                <w:snapToGrid w:val="0"/>
                <w:szCs w:val="18"/>
                <w:lang w:val="es-PE"/>
              </w:rPr>
            </w:pPr>
            <w:r w:rsidRPr="00246386">
              <w:rPr>
                <w:rFonts w:ascii="Arial Narrow" w:hAnsi="Arial Narrow"/>
                <w:bCs/>
                <w:szCs w:val="24"/>
                <w:lang w:val="es-PE" w:eastAsia="en-US"/>
              </w:rPr>
              <w:t>El laboratorio debe contar con un sistema para identificar sin ambigüedades los ítems de ensayo o de calibración.</w:t>
            </w:r>
          </w:p>
        </w:tc>
        <w:tc>
          <w:tcPr>
            <w:tcW w:w="1203" w:type="dxa"/>
            <w:tcBorders>
              <w:top w:val="single" w:sz="2" w:space="0" w:color="auto"/>
              <w:bottom w:val="single" w:sz="2" w:space="0" w:color="auto"/>
            </w:tcBorders>
          </w:tcPr>
          <w:p w14:paraId="35E71FBA" w14:textId="77777777" w:rsidR="006A5890" w:rsidRPr="00F967EC" w:rsidRDefault="006A5890"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7EB8E627" w14:textId="77777777" w:rsidR="006A5890" w:rsidRPr="00F967EC" w:rsidRDefault="006A5890"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1662603B" w14:textId="77777777" w:rsidR="006A5890" w:rsidRPr="00F967EC" w:rsidRDefault="006A5890"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571266DD" w14:textId="77777777" w:rsidR="006A5890" w:rsidRPr="00F967EC" w:rsidRDefault="006A5890"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7801054C" w14:textId="77777777" w:rsidR="006A5890" w:rsidRPr="00F967EC" w:rsidRDefault="006A5890" w:rsidP="00542452">
            <w:pPr>
              <w:jc w:val="center"/>
              <w:rPr>
                <w:rFonts w:ascii="Arial Narrow" w:hAnsi="Arial Narrow"/>
                <w:b/>
                <w:szCs w:val="18"/>
                <w:lang w:val="es-PE"/>
              </w:rPr>
            </w:pPr>
          </w:p>
        </w:tc>
      </w:tr>
      <w:tr w:rsidR="006A5890" w:rsidRPr="00F967EC" w14:paraId="4174889C" w14:textId="77777777" w:rsidTr="00BA121F">
        <w:tc>
          <w:tcPr>
            <w:tcW w:w="779" w:type="dxa"/>
            <w:tcBorders>
              <w:top w:val="single" w:sz="4" w:space="0" w:color="auto"/>
              <w:left w:val="single" w:sz="4" w:space="0" w:color="auto"/>
              <w:bottom w:val="single" w:sz="4" w:space="0" w:color="auto"/>
            </w:tcBorders>
          </w:tcPr>
          <w:p w14:paraId="45016F47" w14:textId="77777777" w:rsidR="006A5890" w:rsidRPr="00F967EC" w:rsidRDefault="006826F6" w:rsidP="00542452">
            <w:pPr>
              <w:jc w:val="center"/>
              <w:rPr>
                <w:rFonts w:ascii="Arial Narrow" w:hAnsi="Arial Narrow"/>
                <w:b/>
                <w:szCs w:val="18"/>
                <w:lang w:val="es-PE"/>
              </w:rPr>
            </w:pPr>
            <w:r>
              <w:rPr>
                <w:rFonts w:ascii="Arial Narrow" w:hAnsi="Arial Narrow"/>
                <w:b/>
                <w:szCs w:val="18"/>
                <w:lang w:val="es-PE"/>
              </w:rPr>
              <w:t>7.4.3</w:t>
            </w:r>
          </w:p>
        </w:tc>
        <w:tc>
          <w:tcPr>
            <w:tcW w:w="2766" w:type="dxa"/>
            <w:tcBorders>
              <w:top w:val="single" w:sz="4" w:space="0" w:color="auto"/>
              <w:bottom w:val="single" w:sz="4" w:space="0" w:color="auto"/>
            </w:tcBorders>
          </w:tcPr>
          <w:p w14:paraId="6316C7DD" w14:textId="77777777" w:rsidR="00B52DED" w:rsidRPr="008B6CB1" w:rsidRDefault="006826F6" w:rsidP="009D6FF2">
            <w:pPr>
              <w:tabs>
                <w:tab w:val="left" w:pos="1418"/>
              </w:tabs>
              <w:jc w:val="both"/>
              <w:rPr>
                <w:rFonts w:ascii="Arial Narrow" w:hAnsi="Arial Narrow"/>
                <w:bCs/>
                <w:szCs w:val="24"/>
                <w:lang w:val="es-PE" w:eastAsia="en-US"/>
              </w:rPr>
            </w:pPr>
            <w:r w:rsidRPr="008B6CB1">
              <w:rPr>
                <w:rFonts w:ascii="Arial Narrow" w:hAnsi="Arial Narrow"/>
                <w:bCs/>
                <w:szCs w:val="24"/>
                <w:lang w:val="es-PE" w:eastAsia="en-US"/>
              </w:rPr>
              <w:t>Al recibir el ítem de calibración o ensayo, se deben registrar las desviaciones de las condiciones especificadas. Cuando exista duda acerca de la adecuación de un ítem para ensayo o calibración, o cuando un ítem no cumpla con la descripción suministrada, el laboratorio debe consultar al cliente para obtener instrucciones adicionales antes de proceder, y debe registrar los resultados de esta consulta. Cuando el cliente requiere que el ítem se ensaye o calibre admitiendo una desviación de las condiciones especificadas, el laboratorio debe incluir en el informe un descargo de responsabilidad en el que se indique qué resultados pueden ser afectados por la desviación.</w:t>
            </w:r>
          </w:p>
          <w:p w14:paraId="7BFE57A7" w14:textId="77777777" w:rsidR="00B77A77" w:rsidRPr="008B6CB1" w:rsidRDefault="00B77A77" w:rsidP="009D6FF2">
            <w:pPr>
              <w:tabs>
                <w:tab w:val="left" w:pos="1418"/>
              </w:tabs>
              <w:jc w:val="both"/>
              <w:rPr>
                <w:rFonts w:ascii="Arial Narrow" w:hAnsi="Arial Narrow"/>
                <w:bCs/>
                <w:szCs w:val="24"/>
                <w:lang w:val="es-PE" w:eastAsia="en-US"/>
              </w:rPr>
            </w:pPr>
          </w:p>
          <w:p w14:paraId="677590DC" w14:textId="77777777" w:rsidR="00B77A77" w:rsidRPr="008B6CB1" w:rsidRDefault="00B77A77" w:rsidP="00B77A77">
            <w:pPr>
              <w:jc w:val="both"/>
              <w:rPr>
                <w:rFonts w:ascii="Arial Narrow" w:hAnsi="Arial Narrow"/>
                <w:b/>
                <w:szCs w:val="18"/>
                <w:lang w:val="es-PE"/>
              </w:rPr>
            </w:pPr>
            <w:r w:rsidRPr="008B6CB1">
              <w:rPr>
                <w:rFonts w:ascii="Arial Narrow" w:hAnsi="Arial Narrow"/>
                <w:b/>
                <w:szCs w:val="18"/>
                <w:lang w:val="es-PE"/>
              </w:rPr>
              <w:t>Directriz DA-acr-06D</w:t>
            </w:r>
          </w:p>
          <w:p w14:paraId="2443370B" w14:textId="77777777" w:rsidR="00006BB7" w:rsidRPr="008B6CB1" w:rsidRDefault="00006BB7" w:rsidP="00B77A77">
            <w:pPr>
              <w:jc w:val="both"/>
              <w:rPr>
                <w:rFonts w:ascii="Arial Narrow" w:hAnsi="Arial Narrow"/>
                <w:szCs w:val="18"/>
                <w:lang w:val="es-PE"/>
              </w:rPr>
            </w:pPr>
          </w:p>
          <w:p w14:paraId="41A362C9" w14:textId="77777777" w:rsidR="00006BB7" w:rsidRPr="008B6CB1" w:rsidRDefault="00006BB7" w:rsidP="00B77A77">
            <w:pPr>
              <w:jc w:val="both"/>
              <w:rPr>
                <w:rFonts w:ascii="Arial Narrow" w:hAnsi="Arial Narrow"/>
                <w:szCs w:val="18"/>
                <w:lang w:val="es-PE"/>
              </w:rPr>
            </w:pPr>
            <w:r w:rsidRPr="008B6CB1">
              <w:rPr>
                <w:rFonts w:ascii="Arial Narrow" w:hAnsi="Arial Narrow"/>
                <w:szCs w:val="18"/>
              </w:rPr>
              <w:t>7.4.3 En caso de que el laboratorio llegue a la conclusión de que el ítem de ensayo o calibración no es idóneo y se haya acordado con el cliente la realización del servicio, este quedará fuera del alcance de la acreditación y deberá registrar el acuerdo con el cliente y seguir lo indicado en el reglamento para el uso del símbolo de acreditación y declaración de la condición de acreditado DA-acr-05R.</w:t>
            </w:r>
          </w:p>
          <w:p w14:paraId="34117EEE" w14:textId="77777777" w:rsidR="009B68EF" w:rsidRPr="008B6CB1" w:rsidRDefault="009B68EF" w:rsidP="009608C2">
            <w:pPr>
              <w:jc w:val="both"/>
              <w:rPr>
                <w:rFonts w:ascii="Arial Narrow" w:hAnsi="Arial Narrow"/>
                <w:szCs w:val="18"/>
              </w:rPr>
            </w:pPr>
          </w:p>
          <w:p w14:paraId="1E3F35FF" w14:textId="77777777" w:rsidR="00B77A77" w:rsidRPr="008B6CB1" w:rsidRDefault="009B68EF" w:rsidP="009608C2">
            <w:pPr>
              <w:jc w:val="both"/>
              <w:rPr>
                <w:rFonts w:ascii="Arial Narrow" w:hAnsi="Arial Narrow"/>
                <w:snapToGrid w:val="0"/>
                <w:szCs w:val="18"/>
                <w:lang w:val="es-PE"/>
              </w:rPr>
            </w:pPr>
            <w:r w:rsidRPr="008B6CB1">
              <w:rPr>
                <w:rFonts w:ascii="Arial Narrow" w:hAnsi="Arial Narrow"/>
                <w:szCs w:val="18"/>
              </w:rPr>
              <w:t xml:space="preserve">Para la eliminación de muestras y contra muestras, luego del periodo de almacenamiento, el laboratorio debe tener un procedimiento que contemple la devolución de éstas al cliente o su eliminación segura, de tal forma que no </w:t>
            </w:r>
            <w:r w:rsidRPr="008B6CB1">
              <w:rPr>
                <w:rFonts w:ascii="Arial Narrow" w:hAnsi="Arial Narrow"/>
                <w:szCs w:val="18"/>
              </w:rPr>
              <w:lastRenderedPageBreak/>
              <w:t>atente contra el medio ambiente y la legislación vigente</w:t>
            </w:r>
          </w:p>
        </w:tc>
        <w:tc>
          <w:tcPr>
            <w:tcW w:w="1203" w:type="dxa"/>
            <w:tcBorders>
              <w:top w:val="single" w:sz="2" w:space="0" w:color="auto"/>
              <w:bottom w:val="single" w:sz="2" w:space="0" w:color="auto"/>
            </w:tcBorders>
          </w:tcPr>
          <w:p w14:paraId="7A0740B0" w14:textId="77777777" w:rsidR="006A5890" w:rsidRPr="00F967EC" w:rsidRDefault="006A5890"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0349A3F7" w14:textId="77777777" w:rsidR="006A5890" w:rsidRPr="00F967EC" w:rsidRDefault="006A5890"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3B23F04E" w14:textId="77777777" w:rsidR="006A5890" w:rsidRPr="00F967EC" w:rsidRDefault="006A5890"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6CC6B54E" w14:textId="77777777" w:rsidR="006A5890" w:rsidRPr="00F967EC" w:rsidRDefault="006A5890"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1E26616E" w14:textId="77777777" w:rsidR="006A5890" w:rsidRPr="00F967EC" w:rsidRDefault="006A5890" w:rsidP="00542452">
            <w:pPr>
              <w:jc w:val="center"/>
              <w:rPr>
                <w:rFonts w:ascii="Arial Narrow" w:hAnsi="Arial Narrow"/>
                <w:b/>
                <w:szCs w:val="18"/>
                <w:lang w:val="es-PE"/>
              </w:rPr>
            </w:pPr>
          </w:p>
        </w:tc>
      </w:tr>
      <w:tr w:rsidR="006A5890" w:rsidRPr="00F967EC" w14:paraId="5F25DAB7" w14:textId="77777777" w:rsidTr="00BA121F">
        <w:tc>
          <w:tcPr>
            <w:tcW w:w="779" w:type="dxa"/>
            <w:tcBorders>
              <w:top w:val="single" w:sz="4" w:space="0" w:color="auto"/>
              <w:left w:val="single" w:sz="4" w:space="0" w:color="auto"/>
              <w:bottom w:val="single" w:sz="4" w:space="0" w:color="auto"/>
            </w:tcBorders>
          </w:tcPr>
          <w:p w14:paraId="2EA9A5BC" w14:textId="77777777" w:rsidR="006A5890" w:rsidRPr="00F967EC" w:rsidRDefault="00DA4436" w:rsidP="00542452">
            <w:pPr>
              <w:jc w:val="center"/>
              <w:rPr>
                <w:rFonts w:ascii="Arial Narrow" w:hAnsi="Arial Narrow"/>
                <w:b/>
                <w:szCs w:val="18"/>
                <w:lang w:val="es-PE"/>
              </w:rPr>
            </w:pPr>
            <w:r>
              <w:rPr>
                <w:rFonts w:ascii="Arial Narrow" w:hAnsi="Arial Narrow"/>
                <w:b/>
                <w:szCs w:val="18"/>
                <w:lang w:val="es-PE"/>
              </w:rPr>
              <w:t>7.4.4</w:t>
            </w:r>
          </w:p>
        </w:tc>
        <w:tc>
          <w:tcPr>
            <w:tcW w:w="2766" w:type="dxa"/>
            <w:tcBorders>
              <w:top w:val="single" w:sz="4" w:space="0" w:color="auto"/>
              <w:bottom w:val="single" w:sz="4" w:space="0" w:color="auto"/>
            </w:tcBorders>
          </w:tcPr>
          <w:p w14:paraId="3D47E7B3" w14:textId="77777777" w:rsidR="006A5890" w:rsidRPr="008B6CB1" w:rsidRDefault="00DA4436" w:rsidP="00DA4436">
            <w:pPr>
              <w:tabs>
                <w:tab w:val="left" w:pos="1418"/>
              </w:tabs>
              <w:jc w:val="both"/>
              <w:rPr>
                <w:rFonts w:ascii="Arial Narrow" w:hAnsi="Arial Narrow"/>
                <w:snapToGrid w:val="0"/>
                <w:szCs w:val="18"/>
                <w:lang w:val="es-PE"/>
              </w:rPr>
            </w:pPr>
            <w:r w:rsidRPr="008B6CB1">
              <w:rPr>
                <w:rFonts w:ascii="Arial Narrow" w:hAnsi="Arial Narrow"/>
                <w:bCs/>
                <w:szCs w:val="24"/>
                <w:lang w:val="es-PE" w:eastAsia="en-US"/>
              </w:rPr>
              <w:t>Cuando los ítems necesiten ser almacenados o acondicionados bajo condiciones ambientales especificadas, se deben mantener, realizar el seguimiento y registrar estas condiciones.</w:t>
            </w:r>
          </w:p>
        </w:tc>
        <w:tc>
          <w:tcPr>
            <w:tcW w:w="1203" w:type="dxa"/>
            <w:tcBorders>
              <w:top w:val="single" w:sz="2" w:space="0" w:color="auto"/>
              <w:bottom w:val="single" w:sz="2" w:space="0" w:color="auto"/>
            </w:tcBorders>
          </w:tcPr>
          <w:p w14:paraId="0A90A608" w14:textId="77777777" w:rsidR="006A5890" w:rsidRPr="00F967EC" w:rsidRDefault="006A5890"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6A3E38E0" w14:textId="77777777" w:rsidR="006A5890" w:rsidRPr="00F967EC" w:rsidRDefault="006A5890"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7018DD83" w14:textId="77777777" w:rsidR="006A5890" w:rsidRPr="00F967EC" w:rsidRDefault="006A5890"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04F6D943" w14:textId="77777777" w:rsidR="006A5890" w:rsidRPr="00F967EC" w:rsidRDefault="006A5890"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0CF99DC2" w14:textId="77777777" w:rsidR="006A5890" w:rsidRPr="00F967EC" w:rsidRDefault="006A5890" w:rsidP="00542452">
            <w:pPr>
              <w:jc w:val="center"/>
              <w:rPr>
                <w:rFonts w:ascii="Arial Narrow" w:hAnsi="Arial Narrow"/>
                <w:b/>
                <w:szCs w:val="18"/>
                <w:lang w:val="es-PE"/>
              </w:rPr>
            </w:pPr>
          </w:p>
        </w:tc>
      </w:tr>
      <w:tr w:rsidR="00B77A77" w:rsidRPr="00F967EC" w14:paraId="74D1BAB1" w14:textId="77777777" w:rsidTr="00BA121F">
        <w:tc>
          <w:tcPr>
            <w:tcW w:w="779" w:type="dxa"/>
            <w:tcBorders>
              <w:top w:val="single" w:sz="4" w:space="0" w:color="auto"/>
              <w:left w:val="single" w:sz="4" w:space="0" w:color="auto"/>
              <w:bottom w:val="single" w:sz="4" w:space="0" w:color="auto"/>
            </w:tcBorders>
          </w:tcPr>
          <w:p w14:paraId="4A448402" w14:textId="77777777" w:rsidR="00B77A77" w:rsidRDefault="009157ED" w:rsidP="00542452">
            <w:pPr>
              <w:jc w:val="center"/>
              <w:rPr>
                <w:rFonts w:ascii="Arial Narrow" w:hAnsi="Arial Narrow"/>
                <w:b/>
                <w:szCs w:val="18"/>
                <w:lang w:val="es-PE"/>
              </w:rPr>
            </w:pPr>
            <w:r>
              <w:rPr>
                <w:rFonts w:ascii="Arial Narrow" w:hAnsi="Arial Narrow"/>
                <w:b/>
                <w:szCs w:val="18"/>
                <w:lang w:val="es-PE"/>
              </w:rPr>
              <w:t>7.5</w:t>
            </w:r>
          </w:p>
          <w:p w14:paraId="41891F49" w14:textId="77777777" w:rsidR="009157ED" w:rsidRDefault="009157ED" w:rsidP="00542452">
            <w:pPr>
              <w:jc w:val="center"/>
              <w:rPr>
                <w:rFonts w:ascii="Arial Narrow" w:hAnsi="Arial Narrow"/>
                <w:b/>
                <w:szCs w:val="18"/>
                <w:lang w:val="es-PE"/>
              </w:rPr>
            </w:pPr>
          </w:p>
          <w:p w14:paraId="44821633" w14:textId="77777777" w:rsidR="009157ED" w:rsidRDefault="009157ED" w:rsidP="00542452">
            <w:pPr>
              <w:jc w:val="center"/>
              <w:rPr>
                <w:rFonts w:ascii="Arial Narrow" w:hAnsi="Arial Narrow"/>
                <w:b/>
                <w:szCs w:val="18"/>
                <w:lang w:val="es-PE"/>
              </w:rPr>
            </w:pPr>
            <w:r>
              <w:rPr>
                <w:rFonts w:ascii="Arial Narrow" w:hAnsi="Arial Narrow"/>
                <w:b/>
                <w:szCs w:val="18"/>
                <w:lang w:val="es-PE"/>
              </w:rPr>
              <w:t>7.5.1</w:t>
            </w:r>
          </w:p>
        </w:tc>
        <w:tc>
          <w:tcPr>
            <w:tcW w:w="2766" w:type="dxa"/>
            <w:tcBorders>
              <w:top w:val="single" w:sz="4" w:space="0" w:color="auto"/>
              <w:bottom w:val="single" w:sz="4" w:space="0" w:color="auto"/>
            </w:tcBorders>
          </w:tcPr>
          <w:p w14:paraId="4D9A84D5" w14:textId="77777777" w:rsidR="009157ED" w:rsidRPr="008B6CB1" w:rsidRDefault="009157ED" w:rsidP="009157ED">
            <w:pPr>
              <w:tabs>
                <w:tab w:val="left" w:pos="1418"/>
              </w:tabs>
              <w:rPr>
                <w:rFonts w:ascii="Arial Narrow" w:hAnsi="Arial Narrow"/>
                <w:bCs/>
                <w:szCs w:val="24"/>
                <w:lang w:val="es-PE" w:eastAsia="en-US"/>
              </w:rPr>
            </w:pPr>
            <w:r w:rsidRPr="008B6CB1">
              <w:rPr>
                <w:rFonts w:ascii="Arial Narrow" w:hAnsi="Arial Narrow"/>
                <w:bCs/>
                <w:szCs w:val="24"/>
                <w:lang w:val="es-PE" w:eastAsia="en-US"/>
              </w:rPr>
              <w:t>Registros técnicos</w:t>
            </w:r>
          </w:p>
          <w:p w14:paraId="3BE6C535" w14:textId="77777777" w:rsidR="009157ED" w:rsidRPr="008B6CB1" w:rsidRDefault="009157ED" w:rsidP="009157ED">
            <w:pPr>
              <w:rPr>
                <w:rFonts w:ascii="Arial Narrow" w:hAnsi="Arial Narrow"/>
                <w:bCs/>
                <w:szCs w:val="24"/>
                <w:lang w:val="es-PE" w:eastAsia="en-US"/>
              </w:rPr>
            </w:pPr>
          </w:p>
          <w:p w14:paraId="1F285653" w14:textId="77777777" w:rsidR="00B77A77" w:rsidRPr="008B6CB1" w:rsidRDefault="009157ED" w:rsidP="008E77EA">
            <w:pPr>
              <w:tabs>
                <w:tab w:val="left" w:pos="1418"/>
              </w:tabs>
              <w:jc w:val="both"/>
              <w:rPr>
                <w:rFonts w:ascii="Arial Narrow" w:hAnsi="Arial Narrow"/>
                <w:bCs/>
                <w:szCs w:val="24"/>
                <w:lang w:val="es-PE" w:eastAsia="en-US"/>
              </w:rPr>
            </w:pPr>
            <w:r w:rsidRPr="008B6CB1">
              <w:rPr>
                <w:rFonts w:ascii="Arial Narrow" w:hAnsi="Arial Narrow"/>
                <w:bCs/>
                <w:szCs w:val="24"/>
                <w:lang w:val="es-PE" w:eastAsia="en-US"/>
              </w:rPr>
              <w:t>El laboratorio debe asegurar que los registros técnicos para cada actividad de laboratorio contengan los resultados, el informe y la información suficiente para facilitar, si es posible, la identificación de los factores que afectan al resultado de la medición y su incertidumbre de medición asociada y posibiliten la repetición de la actividad del laboratorio en condiciones lo más cercanas posibles a las originales. Los registros técnicos deben incluir la fecha y la identidad del personal responsable de cada actividad del laboratorio y de comprobar los datos y los resultados. Las</w:t>
            </w:r>
            <w:r w:rsidRPr="008B6CB1">
              <w:rPr>
                <w:bCs/>
                <w:szCs w:val="24"/>
                <w:lang w:val="es-PE" w:eastAsia="en-US"/>
              </w:rPr>
              <w:t xml:space="preserve"> </w:t>
            </w:r>
            <w:r w:rsidRPr="008B6CB1">
              <w:rPr>
                <w:rFonts w:ascii="Arial Narrow" w:hAnsi="Arial Narrow"/>
                <w:bCs/>
                <w:szCs w:val="24"/>
                <w:lang w:val="es-PE" w:eastAsia="en-US"/>
              </w:rPr>
              <w:t>observaciones, los datos y los cálculos originales se deben registrar en el momento en que se</w:t>
            </w:r>
            <w:r w:rsidRPr="008B6CB1">
              <w:rPr>
                <w:bCs/>
                <w:szCs w:val="24"/>
                <w:lang w:val="es-PE" w:eastAsia="en-US"/>
              </w:rPr>
              <w:t xml:space="preserve"> </w:t>
            </w:r>
            <w:r w:rsidRPr="008B6CB1">
              <w:rPr>
                <w:rFonts w:ascii="Arial Narrow" w:hAnsi="Arial Narrow"/>
                <w:bCs/>
                <w:szCs w:val="24"/>
                <w:lang w:val="es-PE" w:eastAsia="en-US"/>
              </w:rPr>
              <w:t>hacen y</w:t>
            </w:r>
            <w:r w:rsidRPr="008B6CB1">
              <w:rPr>
                <w:bCs/>
                <w:szCs w:val="24"/>
                <w:lang w:val="es-PE" w:eastAsia="en-US"/>
              </w:rPr>
              <w:t xml:space="preserve"> </w:t>
            </w:r>
            <w:r w:rsidRPr="008B6CB1">
              <w:rPr>
                <w:rFonts w:ascii="Arial Narrow" w:hAnsi="Arial Narrow"/>
                <w:bCs/>
                <w:szCs w:val="24"/>
                <w:lang w:val="es-PE" w:eastAsia="en-US"/>
              </w:rPr>
              <w:t>deben identificarse con la tarea específica.</w:t>
            </w:r>
          </w:p>
        </w:tc>
        <w:tc>
          <w:tcPr>
            <w:tcW w:w="1203" w:type="dxa"/>
            <w:tcBorders>
              <w:top w:val="single" w:sz="2" w:space="0" w:color="auto"/>
              <w:bottom w:val="single" w:sz="2" w:space="0" w:color="auto"/>
            </w:tcBorders>
          </w:tcPr>
          <w:p w14:paraId="69848059" w14:textId="77777777" w:rsidR="00B77A77" w:rsidRPr="00F967EC" w:rsidRDefault="00B77A77"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1B3CBA24" w14:textId="77777777" w:rsidR="00B77A77" w:rsidRPr="00F967EC" w:rsidRDefault="00B77A77"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03BDA876" w14:textId="77777777" w:rsidR="00B77A77" w:rsidRPr="00F967EC" w:rsidRDefault="00B77A77"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1DF45EE2" w14:textId="77777777" w:rsidR="00B77A77" w:rsidRPr="00F967EC" w:rsidRDefault="00B77A77"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42E8B76D" w14:textId="77777777" w:rsidR="00B77A77" w:rsidRPr="00F967EC" w:rsidRDefault="00B77A77" w:rsidP="00542452">
            <w:pPr>
              <w:jc w:val="center"/>
              <w:rPr>
                <w:rFonts w:ascii="Arial Narrow" w:hAnsi="Arial Narrow"/>
                <w:b/>
                <w:szCs w:val="18"/>
                <w:lang w:val="es-PE"/>
              </w:rPr>
            </w:pPr>
          </w:p>
        </w:tc>
      </w:tr>
      <w:tr w:rsidR="00B77A77" w:rsidRPr="00F967EC" w14:paraId="3827A8A9" w14:textId="77777777" w:rsidTr="00BA121F">
        <w:tc>
          <w:tcPr>
            <w:tcW w:w="779" w:type="dxa"/>
            <w:tcBorders>
              <w:top w:val="single" w:sz="4" w:space="0" w:color="auto"/>
              <w:left w:val="single" w:sz="4" w:space="0" w:color="auto"/>
              <w:bottom w:val="single" w:sz="4" w:space="0" w:color="auto"/>
            </w:tcBorders>
          </w:tcPr>
          <w:p w14:paraId="2CF4204C" w14:textId="77777777" w:rsidR="00B77A77" w:rsidRDefault="008E77EA" w:rsidP="00542452">
            <w:pPr>
              <w:jc w:val="center"/>
              <w:rPr>
                <w:rFonts w:ascii="Arial Narrow" w:hAnsi="Arial Narrow"/>
                <w:b/>
                <w:szCs w:val="18"/>
                <w:lang w:val="es-PE"/>
              </w:rPr>
            </w:pPr>
            <w:r>
              <w:rPr>
                <w:rFonts w:ascii="Arial Narrow" w:hAnsi="Arial Narrow"/>
                <w:b/>
                <w:szCs w:val="18"/>
                <w:lang w:val="es-PE"/>
              </w:rPr>
              <w:t>7.5.2</w:t>
            </w:r>
          </w:p>
        </w:tc>
        <w:tc>
          <w:tcPr>
            <w:tcW w:w="2766" w:type="dxa"/>
            <w:tcBorders>
              <w:top w:val="single" w:sz="4" w:space="0" w:color="auto"/>
              <w:bottom w:val="single" w:sz="4" w:space="0" w:color="auto"/>
            </w:tcBorders>
          </w:tcPr>
          <w:p w14:paraId="2C87D129" w14:textId="77777777" w:rsidR="00B77A77" w:rsidRPr="008B6CB1" w:rsidRDefault="008E77EA" w:rsidP="008E77EA">
            <w:pPr>
              <w:tabs>
                <w:tab w:val="left" w:pos="1418"/>
              </w:tabs>
              <w:jc w:val="both"/>
              <w:rPr>
                <w:rFonts w:ascii="Arial Narrow" w:hAnsi="Arial Narrow"/>
                <w:bCs/>
                <w:szCs w:val="24"/>
                <w:lang w:val="es-PE" w:eastAsia="en-US"/>
              </w:rPr>
            </w:pPr>
            <w:r w:rsidRPr="008B6CB1">
              <w:rPr>
                <w:rFonts w:ascii="Arial Narrow" w:hAnsi="Arial Narrow"/>
                <w:bCs/>
                <w:szCs w:val="24"/>
                <w:lang w:val="es-PE" w:eastAsia="en-US"/>
              </w:rPr>
              <w:t>El laboratorio debe asegurar que las modificaciones a los registros técnicos pueden ser trazables a las versiones anteriores o a las observaciones originales. Se deben conservar tanto los datos y archivos originales como los modificados, incluida la fecha de corrección, una indicación de los aspectos corregidos y el personal responsable de las correcciones.</w:t>
            </w:r>
          </w:p>
          <w:p w14:paraId="716FEBA8" w14:textId="77777777" w:rsidR="00116CB2" w:rsidRPr="008B6CB1" w:rsidRDefault="00116CB2" w:rsidP="008E77EA">
            <w:pPr>
              <w:tabs>
                <w:tab w:val="left" w:pos="1418"/>
              </w:tabs>
              <w:jc w:val="both"/>
              <w:rPr>
                <w:rFonts w:ascii="Arial Narrow" w:hAnsi="Arial Narrow"/>
                <w:bCs/>
                <w:szCs w:val="24"/>
                <w:lang w:val="es-PE" w:eastAsia="en-US"/>
              </w:rPr>
            </w:pPr>
          </w:p>
          <w:p w14:paraId="6DB07D18" w14:textId="77777777" w:rsidR="00116CB2" w:rsidRPr="008B6CB1" w:rsidRDefault="00116CB2" w:rsidP="00116CB2">
            <w:pPr>
              <w:jc w:val="both"/>
              <w:rPr>
                <w:rFonts w:ascii="Arial Narrow" w:hAnsi="Arial Narrow"/>
                <w:szCs w:val="18"/>
              </w:rPr>
            </w:pPr>
            <w:r w:rsidRPr="008B6CB1">
              <w:rPr>
                <w:rFonts w:ascii="Arial Narrow" w:hAnsi="Arial Narrow"/>
                <w:b/>
                <w:szCs w:val="18"/>
              </w:rPr>
              <w:t>Directriz DA-acr-06D</w:t>
            </w:r>
            <w:r w:rsidR="00800571" w:rsidRPr="008B6CB1">
              <w:rPr>
                <w:rFonts w:ascii="Arial Narrow" w:hAnsi="Arial Narrow"/>
                <w:szCs w:val="18"/>
              </w:rPr>
              <w:t>:</w:t>
            </w:r>
          </w:p>
          <w:p w14:paraId="26BC05AB" w14:textId="77777777" w:rsidR="00800571" w:rsidRPr="008B6CB1" w:rsidRDefault="00800571" w:rsidP="00116CB2">
            <w:pPr>
              <w:jc w:val="both"/>
              <w:rPr>
                <w:rFonts w:ascii="Arial Narrow" w:hAnsi="Arial Narrow"/>
                <w:szCs w:val="18"/>
              </w:rPr>
            </w:pPr>
          </w:p>
          <w:p w14:paraId="16324605" w14:textId="77777777" w:rsidR="00800571" w:rsidRPr="008B6CB1" w:rsidRDefault="00900D7A" w:rsidP="00116CB2">
            <w:pPr>
              <w:jc w:val="both"/>
              <w:rPr>
                <w:rFonts w:ascii="Arial Narrow" w:hAnsi="Arial Narrow"/>
                <w:szCs w:val="18"/>
              </w:rPr>
            </w:pPr>
            <w:r w:rsidRPr="008B6CB1">
              <w:rPr>
                <w:rFonts w:ascii="Arial Narrow" w:hAnsi="Arial Narrow"/>
                <w:szCs w:val="18"/>
              </w:rPr>
              <w:t xml:space="preserve">7.5 </w:t>
            </w:r>
            <w:r w:rsidR="00800571" w:rsidRPr="008B6CB1">
              <w:rPr>
                <w:rFonts w:ascii="Arial Narrow" w:hAnsi="Arial Narrow"/>
                <w:szCs w:val="18"/>
              </w:rPr>
              <w:t>Los registros técnicos deben conservarse al menos por 4 años y si hubiera registros del tipo legal deberá conservarse por el tiempo que indique la ley correspondiente</w:t>
            </w:r>
          </w:p>
          <w:p w14:paraId="21B4D994" w14:textId="77777777" w:rsidR="00116CB2" w:rsidRPr="008B6CB1" w:rsidRDefault="00116CB2" w:rsidP="009608C2">
            <w:pPr>
              <w:jc w:val="both"/>
              <w:rPr>
                <w:rFonts w:ascii="Arial Narrow" w:hAnsi="Arial Narrow"/>
                <w:bCs/>
                <w:szCs w:val="24"/>
                <w:lang w:val="es-PE" w:eastAsia="en-US"/>
              </w:rPr>
            </w:pPr>
          </w:p>
        </w:tc>
        <w:tc>
          <w:tcPr>
            <w:tcW w:w="1203" w:type="dxa"/>
            <w:tcBorders>
              <w:top w:val="single" w:sz="2" w:space="0" w:color="auto"/>
              <w:bottom w:val="single" w:sz="2" w:space="0" w:color="auto"/>
            </w:tcBorders>
          </w:tcPr>
          <w:p w14:paraId="320BB93D" w14:textId="77777777" w:rsidR="00B77A77" w:rsidRPr="00F967EC" w:rsidRDefault="00B77A77"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06CE3507" w14:textId="77777777" w:rsidR="00B77A77" w:rsidRPr="00F967EC" w:rsidRDefault="00B77A77"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2FD4F52E" w14:textId="77777777" w:rsidR="00B77A77" w:rsidRPr="00F967EC" w:rsidRDefault="00B77A77"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17CEC2ED" w14:textId="77777777" w:rsidR="00B77A77" w:rsidRPr="00F967EC" w:rsidRDefault="00B77A77"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7218B012" w14:textId="77777777" w:rsidR="00B77A77" w:rsidRPr="00F967EC" w:rsidRDefault="00B77A77" w:rsidP="00542452">
            <w:pPr>
              <w:jc w:val="center"/>
              <w:rPr>
                <w:rFonts w:ascii="Arial Narrow" w:hAnsi="Arial Narrow"/>
                <w:b/>
                <w:szCs w:val="18"/>
                <w:lang w:val="es-PE"/>
              </w:rPr>
            </w:pPr>
          </w:p>
        </w:tc>
      </w:tr>
      <w:tr w:rsidR="00CE5046" w:rsidRPr="00F967EC" w14:paraId="41E03ED0" w14:textId="77777777" w:rsidTr="00BA121F">
        <w:tc>
          <w:tcPr>
            <w:tcW w:w="779" w:type="dxa"/>
            <w:tcBorders>
              <w:top w:val="single" w:sz="4" w:space="0" w:color="auto"/>
              <w:left w:val="single" w:sz="4" w:space="0" w:color="auto"/>
              <w:bottom w:val="single" w:sz="4" w:space="0" w:color="auto"/>
            </w:tcBorders>
          </w:tcPr>
          <w:p w14:paraId="647E3AA0" w14:textId="77777777" w:rsidR="00CE5046" w:rsidRDefault="00AD1A05" w:rsidP="00542452">
            <w:pPr>
              <w:jc w:val="center"/>
              <w:rPr>
                <w:rFonts w:ascii="Arial Narrow" w:hAnsi="Arial Narrow"/>
                <w:b/>
                <w:szCs w:val="18"/>
                <w:lang w:val="es-PE"/>
              </w:rPr>
            </w:pPr>
            <w:r>
              <w:rPr>
                <w:rFonts w:ascii="Arial Narrow" w:hAnsi="Arial Narrow"/>
                <w:b/>
                <w:szCs w:val="18"/>
                <w:lang w:val="es-PE"/>
              </w:rPr>
              <w:t>7.6</w:t>
            </w:r>
          </w:p>
          <w:p w14:paraId="599C0728" w14:textId="77777777" w:rsidR="00AD1A05" w:rsidRDefault="00AD1A05" w:rsidP="00542452">
            <w:pPr>
              <w:jc w:val="center"/>
              <w:rPr>
                <w:rFonts w:ascii="Arial Narrow" w:hAnsi="Arial Narrow"/>
                <w:b/>
                <w:szCs w:val="18"/>
                <w:lang w:val="es-PE"/>
              </w:rPr>
            </w:pPr>
          </w:p>
          <w:p w14:paraId="51CB6D1C" w14:textId="77777777" w:rsidR="00AD1A05" w:rsidRDefault="00AD1A05" w:rsidP="00542452">
            <w:pPr>
              <w:jc w:val="center"/>
              <w:rPr>
                <w:rFonts w:ascii="Arial Narrow" w:hAnsi="Arial Narrow"/>
                <w:b/>
                <w:szCs w:val="18"/>
                <w:lang w:val="es-PE"/>
              </w:rPr>
            </w:pPr>
          </w:p>
          <w:p w14:paraId="0425B460" w14:textId="77777777" w:rsidR="00AD1A05" w:rsidRDefault="00AD1A05" w:rsidP="00542452">
            <w:pPr>
              <w:jc w:val="center"/>
              <w:rPr>
                <w:rFonts w:ascii="Arial Narrow" w:hAnsi="Arial Narrow"/>
                <w:b/>
                <w:szCs w:val="18"/>
                <w:lang w:val="es-PE"/>
              </w:rPr>
            </w:pPr>
            <w:r>
              <w:rPr>
                <w:rFonts w:ascii="Arial Narrow" w:hAnsi="Arial Narrow"/>
                <w:b/>
                <w:szCs w:val="18"/>
                <w:lang w:val="es-PE"/>
              </w:rPr>
              <w:t>7.6.1</w:t>
            </w:r>
          </w:p>
        </w:tc>
        <w:tc>
          <w:tcPr>
            <w:tcW w:w="2766" w:type="dxa"/>
            <w:tcBorders>
              <w:top w:val="single" w:sz="4" w:space="0" w:color="auto"/>
              <w:bottom w:val="single" w:sz="4" w:space="0" w:color="auto"/>
            </w:tcBorders>
          </w:tcPr>
          <w:p w14:paraId="35857B40" w14:textId="77777777" w:rsidR="00AD1A05" w:rsidRPr="008B6CB1" w:rsidRDefault="00AD1A05" w:rsidP="00AD1A05">
            <w:pPr>
              <w:tabs>
                <w:tab w:val="left" w:pos="1418"/>
              </w:tabs>
              <w:rPr>
                <w:rFonts w:ascii="Arial Narrow" w:hAnsi="Arial Narrow"/>
                <w:bCs/>
                <w:szCs w:val="24"/>
                <w:lang w:val="es-PE" w:eastAsia="en-US"/>
              </w:rPr>
            </w:pPr>
            <w:r w:rsidRPr="008B6CB1">
              <w:rPr>
                <w:rFonts w:ascii="Arial Narrow" w:hAnsi="Arial Narrow"/>
                <w:bCs/>
                <w:szCs w:val="24"/>
                <w:lang w:val="es-PE" w:eastAsia="en-US"/>
              </w:rPr>
              <w:lastRenderedPageBreak/>
              <w:t>Evaluación de la incertidumbre de medición</w:t>
            </w:r>
          </w:p>
          <w:p w14:paraId="5CD61ED0" w14:textId="77777777" w:rsidR="00AD1A05" w:rsidRPr="008B6CB1" w:rsidRDefault="00AD1A05" w:rsidP="00AD1A05">
            <w:pPr>
              <w:jc w:val="both"/>
              <w:rPr>
                <w:rFonts w:ascii="Arial Narrow" w:hAnsi="Arial Narrow"/>
                <w:bCs/>
                <w:szCs w:val="24"/>
                <w:lang w:val="es-PE" w:eastAsia="en-US"/>
              </w:rPr>
            </w:pPr>
          </w:p>
          <w:p w14:paraId="1D69063A" w14:textId="77777777" w:rsidR="00CE5046" w:rsidRPr="008B6CB1" w:rsidRDefault="00AD1A05" w:rsidP="00BB0D20">
            <w:pPr>
              <w:tabs>
                <w:tab w:val="left" w:pos="1418"/>
              </w:tabs>
              <w:jc w:val="both"/>
              <w:rPr>
                <w:rFonts w:ascii="Arial Narrow" w:hAnsi="Arial Narrow"/>
                <w:bCs/>
                <w:szCs w:val="24"/>
                <w:lang w:val="es-PE" w:eastAsia="en-US"/>
              </w:rPr>
            </w:pPr>
            <w:r w:rsidRPr="008B6CB1">
              <w:rPr>
                <w:rFonts w:ascii="Arial Narrow" w:hAnsi="Arial Narrow"/>
                <w:bCs/>
                <w:szCs w:val="24"/>
                <w:lang w:val="es-PE" w:eastAsia="en-US"/>
              </w:rPr>
              <w:t>Los laboratorios deben identificar las contribuciones a la incertidumbre de medición. Cuando se evalúa la incertidumbre de medición, se deben tener en cuenta todas las contribuciones que son significativas, incluidas aquellas que surgen del muestreo, utilizando los métodos apropiados de análisis.</w:t>
            </w:r>
          </w:p>
          <w:p w14:paraId="6120B1CA" w14:textId="77777777" w:rsidR="00900D7A" w:rsidRPr="008B6CB1" w:rsidRDefault="00900D7A" w:rsidP="00BB0D20">
            <w:pPr>
              <w:tabs>
                <w:tab w:val="left" w:pos="1418"/>
              </w:tabs>
              <w:jc w:val="both"/>
              <w:rPr>
                <w:rFonts w:ascii="Arial Narrow" w:hAnsi="Arial Narrow"/>
                <w:bCs/>
                <w:szCs w:val="24"/>
                <w:lang w:val="es-PE" w:eastAsia="en-US"/>
              </w:rPr>
            </w:pPr>
          </w:p>
          <w:p w14:paraId="3E51809A" w14:textId="77777777" w:rsidR="00900D7A" w:rsidRPr="008B6CB1" w:rsidRDefault="00900D7A" w:rsidP="00900D7A">
            <w:pPr>
              <w:jc w:val="both"/>
              <w:rPr>
                <w:rFonts w:ascii="Arial Narrow" w:hAnsi="Arial Narrow"/>
                <w:b/>
                <w:szCs w:val="18"/>
                <w:lang w:val="es-PE"/>
              </w:rPr>
            </w:pPr>
            <w:r w:rsidRPr="008B6CB1">
              <w:rPr>
                <w:rFonts w:ascii="Arial Narrow" w:hAnsi="Arial Narrow"/>
                <w:b/>
                <w:szCs w:val="18"/>
                <w:lang w:val="es-PE"/>
              </w:rPr>
              <w:t>Directriz DA-acr-06D:</w:t>
            </w:r>
          </w:p>
          <w:p w14:paraId="57BF7533" w14:textId="77777777" w:rsidR="00900D7A" w:rsidRPr="008B6CB1" w:rsidRDefault="00900D7A" w:rsidP="00900D7A">
            <w:pPr>
              <w:rPr>
                <w:rFonts w:ascii="Arial Narrow" w:hAnsi="Arial Narrow"/>
                <w:bCs/>
                <w:szCs w:val="18"/>
                <w:lang w:val="es-PE" w:eastAsia="en-US"/>
              </w:rPr>
            </w:pPr>
          </w:p>
          <w:p w14:paraId="67001CE3" w14:textId="77777777" w:rsidR="00900D7A" w:rsidRPr="008B6CB1" w:rsidRDefault="00900D7A" w:rsidP="00900D7A">
            <w:pPr>
              <w:jc w:val="both"/>
              <w:rPr>
                <w:rFonts w:ascii="Arial Narrow" w:hAnsi="Arial Narrow"/>
                <w:szCs w:val="18"/>
              </w:rPr>
            </w:pPr>
            <w:r w:rsidRPr="008B6CB1">
              <w:rPr>
                <w:rFonts w:ascii="Arial Narrow" w:hAnsi="Arial Narrow"/>
                <w:szCs w:val="18"/>
              </w:rPr>
              <w:t>7.6 Los criterios para la evaluación de la incertidumbre de medición se detallan en la Directriz para la evaluación de la incertidumbre de la medición DA-acr-09D.</w:t>
            </w:r>
          </w:p>
          <w:p w14:paraId="0A6117DF" w14:textId="77777777" w:rsidR="00900D7A" w:rsidRPr="008B6CB1" w:rsidRDefault="00900D7A" w:rsidP="00900D7A">
            <w:pPr>
              <w:jc w:val="both"/>
              <w:rPr>
                <w:rFonts w:ascii="Arial Narrow" w:hAnsi="Arial Narrow"/>
                <w:szCs w:val="18"/>
              </w:rPr>
            </w:pPr>
          </w:p>
          <w:p w14:paraId="49DD6C99" w14:textId="77777777" w:rsidR="00900D7A" w:rsidRPr="008B6CB1" w:rsidRDefault="00900D7A" w:rsidP="008B6CB1">
            <w:pPr>
              <w:autoSpaceDE w:val="0"/>
              <w:autoSpaceDN w:val="0"/>
              <w:adjustRightInd w:val="0"/>
              <w:jc w:val="both"/>
              <w:rPr>
                <w:rFonts w:ascii="Arial Narrow" w:hAnsi="Arial Narrow"/>
                <w:szCs w:val="18"/>
              </w:rPr>
            </w:pPr>
            <w:r w:rsidRPr="008B6CB1">
              <w:rPr>
                <w:rFonts w:ascii="Arial Narrow" w:hAnsi="Arial Narrow"/>
                <w:szCs w:val="18"/>
              </w:rPr>
              <w:t>Aun cuando no sea exigencia reportar la incertidumbre de los resultados en el informe de ensayo, el laboratorio debe conservar registros que evidencien la evaluación de la incertidumbre de medición de cada resultado obtenido.</w:t>
            </w:r>
          </w:p>
          <w:p w14:paraId="4E9C1853" w14:textId="77777777" w:rsidR="00900D7A" w:rsidRPr="008B6CB1" w:rsidRDefault="00900D7A" w:rsidP="00900D7A">
            <w:pPr>
              <w:autoSpaceDE w:val="0"/>
              <w:autoSpaceDN w:val="0"/>
              <w:adjustRightInd w:val="0"/>
              <w:jc w:val="both"/>
              <w:rPr>
                <w:rFonts w:ascii="Arial Narrow" w:hAnsi="Arial Narrow"/>
                <w:szCs w:val="18"/>
              </w:rPr>
            </w:pPr>
            <w:r w:rsidRPr="008B6CB1">
              <w:rPr>
                <w:rFonts w:ascii="Arial Narrow" w:hAnsi="Arial Narrow"/>
                <w:szCs w:val="18"/>
              </w:rPr>
              <w:t xml:space="preserve">Cuando los resultados del ensayo sean empleados para declarar la conformidad con requisitos reglamentarios (ver numeral 5.4), el laboratorio debe reportar en el informe de ensayo la incertidumbre asociada al resultado obtenido. </w:t>
            </w:r>
          </w:p>
          <w:p w14:paraId="555E13D3" w14:textId="77777777" w:rsidR="00900D7A" w:rsidRPr="008B6CB1" w:rsidRDefault="00900D7A" w:rsidP="008B6CB1">
            <w:pPr>
              <w:jc w:val="both"/>
              <w:rPr>
                <w:rFonts w:ascii="Arial Narrow" w:hAnsi="Arial Narrow"/>
                <w:szCs w:val="18"/>
              </w:rPr>
            </w:pPr>
            <w:r w:rsidRPr="008B6CB1">
              <w:rPr>
                <w:rFonts w:ascii="Arial Narrow" w:hAnsi="Arial Narrow"/>
                <w:szCs w:val="18"/>
              </w:rPr>
              <w:t>En el caso de laboratorios de calibración es una exigencia reportar la incertidumbre.</w:t>
            </w:r>
          </w:p>
        </w:tc>
        <w:tc>
          <w:tcPr>
            <w:tcW w:w="1203" w:type="dxa"/>
            <w:tcBorders>
              <w:top w:val="single" w:sz="2" w:space="0" w:color="auto"/>
              <w:bottom w:val="single" w:sz="2" w:space="0" w:color="auto"/>
            </w:tcBorders>
          </w:tcPr>
          <w:p w14:paraId="152B602B" w14:textId="77777777" w:rsidR="00CE5046" w:rsidRPr="00F967EC" w:rsidRDefault="00CE5046"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3C151548" w14:textId="77777777" w:rsidR="00CE5046" w:rsidRPr="00F967EC" w:rsidRDefault="00CE5046"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0FDE45D3" w14:textId="77777777" w:rsidR="00CE5046" w:rsidRPr="00F967EC" w:rsidRDefault="00CE5046"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5D295AE2" w14:textId="77777777" w:rsidR="00CE5046" w:rsidRPr="00F967EC" w:rsidRDefault="00CE5046"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169088E4" w14:textId="77777777" w:rsidR="00CE5046" w:rsidRPr="00F967EC" w:rsidRDefault="00CE5046" w:rsidP="00542452">
            <w:pPr>
              <w:jc w:val="center"/>
              <w:rPr>
                <w:rFonts w:ascii="Arial Narrow" w:hAnsi="Arial Narrow"/>
                <w:b/>
                <w:szCs w:val="18"/>
                <w:lang w:val="es-PE"/>
              </w:rPr>
            </w:pPr>
          </w:p>
        </w:tc>
      </w:tr>
      <w:tr w:rsidR="00CE5046" w:rsidRPr="00F967EC" w14:paraId="763D07B1" w14:textId="77777777" w:rsidTr="00BA121F">
        <w:tc>
          <w:tcPr>
            <w:tcW w:w="779" w:type="dxa"/>
            <w:tcBorders>
              <w:top w:val="single" w:sz="4" w:space="0" w:color="auto"/>
              <w:left w:val="single" w:sz="4" w:space="0" w:color="auto"/>
              <w:bottom w:val="single" w:sz="4" w:space="0" w:color="auto"/>
            </w:tcBorders>
          </w:tcPr>
          <w:p w14:paraId="52D67CF1" w14:textId="77777777" w:rsidR="00CE5046" w:rsidRDefault="00B62E64" w:rsidP="00542452">
            <w:pPr>
              <w:jc w:val="center"/>
              <w:rPr>
                <w:rFonts w:ascii="Arial Narrow" w:hAnsi="Arial Narrow"/>
                <w:b/>
                <w:szCs w:val="18"/>
                <w:lang w:val="es-PE"/>
              </w:rPr>
            </w:pPr>
            <w:r>
              <w:rPr>
                <w:rFonts w:ascii="Arial Narrow" w:hAnsi="Arial Narrow"/>
                <w:b/>
                <w:szCs w:val="18"/>
                <w:lang w:val="es-PE"/>
              </w:rPr>
              <w:t>7.6.2</w:t>
            </w:r>
          </w:p>
        </w:tc>
        <w:tc>
          <w:tcPr>
            <w:tcW w:w="2766" w:type="dxa"/>
            <w:tcBorders>
              <w:top w:val="single" w:sz="4" w:space="0" w:color="auto"/>
              <w:bottom w:val="single" w:sz="4" w:space="0" w:color="auto"/>
            </w:tcBorders>
          </w:tcPr>
          <w:p w14:paraId="0983F90E" w14:textId="77777777" w:rsidR="00CE5046" w:rsidRPr="008B6CB1" w:rsidRDefault="00B62E64" w:rsidP="00B62E64">
            <w:pPr>
              <w:tabs>
                <w:tab w:val="left" w:pos="1418"/>
              </w:tabs>
              <w:jc w:val="both"/>
              <w:rPr>
                <w:rFonts w:ascii="Arial Narrow" w:hAnsi="Arial Narrow"/>
                <w:bCs/>
                <w:szCs w:val="24"/>
                <w:lang w:val="es-PE" w:eastAsia="en-US"/>
              </w:rPr>
            </w:pPr>
            <w:r w:rsidRPr="008B6CB1">
              <w:rPr>
                <w:rFonts w:ascii="Arial Narrow" w:hAnsi="Arial Narrow"/>
                <w:bCs/>
                <w:szCs w:val="24"/>
                <w:lang w:val="es-PE" w:eastAsia="en-US"/>
              </w:rPr>
              <w:t>Un laboratorio que realiza calibraciones, incluidas las de sus propios equipos, debe evaluar la incertidumbre de medición para todas las calibraciones.</w:t>
            </w:r>
          </w:p>
        </w:tc>
        <w:tc>
          <w:tcPr>
            <w:tcW w:w="1203" w:type="dxa"/>
            <w:tcBorders>
              <w:top w:val="single" w:sz="2" w:space="0" w:color="auto"/>
              <w:bottom w:val="single" w:sz="2" w:space="0" w:color="auto"/>
            </w:tcBorders>
          </w:tcPr>
          <w:p w14:paraId="26F636D9" w14:textId="77777777" w:rsidR="00CE5046" w:rsidRPr="00F967EC" w:rsidRDefault="00CE5046"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4EA2F57A" w14:textId="77777777" w:rsidR="00CE5046" w:rsidRPr="00F967EC" w:rsidRDefault="00CE5046"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5CB03092" w14:textId="77777777" w:rsidR="00CE5046" w:rsidRPr="00F967EC" w:rsidRDefault="00CE5046"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6E44366A" w14:textId="77777777" w:rsidR="00CE5046" w:rsidRPr="00F967EC" w:rsidRDefault="00CE5046"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49E8777E" w14:textId="77777777" w:rsidR="00CE5046" w:rsidRPr="00F967EC" w:rsidRDefault="00CE5046" w:rsidP="00542452">
            <w:pPr>
              <w:jc w:val="center"/>
              <w:rPr>
                <w:rFonts w:ascii="Arial Narrow" w:hAnsi="Arial Narrow"/>
                <w:b/>
                <w:szCs w:val="18"/>
                <w:lang w:val="es-PE"/>
              </w:rPr>
            </w:pPr>
          </w:p>
        </w:tc>
      </w:tr>
      <w:tr w:rsidR="009157ED" w:rsidRPr="00F967EC" w14:paraId="30332E1E" w14:textId="77777777" w:rsidTr="00BA121F">
        <w:tc>
          <w:tcPr>
            <w:tcW w:w="779" w:type="dxa"/>
            <w:tcBorders>
              <w:top w:val="single" w:sz="4" w:space="0" w:color="auto"/>
              <w:left w:val="single" w:sz="4" w:space="0" w:color="auto"/>
              <w:bottom w:val="single" w:sz="4" w:space="0" w:color="auto"/>
            </w:tcBorders>
          </w:tcPr>
          <w:p w14:paraId="1E5D1939" w14:textId="77777777" w:rsidR="009157ED" w:rsidRDefault="00B62E64" w:rsidP="00542452">
            <w:pPr>
              <w:jc w:val="center"/>
              <w:rPr>
                <w:rFonts w:ascii="Arial Narrow" w:hAnsi="Arial Narrow"/>
                <w:b/>
                <w:szCs w:val="18"/>
                <w:lang w:val="es-PE"/>
              </w:rPr>
            </w:pPr>
            <w:r>
              <w:rPr>
                <w:rFonts w:ascii="Arial Narrow" w:hAnsi="Arial Narrow"/>
                <w:b/>
                <w:szCs w:val="18"/>
                <w:lang w:val="es-PE"/>
              </w:rPr>
              <w:t>7.6.3</w:t>
            </w:r>
          </w:p>
        </w:tc>
        <w:tc>
          <w:tcPr>
            <w:tcW w:w="2766" w:type="dxa"/>
            <w:tcBorders>
              <w:top w:val="single" w:sz="4" w:space="0" w:color="auto"/>
              <w:bottom w:val="single" w:sz="4" w:space="0" w:color="auto"/>
            </w:tcBorders>
          </w:tcPr>
          <w:p w14:paraId="749D665D" w14:textId="77777777" w:rsidR="00C32886" w:rsidRPr="008B6CB1" w:rsidRDefault="00B62E64" w:rsidP="008B6CB1">
            <w:pPr>
              <w:tabs>
                <w:tab w:val="left" w:pos="1418"/>
              </w:tabs>
              <w:jc w:val="both"/>
              <w:rPr>
                <w:rFonts w:ascii="Arial Narrow" w:hAnsi="Arial Narrow"/>
                <w:bCs/>
                <w:szCs w:val="18"/>
                <w:lang w:val="es-PE" w:eastAsia="en-US"/>
              </w:rPr>
            </w:pPr>
            <w:r w:rsidRPr="008B6CB1">
              <w:rPr>
                <w:rFonts w:ascii="Arial Narrow" w:hAnsi="Arial Narrow"/>
                <w:bCs/>
                <w:szCs w:val="18"/>
                <w:lang w:val="es-PE" w:eastAsia="en-US"/>
              </w:rPr>
              <w:t>Un laboratorio que realiza ensayos debe evaluar la incertidumbre de medición. Cuando el método de ensayo no permite una evaluación rigurosa de la incertidumbre de medición, se debe realizar una estimación basada en la comprensión de los principios teóricos o la experiencia práctica de la realización del método.</w:t>
            </w:r>
          </w:p>
        </w:tc>
        <w:tc>
          <w:tcPr>
            <w:tcW w:w="1203" w:type="dxa"/>
            <w:tcBorders>
              <w:top w:val="single" w:sz="2" w:space="0" w:color="auto"/>
              <w:bottom w:val="single" w:sz="2" w:space="0" w:color="auto"/>
            </w:tcBorders>
          </w:tcPr>
          <w:p w14:paraId="556CE2A3" w14:textId="77777777" w:rsidR="009157ED" w:rsidRPr="00F967EC" w:rsidRDefault="009157ED"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4D3F73EF" w14:textId="77777777" w:rsidR="009157ED" w:rsidRPr="00F967EC" w:rsidRDefault="009157ED"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164F872C" w14:textId="77777777" w:rsidR="009157ED" w:rsidRPr="00F967EC" w:rsidRDefault="009157ED"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04015351" w14:textId="77777777" w:rsidR="009157ED" w:rsidRPr="00F967EC" w:rsidRDefault="009157ED"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41E603F9" w14:textId="77777777" w:rsidR="009157ED" w:rsidRPr="00F967EC" w:rsidRDefault="009157ED" w:rsidP="00542452">
            <w:pPr>
              <w:jc w:val="center"/>
              <w:rPr>
                <w:rFonts w:ascii="Arial Narrow" w:hAnsi="Arial Narrow"/>
                <w:b/>
                <w:szCs w:val="18"/>
                <w:lang w:val="es-PE"/>
              </w:rPr>
            </w:pPr>
          </w:p>
        </w:tc>
      </w:tr>
      <w:tr w:rsidR="009157ED" w:rsidRPr="00F967EC" w14:paraId="4DE47860" w14:textId="77777777" w:rsidTr="00BA121F">
        <w:tc>
          <w:tcPr>
            <w:tcW w:w="779" w:type="dxa"/>
            <w:tcBorders>
              <w:top w:val="single" w:sz="4" w:space="0" w:color="auto"/>
              <w:left w:val="single" w:sz="4" w:space="0" w:color="auto"/>
              <w:bottom w:val="single" w:sz="4" w:space="0" w:color="auto"/>
            </w:tcBorders>
          </w:tcPr>
          <w:p w14:paraId="367CF364" w14:textId="77777777" w:rsidR="009157ED" w:rsidRDefault="00C32886" w:rsidP="00542452">
            <w:pPr>
              <w:jc w:val="center"/>
              <w:rPr>
                <w:rFonts w:ascii="Arial Narrow" w:hAnsi="Arial Narrow"/>
                <w:b/>
                <w:szCs w:val="18"/>
                <w:lang w:val="es-PE"/>
              </w:rPr>
            </w:pPr>
            <w:r>
              <w:rPr>
                <w:rFonts w:ascii="Arial Narrow" w:hAnsi="Arial Narrow"/>
                <w:b/>
                <w:szCs w:val="18"/>
                <w:lang w:val="es-PE"/>
              </w:rPr>
              <w:t>7.7</w:t>
            </w:r>
          </w:p>
          <w:p w14:paraId="72920988" w14:textId="77777777" w:rsidR="00C32886" w:rsidRDefault="00C32886" w:rsidP="008B6CB1">
            <w:pPr>
              <w:rPr>
                <w:rFonts w:ascii="Arial Narrow" w:hAnsi="Arial Narrow"/>
                <w:b/>
                <w:szCs w:val="18"/>
                <w:lang w:val="es-PE"/>
              </w:rPr>
            </w:pPr>
          </w:p>
          <w:p w14:paraId="6784AE2D" w14:textId="77777777" w:rsidR="00C32886" w:rsidRDefault="00C32886" w:rsidP="00542452">
            <w:pPr>
              <w:jc w:val="center"/>
              <w:rPr>
                <w:rFonts w:ascii="Arial Narrow" w:hAnsi="Arial Narrow"/>
                <w:b/>
                <w:szCs w:val="18"/>
                <w:lang w:val="es-PE"/>
              </w:rPr>
            </w:pPr>
            <w:r>
              <w:rPr>
                <w:rFonts w:ascii="Arial Narrow" w:hAnsi="Arial Narrow"/>
                <w:b/>
                <w:szCs w:val="18"/>
                <w:lang w:val="es-PE"/>
              </w:rPr>
              <w:t>7.7.1</w:t>
            </w:r>
          </w:p>
        </w:tc>
        <w:tc>
          <w:tcPr>
            <w:tcW w:w="2766" w:type="dxa"/>
            <w:tcBorders>
              <w:top w:val="single" w:sz="4" w:space="0" w:color="auto"/>
              <w:bottom w:val="single" w:sz="4" w:space="0" w:color="auto"/>
            </w:tcBorders>
          </w:tcPr>
          <w:p w14:paraId="681AD348" w14:textId="77777777" w:rsidR="00C32886" w:rsidRPr="008B6CB1" w:rsidRDefault="00C32886" w:rsidP="008B6CB1">
            <w:pPr>
              <w:tabs>
                <w:tab w:val="left" w:pos="1418"/>
              </w:tabs>
              <w:rPr>
                <w:rFonts w:ascii="Arial Narrow" w:hAnsi="Arial Narrow"/>
                <w:bCs/>
                <w:szCs w:val="24"/>
                <w:lang w:val="es-PE" w:eastAsia="en-US"/>
              </w:rPr>
            </w:pPr>
            <w:r w:rsidRPr="008B6CB1">
              <w:rPr>
                <w:rFonts w:ascii="Arial Narrow" w:hAnsi="Arial Narrow"/>
                <w:bCs/>
                <w:szCs w:val="24"/>
                <w:lang w:val="es-PE" w:eastAsia="en-US"/>
              </w:rPr>
              <w:t>Aseguramiento de la validez de los resultados</w:t>
            </w:r>
          </w:p>
          <w:p w14:paraId="68285050" w14:textId="77777777" w:rsidR="00C32886" w:rsidRPr="008B6CB1" w:rsidRDefault="00C32886" w:rsidP="00C32886">
            <w:pPr>
              <w:tabs>
                <w:tab w:val="left" w:pos="1418"/>
              </w:tabs>
              <w:jc w:val="both"/>
              <w:rPr>
                <w:rFonts w:ascii="Arial Narrow" w:hAnsi="Arial Narrow"/>
                <w:bCs/>
                <w:szCs w:val="24"/>
                <w:lang w:val="es-PE" w:eastAsia="en-US"/>
              </w:rPr>
            </w:pPr>
            <w:r w:rsidRPr="008B6CB1">
              <w:rPr>
                <w:rFonts w:ascii="Arial Narrow" w:hAnsi="Arial Narrow"/>
                <w:bCs/>
                <w:szCs w:val="24"/>
                <w:lang w:val="es-PE" w:eastAsia="en-US"/>
              </w:rPr>
              <w:lastRenderedPageBreak/>
              <w:t>El laboratorio debe contar con un procedimiento para hacer el seguimiento de la validez de los resultados. Los datos resultantes se deben registrar de manera que las tendencias sean detectables y cuando sea posible, se deben aplicar técnicas estadísticas para la revisión de los resultados. Este seguimiento se debe planificar y revisar y debe incluir, cuando sea apropiado, pero sin limitarse a:</w:t>
            </w:r>
          </w:p>
          <w:p w14:paraId="6D9E0120" w14:textId="77777777" w:rsidR="00C32886" w:rsidRPr="008B6CB1" w:rsidRDefault="00C32886" w:rsidP="008B6CB1">
            <w:pPr>
              <w:tabs>
                <w:tab w:val="left" w:pos="214"/>
              </w:tabs>
              <w:ind w:left="214" w:hanging="214"/>
              <w:jc w:val="both"/>
              <w:rPr>
                <w:rFonts w:ascii="Arial Narrow" w:hAnsi="Arial Narrow"/>
                <w:bCs/>
                <w:szCs w:val="24"/>
                <w:lang w:val="es-PE" w:eastAsia="en-US"/>
              </w:rPr>
            </w:pPr>
            <w:r w:rsidRPr="008B6CB1">
              <w:rPr>
                <w:rFonts w:ascii="Arial Narrow" w:hAnsi="Arial Narrow"/>
                <w:bCs/>
                <w:szCs w:val="24"/>
                <w:lang w:val="es-PE" w:eastAsia="en-US"/>
              </w:rPr>
              <w:t>a)</w:t>
            </w:r>
            <w:r w:rsidRPr="008B6CB1">
              <w:rPr>
                <w:rFonts w:ascii="Arial Narrow" w:hAnsi="Arial Narrow"/>
                <w:bCs/>
                <w:szCs w:val="24"/>
                <w:lang w:val="es-PE" w:eastAsia="en-US"/>
              </w:rPr>
              <w:tab/>
              <w:t>uso de materiales de referencia o materiales de control de calidad;</w:t>
            </w:r>
          </w:p>
          <w:p w14:paraId="619E1053" w14:textId="77777777" w:rsidR="00C32886" w:rsidRPr="008B6CB1" w:rsidRDefault="00C32886" w:rsidP="00C32886">
            <w:pPr>
              <w:tabs>
                <w:tab w:val="left" w:pos="214"/>
              </w:tabs>
              <w:ind w:left="214" w:hanging="214"/>
              <w:jc w:val="both"/>
              <w:rPr>
                <w:rFonts w:ascii="Arial Narrow" w:hAnsi="Arial Narrow"/>
                <w:bCs/>
                <w:szCs w:val="24"/>
                <w:lang w:val="es-PE" w:eastAsia="en-US"/>
              </w:rPr>
            </w:pPr>
            <w:r w:rsidRPr="008B6CB1">
              <w:rPr>
                <w:rFonts w:ascii="Arial Narrow" w:hAnsi="Arial Narrow"/>
                <w:bCs/>
                <w:szCs w:val="24"/>
                <w:lang w:val="es-PE" w:eastAsia="en-US"/>
              </w:rPr>
              <w:t>b)</w:t>
            </w:r>
            <w:r w:rsidRPr="008B6CB1">
              <w:rPr>
                <w:rFonts w:ascii="Arial Narrow" w:hAnsi="Arial Narrow"/>
                <w:bCs/>
                <w:szCs w:val="24"/>
                <w:lang w:val="es-PE" w:eastAsia="en-US"/>
              </w:rPr>
              <w:tab/>
              <w:t>uso de instrumentos alternativos que han sido calibrados para obtener resultados trazables;</w:t>
            </w:r>
          </w:p>
          <w:p w14:paraId="07E528FB" w14:textId="77777777" w:rsidR="00C32886" w:rsidRPr="008B6CB1" w:rsidRDefault="00C32886" w:rsidP="00C32886">
            <w:pPr>
              <w:tabs>
                <w:tab w:val="left" w:pos="214"/>
              </w:tabs>
              <w:ind w:left="214" w:hanging="214"/>
              <w:jc w:val="both"/>
              <w:rPr>
                <w:rFonts w:ascii="Arial Narrow" w:hAnsi="Arial Narrow"/>
                <w:bCs/>
                <w:szCs w:val="24"/>
                <w:lang w:val="es-PE" w:eastAsia="en-US"/>
              </w:rPr>
            </w:pPr>
            <w:r w:rsidRPr="008B6CB1">
              <w:rPr>
                <w:rFonts w:ascii="Arial Narrow" w:hAnsi="Arial Narrow"/>
                <w:bCs/>
                <w:szCs w:val="24"/>
                <w:lang w:val="es-PE" w:eastAsia="en-US"/>
              </w:rPr>
              <w:t>c)</w:t>
            </w:r>
            <w:r w:rsidRPr="008B6CB1">
              <w:rPr>
                <w:rFonts w:ascii="Arial Narrow" w:hAnsi="Arial Narrow"/>
                <w:bCs/>
                <w:szCs w:val="24"/>
                <w:lang w:val="es-PE" w:eastAsia="en-US"/>
              </w:rPr>
              <w:tab/>
              <w:t>comprobaciones funcionales del equipamiento de ensayo y de medición;</w:t>
            </w:r>
          </w:p>
          <w:p w14:paraId="7D61DD14" w14:textId="77777777" w:rsidR="00C32886" w:rsidRPr="008B6CB1" w:rsidRDefault="00C32886" w:rsidP="00C32886">
            <w:pPr>
              <w:tabs>
                <w:tab w:val="left" w:pos="214"/>
              </w:tabs>
              <w:ind w:left="214" w:hanging="214"/>
              <w:jc w:val="both"/>
              <w:rPr>
                <w:rFonts w:ascii="Arial Narrow" w:hAnsi="Arial Narrow"/>
                <w:bCs/>
                <w:szCs w:val="24"/>
                <w:lang w:val="es-PE" w:eastAsia="en-US"/>
              </w:rPr>
            </w:pPr>
            <w:r w:rsidRPr="008B6CB1">
              <w:rPr>
                <w:rFonts w:ascii="Arial Narrow" w:hAnsi="Arial Narrow"/>
                <w:bCs/>
                <w:szCs w:val="24"/>
                <w:lang w:val="es-PE" w:eastAsia="en-US"/>
              </w:rPr>
              <w:t>d)</w:t>
            </w:r>
            <w:r w:rsidRPr="008B6CB1">
              <w:rPr>
                <w:rFonts w:ascii="Arial Narrow" w:hAnsi="Arial Narrow"/>
                <w:bCs/>
                <w:szCs w:val="24"/>
                <w:lang w:val="es-PE" w:eastAsia="en-US"/>
              </w:rPr>
              <w:tab/>
              <w:t>uso de patrones de verificación o patrones de trabajo con gráficos de control, cuando sea aplicable;</w:t>
            </w:r>
          </w:p>
          <w:p w14:paraId="2E6B3570" w14:textId="77777777" w:rsidR="00C32886" w:rsidRPr="008B6CB1" w:rsidRDefault="00C32886" w:rsidP="00C32886">
            <w:pPr>
              <w:tabs>
                <w:tab w:val="left" w:pos="214"/>
              </w:tabs>
              <w:ind w:left="214" w:hanging="214"/>
              <w:jc w:val="both"/>
              <w:rPr>
                <w:rFonts w:ascii="Arial Narrow" w:hAnsi="Arial Narrow"/>
                <w:bCs/>
                <w:szCs w:val="24"/>
                <w:lang w:val="es-PE" w:eastAsia="en-US"/>
              </w:rPr>
            </w:pPr>
            <w:r w:rsidRPr="008B6CB1">
              <w:rPr>
                <w:rFonts w:ascii="Arial Narrow" w:hAnsi="Arial Narrow"/>
                <w:bCs/>
                <w:szCs w:val="24"/>
                <w:lang w:val="es-PE" w:eastAsia="en-US"/>
              </w:rPr>
              <w:t>e)</w:t>
            </w:r>
            <w:r w:rsidRPr="008B6CB1">
              <w:rPr>
                <w:rFonts w:ascii="Arial Narrow" w:hAnsi="Arial Narrow"/>
                <w:bCs/>
                <w:szCs w:val="24"/>
                <w:lang w:val="es-PE" w:eastAsia="en-US"/>
              </w:rPr>
              <w:tab/>
              <w:t>comprobaciones intermedias en los equipos de medición;</w:t>
            </w:r>
          </w:p>
          <w:p w14:paraId="61EDD630" w14:textId="77777777" w:rsidR="00C32886" w:rsidRPr="008B6CB1" w:rsidRDefault="00C32886" w:rsidP="00C32886">
            <w:pPr>
              <w:tabs>
                <w:tab w:val="left" w:pos="214"/>
              </w:tabs>
              <w:ind w:left="214" w:hanging="214"/>
              <w:jc w:val="both"/>
              <w:rPr>
                <w:rFonts w:ascii="Arial Narrow" w:hAnsi="Arial Narrow"/>
                <w:bCs/>
                <w:szCs w:val="24"/>
                <w:lang w:val="es-PE" w:eastAsia="en-US"/>
              </w:rPr>
            </w:pPr>
            <w:r w:rsidRPr="008B6CB1">
              <w:rPr>
                <w:rFonts w:ascii="Arial Narrow" w:hAnsi="Arial Narrow"/>
                <w:bCs/>
                <w:szCs w:val="24"/>
                <w:lang w:val="es-PE" w:eastAsia="en-US"/>
              </w:rPr>
              <w:t>f)</w:t>
            </w:r>
            <w:r w:rsidRPr="008B6CB1">
              <w:rPr>
                <w:rFonts w:ascii="Arial Narrow" w:hAnsi="Arial Narrow"/>
                <w:bCs/>
                <w:szCs w:val="24"/>
                <w:lang w:val="es-PE" w:eastAsia="en-US"/>
              </w:rPr>
              <w:tab/>
              <w:t>repetición del ensayo o calibración utilizando los mismos métodos o métodos diferentes;</w:t>
            </w:r>
          </w:p>
          <w:p w14:paraId="7C3EDABB" w14:textId="77777777" w:rsidR="00C32886" w:rsidRPr="008B6CB1" w:rsidRDefault="00C32886" w:rsidP="00C32886">
            <w:pPr>
              <w:tabs>
                <w:tab w:val="left" w:pos="214"/>
              </w:tabs>
              <w:ind w:left="214" w:hanging="214"/>
              <w:jc w:val="both"/>
              <w:rPr>
                <w:rFonts w:ascii="Arial Narrow" w:hAnsi="Arial Narrow"/>
                <w:bCs/>
                <w:szCs w:val="24"/>
                <w:lang w:val="es-PE" w:eastAsia="en-US"/>
              </w:rPr>
            </w:pPr>
            <w:r w:rsidRPr="008B6CB1">
              <w:rPr>
                <w:rFonts w:ascii="Arial Narrow" w:hAnsi="Arial Narrow"/>
                <w:bCs/>
                <w:szCs w:val="24"/>
                <w:lang w:val="es-PE" w:eastAsia="en-US"/>
              </w:rPr>
              <w:t>g)</w:t>
            </w:r>
            <w:r w:rsidRPr="008B6CB1">
              <w:rPr>
                <w:rFonts w:ascii="Arial Narrow" w:hAnsi="Arial Narrow"/>
                <w:bCs/>
                <w:szCs w:val="24"/>
                <w:lang w:val="es-PE" w:eastAsia="en-US"/>
              </w:rPr>
              <w:tab/>
              <w:t>reensayo o recalibración de los ítems retenidos;</w:t>
            </w:r>
          </w:p>
          <w:p w14:paraId="125A3C56" w14:textId="77777777" w:rsidR="00C32886" w:rsidRPr="008B6CB1" w:rsidRDefault="00C32886" w:rsidP="00C32886">
            <w:pPr>
              <w:tabs>
                <w:tab w:val="left" w:pos="214"/>
              </w:tabs>
              <w:ind w:left="214" w:hanging="214"/>
              <w:jc w:val="both"/>
              <w:rPr>
                <w:rFonts w:ascii="Arial Narrow" w:hAnsi="Arial Narrow"/>
                <w:bCs/>
                <w:szCs w:val="24"/>
                <w:lang w:val="es-PE" w:eastAsia="en-US"/>
              </w:rPr>
            </w:pPr>
            <w:r w:rsidRPr="008B6CB1">
              <w:rPr>
                <w:rFonts w:ascii="Arial Narrow" w:hAnsi="Arial Narrow"/>
                <w:bCs/>
                <w:szCs w:val="24"/>
                <w:lang w:val="es-PE" w:eastAsia="en-US"/>
              </w:rPr>
              <w:t>h)</w:t>
            </w:r>
            <w:r w:rsidRPr="008B6CB1">
              <w:rPr>
                <w:rFonts w:ascii="Arial Narrow" w:hAnsi="Arial Narrow"/>
                <w:bCs/>
                <w:szCs w:val="24"/>
                <w:lang w:val="es-PE" w:eastAsia="en-US"/>
              </w:rPr>
              <w:tab/>
              <w:t>correlación de resultados para diferentes características de un ítem;</w:t>
            </w:r>
          </w:p>
          <w:p w14:paraId="2AC96139" w14:textId="77777777" w:rsidR="00C32886" w:rsidRPr="008B6CB1" w:rsidRDefault="00C32886" w:rsidP="00C32886">
            <w:pPr>
              <w:tabs>
                <w:tab w:val="left" w:pos="214"/>
              </w:tabs>
              <w:ind w:left="214" w:hanging="214"/>
              <w:jc w:val="both"/>
              <w:rPr>
                <w:rFonts w:ascii="Arial Narrow" w:hAnsi="Arial Narrow"/>
                <w:bCs/>
                <w:szCs w:val="24"/>
                <w:lang w:val="es-PE" w:eastAsia="en-US"/>
              </w:rPr>
            </w:pPr>
            <w:r w:rsidRPr="008B6CB1">
              <w:rPr>
                <w:rFonts w:ascii="Arial Narrow" w:hAnsi="Arial Narrow"/>
                <w:bCs/>
                <w:szCs w:val="24"/>
                <w:lang w:val="es-PE" w:eastAsia="en-US"/>
              </w:rPr>
              <w:t>i)</w:t>
            </w:r>
            <w:r w:rsidRPr="008B6CB1">
              <w:rPr>
                <w:rFonts w:ascii="Arial Narrow" w:hAnsi="Arial Narrow"/>
                <w:bCs/>
                <w:szCs w:val="24"/>
                <w:lang w:val="es-PE" w:eastAsia="en-US"/>
              </w:rPr>
              <w:tab/>
              <w:t>revisión de los resultados informados;</w:t>
            </w:r>
          </w:p>
          <w:p w14:paraId="0AA3811B" w14:textId="77777777" w:rsidR="00C32886" w:rsidRPr="008B6CB1" w:rsidRDefault="00C32886" w:rsidP="00C32886">
            <w:pPr>
              <w:tabs>
                <w:tab w:val="left" w:pos="214"/>
              </w:tabs>
              <w:ind w:left="1418" w:hanging="1418"/>
              <w:jc w:val="both"/>
              <w:rPr>
                <w:rFonts w:ascii="Arial Narrow" w:hAnsi="Arial Narrow"/>
                <w:bCs/>
                <w:szCs w:val="24"/>
                <w:lang w:val="es-PE" w:eastAsia="en-US"/>
              </w:rPr>
            </w:pPr>
            <w:r w:rsidRPr="008B6CB1">
              <w:rPr>
                <w:rFonts w:ascii="Arial Narrow" w:hAnsi="Arial Narrow"/>
                <w:bCs/>
                <w:szCs w:val="24"/>
                <w:lang w:val="es-PE" w:eastAsia="en-US"/>
              </w:rPr>
              <w:t>j)</w:t>
            </w:r>
            <w:r w:rsidRPr="008B6CB1">
              <w:rPr>
                <w:rFonts w:ascii="Arial Narrow" w:hAnsi="Arial Narrow"/>
                <w:bCs/>
                <w:szCs w:val="24"/>
                <w:lang w:val="es-PE" w:eastAsia="en-US"/>
              </w:rPr>
              <w:tab/>
              <w:t xml:space="preserve">comparaciones </w:t>
            </w:r>
            <w:proofErr w:type="spellStart"/>
            <w:r w:rsidRPr="008B6CB1">
              <w:rPr>
                <w:rFonts w:ascii="Arial Narrow" w:hAnsi="Arial Narrow"/>
                <w:bCs/>
                <w:szCs w:val="24"/>
                <w:lang w:val="es-PE" w:eastAsia="en-US"/>
              </w:rPr>
              <w:t>intralaboratorio</w:t>
            </w:r>
            <w:proofErr w:type="spellEnd"/>
            <w:r w:rsidRPr="008B6CB1">
              <w:rPr>
                <w:rFonts w:ascii="Arial Narrow" w:hAnsi="Arial Narrow"/>
                <w:bCs/>
                <w:szCs w:val="24"/>
                <w:lang w:val="es-PE" w:eastAsia="en-US"/>
              </w:rPr>
              <w:t>;</w:t>
            </w:r>
          </w:p>
          <w:p w14:paraId="3D9CA188" w14:textId="77777777" w:rsidR="00C32886" w:rsidRPr="008B6CB1" w:rsidRDefault="00C32886" w:rsidP="00C32886">
            <w:pPr>
              <w:tabs>
                <w:tab w:val="left" w:pos="214"/>
              </w:tabs>
              <w:ind w:left="1418" w:hanging="1418"/>
              <w:jc w:val="both"/>
              <w:rPr>
                <w:rFonts w:ascii="Arial Narrow" w:hAnsi="Arial Narrow"/>
                <w:bCs/>
                <w:szCs w:val="24"/>
                <w:lang w:val="es-PE" w:eastAsia="en-US"/>
              </w:rPr>
            </w:pPr>
            <w:r w:rsidRPr="008B6CB1">
              <w:rPr>
                <w:rFonts w:ascii="Arial Narrow" w:hAnsi="Arial Narrow"/>
                <w:bCs/>
                <w:szCs w:val="24"/>
                <w:lang w:val="es-PE" w:eastAsia="en-US"/>
              </w:rPr>
              <w:t>k)</w:t>
            </w:r>
            <w:r w:rsidRPr="008B6CB1">
              <w:rPr>
                <w:rFonts w:ascii="Arial Narrow" w:hAnsi="Arial Narrow"/>
                <w:bCs/>
                <w:szCs w:val="24"/>
                <w:lang w:val="es-PE" w:eastAsia="en-US"/>
              </w:rPr>
              <w:tab/>
              <w:t>ensayos de muestras ciegas.</w:t>
            </w:r>
          </w:p>
          <w:p w14:paraId="3CEDA524" w14:textId="77777777" w:rsidR="00C05AC3" w:rsidRPr="008B6CB1" w:rsidRDefault="00C05AC3" w:rsidP="00C32886">
            <w:pPr>
              <w:tabs>
                <w:tab w:val="left" w:pos="214"/>
              </w:tabs>
              <w:ind w:left="1418" w:hanging="1418"/>
              <w:jc w:val="both"/>
              <w:rPr>
                <w:rFonts w:ascii="Arial Narrow" w:hAnsi="Arial Narrow"/>
                <w:bCs/>
                <w:szCs w:val="24"/>
                <w:lang w:val="es-PE" w:eastAsia="en-US"/>
              </w:rPr>
            </w:pPr>
          </w:p>
          <w:p w14:paraId="03E51B8A" w14:textId="77777777" w:rsidR="00C05AC3" w:rsidRPr="008B6CB1" w:rsidRDefault="00C05AC3" w:rsidP="00C05AC3">
            <w:pPr>
              <w:jc w:val="both"/>
              <w:rPr>
                <w:rFonts w:ascii="Arial Narrow" w:hAnsi="Arial Narrow"/>
                <w:b/>
                <w:szCs w:val="18"/>
                <w:lang w:val="es-PE"/>
              </w:rPr>
            </w:pPr>
            <w:r w:rsidRPr="008B6CB1">
              <w:rPr>
                <w:rFonts w:ascii="Arial Narrow" w:hAnsi="Arial Narrow"/>
                <w:b/>
                <w:szCs w:val="18"/>
                <w:lang w:val="es-PE"/>
              </w:rPr>
              <w:t>Directriz DA-acr-06D:</w:t>
            </w:r>
          </w:p>
          <w:p w14:paraId="075E3F39" w14:textId="7D1BDFEF" w:rsidR="00355C68" w:rsidRPr="008B6CB1" w:rsidRDefault="00355C68" w:rsidP="00355C68">
            <w:pPr>
              <w:pStyle w:val="Default"/>
              <w:jc w:val="both"/>
              <w:rPr>
                <w:sz w:val="22"/>
                <w:szCs w:val="22"/>
                <w:lang w:val="es-PE" w:eastAsia="es-PE"/>
              </w:rPr>
            </w:pPr>
            <w:r w:rsidRPr="008B6CB1">
              <w:rPr>
                <w:rFonts w:ascii="Arial Narrow" w:hAnsi="Arial Narrow"/>
                <w:bCs/>
                <w:color w:val="auto"/>
                <w:sz w:val="18"/>
                <w:szCs w:val="18"/>
              </w:rPr>
              <w:t>7.7.1 El laboratorio debe declarar y sustentar los literales desde a) hasta k) que aplica, de la norma u otros, para asegurar la validez de los resultados de cada método de ensayo o procedimiento de calibración.</w:t>
            </w:r>
            <w:r w:rsidRPr="008B6CB1">
              <w:rPr>
                <w:bCs/>
                <w:iCs/>
                <w:sz w:val="22"/>
                <w:szCs w:val="22"/>
                <w:lang w:val="es-PE" w:eastAsia="es-PE"/>
              </w:rPr>
              <w:t xml:space="preserve"> </w:t>
            </w:r>
          </w:p>
          <w:p w14:paraId="45AC2920" w14:textId="77777777" w:rsidR="009157ED" w:rsidRDefault="00355C68" w:rsidP="00355C68">
            <w:pPr>
              <w:jc w:val="both"/>
              <w:rPr>
                <w:rFonts w:ascii="Arial Narrow" w:hAnsi="Arial Narrow" w:cs="Arial"/>
                <w:color w:val="000000"/>
                <w:szCs w:val="18"/>
                <w:lang w:val="es-PE" w:eastAsia="es-PE"/>
              </w:rPr>
            </w:pPr>
            <w:r w:rsidRPr="008B6CB1">
              <w:rPr>
                <w:rFonts w:ascii="Arial Narrow" w:hAnsi="Arial Narrow" w:cs="Arial"/>
                <w:color w:val="000000"/>
                <w:szCs w:val="18"/>
                <w:lang w:val="es-PE" w:eastAsia="es-PE"/>
              </w:rPr>
              <w:t xml:space="preserve">Para los casos en que el laboratorio establezca una frecuencia de seguimiento de la </w:t>
            </w:r>
            <w:r w:rsidRPr="008B6CB1">
              <w:rPr>
                <w:rFonts w:ascii="Arial Narrow" w:hAnsi="Arial Narrow" w:cs="Arial"/>
                <w:bCs/>
                <w:iCs/>
                <w:color w:val="000000"/>
                <w:szCs w:val="18"/>
                <w:lang w:val="es-PE" w:eastAsia="es-PE"/>
              </w:rPr>
              <w:t xml:space="preserve">revisión de los resultados </w:t>
            </w:r>
            <w:r w:rsidRPr="008B6CB1">
              <w:rPr>
                <w:rFonts w:ascii="Arial Narrow" w:hAnsi="Arial Narrow" w:cs="Arial"/>
                <w:color w:val="000000"/>
                <w:szCs w:val="18"/>
                <w:lang w:val="es-PE" w:eastAsia="es-PE"/>
              </w:rPr>
              <w:t>mayor a 12 meses, debe sustentar con datos históricos la eficacia de los controles aplicados</w:t>
            </w:r>
            <w:r w:rsidR="00252070" w:rsidRPr="008B6CB1">
              <w:rPr>
                <w:rFonts w:ascii="Arial Narrow" w:hAnsi="Arial Narrow" w:cs="Arial"/>
                <w:color w:val="000000"/>
                <w:szCs w:val="18"/>
                <w:lang w:val="es-PE" w:eastAsia="es-PE"/>
              </w:rPr>
              <w:t>.</w:t>
            </w:r>
          </w:p>
          <w:p w14:paraId="78B28C09" w14:textId="77777777" w:rsidR="00F61202" w:rsidRDefault="00F61202" w:rsidP="00355C68">
            <w:pPr>
              <w:jc w:val="both"/>
              <w:rPr>
                <w:rFonts w:ascii="Arial Narrow" w:hAnsi="Arial Narrow" w:cs="Arial"/>
                <w:color w:val="000000"/>
                <w:szCs w:val="18"/>
                <w:lang w:val="es-PE" w:eastAsia="es-PE"/>
              </w:rPr>
            </w:pPr>
          </w:p>
          <w:p w14:paraId="74B3262F" w14:textId="77777777" w:rsidR="00F61202" w:rsidRPr="008B6CB1" w:rsidRDefault="00F61202" w:rsidP="00F61202">
            <w:pPr>
              <w:jc w:val="both"/>
              <w:rPr>
                <w:rFonts w:ascii="Arial Narrow" w:hAnsi="Arial Narrow"/>
                <w:b/>
                <w:szCs w:val="18"/>
                <w:lang w:val="es-PE"/>
              </w:rPr>
            </w:pPr>
            <w:r w:rsidRPr="008B6CB1">
              <w:rPr>
                <w:rFonts w:ascii="Arial Narrow" w:hAnsi="Arial Narrow"/>
                <w:b/>
                <w:szCs w:val="18"/>
                <w:lang w:val="es-PE"/>
              </w:rPr>
              <w:lastRenderedPageBreak/>
              <w:t>Directriz DA-acr-</w:t>
            </w:r>
            <w:r>
              <w:rPr>
                <w:rFonts w:ascii="Arial Narrow" w:hAnsi="Arial Narrow"/>
                <w:b/>
                <w:szCs w:val="18"/>
                <w:lang w:val="es-PE"/>
              </w:rPr>
              <w:t>2</w:t>
            </w:r>
            <w:r w:rsidRPr="008B6CB1">
              <w:rPr>
                <w:rFonts w:ascii="Arial Narrow" w:hAnsi="Arial Narrow"/>
                <w:b/>
                <w:szCs w:val="18"/>
                <w:lang w:val="es-PE"/>
              </w:rPr>
              <w:t>6D:</w:t>
            </w:r>
          </w:p>
          <w:p w14:paraId="17CCCF17" w14:textId="77777777" w:rsidR="00F61202" w:rsidRDefault="00F61202" w:rsidP="00355C68">
            <w:pPr>
              <w:jc w:val="both"/>
              <w:rPr>
                <w:rFonts w:ascii="Arial Narrow" w:hAnsi="Arial Narrow" w:cs="Arial"/>
                <w:color w:val="000000"/>
                <w:szCs w:val="18"/>
                <w:lang w:val="es-PE" w:eastAsia="es-PE"/>
              </w:rPr>
            </w:pPr>
          </w:p>
          <w:p w14:paraId="27315C21" w14:textId="77777777" w:rsidR="00F61202" w:rsidRPr="00C11188" w:rsidRDefault="00F61202" w:rsidP="00F61202">
            <w:pPr>
              <w:jc w:val="both"/>
              <w:rPr>
                <w:rFonts w:ascii="Arial Narrow" w:hAnsi="Arial Narrow" w:cs="Arial"/>
                <w:color w:val="000000"/>
                <w:szCs w:val="18"/>
                <w:lang w:val="es-PE" w:eastAsia="es-PE"/>
              </w:rPr>
            </w:pPr>
            <w:r w:rsidRPr="00C11188">
              <w:rPr>
                <w:rFonts w:ascii="Arial Narrow" w:hAnsi="Arial Narrow" w:cs="Arial"/>
                <w:color w:val="000000"/>
                <w:szCs w:val="18"/>
                <w:lang w:val="es-PE" w:eastAsia="es-PE"/>
              </w:rPr>
              <w:t>6.4.1d)</w:t>
            </w:r>
            <w:r w:rsidRPr="00C11188">
              <w:rPr>
                <w:rFonts w:ascii="Arial Narrow" w:hAnsi="Arial Narrow" w:cs="Arial"/>
                <w:color w:val="000000"/>
                <w:szCs w:val="18"/>
                <w:lang w:val="es-PE" w:eastAsia="es-PE"/>
              </w:rPr>
              <w:tab/>
              <w:t>El Laboratorio debe mantener una planificación de actividades de aseguramiento de la validez de los resultados, que incluya controles internos y participación en ejercicios de Inter comparación y que sean representativas para, al menos, los ensayo/análisis incluidos la Lista Pública.</w:t>
            </w:r>
          </w:p>
          <w:p w14:paraId="2BA82F5D" w14:textId="77777777" w:rsidR="00F61202" w:rsidRPr="00C11188" w:rsidRDefault="00F61202" w:rsidP="00F61202">
            <w:pPr>
              <w:jc w:val="both"/>
              <w:rPr>
                <w:rFonts w:ascii="Arial Narrow" w:hAnsi="Arial Narrow" w:cs="Arial"/>
                <w:color w:val="000000"/>
                <w:szCs w:val="18"/>
                <w:lang w:val="es-PE" w:eastAsia="es-PE"/>
              </w:rPr>
            </w:pPr>
          </w:p>
          <w:p w14:paraId="6E2DC04C" w14:textId="77777777" w:rsidR="00F61202" w:rsidRPr="00C11188" w:rsidRDefault="00F61202" w:rsidP="00F61202">
            <w:pPr>
              <w:jc w:val="both"/>
              <w:rPr>
                <w:rFonts w:ascii="Arial Narrow" w:hAnsi="Arial Narrow" w:cs="Arial"/>
                <w:color w:val="000000"/>
                <w:szCs w:val="18"/>
                <w:lang w:val="es-PE" w:eastAsia="es-PE"/>
              </w:rPr>
            </w:pPr>
            <w:r w:rsidRPr="00C11188">
              <w:rPr>
                <w:rFonts w:ascii="Arial Narrow" w:hAnsi="Arial Narrow" w:cs="Arial"/>
                <w:color w:val="000000"/>
                <w:szCs w:val="18"/>
                <w:lang w:val="es-PE" w:eastAsia="es-PE"/>
              </w:rPr>
              <w:t>Una adecuada planificación de las actividades de control de calidad puede, asimismo, ser una herramienta muy útil que permita de manera gradual al laboratorio la obtención de datos, que pueden ser aprovechados para completar validaciones que le permitan aumentar su Lista Pública.</w:t>
            </w:r>
          </w:p>
          <w:p w14:paraId="6C3728AE" w14:textId="77777777" w:rsidR="00F61202" w:rsidRDefault="00F61202" w:rsidP="00355C68">
            <w:pPr>
              <w:jc w:val="both"/>
              <w:rPr>
                <w:rFonts w:ascii="Arial Narrow" w:hAnsi="Arial Narrow" w:cs="Arial"/>
                <w:color w:val="000000"/>
                <w:szCs w:val="18"/>
                <w:lang w:val="es-PE" w:eastAsia="es-PE"/>
              </w:rPr>
            </w:pPr>
          </w:p>
          <w:p w14:paraId="1B208BD5" w14:textId="77777777" w:rsidR="00F61202" w:rsidRPr="008B6CB1" w:rsidRDefault="00F61202" w:rsidP="00355C68">
            <w:pPr>
              <w:jc w:val="both"/>
              <w:rPr>
                <w:rFonts w:ascii="Arial Narrow" w:hAnsi="Arial Narrow"/>
                <w:bCs/>
                <w:szCs w:val="18"/>
                <w:lang w:val="es-PE"/>
              </w:rPr>
            </w:pPr>
          </w:p>
        </w:tc>
        <w:tc>
          <w:tcPr>
            <w:tcW w:w="1203" w:type="dxa"/>
            <w:tcBorders>
              <w:top w:val="single" w:sz="2" w:space="0" w:color="auto"/>
              <w:bottom w:val="single" w:sz="2" w:space="0" w:color="auto"/>
            </w:tcBorders>
          </w:tcPr>
          <w:p w14:paraId="4AA11E27" w14:textId="77777777" w:rsidR="009157ED" w:rsidRPr="00F967EC" w:rsidRDefault="009157ED"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220EABB7" w14:textId="77777777" w:rsidR="009157ED" w:rsidRPr="00F967EC" w:rsidRDefault="009157ED"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27DE5463" w14:textId="77777777" w:rsidR="009157ED" w:rsidRPr="00F967EC" w:rsidRDefault="009157ED"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175829B1" w14:textId="77777777" w:rsidR="009157ED" w:rsidRPr="00F967EC" w:rsidRDefault="009157ED"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2C4428F8" w14:textId="77777777" w:rsidR="009157ED" w:rsidRPr="00F967EC" w:rsidRDefault="009157ED" w:rsidP="00542452">
            <w:pPr>
              <w:jc w:val="center"/>
              <w:rPr>
                <w:rFonts w:ascii="Arial Narrow" w:hAnsi="Arial Narrow"/>
                <w:b/>
                <w:szCs w:val="18"/>
                <w:lang w:val="es-PE"/>
              </w:rPr>
            </w:pPr>
          </w:p>
        </w:tc>
      </w:tr>
      <w:tr w:rsidR="00030540" w:rsidRPr="00F967EC" w14:paraId="4219DA35" w14:textId="77777777" w:rsidTr="00BA121F">
        <w:tc>
          <w:tcPr>
            <w:tcW w:w="779" w:type="dxa"/>
            <w:tcBorders>
              <w:top w:val="single" w:sz="4" w:space="0" w:color="auto"/>
              <w:left w:val="single" w:sz="4" w:space="0" w:color="auto"/>
              <w:bottom w:val="single" w:sz="4" w:space="0" w:color="auto"/>
            </w:tcBorders>
          </w:tcPr>
          <w:p w14:paraId="50EAE340" w14:textId="77777777" w:rsidR="00030540" w:rsidRDefault="00BF357B" w:rsidP="00542452">
            <w:pPr>
              <w:jc w:val="center"/>
              <w:rPr>
                <w:rFonts w:ascii="Arial Narrow" w:hAnsi="Arial Narrow"/>
                <w:b/>
                <w:szCs w:val="18"/>
                <w:lang w:val="es-PE"/>
              </w:rPr>
            </w:pPr>
            <w:r>
              <w:rPr>
                <w:rFonts w:ascii="Arial Narrow" w:hAnsi="Arial Narrow"/>
                <w:b/>
                <w:szCs w:val="18"/>
                <w:lang w:val="es-PE"/>
              </w:rPr>
              <w:lastRenderedPageBreak/>
              <w:t>7.7.2</w:t>
            </w:r>
          </w:p>
        </w:tc>
        <w:tc>
          <w:tcPr>
            <w:tcW w:w="2766" w:type="dxa"/>
            <w:tcBorders>
              <w:top w:val="single" w:sz="4" w:space="0" w:color="auto"/>
              <w:bottom w:val="single" w:sz="4" w:space="0" w:color="auto"/>
            </w:tcBorders>
          </w:tcPr>
          <w:p w14:paraId="5E1CE910" w14:textId="77777777" w:rsidR="00BF357B" w:rsidRPr="008B6CB1" w:rsidRDefault="00BF357B" w:rsidP="00BF357B">
            <w:pPr>
              <w:tabs>
                <w:tab w:val="left" w:pos="1418"/>
              </w:tabs>
              <w:jc w:val="both"/>
              <w:rPr>
                <w:rFonts w:ascii="Arial Narrow" w:hAnsi="Arial Narrow"/>
                <w:bCs/>
                <w:szCs w:val="18"/>
                <w:lang w:val="es-PE" w:eastAsia="en-US"/>
              </w:rPr>
            </w:pPr>
            <w:r w:rsidRPr="008B6CB1">
              <w:rPr>
                <w:rFonts w:ascii="Arial Narrow" w:hAnsi="Arial Narrow"/>
                <w:bCs/>
                <w:szCs w:val="18"/>
                <w:lang w:val="es-PE" w:eastAsia="en-US"/>
              </w:rPr>
              <w:t>El laboratorio debe hacer seguimiento de su desempeño mediante comparación con los resultados de otros laboratorios, cuando estén disponibles y sean apropiados. Este seguimiento se debe planificar y revisar y debe incluir, pero no limitarse a, una o ambas de las siguientes:</w:t>
            </w:r>
          </w:p>
          <w:p w14:paraId="1625EA59" w14:textId="77777777" w:rsidR="00BF357B" w:rsidRPr="008B6CB1" w:rsidRDefault="00BF357B" w:rsidP="00BF357B">
            <w:pPr>
              <w:jc w:val="both"/>
              <w:rPr>
                <w:rFonts w:ascii="Arial Narrow" w:hAnsi="Arial Narrow"/>
                <w:bCs/>
                <w:szCs w:val="18"/>
                <w:lang w:val="es-PE" w:eastAsia="en-US"/>
              </w:rPr>
            </w:pPr>
          </w:p>
          <w:p w14:paraId="479C2283" w14:textId="77777777" w:rsidR="00BF357B" w:rsidRPr="008B6CB1" w:rsidRDefault="00BF357B" w:rsidP="00BF357B">
            <w:pPr>
              <w:tabs>
                <w:tab w:val="left" w:pos="214"/>
              </w:tabs>
              <w:ind w:left="1418" w:hanging="1418"/>
              <w:jc w:val="both"/>
              <w:rPr>
                <w:rFonts w:ascii="Arial Narrow" w:hAnsi="Arial Narrow"/>
                <w:bCs/>
                <w:szCs w:val="18"/>
                <w:lang w:val="es-PE" w:eastAsia="en-US"/>
              </w:rPr>
            </w:pPr>
            <w:r w:rsidRPr="008B6CB1">
              <w:rPr>
                <w:rFonts w:ascii="Arial Narrow" w:hAnsi="Arial Narrow"/>
                <w:bCs/>
                <w:szCs w:val="18"/>
                <w:lang w:val="es-PE" w:eastAsia="en-US"/>
              </w:rPr>
              <w:t>a)</w:t>
            </w:r>
            <w:r w:rsidRPr="008B6CB1">
              <w:rPr>
                <w:rFonts w:ascii="Arial Narrow" w:hAnsi="Arial Narrow"/>
                <w:bCs/>
                <w:szCs w:val="18"/>
                <w:lang w:val="es-PE" w:eastAsia="en-US"/>
              </w:rPr>
              <w:tab/>
              <w:t>participación en ensayos de aptitud;</w:t>
            </w:r>
          </w:p>
          <w:p w14:paraId="4BE4CEAF" w14:textId="77777777" w:rsidR="00030540" w:rsidRPr="008B6CB1" w:rsidRDefault="00BF357B" w:rsidP="00BF357B">
            <w:pPr>
              <w:tabs>
                <w:tab w:val="left" w:pos="214"/>
              </w:tabs>
              <w:ind w:left="214" w:hanging="214"/>
              <w:jc w:val="both"/>
              <w:rPr>
                <w:rFonts w:ascii="Arial Narrow" w:hAnsi="Arial Narrow"/>
                <w:bCs/>
                <w:szCs w:val="18"/>
                <w:lang w:val="es-PE" w:eastAsia="en-US"/>
              </w:rPr>
            </w:pPr>
            <w:r w:rsidRPr="008B6CB1">
              <w:rPr>
                <w:rFonts w:ascii="Arial Narrow" w:hAnsi="Arial Narrow"/>
                <w:bCs/>
                <w:szCs w:val="18"/>
                <w:lang w:val="es-PE" w:eastAsia="en-US"/>
              </w:rPr>
              <w:t>b)</w:t>
            </w:r>
            <w:r w:rsidRPr="008B6CB1">
              <w:rPr>
                <w:rFonts w:ascii="Arial Narrow" w:hAnsi="Arial Narrow"/>
                <w:bCs/>
                <w:szCs w:val="18"/>
                <w:lang w:val="es-PE" w:eastAsia="en-US"/>
              </w:rPr>
              <w:tab/>
              <w:t>participación en comparaciones interlaboratorio diferentes de ensayos de aptitud.</w:t>
            </w:r>
          </w:p>
          <w:p w14:paraId="23D9FA46" w14:textId="77777777" w:rsidR="00635735" w:rsidRPr="008B6CB1" w:rsidRDefault="00635735" w:rsidP="00BF357B">
            <w:pPr>
              <w:tabs>
                <w:tab w:val="left" w:pos="214"/>
              </w:tabs>
              <w:ind w:left="214" w:hanging="214"/>
              <w:jc w:val="both"/>
              <w:rPr>
                <w:rFonts w:ascii="Arial Narrow" w:hAnsi="Arial Narrow"/>
                <w:bCs/>
                <w:szCs w:val="18"/>
                <w:lang w:val="es-PE" w:eastAsia="en-US"/>
              </w:rPr>
            </w:pPr>
          </w:p>
          <w:p w14:paraId="7C631C14" w14:textId="77777777" w:rsidR="00043EA7" w:rsidRPr="008B6CB1" w:rsidRDefault="00043EA7" w:rsidP="00043EA7">
            <w:pPr>
              <w:jc w:val="both"/>
              <w:rPr>
                <w:rFonts w:ascii="Arial Narrow" w:hAnsi="Arial Narrow"/>
                <w:b/>
                <w:szCs w:val="18"/>
                <w:lang w:val="es-PE"/>
              </w:rPr>
            </w:pPr>
            <w:r w:rsidRPr="008B6CB1">
              <w:rPr>
                <w:rFonts w:ascii="Arial Narrow" w:hAnsi="Arial Narrow"/>
                <w:b/>
                <w:szCs w:val="18"/>
                <w:lang w:val="es-PE"/>
              </w:rPr>
              <w:t>Directriz DA-acr-06D</w:t>
            </w:r>
            <w:r w:rsidR="00375976" w:rsidRPr="008B6CB1">
              <w:rPr>
                <w:rFonts w:ascii="Arial Narrow" w:hAnsi="Arial Narrow"/>
                <w:b/>
                <w:szCs w:val="18"/>
                <w:lang w:val="es-PE"/>
              </w:rPr>
              <w:t>:</w:t>
            </w:r>
          </w:p>
          <w:p w14:paraId="01392481" w14:textId="37E546F8" w:rsidR="00043EA7" w:rsidRPr="008B6CB1" w:rsidRDefault="00043EA7" w:rsidP="004076C7">
            <w:pPr>
              <w:jc w:val="both"/>
              <w:rPr>
                <w:rFonts w:ascii="Arial Narrow" w:hAnsi="Arial Narrow" w:cs="Arial"/>
                <w:bCs/>
                <w:szCs w:val="18"/>
              </w:rPr>
            </w:pPr>
            <w:r w:rsidRPr="008B6CB1">
              <w:rPr>
                <w:rFonts w:ascii="Arial Narrow" w:hAnsi="Arial Narrow" w:cs="Arial"/>
                <w:bCs/>
                <w:szCs w:val="18"/>
              </w:rPr>
              <w:t xml:space="preserve">7.2 Para cumplir con lo señalado en el numeral 7.7.1 no se debe considerar la participación en ensayos de aptitud, ya que esta actividad es obligatoria por política del INACAL-DA. </w:t>
            </w:r>
          </w:p>
          <w:p w14:paraId="35AD6715" w14:textId="77777777" w:rsidR="00A07790" w:rsidRDefault="00A07790" w:rsidP="00252070">
            <w:pPr>
              <w:overflowPunct w:val="0"/>
              <w:autoSpaceDE w:val="0"/>
              <w:autoSpaceDN w:val="0"/>
              <w:adjustRightInd w:val="0"/>
              <w:jc w:val="both"/>
              <w:textAlignment w:val="baseline"/>
              <w:rPr>
                <w:rFonts w:ascii="Arial Narrow" w:hAnsi="Arial Narrow"/>
                <w:b/>
                <w:szCs w:val="18"/>
                <w:lang w:val="es-ES"/>
              </w:rPr>
            </w:pPr>
          </w:p>
          <w:p w14:paraId="4BEA09B9" w14:textId="22AD96FA" w:rsidR="00A07790" w:rsidRPr="00A07790" w:rsidRDefault="00D02C76" w:rsidP="00D70BC1">
            <w:pPr>
              <w:overflowPunct w:val="0"/>
              <w:autoSpaceDE w:val="0"/>
              <w:autoSpaceDN w:val="0"/>
              <w:adjustRightInd w:val="0"/>
              <w:jc w:val="both"/>
              <w:textAlignment w:val="baseline"/>
              <w:rPr>
                <w:rFonts w:ascii="Arial Narrow" w:hAnsi="Arial Narrow"/>
                <w:b/>
                <w:szCs w:val="18"/>
                <w:lang w:val="es-ES"/>
              </w:rPr>
            </w:pPr>
            <w:r w:rsidRPr="008B6CB1">
              <w:rPr>
                <w:rFonts w:ascii="Arial Narrow" w:hAnsi="Arial Narrow"/>
                <w:b/>
                <w:szCs w:val="18"/>
                <w:lang w:val="es-ES"/>
              </w:rPr>
              <w:t>Directriz DA-acr-13D</w:t>
            </w:r>
          </w:p>
          <w:p w14:paraId="6C83CF0D" w14:textId="559B0AB7" w:rsidR="00A07790" w:rsidRPr="00A07790" w:rsidRDefault="00D70BC1" w:rsidP="00D70BC1">
            <w:pPr>
              <w:autoSpaceDE w:val="0"/>
              <w:autoSpaceDN w:val="0"/>
              <w:adjustRightInd w:val="0"/>
              <w:ind w:left="3" w:hanging="3"/>
              <w:rPr>
                <w:rFonts w:ascii="Arial Narrow" w:hAnsi="Arial Narrow" w:cs="Arial"/>
                <w:b/>
                <w:i/>
                <w:iCs/>
                <w:szCs w:val="18"/>
                <w:u w:val="single"/>
              </w:rPr>
            </w:pPr>
            <w:r w:rsidRPr="00D70BC1">
              <w:rPr>
                <w:rFonts w:ascii="Arial Narrow" w:hAnsi="Arial Narrow" w:cs="Arial"/>
                <w:b/>
                <w:i/>
                <w:iCs/>
                <w:szCs w:val="18"/>
                <w:u w:val="single"/>
              </w:rPr>
              <w:t xml:space="preserve">7.3 </w:t>
            </w:r>
            <w:r w:rsidR="00A07790" w:rsidRPr="00A07790">
              <w:rPr>
                <w:rFonts w:ascii="Arial Narrow" w:hAnsi="Arial Narrow" w:cs="Arial"/>
                <w:b/>
                <w:i/>
                <w:iCs/>
                <w:szCs w:val="18"/>
                <w:u w:val="single"/>
              </w:rPr>
              <w:t>Participación mínima en Ensayos</w:t>
            </w:r>
            <w:r w:rsidRPr="00D70BC1">
              <w:rPr>
                <w:rFonts w:ascii="Arial Narrow" w:hAnsi="Arial Narrow" w:cs="Arial"/>
                <w:b/>
                <w:i/>
                <w:iCs/>
                <w:szCs w:val="18"/>
                <w:u w:val="single"/>
              </w:rPr>
              <w:t xml:space="preserve"> </w:t>
            </w:r>
            <w:r w:rsidR="00A07790" w:rsidRPr="00A07790">
              <w:rPr>
                <w:rFonts w:ascii="Arial Narrow" w:hAnsi="Arial Narrow" w:cs="Arial"/>
                <w:b/>
                <w:i/>
                <w:iCs/>
                <w:szCs w:val="18"/>
                <w:u w:val="single"/>
              </w:rPr>
              <w:t xml:space="preserve">de Aptitud para laboratorios de Ensayo o Calibración </w:t>
            </w:r>
          </w:p>
          <w:p w14:paraId="17AB258E" w14:textId="77777777" w:rsidR="00A07790" w:rsidRPr="00A07790" w:rsidRDefault="00A07790" w:rsidP="00A07790">
            <w:pPr>
              <w:numPr>
                <w:ilvl w:val="1"/>
                <w:numId w:val="21"/>
              </w:numPr>
              <w:autoSpaceDE w:val="0"/>
              <w:autoSpaceDN w:val="0"/>
              <w:adjustRightInd w:val="0"/>
              <w:rPr>
                <w:rFonts w:ascii="Arial" w:hAnsi="Arial" w:cs="Arial"/>
                <w:color w:val="000000"/>
                <w:sz w:val="22"/>
                <w:szCs w:val="22"/>
                <w:lang w:val="es-PE" w:eastAsia="es-PE"/>
              </w:rPr>
            </w:pPr>
          </w:p>
          <w:p w14:paraId="37C88E01" w14:textId="77777777" w:rsidR="00570CD3" w:rsidRDefault="00570CD3" w:rsidP="00252070">
            <w:pPr>
              <w:overflowPunct w:val="0"/>
              <w:autoSpaceDE w:val="0"/>
              <w:autoSpaceDN w:val="0"/>
              <w:adjustRightInd w:val="0"/>
              <w:jc w:val="both"/>
              <w:textAlignment w:val="baseline"/>
              <w:rPr>
                <w:rFonts w:ascii="Arial Narrow" w:hAnsi="Arial Narrow"/>
                <w:b/>
                <w:szCs w:val="18"/>
                <w:lang w:val="es-ES"/>
              </w:rPr>
            </w:pPr>
          </w:p>
          <w:p w14:paraId="42D179C8" w14:textId="77777777" w:rsidR="00A07790" w:rsidRDefault="00A07790" w:rsidP="00252070">
            <w:pPr>
              <w:overflowPunct w:val="0"/>
              <w:autoSpaceDE w:val="0"/>
              <w:autoSpaceDN w:val="0"/>
              <w:adjustRightInd w:val="0"/>
              <w:jc w:val="both"/>
              <w:textAlignment w:val="baseline"/>
              <w:rPr>
                <w:rFonts w:ascii="Arial Narrow" w:hAnsi="Arial Narrow"/>
                <w:b/>
                <w:szCs w:val="18"/>
                <w:lang w:val="es-ES"/>
              </w:rPr>
            </w:pPr>
          </w:p>
          <w:p w14:paraId="23FC915F" w14:textId="77777777" w:rsidR="00570CD3" w:rsidRPr="00C11188" w:rsidRDefault="00570CD3" w:rsidP="00570CD3">
            <w:pPr>
              <w:jc w:val="both"/>
              <w:rPr>
                <w:rFonts w:ascii="Arial Narrow" w:hAnsi="Arial Narrow"/>
                <w:bCs/>
                <w:szCs w:val="18"/>
                <w:lang w:val="es-PE"/>
              </w:rPr>
            </w:pPr>
            <w:r w:rsidRPr="00C11188">
              <w:rPr>
                <w:rFonts w:ascii="Arial Narrow" w:hAnsi="Arial Narrow"/>
                <w:bCs/>
                <w:szCs w:val="18"/>
                <w:lang w:val="es-PE"/>
              </w:rPr>
              <w:lastRenderedPageBreak/>
              <w:t>Directriz DA-acr-26D:</w:t>
            </w:r>
          </w:p>
          <w:p w14:paraId="2B61B2F1" w14:textId="77777777" w:rsidR="00570CD3" w:rsidRPr="008B6CB1" w:rsidRDefault="00570CD3" w:rsidP="00252070">
            <w:pPr>
              <w:overflowPunct w:val="0"/>
              <w:autoSpaceDE w:val="0"/>
              <w:autoSpaceDN w:val="0"/>
              <w:adjustRightInd w:val="0"/>
              <w:jc w:val="both"/>
              <w:textAlignment w:val="baseline"/>
              <w:rPr>
                <w:rFonts w:ascii="Arial Narrow" w:hAnsi="Arial Narrow"/>
                <w:b/>
                <w:bCs/>
                <w:szCs w:val="24"/>
                <w:lang w:eastAsia="en-US"/>
              </w:rPr>
            </w:pPr>
            <w:r w:rsidRPr="00C11188">
              <w:rPr>
                <w:rFonts w:ascii="Arial Narrow" w:hAnsi="Arial Narrow"/>
                <w:bCs/>
                <w:szCs w:val="24"/>
                <w:lang w:eastAsia="en-US"/>
              </w:rPr>
              <w:t>El OEC mantendrá informado permanentemente a INACAL-DA de los cambios que vaya realizando en la Lista Pública, que dispondrá así de la información necesaria para planificar las evaluaciones de mantenimiento.</w:t>
            </w:r>
          </w:p>
        </w:tc>
        <w:tc>
          <w:tcPr>
            <w:tcW w:w="1203" w:type="dxa"/>
            <w:tcBorders>
              <w:top w:val="single" w:sz="2" w:space="0" w:color="auto"/>
              <w:bottom w:val="single" w:sz="2" w:space="0" w:color="auto"/>
            </w:tcBorders>
          </w:tcPr>
          <w:p w14:paraId="5E1AA1B0" w14:textId="77777777" w:rsidR="00030540" w:rsidRPr="00F967EC" w:rsidRDefault="00030540"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3EB9CA7C" w14:textId="77777777" w:rsidR="00030540" w:rsidRPr="00F967EC" w:rsidRDefault="00030540"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7899BFF3" w14:textId="77777777" w:rsidR="00030540" w:rsidRPr="00F967EC" w:rsidRDefault="00030540"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3D65C35D" w14:textId="77777777" w:rsidR="00030540" w:rsidRPr="00F967EC" w:rsidRDefault="00030540"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0404AAD2" w14:textId="77777777" w:rsidR="00030540" w:rsidRPr="00F967EC" w:rsidRDefault="00030540" w:rsidP="00542452">
            <w:pPr>
              <w:jc w:val="center"/>
              <w:rPr>
                <w:rFonts w:ascii="Arial Narrow" w:hAnsi="Arial Narrow"/>
                <w:b/>
                <w:szCs w:val="18"/>
                <w:lang w:val="es-PE"/>
              </w:rPr>
            </w:pPr>
          </w:p>
        </w:tc>
      </w:tr>
      <w:tr w:rsidR="00030540" w:rsidRPr="00F967EC" w14:paraId="554387AA" w14:textId="77777777" w:rsidTr="00BA121F">
        <w:tc>
          <w:tcPr>
            <w:tcW w:w="779" w:type="dxa"/>
            <w:tcBorders>
              <w:top w:val="single" w:sz="4" w:space="0" w:color="auto"/>
              <w:left w:val="single" w:sz="4" w:space="0" w:color="auto"/>
              <w:bottom w:val="single" w:sz="4" w:space="0" w:color="auto"/>
            </w:tcBorders>
          </w:tcPr>
          <w:p w14:paraId="74D50BA0" w14:textId="77777777" w:rsidR="00030540" w:rsidRDefault="00C062BE" w:rsidP="00542452">
            <w:pPr>
              <w:jc w:val="center"/>
              <w:rPr>
                <w:rFonts w:ascii="Arial Narrow" w:hAnsi="Arial Narrow"/>
                <w:b/>
                <w:szCs w:val="18"/>
                <w:lang w:val="es-PE"/>
              </w:rPr>
            </w:pPr>
            <w:r>
              <w:rPr>
                <w:rFonts w:ascii="Arial Narrow" w:hAnsi="Arial Narrow"/>
                <w:b/>
                <w:szCs w:val="18"/>
                <w:lang w:val="es-PE"/>
              </w:rPr>
              <w:t>7.7.3</w:t>
            </w:r>
          </w:p>
        </w:tc>
        <w:tc>
          <w:tcPr>
            <w:tcW w:w="2766" w:type="dxa"/>
            <w:tcBorders>
              <w:top w:val="single" w:sz="4" w:space="0" w:color="auto"/>
              <w:bottom w:val="single" w:sz="4" w:space="0" w:color="auto"/>
            </w:tcBorders>
          </w:tcPr>
          <w:p w14:paraId="2C2BFA4E" w14:textId="77777777" w:rsidR="00D02C76" w:rsidRPr="008B6CB1" w:rsidRDefault="00C062BE" w:rsidP="00D02C76">
            <w:pPr>
              <w:tabs>
                <w:tab w:val="left" w:pos="1418"/>
              </w:tabs>
              <w:jc w:val="both"/>
              <w:rPr>
                <w:rFonts w:ascii="Arial Narrow" w:hAnsi="Arial Narrow"/>
                <w:bCs/>
                <w:szCs w:val="24"/>
                <w:lang w:val="es-PE" w:eastAsia="en-US"/>
              </w:rPr>
            </w:pPr>
            <w:r w:rsidRPr="008B6CB1">
              <w:rPr>
                <w:rFonts w:ascii="Arial Narrow" w:hAnsi="Arial Narrow"/>
                <w:bCs/>
                <w:szCs w:val="24"/>
                <w:lang w:val="es-PE" w:eastAsia="en-US"/>
              </w:rPr>
              <w:t>Los datos de las actividades de seguimiento se deben analizar, utilizar para controlar y, cuando sea aplicable, mejorar las actividades del laboratorio. Si se detecta que los resultados de los análisis de datos de las actividades de seguimiento están fuera de los criterios predefinidos, se deben tomar las acciones apropiadas para evitar que se informen resultados incorrectos.</w:t>
            </w:r>
          </w:p>
          <w:p w14:paraId="2E2E3B82" w14:textId="77777777" w:rsidR="005E74FF" w:rsidRPr="008B6CB1" w:rsidRDefault="005E74FF" w:rsidP="00D02C76">
            <w:pPr>
              <w:tabs>
                <w:tab w:val="left" w:pos="1418"/>
              </w:tabs>
              <w:jc w:val="both"/>
              <w:rPr>
                <w:rFonts w:ascii="Arial Narrow" w:hAnsi="Arial Narrow"/>
                <w:b/>
                <w:bCs/>
                <w:szCs w:val="24"/>
                <w:lang w:val="es-PE" w:eastAsia="en-US"/>
              </w:rPr>
            </w:pPr>
          </w:p>
          <w:p w14:paraId="18EA3CB2" w14:textId="77777777" w:rsidR="005E74FF" w:rsidRDefault="005E74FF" w:rsidP="00375976">
            <w:pPr>
              <w:overflowPunct w:val="0"/>
              <w:autoSpaceDE w:val="0"/>
              <w:autoSpaceDN w:val="0"/>
              <w:adjustRightInd w:val="0"/>
              <w:jc w:val="both"/>
              <w:textAlignment w:val="baseline"/>
              <w:rPr>
                <w:rFonts w:ascii="Arial Narrow" w:hAnsi="Arial Narrow"/>
                <w:b/>
                <w:szCs w:val="18"/>
                <w:lang w:val="es-ES"/>
              </w:rPr>
            </w:pPr>
            <w:r w:rsidRPr="008B6CB1">
              <w:rPr>
                <w:rFonts w:ascii="Arial Narrow" w:hAnsi="Arial Narrow"/>
                <w:b/>
                <w:szCs w:val="18"/>
                <w:lang w:val="es-ES"/>
              </w:rPr>
              <w:t>Directriz DA-acr-13D</w:t>
            </w:r>
          </w:p>
          <w:p w14:paraId="3EADB468" w14:textId="2F046FE0" w:rsidR="0036277E" w:rsidRPr="005F687D" w:rsidRDefault="0036277E" w:rsidP="00375976">
            <w:pPr>
              <w:overflowPunct w:val="0"/>
              <w:autoSpaceDE w:val="0"/>
              <w:autoSpaceDN w:val="0"/>
              <w:adjustRightInd w:val="0"/>
              <w:jc w:val="both"/>
              <w:textAlignment w:val="baseline"/>
              <w:rPr>
                <w:rFonts w:ascii="Arial Narrow" w:hAnsi="Arial Narrow"/>
                <w:b/>
                <w:i/>
                <w:iCs/>
                <w:szCs w:val="24"/>
                <w:u w:val="single"/>
                <w:lang w:val="es-PE" w:eastAsia="en-US"/>
              </w:rPr>
            </w:pPr>
            <w:r w:rsidRPr="005F687D">
              <w:rPr>
                <w:rFonts w:ascii="Arial Narrow" w:hAnsi="Arial Narrow"/>
                <w:b/>
                <w:i/>
                <w:iCs/>
                <w:szCs w:val="18"/>
                <w:u w:val="single"/>
                <w:lang w:val="es-ES"/>
              </w:rPr>
              <w:t xml:space="preserve">10. </w:t>
            </w:r>
            <w:r w:rsidR="005F687D" w:rsidRPr="005F687D">
              <w:rPr>
                <w:rFonts w:ascii="Arial Narrow" w:hAnsi="Arial Narrow"/>
                <w:b/>
                <w:i/>
                <w:iCs/>
                <w:szCs w:val="24"/>
                <w:u w:val="single"/>
                <w:lang w:val="es-PE" w:eastAsia="en-US"/>
              </w:rPr>
              <w:t xml:space="preserve">Criterios </w:t>
            </w:r>
            <w:r w:rsidR="005F687D">
              <w:rPr>
                <w:rFonts w:ascii="Arial Narrow" w:hAnsi="Arial Narrow"/>
                <w:b/>
                <w:i/>
                <w:iCs/>
                <w:szCs w:val="24"/>
                <w:u w:val="single"/>
                <w:lang w:val="es-PE" w:eastAsia="en-US"/>
              </w:rPr>
              <w:t>p</w:t>
            </w:r>
            <w:r w:rsidR="005F687D" w:rsidRPr="005F687D">
              <w:rPr>
                <w:rFonts w:ascii="Arial Narrow" w:hAnsi="Arial Narrow"/>
                <w:b/>
                <w:i/>
                <w:iCs/>
                <w:szCs w:val="24"/>
                <w:u w:val="single"/>
                <w:lang w:val="es-PE" w:eastAsia="en-US"/>
              </w:rPr>
              <w:t xml:space="preserve">ara </w:t>
            </w:r>
            <w:r w:rsidR="005F687D">
              <w:rPr>
                <w:rFonts w:ascii="Arial Narrow" w:hAnsi="Arial Narrow"/>
                <w:b/>
                <w:i/>
                <w:iCs/>
                <w:szCs w:val="24"/>
                <w:u w:val="single"/>
                <w:lang w:val="es-PE" w:eastAsia="en-US"/>
              </w:rPr>
              <w:t>l</w:t>
            </w:r>
            <w:r w:rsidR="005F687D" w:rsidRPr="005F687D">
              <w:rPr>
                <w:rFonts w:ascii="Arial Narrow" w:hAnsi="Arial Narrow"/>
                <w:b/>
                <w:i/>
                <w:iCs/>
                <w:szCs w:val="24"/>
                <w:u w:val="single"/>
                <w:lang w:val="es-PE" w:eastAsia="en-US"/>
              </w:rPr>
              <w:t xml:space="preserve">a </w:t>
            </w:r>
            <w:r w:rsidR="005F687D">
              <w:rPr>
                <w:rFonts w:ascii="Arial Narrow" w:hAnsi="Arial Narrow"/>
                <w:b/>
                <w:i/>
                <w:iCs/>
                <w:szCs w:val="24"/>
                <w:u w:val="single"/>
                <w:lang w:val="es-PE" w:eastAsia="en-US"/>
              </w:rPr>
              <w:t>e</w:t>
            </w:r>
            <w:r w:rsidR="005F687D" w:rsidRPr="005F687D">
              <w:rPr>
                <w:rFonts w:ascii="Arial Narrow" w:hAnsi="Arial Narrow"/>
                <w:b/>
                <w:i/>
                <w:iCs/>
                <w:szCs w:val="24"/>
                <w:u w:val="single"/>
                <w:lang w:val="es-PE" w:eastAsia="en-US"/>
              </w:rPr>
              <w:t>valuación</w:t>
            </w:r>
          </w:p>
        </w:tc>
        <w:tc>
          <w:tcPr>
            <w:tcW w:w="1203" w:type="dxa"/>
            <w:tcBorders>
              <w:top w:val="single" w:sz="2" w:space="0" w:color="auto"/>
              <w:bottom w:val="single" w:sz="2" w:space="0" w:color="auto"/>
            </w:tcBorders>
          </w:tcPr>
          <w:p w14:paraId="28EECCE1" w14:textId="77777777" w:rsidR="00030540" w:rsidRPr="00F967EC" w:rsidRDefault="00030540"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6C369812" w14:textId="77777777" w:rsidR="00030540" w:rsidRPr="00F967EC" w:rsidRDefault="00030540"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0574DD8F" w14:textId="77777777" w:rsidR="00030540" w:rsidRPr="00F967EC" w:rsidRDefault="00030540"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6F646387" w14:textId="77777777" w:rsidR="00030540" w:rsidRPr="00F967EC" w:rsidRDefault="00030540"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794B352A" w14:textId="77777777" w:rsidR="00030540" w:rsidRPr="00F967EC" w:rsidRDefault="00030540" w:rsidP="00542452">
            <w:pPr>
              <w:jc w:val="center"/>
              <w:rPr>
                <w:rFonts w:ascii="Arial Narrow" w:hAnsi="Arial Narrow"/>
                <w:b/>
                <w:szCs w:val="18"/>
                <w:lang w:val="es-PE"/>
              </w:rPr>
            </w:pPr>
          </w:p>
        </w:tc>
      </w:tr>
      <w:tr w:rsidR="00870FCD" w:rsidRPr="00F967EC" w14:paraId="3A51F91D" w14:textId="77777777" w:rsidTr="00BA121F">
        <w:tc>
          <w:tcPr>
            <w:tcW w:w="779" w:type="dxa"/>
            <w:tcBorders>
              <w:top w:val="single" w:sz="4" w:space="0" w:color="auto"/>
              <w:left w:val="single" w:sz="4" w:space="0" w:color="auto"/>
              <w:bottom w:val="single" w:sz="4" w:space="0" w:color="auto"/>
            </w:tcBorders>
          </w:tcPr>
          <w:p w14:paraId="1AB864E5" w14:textId="77777777" w:rsidR="00870FCD" w:rsidRDefault="00116B68" w:rsidP="00542452">
            <w:pPr>
              <w:jc w:val="center"/>
              <w:rPr>
                <w:rFonts w:ascii="Arial Narrow" w:hAnsi="Arial Narrow"/>
                <w:b/>
                <w:szCs w:val="18"/>
                <w:lang w:val="es-PE"/>
              </w:rPr>
            </w:pPr>
            <w:r>
              <w:rPr>
                <w:rFonts w:ascii="Arial Narrow" w:hAnsi="Arial Narrow"/>
                <w:b/>
                <w:szCs w:val="18"/>
                <w:lang w:val="es-PE"/>
              </w:rPr>
              <w:t>7.8</w:t>
            </w:r>
          </w:p>
          <w:p w14:paraId="2F035A64" w14:textId="77777777" w:rsidR="00116B68" w:rsidRDefault="00116B68" w:rsidP="00542452">
            <w:pPr>
              <w:jc w:val="center"/>
              <w:rPr>
                <w:rFonts w:ascii="Arial Narrow" w:hAnsi="Arial Narrow"/>
                <w:b/>
                <w:szCs w:val="18"/>
                <w:lang w:val="es-PE"/>
              </w:rPr>
            </w:pPr>
            <w:r>
              <w:rPr>
                <w:rFonts w:ascii="Arial Narrow" w:hAnsi="Arial Narrow"/>
                <w:b/>
                <w:szCs w:val="18"/>
                <w:lang w:val="es-PE"/>
              </w:rPr>
              <w:t>7.8.1</w:t>
            </w:r>
          </w:p>
          <w:p w14:paraId="2EAF86D2" w14:textId="77777777" w:rsidR="00116B68" w:rsidRDefault="00116B68" w:rsidP="00542452">
            <w:pPr>
              <w:jc w:val="center"/>
              <w:rPr>
                <w:rFonts w:ascii="Arial Narrow" w:hAnsi="Arial Narrow"/>
                <w:b/>
                <w:szCs w:val="18"/>
                <w:lang w:val="es-PE"/>
              </w:rPr>
            </w:pPr>
            <w:r>
              <w:rPr>
                <w:rFonts w:ascii="Arial Narrow" w:hAnsi="Arial Narrow"/>
                <w:b/>
                <w:szCs w:val="18"/>
                <w:lang w:val="es-PE"/>
              </w:rPr>
              <w:t>7.8.1.1</w:t>
            </w:r>
          </w:p>
        </w:tc>
        <w:tc>
          <w:tcPr>
            <w:tcW w:w="2766" w:type="dxa"/>
            <w:tcBorders>
              <w:top w:val="single" w:sz="4" w:space="0" w:color="auto"/>
              <w:bottom w:val="single" w:sz="4" w:space="0" w:color="auto"/>
            </w:tcBorders>
          </w:tcPr>
          <w:p w14:paraId="1ED3EDA0" w14:textId="77777777" w:rsidR="00116B68" w:rsidRPr="008B6CB1" w:rsidRDefault="00116B68" w:rsidP="00116B68">
            <w:pPr>
              <w:tabs>
                <w:tab w:val="left" w:pos="1418"/>
              </w:tabs>
              <w:rPr>
                <w:rFonts w:ascii="Arial Narrow" w:hAnsi="Arial Narrow"/>
                <w:bCs/>
                <w:szCs w:val="24"/>
                <w:lang w:val="es-PE" w:eastAsia="en-US"/>
              </w:rPr>
            </w:pPr>
            <w:r w:rsidRPr="008B6CB1">
              <w:rPr>
                <w:rFonts w:ascii="Arial Narrow" w:hAnsi="Arial Narrow"/>
                <w:bCs/>
                <w:szCs w:val="24"/>
                <w:lang w:val="es-PE" w:eastAsia="en-US"/>
              </w:rPr>
              <w:t>Informe de resultados</w:t>
            </w:r>
          </w:p>
          <w:p w14:paraId="434FC39B" w14:textId="77777777" w:rsidR="00116B68" w:rsidRPr="008B6CB1" w:rsidRDefault="00116B68" w:rsidP="00116B68">
            <w:pPr>
              <w:tabs>
                <w:tab w:val="left" w:pos="1418"/>
              </w:tabs>
              <w:rPr>
                <w:rFonts w:ascii="Arial Narrow" w:hAnsi="Arial Narrow"/>
                <w:bCs/>
                <w:szCs w:val="24"/>
                <w:lang w:val="es-PE" w:eastAsia="en-US"/>
              </w:rPr>
            </w:pPr>
            <w:r w:rsidRPr="008B6CB1">
              <w:rPr>
                <w:rFonts w:ascii="Arial Narrow" w:hAnsi="Arial Narrow"/>
                <w:bCs/>
                <w:szCs w:val="24"/>
                <w:lang w:val="es-PE" w:eastAsia="en-US"/>
              </w:rPr>
              <w:t>Generalidades</w:t>
            </w:r>
          </w:p>
          <w:p w14:paraId="660FD8CA" w14:textId="77777777" w:rsidR="00870FCD" w:rsidRPr="008B6CB1" w:rsidRDefault="00116B68" w:rsidP="00D40D35">
            <w:pPr>
              <w:tabs>
                <w:tab w:val="left" w:pos="1418"/>
              </w:tabs>
              <w:jc w:val="both"/>
              <w:rPr>
                <w:rFonts w:ascii="Arial Narrow" w:hAnsi="Arial Narrow"/>
                <w:bCs/>
                <w:szCs w:val="24"/>
                <w:lang w:val="es-PE" w:eastAsia="en-US"/>
              </w:rPr>
            </w:pPr>
            <w:r w:rsidRPr="008B6CB1">
              <w:rPr>
                <w:rFonts w:ascii="Arial Narrow" w:hAnsi="Arial Narrow"/>
                <w:bCs/>
                <w:szCs w:val="24"/>
                <w:lang w:val="es-PE" w:eastAsia="en-US"/>
              </w:rPr>
              <w:t>Los resultados se deben revisar y autorizar antes de su liberación.</w:t>
            </w:r>
          </w:p>
        </w:tc>
        <w:tc>
          <w:tcPr>
            <w:tcW w:w="1203" w:type="dxa"/>
            <w:tcBorders>
              <w:top w:val="single" w:sz="2" w:space="0" w:color="auto"/>
              <w:bottom w:val="single" w:sz="2" w:space="0" w:color="auto"/>
            </w:tcBorders>
          </w:tcPr>
          <w:p w14:paraId="08FCA22A" w14:textId="77777777" w:rsidR="00870FCD" w:rsidRPr="00F967EC" w:rsidRDefault="00870FCD"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5EE5E47F" w14:textId="77777777" w:rsidR="00870FCD" w:rsidRPr="00F967EC" w:rsidRDefault="00870FCD"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347BC1AA" w14:textId="77777777" w:rsidR="00870FCD" w:rsidRPr="00F967EC" w:rsidRDefault="00870FCD"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0AC17552" w14:textId="77777777" w:rsidR="00870FCD" w:rsidRPr="00F967EC" w:rsidRDefault="00870FCD"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3ABE871B" w14:textId="77777777" w:rsidR="00870FCD" w:rsidRPr="00F967EC" w:rsidRDefault="00870FCD" w:rsidP="00542452">
            <w:pPr>
              <w:jc w:val="center"/>
              <w:rPr>
                <w:rFonts w:ascii="Arial Narrow" w:hAnsi="Arial Narrow"/>
                <w:b/>
                <w:szCs w:val="18"/>
                <w:lang w:val="es-PE"/>
              </w:rPr>
            </w:pPr>
          </w:p>
        </w:tc>
      </w:tr>
      <w:tr w:rsidR="00103BEA" w:rsidRPr="00F967EC" w14:paraId="57C211C7" w14:textId="77777777" w:rsidTr="00BA121F">
        <w:tc>
          <w:tcPr>
            <w:tcW w:w="779" w:type="dxa"/>
            <w:tcBorders>
              <w:top w:val="single" w:sz="4" w:space="0" w:color="auto"/>
              <w:left w:val="single" w:sz="4" w:space="0" w:color="auto"/>
              <w:bottom w:val="single" w:sz="4" w:space="0" w:color="auto"/>
            </w:tcBorders>
          </w:tcPr>
          <w:p w14:paraId="75CEB35C" w14:textId="77777777" w:rsidR="00103BEA" w:rsidRDefault="00D40D35" w:rsidP="00542452">
            <w:pPr>
              <w:jc w:val="center"/>
              <w:rPr>
                <w:rFonts w:ascii="Arial Narrow" w:hAnsi="Arial Narrow"/>
                <w:b/>
                <w:szCs w:val="18"/>
                <w:lang w:val="es-PE"/>
              </w:rPr>
            </w:pPr>
            <w:r>
              <w:rPr>
                <w:rFonts w:ascii="Arial Narrow" w:hAnsi="Arial Narrow"/>
                <w:b/>
                <w:szCs w:val="18"/>
                <w:lang w:val="es-PE"/>
              </w:rPr>
              <w:t>7.8.1.2</w:t>
            </w:r>
          </w:p>
        </w:tc>
        <w:tc>
          <w:tcPr>
            <w:tcW w:w="2766" w:type="dxa"/>
            <w:tcBorders>
              <w:top w:val="single" w:sz="4" w:space="0" w:color="auto"/>
              <w:bottom w:val="single" w:sz="4" w:space="0" w:color="auto"/>
            </w:tcBorders>
          </w:tcPr>
          <w:p w14:paraId="15C3CADC" w14:textId="77777777" w:rsidR="00042C61" w:rsidRPr="008B6CB1" w:rsidRDefault="00D40D35" w:rsidP="00F21096">
            <w:pPr>
              <w:tabs>
                <w:tab w:val="left" w:pos="1418"/>
              </w:tabs>
              <w:jc w:val="both"/>
              <w:rPr>
                <w:rFonts w:ascii="Arial Narrow" w:hAnsi="Arial Narrow"/>
                <w:bCs/>
                <w:szCs w:val="18"/>
                <w:lang w:val="es-PE" w:eastAsia="en-US"/>
              </w:rPr>
            </w:pPr>
            <w:r w:rsidRPr="008B6CB1">
              <w:rPr>
                <w:rFonts w:ascii="Arial Narrow" w:hAnsi="Arial Narrow"/>
                <w:bCs/>
                <w:szCs w:val="18"/>
                <w:lang w:val="es-PE" w:eastAsia="en-US"/>
              </w:rPr>
              <w:t>Los resultados se deben suministrar de manera exacta, clara, inequívoca y objetiva, usualmente en un informe (por ejemplo, un informe de ensayo o un certificado de calibración o informe de muestreo), y deben incluir toda la información acordada con el cliente y la necesaria para la interpretación de los resultados, y toda la información exigida en el método utilizado. Todos los informes emitidos se deben conservar como registros técnicos.</w:t>
            </w:r>
          </w:p>
          <w:p w14:paraId="134A05E8" w14:textId="77777777" w:rsidR="00285AC9" w:rsidRPr="008B6CB1" w:rsidRDefault="00285AC9" w:rsidP="000E686B">
            <w:pPr>
              <w:ind w:left="214" w:hanging="214"/>
              <w:jc w:val="both"/>
              <w:rPr>
                <w:rFonts w:ascii="Arial Narrow" w:hAnsi="Arial Narrow"/>
                <w:bCs/>
                <w:szCs w:val="18"/>
                <w:lang w:val="es-PE" w:eastAsia="en-US"/>
              </w:rPr>
            </w:pPr>
          </w:p>
          <w:p w14:paraId="19D160A9" w14:textId="77777777" w:rsidR="00042C61" w:rsidRPr="008B6CB1" w:rsidRDefault="00042C61" w:rsidP="00375976">
            <w:pPr>
              <w:jc w:val="both"/>
              <w:rPr>
                <w:rFonts w:ascii="Arial Narrow" w:hAnsi="Arial Narrow"/>
                <w:b/>
                <w:szCs w:val="18"/>
                <w:lang w:val="es-PE"/>
              </w:rPr>
            </w:pPr>
            <w:r w:rsidRPr="008B6CB1">
              <w:rPr>
                <w:rFonts w:ascii="Arial Narrow" w:hAnsi="Arial Narrow"/>
                <w:b/>
                <w:szCs w:val="18"/>
                <w:lang w:val="es-PE"/>
              </w:rPr>
              <w:t>Directriz DA-acr-06D</w:t>
            </w:r>
            <w:r w:rsidR="00EE338D" w:rsidRPr="008B6CB1">
              <w:rPr>
                <w:rFonts w:ascii="Arial Narrow" w:hAnsi="Arial Narrow"/>
                <w:b/>
                <w:szCs w:val="18"/>
                <w:lang w:val="es-PE"/>
              </w:rPr>
              <w:t>.</w:t>
            </w:r>
          </w:p>
          <w:p w14:paraId="107602E6" w14:textId="77777777" w:rsidR="00EE338D" w:rsidRDefault="00EE338D" w:rsidP="00375976">
            <w:pPr>
              <w:jc w:val="both"/>
              <w:rPr>
                <w:rFonts w:ascii="Arial Narrow" w:hAnsi="Arial Narrow"/>
                <w:bCs/>
                <w:szCs w:val="24"/>
                <w:lang w:val="es-PE" w:eastAsia="en-US"/>
              </w:rPr>
            </w:pPr>
            <w:r w:rsidRPr="008B6CB1">
              <w:rPr>
                <w:rFonts w:ascii="Arial Narrow" w:hAnsi="Arial Narrow"/>
                <w:bCs/>
                <w:szCs w:val="24"/>
                <w:lang w:val="es-PE" w:eastAsia="en-US"/>
              </w:rPr>
              <w:t>7.8.1.2 Los laboratorios de ensayo acreditados están facultados para emitir informes de ensayo y los laboratorios de calibración están facultados para emitir certificados de calibración.</w:t>
            </w:r>
          </w:p>
          <w:p w14:paraId="1A59DA51" w14:textId="77777777" w:rsidR="00FC434C" w:rsidRPr="00C11188" w:rsidRDefault="00FC434C" w:rsidP="00FC434C">
            <w:pPr>
              <w:jc w:val="both"/>
              <w:rPr>
                <w:rFonts w:ascii="Arial Narrow" w:hAnsi="Arial Narrow" w:cs="Arial"/>
                <w:bCs/>
                <w:szCs w:val="18"/>
                <w:lang w:val="es-PE"/>
              </w:rPr>
            </w:pPr>
            <w:r w:rsidRPr="00C11188">
              <w:rPr>
                <w:rFonts w:ascii="Arial Narrow" w:hAnsi="Arial Narrow" w:cs="Arial"/>
                <w:bCs/>
                <w:szCs w:val="18"/>
                <w:lang w:val="es-PE"/>
              </w:rPr>
              <w:t>Directriz DA-acr-26D</w:t>
            </w:r>
          </w:p>
          <w:p w14:paraId="04192813" w14:textId="77777777" w:rsidR="00FC434C" w:rsidRPr="00C11188" w:rsidRDefault="00FC434C" w:rsidP="00FC434C">
            <w:pPr>
              <w:jc w:val="both"/>
              <w:rPr>
                <w:rFonts w:ascii="Arial Narrow" w:hAnsi="Arial Narrow" w:cs="Arial"/>
                <w:bCs/>
                <w:szCs w:val="18"/>
                <w:lang w:val="es-PE"/>
              </w:rPr>
            </w:pPr>
            <w:r w:rsidRPr="00C11188">
              <w:rPr>
                <w:rFonts w:ascii="Arial Narrow" w:hAnsi="Arial Narrow" w:cs="Arial"/>
                <w:bCs/>
                <w:szCs w:val="18"/>
                <w:lang w:val="es-PE"/>
              </w:rPr>
              <w:t>Procedimiento DA-acr-20P</w:t>
            </w:r>
          </w:p>
          <w:p w14:paraId="542321CA" w14:textId="77777777" w:rsidR="00C325BC" w:rsidRPr="00C325BC" w:rsidRDefault="00C325BC" w:rsidP="00FC434C">
            <w:pPr>
              <w:jc w:val="both"/>
              <w:rPr>
                <w:rFonts w:ascii="Arial Narrow" w:hAnsi="Arial Narrow"/>
                <w:b/>
                <w:i/>
                <w:iCs/>
                <w:szCs w:val="24"/>
                <w:u w:val="single"/>
                <w:lang w:val="es-PE" w:eastAsia="en-US"/>
              </w:rPr>
            </w:pPr>
            <w:r w:rsidRPr="00C11188">
              <w:rPr>
                <w:rFonts w:ascii="Arial Narrow" w:hAnsi="Arial Narrow"/>
                <w:bCs/>
                <w:szCs w:val="24"/>
                <w:lang w:val="es-PE" w:eastAsia="en-US"/>
              </w:rPr>
              <w:t xml:space="preserve">Que todos los informes de resultados/análisis que emite el laboratorio y donde se haya aplicado el alcance flexible indiquen el método normalizado utilizado incluyendo su </w:t>
            </w:r>
            <w:r w:rsidRPr="00C11188">
              <w:rPr>
                <w:rFonts w:ascii="Arial Narrow" w:hAnsi="Arial Narrow"/>
                <w:bCs/>
                <w:szCs w:val="24"/>
                <w:lang w:val="es-PE" w:eastAsia="en-US"/>
              </w:rPr>
              <w:lastRenderedPageBreak/>
              <w:t>versión/año. En el caso de método validado, incluyendo la versión/fecha de entrada en vigencia del informe de validación.</w:t>
            </w:r>
          </w:p>
        </w:tc>
        <w:tc>
          <w:tcPr>
            <w:tcW w:w="1203" w:type="dxa"/>
            <w:tcBorders>
              <w:top w:val="single" w:sz="2" w:space="0" w:color="auto"/>
              <w:bottom w:val="single" w:sz="2" w:space="0" w:color="auto"/>
            </w:tcBorders>
          </w:tcPr>
          <w:p w14:paraId="62D427C2" w14:textId="77777777" w:rsidR="00103BEA" w:rsidRPr="00F967EC" w:rsidRDefault="00103BEA"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00063478" w14:textId="77777777" w:rsidR="00103BEA" w:rsidRPr="00F967EC" w:rsidRDefault="00103BEA"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09177DCB" w14:textId="77777777" w:rsidR="00103BEA" w:rsidRPr="00F967EC" w:rsidRDefault="00103BEA"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65418FF0" w14:textId="77777777" w:rsidR="00103BEA" w:rsidRPr="00F967EC" w:rsidRDefault="00103BEA"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1F3BE4B7" w14:textId="77777777" w:rsidR="00103BEA" w:rsidRPr="00F967EC" w:rsidRDefault="00103BEA" w:rsidP="00542452">
            <w:pPr>
              <w:jc w:val="center"/>
              <w:rPr>
                <w:rFonts w:ascii="Arial Narrow" w:hAnsi="Arial Narrow"/>
                <w:b/>
                <w:szCs w:val="18"/>
                <w:lang w:val="es-PE"/>
              </w:rPr>
            </w:pPr>
          </w:p>
        </w:tc>
      </w:tr>
      <w:tr w:rsidR="00103BEA" w:rsidRPr="00F967EC" w14:paraId="1330E11D" w14:textId="77777777" w:rsidTr="00BA121F">
        <w:tc>
          <w:tcPr>
            <w:tcW w:w="779" w:type="dxa"/>
            <w:tcBorders>
              <w:top w:val="single" w:sz="4" w:space="0" w:color="auto"/>
              <w:left w:val="single" w:sz="4" w:space="0" w:color="auto"/>
              <w:bottom w:val="single" w:sz="4" w:space="0" w:color="auto"/>
            </w:tcBorders>
          </w:tcPr>
          <w:p w14:paraId="4B30DC34" w14:textId="77777777" w:rsidR="00103BEA" w:rsidRDefault="000E686B" w:rsidP="00542452">
            <w:pPr>
              <w:jc w:val="center"/>
              <w:rPr>
                <w:rFonts w:ascii="Arial Narrow" w:hAnsi="Arial Narrow"/>
                <w:b/>
                <w:szCs w:val="18"/>
                <w:lang w:val="es-PE"/>
              </w:rPr>
            </w:pPr>
            <w:r>
              <w:rPr>
                <w:rFonts w:ascii="Arial Narrow" w:hAnsi="Arial Narrow"/>
                <w:b/>
                <w:szCs w:val="18"/>
                <w:lang w:val="es-PE"/>
              </w:rPr>
              <w:t>7.8.1.3</w:t>
            </w:r>
          </w:p>
        </w:tc>
        <w:tc>
          <w:tcPr>
            <w:tcW w:w="2766" w:type="dxa"/>
            <w:tcBorders>
              <w:top w:val="single" w:sz="4" w:space="0" w:color="auto"/>
              <w:bottom w:val="single" w:sz="4" w:space="0" w:color="auto"/>
            </w:tcBorders>
          </w:tcPr>
          <w:p w14:paraId="2C7C99B9" w14:textId="77777777" w:rsidR="00103BEA" w:rsidRPr="008B6CB1" w:rsidRDefault="000E686B" w:rsidP="000E686B">
            <w:pPr>
              <w:tabs>
                <w:tab w:val="left" w:pos="1418"/>
              </w:tabs>
              <w:jc w:val="both"/>
              <w:rPr>
                <w:rFonts w:ascii="Arial Narrow" w:hAnsi="Arial Narrow"/>
                <w:bCs/>
                <w:szCs w:val="24"/>
                <w:lang w:val="es-PE" w:eastAsia="en-US"/>
              </w:rPr>
            </w:pPr>
            <w:r w:rsidRPr="008B6CB1">
              <w:rPr>
                <w:rFonts w:ascii="Arial Narrow" w:hAnsi="Arial Narrow"/>
                <w:bCs/>
                <w:szCs w:val="24"/>
                <w:lang w:val="es-PE" w:eastAsia="en-US"/>
              </w:rPr>
              <w:t>En el caso de un acuerdo con el cliente, los resultados se pueden informar de una manera simplificada. Cualquier información enumerada de 7.8.2 a 7.8.7 que no se informe al cliente debe estar disponible fácilmente.</w:t>
            </w:r>
          </w:p>
          <w:p w14:paraId="43221816" w14:textId="77777777" w:rsidR="00FA519F" w:rsidRPr="008B6CB1" w:rsidRDefault="00FA519F" w:rsidP="000E686B">
            <w:pPr>
              <w:tabs>
                <w:tab w:val="left" w:pos="1418"/>
              </w:tabs>
              <w:jc w:val="both"/>
              <w:rPr>
                <w:rFonts w:ascii="Arial Narrow" w:hAnsi="Arial Narrow"/>
                <w:bCs/>
                <w:szCs w:val="24"/>
                <w:lang w:val="es-PE" w:eastAsia="en-US"/>
              </w:rPr>
            </w:pPr>
          </w:p>
          <w:p w14:paraId="0E02E195" w14:textId="77777777" w:rsidR="00FA519F" w:rsidRPr="008B6CB1" w:rsidRDefault="00635735" w:rsidP="00FA519F">
            <w:pPr>
              <w:jc w:val="both"/>
              <w:rPr>
                <w:rFonts w:ascii="Arial Narrow" w:hAnsi="Arial Narrow"/>
                <w:b/>
                <w:szCs w:val="18"/>
                <w:lang w:val="es-PE"/>
              </w:rPr>
            </w:pPr>
            <w:r w:rsidRPr="008B6CB1">
              <w:rPr>
                <w:rFonts w:ascii="Arial Narrow" w:hAnsi="Arial Narrow"/>
                <w:b/>
                <w:szCs w:val="18"/>
                <w:lang w:val="es-PE"/>
              </w:rPr>
              <w:t>D</w:t>
            </w:r>
            <w:r w:rsidR="00FA519F" w:rsidRPr="008B6CB1">
              <w:rPr>
                <w:rFonts w:ascii="Arial Narrow" w:hAnsi="Arial Narrow"/>
                <w:b/>
                <w:szCs w:val="18"/>
                <w:lang w:val="es-PE"/>
              </w:rPr>
              <w:t>irectriz DA-acr-06D</w:t>
            </w:r>
            <w:r w:rsidR="00375976" w:rsidRPr="008B6CB1">
              <w:rPr>
                <w:rFonts w:ascii="Arial Narrow" w:hAnsi="Arial Narrow"/>
                <w:b/>
                <w:szCs w:val="18"/>
                <w:lang w:val="es-PE"/>
              </w:rPr>
              <w:t>:</w:t>
            </w:r>
          </w:p>
          <w:p w14:paraId="1F94BF96" w14:textId="77777777" w:rsidR="00FA519F" w:rsidRPr="008B6CB1" w:rsidRDefault="00FA519F" w:rsidP="00810FF3">
            <w:pPr>
              <w:jc w:val="both"/>
              <w:rPr>
                <w:rFonts w:ascii="Arial Narrow" w:hAnsi="Arial Narrow"/>
                <w:bCs/>
                <w:szCs w:val="24"/>
                <w:lang w:val="es-PE" w:eastAsia="en-US"/>
              </w:rPr>
            </w:pPr>
            <w:proofErr w:type="gramStart"/>
            <w:r w:rsidRPr="008B6CB1">
              <w:rPr>
                <w:rFonts w:ascii="Arial Narrow" w:hAnsi="Arial Narrow" w:cs="Arial"/>
                <w:bCs/>
                <w:szCs w:val="18"/>
              </w:rPr>
              <w:t xml:space="preserve">7.8.1.3 </w:t>
            </w:r>
            <w:r w:rsidR="00810FF3" w:rsidRPr="008B6CB1">
              <w:rPr>
                <w:rFonts w:ascii="Arial Narrow" w:hAnsi="Arial Narrow" w:cs="Arial"/>
                <w:bCs/>
                <w:szCs w:val="18"/>
              </w:rPr>
              <w:t xml:space="preserve"> </w:t>
            </w:r>
            <w:r w:rsidR="002150EB" w:rsidRPr="008B6CB1">
              <w:rPr>
                <w:rFonts w:ascii="Arial Narrow" w:hAnsi="Arial Narrow"/>
                <w:bCs/>
                <w:szCs w:val="24"/>
                <w:lang w:val="es-PE" w:eastAsia="en-US"/>
              </w:rPr>
              <w:t>Este</w:t>
            </w:r>
            <w:proofErr w:type="gramEnd"/>
            <w:r w:rsidR="002150EB" w:rsidRPr="008B6CB1">
              <w:rPr>
                <w:rFonts w:ascii="Arial Narrow" w:hAnsi="Arial Narrow"/>
                <w:bCs/>
                <w:szCs w:val="24"/>
                <w:lang w:val="es-PE" w:eastAsia="en-US"/>
              </w:rPr>
              <w:t xml:space="preserve"> requisito no aplica para el INACAL-DA</w:t>
            </w:r>
          </w:p>
        </w:tc>
        <w:tc>
          <w:tcPr>
            <w:tcW w:w="1203" w:type="dxa"/>
            <w:tcBorders>
              <w:top w:val="single" w:sz="2" w:space="0" w:color="auto"/>
              <w:bottom w:val="single" w:sz="2" w:space="0" w:color="auto"/>
            </w:tcBorders>
          </w:tcPr>
          <w:p w14:paraId="2886A8A6" w14:textId="77777777" w:rsidR="00103BEA" w:rsidRPr="00F967EC" w:rsidRDefault="00103BEA"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5100A2E6" w14:textId="77777777" w:rsidR="00103BEA" w:rsidRPr="00F967EC" w:rsidRDefault="00103BEA"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20762D0B" w14:textId="77777777" w:rsidR="00103BEA" w:rsidRPr="00F967EC" w:rsidRDefault="00103BEA"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70AAD084" w14:textId="77777777" w:rsidR="00103BEA" w:rsidRPr="00F967EC" w:rsidRDefault="00103BEA"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640E49C4" w14:textId="77777777" w:rsidR="00103BEA" w:rsidRPr="00F967EC" w:rsidRDefault="00103BEA" w:rsidP="00542452">
            <w:pPr>
              <w:jc w:val="center"/>
              <w:rPr>
                <w:rFonts w:ascii="Arial Narrow" w:hAnsi="Arial Narrow"/>
                <w:b/>
                <w:szCs w:val="18"/>
                <w:lang w:val="es-PE"/>
              </w:rPr>
            </w:pPr>
          </w:p>
        </w:tc>
      </w:tr>
      <w:tr w:rsidR="00870FCD" w:rsidRPr="00F967EC" w14:paraId="3A6B24EB" w14:textId="77777777" w:rsidTr="00BA121F">
        <w:tc>
          <w:tcPr>
            <w:tcW w:w="779" w:type="dxa"/>
            <w:tcBorders>
              <w:top w:val="single" w:sz="4" w:space="0" w:color="auto"/>
              <w:left w:val="single" w:sz="4" w:space="0" w:color="auto"/>
              <w:bottom w:val="single" w:sz="4" w:space="0" w:color="auto"/>
            </w:tcBorders>
          </w:tcPr>
          <w:p w14:paraId="5538C124" w14:textId="77777777" w:rsidR="00870FCD" w:rsidRDefault="005F1954" w:rsidP="00542452">
            <w:pPr>
              <w:jc w:val="center"/>
              <w:rPr>
                <w:rFonts w:ascii="Arial Narrow" w:hAnsi="Arial Narrow"/>
                <w:b/>
                <w:szCs w:val="18"/>
                <w:lang w:val="es-PE"/>
              </w:rPr>
            </w:pPr>
            <w:r>
              <w:rPr>
                <w:rFonts w:ascii="Arial Narrow" w:hAnsi="Arial Narrow"/>
                <w:b/>
                <w:szCs w:val="18"/>
                <w:lang w:val="es-PE"/>
              </w:rPr>
              <w:t>7.8.2</w:t>
            </w:r>
          </w:p>
          <w:p w14:paraId="7D567756" w14:textId="77777777" w:rsidR="005F1954" w:rsidRDefault="005F1954" w:rsidP="00542452">
            <w:pPr>
              <w:jc w:val="center"/>
              <w:rPr>
                <w:rFonts w:ascii="Arial Narrow" w:hAnsi="Arial Narrow"/>
                <w:b/>
                <w:szCs w:val="18"/>
                <w:lang w:val="es-PE"/>
              </w:rPr>
            </w:pPr>
          </w:p>
          <w:p w14:paraId="792D28B5" w14:textId="77777777" w:rsidR="005F1954" w:rsidRDefault="005F1954" w:rsidP="00542452">
            <w:pPr>
              <w:jc w:val="center"/>
              <w:rPr>
                <w:rFonts w:ascii="Arial Narrow" w:hAnsi="Arial Narrow"/>
                <w:b/>
                <w:szCs w:val="18"/>
                <w:lang w:val="es-PE"/>
              </w:rPr>
            </w:pPr>
            <w:r>
              <w:rPr>
                <w:rFonts w:ascii="Arial Narrow" w:hAnsi="Arial Narrow"/>
                <w:b/>
                <w:szCs w:val="18"/>
                <w:lang w:val="es-PE"/>
              </w:rPr>
              <w:t>7.8.2.1</w:t>
            </w:r>
          </w:p>
        </w:tc>
        <w:tc>
          <w:tcPr>
            <w:tcW w:w="2766" w:type="dxa"/>
            <w:tcBorders>
              <w:top w:val="single" w:sz="4" w:space="0" w:color="auto"/>
              <w:bottom w:val="single" w:sz="4" w:space="0" w:color="auto"/>
            </w:tcBorders>
          </w:tcPr>
          <w:p w14:paraId="547F9B5E" w14:textId="77777777" w:rsidR="005F1954" w:rsidRPr="008B6CB1" w:rsidRDefault="005F1954" w:rsidP="005F1954">
            <w:pPr>
              <w:tabs>
                <w:tab w:val="left" w:pos="1418"/>
              </w:tabs>
              <w:jc w:val="both"/>
              <w:rPr>
                <w:rFonts w:ascii="Arial Narrow" w:hAnsi="Arial Narrow"/>
                <w:bCs/>
                <w:szCs w:val="24"/>
                <w:lang w:val="es-PE" w:eastAsia="en-US"/>
              </w:rPr>
            </w:pPr>
            <w:r w:rsidRPr="008B6CB1">
              <w:rPr>
                <w:rFonts w:ascii="Arial Narrow" w:hAnsi="Arial Narrow"/>
                <w:bCs/>
                <w:szCs w:val="24"/>
                <w:lang w:val="es-PE" w:eastAsia="en-US"/>
              </w:rPr>
              <w:t>Requisitos comunes para los informes (ensayo, calibración o muestreo)</w:t>
            </w:r>
          </w:p>
          <w:p w14:paraId="3E78497A" w14:textId="77777777" w:rsidR="005F1954" w:rsidRPr="008B6CB1" w:rsidRDefault="005F1954" w:rsidP="005F1954">
            <w:pPr>
              <w:tabs>
                <w:tab w:val="left" w:pos="1418"/>
              </w:tabs>
              <w:jc w:val="both"/>
              <w:rPr>
                <w:rFonts w:ascii="Arial Narrow" w:hAnsi="Arial Narrow"/>
                <w:bCs/>
                <w:szCs w:val="18"/>
                <w:lang w:val="es-PE" w:eastAsia="en-US"/>
              </w:rPr>
            </w:pPr>
            <w:r w:rsidRPr="008B6CB1">
              <w:rPr>
                <w:rFonts w:ascii="Arial Narrow" w:hAnsi="Arial Narrow"/>
                <w:bCs/>
                <w:szCs w:val="18"/>
                <w:lang w:val="es-PE" w:eastAsia="en-US"/>
              </w:rPr>
              <w:t>Cada informe debe incluir, al menos, la siguiente información, a menos que el laboratorio tenga razones válidas para no hacerlo, minimizando así cualquier posibilidad de interpretaciones equivocadas o de uso incorrecto</w:t>
            </w:r>
            <w:r w:rsidR="00635735" w:rsidRPr="008B6CB1">
              <w:rPr>
                <w:rFonts w:ascii="Arial Narrow" w:hAnsi="Arial Narrow"/>
                <w:bCs/>
                <w:szCs w:val="18"/>
                <w:lang w:val="es-PE" w:eastAsia="en-US"/>
              </w:rPr>
              <w:t>. Ver lo indicado en la norma.</w:t>
            </w:r>
          </w:p>
          <w:p w14:paraId="27A7AF7A" w14:textId="77777777" w:rsidR="005F1954" w:rsidRPr="008B6CB1" w:rsidRDefault="005F1954" w:rsidP="005F1954">
            <w:pPr>
              <w:jc w:val="both"/>
              <w:rPr>
                <w:rFonts w:ascii="Arial Narrow" w:hAnsi="Arial Narrow"/>
                <w:bCs/>
                <w:szCs w:val="18"/>
                <w:lang w:val="es-PE" w:eastAsia="en-US"/>
              </w:rPr>
            </w:pPr>
          </w:p>
          <w:p w14:paraId="6703B336" w14:textId="77777777" w:rsidR="001F29C8" w:rsidRPr="008B6CB1" w:rsidRDefault="004042AD" w:rsidP="00375976">
            <w:pPr>
              <w:jc w:val="both"/>
              <w:rPr>
                <w:rFonts w:ascii="Arial Narrow" w:hAnsi="Arial Narrow" w:cs="Arial"/>
                <w:b/>
                <w:bCs/>
                <w:szCs w:val="18"/>
              </w:rPr>
            </w:pPr>
            <w:r w:rsidRPr="008B6CB1">
              <w:rPr>
                <w:rFonts w:ascii="Arial Narrow" w:hAnsi="Arial Narrow"/>
                <w:b/>
                <w:szCs w:val="18"/>
                <w:lang w:val="es-PE"/>
              </w:rPr>
              <w:t>Directriz DA-acr-06D</w:t>
            </w:r>
            <w:r w:rsidR="00F825FF" w:rsidRPr="008B6CB1">
              <w:rPr>
                <w:rFonts w:ascii="Arial Narrow" w:hAnsi="Arial Narrow" w:cs="Arial"/>
                <w:b/>
                <w:bCs/>
                <w:szCs w:val="18"/>
              </w:rPr>
              <w:t>:</w:t>
            </w:r>
          </w:p>
          <w:p w14:paraId="13FEFAEF" w14:textId="77777777" w:rsidR="001F29C8" w:rsidRPr="008B6CB1" w:rsidRDefault="001F29C8" w:rsidP="00375976">
            <w:pPr>
              <w:jc w:val="both"/>
              <w:rPr>
                <w:rFonts w:ascii="Arial Narrow" w:hAnsi="Arial Narrow"/>
                <w:bCs/>
                <w:szCs w:val="18"/>
              </w:rPr>
            </w:pPr>
            <w:r w:rsidRPr="008B6CB1">
              <w:rPr>
                <w:rFonts w:ascii="Arial Narrow" w:hAnsi="Arial Narrow"/>
                <w:bCs/>
                <w:szCs w:val="18"/>
              </w:rPr>
              <w:t>7.8.2 Requisitos comunes para los informes (ensayo y calibración)</w:t>
            </w:r>
          </w:p>
          <w:p w14:paraId="37ED4DE9" w14:textId="77777777" w:rsidR="001F29C8" w:rsidRPr="008B6CB1" w:rsidRDefault="001F29C8" w:rsidP="001F29C8">
            <w:pPr>
              <w:jc w:val="both"/>
              <w:rPr>
                <w:rFonts w:ascii="Arial Narrow" w:hAnsi="Arial Narrow" w:cs="Arial"/>
                <w:bCs/>
                <w:szCs w:val="18"/>
              </w:rPr>
            </w:pPr>
            <w:r w:rsidRPr="008B6CB1">
              <w:rPr>
                <w:rFonts w:ascii="Arial Narrow" w:hAnsi="Arial Narrow" w:cs="Arial"/>
                <w:bCs/>
                <w:szCs w:val="18"/>
              </w:rPr>
              <w:t>7.8.2.1 En este requisito cuando se mencione al cliente se entenderá como la persona natural o persona jurídica que solicita el servicio.</w:t>
            </w:r>
          </w:p>
          <w:p w14:paraId="25D2A822" w14:textId="77777777" w:rsidR="001F29C8" w:rsidRDefault="00CE5A68" w:rsidP="001F29C8">
            <w:pPr>
              <w:jc w:val="both"/>
              <w:rPr>
                <w:rFonts w:ascii="Arial Narrow" w:hAnsi="Arial Narrow" w:cs="Arial"/>
                <w:bCs/>
                <w:szCs w:val="18"/>
              </w:rPr>
            </w:pPr>
            <w:r w:rsidRPr="008B6CB1">
              <w:rPr>
                <w:rFonts w:ascii="Arial Narrow" w:hAnsi="Arial Narrow" w:cs="Arial"/>
                <w:bCs/>
                <w:szCs w:val="18"/>
              </w:rPr>
              <w:t>La información del contacto del cliente puede incluir, pero no estar limitado a, dirección, correo electrónico, página web, teléfono, entre otros.</w:t>
            </w:r>
          </w:p>
          <w:p w14:paraId="1D88D494" w14:textId="77777777" w:rsidR="00FC434C" w:rsidRPr="00C11188" w:rsidRDefault="00FC434C" w:rsidP="00FC434C">
            <w:pPr>
              <w:jc w:val="both"/>
              <w:rPr>
                <w:rFonts w:ascii="Arial Narrow" w:hAnsi="Arial Narrow" w:cs="Arial"/>
                <w:bCs/>
                <w:szCs w:val="18"/>
                <w:lang w:val="es-PE"/>
              </w:rPr>
            </w:pPr>
            <w:r w:rsidRPr="00C11188">
              <w:rPr>
                <w:rFonts w:ascii="Arial Narrow" w:hAnsi="Arial Narrow" w:cs="Arial"/>
                <w:bCs/>
                <w:szCs w:val="18"/>
                <w:lang w:val="es-PE"/>
              </w:rPr>
              <w:t>Directriz DA-acr-26D</w:t>
            </w:r>
          </w:p>
          <w:p w14:paraId="254FFC65" w14:textId="77777777" w:rsidR="00FC434C" w:rsidRPr="008B6CB1" w:rsidRDefault="00FC434C" w:rsidP="00FC434C">
            <w:pPr>
              <w:jc w:val="both"/>
              <w:rPr>
                <w:rFonts w:ascii="Arial Narrow" w:hAnsi="Arial Narrow" w:cs="Arial"/>
                <w:bCs/>
                <w:szCs w:val="18"/>
              </w:rPr>
            </w:pPr>
          </w:p>
        </w:tc>
        <w:tc>
          <w:tcPr>
            <w:tcW w:w="1203" w:type="dxa"/>
            <w:tcBorders>
              <w:top w:val="single" w:sz="2" w:space="0" w:color="auto"/>
              <w:bottom w:val="single" w:sz="2" w:space="0" w:color="auto"/>
            </w:tcBorders>
          </w:tcPr>
          <w:p w14:paraId="0892853D" w14:textId="77777777" w:rsidR="00870FCD" w:rsidRPr="00F967EC" w:rsidRDefault="00870FCD"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780E20C4" w14:textId="77777777" w:rsidR="00870FCD" w:rsidRPr="00F967EC" w:rsidRDefault="00870FCD"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510BF477" w14:textId="77777777" w:rsidR="00870FCD" w:rsidRPr="00F967EC" w:rsidRDefault="00870FCD"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52AE5D69" w14:textId="77777777" w:rsidR="00870FCD" w:rsidRPr="00F967EC" w:rsidRDefault="00870FCD"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0642595E" w14:textId="77777777" w:rsidR="00870FCD" w:rsidRPr="00F967EC" w:rsidRDefault="00870FCD" w:rsidP="00542452">
            <w:pPr>
              <w:jc w:val="center"/>
              <w:rPr>
                <w:rFonts w:ascii="Arial Narrow" w:hAnsi="Arial Narrow"/>
                <w:b/>
                <w:szCs w:val="18"/>
                <w:lang w:val="es-PE"/>
              </w:rPr>
            </w:pPr>
          </w:p>
        </w:tc>
      </w:tr>
      <w:tr w:rsidR="000E686B" w:rsidRPr="00F967EC" w14:paraId="14A7BE46" w14:textId="77777777" w:rsidTr="00BA121F">
        <w:tc>
          <w:tcPr>
            <w:tcW w:w="779" w:type="dxa"/>
            <w:tcBorders>
              <w:top w:val="single" w:sz="4" w:space="0" w:color="auto"/>
              <w:left w:val="single" w:sz="4" w:space="0" w:color="auto"/>
              <w:bottom w:val="single" w:sz="4" w:space="0" w:color="auto"/>
            </w:tcBorders>
          </w:tcPr>
          <w:p w14:paraId="3B7426EF" w14:textId="77777777" w:rsidR="000E686B" w:rsidRDefault="00A53094" w:rsidP="00542452">
            <w:pPr>
              <w:jc w:val="center"/>
              <w:rPr>
                <w:rFonts w:ascii="Arial Narrow" w:hAnsi="Arial Narrow"/>
                <w:b/>
                <w:szCs w:val="18"/>
                <w:lang w:val="es-PE"/>
              </w:rPr>
            </w:pPr>
            <w:r>
              <w:rPr>
                <w:rFonts w:ascii="Arial Narrow" w:hAnsi="Arial Narrow"/>
                <w:b/>
                <w:szCs w:val="18"/>
                <w:lang w:val="es-PE"/>
              </w:rPr>
              <w:t>7.8.2.2</w:t>
            </w:r>
          </w:p>
        </w:tc>
        <w:tc>
          <w:tcPr>
            <w:tcW w:w="2766" w:type="dxa"/>
            <w:tcBorders>
              <w:top w:val="single" w:sz="4" w:space="0" w:color="auto"/>
              <w:bottom w:val="single" w:sz="4" w:space="0" w:color="auto"/>
            </w:tcBorders>
          </w:tcPr>
          <w:p w14:paraId="72067750" w14:textId="4F0F8C30" w:rsidR="000E686B" w:rsidRPr="008B6CB1" w:rsidRDefault="00A53094" w:rsidP="00A53094">
            <w:pPr>
              <w:tabs>
                <w:tab w:val="left" w:pos="1418"/>
              </w:tabs>
              <w:jc w:val="both"/>
              <w:rPr>
                <w:rFonts w:ascii="Arial Narrow" w:hAnsi="Arial Narrow"/>
                <w:bCs/>
                <w:szCs w:val="24"/>
                <w:lang w:val="es-PE" w:eastAsia="en-US"/>
              </w:rPr>
            </w:pPr>
            <w:r w:rsidRPr="008B6CB1">
              <w:rPr>
                <w:rFonts w:ascii="Arial Narrow" w:hAnsi="Arial Narrow"/>
                <w:bCs/>
                <w:szCs w:val="24"/>
                <w:lang w:val="es-PE" w:eastAsia="en-US"/>
              </w:rPr>
              <w:t xml:space="preserve">El laboratorio debe ser responsable de toda la información suministrada en el informe, excepto cuando la información la suministre el cliente. Los datos suministrados por el cliente deben ser claramente identificados. Además, en el informe se debe incluir un descargo de responsabilidad cuando la información sea proporcionada por el cliente y pueda afectar a la validez de los resultados. Cuando el laboratorio no ha sido responsable de la etapa de muestreo (por ejemplo, la muestra ha sido </w:t>
            </w:r>
            <w:r w:rsidRPr="008B6CB1">
              <w:rPr>
                <w:rFonts w:ascii="Arial Narrow" w:hAnsi="Arial Narrow"/>
                <w:bCs/>
                <w:szCs w:val="24"/>
                <w:lang w:val="es-PE" w:eastAsia="en-US"/>
              </w:rPr>
              <w:lastRenderedPageBreak/>
              <w:t xml:space="preserve">suministrada por el cliente), en el informe se debe indicar que los resultados se aplican a la muestra </w:t>
            </w:r>
            <w:r w:rsidR="00C11188" w:rsidRPr="008B6CB1">
              <w:rPr>
                <w:rFonts w:ascii="Arial Narrow" w:hAnsi="Arial Narrow"/>
                <w:bCs/>
                <w:szCs w:val="24"/>
                <w:lang w:val="es-PE" w:eastAsia="en-US"/>
              </w:rPr>
              <w:t>cómo</w:t>
            </w:r>
            <w:r w:rsidRPr="008B6CB1">
              <w:rPr>
                <w:rFonts w:ascii="Arial Narrow" w:hAnsi="Arial Narrow"/>
                <w:bCs/>
                <w:szCs w:val="24"/>
                <w:lang w:val="es-PE" w:eastAsia="en-US"/>
              </w:rPr>
              <w:t xml:space="preserve"> se recibió.</w:t>
            </w:r>
          </w:p>
        </w:tc>
        <w:tc>
          <w:tcPr>
            <w:tcW w:w="1203" w:type="dxa"/>
            <w:tcBorders>
              <w:top w:val="single" w:sz="2" w:space="0" w:color="auto"/>
              <w:bottom w:val="single" w:sz="2" w:space="0" w:color="auto"/>
            </w:tcBorders>
          </w:tcPr>
          <w:p w14:paraId="7D1C25C1" w14:textId="77777777" w:rsidR="000E686B" w:rsidRPr="00F967EC" w:rsidRDefault="000E686B"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3BE15A52" w14:textId="77777777" w:rsidR="000E686B" w:rsidRPr="00F967EC" w:rsidRDefault="000E686B"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4F52C358" w14:textId="77777777" w:rsidR="000E686B" w:rsidRPr="00F967EC" w:rsidRDefault="000E686B"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351CF2B7" w14:textId="77777777" w:rsidR="000E686B" w:rsidRPr="00F967EC" w:rsidRDefault="000E686B"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329837F7" w14:textId="77777777" w:rsidR="000E686B" w:rsidRPr="00F967EC" w:rsidRDefault="000E686B" w:rsidP="00542452">
            <w:pPr>
              <w:jc w:val="center"/>
              <w:rPr>
                <w:rFonts w:ascii="Arial Narrow" w:hAnsi="Arial Narrow"/>
                <w:b/>
                <w:szCs w:val="18"/>
                <w:lang w:val="es-PE"/>
              </w:rPr>
            </w:pPr>
          </w:p>
        </w:tc>
      </w:tr>
      <w:tr w:rsidR="000E686B" w:rsidRPr="00F967EC" w14:paraId="75997D4B" w14:textId="77777777" w:rsidTr="00BA121F">
        <w:tc>
          <w:tcPr>
            <w:tcW w:w="779" w:type="dxa"/>
            <w:tcBorders>
              <w:top w:val="single" w:sz="4" w:space="0" w:color="auto"/>
              <w:left w:val="single" w:sz="4" w:space="0" w:color="auto"/>
              <w:bottom w:val="single" w:sz="4" w:space="0" w:color="auto"/>
            </w:tcBorders>
          </w:tcPr>
          <w:p w14:paraId="023B381C" w14:textId="77777777" w:rsidR="000E686B" w:rsidRDefault="009E6120" w:rsidP="00542452">
            <w:pPr>
              <w:jc w:val="center"/>
              <w:rPr>
                <w:rFonts w:ascii="Arial Narrow" w:hAnsi="Arial Narrow"/>
                <w:b/>
                <w:szCs w:val="18"/>
                <w:lang w:val="es-PE"/>
              </w:rPr>
            </w:pPr>
            <w:r>
              <w:rPr>
                <w:rFonts w:ascii="Arial Narrow" w:hAnsi="Arial Narrow"/>
                <w:b/>
                <w:szCs w:val="18"/>
                <w:lang w:val="es-PE"/>
              </w:rPr>
              <w:t>7.8.3</w:t>
            </w:r>
          </w:p>
          <w:p w14:paraId="34E431E3" w14:textId="77777777" w:rsidR="009E6120" w:rsidRDefault="009E6120" w:rsidP="00542452">
            <w:pPr>
              <w:jc w:val="center"/>
              <w:rPr>
                <w:rFonts w:ascii="Arial Narrow" w:hAnsi="Arial Narrow"/>
                <w:b/>
                <w:szCs w:val="18"/>
                <w:lang w:val="es-PE"/>
              </w:rPr>
            </w:pPr>
          </w:p>
          <w:p w14:paraId="315A8F49" w14:textId="77777777" w:rsidR="009E6120" w:rsidRDefault="009E6120" w:rsidP="00542452">
            <w:pPr>
              <w:jc w:val="center"/>
              <w:rPr>
                <w:rFonts w:ascii="Arial Narrow" w:hAnsi="Arial Narrow"/>
                <w:b/>
                <w:szCs w:val="18"/>
                <w:lang w:val="es-PE"/>
              </w:rPr>
            </w:pPr>
            <w:r>
              <w:rPr>
                <w:rFonts w:ascii="Arial Narrow" w:hAnsi="Arial Narrow"/>
                <w:b/>
                <w:szCs w:val="18"/>
                <w:lang w:val="es-PE"/>
              </w:rPr>
              <w:t>7.8.3.1</w:t>
            </w:r>
          </w:p>
        </w:tc>
        <w:tc>
          <w:tcPr>
            <w:tcW w:w="2766" w:type="dxa"/>
            <w:tcBorders>
              <w:top w:val="single" w:sz="4" w:space="0" w:color="auto"/>
              <w:bottom w:val="single" w:sz="4" w:space="0" w:color="auto"/>
            </w:tcBorders>
          </w:tcPr>
          <w:p w14:paraId="7A37A860" w14:textId="77777777" w:rsidR="009E6120" w:rsidRPr="008B6CB1" w:rsidRDefault="009E6120" w:rsidP="009E6120">
            <w:pPr>
              <w:tabs>
                <w:tab w:val="left" w:pos="1418"/>
              </w:tabs>
              <w:jc w:val="both"/>
              <w:rPr>
                <w:rFonts w:ascii="Arial Narrow" w:hAnsi="Arial Narrow"/>
                <w:bCs/>
                <w:szCs w:val="24"/>
                <w:lang w:val="es-PE" w:eastAsia="en-US"/>
              </w:rPr>
            </w:pPr>
            <w:r w:rsidRPr="008B6CB1">
              <w:rPr>
                <w:rFonts w:ascii="Arial Narrow" w:hAnsi="Arial Narrow"/>
                <w:bCs/>
                <w:szCs w:val="24"/>
                <w:lang w:val="es-PE" w:eastAsia="en-US"/>
              </w:rPr>
              <w:t>Requisitos específicos para los informes de ensayo</w:t>
            </w:r>
          </w:p>
          <w:p w14:paraId="4443684E" w14:textId="77777777" w:rsidR="00FC434C" w:rsidRPr="008B6CB1" w:rsidRDefault="009E6120" w:rsidP="008B6CB1">
            <w:pPr>
              <w:tabs>
                <w:tab w:val="left" w:pos="1418"/>
              </w:tabs>
              <w:jc w:val="both"/>
              <w:rPr>
                <w:rFonts w:ascii="Arial Narrow" w:hAnsi="Arial Narrow"/>
                <w:bCs/>
                <w:szCs w:val="24"/>
                <w:lang w:val="es-PE" w:eastAsia="en-US"/>
              </w:rPr>
            </w:pPr>
            <w:r w:rsidRPr="008B6CB1">
              <w:rPr>
                <w:rFonts w:ascii="Arial Narrow" w:hAnsi="Arial Narrow"/>
                <w:bCs/>
                <w:szCs w:val="24"/>
                <w:lang w:val="es-PE" w:eastAsia="en-US"/>
              </w:rPr>
              <w:t>Además de los requisitos de 7.8.2, los informes de ensayo deben incluir, cuando sea necesario para la interpretación de los resultados del ensayo:</w:t>
            </w:r>
            <w:r w:rsidR="00635735" w:rsidRPr="008B6CB1">
              <w:rPr>
                <w:rFonts w:ascii="Arial Narrow" w:hAnsi="Arial Narrow"/>
                <w:bCs/>
                <w:szCs w:val="24"/>
                <w:lang w:val="es-PE" w:eastAsia="en-US"/>
              </w:rPr>
              <w:t xml:space="preserve"> (ver la norma).</w:t>
            </w:r>
          </w:p>
        </w:tc>
        <w:tc>
          <w:tcPr>
            <w:tcW w:w="1203" w:type="dxa"/>
            <w:tcBorders>
              <w:top w:val="single" w:sz="2" w:space="0" w:color="auto"/>
              <w:bottom w:val="single" w:sz="2" w:space="0" w:color="auto"/>
            </w:tcBorders>
          </w:tcPr>
          <w:p w14:paraId="690554DF" w14:textId="77777777" w:rsidR="000E686B" w:rsidRPr="00F967EC" w:rsidRDefault="000E686B"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0C95D55E" w14:textId="77777777" w:rsidR="000E686B" w:rsidRPr="00F967EC" w:rsidRDefault="000E686B"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6B272F44" w14:textId="77777777" w:rsidR="000E686B" w:rsidRPr="00F967EC" w:rsidRDefault="000E686B"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594D45C7" w14:textId="77777777" w:rsidR="000E686B" w:rsidRPr="00F967EC" w:rsidRDefault="000E686B"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047AC9B9" w14:textId="77777777" w:rsidR="000E686B" w:rsidRPr="00F967EC" w:rsidRDefault="000E686B" w:rsidP="00542452">
            <w:pPr>
              <w:jc w:val="center"/>
              <w:rPr>
                <w:rFonts w:ascii="Arial Narrow" w:hAnsi="Arial Narrow"/>
                <w:b/>
                <w:szCs w:val="18"/>
                <w:lang w:val="es-PE"/>
              </w:rPr>
            </w:pPr>
          </w:p>
        </w:tc>
      </w:tr>
      <w:tr w:rsidR="000E686B" w:rsidRPr="00F967EC" w14:paraId="4DA4AE2C" w14:textId="77777777" w:rsidTr="00BA121F">
        <w:tc>
          <w:tcPr>
            <w:tcW w:w="779" w:type="dxa"/>
            <w:tcBorders>
              <w:top w:val="single" w:sz="4" w:space="0" w:color="auto"/>
              <w:left w:val="single" w:sz="4" w:space="0" w:color="auto"/>
              <w:bottom w:val="single" w:sz="4" w:space="0" w:color="auto"/>
            </w:tcBorders>
          </w:tcPr>
          <w:p w14:paraId="1C68A434" w14:textId="77777777" w:rsidR="000E686B" w:rsidRDefault="004207D7" w:rsidP="00542452">
            <w:pPr>
              <w:jc w:val="center"/>
              <w:rPr>
                <w:rFonts w:ascii="Arial Narrow" w:hAnsi="Arial Narrow"/>
                <w:b/>
                <w:szCs w:val="18"/>
                <w:lang w:val="es-PE"/>
              </w:rPr>
            </w:pPr>
            <w:r>
              <w:rPr>
                <w:rFonts w:ascii="Arial Narrow" w:hAnsi="Arial Narrow"/>
                <w:b/>
                <w:szCs w:val="18"/>
                <w:lang w:val="es-PE"/>
              </w:rPr>
              <w:t>7.8.3.2</w:t>
            </w:r>
          </w:p>
        </w:tc>
        <w:tc>
          <w:tcPr>
            <w:tcW w:w="2766" w:type="dxa"/>
            <w:tcBorders>
              <w:top w:val="single" w:sz="4" w:space="0" w:color="auto"/>
              <w:bottom w:val="single" w:sz="4" w:space="0" w:color="auto"/>
            </w:tcBorders>
          </w:tcPr>
          <w:p w14:paraId="75701F67" w14:textId="77777777" w:rsidR="00F1718E" w:rsidRPr="008B6CB1" w:rsidRDefault="004207D7" w:rsidP="004207D7">
            <w:pPr>
              <w:tabs>
                <w:tab w:val="left" w:pos="1418"/>
              </w:tabs>
              <w:jc w:val="both"/>
              <w:rPr>
                <w:rFonts w:ascii="Arial Narrow" w:hAnsi="Arial Narrow"/>
                <w:bCs/>
                <w:szCs w:val="24"/>
                <w:lang w:val="es-PE" w:eastAsia="en-US"/>
              </w:rPr>
            </w:pPr>
            <w:r w:rsidRPr="008B6CB1">
              <w:rPr>
                <w:rFonts w:ascii="Arial Narrow" w:hAnsi="Arial Narrow"/>
                <w:bCs/>
                <w:szCs w:val="24"/>
                <w:lang w:val="es-PE" w:eastAsia="en-US"/>
              </w:rPr>
              <w:t>Cuando el laboratorio es responsable de la actividad de muestreo, los informes de ensayo deben cumplir con los requisitos enumerados en 7.8.5, cuando sea necesario para la interpretación de los resultados del ensayo.</w:t>
            </w:r>
          </w:p>
        </w:tc>
        <w:tc>
          <w:tcPr>
            <w:tcW w:w="1203" w:type="dxa"/>
            <w:tcBorders>
              <w:top w:val="single" w:sz="2" w:space="0" w:color="auto"/>
              <w:bottom w:val="single" w:sz="2" w:space="0" w:color="auto"/>
            </w:tcBorders>
          </w:tcPr>
          <w:p w14:paraId="69719B51" w14:textId="77777777" w:rsidR="000E686B" w:rsidRPr="00F967EC" w:rsidRDefault="000E686B"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466057A7" w14:textId="77777777" w:rsidR="000E686B" w:rsidRPr="00F967EC" w:rsidRDefault="000E686B"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790F8AB7" w14:textId="77777777" w:rsidR="000E686B" w:rsidRPr="00F967EC" w:rsidRDefault="000E686B"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644981A5" w14:textId="77777777" w:rsidR="000E686B" w:rsidRPr="00F967EC" w:rsidRDefault="000E686B"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72FF77D2" w14:textId="77777777" w:rsidR="000E686B" w:rsidRPr="00F967EC" w:rsidRDefault="000E686B" w:rsidP="00542452">
            <w:pPr>
              <w:jc w:val="center"/>
              <w:rPr>
                <w:rFonts w:ascii="Arial Narrow" w:hAnsi="Arial Narrow"/>
                <w:b/>
                <w:szCs w:val="18"/>
                <w:lang w:val="es-PE"/>
              </w:rPr>
            </w:pPr>
          </w:p>
        </w:tc>
      </w:tr>
      <w:tr w:rsidR="004207D7" w:rsidRPr="00F967EC" w14:paraId="6ECA7C42" w14:textId="77777777" w:rsidTr="00BA121F">
        <w:tc>
          <w:tcPr>
            <w:tcW w:w="779" w:type="dxa"/>
            <w:tcBorders>
              <w:top w:val="single" w:sz="4" w:space="0" w:color="auto"/>
              <w:left w:val="single" w:sz="4" w:space="0" w:color="auto"/>
              <w:bottom w:val="single" w:sz="4" w:space="0" w:color="auto"/>
            </w:tcBorders>
          </w:tcPr>
          <w:p w14:paraId="41BAA3A1" w14:textId="77777777" w:rsidR="004207D7" w:rsidRDefault="00E6600A" w:rsidP="00542452">
            <w:pPr>
              <w:jc w:val="center"/>
              <w:rPr>
                <w:rFonts w:ascii="Arial Narrow" w:hAnsi="Arial Narrow"/>
                <w:b/>
                <w:szCs w:val="18"/>
                <w:lang w:val="es-PE"/>
              </w:rPr>
            </w:pPr>
            <w:r>
              <w:rPr>
                <w:rFonts w:ascii="Arial Narrow" w:hAnsi="Arial Narrow"/>
                <w:b/>
                <w:szCs w:val="18"/>
                <w:lang w:val="es-PE"/>
              </w:rPr>
              <w:t>7.8.4</w:t>
            </w:r>
          </w:p>
          <w:p w14:paraId="30242291" w14:textId="77777777" w:rsidR="00E6600A" w:rsidRDefault="00E6600A" w:rsidP="00542452">
            <w:pPr>
              <w:jc w:val="center"/>
              <w:rPr>
                <w:rFonts w:ascii="Arial Narrow" w:hAnsi="Arial Narrow"/>
                <w:b/>
                <w:szCs w:val="18"/>
                <w:lang w:val="es-PE"/>
              </w:rPr>
            </w:pPr>
          </w:p>
          <w:p w14:paraId="754EEEA9" w14:textId="77777777" w:rsidR="00E6600A" w:rsidRDefault="00E6600A" w:rsidP="00542452">
            <w:pPr>
              <w:jc w:val="center"/>
              <w:rPr>
                <w:rFonts w:ascii="Arial Narrow" w:hAnsi="Arial Narrow"/>
                <w:b/>
                <w:szCs w:val="18"/>
                <w:lang w:val="es-PE"/>
              </w:rPr>
            </w:pPr>
            <w:r>
              <w:rPr>
                <w:rFonts w:ascii="Arial Narrow" w:hAnsi="Arial Narrow"/>
                <w:b/>
                <w:szCs w:val="18"/>
                <w:lang w:val="es-PE"/>
              </w:rPr>
              <w:t>7.8.4.1</w:t>
            </w:r>
          </w:p>
        </w:tc>
        <w:tc>
          <w:tcPr>
            <w:tcW w:w="2766" w:type="dxa"/>
            <w:tcBorders>
              <w:top w:val="single" w:sz="4" w:space="0" w:color="auto"/>
              <w:bottom w:val="single" w:sz="4" w:space="0" w:color="auto"/>
            </w:tcBorders>
          </w:tcPr>
          <w:p w14:paraId="7026CF5D" w14:textId="77777777" w:rsidR="00E6600A" w:rsidRPr="008B6CB1" w:rsidRDefault="00E6600A" w:rsidP="00E6600A">
            <w:pPr>
              <w:tabs>
                <w:tab w:val="left" w:pos="1418"/>
              </w:tabs>
              <w:jc w:val="both"/>
              <w:rPr>
                <w:rFonts w:ascii="Arial Narrow" w:hAnsi="Arial Narrow"/>
                <w:bCs/>
                <w:szCs w:val="24"/>
                <w:lang w:val="es-PE" w:eastAsia="en-US"/>
              </w:rPr>
            </w:pPr>
            <w:r w:rsidRPr="008B6CB1">
              <w:rPr>
                <w:rFonts w:ascii="Arial Narrow" w:hAnsi="Arial Narrow"/>
                <w:bCs/>
                <w:szCs w:val="24"/>
                <w:lang w:val="es-PE" w:eastAsia="en-US"/>
              </w:rPr>
              <w:t>Requisitos específicos para los certificados de calibración</w:t>
            </w:r>
          </w:p>
          <w:p w14:paraId="1BEE1A4C" w14:textId="77777777" w:rsidR="00E6600A" w:rsidRPr="008B6CB1" w:rsidRDefault="00E6600A" w:rsidP="00E6600A">
            <w:pPr>
              <w:tabs>
                <w:tab w:val="left" w:pos="1418"/>
              </w:tabs>
              <w:jc w:val="both"/>
              <w:rPr>
                <w:rFonts w:ascii="Arial Narrow" w:hAnsi="Arial Narrow"/>
                <w:bCs/>
                <w:szCs w:val="24"/>
                <w:lang w:val="es-PE" w:eastAsia="en-US"/>
              </w:rPr>
            </w:pPr>
            <w:r w:rsidRPr="008B6CB1">
              <w:rPr>
                <w:rFonts w:ascii="Arial Narrow" w:hAnsi="Arial Narrow"/>
                <w:bCs/>
                <w:szCs w:val="24"/>
                <w:lang w:val="es-PE" w:eastAsia="en-US"/>
              </w:rPr>
              <w:t>Además de los requisitos de 7.8.2, los certificados de calibración deben incluir lo siguiente:</w:t>
            </w:r>
          </w:p>
          <w:p w14:paraId="1873A4A9" w14:textId="77777777" w:rsidR="00E6600A" w:rsidRPr="008B6CB1" w:rsidRDefault="00E6600A" w:rsidP="006174A9">
            <w:pPr>
              <w:tabs>
                <w:tab w:val="left" w:pos="1418"/>
              </w:tabs>
              <w:ind w:left="214" w:hanging="214"/>
              <w:jc w:val="both"/>
              <w:rPr>
                <w:rFonts w:ascii="Arial Narrow" w:hAnsi="Arial Narrow"/>
                <w:bCs/>
                <w:szCs w:val="24"/>
                <w:lang w:val="es-PE" w:eastAsia="en-US"/>
              </w:rPr>
            </w:pPr>
            <w:r w:rsidRPr="008B6CB1">
              <w:rPr>
                <w:rFonts w:ascii="Arial Narrow" w:hAnsi="Arial Narrow"/>
                <w:bCs/>
                <w:szCs w:val="24"/>
                <w:lang w:val="es-PE" w:eastAsia="en-US"/>
              </w:rPr>
              <w:t>a)</w:t>
            </w:r>
            <w:r w:rsidRPr="008B6CB1">
              <w:rPr>
                <w:rFonts w:ascii="Arial Narrow" w:hAnsi="Arial Narrow"/>
                <w:bCs/>
                <w:szCs w:val="24"/>
                <w:lang w:val="es-PE" w:eastAsia="en-US"/>
              </w:rPr>
              <w:tab/>
              <w:t>la incertidumbre de medición del resultado de medición</w:t>
            </w:r>
            <w:r w:rsidRPr="008B6CB1">
              <w:rPr>
                <w:bCs/>
                <w:szCs w:val="24"/>
                <w:lang w:val="es-PE" w:eastAsia="en-US"/>
              </w:rPr>
              <w:t xml:space="preserve"> </w:t>
            </w:r>
            <w:r w:rsidRPr="008B6CB1">
              <w:rPr>
                <w:rFonts w:ascii="Arial Narrow" w:hAnsi="Arial Narrow"/>
                <w:bCs/>
                <w:szCs w:val="24"/>
                <w:lang w:val="es-PE" w:eastAsia="en-US"/>
              </w:rPr>
              <w:t>presentado en la misma unidad que la de la unidad del mensurando o en un</w:t>
            </w:r>
            <w:r w:rsidRPr="008B6CB1">
              <w:rPr>
                <w:bCs/>
                <w:szCs w:val="24"/>
                <w:lang w:val="es-PE" w:eastAsia="en-US"/>
              </w:rPr>
              <w:t xml:space="preserve"> </w:t>
            </w:r>
            <w:r w:rsidRPr="008B6CB1">
              <w:rPr>
                <w:rFonts w:ascii="Arial Narrow" w:hAnsi="Arial Narrow"/>
                <w:bCs/>
                <w:szCs w:val="24"/>
                <w:lang w:val="es-PE" w:eastAsia="en-US"/>
              </w:rPr>
              <w:t>término relativo a dicha unidad (por ejemplo, porcentaje);</w:t>
            </w:r>
          </w:p>
          <w:p w14:paraId="2780B313" w14:textId="77777777" w:rsidR="00E6600A" w:rsidRPr="008B6CB1" w:rsidRDefault="008B6CB1" w:rsidP="008B6CB1">
            <w:pPr>
              <w:rPr>
                <w:rFonts w:ascii="Arial Narrow" w:hAnsi="Arial Narrow"/>
                <w:bCs/>
                <w:szCs w:val="24"/>
                <w:lang w:val="es-PE" w:eastAsia="en-US"/>
              </w:rPr>
            </w:pPr>
            <w:r>
              <w:rPr>
                <w:rFonts w:ascii="Arial Narrow" w:hAnsi="Arial Narrow"/>
                <w:bCs/>
                <w:szCs w:val="24"/>
                <w:lang w:val="es-PE" w:eastAsia="en-US"/>
              </w:rPr>
              <w:t xml:space="preserve">b)  </w:t>
            </w:r>
            <w:r w:rsidR="00E6600A" w:rsidRPr="008B6CB1">
              <w:rPr>
                <w:rFonts w:ascii="Arial Narrow" w:hAnsi="Arial Narrow"/>
                <w:bCs/>
                <w:szCs w:val="24"/>
                <w:lang w:val="es-PE" w:eastAsia="en-US"/>
              </w:rPr>
              <w:t>las condiciones (por ejemplo, ambientales) en las que se hicieron las calibraciones, que influyen en los resultados de medición;</w:t>
            </w:r>
          </w:p>
          <w:p w14:paraId="0F62A4EA" w14:textId="77777777" w:rsidR="00E6600A" w:rsidRPr="008B6CB1" w:rsidRDefault="00E6600A" w:rsidP="00F12A14">
            <w:pPr>
              <w:tabs>
                <w:tab w:val="left" w:pos="214"/>
                <w:tab w:val="left" w:pos="1418"/>
              </w:tabs>
              <w:ind w:left="214" w:hanging="214"/>
              <w:jc w:val="both"/>
              <w:rPr>
                <w:rFonts w:ascii="Arial Narrow" w:hAnsi="Arial Narrow"/>
                <w:bCs/>
                <w:szCs w:val="24"/>
                <w:lang w:val="es-PE" w:eastAsia="en-US"/>
              </w:rPr>
            </w:pPr>
            <w:r w:rsidRPr="008B6CB1">
              <w:rPr>
                <w:rFonts w:ascii="Arial Narrow" w:hAnsi="Arial Narrow"/>
                <w:bCs/>
                <w:szCs w:val="24"/>
                <w:lang w:val="es-PE" w:eastAsia="en-US"/>
              </w:rPr>
              <w:t>c)</w:t>
            </w:r>
            <w:r w:rsidRPr="008B6CB1">
              <w:rPr>
                <w:rFonts w:ascii="Arial Narrow" w:hAnsi="Arial Narrow"/>
                <w:bCs/>
                <w:szCs w:val="24"/>
                <w:lang w:val="es-PE" w:eastAsia="en-US"/>
              </w:rPr>
              <w:tab/>
              <w:t>una declaración que identifique cómo las mediciones son trazables metrológicamente (véase el Anexo A);</w:t>
            </w:r>
          </w:p>
          <w:p w14:paraId="565D63A6" w14:textId="77777777" w:rsidR="00E6600A" w:rsidRPr="008B6CB1" w:rsidRDefault="00E6600A" w:rsidP="00F12A14">
            <w:pPr>
              <w:tabs>
                <w:tab w:val="left" w:pos="214"/>
                <w:tab w:val="left" w:pos="1418"/>
              </w:tabs>
              <w:ind w:left="214" w:hanging="214"/>
              <w:jc w:val="both"/>
              <w:rPr>
                <w:rFonts w:ascii="Arial Narrow" w:hAnsi="Arial Narrow"/>
                <w:bCs/>
                <w:szCs w:val="24"/>
                <w:lang w:val="es-PE" w:eastAsia="en-US"/>
              </w:rPr>
            </w:pPr>
            <w:r w:rsidRPr="008B6CB1">
              <w:rPr>
                <w:rFonts w:ascii="Arial Narrow" w:hAnsi="Arial Narrow"/>
                <w:bCs/>
                <w:szCs w:val="24"/>
                <w:lang w:val="es-PE" w:eastAsia="en-US"/>
              </w:rPr>
              <w:t>d)</w:t>
            </w:r>
            <w:r w:rsidRPr="008B6CB1">
              <w:rPr>
                <w:rFonts w:ascii="Arial Narrow" w:hAnsi="Arial Narrow"/>
                <w:bCs/>
                <w:szCs w:val="24"/>
                <w:lang w:val="es-PE" w:eastAsia="en-US"/>
              </w:rPr>
              <w:tab/>
              <w:t>los resultados antes y después de cualquier ajuste o reparación, si están disponibles;</w:t>
            </w:r>
          </w:p>
          <w:p w14:paraId="57C4AB73" w14:textId="77777777" w:rsidR="00E6600A" w:rsidRPr="008B6CB1" w:rsidRDefault="00E6600A" w:rsidP="00F12A14">
            <w:pPr>
              <w:tabs>
                <w:tab w:val="left" w:pos="214"/>
                <w:tab w:val="left" w:pos="1418"/>
              </w:tabs>
              <w:ind w:left="214" w:hanging="214"/>
              <w:jc w:val="both"/>
              <w:rPr>
                <w:rFonts w:ascii="Arial Narrow" w:hAnsi="Arial Narrow"/>
                <w:bCs/>
                <w:szCs w:val="24"/>
                <w:lang w:val="es-PE" w:eastAsia="en-US"/>
              </w:rPr>
            </w:pPr>
            <w:r w:rsidRPr="008B6CB1">
              <w:rPr>
                <w:rFonts w:ascii="Arial Narrow" w:hAnsi="Arial Narrow"/>
                <w:bCs/>
                <w:szCs w:val="24"/>
                <w:lang w:val="es-PE" w:eastAsia="en-US"/>
              </w:rPr>
              <w:t>e)</w:t>
            </w:r>
            <w:r w:rsidRPr="008B6CB1">
              <w:rPr>
                <w:rFonts w:ascii="Arial Narrow" w:hAnsi="Arial Narrow"/>
                <w:bCs/>
                <w:szCs w:val="24"/>
                <w:lang w:val="es-PE" w:eastAsia="en-US"/>
              </w:rPr>
              <w:tab/>
              <w:t>cuando sea pertinente, una declaración de conformidad con los requisitos o especificaciones (véase 7.8.6);</w:t>
            </w:r>
          </w:p>
          <w:p w14:paraId="2EF233F2" w14:textId="77777777" w:rsidR="00E6600A" w:rsidRPr="008B6CB1" w:rsidRDefault="00E6600A" w:rsidP="00F12A14">
            <w:pPr>
              <w:tabs>
                <w:tab w:val="left" w:pos="214"/>
              </w:tabs>
              <w:ind w:left="214" w:hanging="214"/>
              <w:jc w:val="both"/>
              <w:rPr>
                <w:rFonts w:ascii="Arial Narrow" w:hAnsi="Arial Narrow"/>
                <w:bCs/>
                <w:szCs w:val="24"/>
                <w:lang w:val="es-PE" w:eastAsia="en-US"/>
              </w:rPr>
            </w:pPr>
            <w:r w:rsidRPr="008B6CB1">
              <w:rPr>
                <w:rFonts w:ascii="Arial Narrow" w:hAnsi="Arial Narrow"/>
                <w:bCs/>
                <w:szCs w:val="24"/>
                <w:lang w:val="es-PE" w:eastAsia="en-US"/>
              </w:rPr>
              <w:t>f)</w:t>
            </w:r>
            <w:r w:rsidRPr="008B6CB1">
              <w:rPr>
                <w:rFonts w:ascii="Arial Narrow" w:hAnsi="Arial Narrow"/>
                <w:bCs/>
                <w:szCs w:val="24"/>
                <w:lang w:val="es-PE" w:eastAsia="en-US"/>
              </w:rPr>
              <w:tab/>
              <w:t>cuando sea apropiado, opiniones e interpretaciones (véase 7.8.7).</w:t>
            </w:r>
          </w:p>
          <w:p w14:paraId="1CBF843D" w14:textId="77777777" w:rsidR="00BC736B" w:rsidRPr="008B6CB1" w:rsidRDefault="00F12A14" w:rsidP="00F5223B">
            <w:pPr>
              <w:jc w:val="both"/>
              <w:rPr>
                <w:b/>
                <w:bCs/>
                <w:szCs w:val="24"/>
                <w:lang w:val="es-PE" w:eastAsia="en-US"/>
              </w:rPr>
            </w:pPr>
            <w:r w:rsidRPr="008B6CB1">
              <w:rPr>
                <w:rFonts w:ascii="Arial Narrow" w:hAnsi="Arial Narrow"/>
                <w:b/>
                <w:szCs w:val="18"/>
                <w:lang w:val="es-ES"/>
              </w:rPr>
              <w:t>Directriz DA-acr-09D</w:t>
            </w:r>
          </w:p>
        </w:tc>
        <w:tc>
          <w:tcPr>
            <w:tcW w:w="1203" w:type="dxa"/>
            <w:tcBorders>
              <w:top w:val="single" w:sz="2" w:space="0" w:color="auto"/>
              <w:bottom w:val="single" w:sz="2" w:space="0" w:color="auto"/>
            </w:tcBorders>
          </w:tcPr>
          <w:p w14:paraId="7A40C9E9" w14:textId="77777777" w:rsidR="004207D7" w:rsidRPr="00F967EC" w:rsidRDefault="004207D7"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228EE0DD" w14:textId="77777777" w:rsidR="004207D7" w:rsidRPr="00F967EC" w:rsidRDefault="004207D7"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5E554371" w14:textId="77777777" w:rsidR="004207D7" w:rsidRPr="00F967EC" w:rsidRDefault="004207D7"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080938FF" w14:textId="77777777" w:rsidR="004207D7" w:rsidRPr="00F967EC" w:rsidRDefault="004207D7"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64DC342D" w14:textId="77777777" w:rsidR="004207D7" w:rsidRPr="00F967EC" w:rsidRDefault="004207D7" w:rsidP="00542452">
            <w:pPr>
              <w:jc w:val="center"/>
              <w:rPr>
                <w:rFonts w:ascii="Arial Narrow" w:hAnsi="Arial Narrow"/>
                <w:b/>
                <w:szCs w:val="18"/>
                <w:lang w:val="es-PE"/>
              </w:rPr>
            </w:pPr>
          </w:p>
        </w:tc>
      </w:tr>
      <w:tr w:rsidR="004207D7" w:rsidRPr="00F967EC" w14:paraId="044D0491" w14:textId="77777777" w:rsidTr="00BA121F">
        <w:tc>
          <w:tcPr>
            <w:tcW w:w="779" w:type="dxa"/>
            <w:tcBorders>
              <w:top w:val="single" w:sz="4" w:space="0" w:color="auto"/>
              <w:left w:val="single" w:sz="4" w:space="0" w:color="auto"/>
              <w:bottom w:val="single" w:sz="4" w:space="0" w:color="auto"/>
            </w:tcBorders>
          </w:tcPr>
          <w:p w14:paraId="690DEEFA" w14:textId="77777777" w:rsidR="004207D7" w:rsidRDefault="007559BD" w:rsidP="00542452">
            <w:pPr>
              <w:jc w:val="center"/>
              <w:rPr>
                <w:rFonts w:ascii="Arial Narrow" w:hAnsi="Arial Narrow"/>
                <w:b/>
                <w:szCs w:val="18"/>
                <w:lang w:val="es-PE"/>
              </w:rPr>
            </w:pPr>
            <w:r>
              <w:rPr>
                <w:rFonts w:ascii="Arial Narrow" w:hAnsi="Arial Narrow"/>
                <w:b/>
                <w:szCs w:val="18"/>
                <w:lang w:val="es-PE"/>
              </w:rPr>
              <w:t>7.8.4.2</w:t>
            </w:r>
          </w:p>
        </w:tc>
        <w:tc>
          <w:tcPr>
            <w:tcW w:w="2766" w:type="dxa"/>
            <w:tcBorders>
              <w:top w:val="single" w:sz="4" w:space="0" w:color="auto"/>
              <w:bottom w:val="single" w:sz="4" w:space="0" w:color="auto"/>
            </w:tcBorders>
          </w:tcPr>
          <w:p w14:paraId="5695E887" w14:textId="77777777" w:rsidR="004207D7" w:rsidRPr="008B6CB1" w:rsidRDefault="007559BD" w:rsidP="007559BD">
            <w:pPr>
              <w:tabs>
                <w:tab w:val="left" w:pos="1418"/>
              </w:tabs>
              <w:jc w:val="both"/>
              <w:rPr>
                <w:rFonts w:ascii="Arial Narrow" w:hAnsi="Arial Narrow"/>
                <w:bCs/>
                <w:szCs w:val="24"/>
                <w:lang w:val="es-PE" w:eastAsia="en-US"/>
              </w:rPr>
            </w:pPr>
            <w:r w:rsidRPr="008B6CB1">
              <w:rPr>
                <w:rFonts w:ascii="Arial Narrow" w:hAnsi="Arial Narrow"/>
                <w:bCs/>
                <w:szCs w:val="24"/>
                <w:lang w:val="es-PE" w:eastAsia="en-US"/>
              </w:rPr>
              <w:t xml:space="preserve">Cuando el laboratorio es responsable de la actividad de muestreo, los certificados de calibración deben cumplir con los requisitos enumerados en 7.8.5, cuando </w:t>
            </w:r>
            <w:r w:rsidRPr="008B6CB1">
              <w:rPr>
                <w:rFonts w:ascii="Arial Narrow" w:hAnsi="Arial Narrow"/>
                <w:bCs/>
                <w:szCs w:val="24"/>
                <w:lang w:val="es-PE" w:eastAsia="en-US"/>
              </w:rPr>
              <w:lastRenderedPageBreak/>
              <w:t>sea necesario para la interpretación de los resultados de calibración.</w:t>
            </w:r>
          </w:p>
        </w:tc>
        <w:tc>
          <w:tcPr>
            <w:tcW w:w="1203" w:type="dxa"/>
            <w:tcBorders>
              <w:top w:val="single" w:sz="2" w:space="0" w:color="auto"/>
              <w:bottom w:val="single" w:sz="2" w:space="0" w:color="auto"/>
            </w:tcBorders>
          </w:tcPr>
          <w:p w14:paraId="5006589C" w14:textId="77777777" w:rsidR="004207D7" w:rsidRPr="00F967EC" w:rsidRDefault="004207D7"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1E824326" w14:textId="77777777" w:rsidR="004207D7" w:rsidRPr="00F967EC" w:rsidRDefault="004207D7"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0656C08E" w14:textId="77777777" w:rsidR="004207D7" w:rsidRPr="00F967EC" w:rsidRDefault="004207D7"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4925C075" w14:textId="77777777" w:rsidR="004207D7" w:rsidRPr="00F967EC" w:rsidRDefault="004207D7"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48551D2C" w14:textId="77777777" w:rsidR="004207D7" w:rsidRPr="00F967EC" w:rsidRDefault="004207D7" w:rsidP="00542452">
            <w:pPr>
              <w:jc w:val="center"/>
              <w:rPr>
                <w:rFonts w:ascii="Arial Narrow" w:hAnsi="Arial Narrow"/>
                <w:b/>
                <w:szCs w:val="18"/>
                <w:lang w:val="es-PE"/>
              </w:rPr>
            </w:pPr>
          </w:p>
        </w:tc>
      </w:tr>
      <w:tr w:rsidR="00D20FF2" w:rsidRPr="00F967EC" w14:paraId="359E3CD8" w14:textId="77777777" w:rsidTr="00BA121F">
        <w:tc>
          <w:tcPr>
            <w:tcW w:w="779" w:type="dxa"/>
            <w:tcBorders>
              <w:top w:val="single" w:sz="4" w:space="0" w:color="auto"/>
              <w:left w:val="single" w:sz="4" w:space="0" w:color="auto"/>
              <w:bottom w:val="single" w:sz="4" w:space="0" w:color="auto"/>
            </w:tcBorders>
          </w:tcPr>
          <w:p w14:paraId="19B4F184" w14:textId="77777777" w:rsidR="00D20FF2" w:rsidRDefault="006F260A" w:rsidP="00542452">
            <w:pPr>
              <w:jc w:val="center"/>
              <w:rPr>
                <w:rFonts w:ascii="Arial Narrow" w:hAnsi="Arial Narrow"/>
                <w:b/>
                <w:szCs w:val="18"/>
                <w:lang w:val="es-PE"/>
              </w:rPr>
            </w:pPr>
            <w:r>
              <w:rPr>
                <w:rFonts w:ascii="Arial Narrow" w:hAnsi="Arial Narrow"/>
                <w:b/>
                <w:szCs w:val="18"/>
                <w:lang w:val="es-PE"/>
              </w:rPr>
              <w:t>7.8.4.3</w:t>
            </w:r>
          </w:p>
        </w:tc>
        <w:tc>
          <w:tcPr>
            <w:tcW w:w="2766" w:type="dxa"/>
            <w:tcBorders>
              <w:top w:val="single" w:sz="4" w:space="0" w:color="auto"/>
              <w:bottom w:val="single" w:sz="4" w:space="0" w:color="auto"/>
            </w:tcBorders>
          </w:tcPr>
          <w:p w14:paraId="4DA20954" w14:textId="77777777" w:rsidR="00F1718E" w:rsidRPr="008B6CB1" w:rsidRDefault="006F260A" w:rsidP="006F260A">
            <w:pPr>
              <w:tabs>
                <w:tab w:val="left" w:pos="1418"/>
              </w:tabs>
              <w:jc w:val="both"/>
              <w:rPr>
                <w:rFonts w:ascii="Arial Narrow" w:hAnsi="Arial Narrow"/>
                <w:bCs/>
                <w:szCs w:val="24"/>
                <w:lang w:val="es-PE" w:eastAsia="en-US"/>
              </w:rPr>
            </w:pPr>
            <w:r w:rsidRPr="008B6CB1">
              <w:rPr>
                <w:rFonts w:ascii="Arial Narrow" w:hAnsi="Arial Narrow"/>
                <w:bCs/>
                <w:szCs w:val="24"/>
                <w:lang w:val="es-PE" w:eastAsia="en-US"/>
              </w:rPr>
              <w:t>Un certificado o etiqueta de calibración no debe contener recomendaciones sobre el intervalo de calibración, excepto cuando así se haya acordado con el cliente.</w:t>
            </w:r>
          </w:p>
        </w:tc>
        <w:tc>
          <w:tcPr>
            <w:tcW w:w="1203" w:type="dxa"/>
            <w:tcBorders>
              <w:top w:val="single" w:sz="2" w:space="0" w:color="auto"/>
              <w:bottom w:val="single" w:sz="2" w:space="0" w:color="auto"/>
            </w:tcBorders>
          </w:tcPr>
          <w:p w14:paraId="5C4CB414" w14:textId="77777777" w:rsidR="00D20FF2" w:rsidRPr="00F967EC" w:rsidRDefault="00D20FF2"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05A557EF" w14:textId="77777777" w:rsidR="00D20FF2" w:rsidRPr="00F967EC" w:rsidRDefault="00D20FF2"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332B182F" w14:textId="77777777" w:rsidR="00D20FF2" w:rsidRPr="00F967EC" w:rsidRDefault="00D20FF2"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174B8AEF" w14:textId="77777777" w:rsidR="00D20FF2" w:rsidRPr="00F967EC" w:rsidRDefault="00D20FF2"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481DADB8" w14:textId="77777777" w:rsidR="00D20FF2" w:rsidRPr="00F967EC" w:rsidRDefault="00D20FF2" w:rsidP="00542452">
            <w:pPr>
              <w:jc w:val="center"/>
              <w:rPr>
                <w:rFonts w:ascii="Arial Narrow" w:hAnsi="Arial Narrow"/>
                <w:b/>
                <w:szCs w:val="18"/>
                <w:lang w:val="es-PE"/>
              </w:rPr>
            </w:pPr>
          </w:p>
        </w:tc>
      </w:tr>
      <w:tr w:rsidR="006F260A" w:rsidRPr="00F967EC" w14:paraId="55322A7D" w14:textId="77777777" w:rsidTr="00BA121F">
        <w:tc>
          <w:tcPr>
            <w:tcW w:w="779" w:type="dxa"/>
            <w:tcBorders>
              <w:top w:val="single" w:sz="4" w:space="0" w:color="auto"/>
              <w:left w:val="single" w:sz="4" w:space="0" w:color="auto"/>
              <w:bottom w:val="single" w:sz="4" w:space="0" w:color="auto"/>
            </w:tcBorders>
          </w:tcPr>
          <w:p w14:paraId="1290EB82" w14:textId="77777777" w:rsidR="006F260A" w:rsidRDefault="00D01FBD" w:rsidP="00542452">
            <w:pPr>
              <w:jc w:val="center"/>
              <w:rPr>
                <w:rFonts w:ascii="Arial Narrow" w:hAnsi="Arial Narrow"/>
                <w:b/>
                <w:szCs w:val="18"/>
                <w:lang w:val="es-PE"/>
              </w:rPr>
            </w:pPr>
            <w:r>
              <w:rPr>
                <w:rFonts w:ascii="Arial Narrow" w:hAnsi="Arial Narrow"/>
                <w:b/>
                <w:szCs w:val="18"/>
                <w:lang w:val="es-PE"/>
              </w:rPr>
              <w:t>7.8.5</w:t>
            </w:r>
          </w:p>
        </w:tc>
        <w:tc>
          <w:tcPr>
            <w:tcW w:w="2766" w:type="dxa"/>
            <w:tcBorders>
              <w:top w:val="single" w:sz="4" w:space="0" w:color="auto"/>
              <w:bottom w:val="single" w:sz="4" w:space="0" w:color="auto"/>
            </w:tcBorders>
          </w:tcPr>
          <w:p w14:paraId="5CA7A72D" w14:textId="77777777" w:rsidR="00D01FBD" w:rsidRPr="008B6CB1" w:rsidRDefault="00D01FBD" w:rsidP="00D01FBD">
            <w:pPr>
              <w:tabs>
                <w:tab w:val="left" w:pos="1418"/>
              </w:tabs>
              <w:jc w:val="both"/>
              <w:rPr>
                <w:rFonts w:ascii="Arial Narrow" w:hAnsi="Arial Narrow"/>
                <w:bCs/>
                <w:szCs w:val="24"/>
                <w:lang w:val="es-PE" w:eastAsia="en-US"/>
              </w:rPr>
            </w:pPr>
            <w:r w:rsidRPr="008B6CB1">
              <w:rPr>
                <w:rFonts w:ascii="Arial Narrow" w:hAnsi="Arial Narrow"/>
                <w:bCs/>
                <w:szCs w:val="24"/>
                <w:lang w:val="es-PE" w:eastAsia="en-US"/>
              </w:rPr>
              <w:t>Información de muestreo - requisitos específicos</w:t>
            </w:r>
            <w:r w:rsidRPr="008B6CB1" w:rsidDel="007735DC">
              <w:rPr>
                <w:rFonts w:ascii="Arial Narrow" w:hAnsi="Arial Narrow"/>
                <w:bCs/>
                <w:szCs w:val="24"/>
                <w:lang w:val="es-PE" w:eastAsia="en-US"/>
              </w:rPr>
              <w:t xml:space="preserve"> </w:t>
            </w:r>
          </w:p>
          <w:p w14:paraId="26C55818" w14:textId="77777777" w:rsidR="00D01FBD" w:rsidRPr="008B6CB1" w:rsidRDefault="00D01FBD" w:rsidP="00D01FBD">
            <w:pPr>
              <w:jc w:val="both"/>
              <w:rPr>
                <w:rFonts w:ascii="Arial Narrow" w:hAnsi="Arial Narrow"/>
                <w:bCs/>
                <w:szCs w:val="24"/>
                <w:lang w:val="es-PE" w:eastAsia="en-US"/>
              </w:rPr>
            </w:pPr>
            <w:r w:rsidRPr="008B6CB1">
              <w:rPr>
                <w:rFonts w:ascii="Arial Narrow" w:hAnsi="Arial Narrow"/>
                <w:bCs/>
                <w:szCs w:val="24"/>
                <w:lang w:val="es-PE" w:eastAsia="en-US"/>
              </w:rPr>
              <w:t>Cuando el laboratorio es responsable de la actividad de muestreo, además de los requisitos</w:t>
            </w:r>
            <w:r w:rsidRPr="008B6CB1">
              <w:rPr>
                <w:bCs/>
                <w:szCs w:val="24"/>
                <w:lang w:val="es-PE" w:eastAsia="en-US"/>
              </w:rPr>
              <w:t xml:space="preserve"> </w:t>
            </w:r>
            <w:r w:rsidRPr="008B6CB1">
              <w:rPr>
                <w:rFonts w:ascii="Arial Narrow" w:hAnsi="Arial Narrow"/>
                <w:bCs/>
                <w:szCs w:val="24"/>
                <w:lang w:val="es-PE" w:eastAsia="en-US"/>
              </w:rPr>
              <w:t>enumerados en 7.8.2, los informes deben incluir lo siguiente, cuando sea necesario para la interpretación de los resultados:</w:t>
            </w:r>
            <w:r w:rsidR="00635735" w:rsidRPr="008B6CB1">
              <w:rPr>
                <w:rFonts w:ascii="Arial Narrow" w:hAnsi="Arial Narrow"/>
                <w:bCs/>
                <w:szCs w:val="24"/>
                <w:lang w:val="es-PE" w:eastAsia="en-US"/>
              </w:rPr>
              <w:t xml:space="preserve"> (ver la norma)</w:t>
            </w:r>
          </w:p>
          <w:p w14:paraId="7BD15606" w14:textId="77777777" w:rsidR="00810FF3" w:rsidRPr="008B6CB1" w:rsidRDefault="00810FF3" w:rsidP="00D01FBD">
            <w:pPr>
              <w:jc w:val="both"/>
              <w:rPr>
                <w:rFonts w:ascii="Arial Narrow" w:hAnsi="Arial Narrow"/>
                <w:bCs/>
                <w:szCs w:val="24"/>
                <w:lang w:val="es-PE" w:eastAsia="en-US"/>
              </w:rPr>
            </w:pPr>
          </w:p>
          <w:p w14:paraId="28DE250F" w14:textId="77777777" w:rsidR="00321DD1" w:rsidRPr="008B6CB1" w:rsidRDefault="00321DD1" w:rsidP="00321DD1">
            <w:pPr>
              <w:jc w:val="both"/>
              <w:rPr>
                <w:rFonts w:ascii="Arial Narrow" w:hAnsi="Arial Narrow"/>
                <w:b/>
                <w:szCs w:val="18"/>
                <w:lang w:val="es-PE"/>
              </w:rPr>
            </w:pPr>
            <w:r w:rsidRPr="008B6CB1">
              <w:rPr>
                <w:rFonts w:ascii="Arial Narrow" w:hAnsi="Arial Narrow"/>
                <w:b/>
                <w:szCs w:val="18"/>
                <w:lang w:val="es-PE"/>
              </w:rPr>
              <w:t>Directriz DA-acr-06D</w:t>
            </w:r>
          </w:p>
          <w:p w14:paraId="6D40741B" w14:textId="77777777" w:rsidR="006F260A" w:rsidRPr="008B6CB1" w:rsidRDefault="008B6CB1" w:rsidP="00810FF3">
            <w:pPr>
              <w:tabs>
                <w:tab w:val="left" w:pos="1276"/>
                <w:tab w:val="left" w:pos="1560"/>
              </w:tabs>
              <w:ind w:left="214" w:hanging="214"/>
              <w:jc w:val="both"/>
              <w:rPr>
                <w:rFonts w:ascii="Arial Narrow" w:hAnsi="Arial Narrow"/>
                <w:bCs/>
                <w:szCs w:val="24"/>
                <w:lang w:val="es-PE" w:eastAsia="en-US"/>
              </w:rPr>
            </w:pPr>
            <w:r>
              <w:rPr>
                <w:rFonts w:ascii="Arial Narrow" w:hAnsi="Arial Narrow"/>
                <w:snapToGrid w:val="0"/>
                <w:szCs w:val="18"/>
              </w:rPr>
              <w:t xml:space="preserve">7.8.5. </w:t>
            </w:r>
            <w:r w:rsidR="00321DD1" w:rsidRPr="008B6CB1">
              <w:rPr>
                <w:rFonts w:ascii="Arial Narrow" w:hAnsi="Arial Narrow" w:cs="Arial"/>
                <w:bCs/>
                <w:szCs w:val="18"/>
              </w:rPr>
              <w:t>Debe entenderse que la información del muestreo es parte constitutiva del informe de ensayo o certificado de calibración.</w:t>
            </w:r>
          </w:p>
        </w:tc>
        <w:tc>
          <w:tcPr>
            <w:tcW w:w="1203" w:type="dxa"/>
            <w:tcBorders>
              <w:top w:val="single" w:sz="2" w:space="0" w:color="auto"/>
              <w:bottom w:val="single" w:sz="2" w:space="0" w:color="auto"/>
            </w:tcBorders>
          </w:tcPr>
          <w:p w14:paraId="5CB330D5" w14:textId="77777777" w:rsidR="006F260A" w:rsidRPr="00F967EC" w:rsidRDefault="006F260A"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6165537D" w14:textId="77777777" w:rsidR="006F260A" w:rsidRPr="00F967EC" w:rsidRDefault="006F260A"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0740C2C6" w14:textId="77777777" w:rsidR="006F260A" w:rsidRPr="00F967EC" w:rsidRDefault="006F260A"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5A7CC9AB" w14:textId="77777777" w:rsidR="006F260A" w:rsidRPr="00F967EC" w:rsidRDefault="006F260A"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0051979E" w14:textId="77777777" w:rsidR="006F260A" w:rsidRPr="00F967EC" w:rsidRDefault="006F260A" w:rsidP="00542452">
            <w:pPr>
              <w:jc w:val="center"/>
              <w:rPr>
                <w:rFonts w:ascii="Arial Narrow" w:hAnsi="Arial Narrow"/>
                <w:b/>
                <w:szCs w:val="18"/>
                <w:lang w:val="es-PE"/>
              </w:rPr>
            </w:pPr>
          </w:p>
        </w:tc>
      </w:tr>
      <w:tr w:rsidR="006F260A" w:rsidRPr="00F967EC" w14:paraId="1B5DA571" w14:textId="77777777" w:rsidTr="00BA121F">
        <w:tc>
          <w:tcPr>
            <w:tcW w:w="779" w:type="dxa"/>
            <w:tcBorders>
              <w:top w:val="single" w:sz="4" w:space="0" w:color="auto"/>
              <w:left w:val="single" w:sz="4" w:space="0" w:color="auto"/>
              <w:bottom w:val="single" w:sz="4" w:space="0" w:color="auto"/>
            </w:tcBorders>
          </w:tcPr>
          <w:p w14:paraId="0094F00E" w14:textId="77777777" w:rsidR="006F260A" w:rsidRDefault="00261E36" w:rsidP="00542452">
            <w:pPr>
              <w:jc w:val="center"/>
              <w:rPr>
                <w:rFonts w:ascii="Arial Narrow" w:hAnsi="Arial Narrow"/>
                <w:b/>
                <w:szCs w:val="18"/>
                <w:lang w:val="es-PE"/>
              </w:rPr>
            </w:pPr>
            <w:r>
              <w:rPr>
                <w:rFonts w:ascii="Arial Narrow" w:hAnsi="Arial Narrow"/>
                <w:b/>
                <w:szCs w:val="18"/>
                <w:lang w:val="es-PE"/>
              </w:rPr>
              <w:t>7.8.6</w:t>
            </w:r>
          </w:p>
          <w:p w14:paraId="6CCA0780" w14:textId="77777777" w:rsidR="00261E36" w:rsidRDefault="00261E36" w:rsidP="00542452">
            <w:pPr>
              <w:jc w:val="center"/>
              <w:rPr>
                <w:rFonts w:ascii="Arial Narrow" w:hAnsi="Arial Narrow"/>
                <w:b/>
                <w:szCs w:val="18"/>
                <w:lang w:val="es-PE"/>
              </w:rPr>
            </w:pPr>
          </w:p>
          <w:p w14:paraId="1D8E9F1B" w14:textId="77777777" w:rsidR="00261E36" w:rsidRDefault="00261E36" w:rsidP="00542452">
            <w:pPr>
              <w:jc w:val="center"/>
              <w:rPr>
                <w:rFonts w:ascii="Arial Narrow" w:hAnsi="Arial Narrow"/>
                <w:b/>
                <w:szCs w:val="18"/>
                <w:lang w:val="es-PE"/>
              </w:rPr>
            </w:pPr>
          </w:p>
          <w:p w14:paraId="037A9984" w14:textId="77777777" w:rsidR="00261E36" w:rsidRDefault="00261E36" w:rsidP="00542452">
            <w:pPr>
              <w:jc w:val="center"/>
              <w:rPr>
                <w:rFonts w:ascii="Arial Narrow" w:hAnsi="Arial Narrow"/>
                <w:b/>
                <w:szCs w:val="18"/>
                <w:lang w:val="es-PE"/>
              </w:rPr>
            </w:pPr>
            <w:r>
              <w:rPr>
                <w:rFonts w:ascii="Arial Narrow" w:hAnsi="Arial Narrow"/>
                <w:b/>
                <w:szCs w:val="18"/>
                <w:lang w:val="es-PE"/>
              </w:rPr>
              <w:t>7.8.6.1</w:t>
            </w:r>
          </w:p>
        </w:tc>
        <w:tc>
          <w:tcPr>
            <w:tcW w:w="2766" w:type="dxa"/>
            <w:tcBorders>
              <w:top w:val="single" w:sz="4" w:space="0" w:color="auto"/>
              <w:bottom w:val="single" w:sz="4" w:space="0" w:color="auto"/>
            </w:tcBorders>
          </w:tcPr>
          <w:p w14:paraId="1160141B" w14:textId="77777777" w:rsidR="00261E36" w:rsidRPr="008B6CB1" w:rsidRDefault="00261E36" w:rsidP="00261E36">
            <w:pPr>
              <w:tabs>
                <w:tab w:val="left" w:pos="1418"/>
              </w:tabs>
              <w:jc w:val="both"/>
              <w:rPr>
                <w:rFonts w:ascii="Arial Narrow" w:hAnsi="Arial Narrow"/>
                <w:bCs/>
                <w:szCs w:val="24"/>
                <w:lang w:val="es-PE" w:eastAsia="en-US"/>
              </w:rPr>
            </w:pPr>
            <w:r w:rsidRPr="008B6CB1">
              <w:rPr>
                <w:rFonts w:ascii="Arial Narrow" w:hAnsi="Arial Narrow"/>
                <w:bCs/>
                <w:szCs w:val="24"/>
                <w:lang w:val="es-PE" w:eastAsia="en-US"/>
              </w:rPr>
              <w:t>Información sobre declaraciones de conformidad</w:t>
            </w:r>
          </w:p>
          <w:p w14:paraId="2DEFF74C" w14:textId="77777777" w:rsidR="00261E36" w:rsidRPr="008B6CB1" w:rsidRDefault="00261E36" w:rsidP="00261E36">
            <w:pPr>
              <w:tabs>
                <w:tab w:val="left" w:pos="1418"/>
              </w:tabs>
              <w:jc w:val="both"/>
              <w:rPr>
                <w:rFonts w:ascii="Arial Narrow" w:hAnsi="Arial Narrow"/>
                <w:bCs/>
                <w:szCs w:val="24"/>
                <w:lang w:val="es-PE" w:eastAsia="en-US"/>
              </w:rPr>
            </w:pPr>
          </w:p>
          <w:p w14:paraId="69EEEDE2" w14:textId="77777777" w:rsidR="006F260A" w:rsidRPr="008B6CB1" w:rsidRDefault="00261E36" w:rsidP="008B6CB1">
            <w:pPr>
              <w:tabs>
                <w:tab w:val="left" w:pos="1418"/>
              </w:tabs>
              <w:jc w:val="both"/>
              <w:rPr>
                <w:bCs/>
                <w:szCs w:val="24"/>
                <w:lang w:val="es-PE" w:eastAsia="en-US"/>
              </w:rPr>
            </w:pPr>
            <w:r w:rsidRPr="008B6CB1">
              <w:rPr>
                <w:rFonts w:ascii="Arial Narrow" w:hAnsi="Arial Narrow"/>
                <w:bCs/>
                <w:szCs w:val="24"/>
                <w:lang w:val="es-PE" w:eastAsia="en-US"/>
              </w:rPr>
              <w:t>Cuando se proporciona una declaración de conformidad con una especificación o norma, el laboratorio debe documentar la regla de decisión aplicada, teniendo en cuenta el nivel de riesgo (tales como una aceptación o rechazo incorrectos y los supuestos estadísticos) asociado con la regla</w:t>
            </w:r>
            <w:r w:rsidRPr="008B6CB1">
              <w:rPr>
                <w:bCs/>
                <w:szCs w:val="24"/>
                <w:lang w:val="es-PE" w:eastAsia="en-US"/>
              </w:rPr>
              <w:t xml:space="preserve"> </w:t>
            </w:r>
            <w:r w:rsidRPr="008B6CB1">
              <w:rPr>
                <w:rFonts w:ascii="Arial Narrow" w:hAnsi="Arial Narrow"/>
                <w:bCs/>
                <w:szCs w:val="24"/>
                <w:lang w:val="es-PE" w:eastAsia="en-US"/>
              </w:rPr>
              <w:t>de decisión empleada y aplicar dicha</w:t>
            </w:r>
            <w:r w:rsidRPr="008B6CB1">
              <w:rPr>
                <w:bCs/>
                <w:szCs w:val="24"/>
                <w:lang w:val="es-PE" w:eastAsia="en-US"/>
              </w:rPr>
              <w:t xml:space="preserve"> </w:t>
            </w:r>
            <w:r w:rsidRPr="008B6CB1">
              <w:rPr>
                <w:rFonts w:ascii="Arial Narrow" w:hAnsi="Arial Narrow"/>
                <w:bCs/>
                <w:szCs w:val="24"/>
                <w:lang w:val="es-PE" w:eastAsia="en-US"/>
              </w:rPr>
              <w:t>regla.</w:t>
            </w:r>
          </w:p>
        </w:tc>
        <w:tc>
          <w:tcPr>
            <w:tcW w:w="1203" w:type="dxa"/>
            <w:tcBorders>
              <w:top w:val="single" w:sz="2" w:space="0" w:color="auto"/>
              <w:bottom w:val="single" w:sz="2" w:space="0" w:color="auto"/>
            </w:tcBorders>
          </w:tcPr>
          <w:p w14:paraId="0E28D7B0" w14:textId="77777777" w:rsidR="006F260A" w:rsidRPr="00F967EC" w:rsidRDefault="006F260A"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4FE73395" w14:textId="77777777" w:rsidR="006F260A" w:rsidRPr="00F967EC" w:rsidRDefault="006F260A"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73B2C141" w14:textId="77777777" w:rsidR="006F260A" w:rsidRPr="00F967EC" w:rsidRDefault="006F260A"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2BACCA8F" w14:textId="77777777" w:rsidR="006F260A" w:rsidRPr="00F967EC" w:rsidRDefault="006F260A"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1EE391D0" w14:textId="77777777" w:rsidR="006F260A" w:rsidRPr="00F967EC" w:rsidRDefault="006F260A" w:rsidP="00542452">
            <w:pPr>
              <w:jc w:val="center"/>
              <w:rPr>
                <w:rFonts w:ascii="Arial Narrow" w:hAnsi="Arial Narrow"/>
                <w:b/>
                <w:szCs w:val="18"/>
                <w:lang w:val="es-PE"/>
              </w:rPr>
            </w:pPr>
          </w:p>
        </w:tc>
      </w:tr>
      <w:tr w:rsidR="002A5CC6" w:rsidRPr="00F967EC" w14:paraId="2E05F246" w14:textId="77777777" w:rsidTr="00BA121F">
        <w:tc>
          <w:tcPr>
            <w:tcW w:w="779" w:type="dxa"/>
            <w:tcBorders>
              <w:top w:val="single" w:sz="4" w:space="0" w:color="auto"/>
              <w:left w:val="single" w:sz="4" w:space="0" w:color="auto"/>
              <w:bottom w:val="single" w:sz="4" w:space="0" w:color="auto"/>
            </w:tcBorders>
          </w:tcPr>
          <w:p w14:paraId="72A0A176" w14:textId="77777777" w:rsidR="002A5CC6" w:rsidRDefault="00CE7C70" w:rsidP="00542452">
            <w:pPr>
              <w:jc w:val="center"/>
              <w:rPr>
                <w:rFonts w:ascii="Arial Narrow" w:hAnsi="Arial Narrow"/>
                <w:b/>
                <w:szCs w:val="18"/>
                <w:lang w:val="es-PE"/>
              </w:rPr>
            </w:pPr>
            <w:r>
              <w:rPr>
                <w:rFonts w:ascii="Arial Narrow" w:hAnsi="Arial Narrow"/>
                <w:b/>
                <w:szCs w:val="18"/>
                <w:lang w:val="es-PE"/>
              </w:rPr>
              <w:t>7.8.6.2</w:t>
            </w:r>
          </w:p>
        </w:tc>
        <w:tc>
          <w:tcPr>
            <w:tcW w:w="2766" w:type="dxa"/>
            <w:tcBorders>
              <w:top w:val="single" w:sz="4" w:space="0" w:color="auto"/>
              <w:bottom w:val="single" w:sz="4" w:space="0" w:color="auto"/>
            </w:tcBorders>
          </w:tcPr>
          <w:p w14:paraId="175F1BAA" w14:textId="77777777" w:rsidR="00CE7C70" w:rsidRPr="008B6CB1" w:rsidRDefault="00CE7C70" w:rsidP="00CE7C70">
            <w:pPr>
              <w:tabs>
                <w:tab w:val="left" w:pos="1418"/>
              </w:tabs>
              <w:jc w:val="both"/>
              <w:rPr>
                <w:rFonts w:ascii="Arial Narrow" w:hAnsi="Arial Narrow"/>
                <w:bCs/>
                <w:szCs w:val="18"/>
                <w:lang w:val="es-PE" w:eastAsia="en-US"/>
              </w:rPr>
            </w:pPr>
            <w:r w:rsidRPr="008B6CB1">
              <w:rPr>
                <w:rFonts w:ascii="Arial Narrow" w:hAnsi="Arial Narrow"/>
                <w:bCs/>
                <w:szCs w:val="18"/>
                <w:lang w:val="es-PE" w:eastAsia="en-US"/>
              </w:rPr>
              <w:t>El laboratorio debe informar sobre la declaración de conformidad, de manera que identifique claramente:</w:t>
            </w:r>
          </w:p>
          <w:p w14:paraId="36B4FC89" w14:textId="77777777" w:rsidR="00CE7C70" w:rsidRPr="008B6CB1" w:rsidRDefault="00CE7C70" w:rsidP="00CE7C70">
            <w:pPr>
              <w:jc w:val="both"/>
              <w:rPr>
                <w:rFonts w:ascii="Arial Narrow" w:hAnsi="Arial Narrow"/>
                <w:bCs/>
                <w:szCs w:val="18"/>
                <w:lang w:val="es-PE" w:eastAsia="en-US"/>
              </w:rPr>
            </w:pPr>
          </w:p>
          <w:p w14:paraId="5848DAF3" w14:textId="77777777" w:rsidR="00CE7C70" w:rsidRPr="008B6CB1" w:rsidRDefault="00CE7C70" w:rsidP="00CE7C70">
            <w:pPr>
              <w:tabs>
                <w:tab w:val="left" w:pos="214"/>
              </w:tabs>
              <w:ind w:left="214" w:hanging="214"/>
              <w:jc w:val="both"/>
              <w:rPr>
                <w:rFonts w:ascii="Arial Narrow" w:hAnsi="Arial Narrow"/>
                <w:bCs/>
                <w:szCs w:val="18"/>
                <w:lang w:val="es-PE" w:eastAsia="en-US"/>
              </w:rPr>
            </w:pPr>
            <w:r w:rsidRPr="008B6CB1">
              <w:rPr>
                <w:rFonts w:ascii="Arial Narrow" w:hAnsi="Arial Narrow"/>
                <w:bCs/>
                <w:szCs w:val="18"/>
                <w:lang w:val="es-PE" w:eastAsia="en-US"/>
              </w:rPr>
              <w:t>a)</w:t>
            </w:r>
            <w:r w:rsidRPr="008B6CB1">
              <w:rPr>
                <w:rFonts w:ascii="Arial Narrow" w:hAnsi="Arial Narrow"/>
                <w:bCs/>
                <w:szCs w:val="18"/>
                <w:lang w:val="es-PE" w:eastAsia="en-US"/>
              </w:rPr>
              <w:tab/>
              <w:t>a qué resultados se aplica la declaración de conformidad;</w:t>
            </w:r>
          </w:p>
          <w:p w14:paraId="7E048B8B" w14:textId="77777777" w:rsidR="00CE7C70" w:rsidRPr="008B6CB1" w:rsidRDefault="00CE7C70" w:rsidP="00CE7C70">
            <w:pPr>
              <w:tabs>
                <w:tab w:val="left" w:pos="214"/>
              </w:tabs>
              <w:ind w:left="214" w:hanging="214"/>
              <w:jc w:val="both"/>
              <w:rPr>
                <w:rFonts w:ascii="Arial Narrow" w:hAnsi="Arial Narrow"/>
                <w:bCs/>
                <w:szCs w:val="18"/>
                <w:lang w:val="es-PE" w:eastAsia="en-US"/>
              </w:rPr>
            </w:pPr>
            <w:r w:rsidRPr="008B6CB1">
              <w:rPr>
                <w:rFonts w:ascii="Arial Narrow" w:hAnsi="Arial Narrow"/>
                <w:bCs/>
                <w:szCs w:val="18"/>
                <w:lang w:val="es-PE" w:eastAsia="en-US"/>
              </w:rPr>
              <w:t>b)</w:t>
            </w:r>
            <w:r w:rsidRPr="008B6CB1">
              <w:rPr>
                <w:rFonts w:ascii="Arial Narrow" w:hAnsi="Arial Narrow"/>
                <w:bCs/>
                <w:szCs w:val="18"/>
                <w:lang w:val="es-PE" w:eastAsia="en-US"/>
              </w:rPr>
              <w:tab/>
              <w:t>qué especificaciones, normas o partes de ésta se cumplen o no;</w:t>
            </w:r>
          </w:p>
          <w:p w14:paraId="0F6A4996" w14:textId="77777777" w:rsidR="00CE7C70" w:rsidRPr="008B6CB1" w:rsidRDefault="00CE7C70" w:rsidP="00CE7C70">
            <w:pPr>
              <w:tabs>
                <w:tab w:val="left" w:pos="214"/>
              </w:tabs>
              <w:ind w:left="214" w:hanging="214"/>
              <w:jc w:val="both"/>
              <w:rPr>
                <w:rFonts w:ascii="Arial Narrow" w:hAnsi="Arial Narrow"/>
                <w:bCs/>
                <w:szCs w:val="18"/>
                <w:lang w:val="es-PE" w:eastAsia="en-US"/>
              </w:rPr>
            </w:pPr>
            <w:r w:rsidRPr="008B6CB1">
              <w:rPr>
                <w:rFonts w:ascii="Arial Narrow" w:hAnsi="Arial Narrow"/>
                <w:bCs/>
                <w:szCs w:val="18"/>
                <w:lang w:val="es-PE" w:eastAsia="en-US"/>
              </w:rPr>
              <w:t>c)</w:t>
            </w:r>
            <w:r w:rsidRPr="008B6CB1">
              <w:rPr>
                <w:rFonts w:ascii="Arial Narrow" w:hAnsi="Arial Narrow"/>
                <w:bCs/>
                <w:szCs w:val="18"/>
                <w:lang w:val="es-PE" w:eastAsia="en-US"/>
              </w:rPr>
              <w:tab/>
              <w:t>la regla de decisión aplicada (a menos que sea inherente a la especificación o norma solicitada).</w:t>
            </w:r>
          </w:p>
          <w:p w14:paraId="7B95BD28" w14:textId="77777777" w:rsidR="00CE7C70" w:rsidRPr="008B6CB1" w:rsidRDefault="00CE7C70" w:rsidP="00CE7C70">
            <w:pPr>
              <w:jc w:val="both"/>
              <w:rPr>
                <w:rFonts w:ascii="Arial Narrow" w:hAnsi="Arial Narrow"/>
                <w:bCs/>
                <w:szCs w:val="18"/>
                <w:lang w:val="es-PE" w:eastAsia="en-US"/>
              </w:rPr>
            </w:pPr>
          </w:p>
          <w:p w14:paraId="3A86942E" w14:textId="77777777" w:rsidR="005F570E" w:rsidRPr="008B6CB1" w:rsidRDefault="005F570E" w:rsidP="005F570E">
            <w:pPr>
              <w:jc w:val="both"/>
              <w:rPr>
                <w:rFonts w:ascii="Arial Narrow" w:hAnsi="Arial Narrow"/>
                <w:b/>
                <w:szCs w:val="18"/>
                <w:lang w:val="es-PE"/>
              </w:rPr>
            </w:pPr>
            <w:r w:rsidRPr="008B6CB1">
              <w:rPr>
                <w:rFonts w:ascii="Arial Narrow" w:hAnsi="Arial Narrow"/>
                <w:b/>
                <w:szCs w:val="18"/>
                <w:lang w:val="es-PE"/>
              </w:rPr>
              <w:t>Directriz DA-acr-06D</w:t>
            </w:r>
            <w:r w:rsidR="00B14953" w:rsidRPr="008B6CB1">
              <w:rPr>
                <w:rFonts w:ascii="Arial Narrow" w:hAnsi="Arial Narrow"/>
                <w:b/>
                <w:szCs w:val="18"/>
                <w:lang w:val="es-PE"/>
              </w:rPr>
              <w:t>:</w:t>
            </w:r>
          </w:p>
          <w:p w14:paraId="57EF6ADF" w14:textId="77777777" w:rsidR="00F65D2A" w:rsidRPr="008B6CB1" w:rsidRDefault="00810FF3" w:rsidP="008B6CB1">
            <w:pPr>
              <w:tabs>
                <w:tab w:val="left" w:pos="466"/>
              </w:tabs>
              <w:jc w:val="both"/>
              <w:rPr>
                <w:rFonts w:ascii="Arial Narrow" w:hAnsi="Arial Narrow"/>
                <w:bCs/>
                <w:szCs w:val="18"/>
                <w:lang w:val="es-PE" w:eastAsia="en-US"/>
              </w:rPr>
            </w:pPr>
            <w:r w:rsidRPr="008B6CB1">
              <w:rPr>
                <w:rFonts w:ascii="Arial Narrow" w:hAnsi="Arial Narrow"/>
                <w:snapToGrid w:val="0"/>
                <w:szCs w:val="18"/>
              </w:rPr>
              <w:t xml:space="preserve">7.8.6. </w:t>
            </w:r>
            <w:r w:rsidR="00F65D2A" w:rsidRPr="008B6CB1">
              <w:rPr>
                <w:rFonts w:ascii="Arial Narrow" w:hAnsi="Arial Narrow"/>
                <w:bCs/>
                <w:szCs w:val="18"/>
                <w:lang w:val="es-PE" w:eastAsia="en-US"/>
              </w:rPr>
              <w:t xml:space="preserve">Entiéndase como nivel de riesgo la probabilidad de error asociada a una aceptación o rechazo incorrecto. </w:t>
            </w:r>
          </w:p>
          <w:p w14:paraId="16E3D5C4" w14:textId="77777777" w:rsidR="005F570E" w:rsidRPr="008B6CB1" w:rsidRDefault="00F65D2A" w:rsidP="00810FF3">
            <w:pPr>
              <w:jc w:val="both"/>
              <w:rPr>
                <w:rFonts w:ascii="Arial Narrow" w:hAnsi="Arial Narrow"/>
                <w:bCs/>
                <w:szCs w:val="24"/>
                <w:lang w:val="es-PE" w:eastAsia="en-US"/>
              </w:rPr>
            </w:pPr>
            <w:r w:rsidRPr="008B6CB1">
              <w:rPr>
                <w:rFonts w:ascii="Arial Narrow" w:hAnsi="Arial Narrow"/>
                <w:bCs/>
                <w:szCs w:val="18"/>
                <w:lang w:val="es-PE" w:eastAsia="en-US"/>
              </w:rPr>
              <w:lastRenderedPageBreak/>
              <w:t>El laboratorio debe mantener referencias del sustento técnico estadístico empleado para la definición del nivel de riesgo.</w:t>
            </w:r>
          </w:p>
        </w:tc>
        <w:tc>
          <w:tcPr>
            <w:tcW w:w="1203" w:type="dxa"/>
            <w:tcBorders>
              <w:top w:val="single" w:sz="2" w:space="0" w:color="auto"/>
              <w:bottom w:val="single" w:sz="2" w:space="0" w:color="auto"/>
            </w:tcBorders>
          </w:tcPr>
          <w:p w14:paraId="3D8C7122" w14:textId="77777777" w:rsidR="002A5CC6" w:rsidRPr="00F967EC" w:rsidRDefault="002A5CC6"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4FDCF047" w14:textId="77777777" w:rsidR="002A5CC6" w:rsidRPr="00F967EC" w:rsidRDefault="002A5CC6"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69FAC635" w14:textId="77777777" w:rsidR="002A5CC6" w:rsidRPr="00F967EC" w:rsidRDefault="002A5CC6"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5492C71B" w14:textId="77777777" w:rsidR="002A5CC6" w:rsidRPr="00F967EC" w:rsidRDefault="002A5CC6"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1DED2736" w14:textId="77777777" w:rsidR="002A5CC6" w:rsidRPr="00F967EC" w:rsidRDefault="002A5CC6" w:rsidP="00542452">
            <w:pPr>
              <w:jc w:val="center"/>
              <w:rPr>
                <w:rFonts w:ascii="Arial Narrow" w:hAnsi="Arial Narrow"/>
                <w:b/>
                <w:szCs w:val="18"/>
                <w:lang w:val="es-PE"/>
              </w:rPr>
            </w:pPr>
          </w:p>
        </w:tc>
      </w:tr>
      <w:tr w:rsidR="002A5CC6" w:rsidRPr="00F967EC" w14:paraId="6FAC2EEC" w14:textId="77777777" w:rsidTr="00BA121F">
        <w:tc>
          <w:tcPr>
            <w:tcW w:w="779" w:type="dxa"/>
            <w:tcBorders>
              <w:top w:val="single" w:sz="4" w:space="0" w:color="auto"/>
              <w:left w:val="single" w:sz="4" w:space="0" w:color="auto"/>
              <w:bottom w:val="single" w:sz="4" w:space="0" w:color="auto"/>
            </w:tcBorders>
          </w:tcPr>
          <w:p w14:paraId="352C2EFD" w14:textId="77777777" w:rsidR="002A5CC6" w:rsidRDefault="00A82E35" w:rsidP="00542452">
            <w:pPr>
              <w:jc w:val="center"/>
              <w:rPr>
                <w:rFonts w:ascii="Arial Narrow" w:hAnsi="Arial Narrow"/>
                <w:b/>
                <w:szCs w:val="18"/>
                <w:lang w:val="es-PE"/>
              </w:rPr>
            </w:pPr>
            <w:r>
              <w:rPr>
                <w:rFonts w:ascii="Arial Narrow" w:hAnsi="Arial Narrow"/>
                <w:b/>
                <w:szCs w:val="18"/>
                <w:lang w:val="es-PE"/>
              </w:rPr>
              <w:t>7.8.7</w:t>
            </w:r>
          </w:p>
          <w:p w14:paraId="7B13654A" w14:textId="77777777" w:rsidR="00A82E35" w:rsidRDefault="00A82E35" w:rsidP="00542452">
            <w:pPr>
              <w:jc w:val="center"/>
              <w:rPr>
                <w:rFonts w:ascii="Arial Narrow" w:hAnsi="Arial Narrow"/>
                <w:b/>
                <w:szCs w:val="18"/>
                <w:lang w:val="es-PE"/>
              </w:rPr>
            </w:pPr>
          </w:p>
          <w:p w14:paraId="3221CFBB" w14:textId="77777777" w:rsidR="00A82E35" w:rsidRDefault="00A82E35" w:rsidP="00542452">
            <w:pPr>
              <w:jc w:val="center"/>
              <w:rPr>
                <w:rFonts w:ascii="Arial Narrow" w:hAnsi="Arial Narrow"/>
                <w:b/>
                <w:szCs w:val="18"/>
                <w:lang w:val="es-PE"/>
              </w:rPr>
            </w:pPr>
          </w:p>
          <w:p w14:paraId="562AF88C" w14:textId="77777777" w:rsidR="00A82E35" w:rsidRDefault="00A82E35" w:rsidP="00542452">
            <w:pPr>
              <w:jc w:val="center"/>
              <w:rPr>
                <w:rFonts w:ascii="Arial Narrow" w:hAnsi="Arial Narrow"/>
                <w:b/>
                <w:szCs w:val="18"/>
                <w:lang w:val="es-PE"/>
              </w:rPr>
            </w:pPr>
          </w:p>
        </w:tc>
        <w:tc>
          <w:tcPr>
            <w:tcW w:w="2766" w:type="dxa"/>
            <w:tcBorders>
              <w:top w:val="single" w:sz="4" w:space="0" w:color="auto"/>
              <w:bottom w:val="single" w:sz="4" w:space="0" w:color="auto"/>
            </w:tcBorders>
          </w:tcPr>
          <w:p w14:paraId="498DF4DE" w14:textId="77777777" w:rsidR="00A82E35" w:rsidRPr="008B6CB1" w:rsidRDefault="00A82E35" w:rsidP="008B6CB1">
            <w:pPr>
              <w:tabs>
                <w:tab w:val="left" w:pos="1418"/>
              </w:tabs>
              <w:jc w:val="both"/>
              <w:rPr>
                <w:rFonts w:ascii="Arial Narrow" w:hAnsi="Arial Narrow"/>
                <w:bCs/>
                <w:szCs w:val="18"/>
                <w:lang w:val="es-PE" w:eastAsia="en-US"/>
              </w:rPr>
            </w:pPr>
            <w:r w:rsidRPr="008B6CB1">
              <w:rPr>
                <w:rFonts w:ascii="Arial Narrow" w:hAnsi="Arial Narrow"/>
                <w:bCs/>
                <w:szCs w:val="18"/>
                <w:lang w:val="es-PE" w:eastAsia="en-US"/>
              </w:rPr>
              <w:t>Información sobre opiniones e interpretaciones</w:t>
            </w:r>
          </w:p>
          <w:p w14:paraId="65F7B29A" w14:textId="77777777" w:rsidR="008B6CB1" w:rsidRDefault="00A82E35" w:rsidP="00A82E35">
            <w:pPr>
              <w:tabs>
                <w:tab w:val="left" w:pos="1418"/>
              </w:tabs>
              <w:jc w:val="both"/>
              <w:rPr>
                <w:rFonts w:ascii="Arial Narrow" w:hAnsi="Arial Narrow"/>
                <w:bCs/>
                <w:szCs w:val="18"/>
                <w:lang w:val="es-PE" w:eastAsia="en-US"/>
              </w:rPr>
            </w:pPr>
            <w:r w:rsidRPr="008B6CB1">
              <w:rPr>
                <w:rFonts w:ascii="Arial Narrow" w:hAnsi="Arial Narrow"/>
                <w:bCs/>
                <w:szCs w:val="18"/>
                <w:lang w:val="es-PE" w:eastAsia="en-US"/>
              </w:rPr>
              <w:t>Cuando se expresan opiniones e interpretaciones</w:t>
            </w:r>
            <w:r w:rsidR="0001640D">
              <w:rPr>
                <w:rFonts w:ascii="Arial Narrow" w:hAnsi="Arial Narrow"/>
                <w:bCs/>
                <w:szCs w:val="18"/>
                <w:lang w:val="es-PE" w:eastAsia="en-US"/>
              </w:rPr>
              <w:t>.</w:t>
            </w:r>
          </w:p>
          <w:p w14:paraId="6A8BA27F" w14:textId="77777777" w:rsidR="00635735" w:rsidRPr="008B6CB1" w:rsidRDefault="00635735" w:rsidP="00A82E35">
            <w:pPr>
              <w:tabs>
                <w:tab w:val="left" w:pos="1418"/>
              </w:tabs>
              <w:jc w:val="both"/>
              <w:rPr>
                <w:rFonts w:ascii="Arial Narrow" w:hAnsi="Arial Narrow"/>
                <w:bCs/>
                <w:szCs w:val="18"/>
                <w:lang w:val="es-PE" w:eastAsia="en-US"/>
              </w:rPr>
            </w:pPr>
            <w:r w:rsidRPr="008B6CB1">
              <w:rPr>
                <w:rFonts w:ascii="Arial Narrow" w:hAnsi="Arial Narrow"/>
                <w:bCs/>
                <w:szCs w:val="18"/>
                <w:lang w:val="es-PE" w:eastAsia="en-US"/>
              </w:rPr>
              <w:t xml:space="preserve"> </w:t>
            </w:r>
          </w:p>
          <w:p w14:paraId="09E5D934" w14:textId="77777777" w:rsidR="00B53A97" w:rsidRPr="008B6CB1" w:rsidRDefault="00635735" w:rsidP="006174A9">
            <w:pPr>
              <w:tabs>
                <w:tab w:val="left" w:pos="1418"/>
              </w:tabs>
              <w:jc w:val="both"/>
              <w:rPr>
                <w:rFonts w:ascii="Arial Narrow" w:hAnsi="Arial Narrow"/>
                <w:b/>
                <w:szCs w:val="18"/>
                <w:lang w:val="es-PE"/>
              </w:rPr>
            </w:pPr>
            <w:r w:rsidRPr="008B6CB1">
              <w:rPr>
                <w:rFonts w:ascii="Arial Narrow" w:hAnsi="Arial Narrow"/>
                <w:b/>
                <w:szCs w:val="18"/>
                <w:lang w:val="es-PE"/>
              </w:rPr>
              <w:t>Directriz DA-acr-06D</w:t>
            </w:r>
            <w:r w:rsidR="00B53A97" w:rsidRPr="008B6CB1">
              <w:rPr>
                <w:rFonts w:ascii="Arial Narrow" w:hAnsi="Arial Narrow"/>
                <w:b/>
                <w:szCs w:val="18"/>
                <w:lang w:val="es-PE"/>
              </w:rPr>
              <w:t>:</w:t>
            </w:r>
          </w:p>
          <w:p w14:paraId="51CA450E" w14:textId="77777777" w:rsidR="002A5CC6" w:rsidRPr="008B6CB1" w:rsidRDefault="00B53A97" w:rsidP="008B6CB1">
            <w:pPr>
              <w:tabs>
                <w:tab w:val="left" w:pos="1418"/>
              </w:tabs>
              <w:jc w:val="both"/>
              <w:rPr>
                <w:rFonts w:ascii="Arial Narrow" w:hAnsi="Arial Narrow"/>
                <w:bCs/>
                <w:szCs w:val="18"/>
                <w:lang w:eastAsia="en-US"/>
              </w:rPr>
            </w:pPr>
            <w:r w:rsidRPr="008B6CB1">
              <w:rPr>
                <w:rFonts w:ascii="Arial Narrow" w:hAnsi="Arial Narrow"/>
                <w:szCs w:val="18"/>
              </w:rPr>
              <w:t>7.8.7 Cuando al Laboratorio le sean solicitadas opiniones, interpretaciones, sugerencias o recomendaciones a partir de los resultados del ensayo, muestreo o calibración, éstas deben hacerse en un documento que no forme parte del informe de ensayo o certificado de calibración.</w:t>
            </w:r>
          </w:p>
        </w:tc>
        <w:tc>
          <w:tcPr>
            <w:tcW w:w="1203" w:type="dxa"/>
            <w:tcBorders>
              <w:top w:val="single" w:sz="2" w:space="0" w:color="auto"/>
              <w:bottom w:val="single" w:sz="2" w:space="0" w:color="auto"/>
            </w:tcBorders>
          </w:tcPr>
          <w:p w14:paraId="57C80785" w14:textId="77777777" w:rsidR="002A5CC6" w:rsidRPr="00F967EC" w:rsidRDefault="002A5CC6"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2FD56690" w14:textId="77777777" w:rsidR="002A5CC6" w:rsidRPr="00F967EC" w:rsidRDefault="002A5CC6"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28CC75B6" w14:textId="77777777" w:rsidR="002A5CC6" w:rsidRPr="00F967EC" w:rsidRDefault="002A5CC6"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46CC80F6" w14:textId="77777777" w:rsidR="002A5CC6" w:rsidRPr="00F967EC" w:rsidRDefault="002A5CC6"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2E7C3FE6" w14:textId="77777777" w:rsidR="002A5CC6" w:rsidRPr="00F967EC" w:rsidRDefault="002A5CC6" w:rsidP="00542452">
            <w:pPr>
              <w:jc w:val="center"/>
              <w:rPr>
                <w:rFonts w:ascii="Arial Narrow" w:hAnsi="Arial Narrow"/>
                <w:b/>
                <w:szCs w:val="18"/>
                <w:lang w:val="es-PE"/>
              </w:rPr>
            </w:pPr>
          </w:p>
        </w:tc>
      </w:tr>
      <w:tr w:rsidR="00CB6AEA" w:rsidRPr="00F967EC" w14:paraId="49293752" w14:textId="77777777" w:rsidTr="00BA121F">
        <w:tc>
          <w:tcPr>
            <w:tcW w:w="779" w:type="dxa"/>
            <w:tcBorders>
              <w:top w:val="single" w:sz="4" w:space="0" w:color="auto"/>
              <w:left w:val="single" w:sz="4" w:space="0" w:color="auto"/>
              <w:bottom w:val="single" w:sz="4" w:space="0" w:color="auto"/>
            </w:tcBorders>
          </w:tcPr>
          <w:p w14:paraId="3B9101CE" w14:textId="77777777" w:rsidR="00CB6AEA" w:rsidRDefault="00E21CE6" w:rsidP="00542452">
            <w:pPr>
              <w:jc w:val="center"/>
              <w:rPr>
                <w:rFonts w:ascii="Arial Narrow" w:hAnsi="Arial Narrow"/>
                <w:b/>
                <w:szCs w:val="18"/>
                <w:lang w:val="es-PE"/>
              </w:rPr>
            </w:pPr>
            <w:r>
              <w:rPr>
                <w:rFonts w:ascii="Arial Narrow" w:hAnsi="Arial Narrow"/>
                <w:b/>
                <w:szCs w:val="18"/>
                <w:lang w:val="es-PE"/>
              </w:rPr>
              <w:t>7.8.8</w:t>
            </w:r>
          </w:p>
          <w:p w14:paraId="44FF0F3B" w14:textId="77777777" w:rsidR="00E21CE6" w:rsidRDefault="00E21CE6" w:rsidP="00542452">
            <w:pPr>
              <w:jc w:val="center"/>
              <w:rPr>
                <w:rFonts w:ascii="Arial Narrow" w:hAnsi="Arial Narrow"/>
                <w:b/>
                <w:szCs w:val="18"/>
                <w:lang w:val="es-PE"/>
              </w:rPr>
            </w:pPr>
          </w:p>
          <w:p w14:paraId="07F82AA5" w14:textId="77777777" w:rsidR="00E21CE6" w:rsidRDefault="00E21CE6" w:rsidP="00542452">
            <w:pPr>
              <w:jc w:val="center"/>
              <w:rPr>
                <w:rFonts w:ascii="Arial Narrow" w:hAnsi="Arial Narrow"/>
                <w:b/>
                <w:szCs w:val="18"/>
                <w:lang w:val="es-PE"/>
              </w:rPr>
            </w:pPr>
            <w:r>
              <w:rPr>
                <w:rFonts w:ascii="Arial Narrow" w:hAnsi="Arial Narrow"/>
                <w:b/>
                <w:szCs w:val="18"/>
                <w:lang w:val="es-PE"/>
              </w:rPr>
              <w:t>7.8.8.1</w:t>
            </w:r>
          </w:p>
        </w:tc>
        <w:tc>
          <w:tcPr>
            <w:tcW w:w="2766" w:type="dxa"/>
            <w:tcBorders>
              <w:top w:val="single" w:sz="4" w:space="0" w:color="auto"/>
              <w:bottom w:val="single" w:sz="4" w:space="0" w:color="auto"/>
            </w:tcBorders>
          </w:tcPr>
          <w:p w14:paraId="5688B81C" w14:textId="77777777" w:rsidR="00E21CE6" w:rsidRPr="008B6CB1" w:rsidRDefault="00E21CE6" w:rsidP="00E21CE6">
            <w:pPr>
              <w:tabs>
                <w:tab w:val="left" w:pos="1418"/>
              </w:tabs>
              <w:jc w:val="both"/>
              <w:rPr>
                <w:rFonts w:ascii="Arial Narrow" w:hAnsi="Arial Narrow"/>
                <w:bCs/>
                <w:szCs w:val="24"/>
                <w:lang w:val="es-PE" w:eastAsia="en-US"/>
              </w:rPr>
            </w:pPr>
            <w:r w:rsidRPr="008B6CB1">
              <w:rPr>
                <w:rFonts w:ascii="Arial Narrow" w:hAnsi="Arial Narrow"/>
                <w:bCs/>
                <w:szCs w:val="24"/>
                <w:lang w:val="es-PE" w:eastAsia="en-US"/>
              </w:rPr>
              <w:t>Modificaciones a los informes</w:t>
            </w:r>
          </w:p>
          <w:p w14:paraId="560BDE8A" w14:textId="77777777" w:rsidR="00E21CE6" w:rsidRPr="008B6CB1" w:rsidRDefault="00E21CE6" w:rsidP="00E21CE6">
            <w:pPr>
              <w:tabs>
                <w:tab w:val="left" w:pos="1418"/>
              </w:tabs>
              <w:jc w:val="both"/>
              <w:rPr>
                <w:rFonts w:ascii="Arial Narrow" w:hAnsi="Arial Narrow"/>
                <w:bCs/>
                <w:szCs w:val="24"/>
                <w:lang w:val="es-PE" w:eastAsia="en-US"/>
              </w:rPr>
            </w:pPr>
          </w:p>
          <w:p w14:paraId="20654234" w14:textId="77777777" w:rsidR="00CB6AEA" w:rsidRPr="008B6CB1" w:rsidRDefault="00E21CE6" w:rsidP="00E21CE6">
            <w:pPr>
              <w:tabs>
                <w:tab w:val="left" w:pos="1418"/>
              </w:tabs>
              <w:jc w:val="both"/>
              <w:rPr>
                <w:rFonts w:ascii="Arial Narrow" w:hAnsi="Arial Narrow"/>
                <w:bCs/>
                <w:szCs w:val="24"/>
                <w:lang w:val="es-PE" w:eastAsia="en-US"/>
              </w:rPr>
            </w:pPr>
            <w:r w:rsidRPr="008B6CB1">
              <w:rPr>
                <w:rFonts w:ascii="Arial Narrow" w:hAnsi="Arial Narrow"/>
                <w:bCs/>
                <w:szCs w:val="24"/>
                <w:lang w:val="es-PE" w:eastAsia="en-US"/>
              </w:rPr>
              <w:t>Cuando se necesite cambiar, corregir o emitir nuevamente un informe ya emitido cualquier cambio en la información debe estar identificado claramente, y cuando sea apropiado, se debe incluir en el informe la razón del cambio.</w:t>
            </w:r>
          </w:p>
          <w:p w14:paraId="67A99835" w14:textId="77777777" w:rsidR="00CA6562" w:rsidRPr="008B6CB1" w:rsidRDefault="00CA6562" w:rsidP="00E21CE6">
            <w:pPr>
              <w:tabs>
                <w:tab w:val="left" w:pos="1418"/>
              </w:tabs>
              <w:jc w:val="both"/>
              <w:rPr>
                <w:rFonts w:ascii="Arial Narrow" w:hAnsi="Arial Narrow"/>
                <w:bCs/>
                <w:szCs w:val="24"/>
                <w:lang w:val="es-PE" w:eastAsia="en-US"/>
              </w:rPr>
            </w:pPr>
          </w:p>
          <w:p w14:paraId="704128DB" w14:textId="77777777" w:rsidR="00375976" w:rsidRPr="008B6CB1" w:rsidRDefault="00CA6562" w:rsidP="00375976">
            <w:pPr>
              <w:jc w:val="both"/>
              <w:rPr>
                <w:rFonts w:ascii="Arial Narrow" w:hAnsi="Arial Narrow"/>
                <w:szCs w:val="18"/>
                <w:lang w:val="es-PE"/>
              </w:rPr>
            </w:pPr>
            <w:r w:rsidRPr="008B6CB1">
              <w:rPr>
                <w:rFonts w:ascii="Arial Narrow" w:hAnsi="Arial Narrow"/>
                <w:szCs w:val="18"/>
                <w:lang w:val="es-PE"/>
              </w:rPr>
              <w:t>Directriz DA-acr-06D:</w:t>
            </w:r>
          </w:p>
          <w:p w14:paraId="0EC94037" w14:textId="77777777" w:rsidR="00CA6562" w:rsidRPr="008B6CB1" w:rsidRDefault="00CA6562" w:rsidP="00BB1369">
            <w:pPr>
              <w:jc w:val="both"/>
              <w:rPr>
                <w:rFonts w:ascii="Arial Narrow" w:hAnsi="Arial Narrow"/>
                <w:bCs/>
                <w:szCs w:val="24"/>
                <w:lang w:val="es-PE" w:eastAsia="en-US"/>
              </w:rPr>
            </w:pPr>
            <w:r w:rsidRPr="008B6CB1">
              <w:rPr>
                <w:rFonts w:ascii="Arial Narrow" w:hAnsi="Arial Narrow" w:cs="Arial"/>
                <w:bCs/>
                <w:szCs w:val="18"/>
              </w:rPr>
              <w:t xml:space="preserve">7.8.8.1 </w:t>
            </w:r>
            <w:r w:rsidR="007173E2" w:rsidRPr="008B6CB1">
              <w:rPr>
                <w:rFonts w:ascii="Arial Narrow" w:hAnsi="Arial Narrow"/>
                <w:bCs/>
                <w:szCs w:val="18"/>
                <w:lang w:val="es-PE" w:eastAsia="en-US"/>
              </w:rPr>
              <w:t>En el caso que el laboratorio decida no colocar la razón del cambio en el informe o certificado debe documentarlo.</w:t>
            </w:r>
            <w:r w:rsidR="00C8389A" w:rsidRPr="008B6CB1">
              <w:rPr>
                <w:rFonts w:ascii="Arial Narrow" w:hAnsi="Arial Narrow"/>
                <w:bCs/>
                <w:szCs w:val="18"/>
                <w:lang w:val="es-PE" w:eastAsia="en-US"/>
              </w:rPr>
              <w:t xml:space="preserve"> </w:t>
            </w:r>
          </w:p>
        </w:tc>
        <w:tc>
          <w:tcPr>
            <w:tcW w:w="1203" w:type="dxa"/>
            <w:tcBorders>
              <w:top w:val="single" w:sz="2" w:space="0" w:color="auto"/>
              <w:bottom w:val="single" w:sz="2" w:space="0" w:color="auto"/>
            </w:tcBorders>
          </w:tcPr>
          <w:p w14:paraId="59B12BC3" w14:textId="77777777" w:rsidR="00CB6AEA" w:rsidRPr="00F967EC" w:rsidRDefault="00CB6AEA"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7CE8B100" w14:textId="77777777" w:rsidR="00CB6AEA" w:rsidRPr="00F967EC" w:rsidRDefault="00CB6AEA"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05DB530D" w14:textId="77777777" w:rsidR="00CB6AEA" w:rsidRPr="00F967EC" w:rsidRDefault="00CB6AEA"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4A0DCB8D" w14:textId="77777777" w:rsidR="00CB6AEA" w:rsidRPr="00F967EC" w:rsidRDefault="00CB6AEA"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0E46B20C" w14:textId="77777777" w:rsidR="00CB6AEA" w:rsidRPr="00F967EC" w:rsidRDefault="00CB6AEA" w:rsidP="00542452">
            <w:pPr>
              <w:jc w:val="center"/>
              <w:rPr>
                <w:rFonts w:ascii="Arial Narrow" w:hAnsi="Arial Narrow"/>
                <w:b/>
                <w:szCs w:val="18"/>
                <w:lang w:val="es-PE"/>
              </w:rPr>
            </w:pPr>
          </w:p>
        </w:tc>
      </w:tr>
      <w:tr w:rsidR="002A5CC6" w:rsidRPr="00F967EC" w14:paraId="2B8E4742" w14:textId="77777777" w:rsidTr="00BA121F">
        <w:tc>
          <w:tcPr>
            <w:tcW w:w="779" w:type="dxa"/>
            <w:tcBorders>
              <w:top w:val="single" w:sz="4" w:space="0" w:color="auto"/>
              <w:left w:val="single" w:sz="4" w:space="0" w:color="auto"/>
              <w:bottom w:val="single" w:sz="4" w:space="0" w:color="auto"/>
            </w:tcBorders>
          </w:tcPr>
          <w:p w14:paraId="4D3C3123" w14:textId="77777777" w:rsidR="002A5CC6" w:rsidRDefault="00195CE3" w:rsidP="00542452">
            <w:pPr>
              <w:jc w:val="center"/>
              <w:rPr>
                <w:rFonts w:ascii="Arial Narrow" w:hAnsi="Arial Narrow"/>
                <w:b/>
                <w:szCs w:val="18"/>
                <w:lang w:val="es-PE"/>
              </w:rPr>
            </w:pPr>
            <w:r>
              <w:rPr>
                <w:rFonts w:ascii="Arial Narrow" w:hAnsi="Arial Narrow"/>
                <w:b/>
                <w:szCs w:val="18"/>
                <w:lang w:val="es-PE"/>
              </w:rPr>
              <w:t>7.8.8.2</w:t>
            </w:r>
          </w:p>
        </w:tc>
        <w:tc>
          <w:tcPr>
            <w:tcW w:w="2766" w:type="dxa"/>
            <w:tcBorders>
              <w:top w:val="single" w:sz="4" w:space="0" w:color="auto"/>
              <w:bottom w:val="single" w:sz="4" w:space="0" w:color="auto"/>
            </w:tcBorders>
          </w:tcPr>
          <w:p w14:paraId="1935D838" w14:textId="77777777" w:rsidR="00195CE3" w:rsidRPr="008B6CB1" w:rsidRDefault="00195CE3" w:rsidP="00195CE3">
            <w:pPr>
              <w:tabs>
                <w:tab w:val="left" w:pos="1418"/>
              </w:tabs>
              <w:jc w:val="both"/>
              <w:rPr>
                <w:rFonts w:ascii="Arial Narrow" w:hAnsi="Arial Narrow"/>
                <w:bCs/>
                <w:szCs w:val="24"/>
                <w:lang w:val="es-PE" w:eastAsia="en-US"/>
              </w:rPr>
            </w:pPr>
            <w:r w:rsidRPr="008B6CB1">
              <w:rPr>
                <w:rFonts w:ascii="Arial Narrow" w:hAnsi="Arial Narrow"/>
                <w:bCs/>
                <w:szCs w:val="24"/>
                <w:lang w:val="es-PE" w:eastAsia="en-US"/>
              </w:rPr>
              <w:t>Las modificaciones a un informe después de su emisión se deben realizar solamente en la forma de otro documento, o de una transferencia de datos, que incluya la declaración: "Modificación al informe, número de serie [o identificado de cualquier otra manera]" o una forma equivalente de redacción.</w:t>
            </w:r>
          </w:p>
          <w:p w14:paraId="41B4A147" w14:textId="77777777" w:rsidR="002A5CC6" w:rsidRPr="008B6CB1" w:rsidRDefault="00195CE3" w:rsidP="00195CE3">
            <w:pPr>
              <w:jc w:val="both"/>
              <w:rPr>
                <w:rFonts w:ascii="Arial Narrow" w:hAnsi="Arial Narrow"/>
                <w:bCs/>
                <w:szCs w:val="24"/>
                <w:lang w:val="es-PE" w:eastAsia="en-US"/>
              </w:rPr>
            </w:pPr>
            <w:r w:rsidRPr="008B6CB1">
              <w:rPr>
                <w:rFonts w:ascii="Arial Narrow" w:hAnsi="Arial Narrow"/>
                <w:bCs/>
                <w:szCs w:val="24"/>
                <w:lang w:val="es-PE" w:eastAsia="en-US"/>
              </w:rPr>
              <w:t>Estas modificaciones deben cumplir todos los requisitos de este documento.</w:t>
            </w:r>
          </w:p>
          <w:p w14:paraId="499BFED4" w14:textId="77777777" w:rsidR="00812F6C" w:rsidRPr="008B6CB1" w:rsidRDefault="00812F6C" w:rsidP="00195CE3">
            <w:pPr>
              <w:jc w:val="both"/>
              <w:rPr>
                <w:rFonts w:ascii="Arial Narrow" w:hAnsi="Arial Narrow"/>
                <w:bCs/>
                <w:szCs w:val="24"/>
                <w:lang w:val="es-PE" w:eastAsia="en-US"/>
              </w:rPr>
            </w:pPr>
          </w:p>
          <w:p w14:paraId="008BE349" w14:textId="77777777" w:rsidR="00AB397A" w:rsidRPr="008B6CB1" w:rsidRDefault="00AB397A" w:rsidP="00AB397A">
            <w:pPr>
              <w:jc w:val="both"/>
              <w:rPr>
                <w:rFonts w:ascii="Arial Narrow" w:hAnsi="Arial Narrow"/>
                <w:b/>
                <w:szCs w:val="18"/>
                <w:lang w:val="es-PE"/>
              </w:rPr>
            </w:pPr>
            <w:r w:rsidRPr="008B6CB1">
              <w:rPr>
                <w:rFonts w:ascii="Arial Narrow" w:hAnsi="Arial Narrow"/>
                <w:b/>
                <w:szCs w:val="18"/>
                <w:lang w:val="es-PE"/>
              </w:rPr>
              <w:t>Directriz DA-acr-06D:</w:t>
            </w:r>
          </w:p>
          <w:p w14:paraId="119B19F3" w14:textId="77777777" w:rsidR="00812F6C" w:rsidRPr="008B6CB1" w:rsidRDefault="00812F6C" w:rsidP="00E5556E">
            <w:pPr>
              <w:jc w:val="both"/>
              <w:rPr>
                <w:rFonts w:ascii="Arial Narrow" w:hAnsi="Arial Narrow"/>
                <w:bCs/>
                <w:szCs w:val="24"/>
                <w:lang w:val="es-PE" w:eastAsia="en-US"/>
              </w:rPr>
            </w:pPr>
            <w:r w:rsidRPr="008B6CB1">
              <w:rPr>
                <w:rFonts w:ascii="Arial Narrow" w:hAnsi="Arial Narrow" w:cs="Arial"/>
                <w:bCs/>
                <w:szCs w:val="18"/>
              </w:rPr>
              <w:t>7.8.8.2 Si se requiere hacer una modificación a un informe de ensayo o</w:t>
            </w:r>
            <w:r w:rsidR="00E5556E" w:rsidRPr="008B6CB1">
              <w:rPr>
                <w:rFonts w:ascii="Arial Narrow" w:hAnsi="Arial Narrow" w:cs="Arial"/>
                <w:bCs/>
                <w:szCs w:val="18"/>
              </w:rPr>
              <w:t xml:space="preserve"> </w:t>
            </w:r>
            <w:r w:rsidRPr="008B6CB1">
              <w:rPr>
                <w:rFonts w:ascii="Arial Narrow" w:hAnsi="Arial Narrow" w:cs="Arial"/>
                <w:bCs/>
                <w:szCs w:val="18"/>
              </w:rPr>
              <w:t xml:space="preserve">certificado de calibración, solo se aceptarán un nuevo informe de ensayo </w:t>
            </w:r>
            <w:r w:rsidRPr="008B6CB1">
              <w:rPr>
                <w:rFonts w:ascii="Arial Narrow" w:hAnsi="Arial Narrow" w:cs="Arial"/>
                <w:bCs/>
                <w:szCs w:val="18"/>
              </w:rPr>
              <w:lastRenderedPageBreak/>
              <w:t xml:space="preserve">o certificado de calibración completo que haga referencia al que reemplaza. </w:t>
            </w:r>
          </w:p>
        </w:tc>
        <w:tc>
          <w:tcPr>
            <w:tcW w:w="1203" w:type="dxa"/>
            <w:tcBorders>
              <w:top w:val="single" w:sz="2" w:space="0" w:color="auto"/>
              <w:bottom w:val="single" w:sz="2" w:space="0" w:color="auto"/>
            </w:tcBorders>
          </w:tcPr>
          <w:p w14:paraId="063F3C20" w14:textId="77777777" w:rsidR="002A5CC6" w:rsidRPr="00F967EC" w:rsidRDefault="002A5CC6"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42F2431F" w14:textId="77777777" w:rsidR="002A5CC6" w:rsidRPr="00F967EC" w:rsidRDefault="002A5CC6"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6305D3E3" w14:textId="77777777" w:rsidR="002A5CC6" w:rsidRPr="00F967EC" w:rsidRDefault="002A5CC6"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719EA8E4" w14:textId="77777777" w:rsidR="002A5CC6" w:rsidRPr="00F967EC" w:rsidRDefault="002A5CC6"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6EC23593" w14:textId="77777777" w:rsidR="002A5CC6" w:rsidRPr="00F967EC" w:rsidRDefault="002A5CC6" w:rsidP="00542452">
            <w:pPr>
              <w:jc w:val="center"/>
              <w:rPr>
                <w:rFonts w:ascii="Arial Narrow" w:hAnsi="Arial Narrow"/>
                <w:b/>
                <w:szCs w:val="18"/>
                <w:lang w:val="es-PE"/>
              </w:rPr>
            </w:pPr>
          </w:p>
        </w:tc>
      </w:tr>
      <w:tr w:rsidR="00195CE3" w:rsidRPr="00F967EC" w14:paraId="7733BA77" w14:textId="77777777" w:rsidTr="00BA121F">
        <w:tc>
          <w:tcPr>
            <w:tcW w:w="779" w:type="dxa"/>
            <w:tcBorders>
              <w:top w:val="single" w:sz="4" w:space="0" w:color="auto"/>
              <w:left w:val="single" w:sz="4" w:space="0" w:color="auto"/>
              <w:bottom w:val="single" w:sz="4" w:space="0" w:color="auto"/>
            </w:tcBorders>
          </w:tcPr>
          <w:p w14:paraId="0C507663" w14:textId="77777777" w:rsidR="00195CE3" w:rsidRDefault="00F035D3" w:rsidP="00542452">
            <w:pPr>
              <w:jc w:val="center"/>
              <w:rPr>
                <w:rFonts w:ascii="Arial Narrow" w:hAnsi="Arial Narrow"/>
                <w:b/>
                <w:szCs w:val="18"/>
                <w:lang w:val="es-PE"/>
              </w:rPr>
            </w:pPr>
            <w:r>
              <w:rPr>
                <w:rFonts w:ascii="Arial Narrow" w:hAnsi="Arial Narrow"/>
                <w:b/>
                <w:szCs w:val="18"/>
                <w:lang w:val="es-PE"/>
              </w:rPr>
              <w:t>7.8.8.3</w:t>
            </w:r>
          </w:p>
        </w:tc>
        <w:tc>
          <w:tcPr>
            <w:tcW w:w="2766" w:type="dxa"/>
            <w:tcBorders>
              <w:top w:val="single" w:sz="4" w:space="0" w:color="auto"/>
              <w:bottom w:val="single" w:sz="4" w:space="0" w:color="auto"/>
            </w:tcBorders>
          </w:tcPr>
          <w:p w14:paraId="05DA6B6A" w14:textId="77777777" w:rsidR="00195CE3" w:rsidRPr="00F035D3" w:rsidRDefault="00F035D3" w:rsidP="00F035D3">
            <w:pPr>
              <w:tabs>
                <w:tab w:val="left" w:pos="1418"/>
              </w:tabs>
              <w:jc w:val="both"/>
              <w:rPr>
                <w:rFonts w:ascii="Arial Narrow" w:hAnsi="Arial Narrow"/>
                <w:bCs/>
                <w:szCs w:val="24"/>
                <w:lang w:val="es-PE" w:eastAsia="en-US"/>
              </w:rPr>
            </w:pPr>
            <w:r w:rsidRPr="00F035D3">
              <w:rPr>
                <w:rFonts w:ascii="Arial Narrow" w:hAnsi="Arial Narrow"/>
                <w:bCs/>
                <w:szCs w:val="24"/>
                <w:lang w:val="es-PE" w:eastAsia="en-US"/>
              </w:rPr>
              <w:t>Cuando sea necesario emitir un nuevo informe completo, se debe identificar de forma única y debe contener una referencia al original al que reemplaza.</w:t>
            </w:r>
          </w:p>
        </w:tc>
        <w:tc>
          <w:tcPr>
            <w:tcW w:w="1203" w:type="dxa"/>
            <w:tcBorders>
              <w:top w:val="single" w:sz="2" w:space="0" w:color="auto"/>
              <w:bottom w:val="single" w:sz="2" w:space="0" w:color="auto"/>
            </w:tcBorders>
          </w:tcPr>
          <w:p w14:paraId="275784DF" w14:textId="77777777" w:rsidR="00195CE3" w:rsidRPr="00F967EC" w:rsidRDefault="00195CE3"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63911DCD" w14:textId="77777777" w:rsidR="00195CE3" w:rsidRPr="00F967EC" w:rsidRDefault="00195CE3"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5131238E" w14:textId="77777777" w:rsidR="00195CE3" w:rsidRPr="00F967EC" w:rsidRDefault="00195CE3"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652DCF82" w14:textId="77777777" w:rsidR="00195CE3" w:rsidRPr="00F967EC" w:rsidRDefault="00195CE3"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297E8EA9" w14:textId="77777777" w:rsidR="00195CE3" w:rsidRPr="00F967EC" w:rsidRDefault="00195CE3" w:rsidP="00542452">
            <w:pPr>
              <w:jc w:val="center"/>
              <w:rPr>
                <w:rFonts w:ascii="Arial Narrow" w:hAnsi="Arial Narrow"/>
                <w:b/>
                <w:szCs w:val="18"/>
                <w:lang w:val="es-PE"/>
              </w:rPr>
            </w:pPr>
          </w:p>
        </w:tc>
      </w:tr>
      <w:tr w:rsidR="00195CE3" w:rsidRPr="00F967EC" w14:paraId="6241C7B2" w14:textId="77777777" w:rsidTr="00BA121F">
        <w:tc>
          <w:tcPr>
            <w:tcW w:w="779" w:type="dxa"/>
            <w:tcBorders>
              <w:top w:val="single" w:sz="4" w:space="0" w:color="auto"/>
              <w:left w:val="single" w:sz="4" w:space="0" w:color="auto"/>
              <w:bottom w:val="single" w:sz="4" w:space="0" w:color="auto"/>
            </w:tcBorders>
          </w:tcPr>
          <w:p w14:paraId="1685559A" w14:textId="77777777" w:rsidR="00195CE3" w:rsidRDefault="005D13D8" w:rsidP="00542452">
            <w:pPr>
              <w:jc w:val="center"/>
              <w:rPr>
                <w:rFonts w:ascii="Arial Narrow" w:hAnsi="Arial Narrow"/>
                <w:b/>
                <w:szCs w:val="18"/>
                <w:lang w:val="es-PE"/>
              </w:rPr>
            </w:pPr>
            <w:r>
              <w:rPr>
                <w:rFonts w:ascii="Arial Narrow" w:hAnsi="Arial Narrow"/>
                <w:b/>
                <w:szCs w:val="18"/>
                <w:lang w:val="es-PE"/>
              </w:rPr>
              <w:t>7.9</w:t>
            </w:r>
          </w:p>
          <w:p w14:paraId="1431BDDB" w14:textId="77777777" w:rsidR="005D13D8" w:rsidRDefault="005D13D8" w:rsidP="00542452">
            <w:pPr>
              <w:jc w:val="center"/>
              <w:rPr>
                <w:rFonts w:ascii="Arial Narrow" w:hAnsi="Arial Narrow"/>
                <w:b/>
                <w:szCs w:val="18"/>
                <w:lang w:val="es-PE"/>
              </w:rPr>
            </w:pPr>
            <w:r>
              <w:rPr>
                <w:rFonts w:ascii="Arial Narrow" w:hAnsi="Arial Narrow"/>
                <w:b/>
                <w:szCs w:val="18"/>
                <w:lang w:val="es-PE"/>
              </w:rPr>
              <w:t>7.9.1</w:t>
            </w:r>
          </w:p>
        </w:tc>
        <w:tc>
          <w:tcPr>
            <w:tcW w:w="2766" w:type="dxa"/>
            <w:tcBorders>
              <w:top w:val="single" w:sz="4" w:space="0" w:color="auto"/>
              <w:bottom w:val="single" w:sz="4" w:space="0" w:color="auto"/>
            </w:tcBorders>
          </w:tcPr>
          <w:p w14:paraId="534D23EB" w14:textId="77777777" w:rsidR="005D13D8" w:rsidRPr="005D13D8" w:rsidRDefault="005D13D8" w:rsidP="005D13D8">
            <w:pPr>
              <w:tabs>
                <w:tab w:val="left" w:pos="1418"/>
              </w:tabs>
              <w:jc w:val="both"/>
              <w:rPr>
                <w:rFonts w:ascii="Arial Narrow" w:hAnsi="Arial Narrow"/>
                <w:b/>
                <w:bCs/>
                <w:szCs w:val="24"/>
                <w:lang w:val="es-PE" w:eastAsia="en-US"/>
              </w:rPr>
            </w:pPr>
            <w:r w:rsidRPr="005D13D8">
              <w:rPr>
                <w:rFonts w:ascii="Arial Narrow" w:hAnsi="Arial Narrow"/>
                <w:b/>
                <w:bCs/>
                <w:szCs w:val="24"/>
                <w:lang w:val="es-PE" w:eastAsia="en-US"/>
              </w:rPr>
              <w:t>Quejas</w:t>
            </w:r>
          </w:p>
          <w:p w14:paraId="5167D266" w14:textId="77777777" w:rsidR="00195CE3" w:rsidRDefault="005D13D8" w:rsidP="00A6071F">
            <w:pPr>
              <w:tabs>
                <w:tab w:val="left" w:pos="1418"/>
              </w:tabs>
              <w:jc w:val="both"/>
              <w:rPr>
                <w:rFonts w:ascii="Arial Narrow" w:hAnsi="Arial Narrow"/>
                <w:bCs/>
                <w:szCs w:val="24"/>
                <w:lang w:val="es-PE" w:eastAsia="en-US"/>
              </w:rPr>
            </w:pPr>
            <w:r w:rsidRPr="005D13D8">
              <w:rPr>
                <w:rFonts w:ascii="Arial Narrow" w:hAnsi="Arial Narrow"/>
                <w:bCs/>
                <w:szCs w:val="24"/>
                <w:lang w:val="es-PE" w:eastAsia="en-US"/>
              </w:rPr>
              <w:t>7.9.1El laboratorio debe contar con un proceso documentado para recibir, evaluar y tomar decisiones acerca de las quejas.</w:t>
            </w:r>
          </w:p>
          <w:p w14:paraId="16FF7FB4" w14:textId="77777777" w:rsidR="0025477F" w:rsidRDefault="0025477F" w:rsidP="00AB4B52">
            <w:pPr>
              <w:jc w:val="both"/>
              <w:rPr>
                <w:rFonts w:ascii="Arial Narrow" w:hAnsi="Arial Narrow"/>
                <w:b/>
                <w:szCs w:val="18"/>
                <w:lang w:val="es-PE"/>
              </w:rPr>
            </w:pPr>
          </w:p>
          <w:p w14:paraId="62D2DE67" w14:textId="77777777" w:rsidR="00AB4B52" w:rsidRPr="008B6CB1" w:rsidRDefault="00AB4B52" w:rsidP="00AB4B52">
            <w:pPr>
              <w:jc w:val="both"/>
              <w:rPr>
                <w:rFonts w:ascii="Arial Narrow" w:hAnsi="Arial Narrow"/>
                <w:b/>
                <w:szCs w:val="18"/>
                <w:lang w:val="es-PE"/>
              </w:rPr>
            </w:pPr>
            <w:r w:rsidRPr="008B6CB1">
              <w:rPr>
                <w:rFonts w:ascii="Arial Narrow" w:hAnsi="Arial Narrow"/>
                <w:b/>
                <w:szCs w:val="18"/>
                <w:lang w:val="es-PE"/>
              </w:rPr>
              <w:t>Directriz DA-acr-06D:</w:t>
            </w:r>
          </w:p>
          <w:p w14:paraId="4EAAF03B" w14:textId="77777777" w:rsidR="00AB4B52" w:rsidRPr="008B6CB1" w:rsidRDefault="00AB4B52" w:rsidP="008B6CB1">
            <w:pPr>
              <w:jc w:val="both"/>
              <w:rPr>
                <w:rFonts w:ascii="Arial Narrow" w:hAnsi="Arial Narrow"/>
                <w:bCs/>
                <w:szCs w:val="18"/>
                <w:lang w:val="es-PE" w:eastAsia="en-US"/>
              </w:rPr>
            </w:pPr>
            <w:r w:rsidRPr="008B6CB1">
              <w:rPr>
                <w:rFonts w:ascii="Arial Narrow" w:hAnsi="Arial Narrow" w:cs="Arial"/>
                <w:bCs/>
                <w:szCs w:val="18"/>
              </w:rPr>
              <w:t xml:space="preserve">7.9 </w:t>
            </w:r>
            <w:r w:rsidRPr="008B6CB1">
              <w:rPr>
                <w:rFonts w:ascii="Arial Narrow" w:hAnsi="Arial Narrow"/>
                <w:bCs/>
                <w:szCs w:val="18"/>
                <w:lang w:val="es-PE" w:eastAsia="en-US"/>
              </w:rPr>
              <w:t>El laboratorio debe conservar registros de que ha informado a sus clientes sobre el proceso de tratamiento de quejas.</w:t>
            </w:r>
          </w:p>
        </w:tc>
        <w:tc>
          <w:tcPr>
            <w:tcW w:w="1203" w:type="dxa"/>
            <w:tcBorders>
              <w:top w:val="single" w:sz="2" w:space="0" w:color="auto"/>
              <w:bottom w:val="single" w:sz="2" w:space="0" w:color="auto"/>
            </w:tcBorders>
          </w:tcPr>
          <w:p w14:paraId="0ECEE6F8" w14:textId="77777777" w:rsidR="00195CE3" w:rsidRPr="00F967EC" w:rsidRDefault="00195CE3"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327F8246" w14:textId="77777777" w:rsidR="00195CE3" w:rsidRPr="00F967EC" w:rsidRDefault="00195CE3"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60B58A86" w14:textId="77777777" w:rsidR="00195CE3" w:rsidRPr="00F967EC" w:rsidRDefault="00195CE3"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2F902161" w14:textId="77777777" w:rsidR="00195CE3" w:rsidRPr="00F967EC" w:rsidRDefault="00195CE3"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475D52E4" w14:textId="77777777" w:rsidR="00195CE3" w:rsidRPr="00F967EC" w:rsidRDefault="00195CE3" w:rsidP="00542452">
            <w:pPr>
              <w:jc w:val="center"/>
              <w:rPr>
                <w:rFonts w:ascii="Arial Narrow" w:hAnsi="Arial Narrow"/>
                <w:b/>
                <w:szCs w:val="18"/>
                <w:lang w:val="es-PE"/>
              </w:rPr>
            </w:pPr>
          </w:p>
        </w:tc>
      </w:tr>
      <w:tr w:rsidR="00195CE3" w:rsidRPr="00F967EC" w14:paraId="74818AC4" w14:textId="77777777" w:rsidTr="00BA121F">
        <w:tc>
          <w:tcPr>
            <w:tcW w:w="779" w:type="dxa"/>
            <w:tcBorders>
              <w:top w:val="single" w:sz="4" w:space="0" w:color="auto"/>
              <w:left w:val="single" w:sz="4" w:space="0" w:color="auto"/>
              <w:bottom w:val="single" w:sz="4" w:space="0" w:color="auto"/>
            </w:tcBorders>
          </w:tcPr>
          <w:p w14:paraId="1096F3D3" w14:textId="77777777" w:rsidR="00195CE3" w:rsidRDefault="00A6071F" w:rsidP="00542452">
            <w:pPr>
              <w:jc w:val="center"/>
              <w:rPr>
                <w:rFonts w:ascii="Arial Narrow" w:hAnsi="Arial Narrow"/>
                <w:b/>
                <w:szCs w:val="18"/>
                <w:lang w:val="es-PE"/>
              </w:rPr>
            </w:pPr>
            <w:r>
              <w:rPr>
                <w:rFonts w:ascii="Arial Narrow" w:hAnsi="Arial Narrow"/>
                <w:b/>
                <w:szCs w:val="18"/>
                <w:lang w:val="es-PE"/>
              </w:rPr>
              <w:t>7.9.2</w:t>
            </w:r>
          </w:p>
        </w:tc>
        <w:tc>
          <w:tcPr>
            <w:tcW w:w="2766" w:type="dxa"/>
            <w:tcBorders>
              <w:top w:val="single" w:sz="4" w:space="0" w:color="auto"/>
              <w:bottom w:val="single" w:sz="4" w:space="0" w:color="auto"/>
            </w:tcBorders>
          </w:tcPr>
          <w:p w14:paraId="0A14984F" w14:textId="77777777" w:rsidR="00195CE3" w:rsidRPr="00195CE3" w:rsidRDefault="00A6071F" w:rsidP="00A6071F">
            <w:pPr>
              <w:tabs>
                <w:tab w:val="left" w:pos="1418"/>
              </w:tabs>
              <w:jc w:val="both"/>
              <w:rPr>
                <w:rFonts w:ascii="Arial Narrow" w:hAnsi="Arial Narrow"/>
                <w:bCs/>
                <w:szCs w:val="24"/>
                <w:lang w:val="es-PE" w:eastAsia="en-US"/>
              </w:rPr>
            </w:pPr>
            <w:r w:rsidRPr="00A6071F">
              <w:rPr>
                <w:rFonts w:ascii="Arial Narrow" w:hAnsi="Arial Narrow"/>
                <w:bCs/>
                <w:szCs w:val="24"/>
                <w:lang w:val="es-PE" w:eastAsia="en-US"/>
              </w:rPr>
              <w:t>Debe estar disponible una descripción del proceso de tratamiento de quejas para cuando lo solicite cualquier parte interesada. Al recibir la queja, el laboratorio debe confirmar si dicha queja se relaciona con las actividades de laboratorio</w:t>
            </w:r>
            <w:r w:rsidR="0001640D">
              <w:rPr>
                <w:rFonts w:ascii="Arial Narrow" w:hAnsi="Arial Narrow"/>
                <w:bCs/>
                <w:szCs w:val="24"/>
                <w:lang w:val="es-PE" w:eastAsia="en-US"/>
              </w:rPr>
              <w:t>.</w:t>
            </w:r>
          </w:p>
        </w:tc>
        <w:tc>
          <w:tcPr>
            <w:tcW w:w="1203" w:type="dxa"/>
            <w:tcBorders>
              <w:top w:val="single" w:sz="2" w:space="0" w:color="auto"/>
              <w:bottom w:val="single" w:sz="2" w:space="0" w:color="auto"/>
            </w:tcBorders>
          </w:tcPr>
          <w:p w14:paraId="5323BA15" w14:textId="77777777" w:rsidR="00195CE3" w:rsidRPr="00F967EC" w:rsidRDefault="00195CE3"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1CA697FD" w14:textId="77777777" w:rsidR="00195CE3" w:rsidRPr="00F967EC" w:rsidRDefault="00195CE3"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3E218F04" w14:textId="77777777" w:rsidR="00195CE3" w:rsidRPr="00F967EC" w:rsidRDefault="00195CE3"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28785895" w14:textId="77777777" w:rsidR="00195CE3" w:rsidRPr="00F967EC" w:rsidRDefault="00195CE3"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2BEB1496" w14:textId="77777777" w:rsidR="00195CE3" w:rsidRPr="00F967EC" w:rsidRDefault="00195CE3" w:rsidP="00542452">
            <w:pPr>
              <w:jc w:val="center"/>
              <w:rPr>
                <w:rFonts w:ascii="Arial Narrow" w:hAnsi="Arial Narrow"/>
                <w:b/>
                <w:szCs w:val="18"/>
                <w:lang w:val="es-PE"/>
              </w:rPr>
            </w:pPr>
          </w:p>
        </w:tc>
      </w:tr>
      <w:tr w:rsidR="00B134F3" w:rsidRPr="00F967EC" w14:paraId="1F4CE4B0" w14:textId="77777777" w:rsidTr="00BA121F">
        <w:tc>
          <w:tcPr>
            <w:tcW w:w="779" w:type="dxa"/>
            <w:tcBorders>
              <w:top w:val="single" w:sz="4" w:space="0" w:color="auto"/>
              <w:left w:val="single" w:sz="4" w:space="0" w:color="auto"/>
              <w:bottom w:val="single" w:sz="4" w:space="0" w:color="auto"/>
            </w:tcBorders>
          </w:tcPr>
          <w:p w14:paraId="28B57DF6" w14:textId="77777777" w:rsidR="00B134F3" w:rsidRDefault="00B134F3" w:rsidP="00542452">
            <w:pPr>
              <w:jc w:val="center"/>
              <w:rPr>
                <w:rFonts w:ascii="Arial Narrow" w:hAnsi="Arial Narrow"/>
                <w:b/>
                <w:szCs w:val="18"/>
                <w:lang w:val="es-PE"/>
              </w:rPr>
            </w:pPr>
            <w:r>
              <w:rPr>
                <w:rFonts w:ascii="Arial Narrow" w:hAnsi="Arial Narrow"/>
                <w:b/>
                <w:szCs w:val="18"/>
                <w:lang w:val="es-PE"/>
              </w:rPr>
              <w:t>7.9.3</w:t>
            </w:r>
          </w:p>
        </w:tc>
        <w:tc>
          <w:tcPr>
            <w:tcW w:w="2766" w:type="dxa"/>
            <w:tcBorders>
              <w:top w:val="single" w:sz="4" w:space="0" w:color="auto"/>
              <w:bottom w:val="single" w:sz="4" w:space="0" w:color="auto"/>
            </w:tcBorders>
          </w:tcPr>
          <w:p w14:paraId="55AE0A7A" w14:textId="77777777" w:rsidR="00B134F3" w:rsidRPr="00B134F3" w:rsidRDefault="00B134F3" w:rsidP="00B134F3">
            <w:pPr>
              <w:tabs>
                <w:tab w:val="left" w:pos="1418"/>
              </w:tabs>
              <w:jc w:val="both"/>
              <w:rPr>
                <w:rFonts w:ascii="Arial Narrow" w:hAnsi="Arial Narrow"/>
                <w:bCs/>
                <w:szCs w:val="24"/>
                <w:lang w:val="es-PE" w:eastAsia="en-US"/>
              </w:rPr>
            </w:pPr>
            <w:r w:rsidRPr="00B134F3">
              <w:rPr>
                <w:rFonts w:ascii="Arial Narrow" w:hAnsi="Arial Narrow"/>
                <w:bCs/>
                <w:szCs w:val="24"/>
                <w:lang w:val="es-PE" w:eastAsia="en-US"/>
              </w:rPr>
              <w:t>El proceso de tratamiento de quejas debe incluir, al menos, los elementos y métodos siguientes:</w:t>
            </w:r>
          </w:p>
          <w:p w14:paraId="10D4C86F" w14:textId="77777777" w:rsidR="00B134F3" w:rsidRPr="00B134F3" w:rsidRDefault="00B134F3" w:rsidP="00B134F3">
            <w:pPr>
              <w:ind w:left="355" w:hanging="355"/>
              <w:jc w:val="both"/>
              <w:rPr>
                <w:rFonts w:ascii="Arial Narrow" w:hAnsi="Arial Narrow"/>
                <w:bCs/>
                <w:szCs w:val="24"/>
                <w:lang w:val="es-PE" w:eastAsia="en-US"/>
              </w:rPr>
            </w:pPr>
            <w:r w:rsidRPr="00B134F3">
              <w:rPr>
                <w:rFonts w:ascii="Arial Narrow" w:hAnsi="Arial Narrow"/>
                <w:bCs/>
                <w:szCs w:val="24"/>
                <w:lang w:val="es-PE" w:eastAsia="en-US"/>
              </w:rPr>
              <w:t>a)</w:t>
            </w:r>
            <w:r w:rsidRPr="00B134F3">
              <w:rPr>
                <w:rFonts w:ascii="Arial Narrow" w:hAnsi="Arial Narrow"/>
                <w:bCs/>
                <w:szCs w:val="24"/>
                <w:lang w:val="es-PE" w:eastAsia="en-US"/>
              </w:rPr>
              <w:tab/>
              <w:t>una descripción del proceso de recepción, validación, investigación de la queja y decisión sobre las acciones a tomar para darles respuesta;</w:t>
            </w:r>
          </w:p>
          <w:p w14:paraId="4E1A0332" w14:textId="77777777" w:rsidR="00B134F3" w:rsidRPr="00B134F3" w:rsidRDefault="00B134F3" w:rsidP="00B134F3">
            <w:pPr>
              <w:ind w:left="355" w:hanging="355"/>
              <w:jc w:val="both"/>
              <w:rPr>
                <w:rFonts w:ascii="Arial Narrow" w:hAnsi="Arial Narrow"/>
                <w:bCs/>
                <w:szCs w:val="24"/>
                <w:lang w:val="es-PE" w:eastAsia="en-US"/>
              </w:rPr>
            </w:pPr>
            <w:r w:rsidRPr="00B134F3">
              <w:rPr>
                <w:rFonts w:ascii="Arial Narrow" w:hAnsi="Arial Narrow"/>
                <w:bCs/>
                <w:szCs w:val="24"/>
                <w:lang w:val="es-PE" w:eastAsia="en-US"/>
              </w:rPr>
              <w:t>b)</w:t>
            </w:r>
            <w:r w:rsidRPr="00B134F3">
              <w:rPr>
                <w:rFonts w:ascii="Arial Narrow" w:hAnsi="Arial Narrow"/>
                <w:bCs/>
                <w:szCs w:val="24"/>
                <w:lang w:val="es-PE" w:eastAsia="en-US"/>
              </w:rPr>
              <w:tab/>
              <w:t>el seguimiento y registro de las quejas, incluyendo las acciones tomadas para resolverlas;</w:t>
            </w:r>
          </w:p>
          <w:p w14:paraId="56F969D5" w14:textId="77777777" w:rsidR="00B134F3" w:rsidRPr="00A6071F" w:rsidRDefault="00B134F3" w:rsidP="00B134F3">
            <w:pPr>
              <w:ind w:left="355" w:hanging="355"/>
              <w:jc w:val="both"/>
              <w:rPr>
                <w:rFonts w:ascii="Arial Narrow" w:hAnsi="Arial Narrow"/>
                <w:bCs/>
                <w:szCs w:val="24"/>
                <w:lang w:val="es-PE" w:eastAsia="en-US"/>
              </w:rPr>
            </w:pPr>
            <w:r w:rsidRPr="00B134F3">
              <w:rPr>
                <w:rFonts w:ascii="Arial Narrow" w:hAnsi="Arial Narrow"/>
                <w:bCs/>
                <w:szCs w:val="24"/>
                <w:lang w:val="es-PE" w:eastAsia="en-US"/>
              </w:rPr>
              <w:t>c)</w:t>
            </w:r>
            <w:r w:rsidRPr="00B134F3">
              <w:rPr>
                <w:rFonts w:ascii="Arial Narrow" w:hAnsi="Arial Narrow"/>
                <w:bCs/>
                <w:szCs w:val="24"/>
                <w:lang w:val="es-PE" w:eastAsia="en-US"/>
              </w:rPr>
              <w:tab/>
              <w:t>asegurarse de que se toman las acciones apropiadas.</w:t>
            </w:r>
          </w:p>
        </w:tc>
        <w:tc>
          <w:tcPr>
            <w:tcW w:w="1203" w:type="dxa"/>
            <w:tcBorders>
              <w:top w:val="single" w:sz="2" w:space="0" w:color="auto"/>
              <w:bottom w:val="single" w:sz="2" w:space="0" w:color="auto"/>
            </w:tcBorders>
          </w:tcPr>
          <w:p w14:paraId="395DF3F6" w14:textId="77777777" w:rsidR="00B134F3" w:rsidRPr="00F967EC" w:rsidRDefault="00B134F3"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6464E734" w14:textId="77777777" w:rsidR="00B134F3" w:rsidRPr="00F967EC" w:rsidRDefault="00B134F3"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0E0690A2" w14:textId="77777777" w:rsidR="00B134F3" w:rsidRPr="00F967EC" w:rsidRDefault="00B134F3"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2CE7490E" w14:textId="77777777" w:rsidR="00B134F3" w:rsidRPr="00F967EC" w:rsidRDefault="00B134F3"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3FEA6C63" w14:textId="77777777" w:rsidR="00B134F3" w:rsidRPr="00F967EC" w:rsidRDefault="00B134F3" w:rsidP="00542452">
            <w:pPr>
              <w:jc w:val="center"/>
              <w:rPr>
                <w:rFonts w:ascii="Arial Narrow" w:hAnsi="Arial Narrow"/>
                <w:b/>
                <w:szCs w:val="18"/>
                <w:lang w:val="es-PE"/>
              </w:rPr>
            </w:pPr>
          </w:p>
        </w:tc>
      </w:tr>
      <w:tr w:rsidR="00B134F3" w:rsidRPr="00F967EC" w14:paraId="66859A2F" w14:textId="77777777" w:rsidTr="00BA121F">
        <w:tc>
          <w:tcPr>
            <w:tcW w:w="779" w:type="dxa"/>
            <w:tcBorders>
              <w:top w:val="single" w:sz="4" w:space="0" w:color="auto"/>
              <w:left w:val="single" w:sz="4" w:space="0" w:color="auto"/>
              <w:bottom w:val="single" w:sz="4" w:space="0" w:color="auto"/>
            </w:tcBorders>
          </w:tcPr>
          <w:p w14:paraId="63EDFBCB" w14:textId="77777777" w:rsidR="00B134F3" w:rsidRDefault="00C71B3B" w:rsidP="00542452">
            <w:pPr>
              <w:jc w:val="center"/>
              <w:rPr>
                <w:rFonts w:ascii="Arial Narrow" w:hAnsi="Arial Narrow"/>
                <w:b/>
                <w:szCs w:val="18"/>
                <w:lang w:val="es-PE"/>
              </w:rPr>
            </w:pPr>
            <w:r>
              <w:rPr>
                <w:rFonts w:ascii="Arial Narrow" w:hAnsi="Arial Narrow"/>
                <w:b/>
                <w:szCs w:val="18"/>
                <w:lang w:val="es-PE"/>
              </w:rPr>
              <w:t>7.9.4</w:t>
            </w:r>
          </w:p>
        </w:tc>
        <w:tc>
          <w:tcPr>
            <w:tcW w:w="2766" w:type="dxa"/>
            <w:tcBorders>
              <w:top w:val="single" w:sz="4" w:space="0" w:color="auto"/>
              <w:bottom w:val="single" w:sz="4" w:space="0" w:color="auto"/>
            </w:tcBorders>
          </w:tcPr>
          <w:p w14:paraId="3BE17C01" w14:textId="77777777" w:rsidR="00B134F3" w:rsidRPr="00A6071F" w:rsidRDefault="00C71B3B" w:rsidP="00C71B3B">
            <w:pPr>
              <w:tabs>
                <w:tab w:val="left" w:pos="1418"/>
              </w:tabs>
              <w:jc w:val="both"/>
              <w:rPr>
                <w:rFonts w:ascii="Arial Narrow" w:hAnsi="Arial Narrow"/>
                <w:bCs/>
                <w:szCs w:val="24"/>
                <w:lang w:val="es-PE" w:eastAsia="en-US"/>
              </w:rPr>
            </w:pPr>
            <w:r w:rsidRPr="00C71B3B">
              <w:rPr>
                <w:rFonts w:ascii="Arial Narrow" w:hAnsi="Arial Narrow"/>
                <w:bCs/>
                <w:szCs w:val="18"/>
                <w:lang w:val="es-PE" w:eastAsia="en-US"/>
              </w:rPr>
              <w:t>El laboratorio que recibe la queja debe ser responsable de recopilar y verificar toda la información necesaria para validar la queja.</w:t>
            </w:r>
          </w:p>
        </w:tc>
        <w:tc>
          <w:tcPr>
            <w:tcW w:w="1203" w:type="dxa"/>
            <w:tcBorders>
              <w:top w:val="single" w:sz="2" w:space="0" w:color="auto"/>
              <w:bottom w:val="single" w:sz="2" w:space="0" w:color="auto"/>
            </w:tcBorders>
          </w:tcPr>
          <w:p w14:paraId="545F035C" w14:textId="77777777" w:rsidR="00B134F3" w:rsidRPr="00F967EC" w:rsidRDefault="00B134F3"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5C10C7D2" w14:textId="77777777" w:rsidR="00B134F3" w:rsidRPr="00F967EC" w:rsidRDefault="00B134F3"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0ACEB69B" w14:textId="77777777" w:rsidR="00B134F3" w:rsidRPr="00F967EC" w:rsidRDefault="00B134F3"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374020B1" w14:textId="77777777" w:rsidR="00B134F3" w:rsidRPr="00F967EC" w:rsidRDefault="00B134F3"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3232EB9C" w14:textId="77777777" w:rsidR="00B134F3" w:rsidRPr="00F967EC" w:rsidRDefault="00B134F3" w:rsidP="00542452">
            <w:pPr>
              <w:jc w:val="center"/>
              <w:rPr>
                <w:rFonts w:ascii="Arial Narrow" w:hAnsi="Arial Narrow"/>
                <w:b/>
                <w:szCs w:val="18"/>
                <w:lang w:val="es-PE"/>
              </w:rPr>
            </w:pPr>
          </w:p>
        </w:tc>
      </w:tr>
      <w:tr w:rsidR="00C71B3B" w:rsidRPr="00F967EC" w14:paraId="42531390" w14:textId="77777777" w:rsidTr="00BA121F">
        <w:tc>
          <w:tcPr>
            <w:tcW w:w="779" w:type="dxa"/>
            <w:tcBorders>
              <w:top w:val="single" w:sz="4" w:space="0" w:color="auto"/>
              <w:left w:val="single" w:sz="4" w:space="0" w:color="auto"/>
              <w:bottom w:val="single" w:sz="4" w:space="0" w:color="auto"/>
            </w:tcBorders>
          </w:tcPr>
          <w:p w14:paraId="2E78E719" w14:textId="77777777" w:rsidR="00C71B3B" w:rsidRDefault="00C71B3B" w:rsidP="00542452">
            <w:pPr>
              <w:jc w:val="center"/>
              <w:rPr>
                <w:rFonts w:ascii="Arial Narrow" w:hAnsi="Arial Narrow"/>
                <w:b/>
                <w:szCs w:val="18"/>
                <w:lang w:val="es-PE"/>
              </w:rPr>
            </w:pPr>
            <w:r>
              <w:rPr>
                <w:rFonts w:ascii="Arial Narrow" w:hAnsi="Arial Narrow"/>
                <w:b/>
                <w:szCs w:val="18"/>
                <w:lang w:val="es-PE"/>
              </w:rPr>
              <w:t>7.9.5</w:t>
            </w:r>
          </w:p>
        </w:tc>
        <w:tc>
          <w:tcPr>
            <w:tcW w:w="2766" w:type="dxa"/>
            <w:tcBorders>
              <w:top w:val="single" w:sz="4" w:space="0" w:color="auto"/>
              <w:bottom w:val="single" w:sz="4" w:space="0" w:color="auto"/>
            </w:tcBorders>
          </w:tcPr>
          <w:p w14:paraId="6F4684BE" w14:textId="77777777" w:rsidR="00C71B3B" w:rsidRPr="00A6071F" w:rsidRDefault="00C71B3B" w:rsidP="00C71B3B">
            <w:pPr>
              <w:tabs>
                <w:tab w:val="left" w:pos="1418"/>
              </w:tabs>
              <w:jc w:val="both"/>
              <w:rPr>
                <w:rFonts w:ascii="Arial Narrow" w:hAnsi="Arial Narrow"/>
                <w:bCs/>
                <w:szCs w:val="24"/>
                <w:lang w:val="es-PE" w:eastAsia="en-US"/>
              </w:rPr>
            </w:pPr>
            <w:r w:rsidRPr="00C71B3B">
              <w:rPr>
                <w:rFonts w:ascii="Arial Narrow" w:hAnsi="Arial Narrow"/>
                <w:bCs/>
                <w:szCs w:val="18"/>
                <w:lang w:val="es-PE" w:eastAsia="en-US"/>
              </w:rPr>
              <w:t>Siempre que sea posible, el laboratorio debe acusar recibo de la queja y debe facilitar a quien presenta la queja, los informes de progreso y del resultado del tratamiento de la queja.</w:t>
            </w:r>
          </w:p>
        </w:tc>
        <w:tc>
          <w:tcPr>
            <w:tcW w:w="1203" w:type="dxa"/>
            <w:tcBorders>
              <w:top w:val="single" w:sz="2" w:space="0" w:color="auto"/>
              <w:bottom w:val="single" w:sz="2" w:space="0" w:color="auto"/>
            </w:tcBorders>
          </w:tcPr>
          <w:p w14:paraId="7F5F64FB" w14:textId="77777777" w:rsidR="00C71B3B" w:rsidRPr="00F967EC" w:rsidRDefault="00C71B3B"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09B1EA0C" w14:textId="77777777" w:rsidR="00C71B3B" w:rsidRPr="00F967EC" w:rsidRDefault="00C71B3B"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096C8164" w14:textId="77777777" w:rsidR="00C71B3B" w:rsidRPr="00F967EC" w:rsidRDefault="00C71B3B"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22AC8131" w14:textId="77777777" w:rsidR="00C71B3B" w:rsidRPr="00F967EC" w:rsidRDefault="00C71B3B"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4EE5008D" w14:textId="77777777" w:rsidR="00C71B3B" w:rsidRPr="00F967EC" w:rsidRDefault="00C71B3B" w:rsidP="00542452">
            <w:pPr>
              <w:jc w:val="center"/>
              <w:rPr>
                <w:rFonts w:ascii="Arial Narrow" w:hAnsi="Arial Narrow"/>
                <w:b/>
                <w:szCs w:val="18"/>
                <w:lang w:val="es-PE"/>
              </w:rPr>
            </w:pPr>
          </w:p>
        </w:tc>
      </w:tr>
      <w:tr w:rsidR="00C71B3B" w:rsidRPr="00F967EC" w14:paraId="7F49B173" w14:textId="77777777" w:rsidTr="00BA121F">
        <w:tc>
          <w:tcPr>
            <w:tcW w:w="779" w:type="dxa"/>
            <w:tcBorders>
              <w:top w:val="single" w:sz="4" w:space="0" w:color="auto"/>
              <w:left w:val="single" w:sz="4" w:space="0" w:color="auto"/>
              <w:bottom w:val="single" w:sz="4" w:space="0" w:color="auto"/>
            </w:tcBorders>
          </w:tcPr>
          <w:p w14:paraId="08225C33" w14:textId="77777777" w:rsidR="00C71B3B" w:rsidRDefault="00C71B3B" w:rsidP="00542452">
            <w:pPr>
              <w:jc w:val="center"/>
              <w:rPr>
                <w:rFonts w:ascii="Arial Narrow" w:hAnsi="Arial Narrow"/>
                <w:b/>
                <w:szCs w:val="18"/>
                <w:lang w:val="es-PE"/>
              </w:rPr>
            </w:pPr>
            <w:r>
              <w:rPr>
                <w:rFonts w:ascii="Arial Narrow" w:hAnsi="Arial Narrow"/>
                <w:b/>
                <w:szCs w:val="18"/>
                <w:lang w:val="es-PE"/>
              </w:rPr>
              <w:t>7.9.6</w:t>
            </w:r>
          </w:p>
        </w:tc>
        <w:tc>
          <w:tcPr>
            <w:tcW w:w="2766" w:type="dxa"/>
            <w:tcBorders>
              <w:top w:val="single" w:sz="4" w:space="0" w:color="auto"/>
              <w:bottom w:val="single" w:sz="4" w:space="0" w:color="auto"/>
            </w:tcBorders>
          </w:tcPr>
          <w:p w14:paraId="2937BEAF" w14:textId="77777777" w:rsidR="00C71B3B" w:rsidRPr="008B6CB1" w:rsidRDefault="00C71B3B" w:rsidP="008B6CB1">
            <w:pPr>
              <w:tabs>
                <w:tab w:val="left" w:pos="1418"/>
              </w:tabs>
              <w:jc w:val="both"/>
              <w:rPr>
                <w:rFonts w:ascii="Arial Narrow" w:hAnsi="Arial Narrow"/>
                <w:bCs/>
                <w:szCs w:val="18"/>
                <w:lang w:val="es-PE" w:eastAsia="en-US"/>
              </w:rPr>
            </w:pPr>
            <w:r w:rsidRPr="00C71B3B">
              <w:rPr>
                <w:rFonts w:ascii="Arial Narrow" w:hAnsi="Arial Narrow"/>
                <w:bCs/>
                <w:szCs w:val="18"/>
                <w:lang w:val="es-PE" w:eastAsia="en-US"/>
              </w:rPr>
              <w:t xml:space="preserve">Los resultados que se comuniquen a quien presenta la queja deben realizarse por, o revisarse y aprobarse por, personas no involucradas en las </w:t>
            </w:r>
            <w:r w:rsidRPr="00C71B3B">
              <w:rPr>
                <w:rFonts w:ascii="Arial Narrow" w:hAnsi="Arial Narrow"/>
                <w:bCs/>
                <w:szCs w:val="18"/>
                <w:lang w:val="es-PE" w:eastAsia="en-US"/>
              </w:rPr>
              <w:lastRenderedPageBreak/>
              <w:t>actividades de laboratorio que originaron la queja.</w:t>
            </w:r>
          </w:p>
        </w:tc>
        <w:tc>
          <w:tcPr>
            <w:tcW w:w="1203" w:type="dxa"/>
            <w:tcBorders>
              <w:top w:val="single" w:sz="2" w:space="0" w:color="auto"/>
              <w:bottom w:val="single" w:sz="2" w:space="0" w:color="auto"/>
            </w:tcBorders>
          </w:tcPr>
          <w:p w14:paraId="5A9B1537" w14:textId="77777777" w:rsidR="00C71B3B" w:rsidRPr="00F967EC" w:rsidRDefault="00C71B3B"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0A89D06D" w14:textId="77777777" w:rsidR="00C71B3B" w:rsidRPr="00F967EC" w:rsidRDefault="00C71B3B"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640D9939" w14:textId="77777777" w:rsidR="00C71B3B" w:rsidRPr="00F967EC" w:rsidRDefault="00C71B3B"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78BBFF50" w14:textId="77777777" w:rsidR="00C71B3B" w:rsidRPr="00F967EC" w:rsidRDefault="00C71B3B"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5F3E9792" w14:textId="77777777" w:rsidR="00C71B3B" w:rsidRPr="00F967EC" w:rsidRDefault="00C71B3B" w:rsidP="00542452">
            <w:pPr>
              <w:jc w:val="center"/>
              <w:rPr>
                <w:rFonts w:ascii="Arial Narrow" w:hAnsi="Arial Narrow"/>
                <w:b/>
                <w:szCs w:val="18"/>
                <w:lang w:val="es-PE"/>
              </w:rPr>
            </w:pPr>
          </w:p>
        </w:tc>
      </w:tr>
      <w:tr w:rsidR="00C71B3B" w:rsidRPr="00F967EC" w14:paraId="67B4B4D6" w14:textId="77777777" w:rsidTr="00BA121F">
        <w:tc>
          <w:tcPr>
            <w:tcW w:w="779" w:type="dxa"/>
            <w:tcBorders>
              <w:top w:val="single" w:sz="4" w:space="0" w:color="auto"/>
              <w:left w:val="single" w:sz="4" w:space="0" w:color="auto"/>
              <w:bottom w:val="single" w:sz="4" w:space="0" w:color="auto"/>
            </w:tcBorders>
          </w:tcPr>
          <w:p w14:paraId="49297AD1" w14:textId="77777777" w:rsidR="00C71B3B" w:rsidRDefault="00C71B3B" w:rsidP="00542452">
            <w:pPr>
              <w:jc w:val="center"/>
              <w:rPr>
                <w:rFonts w:ascii="Arial Narrow" w:hAnsi="Arial Narrow"/>
                <w:b/>
                <w:szCs w:val="18"/>
                <w:lang w:val="es-PE"/>
              </w:rPr>
            </w:pPr>
            <w:r>
              <w:rPr>
                <w:rFonts w:ascii="Arial Narrow" w:hAnsi="Arial Narrow"/>
                <w:b/>
                <w:szCs w:val="18"/>
                <w:lang w:val="es-PE"/>
              </w:rPr>
              <w:t>7.9.7</w:t>
            </w:r>
          </w:p>
        </w:tc>
        <w:tc>
          <w:tcPr>
            <w:tcW w:w="2766" w:type="dxa"/>
            <w:tcBorders>
              <w:top w:val="single" w:sz="4" w:space="0" w:color="auto"/>
              <w:bottom w:val="single" w:sz="4" w:space="0" w:color="auto"/>
            </w:tcBorders>
          </w:tcPr>
          <w:p w14:paraId="57598F72" w14:textId="77777777" w:rsidR="00E3669E" w:rsidRPr="008B6CB1" w:rsidRDefault="00C71B3B" w:rsidP="008B6CB1">
            <w:pPr>
              <w:tabs>
                <w:tab w:val="left" w:pos="1418"/>
              </w:tabs>
              <w:jc w:val="both"/>
              <w:rPr>
                <w:rFonts w:ascii="Arial Narrow" w:hAnsi="Arial Narrow"/>
                <w:bCs/>
                <w:szCs w:val="18"/>
                <w:lang w:val="es-PE" w:eastAsia="en-US"/>
              </w:rPr>
            </w:pPr>
            <w:r w:rsidRPr="00C71B3B">
              <w:rPr>
                <w:rFonts w:ascii="Arial Narrow" w:hAnsi="Arial Narrow"/>
                <w:bCs/>
                <w:szCs w:val="18"/>
                <w:lang w:val="es-PE" w:eastAsia="en-US"/>
              </w:rPr>
              <w:t>Siempre que sea posible, el laboratorio debe notificar formalmente a quien presenta la queja, el cierre del tratamiento de la queja.</w:t>
            </w:r>
          </w:p>
        </w:tc>
        <w:tc>
          <w:tcPr>
            <w:tcW w:w="1203" w:type="dxa"/>
            <w:tcBorders>
              <w:top w:val="single" w:sz="2" w:space="0" w:color="auto"/>
              <w:bottom w:val="single" w:sz="2" w:space="0" w:color="auto"/>
            </w:tcBorders>
          </w:tcPr>
          <w:p w14:paraId="21E0FB5B" w14:textId="77777777" w:rsidR="00C71B3B" w:rsidRPr="00F967EC" w:rsidRDefault="00C71B3B"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4F179DF6" w14:textId="77777777" w:rsidR="00C71B3B" w:rsidRPr="00F967EC" w:rsidRDefault="00C71B3B"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5813C048" w14:textId="77777777" w:rsidR="00C71B3B" w:rsidRPr="00F967EC" w:rsidRDefault="00C71B3B"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08C462CD" w14:textId="77777777" w:rsidR="00C71B3B" w:rsidRPr="00F967EC" w:rsidRDefault="00C71B3B"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710F0160" w14:textId="77777777" w:rsidR="00C71B3B" w:rsidRPr="00F967EC" w:rsidRDefault="00C71B3B" w:rsidP="00542452">
            <w:pPr>
              <w:jc w:val="center"/>
              <w:rPr>
                <w:rFonts w:ascii="Arial Narrow" w:hAnsi="Arial Narrow"/>
                <w:b/>
                <w:szCs w:val="18"/>
                <w:lang w:val="es-PE"/>
              </w:rPr>
            </w:pPr>
          </w:p>
        </w:tc>
      </w:tr>
      <w:tr w:rsidR="00C71B3B" w:rsidRPr="00F967EC" w14:paraId="14D6AC40" w14:textId="77777777" w:rsidTr="00BA121F">
        <w:tc>
          <w:tcPr>
            <w:tcW w:w="779" w:type="dxa"/>
            <w:tcBorders>
              <w:top w:val="single" w:sz="4" w:space="0" w:color="auto"/>
              <w:left w:val="single" w:sz="4" w:space="0" w:color="auto"/>
              <w:bottom w:val="single" w:sz="4" w:space="0" w:color="auto"/>
            </w:tcBorders>
          </w:tcPr>
          <w:p w14:paraId="1A8A646A" w14:textId="77777777" w:rsidR="00C71B3B" w:rsidRDefault="00CC4141" w:rsidP="00542452">
            <w:pPr>
              <w:jc w:val="center"/>
              <w:rPr>
                <w:rFonts w:ascii="Arial Narrow" w:hAnsi="Arial Narrow"/>
                <w:b/>
                <w:szCs w:val="18"/>
                <w:lang w:val="es-PE"/>
              </w:rPr>
            </w:pPr>
            <w:r>
              <w:rPr>
                <w:rFonts w:ascii="Arial Narrow" w:hAnsi="Arial Narrow"/>
                <w:b/>
                <w:szCs w:val="18"/>
                <w:lang w:val="es-PE"/>
              </w:rPr>
              <w:t>7.10</w:t>
            </w:r>
          </w:p>
          <w:p w14:paraId="4A3AF4D9" w14:textId="77777777" w:rsidR="00CC4141" w:rsidRDefault="00CC4141" w:rsidP="00542452">
            <w:pPr>
              <w:jc w:val="center"/>
              <w:rPr>
                <w:rFonts w:ascii="Arial Narrow" w:hAnsi="Arial Narrow"/>
                <w:b/>
                <w:szCs w:val="18"/>
                <w:lang w:val="es-PE"/>
              </w:rPr>
            </w:pPr>
          </w:p>
          <w:p w14:paraId="52D00777" w14:textId="77777777" w:rsidR="00CC4141" w:rsidRDefault="00CC4141" w:rsidP="00542452">
            <w:pPr>
              <w:jc w:val="center"/>
              <w:rPr>
                <w:rFonts w:ascii="Arial Narrow" w:hAnsi="Arial Narrow"/>
                <w:b/>
                <w:szCs w:val="18"/>
                <w:lang w:val="es-PE"/>
              </w:rPr>
            </w:pPr>
            <w:r>
              <w:rPr>
                <w:rFonts w:ascii="Arial Narrow" w:hAnsi="Arial Narrow"/>
                <w:b/>
                <w:szCs w:val="18"/>
                <w:lang w:val="es-PE"/>
              </w:rPr>
              <w:t>7.10.1</w:t>
            </w:r>
          </w:p>
        </w:tc>
        <w:tc>
          <w:tcPr>
            <w:tcW w:w="2766" w:type="dxa"/>
            <w:tcBorders>
              <w:top w:val="single" w:sz="4" w:space="0" w:color="auto"/>
              <w:bottom w:val="single" w:sz="4" w:space="0" w:color="auto"/>
            </w:tcBorders>
          </w:tcPr>
          <w:p w14:paraId="11BB49E2" w14:textId="77777777" w:rsidR="00CC4141" w:rsidRPr="00CC4141" w:rsidRDefault="00CC4141" w:rsidP="00CC4141">
            <w:pPr>
              <w:tabs>
                <w:tab w:val="left" w:pos="1418"/>
              </w:tabs>
              <w:jc w:val="both"/>
              <w:rPr>
                <w:rFonts w:ascii="Arial Narrow" w:hAnsi="Arial Narrow"/>
                <w:b/>
                <w:bCs/>
                <w:szCs w:val="24"/>
                <w:lang w:val="es-PE" w:eastAsia="en-US"/>
              </w:rPr>
            </w:pPr>
            <w:r w:rsidRPr="00CC4141">
              <w:rPr>
                <w:rFonts w:ascii="Arial Narrow" w:hAnsi="Arial Narrow"/>
                <w:b/>
                <w:bCs/>
                <w:szCs w:val="24"/>
                <w:lang w:val="es-PE" w:eastAsia="en-US"/>
              </w:rPr>
              <w:t>Trabajo no conforme</w:t>
            </w:r>
          </w:p>
          <w:p w14:paraId="590E1AEC" w14:textId="77777777" w:rsidR="00CC4141" w:rsidRPr="00CC4141" w:rsidRDefault="00CC4141" w:rsidP="00CC4141">
            <w:pPr>
              <w:jc w:val="both"/>
              <w:rPr>
                <w:rFonts w:ascii="Arial Narrow" w:hAnsi="Arial Narrow"/>
                <w:bCs/>
                <w:szCs w:val="24"/>
                <w:lang w:val="es-PE" w:eastAsia="en-US"/>
              </w:rPr>
            </w:pPr>
          </w:p>
          <w:p w14:paraId="0D2BB5F1" w14:textId="77777777" w:rsidR="00CC4141" w:rsidRPr="00CC4141" w:rsidRDefault="00CC4141" w:rsidP="00CC4141">
            <w:pPr>
              <w:tabs>
                <w:tab w:val="left" w:pos="1418"/>
              </w:tabs>
              <w:jc w:val="both"/>
              <w:rPr>
                <w:rFonts w:ascii="Arial Narrow" w:hAnsi="Arial Narrow"/>
                <w:bCs/>
                <w:szCs w:val="24"/>
                <w:lang w:val="es-PE" w:eastAsia="en-US"/>
              </w:rPr>
            </w:pPr>
            <w:r w:rsidRPr="00CC4141">
              <w:rPr>
                <w:rFonts w:ascii="Arial Narrow" w:hAnsi="Arial Narrow"/>
                <w:bCs/>
                <w:szCs w:val="24"/>
                <w:lang w:val="es-PE" w:eastAsia="en-US"/>
              </w:rPr>
              <w:t>El laboratorio debe contar con un procedimiento que se debe implementar cuando cualquier aspecto de sus actividades de laboratorio o los resultados de este trabajo no cumplan con sus propios procedimientos o con los requisitos acordados con el cliente</w:t>
            </w:r>
            <w:r w:rsidR="0001640D">
              <w:rPr>
                <w:rFonts w:ascii="Arial Narrow" w:hAnsi="Arial Narrow"/>
                <w:bCs/>
                <w:szCs w:val="24"/>
                <w:lang w:val="es-PE" w:eastAsia="en-US"/>
              </w:rPr>
              <w:t>.</w:t>
            </w:r>
            <w:r w:rsidRPr="00CC4141">
              <w:rPr>
                <w:rFonts w:ascii="Arial Narrow" w:hAnsi="Arial Narrow"/>
                <w:bCs/>
                <w:szCs w:val="24"/>
                <w:lang w:val="es-PE" w:eastAsia="en-US"/>
              </w:rPr>
              <w:t xml:space="preserve"> El procedimiento debe asegurar que:</w:t>
            </w:r>
          </w:p>
          <w:p w14:paraId="60EF88BC" w14:textId="77777777" w:rsidR="00CC4141" w:rsidRPr="00CC4141" w:rsidRDefault="00CC4141" w:rsidP="00CC4141">
            <w:pPr>
              <w:tabs>
                <w:tab w:val="left" w:pos="355"/>
              </w:tabs>
              <w:ind w:left="355" w:hanging="283"/>
              <w:jc w:val="both"/>
              <w:rPr>
                <w:rFonts w:ascii="Arial Narrow" w:hAnsi="Arial Narrow"/>
                <w:bCs/>
                <w:szCs w:val="24"/>
                <w:lang w:val="es-PE" w:eastAsia="en-US"/>
              </w:rPr>
            </w:pPr>
            <w:r w:rsidRPr="00CC4141">
              <w:rPr>
                <w:rFonts w:ascii="Arial Narrow" w:hAnsi="Arial Narrow"/>
                <w:bCs/>
                <w:szCs w:val="24"/>
                <w:lang w:val="es-PE" w:eastAsia="en-US"/>
              </w:rPr>
              <w:t>a)</w:t>
            </w:r>
            <w:r w:rsidRPr="00CC4141">
              <w:rPr>
                <w:rFonts w:ascii="Arial Narrow" w:hAnsi="Arial Narrow"/>
                <w:bCs/>
                <w:szCs w:val="24"/>
                <w:lang w:val="es-PE" w:eastAsia="en-US"/>
              </w:rPr>
              <w:tab/>
              <w:t>estén definidas las responsabilidades y autoridades para la gestión del trabajo no conforme;</w:t>
            </w:r>
          </w:p>
          <w:p w14:paraId="605D7840" w14:textId="77777777" w:rsidR="00CC4141" w:rsidRPr="00CC4141" w:rsidRDefault="00CC4141" w:rsidP="008B6CB1">
            <w:pPr>
              <w:tabs>
                <w:tab w:val="left" w:pos="355"/>
              </w:tabs>
              <w:ind w:left="355" w:hanging="283"/>
              <w:jc w:val="both"/>
              <w:rPr>
                <w:rFonts w:ascii="Arial Narrow" w:hAnsi="Arial Narrow"/>
                <w:bCs/>
                <w:szCs w:val="24"/>
                <w:lang w:val="es-PE" w:eastAsia="en-US"/>
              </w:rPr>
            </w:pPr>
            <w:r w:rsidRPr="00CC4141">
              <w:rPr>
                <w:rFonts w:ascii="Arial Narrow" w:hAnsi="Arial Narrow"/>
                <w:bCs/>
                <w:szCs w:val="24"/>
                <w:lang w:val="es-PE" w:eastAsia="en-US"/>
              </w:rPr>
              <w:t>b)</w:t>
            </w:r>
            <w:r w:rsidRPr="00CC4141">
              <w:rPr>
                <w:rFonts w:ascii="Arial Narrow" w:hAnsi="Arial Narrow"/>
                <w:bCs/>
                <w:szCs w:val="24"/>
                <w:lang w:val="es-PE" w:eastAsia="en-US"/>
              </w:rPr>
              <w:tab/>
              <w:t>las acciones (incluyendo la detención o repetición del trabajo, y la retención de los informes, según sea necesario) se basen en los niveles de riesgo establecidos por el laboratorio;</w:t>
            </w:r>
          </w:p>
          <w:p w14:paraId="7CDB14ED" w14:textId="77777777" w:rsidR="00CC4141" w:rsidRPr="00CC4141" w:rsidRDefault="00CC4141" w:rsidP="008B6CB1">
            <w:pPr>
              <w:tabs>
                <w:tab w:val="left" w:pos="355"/>
              </w:tabs>
              <w:ind w:left="355" w:hanging="283"/>
              <w:jc w:val="both"/>
              <w:rPr>
                <w:rFonts w:ascii="Arial Narrow" w:hAnsi="Arial Narrow"/>
                <w:bCs/>
                <w:szCs w:val="24"/>
                <w:lang w:val="es-PE" w:eastAsia="en-US"/>
              </w:rPr>
            </w:pPr>
            <w:r w:rsidRPr="00CC4141">
              <w:rPr>
                <w:rFonts w:ascii="Arial Narrow" w:hAnsi="Arial Narrow"/>
                <w:bCs/>
                <w:szCs w:val="24"/>
                <w:lang w:val="es-PE" w:eastAsia="en-US"/>
              </w:rPr>
              <w:t>c)</w:t>
            </w:r>
            <w:r w:rsidRPr="00CC4141">
              <w:rPr>
                <w:rFonts w:ascii="Arial Narrow" w:hAnsi="Arial Narrow"/>
                <w:bCs/>
                <w:szCs w:val="24"/>
                <w:lang w:val="es-PE" w:eastAsia="en-US"/>
              </w:rPr>
              <w:tab/>
              <w:t>se haga una evaluación de la importancia del trabajo no conforme, incluyendo un análisis de impacto sobre los resultados previos;</w:t>
            </w:r>
          </w:p>
          <w:p w14:paraId="7BBEB497" w14:textId="77777777" w:rsidR="00CC4141" w:rsidRPr="00CC4141" w:rsidRDefault="00CC4141" w:rsidP="00CC4141">
            <w:pPr>
              <w:tabs>
                <w:tab w:val="left" w:pos="355"/>
              </w:tabs>
              <w:ind w:left="355" w:hanging="283"/>
              <w:jc w:val="both"/>
              <w:rPr>
                <w:rFonts w:ascii="Arial Narrow" w:hAnsi="Arial Narrow"/>
                <w:bCs/>
                <w:szCs w:val="24"/>
                <w:lang w:val="es-PE" w:eastAsia="en-US"/>
              </w:rPr>
            </w:pPr>
            <w:r w:rsidRPr="00CC4141">
              <w:rPr>
                <w:rFonts w:ascii="Arial Narrow" w:hAnsi="Arial Narrow"/>
                <w:bCs/>
                <w:szCs w:val="24"/>
                <w:lang w:val="es-PE" w:eastAsia="en-US"/>
              </w:rPr>
              <w:t>d)</w:t>
            </w:r>
            <w:r w:rsidRPr="00CC4141">
              <w:rPr>
                <w:rFonts w:ascii="Arial Narrow" w:hAnsi="Arial Narrow"/>
                <w:bCs/>
                <w:szCs w:val="24"/>
                <w:lang w:val="es-PE" w:eastAsia="en-US"/>
              </w:rPr>
              <w:tab/>
              <w:t>se tome una decisión sobre la aceptabilidad del trabajo no conforme;</w:t>
            </w:r>
          </w:p>
          <w:p w14:paraId="5E2305A8" w14:textId="77777777" w:rsidR="00CC4141" w:rsidRPr="00CC4141" w:rsidRDefault="00CC4141" w:rsidP="008B6CB1">
            <w:pPr>
              <w:tabs>
                <w:tab w:val="left" w:pos="355"/>
              </w:tabs>
              <w:ind w:left="355" w:hanging="283"/>
              <w:jc w:val="both"/>
              <w:rPr>
                <w:rFonts w:ascii="Arial Narrow" w:hAnsi="Arial Narrow"/>
                <w:bCs/>
                <w:szCs w:val="24"/>
                <w:lang w:val="es-PE" w:eastAsia="en-US"/>
              </w:rPr>
            </w:pPr>
            <w:r w:rsidRPr="00CC4141">
              <w:rPr>
                <w:rFonts w:ascii="Arial Narrow" w:hAnsi="Arial Narrow"/>
                <w:bCs/>
                <w:szCs w:val="24"/>
                <w:lang w:val="es-PE" w:eastAsia="en-US"/>
              </w:rPr>
              <w:t>e)</w:t>
            </w:r>
            <w:r w:rsidRPr="00CC4141">
              <w:rPr>
                <w:rFonts w:ascii="Arial Narrow" w:hAnsi="Arial Narrow"/>
                <w:bCs/>
                <w:szCs w:val="24"/>
                <w:lang w:val="es-PE" w:eastAsia="en-US"/>
              </w:rPr>
              <w:tab/>
              <w:t>cuando sea necesario, se notifique al cliente y se anule el trabajo;</w:t>
            </w:r>
          </w:p>
          <w:p w14:paraId="009CE12A" w14:textId="77777777" w:rsidR="00C71B3B" w:rsidRPr="00A6071F" w:rsidRDefault="00CC4141" w:rsidP="00CC4141">
            <w:pPr>
              <w:tabs>
                <w:tab w:val="left" w:pos="355"/>
              </w:tabs>
              <w:ind w:left="355" w:hanging="283"/>
              <w:jc w:val="both"/>
              <w:rPr>
                <w:rFonts w:ascii="Arial Narrow" w:hAnsi="Arial Narrow"/>
                <w:bCs/>
                <w:szCs w:val="24"/>
                <w:lang w:val="es-PE" w:eastAsia="en-US"/>
              </w:rPr>
            </w:pPr>
            <w:r w:rsidRPr="00CC4141">
              <w:rPr>
                <w:rFonts w:ascii="Arial Narrow" w:hAnsi="Arial Narrow"/>
                <w:bCs/>
                <w:szCs w:val="24"/>
                <w:lang w:val="es-PE" w:eastAsia="en-US"/>
              </w:rPr>
              <w:t>f)</w:t>
            </w:r>
            <w:r w:rsidRPr="00CC4141">
              <w:rPr>
                <w:rFonts w:ascii="Arial Narrow" w:hAnsi="Arial Narrow"/>
                <w:bCs/>
                <w:szCs w:val="24"/>
                <w:lang w:val="es-PE" w:eastAsia="en-US"/>
              </w:rPr>
              <w:tab/>
              <w:t>se defina la responsabilidad para autorizar la reanudación del trabajo.</w:t>
            </w:r>
          </w:p>
        </w:tc>
        <w:tc>
          <w:tcPr>
            <w:tcW w:w="1203" w:type="dxa"/>
            <w:tcBorders>
              <w:top w:val="single" w:sz="2" w:space="0" w:color="auto"/>
              <w:bottom w:val="single" w:sz="2" w:space="0" w:color="auto"/>
            </w:tcBorders>
          </w:tcPr>
          <w:p w14:paraId="1D76C7A6" w14:textId="77777777" w:rsidR="00C71B3B" w:rsidRPr="00F967EC" w:rsidRDefault="00C71B3B"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70D5F868" w14:textId="77777777" w:rsidR="00C71B3B" w:rsidRPr="00F967EC" w:rsidRDefault="00C71B3B"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5BA78F99" w14:textId="77777777" w:rsidR="00C71B3B" w:rsidRPr="00F967EC" w:rsidRDefault="00C71B3B"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463CD2B3" w14:textId="77777777" w:rsidR="00C71B3B" w:rsidRPr="00F967EC" w:rsidRDefault="00C71B3B"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266BE902" w14:textId="77777777" w:rsidR="00C71B3B" w:rsidRPr="00F967EC" w:rsidRDefault="00C71B3B" w:rsidP="00542452">
            <w:pPr>
              <w:jc w:val="center"/>
              <w:rPr>
                <w:rFonts w:ascii="Arial Narrow" w:hAnsi="Arial Narrow"/>
                <w:b/>
                <w:szCs w:val="18"/>
                <w:lang w:val="es-PE"/>
              </w:rPr>
            </w:pPr>
          </w:p>
        </w:tc>
      </w:tr>
      <w:tr w:rsidR="00B134F3" w:rsidRPr="00F967EC" w14:paraId="5EDE99DC" w14:textId="77777777" w:rsidTr="00BA121F">
        <w:tc>
          <w:tcPr>
            <w:tcW w:w="779" w:type="dxa"/>
            <w:tcBorders>
              <w:top w:val="single" w:sz="4" w:space="0" w:color="auto"/>
              <w:left w:val="single" w:sz="4" w:space="0" w:color="auto"/>
              <w:bottom w:val="single" w:sz="4" w:space="0" w:color="auto"/>
            </w:tcBorders>
          </w:tcPr>
          <w:p w14:paraId="0A9AC169" w14:textId="77777777" w:rsidR="00B134F3" w:rsidRDefault="00CC4141" w:rsidP="00542452">
            <w:pPr>
              <w:jc w:val="center"/>
              <w:rPr>
                <w:rFonts w:ascii="Arial Narrow" w:hAnsi="Arial Narrow"/>
                <w:b/>
                <w:szCs w:val="18"/>
                <w:lang w:val="es-PE"/>
              </w:rPr>
            </w:pPr>
            <w:r>
              <w:rPr>
                <w:rFonts w:ascii="Arial Narrow" w:hAnsi="Arial Narrow"/>
                <w:b/>
                <w:szCs w:val="18"/>
                <w:lang w:val="es-PE"/>
              </w:rPr>
              <w:t>7.10.2</w:t>
            </w:r>
          </w:p>
        </w:tc>
        <w:tc>
          <w:tcPr>
            <w:tcW w:w="2766" w:type="dxa"/>
            <w:tcBorders>
              <w:top w:val="single" w:sz="4" w:space="0" w:color="auto"/>
              <w:bottom w:val="single" w:sz="4" w:space="0" w:color="auto"/>
            </w:tcBorders>
          </w:tcPr>
          <w:p w14:paraId="6DFA886C" w14:textId="77777777" w:rsidR="00B134F3" w:rsidRPr="00A6071F" w:rsidRDefault="00CC4141" w:rsidP="00CC4141">
            <w:pPr>
              <w:tabs>
                <w:tab w:val="left" w:pos="1418"/>
              </w:tabs>
              <w:jc w:val="both"/>
              <w:rPr>
                <w:rFonts w:ascii="Arial Narrow" w:hAnsi="Arial Narrow"/>
                <w:bCs/>
                <w:szCs w:val="24"/>
                <w:lang w:val="es-PE" w:eastAsia="en-US"/>
              </w:rPr>
            </w:pPr>
            <w:r w:rsidRPr="00CC4141">
              <w:rPr>
                <w:rFonts w:ascii="Arial Narrow" w:hAnsi="Arial Narrow"/>
                <w:bCs/>
                <w:szCs w:val="24"/>
                <w:lang w:val="es-PE" w:eastAsia="en-US"/>
              </w:rPr>
              <w:t>El laboratorio debe conservar registros del trabajo no conforme y las acciones según lo especificado en 7.10.1, b) a f).</w:t>
            </w:r>
          </w:p>
        </w:tc>
        <w:tc>
          <w:tcPr>
            <w:tcW w:w="1203" w:type="dxa"/>
            <w:tcBorders>
              <w:top w:val="single" w:sz="2" w:space="0" w:color="auto"/>
              <w:bottom w:val="single" w:sz="2" w:space="0" w:color="auto"/>
            </w:tcBorders>
          </w:tcPr>
          <w:p w14:paraId="3F5088AD" w14:textId="77777777" w:rsidR="00B134F3" w:rsidRPr="00F967EC" w:rsidRDefault="00B134F3"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0F982EFD" w14:textId="77777777" w:rsidR="00B134F3" w:rsidRPr="00F967EC" w:rsidRDefault="00B134F3"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5C4F6717" w14:textId="77777777" w:rsidR="00B134F3" w:rsidRPr="00F967EC" w:rsidRDefault="00B134F3"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6D32CC9F" w14:textId="77777777" w:rsidR="00B134F3" w:rsidRPr="00F967EC" w:rsidRDefault="00B134F3"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50E0E5D9" w14:textId="77777777" w:rsidR="00B134F3" w:rsidRPr="00F967EC" w:rsidRDefault="00B134F3" w:rsidP="00542452">
            <w:pPr>
              <w:jc w:val="center"/>
              <w:rPr>
                <w:rFonts w:ascii="Arial Narrow" w:hAnsi="Arial Narrow"/>
                <w:b/>
                <w:szCs w:val="18"/>
                <w:lang w:val="es-PE"/>
              </w:rPr>
            </w:pPr>
          </w:p>
        </w:tc>
      </w:tr>
      <w:tr w:rsidR="00B134F3" w:rsidRPr="00F967EC" w14:paraId="196533F9" w14:textId="77777777" w:rsidTr="00BA121F">
        <w:tc>
          <w:tcPr>
            <w:tcW w:w="779" w:type="dxa"/>
            <w:tcBorders>
              <w:top w:val="single" w:sz="4" w:space="0" w:color="auto"/>
              <w:left w:val="single" w:sz="4" w:space="0" w:color="auto"/>
              <w:bottom w:val="single" w:sz="4" w:space="0" w:color="auto"/>
            </w:tcBorders>
          </w:tcPr>
          <w:p w14:paraId="1CC17992" w14:textId="77777777" w:rsidR="00B134F3" w:rsidRDefault="00CC4141" w:rsidP="00542452">
            <w:pPr>
              <w:jc w:val="center"/>
              <w:rPr>
                <w:rFonts w:ascii="Arial Narrow" w:hAnsi="Arial Narrow"/>
                <w:b/>
                <w:szCs w:val="18"/>
                <w:lang w:val="es-PE"/>
              </w:rPr>
            </w:pPr>
            <w:r>
              <w:rPr>
                <w:rFonts w:ascii="Arial Narrow" w:hAnsi="Arial Narrow"/>
                <w:b/>
                <w:szCs w:val="18"/>
                <w:lang w:val="es-PE"/>
              </w:rPr>
              <w:t>7.10.3</w:t>
            </w:r>
          </w:p>
        </w:tc>
        <w:tc>
          <w:tcPr>
            <w:tcW w:w="2766" w:type="dxa"/>
            <w:tcBorders>
              <w:top w:val="single" w:sz="4" w:space="0" w:color="auto"/>
              <w:bottom w:val="single" w:sz="4" w:space="0" w:color="auto"/>
            </w:tcBorders>
          </w:tcPr>
          <w:p w14:paraId="4561980D" w14:textId="77777777" w:rsidR="00B134F3" w:rsidRPr="00A6071F" w:rsidRDefault="00CC4141" w:rsidP="00A6071F">
            <w:pPr>
              <w:tabs>
                <w:tab w:val="left" w:pos="1418"/>
              </w:tabs>
              <w:jc w:val="both"/>
              <w:rPr>
                <w:rFonts w:ascii="Arial Narrow" w:hAnsi="Arial Narrow"/>
                <w:bCs/>
                <w:szCs w:val="24"/>
                <w:lang w:val="es-PE" w:eastAsia="en-US"/>
              </w:rPr>
            </w:pPr>
            <w:r w:rsidRPr="00CC4141">
              <w:rPr>
                <w:rFonts w:ascii="Arial Narrow" w:hAnsi="Arial Narrow"/>
                <w:bCs/>
                <w:szCs w:val="24"/>
                <w:lang w:val="es-PE" w:eastAsia="en-US"/>
              </w:rPr>
              <w:t>Cuando la evaluación indique que el trabajo no conforme podría volver a ocurrir o exista duda acerca del cumplimiento de las operaciones del laboratorio con su propio sistema de gestión, el laboratorio debe implementar acciones correctivas</w:t>
            </w:r>
          </w:p>
        </w:tc>
        <w:tc>
          <w:tcPr>
            <w:tcW w:w="1203" w:type="dxa"/>
            <w:tcBorders>
              <w:top w:val="single" w:sz="2" w:space="0" w:color="auto"/>
              <w:bottom w:val="single" w:sz="2" w:space="0" w:color="auto"/>
            </w:tcBorders>
          </w:tcPr>
          <w:p w14:paraId="4C130589" w14:textId="77777777" w:rsidR="00B134F3" w:rsidRPr="00F967EC" w:rsidRDefault="00B134F3"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10C8384E" w14:textId="77777777" w:rsidR="00B134F3" w:rsidRPr="00F967EC" w:rsidRDefault="00B134F3"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6C24D283" w14:textId="77777777" w:rsidR="00B134F3" w:rsidRPr="00F967EC" w:rsidRDefault="00B134F3"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5BACE50C" w14:textId="77777777" w:rsidR="00B134F3" w:rsidRPr="00F967EC" w:rsidRDefault="00B134F3"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12DBE823" w14:textId="77777777" w:rsidR="00B134F3" w:rsidRPr="00F967EC" w:rsidRDefault="00B134F3" w:rsidP="00542452">
            <w:pPr>
              <w:jc w:val="center"/>
              <w:rPr>
                <w:rFonts w:ascii="Arial Narrow" w:hAnsi="Arial Narrow"/>
                <w:b/>
                <w:szCs w:val="18"/>
                <w:lang w:val="es-PE"/>
              </w:rPr>
            </w:pPr>
          </w:p>
        </w:tc>
      </w:tr>
      <w:tr w:rsidR="00CC4141" w:rsidRPr="00F967EC" w14:paraId="0D8243D7" w14:textId="77777777" w:rsidTr="00BA121F">
        <w:tc>
          <w:tcPr>
            <w:tcW w:w="779" w:type="dxa"/>
            <w:tcBorders>
              <w:top w:val="single" w:sz="4" w:space="0" w:color="auto"/>
              <w:left w:val="single" w:sz="4" w:space="0" w:color="auto"/>
              <w:bottom w:val="single" w:sz="4" w:space="0" w:color="auto"/>
            </w:tcBorders>
          </w:tcPr>
          <w:p w14:paraId="5A87A635" w14:textId="77777777" w:rsidR="00CC4141" w:rsidRDefault="00CD24D8" w:rsidP="00542452">
            <w:pPr>
              <w:jc w:val="center"/>
              <w:rPr>
                <w:rFonts w:ascii="Arial Narrow" w:hAnsi="Arial Narrow"/>
                <w:b/>
                <w:szCs w:val="18"/>
                <w:lang w:val="es-PE"/>
              </w:rPr>
            </w:pPr>
            <w:r>
              <w:rPr>
                <w:rFonts w:ascii="Arial Narrow" w:hAnsi="Arial Narrow"/>
                <w:b/>
                <w:szCs w:val="18"/>
                <w:lang w:val="es-PE"/>
              </w:rPr>
              <w:lastRenderedPageBreak/>
              <w:t>7.11</w:t>
            </w:r>
          </w:p>
          <w:p w14:paraId="2100156C" w14:textId="77777777" w:rsidR="00CD24D8" w:rsidRDefault="00CD24D8" w:rsidP="00542452">
            <w:pPr>
              <w:jc w:val="center"/>
              <w:rPr>
                <w:rFonts w:ascii="Arial Narrow" w:hAnsi="Arial Narrow"/>
                <w:b/>
                <w:szCs w:val="18"/>
                <w:lang w:val="es-PE"/>
              </w:rPr>
            </w:pPr>
          </w:p>
          <w:p w14:paraId="1B42A5BB" w14:textId="77777777" w:rsidR="00CD24D8" w:rsidRDefault="00CD24D8" w:rsidP="00542452">
            <w:pPr>
              <w:jc w:val="center"/>
              <w:rPr>
                <w:rFonts w:ascii="Arial Narrow" w:hAnsi="Arial Narrow"/>
                <w:b/>
                <w:szCs w:val="18"/>
                <w:lang w:val="es-PE"/>
              </w:rPr>
            </w:pPr>
          </w:p>
          <w:p w14:paraId="66DCB413" w14:textId="77777777" w:rsidR="00CD24D8" w:rsidRDefault="00CD24D8" w:rsidP="00542452">
            <w:pPr>
              <w:jc w:val="center"/>
              <w:rPr>
                <w:rFonts w:ascii="Arial Narrow" w:hAnsi="Arial Narrow"/>
                <w:b/>
                <w:szCs w:val="18"/>
                <w:lang w:val="es-PE"/>
              </w:rPr>
            </w:pPr>
            <w:r>
              <w:rPr>
                <w:rFonts w:ascii="Arial Narrow" w:hAnsi="Arial Narrow"/>
                <w:b/>
                <w:szCs w:val="18"/>
                <w:lang w:val="es-PE"/>
              </w:rPr>
              <w:t>7.11.1</w:t>
            </w:r>
          </w:p>
        </w:tc>
        <w:tc>
          <w:tcPr>
            <w:tcW w:w="2766" w:type="dxa"/>
            <w:tcBorders>
              <w:top w:val="single" w:sz="4" w:space="0" w:color="auto"/>
              <w:bottom w:val="single" w:sz="4" w:space="0" w:color="auto"/>
            </w:tcBorders>
          </w:tcPr>
          <w:p w14:paraId="3BF51F22" w14:textId="77777777" w:rsidR="007906C5" w:rsidRPr="00FB7027" w:rsidRDefault="007906C5" w:rsidP="007906C5">
            <w:pPr>
              <w:tabs>
                <w:tab w:val="left" w:pos="1418"/>
              </w:tabs>
              <w:jc w:val="both"/>
              <w:rPr>
                <w:rFonts w:ascii="Arial Narrow" w:hAnsi="Arial Narrow"/>
                <w:b/>
                <w:bCs/>
                <w:szCs w:val="24"/>
                <w:lang w:val="es-PE" w:eastAsia="en-US"/>
              </w:rPr>
            </w:pPr>
            <w:r w:rsidRPr="00FB7027">
              <w:rPr>
                <w:rFonts w:ascii="Arial Narrow" w:hAnsi="Arial Narrow"/>
                <w:b/>
                <w:bCs/>
                <w:szCs w:val="24"/>
                <w:lang w:val="es-PE" w:eastAsia="en-US"/>
              </w:rPr>
              <w:t>Control de los datos y gestión de la información</w:t>
            </w:r>
          </w:p>
          <w:p w14:paraId="45B83A36" w14:textId="77777777" w:rsidR="007906C5" w:rsidRPr="00FB7027" w:rsidRDefault="007906C5" w:rsidP="007906C5">
            <w:pPr>
              <w:tabs>
                <w:tab w:val="left" w:pos="1418"/>
              </w:tabs>
              <w:jc w:val="both"/>
              <w:rPr>
                <w:rFonts w:ascii="Arial Narrow" w:hAnsi="Arial Narrow"/>
                <w:bCs/>
                <w:szCs w:val="24"/>
                <w:lang w:val="es-PE" w:eastAsia="en-US"/>
              </w:rPr>
            </w:pPr>
          </w:p>
          <w:p w14:paraId="479E01CF" w14:textId="77777777" w:rsidR="00CC4141" w:rsidRDefault="007906C5" w:rsidP="00731BA8">
            <w:pPr>
              <w:tabs>
                <w:tab w:val="left" w:pos="1418"/>
              </w:tabs>
              <w:jc w:val="both"/>
              <w:rPr>
                <w:rFonts w:ascii="Arial Narrow" w:hAnsi="Arial Narrow"/>
                <w:bCs/>
                <w:szCs w:val="24"/>
                <w:lang w:val="es-PE" w:eastAsia="en-US"/>
              </w:rPr>
            </w:pPr>
            <w:r w:rsidRPr="00FB7027">
              <w:rPr>
                <w:rFonts w:ascii="Arial Narrow" w:hAnsi="Arial Narrow"/>
                <w:bCs/>
                <w:szCs w:val="24"/>
                <w:lang w:val="es-PE" w:eastAsia="en-US"/>
              </w:rPr>
              <w:t>El laboratorio debe tener acceso a los datos y a la información necesaria para llevar a cabo las actividades de laboratorio.</w:t>
            </w:r>
          </w:p>
          <w:p w14:paraId="13B83406" w14:textId="77777777" w:rsidR="006A599B" w:rsidRDefault="006A599B" w:rsidP="00731BA8">
            <w:pPr>
              <w:tabs>
                <w:tab w:val="left" w:pos="1418"/>
              </w:tabs>
              <w:jc w:val="both"/>
              <w:rPr>
                <w:rFonts w:ascii="Arial Narrow" w:hAnsi="Arial Narrow"/>
                <w:bCs/>
                <w:szCs w:val="24"/>
                <w:lang w:val="es-PE" w:eastAsia="en-US"/>
              </w:rPr>
            </w:pPr>
          </w:p>
          <w:p w14:paraId="1CB08B25" w14:textId="77777777" w:rsidR="006A599B" w:rsidRPr="008B6CB1" w:rsidRDefault="006A599B" w:rsidP="008B6CB1">
            <w:pPr>
              <w:jc w:val="both"/>
              <w:rPr>
                <w:rFonts w:ascii="Arial Narrow" w:hAnsi="Arial Narrow"/>
                <w:b/>
                <w:szCs w:val="18"/>
                <w:lang w:val="es-PE"/>
              </w:rPr>
            </w:pPr>
            <w:r w:rsidRPr="00245CB0">
              <w:rPr>
                <w:rFonts w:ascii="Arial Narrow" w:hAnsi="Arial Narrow"/>
                <w:b/>
                <w:szCs w:val="18"/>
                <w:lang w:val="es-PE"/>
              </w:rPr>
              <w:t>Directriz DA-acr-06D:</w:t>
            </w:r>
          </w:p>
          <w:p w14:paraId="3BD6D06D" w14:textId="77777777" w:rsidR="006A599B" w:rsidRPr="008B6CB1" w:rsidRDefault="006A599B" w:rsidP="00731BA8">
            <w:pPr>
              <w:tabs>
                <w:tab w:val="left" w:pos="1418"/>
              </w:tabs>
              <w:jc w:val="both"/>
              <w:rPr>
                <w:rFonts w:ascii="Arial Narrow" w:hAnsi="Arial Narrow"/>
                <w:szCs w:val="18"/>
              </w:rPr>
            </w:pPr>
            <w:r w:rsidRPr="008B6CB1">
              <w:rPr>
                <w:rFonts w:ascii="Arial Narrow" w:hAnsi="Arial Narrow"/>
                <w:szCs w:val="18"/>
              </w:rPr>
              <w:t xml:space="preserve">7.11 Debe entenderse como </w:t>
            </w:r>
            <w:proofErr w:type="gramStart"/>
            <w:r w:rsidRPr="008B6CB1">
              <w:rPr>
                <w:rFonts w:ascii="Arial Narrow" w:hAnsi="Arial Narrow"/>
                <w:szCs w:val="18"/>
              </w:rPr>
              <w:t>interface</w:t>
            </w:r>
            <w:proofErr w:type="gramEnd"/>
            <w:r w:rsidRPr="008B6CB1">
              <w:rPr>
                <w:rFonts w:ascii="Arial Narrow" w:hAnsi="Arial Narrow"/>
                <w:szCs w:val="18"/>
              </w:rPr>
              <w:t xml:space="preserve"> el sistema de información del laboratorio y otros sistemas computarizados tales como equipos de laboratorios con configuración del software.</w:t>
            </w:r>
          </w:p>
          <w:p w14:paraId="3B06B21A" w14:textId="77777777" w:rsidR="006A599B" w:rsidRPr="00A6071F" w:rsidRDefault="006A599B" w:rsidP="00731BA8">
            <w:pPr>
              <w:tabs>
                <w:tab w:val="left" w:pos="1418"/>
              </w:tabs>
              <w:jc w:val="both"/>
              <w:rPr>
                <w:rFonts w:ascii="Arial Narrow" w:hAnsi="Arial Narrow"/>
                <w:bCs/>
                <w:szCs w:val="24"/>
                <w:lang w:val="es-PE" w:eastAsia="en-US"/>
              </w:rPr>
            </w:pPr>
          </w:p>
        </w:tc>
        <w:tc>
          <w:tcPr>
            <w:tcW w:w="1203" w:type="dxa"/>
            <w:tcBorders>
              <w:top w:val="single" w:sz="2" w:space="0" w:color="auto"/>
              <w:bottom w:val="single" w:sz="2" w:space="0" w:color="auto"/>
            </w:tcBorders>
          </w:tcPr>
          <w:p w14:paraId="0AEB5462" w14:textId="77777777" w:rsidR="00CC4141" w:rsidRPr="00F967EC" w:rsidRDefault="00CC4141"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0110EB47" w14:textId="77777777" w:rsidR="00CC4141" w:rsidRPr="00F967EC" w:rsidRDefault="00CC4141"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011EB4B3" w14:textId="77777777" w:rsidR="00CC4141" w:rsidRPr="00F967EC" w:rsidRDefault="00CC4141"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1206E975" w14:textId="77777777" w:rsidR="00CC4141" w:rsidRPr="00F967EC" w:rsidRDefault="00CC4141"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2E36F5D9" w14:textId="77777777" w:rsidR="00CC4141" w:rsidRPr="00F967EC" w:rsidRDefault="00CC4141" w:rsidP="00542452">
            <w:pPr>
              <w:jc w:val="center"/>
              <w:rPr>
                <w:rFonts w:ascii="Arial Narrow" w:hAnsi="Arial Narrow"/>
                <w:b/>
                <w:szCs w:val="18"/>
                <w:lang w:val="es-PE"/>
              </w:rPr>
            </w:pPr>
          </w:p>
        </w:tc>
      </w:tr>
      <w:tr w:rsidR="007906C5" w:rsidRPr="00F967EC" w14:paraId="51F790F8" w14:textId="77777777" w:rsidTr="00BA121F">
        <w:tc>
          <w:tcPr>
            <w:tcW w:w="779" w:type="dxa"/>
            <w:tcBorders>
              <w:top w:val="single" w:sz="4" w:space="0" w:color="auto"/>
              <w:left w:val="single" w:sz="4" w:space="0" w:color="auto"/>
              <w:bottom w:val="single" w:sz="4" w:space="0" w:color="auto"/>
            </w:tcBorders>
          </w:tcPr>
          <w:p w14:paraId="59713B33" w14:textId="77777777" w:rsidR="007906C5" w:rsidRDefault="006762B3" w:rsidP="00542452">
            <w:pPr>
              <w:jc w:val="center"/>
              <w:rPr>
                <w:rFonts w:ascii="Arial Narrow" w:hAnsi="Arial Narrow"/>
                <w:b/>
                <w:szCs w:val="18"/>
                <w:lang w:val="es-PE"/>
              </w:rPr>
            </w:pPr>
            <w:r>
              <w:rPr>
                <w:rFonts w:ascii="Arial Narrow" w:hAnsi="Arial Narrow"/>
                <w:b/>
                <w:szCs w:val="18"/>
                <w:lang w:val="es-PE"/>
              </w:rPr>
              <w:t>7.11.2</w:t>
            </w:r>
          </w:p>
        </w:tc>
        <w:tc>
          <w:tcPr>
            <w:tcW w:w="2766" w:type="dxa"/>
            <w:tcBorders>
              <w:top w:val="single" w:sz="4" w:space="0" w:color="auto"/>
              <w:bottom w:val="single" w:sz="4" w:space="0" w:color="auto"/>
            </w:tcBorders>
          </w:tcPr>
          <w:p w14:paraId="67F8FC8A" w14:textId="77777777" w:rsidR="00B3435F" w:rsidRDefault="006762B3" w:rsidP="006762B3">
            <w:pPr>
              <w:tabs>
                <w:tab w:val="left" w:pos="1418"/>
              </w:tabs>
              <w:jc w:val="both"/>
              <w:rPr>
                <w:rFonts w:ascii="Arial Narrow" w:hAnsi="Arial Narrow"/>
                <w:bCs/>
                <w:szCs w:val="18"/>
                <w:lang w:val="es-PE" w:eastAsia="en-US"/>
              </w:rPr>
            </w:pPr>
            <w:r w:rsidRPr="002372AA">
              <w:rPr>
                <w:rFonts w:ascii="Arial Narrow" w:hAnsi="Arial Narrow"/>
                <w:bCs/>
                <w:szCs w:val="18"/>
                <w:lang w:val="es-PE" w:eastAsia="en-US"/>
              </w:rPr>
              <w:t>Los sistemas de gestión de la información del laboratorio utilizados para recopilar, procesar, registrar, informar, almacenar o recuperar datos se deben validar en cuanto a su funcionalidad</w:t>
            </w:r>
            <w:r w:rsidR="00B3435F">
              <w:rPr>
                <w:rFonts w:ascii="Arial Narrow" w:hAnsi="Arial Narrow"/>
                <w:bCs/>
                <w:szCs w:val="18"/>
                <w:lang w:val="es-PE" w:eastAsia="en-US"/>
              </w:rPr>
              <w:t>.</w:t>
            </w:r>
          </w:p>
          <w:p w14:paraId="55FD1698" w14:textId="77777777" w:rsidR="007906C5" w:rsidRPr="008B6CB1" w:rsidRDefault="006762B3" w:rsidP="008B6CB1">
            <w:pPr>
              <w:tabs>
                <w:tab w:val="left" w:pos="1418"/>
              </w:tabs>
              <w:jc w:val="both"/>
              <w:rPr>
                <w:rFonts w:ascii="Arial Narrow" w:hAnsi="Arial Narrow"/>
                <w:bCs/>
                <w:szCs w:val="18"/>
                <w:lang w:val="es-PE" w:eastAsia="en-US"/>
              </w:rPr>
            </w:pPr>
            <w:r w:rsidRPr="002372AA">
              <w:rPr>
                <w:rFonts w:ascii="Arial Narrow" w:hAnsi="Arial Narrow"/>
                <w:bCs/>
                <w:szCs w:val="18"/>
                <w:lang w:val="es-PE" w:eastAsia="en-US"/>
              </w:rPr>
              <w:t>Siempre que haya cualquier cambio, incluida la configuración del software del laboratorio o modificaciones al software comercial listo para su uso, se debe autorizar, documentar y validar antes de su implementación.</w:t>
            </w:r>
          </w:p>
        </w:tc>
        <w:tc>
          <w:tcPr>
            <w:tcW w:w="1203" w:type="dxa"/>
            <w:tcBorders>
              <w:top w:val="single" w:sz="2" w:space="0" w:color="auto"/>
              <w:bottom w:val="single" w:sz="2" w:space="0" w:color="auto"/>
            </w:tcBorders>
          </w:tcPr>
          <w:p w14:paraId="6958A49A" w14:textId="77777777" w:rsidR="007906C5" w:rsidRPr="00F967EC" w:rsidRDefault="007906C5"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08AF8A8E" w14:textId="77777777" w:rsidR="007906C5" w:rsidRPr="00F967EC" w:rsidRDefault="007906C5"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51631E8F" w14:textId="77777777" w:rsidR="007906C5" w:rsidRPr="00F967EC" w:rsidRDefault="007906C5"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62983DE5" w14:textId="77777777" w:rsidR="007906C5" w:rsidRPr="00F967EC" w:rsidRDefault="007906C5"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058B7441" w14:textId="77777777" w:rsidR="007906C5" w:rsidRPr="00F967EC" w:rsidRDefault="007906C5" w:rsidP="00542452">
            <w:pPr>
              <w:jc w:val="center"/>
              <w:rPr>
                <w:rFonts w:ascii="Arial Narrow" w:hAnsi="Arial Narrow"/>
                <w:b/>
                <w:szCs w:val="18"/>
                <w:lang w:val="es-PE"/>
              </w:rPr>
            </w:pPr>
          </w:p>
        </w:tc>
      </w:tr>
      <w:tr w:rsidR="007906C5" w:rsidRPr="00F967EC" w14:paraId="57B5CDEE" w14:textId="77777777" w:rsidTr="00BA121F">
        <w:tc>
          <w:tcPr>
            <w:tcW w:w="779" w:type="dxa"/>
            <w:tcBorders>
              <w:top w:val="single" w:sz="4" w:space="0" w:color="auto"/>
              <w:left w:val="single" w:sz="4" w:space="0" w:color="auto"/>
              <w:bottom w:val="single" w:sz="4" w:space="0" w:color="auto"/>
            </w:tcBorders>
          </w:tcPr>
          <w:p w14:paraId="21814C24" w14:textId="77777777" w:rsidR="007906C5" w:rsidRDefault="00192543" w:rsidP="00542452">
            <w:pPr>
              <w:jc w:val="center"/>
              <w:rPr>
                <w:rFonts w:ascii="Arial Narrow" w:hAnsi="Arial Narrow"/>
                <w:b/>
                <w:szCs w:val="18"/>
                <w:lang w:val="es-PE"/>
              </w:rPr>
            </w:pPr>
            <w:r>
              <w:rPr>
                <w:rFonts w:ascii="Arial Narrow" w:hAnsi="Arial Narrow"/>
                <w:b/>
                <w:szCs w:val="18"/>
                <w:lang w:val="es-PE"/>
              </w:rPr>
              <w:t>7.11.3</w:t>
            </w:r>
          </w:p>
        </w:tc>
        <w:tc>
          <w:tcPr>
            <w:tcW w:w="2766" w:type="dxa"/>
            <w:tcBorders>
              <w:top w:val="single" w:sz="4" w:space="0" w:color="auto"/>
              <w:bottom w:val="single" w:sz="4" w:space="0" w:color="auto"/>
            </w:tcBorders>
          </w:tcPr>
          <w:p w14:paraId="7852D6F1" w14:textId="77777777" w:rsidR="00192543" w:rsidRPr="00192543" w:rsidRDefault="00192543" w:rsidP="00192543">
            <w:pPr>
              <w:tabs>
                <w:tab w:val="left" w:pos="1418"/>
              </w:tabs>
              <w:jc w:val="both"/>
              <w:rPr>
                <w:rFonts w:ascii="Arial Narrow" w:hAnsi="Arial Narrow"/>
                <w:bCs/>
                <w:szCs w:val="24"/>
                <w:lang w:val="es-PE" w:eastAsia="en-US"/>
              </w:rPr>
            </w:pPr>
            <w:r w:rsidRPr="00192543">
              <w:rPr>
                <w:rFonts w:ascii="Arial Narrow" w:hAnsi="Arial Narrow"/>
                <w:bCs/>
                <w:szCs w:val="24"/>
                <w:lang w:val="es-PE" w:eastAsia="en-US"/>
              </w:rPr>
              <w:t>El sistema de gestión de la información del laboratorio debe:</w:t>
            </w:r>
          </w:p>
          <w:p w14:paraId="1D0CE1E6" w14:textId="77777777" w:rsidR="00192543" w:rsidRPr="00192543" w:rsidRDefault="00192543" w:rsidP="008B6CB1">
            <w:pPr>
              <w:tabs>
                <w:tab w:val="left" w:pos="214"/>
              </w:tabs>
              <w:ind w:left="214" w:hanging="214"/>
              <w:jc w:val="both"/>
              <w:rPr>
                <w:rFonts w:ascii="Arial Narrow" w:hAnsi="Arial Narrow"/>
                <w:bCs/>
                <w:szCs w:val="24"/>
                <w:lang w:val="es-PE" w:eastAsia="en-US"/>
              </w:rPr>
            </w:pPr>
            <w:r w:rsidRPr="00192543">
              <w:rPr>
                <w:rFonts w:ascii="Arial Narrow" w:hAnsi="Arial Narrow"/>
                <w:bCs/>
                <w:szCs w:val="24"/>
                <w:lang w:val="es-PE" w:eastAsia="en-US"/>
              </w:rPr>
              <w:t>a)</w:t>
            </w:r>
            <w:r w:rsidRPr="00192543">
              <w:rPr>
                <w:rFonts w:ascii="Arial Narrow" w:hAnsi="Arial Narrow"/>
                <w:bCs/>
                <w:szCs w:val="24"/>
                <w:lang w:val="es-PE" w:eastAsia="en-US"/>
              </w:rPr>
              <w:tab/>
              <w:t>estar protegido contra acceso no autorizado;</w:t>
            </w:r>
          </w:p>
          <w:p w14:paraId="12430242" w14:textId="77777777" w:rsidR="00192543" w:rsidRPr="00192543" w:rsidRDefault="00192543" w:rsidP="00192543">
            <w:pPr>
              <w:tabs>
                <w:tab w:val="left" w:pos="214"/>
              </w:tabs>
              <w:ind w:left="214" w:hanging="214"/>
              <w:jc w:val="both"/>
              <w:rPr>
                <w:rFonts w:ascii="Arial Narrow" w:hAnsi="Arial Narrow"/>
                <w:bCs/>
                <w:szCs w:val="24"/>
                <w:lang w:val="es-PE" w:eastAsia="en-US"/>
              </w:rPr>
            </w:pPr>
            <w:r w:rsidRPr="00192543">
              <w:rPr>
                <w:rFonts w:ascii="Arial Narrow" w:hAnsi="Arial Narrow"/>
                <w:bCs/>
                <w:szCs w:val="24"/>
                <w:lang w:val="es-PE" w:eastAsia="en-US"/>
              </w:rPr>
              <w:t>b)</w:t>
            </w:r>
            <w:r w:rsidRPr="00192543">
              <w:rPr>
                <w:rFonts w:ascii="Arial Narrow" w:hAnsi="Arial Narrow"/>
                <w:bCs/>
                <w:szCs w:val="24"/>
                <w:lang w:val="es-PE" w:eastAsia="en-US"/>
              </w:rPr>
              <w:tab/>
              <w:t>estar salvaguardado contra manipulación indebida y pérdida;</w:t>
            </w:r>
          </w:p>
          <w:p w14:paraId="2FBA5F51" w14:textId="77777777" w:rsidR="00192543" w:rsidRPr="00192543" w:rsidRDefault="00192543" w:rsidP="00192543">
            <w:pPr>
              <w:tabs>
                <w:tab w:val="left" w:pos="214"/>
              </w:tabs>
              <w:ind w:left="214" w:hanging="214"/>
              <w:jc w:val="both"/>
              <w:rPr>
                <w:rFonts w:ascii="Arial Narrow" w:hAnsi="Arial Narrow"/>
                <w:bCs/>
                <w:szCs w:val="24"/>
                <w:lang w:val="es-PE" w:eastAsia="en-US"/>
              </w:rPr>
            </w:pPr>
            <w:r w:rsidRPr="00192543">
              <w:rPr>
                <w:rFonts w:ascii="Arial Narrow" w:hAnsi="Arial Narrow"/>
                <w:bCs/>
                <w:szCs w:val="24"/>
                <w:lang w:val="es-PE" w:eastAsia="en-US"/>
              </w:rPr>
              <w:t>c)</w:t>
            </w:r>
            <w:r w:rsidRPr="00192543">
              <w:rPr>
                <w:rFonts w:ascii="Arial Narrow" w:hAnsi="Arial Narrow"/>
                <w:bCs/>
                <w:szCs w:val="24"/>
                <w:lang w:val="es-PE" w:eastAsia="en-US"/>
              </w:rPr>
              <w:tab/>
              <w:t>ser operado en un ambiente que cumpla con las especificaciones del proveedor o</w:t>
            </w:r>
            <w:r w:rsidRPr="00963420">
              <w:rPr>
                <w:bCs/>
                <w:szCs w:val="24"/>
                <w:lang w:val="es-PE" w:eastAsia="en-US"/>
              </w:rPr>
              <w:t xml:space="preserve"> </w:t>
            </w:r>
            <w:r w:rsidRPr="00192543">
              <w:rPr>
                <w:rFonts w:ascii="Arial Narrow" w:hAnsi="Arial Narrow"/>
                <w:bCs/>
                <w:szCs w:val="24"/>
                <w:lang w:val="es-PE" w:eastAsia="en-US"/>
              </w:rPr>
              <w:t>del laboratorio o, en caso de sistemas no informáticos, que proporcione condiciones qu</w:t>
            </w:r>
            <w:r w:rsidR="008B6CB1">
              <w:rPr>
                <w:rFonts w:ascii="Arial Narrow" w:hAnsi="Arial Narrow"/>
                <w:bCs/>
                <w:szCs w:val="24"/>
                <w:lang w:val="es-PE" w:eastAsia="en-US"/>
              </w:rPr>
              <w:t xml:space="preserve">e salvaguarden la exactitud del </w:t>
            </w:r>
            <w:r w:rsidRPr="00192543">
              <w:rPr>
                <w:rFonts w:ascii="Arial Narrow" w:hAnsi="Arial Narrow"/>
                <w:bCs/>
                <w:szCs w:val="24"/>
                <w:lang w:val="es-PE" w:eastAsia="en-US"/>
              </w:rPr>
              <w:t>registro y transcripciones manuales;</w:t>
            </w:r>
          </w:p>
          <w:p w14:paraId="1BE768E4" w14:textId="77777777" w:rsidR="00192543" w:rsidRPr="008E7D5F" w:rsidRDefault="00192543" w:rsidP="00192543">
            <w:pPr>
              <w:tabs>
                <w:tab w:val="left" w:pos="214"/>
              </w:tabs>
              <w:ind w:left="214" w:hanging="214"/>
              <w:jc w:val="both"/>
              <w:rPr>
                <w:rFonts w:ascii="Arial Narrow" w:hAnsi="Arial Narrow"/>
                <w:bCs/>
                <w:szCs w:val="24"/>
                <w:lang w:val="es-PE" w:eastAsia="en-US"/>
              </w:rPr>
            </w:pPr>
            <w:r w:rsidRPr="00192543">
              <w:rPr>
                <w:rFonts w:ascii="Arial Narrow" w:hAnsi="Arial Narrow"/>
                <w:bCs/>
                <w:szCs w:val="24"/>
                <w:lang w:val="es-PE" w:eastAsia="en-US"/>
              </w:rPr>
              <w:t>d)</w:t>
            </w:r>
            <w:r w:rsidRPr="00192543">
              <w:rPr>
                <w:rFonts w:ascii="Arial Narrow" w:hAnsi="Arial Narrow"/>
                <w:bCs/>
                <w:szCs w:val="24"/>
                <w:lang w:val="es-PE" w:eastAsia="en-US"/>
              </w:rPr>
              <w:tab/>
              <w:t>ser mantenido de manera que se asegure la integridad de los datos</w:t>
            </w:r>
            <w:r w:rsidRPr="00963420">
              <w:rPr>
                <w:bCs/>
                <w:szCs w:val="24"/>
                <w:lang w:val="es-PE" w:eastAsia="en-US"/>
              </w:rPr>
              <w:t xml:space="preserve"> </w:t>
            </w:r>
            <w:r w:rsidRPr="00192543">
              <w:rPr>
                <w:rFonts w:ascii="Arial Narrow" w:hAnsi="Arial Narrow"/>
                <w:bCs/>
                <w:szCs w:val="24"/>
                <w:lang w:val="es-PE" w:eastAsia="en-US"/>
              </w:rPr>
              <w:t>y</w:t>
            </w:r>
            <w:r w:rsidRPr="00963420">
              <w:rPr>
                <w:bCs/>
                <w:szCs w:val="24"/>
                <w:lang w:val="es-PE" w:eastAsia="en-US"/>
              </w:rPr>
              <w:t xml:space="preserve"> </w:t>
            </w:r>
            <w:r w:rsidRPr="008E7D5F">
              <w:rPr>
                <w:rFonts w:ascii="Arial Narrow" w:hAnsi="Arial Narrow"/>
                <w:bCs/>
                <w:szCs w:val="24"/>
                <w:lang w:val="es-PE" w:eastAsia="en-US"/>
              </w:rPr>
              <w:t>de la información;</w:t>
            </w:r>
          </w:p>
          <w:p w14:paraId="17AFAABA" w14:textId="77777777" w:rsidR="007906C5" w:rsidRDefault="00192543" w:rsidP="008E7D5F">
            <w:pPr>
              <w:tabs>
                <w:tab w:val="left" w:pos="214"/>
              </w:tabs>
              <w:ind w:left="214" w:hanging="214"/>
              <w:jc w:val="both"/>
              <w:rPr>
                <w:rFonts w:ascii="Arial Narrow" w:hAnsi="Arial Narrow"/>
                <w:bCs/>
                <w:szCs w:val="24"/>
                <w:lang w:val="es-PE" w:eastAsia="en-US"/>
              </w:rPr>
            </w:pPr>
            <w:r w:rsidRPr="008E7D5F">
              <w:rPr>
                <w:rFonts w:ascii="Arial Narrow" w:hAnsi="Arial Narrow"/>
                <w:bCs/>
                <w:szCs w:val="24"/>
                <w:lang w:val="es-PE" w:eastAsia="en-US"/>
              </w:rPr>
              <w:t>e)</w:t>
            </w:r>
            <w:r w:rsidRPr="008E7D5F">
              <w:rPr>
                <w:rFonts w:ascii="Arial Narrow" w:hAnsi="Arial Narrow"/>
                <w:bCs/>
                <w:szCs w:val="24"/>
                <w:lang w:val="es-PE" w:eastAsia="en-US"/>
              </w:rPr>
              <w:tab/>
              <w:t>incluir el registro de los fallos del sistema y el registro de las acciones inmediatas y correctivas apropiadas.</w:t>
            </w:r>
          </w:p>
          <w:p w14:paraId="49356861" w14:textId="77777777" w:rsidR="002766DB" w:rsidRDefault="002766DB" w:rsidP="008E7D5F">
            <w:pPr>
              <w:tabs>
                <w:tab w:val="left" w:pos="214"/>
              </w:tabs>
              <w:ind w:left="214" w:hanging="214"/>
              <w:jc w:val="both"/>
              <w:rPr>
                <w:rFonts w:ascii="Arial Narrow" w:hAnsi="Arial Narrow"/>
                <w:bCs/>
                <w:szCs w:val="24"/>
                <w:lang w:val="es-PE" w:eastAsia="en-US"/>
              </w:rPr>
            </w:pPr>
          </w:p>
          <w:p w14:paraId="20F21DAB" w14:textId="77777777" w:rsidR="002766DB" w:rsidRPr="008B6CB1" w:rsidRDefault="008B6CB1" w:rsidP="002766DB">
            <w:pPr>
              <w:jc w:val="both"/>
              <w:rPr>
                <w:rFonts w:ascii="Arial Narrow" w:hAnsi="Arial Narrow"/>
                <w:b/>
                <w:szCs w:val="18"/>
                <w:lang w:val="es-PE"/>
              </w:rPr>
            </w:pPr>
            <w:r>
              <w:rPr>
                <w:rFonts w:ascii="Arial Narrow" w:hAnsi="Arial Narrow"/>
                <w:b/>
                <w:szCs w:val="18"/>
                <w:lang w:val="es-PE"/>
              </w:rPr>
              <w:t>Directriz DA-acr-06D</w:t>
            </w:r>
          </w:p>
          <w:p w14:paraId="0368E717" w14:textId="77777777" w:rsidR="002766DB" w:rsidRPr="002766DB" w:rsidRDefault="002766DB" w:rsidP="00B14953">
            <w:pPr>
              <w:ind w:left="72"/>
              <w:jc w:val="both"/>
              <w:rPr>
                <w:rFonts w:ascii="Arial Narrow" w:hAnsi="Arial Narrow" w:cs="Arial"/>
                <w:bCs/>
                <w:szCs w:val="18"/>
              </w:rPr>
            </w:pPr>
            <w:r w:rsidRPr="00375976">
              <w:rPr>
                <w:rFonts w:ascii="Arial Narrow" w:hAnsi="Arial Narrow" w:cs="Arial"/>
                <w:b/>
                <w:bCs/>
                <w:szCs w:val="18"/>
              </w:rPr>
              <w:t>7.11.3 e)</w:t>
            </w:r>
            <w:r w:rsidRPr="002766DB">
              <w:rPr>
                <w:rFonts w:ascii="Arial Narrow" w:hAnsi="Arial Narrow" w:cs="Arial"/>
                <w:bCs/>
                <w:szCs w:val="18"/>
              </w:rPr>
              <w:t xml:space="preserve"> el laboratorio debe conservar registros de los fallos en el servidor </w:t>
            </w:r>
          </w:p>
          <w:p w14:paraId="6A761925" w14:textId="77777777" w:rsidR="002766DB" w:rsidRPr="00806275" w:rsidRDefault="002766DB" w:rsidP="00B14953">
            <w:pPr>
              <w:ind w:left="72"/>
              <w:jc w:val="both"/>
              <w:rPr>
                <w:b/>
                <w:bCs/>
                <w:szCs w:val="24"/>
                <w:lang w:val="es-PE" w:eastAsia="en-US"/>
              </w:rPr>
            </w:pPr>
            <w:r w:rsidRPr="002766DB">
              <w:rPr>
                <w:rFonts w:ascii="Arial Narrow" w:hAnsi="Arial Narrow" w:cs="Arial"/>
                <w:bCs/>
                <w:szCs w:val="18"/>
              </w:rPr>
              <w:lastRenderedPageBreak/>
              <w:t>informático que contiene el sistema de información del laboratorio.</w:t>
            </w:r>
          </w:p>
        </w:tc>
        <w:tc>
          <w:tcPr>
            <w:tcW w:w="1203" w:type="dxa"/>
            <w:tcBorders>
              <w:top w:val="single" w:sz="2" w:space="0" w:color="auto"/>
              <w:bottom w:val="single" w:sz="2" w:space="0" w:color="auto"/>
            </w:tcBorders>
          </w:tcPr>
          <w:p w14:paraId="4FAF9EB2" w14:textId="77777777" w:rsidR="007906C5" w:rsidRPr="00F967EC" w:rsidRDefault="007906C5"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1F67EEFA" w14:textId="77777777" w:rsidR="007906C5" w:rsidRPr="00F967EC" w:rsidRDefault="007906C5"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7147BE44" w14:textId="77777777" w:rsidR="007906C5" w:rsidRPr="00F967EC" w:rsidRDefault="007906C5"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685B218C" w14:textId="77777777" w:rsidR="007906C5" w:rsidRPr="00F967EC" w:rsidRDefault="007906C5"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0B22F8F7" w14:textId="77777777" w:rsidR="007906C5" w:rsidRPr="00F967EC" w:rsidRDefault="007906C5" w:rsidP="00542452">
            <w:pPr>
              <w:jc w:val="center"/>
              <w:rPr>
                <w:rFonts w:ascii="Arial Narrow" w:hAnsi="Arial Narrow"/>
                <w:b/>
                <w:szCs w:val="18"/>
                <w:lang w:val="es-PE"/>
              </w:rPr>
            </w:pPr>
          </w:p>
        </w:tc>
      </w:tr>
      <w:tr w:rsidR="007906C5" w:rsidRPr="00F967EC" w14:paraId="54788A31" w14:textId="77777777" w:rsidTr="00BA121F">
        <w:tc>
          <w:tcPr>
            <w:tcW w:w="779" w:type="dxa"/>
            <w:tcBorders>
              <w:top w:val="single" w:sz="4" w:space="0" w:color="auto"/>
              <w:left w:val="single" w:sz="4" w:space="0" w:color="auto"/>
              <w:bottom w:val="single" w:sz="4" w:space="0" w:color="auto"/>
            </w:tcBorders>
          </w:tcPr>
          <w:p w14:paraId="74AA181F" w14:textId="77777777" w:rsidR="007906C5" w:rsidRDefault="00B80A32" w:rsidP="00542452">
            <w:pPr>
              <w:jc w:val="center"/>
              <w:rPr>
                <w:rFonts w:ascii="Arial Narrow" w:hAnsi="Arial Narrow"/>
                <w:b/>
                <w:szCs w:val="18"/>
                <w:lang w:val="es-PE"/>
              </w:rPr>
            </w:pPr>
            <w:r>
              <w:rPr>
                <w:rFonts w:ascii="Arial Narrow" w:hAnsi="Arial Narrow"/>
                <w:b/>
                <w:szCs w:val="18"/>
                <w:lang w:val="es-PE"/>
              </w:rPr>
              <w:t>7.11.4</w:t>
            </w:r>
          </w:p>
        </w:tc>
        <w:tc>
          <w:tcPr>
            <w:tcW w:w="2766" w:type="dxa"/>
            <w:tcBorders>
              <w:top w:val="single" w:sz="4" w:space="0" w:color="auto"/>
              <w:bottom w:val="single" w:sz="4" w:space="0" w:color="auto"/>
            </w:tcBorders>
          </w:tcPr>
          <w:p w14:paraId="3C6C5659" w14:textId="77777777" w:rsidR="007906C5" w:rsidRPr="00B80A32" w:rsidRDefault="00B80A32" w:rsidP="00B80A32">
            <w:pPr>
              <w:tabs>
                <w:tab w:val="left" w:pos="1418"/>
              </w:tabs>
              <w:jc w:val="both"/>
              <w:rPr>
                <w:rFonts w:ascii="Arial Narrow" w:hAnsi="Arial Narrow"/>
                <w:b/>
                <w:bCs/>
                <w:szCs w:val="24"/>
                <w:lang w:val="es-PE" w:eastAsia="en-US"/>
              </w:rPr>
            </w:pPr>
            <w:r w:rsidRPr="00B80A32">
              <w:rPr>
                <w:rFonts w:ascii="Arial Narrow" w:hAnsi="Arial Narrow"/>
                <w:bCs/>
                <w:szCs w:val="24"/>
                <w:lang w:val="es-PE" w:eastAsia="en-US"/>
              </w:rPr>
              <w:t>Cuando los sistemas de gestión de la información del laboratorio se gestionan y mantienen fuera del sitio o por medio de un proveedor externo, el laboratorio debe asegurar que el proveedor o administrador del sistema cumple todos los requisitos aplicables de este documento.</w:t>
            </w:r>
          </w:p>
        </w:tc>
        <w:tc>
          <w:tcPr>
            <w:tcW w:w="1203" w:type="dxa"/>
            <w:tcBorders>
              <w:top w:val="single" w:sz="2" w:space="0" w:color="auto"/>
              <w:bottom w:val="single" w:sz="2" w:space="0" w:color="auto"/>
            </w:tcBorders>
          </w:tcPr>
          <w:p w14:paraId="23395C31" w14:textId="77777777" w:rsidR="007906C5" w:rsidRPr="00F967EC" w:rsidRDefault="007906C5"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6A927EB1" w14:textId="77777777" w:rsidR="007906C5" w:rsidRPr="00F967EC" w:rsidRDefault="007906C5"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111343AA" w14:textId="77777777" w:rsidR="007906C5" w:rsidRPr="00F967EC" w:rsidRDefault="007906C5"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2B1791CC" w14:textId="77777777" w:rsidR="007906C5" w:rsidRPr="00F967EC" w:rsidRDefault="007906C5"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42410C10" w14:textId="77777777" w:rsidR="007906C5" w:rsidRPr="00F967EC" w:rsidRDefault="007906C5" w:rsidP="00542452">
            <w:pPr>
              <w:jc w:val="center"/>
              <w:rPr>
                <w:rFonts w:ascii="Arial Narrow" w:hAnsi="Arial Narrow"/>
                <w:b/>
                <w:szCs w:val="18"/>
                <w:lang w:val="es-PE"/>
              </w:rPr>
            </w:pPr>
          </w:p>
        </w:tc>
      </w:tr>
      <w:tr w:rsidR="00850133" w:rsidRPr="00F967EC" w14:paraId="7ABB698E" w14:textId="77777777" w:rsidTr="00BA121F">
        <w:tc>
          <w:tcPr>
            <w:tcW w:w="779" w:type="dxa"/>
            <w:tcBorders>
              <w:top w:val="single" w:sz="4" w:space="0" w:color="auto"/>
              <w:left w:val="single" w:sz="4" w:space="0" w:color="auto"/>
              <w:bottom w:val="single" w:sz="4" w:space="0" w:color="auto"/>
            </w:tcBorders>
          </w:tcPr>
          <w:p w14:paraId="2F5A6579" w14:textId="77777777" w:rsidR="00850133" w:rsidRDefault="00104614" w:rsidP="00542452">
            <w:pPr>
              <w:jc w:val="center"/>
              <w:rPr>
                <w:rFonts w:ascii="Arial Narrow" w:hAnsi="Arial Narrow"/>
                <w:b/>
                <w:szCs w:val="18"/>
                <w:lang w:val="es-PE"/>
              </w:rPr>
            </w:pPr>
            <w:r>
              <w:rPr>
                <w:rFonts w:ascii="Arial Narrow" w:hAnsi="Arial Narrow"/>
                <w:b/>
                <w:szCs w:val="18"/>
                <w:lang w:val="es-PE"/>
              </w:rPr>
              <w:t>7.11.5</w:t>
            </w:r>
          </w:p>
        </w:tc>
        <w:tc>
          <w:tcPr>
            <w:tcW w:w="2766" w:type="dxa"/>
            <w:tcBorders>
              <w:top w:val="single" w:sz="4" w:space="0" w:color="auto"/>
              <w:bottom w:val="single" w:sz="4" w:space="0" w:color="auto"/>
            </w:tcBorders>
          </w:tcPr>
          <w:p w14:paraId="39F3AD79" w14:textId="77777777" w:rsidR="00850133" w:rsidRPr="00104614" w:rsidRDefault="00104614" w:rsidP="00104614">
            <w:pPr>
              <w:tabs>
                <w:tab w:val="left" w:pos="1418"/>
              </w:tabs>
              <w:jc w:val="both"/>
              <w:rPr>
                <w:rFonts w:ascii="Arial Narrow" w:hAnsi="Arial Narrow"/>
                <w:b/>
                <w:bCs/>
                <w:szCs w:val="24"/>
                <w:lang w:val="es-PE" w:eastAsia="en-US"/>
              </w:rPr>
            </w:pPr>
            <w:r w:rsidRPr="00104614">
              <w:rPr>
                <w:rFonts w:ascii="Arial Narrow" w:hAnsi="Arial Narrow"/>
                <w:bCs/>
                <w:szCs w:val="24"/>
                <w:lang w:val="es-PE" w:eastAsia="en-US"/>
              </w:rPr>
              <w:t>El laboratorio debe asegurarse de que las instrucciones, manuales y datos de referencia pertinentes al sistema de gestión de la información del laboratorio estén fácilmente disponibles para el personal.</w:t>
            </w:r>
          </w:p>
        </w:tc>
        <w:tc>
          <w:tcPr>
            <w:tcW w:w="1203" w:type="dxa"/>
            <w:tcBorders>
              <w:top w:val="single" w:sz="2" w:space="0" w:color="auto"/>
              <w:bottom w:val="single" w:sz="2" w:space="0" w:color="auto"/>
            </w:tcBorders>
          </w:tcPr>
          <w:p w14:paraId="5452BE9E" w14:textId="77777777" w:rsidR="00850133" w:rsidRPr="00F967EC" w:rsidRDefault="00850133"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05678E11" w14:textId="77777777" w:rsidR="00850133" w:rsidRPr="00F967EC" w:rsidRDefault="00850133"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70C1CD68" w14:textId="77777777" w:rsidR="00850133" w:rsidRPr="00F967EC" w:rsidRDefault="00850133"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55F20791" w14:textId="77777777" w:rsidR="00850133" w:rsidRPr="00F967EC" w:rsidRDefault="00850133"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41191806" w14:textId="77777777" w:rsidR="00850133" w:rsidRPr="00F967EC" w:rsidRDefault="00850133" w:rsidP="00542452">
            <w:pPr>
              <w:jc w:val="center"/>
              <w:rPr>
                <w:rFonts w:ascii="Arial Narrow" w:hAnsi="Arial Narrow"/>
                <w:b/>
                <w:szCs w:val="18"/>
                <w:lang w:val="es-PE"/>
              </w:rPr>
            </w:pPr>
          </w:p>
        </w:tc>
      </w:tr>
      <w:tr w:rsidR="00850133" w:rsidRPr="00F967EC" w14:paraId="2FE03F06" w14:textId="77777777" w:rsidTr="00BA121F">
        <w:tc>
          <w:tcPr>
            <w:tcW w:w="779" w:type="dxa"/>
            <w:tcBorders>
              <w:top w:val="single" w:sz="4" w:space="0" w:color="auto"/>
              <w:left w:val="single" w:sz="4" w:space="0" w:color="auto"/>
              <w:bottom w:val="single" w:sz="4" w:space="0" w:color="auto"/>
            </w:tcBorders>
          </w:tcPr>
          <w:p w14:paraId="02CD6274" w14:textId="77777777" w:rsidR="00850133" w:rsidRDefault="00104614" w:rsidP="00542452">
            <w:pPr>
              <w:jc w:val="center"/>
              <w:rPr>
                <w:rFonts w:ascii="Arial Narrow" w:hAnsi="Arial Narrow"/>
                <w:b/>
                <w:szCs w:val="18"/>
                <w:lang w:val="es-PE"/>
              </w:rPr>
            </w:pPr>
            <w:r>
              <w:rPr>
                <w:rFonts w:ascii="Arial Narrow" w:hAnsi="Arial Narrow"/>
                <w:b/>
                <w:szCs w:val="18"/>
                <w:lang w:val="es-PE"/>
              </w:rPr>
              <w:t>7.11.6</w:t>
            </w:r>
          </w:p>
        </w:tc>
        <w:tc>
          <w:tcPr>
            <w:tcW w:w="2766" w:type="dxa"/>
            <w:tcBorders>
              <w:top w:val="single" w:sz="4" w:space="0" w:color="auto"/>
              <w:bottom w:val="single" w:sz="4" w:space="0" w:color="auto"/>
            </w:tcBorders>
          </w:tcPr>
          <w:p w14:paraId="1C46A4FB" w14:textId="77777777" w:rsidR="00850133" w:rsidRPr="00104614" w:rsidRDefault="00104614" w:rsidP="00104614">
            <w:pPr>
              <w:tabs>
                <w:tab w:val="left" w:pos="1418"/>
              </w:tabs>
              <w:jc w:val="both"/>
              <w:rPr>
                <w:rFonts w:ascii="Arial Narrow" w:hAnsi="Arial Narrow"/>
                <w:b/>
                <w:bCs/>
                <w:szCs w:val="24"/>
                <w:lang w:val="es-PE" w:eastAsia="en-US"/>
              </w:rPr>
            </w:pPr>
            <w:r w:rsidRPr="00104614">
              <w:rPr>
                <w:rFonts w:ascii="Arial Narrow" w:hAnsi="Arial Narrow"/>
                <w:bCs/>
                <w:szCs w:val="24"/>
                <w:lang w:val="es-PE" w:eastAsia="en-US"/>
              </w:rPr>
              <w:t>Los cálculos y transferencias de datos se deben comprobar de una manera apropiada y sistemática.</w:t>
            </w:r>
          </w:p>
        </w:tc>
        <w:tc>
          <w:tcPr>
            <w:tcW w:w="1203" w:type="dxa"/>
            <w:tcBorders>
              <w:top w:val="single" w:sz="2" w:space="0" w:color="auto"/>
              <w:bottom w:val="single" w:sz="2" w:space="0" w:color="auto"/>
            </w:tcBorders>
          </w:tcPr>
          <w:p w14:paraId="5D33E46F" w14:textId="77777777" w:rsidR="00850133" w:rsidRPr="00F967EC" w:rsidRDefault="00850133"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2ACF7075" w14:textId="77777777" w:rsidR="00850133" w:rsidRPr="00F967EC" w:rsidRDefault="00850133"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731A1530" w14:textId="77777777" w:rsidR="00850133" w:rsidRPr="00F967EC" w:rsidRDefault="00850133"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4AABC6BA" w14:textId="77777777" w:rsidR="00850133" w:rsidRPr="00F967EC" w:rsidRDefault="00850133"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3AF3A3D0" w14:textId="77777777" w:rsidR="00850133" w:rsidRPr="00F967EC" w:rsidRDefault="00850133" w:rsidP="00542452">
            <w:pPr>
              <w:jc w:val="center"/>
              <w:rPr>
                <w:rFonts w:ascii="Arial Narrow" w:hAnsi="Arial Narrow"/>
                <w:b/>
                <w:szCs w:val="18"/>
                <w:lang w:val="es-PE"/>
              </w:rPr>
            </w:pPr>
          </w:p>
        </w:tc>
      </w:tr>
      <w:tr w:rsidR="002826D7" w:rsidRPr="00F967EC" w14:paraId="5B604094" w14:textId="77777777" w:rsidTr="00BA121F">
        <w:tc>
          <w:tcPr>
            <w:tcW w:w="779" w:type="dxa"/>
            <w:tcBorders>
              <w:top w:val="single" w:sz="4" w:space="0" w:color="auto"/>
              <w:left w:val="single" w:sz="4" w:space="0" w:color="auto"/>
              <w:bottom w:val="single" w:sz="4" w:space="0" w:color="auto"/>
            </w:tcBorders>
          </w:tcPr>
          <w:p w14:paraId="48DEA890" w14:textId="77777777" w:rsidR="002826D7" w:rsidRDefault="00E56E9A" w:rsidP="00542452">
            <w:pPr>
              <w:jc w:val="center"/>
              <w:rPr>
                <w:rFonts w:ascii="Arial Narrow" w:hAnsi="Arial Narrow"/>
                <w:b/>
                <w:szCs w:val="18"/>
                <w:lang w:val="es-PE"/>
              </w:rPr>
            </w:pPr>
            <w:r>
              <w:rPr>
                <w:rFonts w:ascii="Arial Narrow" w:hAnsi="Arial Narrow"/>
                <w:b/>
                <w:szCs w:val="18"/>
                <w:lang w:val="es-PE"/>
              </w:rPr>
              <w:t>8.1.3</w:t>
            </w:r>
          </w:p>
        </w:tc>
        <w:tc>
          <w:tcPr>
            <w:tcW w:w="2766" w:type="dxa"/>
            <w:tcBorders>
              <w:top w:val="single" w:sz="4" w:space="0" w:color="auto"/>
              <w:bottom w:val="single" w:sz="4" w:space="0" w:color="auto"/>
            </w:tcBorders>
          </w:tcPr>
          <w:p w14:paraId="20F57EEC" w14:textId="77777777" w:rsidR="004B6BC5" w:rsidRPr="008B6CB1" w:rsidRDefault="004B6BC5" w:rsidP="004B6BC5">
            <w:pPr>
              <w:tabs>
                <w:tab w:val="left" w:pos="1418"/>
              </w:tabs>
              <w:jc w:val="both"/>
              <w:rPr>
                <w:rFonts w:ascii="Arial Narrow" w:hAnsi="Arial Narrow"/>
                <w:bCs/>
                <w:szCs w:val="18"/>
                <w:lang w:val="es-PE" w:eastAsia="en-US"/>
              </w:rPr>
            </w:pPr>
            <w:r w:rsidRPr="008B6CB1">
              <w:rPr>
                <w:rFonts w:ascii="Arial Narrow" w:hAnsi="Arial Narrow"/>
                <w:bCs/>
                <w:szCs w:val="18"/>
                <w:lang w:val="es-PE" w:eastAsia="en-US"/>
              </w:rPr>
              <w:t xml:space="preserve">Requisitos del sistema de gestión: </w:t>
            </w:r>
          </w:p>
          <w:p w14:paraId="0512D8B6" w14:textId="77777777" w:rsidR="00E56E9A" w:rsidRPr="008B6CB1" w:rsidRDefault="00E56E9A" w:rsidP="008B6CB1">
            <w:pPr>
              <w:tabs>
                <w:tab w:val="left" w:pos="1418"/>
              </w:tabs>
              <w:jc w:val="both"/>
              <w:rPr>
                <w:rFonts w:ascii="Arial Narrow" w:hAnsi="Arial Narrow"/>
                <w:bCs/>
                <w:szCs w:val="24"/>
                <w:lang w:val="es-PE" w:eastAsia="en-US"/>
              </w:rPr>
            </w:pPr>
            <w:r w:rsidRPr="008B6CB1">
              <w:rPr>
                <w:rFonts w:ascii="Arial Narrow" w:hAnsi="Arial Narrow"/>
                <w:bCs/>
                <w:szCs w:val="24"/>
                <w:lang w:val="es-PE" w:eastAsia="en-US"/>
              </w:rPr>
              <w:t>Opción B</w:t>
            </w:r>
          </w:p>
          <w:p w14:paraId="3F1081B4" w14:textId="77777777" w:rsidR="00032338" w:rsidRPr="008B6CB1" w:rsidRDefault="00E56E9A" w:rsidP="00E56E9A">
            <w:pPr>
              <w:jc w:val="both"/>
              <w:rPr>
                <w:rFonts w:ascii="Arial Narrow" w:hAnsi="Arial Narrow"/>
                <w:bCs/>
                <w:szCs w:val="24"/>
                <w:lang w:val="es-PE" w:eastAsia="en-US"/>
              </w:rPr>
            </w:pPr>
            <w:r w:rsidRPr="008B6CB1">
              <w:rPr>
                <w:rFonts w:ascii="Arial Narrow" w:hAnsi="Arial Narrow"/>
                <w:bCs/>
                <w:szCs w:val="24"/>
                <w:lang w:val="es-PE" w:eastAsia="en-US"/>
              </w:rPr>
              <w:t>Un laboratorio que ha establecido y mantiene un sistema de gestión de acuerdo con los requisitos de la Norma ISO 9001, y que sea capaz de apoyar y demostrar el cumplimiento coherente de los requisitos de los Capítulos 4 a 7, cumple también, al menos, con la intención de los requisitos del sistema de gestión especificados en 8.2 a 8.9.</w:t>
            </w:r>
          </w:p>
          <w:p w14:paraId="774CAA15" w14:textId="77777777" w:rsidR="00375976" w:rsidRPr="008B6CB1" w:rsidRDefault="00375976" w:rsidP="00E56E9A">
            <w:pPr>
              <w:jc w:val="both"/>
              <w:rPr>
                <w:rFonts w:ascii="Arial Narrow" w:hAnsi="Arial Narrow"/>
                <w:bCs/>
                <w:szCs w:val="24"/>
                <w:lang w:val="es-PE" w:eastAsia="en-US"/>
              </w:rPr>
            </w:pPr>
          </w:p>
          <w:p w14:paraId="5325E3B6" w14:textId="77777777" w:rsidR="00032338" w:rsidRPr="008B6CB1" w:rsidRDefault="00032338" w:rsidP="000B105D">
            <w:pPr>
              <w:jc w:val="both"/>
              <w:rPr>
                <w:rFonts w:ascii="Arial Narrow" w:hAnsi="Arial Narrow"/>
                <w:b/>
                <w:szCs w:val="18"/>
                <w:lang w:val="es-PE"/>
              </w:rPr>
            </w:pPr>
            <w:r w:rsidRPr="008B6CB1">
              <w:rPr>
                <w:rFonts w:ascii="Arial Narrow" w:hAnsi="Arial Narrow"/>
                <w:b/>
                <w:szCs w:val="18"/>
                <w:lang w:val="es-PE"/>
              </w:rPr>
              <w:t>Directriz DA-acr-06D</w:t>
            </w:r>
            <w:r w:rsidR="00B14953" w:rsidRPr="008B6CB1">
              <w:rPr>
                <w:rFonts w:ascii="Arial Narrow" w:hAnsi="Arial Narrow"/>
                <w:b/>
                <w:szCs w:val="18"/>
                <w:lang w:val="es-PE"/>
              </w:rPr>
              <w:t>:</w:t>
            </w:r>
          </w:p>
          <w:p w14:paraId="6F9D8F29" w14:textId="77777777" w:rsidR="000B105D" w:rsidRPr="008B6CB1" w:rsidRDefault="000B105D" w:rsidP="000B105D">
            <w:pPr>
              <w:autoSpaceDE w:val="0"/>
              <w:autoSpaceDN w:val="0"/>
              <w:adjustRightInd w:val="0"/>
              <w:jc w:val="both"/>
              <w:rPr>
                <w:rFonts w:ascii="Arial Narrow" w:hAnsi="Arial Narrow"/>
                <w:bCs/>
                <w:szCs w:val="18"/>
                <w:lang w:val="es-PE" w:eastAsia="en-US"/>
              </w:rPr>
            </w:pPr>
            <w:r w:rsidRPr="008B6CB1">
              <w:rPr>
                <w:rFonts w:ascii="Arial Narrow" w:hAnsi="Arial Narrow"/>
                <w:bCs/>
                <w:szCs w:val="18"/>
                <w:lang w:val="es-PE" w:eastAsia="en-US"/>
              </w:rPr>
              <w:t xml:space="preserve">8.1.3 Si bien un laboratorio puede haber implementado un sistema de gestión de la calidad según </w:t>
            </w:r>
          </w:p>
          <w:p w14:paraId="0A8A1421" w14:textId="77777777" w:rsidR="00032338" w:rsidRPr="008B6CB1" w:rsidRDefault="000B105D" w:rsidP="000B105D">
            <w:pPr>
              <w:autoSpaceDE w:val="0"/>
              <w:autoSpaceDN w:val="0"/>
              <w:adjustRightInd w:val="0"/>
              <w:jc w:val="both"/>
              <w:rPr>
                <w:bCs/>
                <w:szCs w:val="24"/>
                <w:lang w:eastAsia="en-US"/>
              </w:rPr>
            </w:pPr>
            <w:r w:rsidRPr="008B6CB1">
              <w:rPr>
                <w:rFonts w:ascii="Arial Narrow" w:hAnsi="Arial Narrow"/>
                <w:bCs/>
                <w:szCs w:val="18"/>
                <w:lang w:val="es-PE" w:eastAsia="en-US"/>
              </w:rPr>
              <w:t>la Norma ISO 9001 no se exime de la responsabilidad de cumplir con la opción A de la norma lo cual se verificará durante las evaluaciones.</w:t>
            </w:r>
          </w:p>
          <w:p w14:paraId="6E32EFC1" w14:textId="77777777" w:rsidR="004B6BC5" w:rsidRPr="008B6CB1" w:rsidRDefault="004B6BC5" w:rsidP="004B6BC5">
            <w:pPr>
              <w:jc w:val="both"/>
              <w:rPr>
                <w:bCs/>
                <w:szCs w:val="24"/>
                <w:lang w:eastAsia="en-US"/>
              </w:rPr>
            </w:pPr>
          </w:p>
        </w:tc>
        <w:tc>
          <w:tcPr>
            <w:tcW w:w="1203" w:type="dxa"/>
            <w:tcBorders>
              <w:top w:val="single" w:sz="2" w:space="0" w:color="auto"/>
              <w:bottom w:val="single" w:sz="2" w:space="0" w:color="auto"/>
            </w:tcBorders>
          </w:tcPr>
          <w:p w14:paraId="3324C10A" w14:textId="77777777" w:rsidR="002826D7" w:rsidRPr="00F967EC" w:rsidRDefault="002826D7"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240E7546" w14:textId="77777777" w:rsidR="002826D7" w:rsidRPr="00F967EC" w:rsidRDefault="002826D7"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59B5D3B2" w14:textId="77777777" w:rsidR="002826D7" w:rsidRPr="00F967EC" w:rsidRDefault="002826D7"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2F8748A1" w14:textId="77777777" w:rsidR="002826D7" w:rsidRPr="00F967EC" w:rsidRDefault="002826D7"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73FA10B7" w14:textId="77777777" w:rsidR="002826D7" w:rsidRPr="00F967EC" w:rsidRDefault="002826D7" w:rsidP="00542452">
            <w:pPr>
              <w:jc w:val="center"/>
              <w:rPr>
                <w:rFonts w:ascii="Arial Narrow" w:hAnsi="Arial Narrow"/>
                <w:b/>
                <w:szCs w:val="18"/>
                <w:lang w:val="es-PE"/>
              </w:rPr>
            </w:pPr>
          </w:p>
        </w:tc>
      </w:tr>
      <w:tr w:rsidR="002826D7" w:rsidRPr="00F967EC" w14:paraId="0A925475" w14:textId="77777777" w:rsidTr="00BA121F">
        <w:tc>
          <w:tcPr>
            <w:tcW w:w="779" w:type="dxa"/>
            <w:tcBorders>
              <w:top w:val="single" w:sz="4" w:space="0" w:color="auto"/>
              <w:left w:val="single" w:sz="4" w:space="0" w:color="auto"/>
              <w:bottom w:val="single" w:sz="4" w:space="0" w:color="auto"/>
            </w:tcBorders>
          </w:tcPr>
          <w:p w14:paraId="169A5099" w14:textId="77777777" w:rsidR="002826D7" w:rsidRDefault="00096C92" w:rsidP="00542452">
            <w:pPr>
              <w:jc w:val="center"/>
              <w:rPr>
                <w:rFonts w:ascii="Arial Narrow" w:hAnsi="Arial Narrow"/>
                <w:b/>
                <w:szCs w:val="18"/>
                <w:lang w:val="es-PE"/>
              </w:rPr>
            </w:pPr>
            <w:r>
              <w:rPr>
                <w:rFonts w:ascii="Arial Narrow" w:hAnsi="Arial Narrow"/>
                <w:b/>
                <w:szCs w:val="18"/>
                <w:lang w:val="es-PE"/>
              </w:rPr>
              <w:t>8.2</w:t>
            </w:r>
          </w:p>
          <w:p w14:paraId="3912C776" w14:textId="77777777" w:rsidR="00A31AE0" w:rsidRDefault="00A31AE0" w:rsidP="00542452">
            <w:pPr>
              <w:jc w:val="center"/>
              <w:rPr>
                <w:rFonts w:ascii="Arial Narrow" w:hAnsi="Arial Narrow"/>
                <w:b/>
                <w:szCs w:val="18"/>
                <w:lang w:val="es-PE"/>
              </w:rPr>
            </w:pPr>
          </w:p>
          <w:p w14:paraId="207AD774" w14:textId="77777777" w:rsidR="00A31AE0" w:rsidRDefault="00A31AE0" w:rsidP="00542452">
            <w:pPr>
              <w:jc w:val="center"/>
              <w:rPr>
                <w:rFonts w:ascii="Arial Narrow" w:hAnsi="Arial Narrow"/>
                <w:b/>
                <w:szCs w:val="18"/>
                <w:lang w:val="es-PE"/>
              </w:rPr>
            </w:pPr>
          </w:p>
          <w:p w14:paraId="23A851F6" w14:textId="77777777" w:rsidR="00A31AE0" w:rsidRDefault="00A31AE0" w:rsidP="00542452">
            <w:pPr>
              <w:jc w:val="center"/>
              <w:rPr>
                <w:rFonts w:ascii="Arial Narrow" w:hAnsi="Arial Narrow"/>
                <w:b/>
                <w:szCs w:val="18"/>
                <w:lang w:val="es-PE"/>
              </w:rPr>
            </w:pPr>
            <w:r>
              <w:rPr>
                <w:rFonts w:ascii="Arial Narrow" w:hAnsi="Arial Narrow"/>
                <w:b/>
                <w:szCs w:val="18"/>
                <w:lang w:val="es-PE"/>
              </w:rPr>
              <w:t>8.2.1</w:t>
            </w:r>
          </w:p>
        </w:tc>
        <w:tc>
          <w:tcPr>
            <w:tcW w:w="2766" w:type="dxa"/>
            <w:tcBorders>
              <w:top w:val="single" w:sz="4" w:space="0" w:color="auto"/>
              <w:bottom w:val="single" w:sz="4" w:space="0" w:color="auto"/>
            </w:tcBorders>
          </w:tcPr>
          <w:p w14:paraId="0B5D1586" w14:textId="77777777" w:rsidR="00096C92" w:rsidRPr="008B6CB1" w:rsidRDefault="00096C92" w:rsidP="00096C92">
            <w:pPr>
              <w:tabs>
                <w:tab w:val="left" w:pos="1418"/>
              </w:tabs>
              <w:jc w:val="both"/>
              <w:rPr>
                <w:rFonts w:ascii="Arial Narrow" w:hAnsi="Arial Narrow"/>
                <w:bCs/>
                <w:szCs w:val="24"/>
                <w:lang w:val="es-PE" w:eastAsia="en-US"/>
              </w:rPr>
            </w:pPr>
            <w:r w:rsidRPr="008B6CB1">
              <w:rPr>
                <w:rFonts w:ascii="Arial Narrow" w:hAnsi="Arial Narrow"/>
                <w:bCs/>
                <w:szCs w:val="24"/>
                <w:lang w:val="es-PE" w:eastAsia="en-US"/>
              </w:rPr>
              <w:t>Documentación del sistema de gestión (Opción A)</w:t>
            </w:r>
          </w:p>
          <w:p w14:paraId="0D0F7047" w14:textId="77777777" w:rsidR="00096C92" w:rsidRPr="008B6CB1" w:rsidRDefault="00096C92" w:rsidP="00096C92">
            <w:pPr>
              <w:jc w:val="both"/>
              <w:rPr>
                <w:rFonts w:ascii="Arial Narrow" w:hAnsi="Arial Narrow"/>
                <w:bCs/>
                <w:szCs w:val="24"/>
                <w:lang w:val="es-PE" w:eastAsia="en-US"/>
              </w:rPr>
            </w:pPr>
          </w:p>
          <w:p w14:paraId="245308EB" w14:textId="77777777" w:rsidR="00BF42F1" w:rsidRPr="008B6CB1" w:rsidRDefault="00096C92" w:rsidP="00A40197">
            <w:pPr>
              <w:tabs>
                <w:tab w:val="left" w:pos="1418"/>
              </w:tabs>
              <w:jc w:val="both"/>
              <w:rPr>
                <w:rFonts w:ascii="Arial Narrow" w:hAnsi="Arial Narrow"/>
                <w:bCs/>
                <w:szCs w:val="24"/>
                <w:lang w:val="es-PE" w:eastAsia="en-US"/>
              </w:rPr>
            </w:pPr>
            <w:r w:rsidRPr="008B6CB1">
              <w:rPr>
                <w:rFonts w:ascii="Arial Narrow" w:hAnsi="Arial Narrow"/>
                <w:bCs/>
                <w:szCs w:val="24"/>
                <w:lang w:val="es-PE" w:eastAsia="en-US"/>
              </w:rPr>
              <w:t xml:space="preserve">La dirección del laboratorio debe establecer, documentar y mantener políticas y objetivos para el cumplimiento del propósito de este documento y debe asegurarse de que las políticas y objetivos se entienden e </w:t>
            </w:r>
            <w:r w:rsidRPr="008B6CB1">
              <w:rPr>
                <w:rFonts w:ascii="Arial Narrow" w:hAnsi="Arial Narrow"/>
                <w:bCs/>
                <w:szCs w:val="24"/>
                <w:lang w:val="es-PE" w:eastAsia="en-US"/>
              </w:rPr>
              <w:lastRenderedPageBreak/>
              <w:t>implementen en todos los niveles de la organización del laboratorio.</w:t>
            </w:r>
          </w:p>
          <w:p w14:paraId="2089F0E5" w14:textId="77777777" w:rsidR="009A5168" w:rsidRPr="008B6CB1" w:rsidRDefault="009A5168" w:rsidP="00A40197">
            <w:pPr>
              <w:tabs>
                <w:tab w:val="left" w:pos="1418"/>
              </w:tabs>
              <w:jc w:val="both"/>
              <w:rPr>
                <w:rFonts w:ascii="Arial Narrow" w:hAnsi="Arial Narrow"/>
                <w:bCs/>
                <w:szCs w:val="24"/>
                <w:lang w:val="es-PE" w:eastAsia="en-US"/>
              </w:rPr>
            </w:pPr>
          </w:p>
          <w:p w14:paraId="66EB4CA4" w14:textId="77777777" w:rsidR="009A5168" w:rsidRPr="008B6CB1" w:rsidRDefault="009A5168" w:rsidP="008B6CB1">
            <w:pPr>
              <w:jc w:val="both"/>
              <w:rPr>
                <w:rFonts w:ascii="Arial Narrow" w:hAnsi="Arial Narrow"/>
                <w:b/>
                <w:szCs w:val="18"/>
                <w:lang w:val="es-PE"/>
              </w:rPr>
            </w:pPr>
            <w:r w:rsidRPr="008B6CB1">
              <w:rPr>
                <w:rFonts w:ascii="Arial Narrow" w:hAnsi="Arial Narrow"/>
                <w:b/>
                <w:szCs w:val="18"/>
                <w:lang w:val="es-PE"/>
              </w:rPr>
              <w:t>Directriz DA-acr-06D:</w:t>
            </w:r>
          </w:p>
          <w:p w14:paraId="6BE82C68" w14:textId="77777777" w:rsidR="009A5168" w:rsidRDefault="009A5168" w:rsidP="00A40197">
            <w:pPr>
              <w:tabs>
                <w:tab w:val="left" w:pos="1418"/>
              </w:tabs>
              <w:jc w:val="both"/>
              <w:rPr>
                <w:rFonts w:ascii="Arial Narrow" w:hAnsi="Arial Narrow"/>
                <w:szCs w:val="18"/>
              </w:rPr>
            </w:pPr>
            <w:r w:rsidRPr="008B6CB1">
              <w:rPr>
                <w:rFonts w:ascii="Arial Narrow" w:hAnsi="Arial Narrow"/>
                <w:szCs w:val="18"/>
              </w:rPr>
              <w:t>8.2 La documentación del Sistema de Gestión del laboratorio debe incluir como documentos externos a ser controlados, los reglamentos, directrices u otro tipo de documentos que hayan sido emitidos por el INACAL-DA.</w:t>
            </w:r>
          </w:p>
          <w:p w14:paraId="44FC8326" w14:textId="77777777" w:rsidR="00A90C31" w:rsidRPr="00C11188" w:rsidRDefault="00A90C31" w:rsidP="00A90C31">
            <w:pPr>
              <w:jc w:val="both"/>
              <w:rPr>
                <w:rFonts w:ascii="Arial Narrow" w:hAnsi="Arial Narrow"/>
                <w:bCs/>
                <w:szCs w:val="18"/>
                <w:lang w:val="es-PE"/>
              </w:rPr>
            </w:pPr>
            <w:r w:rsidRPr="00C11188">
              <w:rPr>
                <w:rFonts w:ascii="Arial Narrow" w:hAnsi="Arial Narrow"/>
                <w:bCs/>
                <w:szCs w:val="18"/>
                <w:lang w:val="es-PE"/>
              </w:rPr>
              <w:t>Directriz DA-acr-26D:</w:t>
            </w:r>
          </w:p>
          <w:p w14:paraId="26401BE7" w14:textId="77777777" w:rsidR="00A90C31" w:rsidRPr="00C11188" w:rsidRDefault="00A90C31" w:rsidP="00A90C31">
            <w:pPr>
              <w:jc w:val="both"/>
              <w:rPr>
                <w:rFonts w:ascii="Arial Narrow" w:hAnsi="Arial Narrow" w:cs="Arial"/>
                <w:bCs/>
                <w:szCs w:val="18"/>
                <w:lang w:val="es-PE"/>
              </w:rPr>
            </w:pPr>
            <w:r w:rsidRPr="00C11188">
              <w:rPr>
                <w:rFonts w:ascii="Arial Narrow" w:hAnsi="Arial Narrow"/>
                <w:bCs/>
                <w:szCs w:val="24"/>
                <w:lang w:eastAsia="en-US"/>
              </w:rPr>
              <w:t>El OEC mantendrá informado permanentemente a INACAL-DA de los cambios que vaya realizando en la Lista Pública, que dispondrá así de la información necesaria para planificar las evaluaciones de mantenimiento.</w:t>
            </w:r>
          </w:p>
          <w:p w14:paraId="047B3142" w14:textId="77777777" w:rsidR="00A90C31" w:rsidRPr="00C11188" w:rsidRDefault="00A90C31" w:rsidP="00DD39A3">
            <w:pPr>
              <w:jc w:val="both"/>
              <w:rPr>
                <w:rFonts w:ascii="Arial Narrow" w:hAnsi="Arial Narrow" w:cs="Arial"/>
                <w:bCs/>
                <w:szCs w:val="18"/>
                <w:lang w:val="es-PE"/>
              </w:rPr>
            </w:pPr>
          </w:p>
          <w:p w14:paraId="051D5745" w14:textId="77777777" w:rsidR="00DD39A3" w:rsidRPr="00C11188" w:rsidRDefault="00DD39A3" w:rsidP="00DD39A3">
            <w:pPr>
              <w:tabs>
                <w:tab w:val="left" w:pos="1418"/>
              </w:tabs>
              <w:jc w:val="both"/>
              <w:rPr>
                <w:rFonts w:ascii="Arial Narrow" w:hAnsi="Arial Narrow" w:cs="Arial"/>
                <w:bCs/>
                <w:szCs w:val="18"/>
                <w:lang w:val="es-PE"/>
              </w:rPr>
            </w:pPr>
            <w:r w:rsidRPr="00C11188">
              <w:rPr>
                <w:rFonts w:ascii="Arial Narrow" w:hAnsi="Arial Narrow" w:cs="Arial"/>
                <w:bCs/>
                <w:szCs w:val="18"/>
                <w:lang w:val="es-PE"/>
              </w:rPr>
              <w:t>Procedimiento DA-acr-20P</w:t>
            </w:r>
          </w:p>
          <w:p w14:paraId="51A99E93" w14:textId="77777777" w:rsidR="007A2696" w:rsidRPr="007A2696" w:rsidRDefault="007A2696" w:rsidP="00DD39A3">
            <w:pPr>
              <w:tabs>
                <w:tab w:val="left" w:pos="1418"/>
              </w:tabs>
              <w:jc w:val="both"/>
              <w:rPr>
                <w:rFonts w:ascii="Arial Narrow" w:hAnsi="Arial Narrow"/>
                <w:b/>
                <w:i/>
                <w:iCs/>
                <w:szCs w:val="18"/>
                <w:u w:val="single"/>
                <w:lang w:val="es-PE" w:eastAsia="en-US"/>
              </w:rPr>
            </w:pPr>
            <w:r w:rsidRPr="00C11188">
              <w:rPr>
                <w:rFonts w:ascii="Arial Narrow" w:hAnsi="Arial Narrow"/>
                <w:bCs/>
                <w:szCs w:val="18"/>
                <w:lang w:val="es-PE" w:eastAsia="en-US"/>
              </w:rPr>
              <w:t>cuenta con políticas, procesos y responsabilidades documentadas para la gestión del alcance flexible.</w:t>
            </w:r>
          </w:p>
        </w:tc>
        <w:tc>
          <w:tcPr>
            <w:tcW w:w="1203" w:type="dxa"/>
            <w:tcBorders>
              <w:top w:val="single" w:sz="2" w:space="0" w:color="auto"/>
              <w:bottom w:val="single" w:sz="2" w:space="0" w:color="auto"/>
            </w:tcBorders>
          </w:tcPr>
          <w:p w14:paraId="73354331" w14:textId="77777777" w:rsidR="002826D7" w:rsidRPr="00F967EC" w:rsidRDefault="002826D7"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5D5FAE2D" w14:textId="77777777" w:rsidR="002826D7" w:rsidRPr="00F967EC" w:rsidRDefault="002826D7"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3AA9EC75" w14:textId="77777777" w:rsidR="002826D7" w:rsidRPr="00F967EC" w:rsidRDefault="002826D7"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23E124DD" w14:textId="77777777" w:rsidR="002826D7" w:rsidRPr="00F967EC" w:rsidRDefault="002826D7"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0F4FFC64" w14:textId="77777777" w:rsidR="002826D7" w:rsidRPr="00F967EC" w:rsidRDefault="002826D7" w:rsidP="00542452">
            <w:pPr>
              <w:jc w:val="center"/>
              <w:rPr>
                <w:rFonts w:ascii="Arial Narrow" w:hAnsi="Arial Narrow"/>
                <w:b/>
                <w:szCs w:val="18"/>
                <w:lang w:val="es-PE"/>
              </w:rPr>
            </w:pPr>
          </w:p>
        </w:tc>
      </w:tr>
      <w:tr w:rsidR="00850133" w:rsidRPr="00F967EC" w14:paraId="6A2AC268" w14:textId="77777777" w:rsidTr="00BA121F">
        <w:tc>
          <w:tcPr>
            <w:tcW w:w="779" w:type="dxa"/>
            <w:tcBorders>
              <w:top w:val="single" w:sz="4" w:space="0" w:color="auto"/>
              <w:left w:val="single" w:sz="4" w:space="0" w:color="auto"/>
              <w:bottom w:val="single" w:sz="4" w:space="0" w:color="auto"/>
            </w:tcBorders>
          </w:tcPr>
          <w:p w14:paraId="2ABED4F6" w14:textId="77777777" w:rsidR="00850133" w:rsidRDefault="00BD776C" w:rsidP="00542452">
            <w:pPr>
              <w:jc w:val="center"/>
              <w:rPr>
                <w:rFonts w:ascii="Arial Narrow" w:hAnsi="Arial Narrow"/>
                <w:b/>
                <w:szCs w:val="18"/>
                <w:lang w:val="es-PE"/>
              </w:rPr>
            </w:pPr>
            <w:r>
              <w:rPr>
                <w:rFonts w:ascii="Arial Narrow" w:hAnsi="Arial Narrow"/>
                <w:b/>
                <w:szCs w:val="18"/>
                <w:lang w:val="es-PE"/>
              </w:rPr>
              <w:t>8.2.2.</w:t>
            </w:r>
          </w:p>
        </w:tc>
        <w:tc>
          <w:tcPr>
            <w:tcW w:w="2766" w:type="dxa"/>
            <w:tcBorders>
              <w:top w:val="single" w:sz="4" w:space="0" w:color="auto"/>
              <w:bottom w:val="single" w:sz="4" w:space="0" w:color="auto"/>
            </w:tcBorders>
          </w:tcPr>
          <w:p w14:paraId="75FCADA4" w14:textId="77777777" w:rsidR="00850133" w:rsidRPr="00C11188" w:rsidRDefault="00BD776C" w:rsidP="00BD776C">
            <w:pPr>
              <w:tabs>
                <w:tab w:val="left" w:pos="1418"/>
              </w:tabs>
              <w:jc w:val="both"/>
              <w:rPr>
                <w:rFonts w:ascii="Arial Narrow" w:hAnsi="Arial Narrow"/>
                <w:bCs/>
                <w:szCs w:val="24"/>
                <w:lang w:val="es-PE" w:eastAsia="en-US"/>
              </w:rPr>
            </w:pPr>
            <w:r w:rsidRPr="00C11188">
              <w:rPr>
                <w:rFonts w:ascii="Arial Narrow" w:hAnsi="Arial Narrow"/>
                <w:bCs/>
                <w:szCs w:val="24"/>
                <w:lang w:val="es-PE" w:eastAsia="en-US"/>
              </w:rPr>
              <w:t>Las políticas y objetivos deben abordar la competencia, la imparcialidad y la operación coherente del laboratorio.</w:t>
            </w:r>
          </w:p>
          <w:p w14:paraId="799E6955" w14:textId="77777777" w:rsidR="00DD39A3" w:rsidRPr="00C11188" w:rsidRDefault="00DD39A3" w:rsidP="00DD39A3">
            <w:pPr>
              <w:jc w:val="both"/>
              <w:rPr>
                <w:rFonts w:ascii="Arial Narrow" w:hAnsi="Arial Narrow" w:cs="Arial"/>
                <w:bCs/>
                <w:szCs w:val="18"/>
                <w:lang w:val="es-PE"/>
              </w:rPr>
            </w:pPr>
            <w:r w:rsidRPr="00C11188">
              <w:rPr>
                <w:rFonts w:ascii="Arial Narrow" w:hAnsi="Arial Narrow" w:cs="Arial"/>
                <w:bCs/>
                <w:szCs w:val="18"/>
                <w:lang w:val="es-PE"/>
              </w:rPr>
              <w:t>Directriz DA-acr-26D</w:t>
            </w:r>
          </w:p>
          <w:p w14:paraId="4D3BCC5A" w14:textId="77777777" w:rsidR="00DD39A3" w:rsidRPr="00C11188" w:rsidRDefault="00DD39A3" w:rsidP="00DD39A3">
            <w:pPr>
              <w:tabs>
                <w:tab w:val="left" w:pos="1418"/>
              </w:tabs>
              <w:jc w:val="both"/>
              <w:rPr>
                <w:rFonts w:ascii="Arial Narrow" w:hAnsi="Arial Narrow"/>
                <w:bCs/>
                <w:szCs w:val="24"/>
                <w:lang w:val="es-PE" w:eastAsia="en-US"/>
              </w:rPr>
            </w:pPr>
          </w:p>
        </w:tc>
        <w:tc>
          <w:tcPr>
            <w:tcW w:w="1203" w:type="dxa"/>
            <w:tcBorders>
              <w:top w:val="single" w:sz="2" w:space="0" w:color="auto"/>
              <w:bottom w:val="single" w:sz="2" w:space="0" w:color="auto"/>
            </w:tcBorders>
          </w:tcPr>
          <w:p w14:paraId="0A1B76E2" w14:textId="77777777" w:rsidR="00850133" w:rsidRPr="00F967EC" w:rsidRDefault="00850133"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5AAC7BF0" w14:textId="77777777" w:rsidR="00850133" w:rsidRPr="00F967EC" w:rsidRDefault="00850133"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261B9D1A" w14:textId="77777777" w:rsidR="00850133" w:rsidRPr="00F967EC" w:rsidRDefault="00850133"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0C66AC0A" w14:textId="77777777" w:rsidR="00850133" w:rsidRPr="00F967EC" w:rsidRDefault="00850133"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59E2BAF2" w14:textId="77777777" w:rsidR="00850133" w:rsidRPr="00F967EC" w:rsidRDefault="00850133" w:rsidP="00542452">
            <w:pPr>
              <w:jc w:val="center"/>
              <w:rPr>
                <w:rFonts w:ascii="Arial Narrow" w:hAnsi="Arial Narrow"/>
                <w:b/>
                <w:szCs w:val="18"/>
                <w:lang w:val="es-PE"/>
              </w:rPr>
            </w:pPr>
          </w:p>
        </w:tc>
      </w:tr>
      <w:tr w:rsidR="00850133" w:rsidRPr="00F967EC" w14:paraId="5F832686" w14:textId="77777777" w:rsidTr="00BA121F">
        <w:tc>
          <w:tcPr>
            <w:tcW w:w="779" w:type="dxa"/>
            <w:tcBorders>
              <w:top w:val="single" w:sz="4" w:space="0" w:color="auto"/>
              <w:left w:val="single" w:sz="4" w:space="0" w:color="auto"/>
              <w:bottom w:val="single" w:sz="4" w:space="0" w:color="auto"/>
            </w:tcBorders>
          </w:tcPr>
          <w:p w14:paraId="05711096" w14:textId="77777777" w:rsidR="00850133" w:rsidRDefault="00BD776C" w:rsidP="00542452">
            <w:pPr>
              <w:jc w:val="center"/>
              <w:rPr>
                <w:rFonts w:ascii="Arial Narrow" w:hAnsi="Arial Narrow"/>
                <w:b/>
                <w:szCs w:val="18"/>
                <w:lang w:val="es-PE"/>
              </w:rPr>
            </w:pPr>
            <w:r>
              <w:rPr>
                <w:rFonts w:ascii="Arial Narrow" w:hAnsi="Arial Narrow"/>
                <w:b/>
                <w:szCs w:val="18"/>
                <w:lang w:val="es-PE"/>
              </w:rPr>
              <w:t>8.2.3</w:t>
            </w:r>
          </w:p>
        </w:tc>
        <w:tc>
          <w:tcPr>
            <w:tcW w:w="2766" w:type="dxa"/>
            <w:tcBorders>
              <w:top w:val="single" w:sz="4" w:space="0" w:color="auto"/>
              <w:bottom w:val="single" w:sz="4" w:space="0" w:color="auto"/>
            </w:tcBorders>
          </w:tcPr>
          <w:p w14:paraId="5D96072F" w14:textId="77777777" w:rsidR="00850133" w:rsidRPr="00C11188" w:rsidRDefault="00BD776C" w:rsidP="00BD776C">
            <w:pPr>
              <w:tabs>
                <w:tab w:val="left" w:pos="1418"/>
              </w:tabs>
              <w:jc w:val="both"/>
              <w:rPr>
                <w:rFonts w:ascii="Arial Narrow" w:hAnsi="Arial Narrow"/>
                <w:bCs/>
                <w:szCs w:val="24"/>
                <w:lang w:val="es-PE" w:eastAsia="en-US"/>
              </w:rPr>
            </w:pPr>
            <w:r w:rsidRPr="00C11188">
              <w:rPr>
                <w:rFonts w:ascii="Arial Narrow" w:hAnsi="Arial Narrow"/>
                <w:bCs/>
                <w:szCs w:val="24"/>
                <w:lang w:val="es-PE" w:eastAsia="en-US"/>
              </w:rPr>
              <w:t>La dirección del laboratorio debe suministrar evidencia del compromiso con el desarrollo y la implementación del sistema de gestión y con mejorar continuamente su eficacia.</w:t>
            </w:r>
          </w:p>
          <w:p w14:paraId="5F9E74DB" w14:textId="77777777" w:rsidR="00DD39A3" w:rsidRPr="00C11188" w:rsidRDefault="00DD39A3" w:rsidP="00DD39A3">
            <w:pPr>
              <w:jc w:val="both"/>
              <w:rPr>
                <w:rFonts w:ascii="Arial Narrow" w:hAnsi="Arial Narrow" w:cs="Arial"/>
                <w:bCs/>
                <w:szCs w:val="18"/>
                <w:lang w:val="es-PE"/>
              </w:rPr>
            </w:pPr>
            <w:r w:rsidRPr="00C11188">
              <w:rPr>
                <w:rFonts w:ascii="Arial Narrow" w:hAnsi="Arial Narrow" w:cs="Arial"/>
                <w:bCs/>
                <w:szCs w:val="18"/>
                <w:lang w:val="es-PE"/>
              </w:rPr>
              <w:t>Directriz DA-acr-26D</w:t>
            </w:r>
          </w:p>
          <w:p w14:paraId="5CF5ED25" w14:textId="77777777" w:rsidR="00DD39A3" w:rsidRPr="00C11188" w:rsidRDefault="00DD39A3" w:rsidP="00DD39A3">
            <w:pPr>
              <w:tabs>
                <w:tab w:val="left" w:pos="1418"/>
              </w:tabs>
              <w:jc w:val="both"/>
              <w:rPr>
                <w:rFonts w:ascii="Arial Narrow" w:hAnsi="Arial Narrow"/>
                <w:bCs/>
                <w:szCs w:val="24"/>
                <w:lang w:val="es-PE" w:eastAsia="en-US"/>
              </w:rPr>
            </w:pPr>
            <w:r w:rsidRPr="00C11188">
              <w:rPr>
                <w:rFonts w:ascii="Arial Narrow" w:hAnsi="Arial Narrow" w:cs="Arial"/>
                <w:bCs/>
                <w:szCs w:val="18"/>
                <w:lang w:val="es-PE"/>
              </w:rPr>
              <w:t>Procedimiento DA-acr-20P</w:t>
            </w:r>
          </w:p>
        </w:tc>
        <w:tc>
          <w:tcPr>
            <w:tcW w:w="1203" w:type="dxa"/>
            <w:tcBorders>
              <w:top w:val="single" w:sz="2" w:space="0" w:color="auto"/>
              <w:bottom w:val="single" w:sz="2" w:space="0" w:color="auto"/>
            </w:tcBorders>
          </w:tcPr>
          <w:p w14:paraId="61977A62" w14:textId="77777777" w:rsidR="00850133" w:rsidRPr="00F967EC" w:rsidRDefault="00850133"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0B3EE88E" w14:textId="77777777" w:rsidR="00850133" w:rsidRPr="00F967EC" w:rsidRDefault="00850133"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076C5918" w14:textId="77777777" w:rsidR="00850133" w:rsidRPr="00F967EC" w:rsidRDefault="00850133"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62A2A876" w14:textId="77777777" w:rsidR="00850133" w:rsidRPr="00F967EC" w:rsidRDefault="00850133"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1525A04B" w14:textId="77777777" w:rsidR="00850133" w:rsidRPr="00F967EC" w:rsidRDefault="00850133" w:rsidP="00542452">
            <w:pPr>
              <w:jc w:val="center"/>
              <w:rPr>
                <w:rFonts w:ascii="Arial Narrow" w:hAnsi="Arial Narrow"/>
                <w:b/>
                <w:szCs w:val="18"/>
                <w:lang w:val="es-PE"/>
              </w:rPr>
            </w:pPr>
          </w:p>
        </w:tc>
      </w:tr>
      <w:tr w:rsidR="006D5EAE" w:rsidRPr="00F967EC" w14:paraId="7E7E97F0" w14:textId="77777777" w:rsidTr="00BA121F">
        <w:tc>
          <w:tcPr>
            <w:tcW w:w="779" w:type="dxa"/>
            <w:tcBorders>
              <w:top w:val="single" w:sz="4" w:space="0" w:color="auto"/>
              <w:left w:val="single" w:sz="4" w:space="0" w:color="auto"/>
              <w:bottom w:val="single" w:sz="4" w:space="0" w:color="auto"/>
            </w:tcBorders>
          </w:tcPr>
          <w:p w14:paraId="4569D53F" w14:textId="77777777" w:rsidR="006D5EAE" w:rsidRDefault="005353F9" w:rsidP="00542452">
            <w:pPr>
              <w:jc w:val="center"/>
              <w:rPr>
                <w:rFonts w:ascii="Arial Narrow" w:hAnsi="Arial Narrow"/>
                <w:b/>
                <w:szCs w:val="18"/>
                <w:lang w:val="es-PE"/>
              </w:rPr>
            </w:pPr>
            <w:r>
              <w:rPr>
                <w:rFonts w:ascii="Arial Narrow" w:hAnsi="Arial Narrow"/>
                <w:b/>
                <w:szCs w:val="18"/>
                <w:lang w:val="es-PE"/>
              </w:rPr>
              <w:t>8.2.4</w:t>
            </w:r>
          </w:p>
        </w:tc>
        <w:tc>
          <w:tcPr>
            <w:tcW w:w="2766" w:type="dxa"/>
            <w:tcBorders>
              <w:top w:val="single" w:sz="4" w:space="0" w:color="auto"/>
              <w:bottom w:val="single" w:sz="4" w:space="0" w:color="auto"/>
            </w:tcBorders>
          </w:tcPr>
          <w:p w14:paraId="0826A150" w14:textId="77777777" w:rsidR="006D5EAE" w:rsidRPr="005353F9" w:rsidRDefault="005353F9" w:rsidP="005353F9">
            <w:pPr>
              <w:tabs>
                <w:tab w:val="left" w:pos="1418"/>
              </w:tabs>
              <w:jc w:val="both"/>
              <w:rPr>
                <w:rFonts w:ascii="Arial Narrow" w:hAnsi="Arial Narrow"/>
                <w:b/>
                <w:bCs/>
                <w:szCs w:val="24"/>
                <w:lang w:val="es-PE" w:eastAsia="en-US"/>
              </w:rPr>
            </w:pPr>
            <w:r w:rsidRPr="005353F9">
              <w:rPr>
                <w:rFonts w:ascii="Arial Narrow" w:hAnsi="Arial Narrow"/>
                <w:bCs/>
                <w:szCs w:val="24"/>
                <w:lang w:val="es-PE" w:eastAsia="en-US"/>
              </w:rPr>
              <w:t>Toda la documentación, procesos, sistemas, registros, relacionados con el cumplimiento de los requisitos de este documento se debe incluir, referenciar o vincular al sistema de gestión.</w:t>
            </w:r>
          </w:p>
        </w:tc>
        <w:tc>
          <w:tcPr>
            <w:tcW w:w="1203" w:type="dxa"/>
            <w:tcBorders>
              <w:top w:val="single" w:sz="2" w:space="0" w:color="auto"/>
              <w:bottom w:val="single" w:sz="2" w:space="0" w:color="auto"/>
            </w:tcBorders>
          </w:tcPr>
          <w:p w14:paraId="4D074238" w14:textId="77777777" w:rsidR="006D5EAE" w:rsidRPr="00F967EC" w:rsidRDefault="006D5EAE"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2A84351D" w14:textId="77777777" w:rsidR="006D5EAE" w:rsidRPr="00F967EC" w:rsidRDefault="006D5EAE"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2CF65A0D" w14:textId="77777777" w:rsidR="006D5EAE" w:rsidRPr="00F967EC" w:rsidRDefault="006D5EAE"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01E96743" w14:textId="77777777" w:rsidR="006D5EAE" w:rsidRPr="00F967EC" w:rsidRDefault="006D5EAE"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722B3434" w14:textId="77777777" w:rsidR="006D5EAE" w:rsidRPr="00F967EC" w:rsidRDefault="006D5EAE" w:rsidP="00542452">
            <w:pPr>
              <w:jc w:val="center"/>
              <w:rPr>
                <w:rFonts w:ascii="Arial Narrow" w:hAnsi="Arial Narrow"/>
                <w:b/>
                <w:szCs w:val="18"/>
                <w:lang w:val="es-PE"/>
              </w:rPr>
            </w:pPr>
          </w:p>
        </w:tc>
      </w:tr>
      <w:tr w:rsidR="006D5EAE" w:rsidRPr="00F967EC" w14:paraId="6527633D" w14:textId="77777777" w:rsidTr="00BA121F">
        <w:tc>
          <w:tcPr>
            <w:tcW w:w="779" w:type="dxa"/>
            <w:tcBorders>
              <w:top w:val="single" w:sz="4" w:space="0" w:color="auto"/>
              <w:left w:val="single" w:sz="4" w:space="0" w:color="auto"/>
              <w:bottom w:val="single" w:sz="4" w:space="0" w:color="auto"/>
            </w:tcBorders>
          </w:tcPr>
          <w:p w14:paraId="5997DC6E" w14:textId="77777777" w:rsidR="006D5EAE" w:rsidRDefault="006A41D7" w:rsidP="00542452">
            <w:pPr>
              <w:jc w:val="center"/>
              <w:rPr>
                <w:rFonts w:ascii="Arial Narrow" w:hAnsi="Arial Narrow"/>
                <w:b/>
                <w:szCs w:val="18"/>
                <w:lang w:val="es-PE"/>
              </w:rPr>
            </w:pPr>
            <w:r>
              <w:rPr>
                <w:rFonts w:ascii="Arial Narrow" w:hAnsi="Arial Narrow"/>
                <w:b/>
                <w:szCs w:val="18"/>
                <w:lang w:val="es-PE"/>
              </w:rPr>
              <w:t>8.2.5</w:t>
            </w:r>
          </w:p>
        </w:tc>
        <w:tc>
          <w:tcPr>
            <w:tcW w:w="2766" w:type="dxa"/>
            <w:tcBorders>
              <w:top w:val="single" w:sz="4" w:space="0" w:color="auto"/>
              <w:bottom w:val="single" w:sz="4" w:space="0" w:color="auto"/>
            </w:tcBorders>
          </w:tcPr>
          <w:p w14:paraId="31F046BF" w14:textId="77777777" w:rsidR="00A40197" w:rsidRPr="008B6CB1" w:rsidRDefault="006A41D7" w:rsidP="008B6CB1">
            <w:pPr>
              <w:tabs>
                <w:tab w:val="left" w:pos="1418"/>
              </w:tabs>
              <w:jc w:val="both"/>
              <w:rPr>
                <w:rFonts w:ascii="Arial Narrow" w:hAnsi="Arial Narrow"/>
                <w:bCs/>
                <w:szCs w:val="24"/>
                <w:lang w:val="es-PE" w:eastAsia="en-US"/>
              </w:rPr>
            </w:pPr>
            <w:r w:rsidRPr="006A41D7">
              <w:rPr>
                <w:rFonts w:ascii="Arial Narrow" w:hAnsi="Arial Narrow"/>
                <w:bCs/>
                <w:szCs w:val="24"/>
                <w:lang w:val="es-PE" w:eastAsia="en-US"/>
              </w:rPr>
              <w:t>Todo el personal involucrado en actividades de laboratorio debe tener acceso a las partes de la documentación del sistema de gestión y a la información relacionada que sea aplicable a sus responsabilidades.</w:t>
            </w:r>
          </w:p>
        </w:tc>
        <w:tc>
          <w:tcPr>
            <w:tcW w:w="1203" w:type="dxa"/>
            <w:tcBorders>
              <w:top w:val="single" w:sz="2" w:space="0" w:color="auto"/>
              <w:bottom w:val="single" w:sz="2" w:space="0" w:color="auto"/>
            </w:tcBorders>
          </w:tcPr>
          <w:p w14:paraId="69D6DE9B" w14:textId="77777777" w:rsidR="006D5EAE" w:rsidRPr="00F967EC" w:rsidRDefault="006D5EAE"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7326DC9D" w14:textId="77777777" w:rsidR="006D5EAE" w:rsidRPr="00F967EC" w:rsidRDefault="006D5EAE"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34EA59FD" w14:textId="77777777" w:rsidR="006D5EAE" w:rsidRPr="00F967EC" w:rsidRDefault="006D5EAE"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1D8B0891" w14:textId="77777777" w:rsidR="006D5EAE" w:rsidRPr="00F967EC" w:rsidRDefault="006D5EAE"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79D46B5A" w14:textId="77777777" w:rsidR="006D5EAE" w:rsidRPr="00F967EC" w:rsidRDefault="006D5EAE" w:rsidP="00542452">
            <w:pPr>
              <w:jc w:val="center"/>
              <w:rPr>
                <w:rFonts w:ascii="Arial Narrow" w:hAnsi="Arial Narrow"/>
                <w:b/>
                <w:szCs w:val="18"/>
                <w:lang w:val="es-PE"/>
              </w:rPr>
            </w:pPr>
          </w:p>
        </w:tc>
      </w:tr>
      <w:tr w:rsidR="006D5EAE" w:rsidRPr="00F967EC" w14:paraId="56F695C2" w14:textId="77777777" w:rsidTr="00BA121F">
        <w:tc>
          <w:tcPr>
            <w:tcW w:w="779" w:type="dxa"/>
            <w:tcBorders>
              <w:top w:val="single" w:sz="4" w:space="0" w:color="auto"/>
              <w:left w:val="single" w:sz="4" w:space="0" w:color="auto"/>
              <w:bottom w:val="single" w:sz="4" w:space="0" w:color="auto"/>
            </w:tcBorders>
          </w:tcPr>
          <w:p w14:paraId="33170BA1" w14:textId="77777777" w:rsidR="006D5EAE" w:rsidRDefault="00297E82" w:rsidP="00542452">
            <w:pPr>
              <w:jc w:val="center"/>
              <w:rPr>
                <w:rFonts w:ascii="Arial Narrow" w:hAnsi="Arial Narrow"/>
                <w:b/>
                <w:szCs w:val="18"/>
                <w:lang w:val="es-PE"/>
              </w:rPr>
            </w:pPr>
            <w:r>
              <w:rPr>
                <w:rFonts w:ascii="Arial Narrow" w:hAnsi="Arial Narrow"/>
                <w:b/>
                <w:szCs w:val="18"/>
                <w:lang w:val="es-PE"/>
              </w:rPr>
              <w:t>8.3</w:t>
            </w:r>
          </w:p>
          <w:p w14:paraId="1625EB9E" w14:textId="77777777" w:rsidR="00297E82" w:rsidRDefault="00297E82" w:rsidP="00542452">
            <w:pPr>
              <w:jc w:val="center"/>
              <w:rPr>
                <w:rFonts w:ascii="Arial Narrow" w:hAnsi="Arial Narrow"/>
                <w:b/>
                <w:szCs w:val="18"/>
                <w:lang w:val="es-PE"/>
              </w:rPr>
            </w:pPr>
          </w:p>
          <w:p w14:paraId="47CCD4DB" w14:textId="77777777" w:rsidR="00297E82" w:rsidRDefault="00297E82" w:rsidP="00542452">
            <w:pPr>
              <w:jc w:val="center"/>
              <w:rPr>
                <w:rFonts w:ascii="Arial Narrow" w:hAnsi="Arial Narrow"/>
                <w:b/>
                <w:szCs w:val="18"/>
                <w:lang w:val="es-PE"/>
              </w:rPr>
            </w:pPr>
          </w:p>
          <w:p w14:paraId="180EA1D7" w14:textId="77777777" w:rsidR="00297E82" w:rsidRDefault="00297E82" w:rsidP="00542452">
            <w:pPr>
              <w:jc w:val="center"/>
              <w:rPr>
                <w:rFonts w:ascii="Arial Narrow" w:hAnsi="Arial Narrow"/>
                <w:b/>
                <w:szCs w:val="18"/>
                <w:lang w:val="es-PE"/>
              </w:rPr>
            </w:pPr>
            <w:r>
              <w:rPr>
                <w:rFonts w:ascii="Arial Narrow" w:hAnsi="Arial Narrow"/>
                <w:b/>
                <w:szCs w:val="18"/>
                <w:lang w:val="es-PE"/>
              </w:rPr>
              <w:t>8.3.1</w:t>
            </w:r>
          </w:p>
        </w:tc>
        <w:tc>
          <w:tcPr>
            <w:tcW w:w="2766" w:type="dxa"/>
            <w:tcBorders>
              <w:top w:val="single" w:sz="4" w:space="0" w:color="auto"/>
              <w:bottom w:val="single" w:sz="4" w:space="0" w:color="auto"/>
            </w:tcBorders>
          </w:tcPr>
          <w:p w14:paraId="04636523" w14:textId="77777777" w:rsidR="00297E82" w:rsidRPr="00297E82" w:rsidRDefault="00297E82" w:rsidP="00297E82">
            <w:pPr>
              <w:tabs>
                <w:tab w:val="left" w:pos="1418"/>
              </w:tabs>
              <w:jc w:val="both"/>
              <w:rPr>
                <w:rFonts w:ascii="Arial Narrow" w:hAnsi="Arial Narrow"/>
                <w:b/>
                <w:bCs/>
                <w:szCs w:val="24"/>
                <w:lang w:val="es-PE" w:eastAsia="en-US"/>
              </w:rPr>
            </w:pPr>
            <w:r w:rsidRPr="00297E82">
              <w:rPr>
                <w:rFonts w:ascii="Arial Narrow" w:hAnsi="Arial Narrow"/>
                <w:b/>
                <w:bCs/>
                <w:szCs w:val="24"/>
                <w:lang w:val="es-PE" w:eastAsia="en-US"/>
              </w:rPr>
              <w:t>Control de documentos del sistema de gestión (Opción A)</w:t>
            </w:r>
          </w:p>
          <w:p w14:paraId="742BB3BF" w14:textId="77777777" w:rsidR="00297E82" w:rsidRPr="00297E82" w:rsidRDefault="00297E82" w:rsidP="00297E82">
            <w:pPr>
              <w:jc w:val="both"/>
              <w:rPr>
                <w:rFonts w:ascii="Arial Narrow" w:hAnsi="Arial Narrow"/>
                <w:bCs/>
                <w:szCs w:val="24"/>
                <w:lang w:val="es-PE" w:eastAsia="en-US"/>
              </w:rPr>
            </w:pPr>
          </w:p>
          <w:p w14:paraId="4B9BA3E4" w14:textId="77777777" w:rsidR="00297E82" w:rsidRDefault="00297E82" w:rsidP="006174A9">
            <w:pPr>
              <w:tabs>
                <w:tab w:val="left" w:pos="1418"/>
              </w:tabs>
              <w:jc w:val="both"/>
              <w:rPr>
                <w:rFonts w:ascii="Arial Narrow" w:hAnsi="Arial Narrow"/>
                <w:bCs/>
                <w:szCs w:val="18"/>
                <w:lang w:val="es-PE" w:eastAsia="en-US"/>
              </w:rPr>
            </w:pPr>
            <w:r w:rsidRPr="00297E82">
              <w:rPr>
                <w:rFonts w:ascii="Arial Narrow" w:hAnsi="Arial Narrow"/>
                <w:bCs/>
                <w:szCs w:val="24"/>
                <w:lang w:val="es-PE" w:eastAsia="en-US"/>
              </w:rPr>
              <w:t>El laboratorio debe controlar los documentos (internos y externos)</w:t>
            </w:r>
            <w:r w:rsidRPr="00F5740C">
              <w:rPr>
                <w:bCs/>
                <w:szCs w:val="24"/>
                <w:lang w:val="es-PE" w:eastAsia="en-US"/>
              </w:rPr>
              <w:t xml:space="preserve"> </w:t>
            </w:r>
            <w:r w:rsidRPr="00B05BC5">
              <w:rPr>
                <w:rFonts w:ascii="Arial Narrow" w:hAnsi="Arial Narrow"/>
                <w:bCs/>
                <w:szCs w:val="18"/>
                <w:lang w:val="es-PE" w:eastAsia="en-US"/>
              </w:rPr>
              <w:lastRenderedPageBreak/>
              <w:t>relacionados con el cumplimiento de este documento.</w:t>
            </w:r>
          </w:p>
          <w:p w14:paraId="2CEB4542" w14:textId="77777777" w:rsidR="009A5168" w:rsidRPr="008B6CB1" w:rsidRDefault="009A5168" w:rsidP="009A5168">
            <w:pPr>
              <w:jc w:val="both"/>
              <w:rPr>
                <w:rFonts w:ascii="Arial Narrow" w:hAnsi="Arial Narrow"/>
                <w:b/>
                <w:szCs w:val="18"/>
              </w:rPr>
            </w:pPr>
            <w:r w:rsidRPr="008B6CB1">
              <w:rPr>
                <w:rFonts w:ascii="Arial Narrow" w:hAnsi="Arial Narrow"/>
                <w:b/>
                <w:szCs w:val="18"/>
              </w:rPr>
              <w:t>Directriz DA-acr-06D:</w:t>
            </w:r>
          </w:p>
          <w:p w14:paraId="58CCD03D" w14:textId="77777777" w:rsidR="009A5168" w:rsidRPr="009A5168" w:rsidRDefault="009A5168" w:rsidP="009A5168">
            <w:pPr>
              <w:jc w:val="both"/>
              <w:rPr>
                <w:rFonts w:ascii="Arial Narrow" w:hAnsi="Arial Narrow"/>
                <w:b/>
                <w:i/>
                <w:szCs w:val="18"/>
                <w:u w:val="single"/>
              </w:rPr>
            </w:pPr>
          </w:p>
          <w:p w14:paraId="445D9724" w14:textId="77777777" w:rsidR="009A5168" w:rsidRPr="008B6CB1" w:rsidRDefault="009A5168" w:rsidP="009A5168">
            <w:pPr>
              <w:autoSpaceDE w:val="0"/>
              <w:autoSpaceDN w:val="0"/>
              <w:adjustRightInd w:val="0"/>
              <w:jc w:val="both"/>
              <w:rPr>
                <w:rFonts w:ascii="Arial Narrow" w:hAnsi="Arial Narrow"/>
                <w:szCs w:val="18"/>
              </w:rPr>
            </w:pPr>
            <w:r w:rsidRPr="008B6CB1">
              <w:rPr>
                <w:rFonts w:ascii="Arial Narrow" w:hAnsi="Arial Narrow"/>
                <w:szCs w:val="18"/>
              </w:rPr>
              <w:t xml:space="preserve">8.3 Para garantizar la trazabilidad de la información, los documentos obsoletos del Sistema de Gestión deben conservarse por un periodo mínimo de 4 años. </w:t>
            </w:r>
          </w:p>
          <w:p w14:paraId="557C17E5" w14:textId="77777777" w:rsidR="009A5168" w:rsidRPr="008B6CB1" w:rsidRDefault="009A5168" w:rsidP="009A5168">
            <w:pPr>
              <w:autoSpaceDE w:val="0"/>
              <w:autoSpaceDN w:val="0"/>
              <w:adjustRightInd w:val="0"/>
              <w:jc w:val="both"/>
              <w:rPr>
                <w:rFonts w:ascii="Arial Narrow" w:hAnsi="Arial Narrow"/>
                <w:szCs w:val="18"/>
              </w:rPr>
            </w:pPr>
          </w:p>
          <w:p w14:paraId="14AD818A" w14:textId="77777777" w:rsidR="006D5EAE" w:rsidRPr="00806275" w:rsidRDefault="009A5168" w:rsidP="009A5168">
            <w:pPr>
              <w:tabs>
                <w:tab w:val="left" w:pos="1418"/>
              </w:tabs>
              <w:jc w:val="both"/>
              <w:rPr>
                <w:b/>
                <w:bCs/>
                <w:szCs w:val="24"/>
                <w:lang w:val="es-PE" w:eastAsia="en-US"/>
              </w:rPr>
            </w:pPr>
            <w:r w:rsidRPr="008B6CB1">
              <w:rPr>
                <w:rFonts w:ascii="Arial Narrow" w:hAnsi="Arial Narrow"/>
                <w:szCs w:val="18"/>
              </w:rPr>
              <w:t>Los documentos deben ser revisados por lo menos una vez en un periodo de acreditación.</w:t>
            </w:r>
          </w:p>
        </w:tc>
        <w:tc>
          <w:tcPr>
            <w:tcW w:w="1203" w:type="dxa"/>
            <w:tcBorders>
              <w:top w:val="single" w:sz="2" w:space="0" w:color="auto"/>
              <w:bottom w:val="single" w:sz="2" w:space="0" w:color="auto"/>
            </w:tcBorders>
          </w:tcPr>
          <w:p w14:paraId="5F4F3A56" w14:textId="77777777" w:rsidR="006D5EAE" w:rsidRPr="00F967EC" w:rsidRDefault="006D5EAE"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7D7DDFB6" w14:textId="77777777" w:rsidR="006D5EAE" w:rsidRPr="00F967EC" w:rsidRDefault="006D5EAE"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60FC4D97" w14:textId="77777777" w:rsidR="006D5EAE" w:rsidRPr="00F967EC" w:rsidRDefault="006D5EAE"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4A397917" w14:textId="77777777" w:rsidR="006D5EAE" w:rsidRPr="00F967EC" w:rsidRDefault="006D5EAE"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19E73C07" w14:textId="77777777" w:rsidR="006D5EAE" w:rsidRPr="00F967EC" w:rsidRDefault="006D5EAE" w:rsidP="00542452">
            <w:pPr>
              <w:jc w:val="center"/>
              <w:rPr>
                <w:rFonts w:ascii="Arial Narrow" w:hAnsi="Arial Narrow"/>
                <w:b/>
                <w:szCs w:val="18"/>
                <w:lang w:val="es-PE"/>
              </w:rPr>
            </w:pPr>
          </w:p>
        </w:tc>
      </w:tr>
      <w:tr w:rsidR="006D5EAE" w:rsidRPr="00F967EC" w14:paraId="581A5B6C" w14:textId="77777777" w:rsidTr="00BA121F">
        <w:tc>
          <w:tcPr>
            <w:tcW w:w="779" w:type="dxa"/>
            <w:tcBorders>
              <w:top w:val="single" w:sz="4" w:space="0" w:color="auto"/>
              <w:left w:val="single" w:sz="4" w:space="0" w:color="auto"/>
              <w:bottom w:val="single" w:sz="4" w:space="0" w:color="auto"/>
            </w:tcBorders>
          </w:tcPr>
          <w:p w14:paraId="4CDC1CAD" w14:textId="77777777" w:rsidR="006D5EAE" w:rsidRDefault="002C326D" w:rsidP="00542452">
            <w:pPr>
              <w:jc w:val="center"/>
              <w:rPr>
                <w:rFonts w:ascii="Arial Narrow" w:hAnsi="Arial Narrow"/>
                <w:b/>
                <w:szCs w:val="18"/>
                <w:lang w:val="es-PE"/>
              </w:rPr>
            </w:pPr>
            <w:r>
              <w:rPr>
                <w:rFonts w:ascii="Arial Narrow" w:hAnsi="Arial Narrow"/>
                <w:b/>
                <w:szCs w:val="18"/>
                <w:lang w:val="es-PE"/>
              </w:rPr>
              <w:t>8.3.2</w:t>
            </w:r>
          </w:p>
        </w:tc>
        <w:tc>
          <w:tcPr>
            <w:tcW w:w="2766" w:type="dxa"/>
            <w:tcBorders>
              <w:top w:val="single" w:sz="4" w:space="0" w:color="auto"/>
              <w:bottom w:val="single" w:sz="4" w:space="0" w:color="auto"/>
            </w:tcBorders>
          </w:tcPr>
          <w:p w14:paraId="3344F396" w14:textId="77777777" w:rsidR="002C326D" w:rsidRPr="00BD1E3E" w:rsidRDefault="002C326D" w:rsidP="002C326D">
            <w:pPr>
              <w:tabs>
                <w:tab w:val="left" w:pos="1418"/>
              </w:tabs>
              <w:jc w:val="both"/>
              <w:rPr>
                <w:rFonts w:ascii="Arial Narrow" w:hAnsi="Arial Narrow"/>
                <w:bCs/>
                <w:szCs w:val="24"/>
                <w:lang w:val="es-PE" w:eastAsia="en-US"/>
              </w:rPr>
            </w:pPr>
            <w:r w:rsidRPr="00BD1E3E">
              <w:rPr>
                <w:rFonts w:ascii="Arial Narrow" w:hAnsi="Arial Narrow"/>
                <w:bCs/>
                <w:szCs w:val="24"/>
                <w:lang w:val="es-PE" w:eastAsia="en-US"/>
              </w:rPr>
              <w:t>El laboratorio debe asegurarse de que:</w:t>
            </w:r>
          </w:p>
          <w:p w14:paraId="77419A0E" w14:textId="77777777" w:rsidR="002C326D" w:rsidRPr="00255C0F" w:rsidRDefault="002C326D" w:rsidP="002C326D">
            <w:pPr>
              <w:tabs>
                <w:tab w:val="left" w:pos="355"/>
              </w:tabs>
              <w:ind w:left="355" w:hanging="283"/>
              <w:jc w:val="both"/>
              <w:rPr>
                <w:rFonts w:ascii="Arial Narrow" w:hAnsi="Arial Narrow"/>
                <w:bCs/>
                <w:szCs w:val="18"/>
                <w:lang w:val="es-PE" w:eastAsia="en-US"/>
              </w:rPr>
            </w:pPr>
            <w:r w:rsidRPr="00255C0F">
              <w:rPr>
                <w:rFonts w:ascii="Arial Narrow" w:hAnsi="Arial Narrow"/>
                <w:bCs/>
                <w:szCs w:val="18"/>
                <w:lang w:val="es-PE" w:eastAsia="en-US"/>
              </w:rPr>
              <w:t>a)</w:t>
            </w:r>
            <w:r w:rsidRPr="00255C0F">
              <w:rPr>
                <w:rFonts w:ascii="Arial Narrow" w:hAnsi="Arial Narrow"/>
                <w:bCs/>
                <w:szCs w:val="18"/>
                <w:lang w:val="es-PE" w:eastAsia="en-US"/>
              </w:rPr>
              <w:tab/>
              <w:t>los documentos se aprueban en cuanto a su adecuación antes de su emisión por personal autorizado;</w:t>
            </w:r>
          </w:p>
          <w:p w14:paraId="2ABFFFC0" w14:textId="77777777" w:rsidR="002C326D" w:rsidRPr="00255C0F" w:rsidRDefault="002C326D" w:rsidP="002C326D">
            <w:pPr>
              <w:tabs>
                <w:tab w:val="left" w:pos="355"/>
              </w:tabs>
              <w:ind w:left="355" w:hanging="283"/>
              <w:jc w:val="both"/>
              <w:rPr>
                <w:rFonts w:ascii="Arial Narrow" w:hAnsi="Arial Narrow"/>
                <w:bCs/>
                <w:szCs w:val="18"/>
                <w:lang w:val="es-PE" w:eastAsia="en-US"/>
              </w:rPr>
            </w:pPr>
            <w:r w:rsidRPr="00255C0F">
              <w:rPr>
                <w:rFonts w:ascii="Arial Narrow" w:hAnsi="Arial Narrow"/>
                <w:bCs/>
                <w:szCs w:val="18"/>
                <w:lang w:val="es-PE" w:eastAsia="en-US"/>
              </w:rPr>
              <w:t>b)</w:t>
            </w:r>
            <w:r w:rsidRPr="00255C0F">
              <w:rPr>
                <w:rFonts w:ascii="Arial Narrow" w:hAnsi="Arial Narrow"/>
                <w:bCs/>
                <w:szCs w:val="18"/>
                <w:lang w:val="es-PE" w:eastAsia="en-US"/>
              </w:rPr>
              <w:tab/>
              <w:t>los documentos se revisan periódicamente, y se actualizan, según sea necesario;</w:t>
            </w:r>
          </w:p>
          <w:p w14:paraId="22C33B8C" w14:textId="77777777" w:rsidR="002C326D" w:rsidRPr="00255C0F" w:rsidRDefault="002C326D" w:rsidP="002C326D">
            <w:pPr>
              <w:tabs>
                <w:tab w:val="left" w:pos="355"/>
              </w:tabs>
              <w:ind w:left="355" w:hanging="283"/>
              <w:jc w:val="both"/>
              <w:rPr>
                <w:rFonts w:ascii="Arial Narrow" w:hAnsi="Arial Narrow"/>
                <w:bCs/>
                <w:szCs w:val="18"/>
                <w:lang w:val="es-PE" w:eastAsia="en-US"/>
              </w:rPr>
            </w:pPr>
            <w:r w:rsidRPr="00255C0F">
              <w:rPr>
                <w:rFonts w:ascii="Arial Narrow" w:hAnsi="Arial Narrow"/>
                <w:bCs/>
                <w:szCs w:val="18"/>
                <w:lang w:val="es-PE" w:eastAsia="en-US"/>
              </w:rPr>
              <w:t>c)</w:t>
            </w:r>
            <w:r w:rsidRPr="00255C0F">
              <w:rPr>
                <w:rFonts w:ascii="Arial Narrow" w:hAnsi="Arial Narrow"/>
                <w:bCs/>
                <w:szCs w:val="18"/>
                <w:lang w:val="es-PE" w:eastAsia="en-US"/>
              </w:rPr>
              <w:tab/>
              <w:t>se identifican los cambios y el estado de revisión actual de los documentos;</w:t>
            </w:r>
          </w:p>
          <w:p w14:paraId="36D038AF" w14:textId="77777777" w:rsidR="002C326D" w:rsidRPr="00255C0F" w:rsidRDefault="002C326D" w:rsidP="002C326D">
            <w:pPr>
              <w:tabs>
                <w:tab w:val="left" w:pos="355"/>
              </w:tabs>
              <w:ind w:left="355" w:hanging="283"/>
              <w:jc w:val="both"/>
              <w:rPr>
                <w:rFonts w:ascii="Arial Narrow" w:hAnsi="Arial Narrow"/>
                <w:bCs/>
                <w:szCs w:val="18"/>
                <w:lang w:val="es-PE" w:eastAsia="en-US"/>
              </w:rPr>
            </w:pPr>
            <w:r w:rsidRPr="00255C0F">
              <w:rPr>
                <w:rFonts w:ascii="Arial Narrow" w:hAnsi="Arial Narrow"/>
                <w:bCs/>
                <w:szCs w:val="18"/>
                <w:lang w:val="es-PE" w:eastAsia="en-US"/>
              </w:rPr>
              <w:t>d)</w:t>
            </w:r>
            <w:r w:rsidRPr="00255C0F">
              <w:rPr>
                <w:rFonts w:ascii="Arial Narrow" w:hAnsi="Arial Narrow"/>
                <w:bCs/>
                <w:szCs w:val="18"/>
                <w:lang w:val="es-PE" w:eastAsia="en-US"/>
              </w:rPr>
              <w:tab/>
              <w:t>las versiones pertinentes de los documentos aplicables están disponibles en los puntos de uso y cuando sea necesario, se controla su distribución;</w:t>
            </w:r>
          </w:p>
          <w:p w14:paraId="6D1B6EB5" w14:textId="77777777" w:rsidR="002C326D" w:rsidRPr="00255C0F" w:rsidRDefault="002C326D" w:rsidP="002C326D">
            <w:pPr>
              <w:tabs>
                <w:tab w:val="left" w:pos="355"/>
              </w:tabs>
              <w:ind w:left="355" w:hanging="283"/>
              <w:jc w:val="both"/>
              <w:rPr>
                <w:rFonts w:ascii="Arial Narrow" w:hAnsi="Arial Narrow"/>
                <w:bCs/>
                <w:szCs w:val="18"/>
                <w:lang w:val="es-PE" w:eastAsia="en-US"/>
              </w:rPr>
            </w:pPr>
            <w:r w:rsidRPr="00255C0F">
              <w:rPr>
                <w:rFonts w:ascii="Arial Narrow" w:hAnsi="Arial Narrow"/>
                <w:bCs/>
                <w:szCs w:val="18"/>
                <w:lang w:val="es-PE" w:eastAsia="en-US"/>
              </w:rPr>
              <w:t>e)</w:t>
            </w:r>
            <w:r w:rsidRPr="00255C0F">
              <w:rPr>
                <w:rFonts w:ascii="Arial Narrow" w:hAnsi="Arial Narrow"/>
                <w:bCs/>
                <w:szCs w:val="18"/>
                <w:lang w:val="es-PE" w:eastAsia="en-US"/>
              </w:rPr>
              <w:tab/>
              <w:t>los documentos están identificados en forma única;</w:t>
            </w:r>
          </w:p>
          <w:p w14:paraId="50730D7D" w14:textId="77777777" w:rsidR="00F71C88" w:rsidRPr="008B6CB1" w:rsidRDefault="002C326D" w:rsidP="008B6CB1">
            <w:pPr>
              <w:tabs>
                <w:tab w:val="left" w:pos="355"/>
              </w:tabs>
              <w:ind w:left="355" w:hanging="283"/>
              <w:jc w:val="both"/>
              <w:rPr>
                <w:rFonts w:ascii="Arial Narrow" w:hAnsi="Arial Narrow"/>
                <w:bCs/>
                <w:szCs w:val="18"/>
                <w:lang w:val="es-PE" w:eastAsia="en-US"/>
              </w:rPr>
            </w:pPr>
            <w:r w:rsidRPr="00255C0F">
              <w:rPr>
                <w:rFonts w:ascii="Arial Narrow" w:hAnsi="Arial Narrow"/>
                <w:bCs/>
                <w:szCs w:val="18"/>
                <w:lang w:val="es-PE" w:eastAsia="en-US"/>
              </w:rPr>
              <w:t>f)</w:t>
            </w:r>
            <w:r w:rsidRPr="00255C0F">
              <w:rPr>
                <w:rFonts w:ascii="Arial Narrow" w:hAnsi="Arial Narrow"/>
                <w:bCs/>
                <w:szCs w:val="18"/>
                <w:lang w:val="es-PE" w:eastAsia="en-US"/>
              </w:rPr>
              <w:tab/>
              <w:t>se previene el uso no intencionado de los documentos obsoletos, y la identificación adecuada se aplica a éstos si se conservan por cualquier propósito.</w:t>
            </w:r>
          </w:p>
        </w:tc>
        <w:tc>
          <w:tcPr>
            <w:tcW w:w="1203" w:type="dxa"/>
            <w:tcBorders>
              <w:top w:val="single" w:sz="2" w:space="0" w:color="auto"/>
              <w:bottom w:val="single" w:sz="2" w:space="0" w:color="auto"/>
            </w:tcBorders>
          </w:tcPr>
          <w:p w14:paraId="68D95870" w14:textId="77777777" w:rsidR="006D5EAE" w:rsidRPr="00F967EC" w:rsidRDefault="006D5EAE"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7522AD55" w14:textId="77777777" w:rsidR="006D5EAE" w:rsidRPr="00F967EC" w:rsidRDefault="006D5EAE"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4E607E41" w14:textId="77777777" w:rsidR="006D5EAE" w:rsidRPr="00F967EC" w:rsidRDefault="006D5EAE"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66D85E80" w14:textId="77777777" w:rsidR="006D5EAE" w:rsidRPr="00F967EC" w:rsidRDefault="006D5EAE"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15AE3B01" w14:textId="77777777" w:rsidR="006D5EAE" w:rsidRPr="00F967EC" w:rsidRDefault="006D5EAE" w:rsidP="00542452">
            <w:pPr>
              <w:jc w:val="center"/>
              <w:rPr>
                <w:rFonts w:ascii="Arial Narrow" w:hAnsi="Arial Narrow"/>
                <w:b/>
                <w:szCs w:val="18"/>
                <w:lang w:val="es-PE"/>
              </w:rPr>
            </w:pPr>
          </w:p>
        </w:tc>
      </w:tr>
      <w:tr w:rsidR="00A31AE0" w:rsidRPr="00F967EC" w14:paraId="41D78B45" w14:textId="77777777" w:rsidTr="00BA121F">
        <w:tc>
          <w:tcPr>
            <w:tcW w:w="779" w:type="dxa"/>
            <w:tcBorders>
              <w:top w:val="single" w:sz="4" w:space="0" w:color="auto"/>
              <w:left w:val="single" w:sz="4" w:space="0" w:color="auto"/>
              <w:bottom w:val="single" w:sz="4" w:space="0" w:color="auto"/>
            </w:tcBorders>
          </w:tcPr>
          <w:p w14:paraId="063211B5" w14:textId="77777777" w:rsidR="00A31AE0" w:rsidRDefault="00253DC0" w:rsidP="00542452">
            <w:pPr>
              <w:jc w:val="center"/>
              <w:rPr>
                <w:rFonts w:ascii="Arial Narrow" w:hAnsi="Arial Narrow"/>
                <w:b/>
                <w:szCs w:val="18"/>
                <w:lang w:val="es-PE"/>
              </w:rPr>
            </w:pPr>
            <w:r>
              <w:rPr>
                <w:rFonts w:ascii="Arial Narrow" w:hAnsi="Arial Narrow"/>
                <w:b/>
                <w:szCs w:val="18"/>
                <w:lang w:val="es-PE"/>
              </w:rPr>
              <w:t>8.4</w:t>
            </w:r>
          </w:p>
          <w:p w14:paraId="49DE0D91" w14:textId="77777777" w:rsidR="00253DC0" w:rsidRDefault="00253DC0" w:rsidP="00542452">
            <w:pPr>
              <w:jc w:val="center"/>
              <w:rPr>
                <w:rFonts w:ascii="Arial Narrow" w:hAnsi="Arial Narrow"/>
                <w:b/>
                <w:szCs w:val="18"/>
                <w:lang w:val="es-PE"/>
              </w:rPr>
            </w:pPr>
          </w:p>
          <w:p w14:paraId="66BB5215" w14:textId="77777777" w:rsidR="00253DC0" w:rsidRDefault="00253DC0" w:rsidP="00542452">
            <w:pPr>
              <w:jc w:val="center"/>
              <w:rPr>
                <w:rFonts w:ascii="Arial Narrow" w:hAnsi="Arial Narrow"/>
                <w:b/>
                <w:szCs w:val="18"/>
                <w:lang w:val="es-PE"/>
              </w:rPr>
            </w:pPr>
            <w:r>
              <w:rPr>
                <w:rFonts w:ascii="Arial Narrow" w:hAnsi="Arial Narrow"/>
                <w:b/>
                <w:szCs w:val="18"/>
                <w:lang w:val="es-PE"/>
              </w:rPr>
              <w:t>8.4.1</w:t>
            </w:r>
          </w:p>
        </w:tc>
        <w:tc>
          <w:tcPr>
            <w:tcW w:w="2766" w:type="dxa"/>
            <w:tcBorders>
              <w:top w:val="single" w:sz="4" w:space="0" w:color="auto"/>
              <w:bottom w:val="single" w:sz="4" w:space="0" w:color="auto"/>
            </w:tcBorders>
          </w:tcPr>
          <w:p w14:paraId="3B48EABD" w14:textId="77777777" w:rsidR="00253DC0" w:rsidRPr="00253DC0" w:rsidRDefault="00253DC0" w:rsidP="00253DC0">
            <w:pPr>
              <w:tabs>
                <w:tab w:val="left" w:pos="1418"/>
              </w:tabs>
              <w:jc w:val="both"/>
              <w:rPr>
                <w:rFonts w:ascii="Arial Narrow" w:hAnsi="Arial Narrow"/>
                <w:b/>
                <w:bCs/>
                <w:szCs w:val="24"/>
                <w:lang w:val="es-PE" w:eastAsia="en-US"/>
              </w:rPr>
            </w:pPr>
            <w:r w:rsidRPr="00253DC0">
              <w:rPr>
                <w:rFonts w:ascii="Arial Narrow" w:hAnsi="Arial Narrow"/>
                <w:b/>
                <w:bCs/>
                <w:szCs w:val="24"/>
                <w:lang w:val="es-PE" w:eastAsia="en-US"/>
              </w:rPr>
              <w:t>Control de registros (Opción A)</w:t>
            </w:r>
          </w:p>
          <w:p w14:paraId="776218D8" w14:textId="77777777" w:rsidR="00253DC0" w:rsidRPr="00253DC0" w:rsidRDefault="00253DC0" w:rsidP="00253DC0">
            <w:pPr>
              <w:jc w:val="both"/>
              <w:rPr>
                <w:rFonts w:ascii="Arial Narrow" w:hAnsi="Arial Narrow"/>
                <w:bCs/>
                <w:szCs w:val="24"/>
                <w:lang w:val="es-PE" w:eastAsia="en-US"/>
              </w:rPr>
            </w:pPr>
          </w:p>
          <w:p w14:paraId="095FFB8D" w14:textId="77777777" w:rsidR="00A31AE0" w:rsidRDefault="00253DC0" w:rsidP="00253DC0">
            <w:pPr>
              <w:tabs>
                <w:tab w:val="left" w:pos="1418"/>
              </w:tabs>
              <w:jc w:val="both"/>
              <w:rPr>
                <w:rFonts w:ascii="Arial Narrow" w:hAnsi="Arial Narrow"/>
                <w:bCs/>
                <w:szCs w:val="24"/>
                <w:lang w:val="es-PE" w:eastAsia="en-US"/>
              </w:rPr>
            </w:pPr>
            <w:r w:rsidRPr="00253DC0">
              <w:rPr>
                <w:rFonts w:ascii="Arial Narrow" w:hAnsi="Arial Narrow"/>
                <w:bCs/>
                <w:szCs w:val="24"/>
                <w:lang w:val="es-PE" w:eastAsia="en-US"/>
              </w:rPr>
              <w:t>El laboratorio debe establecer y conservar registros legibles para demostrar el cumplimiento de los requisitos de este documento.</w:t>
            </w:r>
          </w:p>
          <w:p w14:paraId="4242050C" w14:textId="77777777" w:rsidR="00154FD9" w:rsidRDefault="00154FD9" w:rsidP="00253DC0">
            <w:pPr>
              <w:tabs>
                <w:tab w:val="left" w:pos="1418"/>
              </w:tabs>
              <w:jc w:val="both"/>
              <w:rPr>
                <w:rFonts w:ascii="Arial Narrow" w:hAnsi="Arial Narrow"/>
                <w:bCs/>
                <w:szCs w:val="24"/>
                <w:lang w:val="es-PE" w:eastAsia="en-US"/>
              </w:rPr>
            </w:pPr>
          </w:p>
          <w:p w14:paraId="79C8795E" w14:textId="77777777" w:rsidR="00B97F28" w:rsidRPr="008B6CB1" w:rsidRDefault="00154FD9" w:rsidP="008B6CB1">
            <w:pPr>
              <w:jc w:val="both"/>
              <w:rPr>
                <w:rFonts w:ascii="Arial Narrow" w:hAnsi="Arial Narrow"/>
                <w:b/>
                <w:szCs w:val="18"/>
              </w:rPr>
            </w:pPr>
            <w:r w:rsidRPr="008B6CB1">
              <w:rPr>
                <w:rFonts w:ascii="Arial Narrow" w:hAnsi="Arial Narrow"/>
                <w:b/>
                <w:szCs w:val="18"/>
              </w:rPr>
              <w:t>Directriz DA-acr-06D:</w:t>
            </w:r>
          </w:p>
          <w:p w14:paraId="1AE50D74" w14:textId="77777777" w:rsidR="00154FD9" w:rsidRPr="008B6CB1" w:rsidRDefault="00B97F28" w:rsidP="00253DC0">
            <w:pPr>
              <w:tabs>
                <w:tab w:val="left" w:pos="1418"/>
              </w:tabs>
              <w:jc w:val="both"/>
              <w:rPr>
                <w:rFonts w:ascii="Arial Narrow" w:hAnsi="Arial Narrow"/>
                <w:szCs w:val="18"/>
              </w:rPr>
            </w:pPr>
            <w:r w:rsidRPr="008B6CB1">
              <w:rPr>
                <w:rFonts w:ascii="Arial Narrow" w:hAnsi="Arial Narrow"/>
                <w:szCs w:val="18"/>
              </w:rPr>
              <w:t xml:space="preserve">8.4 </w:t>
            </w:r>
            <w:r w:rsidR="00154FD9" w:rsidRPr="008B6CB1">
              <w:rPr>
                <w:rFonts w:ascii="Arial Narrow" w:hAnsi="Arial Narrow"/>
                <w:szCs w:val="18"/>
              </w:rPr>
              <w:t>Los registros técnicos deben ser conservados por un periodo mínimo de 4 años y si hubiera registros del tipo legal deberá conservase por el tiempo que indique la ley correspondiente.</w:t>
            </w:r>
          </w:p>
        </w:tc>
        <w:tc>
          <w:tcPr>
            <w:tcW w:w="1203" w:type="dxa"/>
            <w:tcBorders>
              <w:top w:val="single" w:sz="2" w:space="0" w:color="auto"/>
              <w:bottom w:val="single" w:sz="2" w:space="0" w:color="auto"/>
            </w:tcBorders>
          </w:tcPr>
          <w:p w14:paraId="6041C9D2" w14:textId="77777777" w:rsidR="00A31AE0" w:rsidRPr="00F967EC" w:rsidRDefault="00A31AE0"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56E85D59" w14:textId="77777777" w:rsidR="00A31AE0" w:rsidRPr="00F967EC" w:rsidRDefault="00A31AE0"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2B51F3ED" w14:textId="77777777" w:rsidR="00A31AE0" w:rsidRPr="00F967EC" w:rsidRDefault="00A31AE0"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0207A7B7" w14:textId="77777777" w:rsidR="00A31AE0" w:rsidRPr="00F967EC" w:rsidRDefault="00A31AE0"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7AB9B812" w14:textId="77777777" w:rsidR="00A31AE0" w:rsidRPr="00F967EC" w:rsidRDefault="00A31AE0" w:rsidP="00542452">
            <w:pPr>
              <w:jc w:val="center"/>
              <w:rPr>
                <w:rFonts w:ascii="Arial Narrow" w:hAnsi="Arial Narrow"/>
                <w:b/>
                <w:szCs w:val="18"/>
                <w:lang w:val="es-PE"/>
              </w:rPr>
            </w:pPr>
          </w:p>
        </w:tc>
      </w:tr>
      <w:tr w:rsidR="00A31AE0" w:rsidRPr="00F967EC" w14:paraId="6B1DAAD1" w14:textId="77777777" w:rsidTr="00BA121F">
        <w:tc>
          <w:tcPr>
            <w:tcW w:w="779" w:type="dxa"/>
            <w:tcBorders>
              <w:top w:val="single" w:sz="4" w:space="0" w:color="auto"/>
              <w:left w:val="single" w:sz="4" w:space="0" w:color="auto"/>
              <w:bottom w:val="single" w:sz="4" w:space="0" w:color="auto"/>
            </w:tcBorders>
          </w:tcPr>
          <w:p w14:paraId="0506A2DF" w14:textId="77777777" w:rsidR="00A31AE0" w:rsidRDefault="009F4744" w:rsidP="00542452">
            <w:pPr>
              <w:jc w:val="center"/>
              <w:rPr>
                <w:rFonts w:ascii="Arial Narrow" w:hAnsi="Arial Narrow"/>
                <w:b/>
                <w:szCs w:val="18"/>
                <w:lang w:val="es-PE"/>
              </w:rPr>
            </w:pPr>
            <w:r>
              <w:rPr>
                <w:rFonts w:ascii="Arial Narrow" w:hAnsi="Arial Narrow"/>
                <w:b/>
                <w:szCs w:val="18"/>
                <w:lang w:val="es-PE"/>
              </w:rPr>
              <w:lastRenderedPageBreak/>
              <w:t>8.4.2</w:t>
            </w:r>
          </w:p>
        </w:tc>
        <w:tc>
          <w:tcPr>
            <w:tcW w:w="2766" w:type="dxa"/>
            <w:tcBorders>
              <w:top w:val="single" w:sz="4" w:space="0" w:color="auto"/>
              <w:bottom w:val="single" w:sz="4" w:space="0" w:color="auto"/>
            </w:tcBorders>
          </w:tcPr>
          <w:p w14:paraId="6AA2FF74" w14:textId="77777777" w:rsidR="00793878" w:rsidRPr="008B6CB1" w:rsidRDefault="009F4744" w:rsidP="008B6CB1">
            <w:pPr>
              <w:tabs>
                <w:tab w:val="left" w:pos="1418"/>
              </w:tabs>
              <w:jc w:val="both"/>
              <w:rPr>
                <w:rFonts w:ascii="Arial Narrow" w:hAnsi="Arial Narrow"/>
                <w:bCs/>
                <w:szCs w:val="18"/>
                <w:lang w:val="es-PE" w:eastAsia="en-US"/>
              </w:rPr>
            </w:pPr>
            <w:r w:rsidRPr="009F4744">
              <w:rPr>
                <w:rFonts w:ascii="Arial Narrow" w:hAnsi="Arial Narrow"/>
                <w:bCs/>
                <w:szCs w:val="18"/>
                <w:lang w:val="es-PE" w:eastAsia="en-US"/>
              </w:rPr>
              <w:t>El laboratorio debe implementar los controles necesarios para la identificación, almacenamiento, protección, copia de seguridad, archivo, recuperación, tiempo de conservación y disposición de sus registros. El laboratorio debe conservar registros durante un período coherente con sus obligaciones contractuales. El acceso a estos registros debe ser coherente con los acuerdos de confidencialidad y los registros deben estar disponibles fácilmente.</w:t>
            </w:r>
          </w:p>
        </w:tc>
        <w:tc>
          <w:tcPr>
            <w:tcW w:w="1203" w:type="dxa"/>
            <w:tcBorders>
              <w:top w:val="single" w:sz="2" w:space="0" w:color="auto"/>
              <w:bottom w:val="single" w:sz="2" w:space="0" w:color="auto"/>
            </w:tcBorders>
          </w:tcPr>
          <w:p w14:paraId="0A2EF90F" w14:textId="77777777" w:rsidR="00A31AE0" w:rsidRPr="00F967EC" w:rsidRDefault="00A31AE0"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471567DA" w14:textId="77777777" w:rsidR="00A31AE0" w:rsidRPr="00F967EC" w:rsidRDefault="00A31AE0"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1B3DE0E7" w14:textId="77777777" w:rsidR="00A31AE0" w:rsidRPr="00F967EC" w:rsidRDefault="00A31AE0"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2FE9B511" w14:textId="77777777" w:rsidR="00A31AE0" w:rsidRPr="00F967EC" w:rsidRDefault="00A31AE0"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33D41B07" w14:textId="77777777" w:rsidR="00A31AE0" w:rsidRPr="00F967EC" w:rsidRDefault="00A31AE0" w:rsidP="00542452">
            <w:pPr>
              <w:jc w:val="center"/>
              <w:rPr>
                <w:rFonts w:ascii="Arial Narrow" w:hAnsi="Arial Narrow"/>
                <w:b/>
                <w:szCs w:val="18"/>
                <w:lang w:val="es-PE"/>
              </w:rPr>
            </w:pPr>
          </w:p>
        </w:tc>
      </w:tr>
      <w:tr w:rsidR="00A31AE0" w:rsidRPr="00F967EC" w14:paraId="68B0E6C0" w14:textId="77777777" w:rsidTr="00BA121F">
        <w:tc>
          <w:tcPr>
            <w:tcW w:w="779" w:type="dxa"/>
            <w:tcBorders>
              <w:top w:val="single" w:sz="4" w:space="0" w:color="auto"/>
              <w:left w:val="single" w:sz="4" w:space="0" w:color="auto"/>
              <w:bottom w:val="single" w:sz="4" w:space="0" w:color="auto"/>
            </w:tcBorders>
          </w:tcPr>
          <w:p w14:paraId="6C2EF482" w14:textId="77777777" w:rsidR="00A31AE0" w:rsidRDefault="00642E13" w:rsidP="00542452">
            <w:pPr>
              <w:jc w:val="center"/>
              <w:rPr>
                <w:rFonts w:ascii="Arial Narrow" w:hAnsi="Arial Narrow"/>
                <w:b/>
                <w:szCs w:val="18"/>
                <w:lang w:val="es-PE"/>
              </w:rPr>
            </w:pPr>
            <w:r>
              <w:rPr>
                <w:rFonts w:ascii="Arial Narrow" w:hAnsi="Arial Narrow"/>
                <w:b/>
                <w:szCs w:val="18"/>
                <w:lang w:val="es-PE"/>
              </w:rPr>
              <w:t>8.5</w:t>
            </w:r>
          </w:p>
          <w:p w14:paraId="6066FE4F" w14:textId="77777777" w:rsidR="00642E13" w:rsidRDefault="00642E13" w:rsidP="00542452">
            <w:pPr>
              <w:jc w:val="center"/>
              <w:rPr>
                <w:rFonts w:ascii="Arial Narrow" w:hAnsi="Arial Narrow"/>
                <w:b/>
                <w:szCs w:val="18"/>
                <w:lang w:val="es-PE"/>
              </w:rPr>
            </w:pPr>
          </w:p>
          <w:p w14:paraId="6A3709DE" w14:textId="77777777" w:rsidR="00642E13" w:rsidRDefault="00642E13" w:rsidP="00542452">
            <w:pPr>
              <w:jc w:val="center"/>
              <w:rPr>
                <w:rFonts w:ascii="Arial Narrow" w:hAnsi="Arial Narrow"/>
                <w:b/>
                <w:szCs w:val="18"/>
                <w:lang w:val="es-PE"/>
              </w:rPr>
            </w:pPr>
          </w:p>
          <w:p w14:paraId="5C827C70" w14:textId="77777777" w:rsidR="00642E13" w:rsidRDefault="00642E13" w:rsidP="00542452">
            <w:pPr>
              <w:jc w:val="center"/>
              <w:rPr>
                <w:rFonts w:ascii="Arial Narrow" w:hAnsi="Arial Narrow"/>
                <w:b/>
                <w:szCs w:val="18"/>
                <w:lang w:val="es-PE"/>
              </w:rPr>
            </w:pPr>
            <w:r>
              <w:rPr>
                <w:rFonts w:ascii="Arial Narrow" w:hAnsi="Arial Narrow"/>
                <w:b/>
                <w:szCs w:val="18"/>
                <w:lang w:val="es-PE"/>
              </w:rPr>
              <w:t>8.5.1</w:t>
            </w:r>
          </w:p>
        </w:tc>
        <w:tc>
          <w:tcPr>
            <w:tcW w:w="2766" w:type="dxa"/>
            <w:tcBorders>
              <w:top w:val="single" w:sz="4" w:space="0" w:color="auto"/>
              <w:bottom w:val="single" w:sz="4" w:space="0" w:color="auto"/>
            </w:tcBorders>
          </w:tcPr>
          <w:p w14:paraId="14ECB905" w14:textId="77777777" w:rsidR="00642E13" w:rsidRPr="00642E13" w:rsidRDefault="00642E13" w:rsidP="00642E13">
            <w:pPr>
              <w:tabs>
                <w:tab w:val="left" w:pos="1418"/>
              </w:tabs>
              <w:jc w:val="both"/>
              <w:rPr>
                <w:rFonts w:ascii="Arial Narrow" w:hAnsi="Arial Narrow"/>
                <w:b/>
                <w:bCs/>
                <w:szCs w:val="24"/>
                <w:lang w:val="es-PE" w:eastAsia="en-US"/>
              </w:rPr>
            </w:pPr>
            <w:r w:rsidRPr="00642E13">
              <w:rPr>
                <w:rFonts w:ascii="Arial Narrow" w:hAnsi="Arial Narrow"/>
                <w:b/>
                <w:bCs/>
                <w:szCs w:val="24"/>
                <w:lang w:val="es-PE" w:eastAsia="en-US"/>
              </w:rPr>
              <w:t>Acciones para abordar riesgos y oportunidades (Opción A)</w:t>
            </w:r>
          </w:p>
          <w:p w14:paraId="5882B09C" w14:textId="77777777" w:rsidR="00642E13" w:rsidRPr="00642E13" w:rsidRDefault="00642E13" w:rsidP="00642E13">
            <w:pPr>
              <w:jc w:val="both"/>
              <w:rPr>
                <w:rFonts w:ascii="Arial Narrow" w:hAnsi="Arial Narrow"/>
                <w:bCs/>
                <w:szCs w:val="24"/>
                <w:lang w:val="es-PE" w:eastAsia="en-US"/>
              </w:rPr>
            </w:pPr>
          </w:p>
          <w:p w14:paraId="28BE2891" w14:textId="77777777" w:rsidR="00642E13" w:rsidRPr="00642E13" w:rsidRDefault="00642E13" w:rsidP="00642E13">
            <w:pPr>
              <w:tabs>
                <w:tab w:val="left" w:pos="1418"/>
              </w:tabs>
              <w:jc w:val="both"/>
              <w:rPr>
                <w:rFonts w:ascii="Arial Narrow" w:hAnsi="Arial Narrow"/>
                <w:bCs/>
                <w:szCs w:val="24"/>
                <w:lang w:val="es-PE" w:eastAsia="en-US"/>
              </w:rPr>
            </w:pPr>
            <w:r w:rsidRPr="00642E13">
              <w:rPr>
                <w:rFonts w:ascii="Arial Narrow" w:hAnsi="Arial Narrow"/>
                <w:bCs/>
                <w:szCs w:val="24"/>
                <w:lang w:val="es-PE" w:eastAsia="en-US"/>
              </w:rPr>
              <w:t>El laboratorio debe considerar los riesgos y las oportunidades asociados con las actividades del laboratorio para:</w:t>
            </w:r>
          </w:p>
          <w:p w14:paraId="2226F8A0" w14:textId="77777777" w:rsidR="00642E13" w:rsidRPr="00642E13" w:rsidRDefault="00642E13" w:rsidP="008B6CB1">
            <w:pPr>
              <w:ind w:left="355" w:hanging="283"/>
              <w:jc w:val="both"/>
              <w:rPr>
                <w:rFonts w:ascii="Arial Narrow" w:hAnsi="Arial Narrow"/>
                <w:bCs/>
                <w:szCs w:val="24"/>
                <w:lang w:val="es-PE" w:eastAsia="en-US"/>
              </w:rPr>
            </w:pPr>
            <w:r w:rsidRPr="00642E13">
              <w:rPr>
                <w:rFonts w:ascii="Arial Narrow" w:hAnsi="Arial Narrow"/>
                <w:bCs/>
                <w:szCs w:val="24"/>
                <w:lang w:val="es-PE" w:eastAsia="en-US"/>
              </w:rPr>
              <w:t>a)</w:t>
            </w:r>
            <w:r w:rsidRPr="00642E13">
              <w:rPr>
                <w:rFonts w:ascii="Arial Narrow" w:hAnsi="Arial Narrow"/>
                <w:bCs/>
                <w:szCs w:val="24"/>
                <w:lang w:val="es-PE" w:eastAsia="en-US"/>
              </w:rPr>
              <w:tab/>
              <w:t>asegurar que el sistema de gestión logre sus resultados previstos;</w:t>
            </w:r>
          </w:p>
          <w:p w14:paraId="4C1CE392" w14:textId="77777777" w:rsidR="00642E13" w:rsidRPr="00934550" w:rsidRDefault="00642E13" w:rsidP="008B6CB1">
            <w:pPr>
              <w:tabs>
                <w:tab w:val="left" w:pos="355"/>
              </w:tabs>
              <w:ind w:left="355" w:hanging="283"/>
              <w:jc w:val="both"/>
              <w:rPr>
                <w:rFonts w:ascii="Arial Narrow" w:hAnsi="Arial Narrow"/>
                <w:bCs/>
                <w:szCs w:val="24"/>
                <w:lang w:val="es-PE" w:eastAsia="en-US"/>
              </w:rPr>
            </w:pPr>
            <w:r w:rsidRPr="00642E13">
              <w:rPr>
                <w:rFonts w:ascii="Arial Narrow" w:hAnsi="Arial Narrow"/>
                <w:bCs/>
                <w:szCs w:val="24"/>
                <w:lang w:val="es-PE" w:eastAsia="en-US"/>
              </w:rPr>
              <w:t>b)</w:t>
            </w:r>
            <w:r w:rsidRPr="00642E13">
              <w:rPr>
                <w:rFonts w:ascii="Arial Narrow" w:hAnsi="Arial Narrow"/>
                <w:bCs/>
                <w:szCs w:val="24"/>
                <w:lang w:val="es-PE" w:eastAsia="en-US"/>
              </w:rPr>
              <w:tab/>
              <w:t>mejorar las oportunidades de</w:t>
            </w:r>
            <w:r w:rsidRPr="006A458D">
              <w:rPr>
                <w:bCs/>
                <w:szCs w:val="24"/>
                <w:lang w:val="es-PE" w:eastAsia="en-US"/>
              </w:rPr>
              <w:t xml:space="preserve"> </w:t>
            </w:r>
            <w:r w:rsidRPr="00642E13">
              <w:rPr>
                <w:rFonts w:ascii="Arial Narrow" w:hAnsi="Arial Narrow"/>
                <w:bCs/>
                <w:szCs w:val="24"/>
                <w:lang w:val="es-PE" w:eastAsia="en-US"/>
              </w:rPr>
              <w:t>lograr el propósito y los</w:t>
            </w:r>
            <w:r w:rsidRPr="006A458D">
              <w:rPr>
                <w:bCs/>
                <w:szCs w:val="24"/>
                <w:lang w:val="es-PE" w:eastAsia="en-US"/>
              </w:rPr>
              <w:t xml:space="preserve"> </w:t>
            </w:r>
            <w:r w:rsidRPr="00642E13">
              <w:rPr>
                <w:rFonts w:ascii="Arial Narrow" w:hAnsi="Arial Narrow"/>
                <w:bCs/>
                <w:szCs w:val="24"/>
                <w:lang w:val="es-PE" w:eastAsia="en-US"/>
              </w:rPr>
              <w:t xml:space="preserve">objetivos </w:t>
            </w:r>
            <w:r w:rsidRPr="00934550">
              <w:rPr>
                <w:rFonts w:ascii="Arial Narrow" w:hAnsi="Arial Narrow"/>
                <w:bCs/>
                <w:szCs w:val="24"/>
                <w:lang w:val="es-PE" w:eastAsia="en-US"/>
              </w:rPr>
              <w:t>del laboratorio;</w:t>
            </w:r>
          </w:p>
          <w:p w14:paraId="0B5342E4" w14:textId="77777777" w:rsidR="00642E13" w:rsidRPr="00934550" w:rsidRDefault="00642E13" w:rsidP="008B6CB1">
            <w:pPr>
              <w:tabs>
                <w:tab w:val="left" w:pos="355"/>
              </w:tabs>
              <w:ind w:left="355" w:hanging="355"/>
              <w:jc w:val="both"/>
              <w:rPr>
                <w:rFonts w:ascii="Arial Narrow" w:hAnsi="Arial Narrow"/>
                <w:bCs/>
                <w:szCs w:val="24"/>
                <w:lang w:val="es-PE" w:eastAsia="en-US"/>
              </w:rPr>
            </w:pPr>
            <w:r w:rsidRPr="00934550">
              <w:rPr>
                <w:rFonts w:ascii="Arial Narrow" w:hAnsi="Arial Narrow"/>
                <w:bCs/>
                <w:szCs w:val="24"/>
                <w:lang w:val="es-PE" w:eastAsia="en-US"/>
              </w:rPr>
              <w:t>c)</w:t>
            </w:r>
            <w:r w:rsidRPr="00934550">
              <w:rPr>
                <w:rFonts w:ascii="Arial Narrow" w:hAnsi="Arial Narrow"/>
                <w:bCs/>
                <w:szCs w:val="24"/>
                <w:lang w:val="es-PE" w:eastAsia="en-US"/>
              </w:rPr>
              <w:tab/>
              <w:t>prevenir o reducir los impactos indeseados y los incumplimientos potenciales en las actividades del laboratorio;</w:t>
            </w:r>
          </w:p>
          <w:p w14:paraId="1439D90E" w14:textId="77777777" w:rsidR="00A31AE0" w:rsidRDefault="00642E13" w:rsidP="00934550">
            <w:pPr>
              <w:tabs>
                <w:tab w:val="left" w:pos="355"/>
              </w:tabs>
              <w:ind w:left="355" w:hanging="355"/>
              <w:jc w:val="both"/>
              <w:rPr>
                <w:rFonts w:ascii="Arial Narrow" w:hAnsi="Arial Narrow"/>
                <w:bCs/>
                <w:szCs w:val="24"/>
                <w:lang w:val="es-PE" w:eastAsia="en-US"/>
              </w:rPr>
            </w:pPr>
            <w:r w:rsidRPr="00934550">
              <w:rPr>
                <w:rFonts w:ascii="Arial Narrow" w:hAnsi="Arial Narrow"/>
                <w:bCs/>
                <w:szCs w:val="24"/>
                <w:lang w:val="es-PE" w:eastAsia="en-US"/>
              </w:rPr>
              <w:t>d)</w:t>
            </w:r>
            <w:r w:rsidRPr="00934550">
              <w:rPr>
                <w:rFonts w:ascii="Arial Narrow" w:hAnsi="Arial Narrow"/>
                <w:bCs/>
                <w:szCs w:val="24"/>
                <w:lang w:val="es-PE" w:eastAsia="en-US"/>
              </w:rPr>
              <w:tab/>
              <w:t>lograr la mejora.</w:t>
            </w:r>
          </w:p>
          <w:p w14:paraId="0A48B8B8" w14:textId="77777777" w:rsidR="00B97F28" w:rsidRDefault="00B97F28" w:rsidP="00934550">
            <w:pPr>
              <w:tabs>
                <w:tab w:val="left" w:pos="355"/>
              </w:tabs>
              <w:ind w:left="355" w:hanging="355"/>
              <w:jc w:val="both"/>
              <w:rPr>
                <w:rFonts w:ascii="Arial Narrow" w:hAnsi="Arial Narrow"/>
                <w:bCs/>
                <w:szCs w:val="24"/>
                <w:lang w:val="es-PE" w:eastAsia="en-US"/>
              </w:rPr>
            </w:pPr>
          </w:p>
          <w:p w14:paraId="22E31B06" w14:textId="77777777" w:rsidR="00B97F28" w:rsidRPr="008B6CB1" w:rsidRDefault="00B97F28" w:rsidP="008B6CB1">
            <w:pPr>
              <w:jc w:val="both"/>
              <w:rPr>
                <w:rFonts w:ascii="Arial Narrow" w:hAnsi="Arial Narrow"/>
                <w:b/>
                <w:szCs w:val="18"/>
              </w:rPr>
            </w:pPr>
            <w:r w:rsidRPr="008B6CB1">
              <w:rPr>
                <w:rFonts w:ascii="Arial Narrow" w:hAnsi="Arial Narrow"/>
                <w:b/>
                <w:szCs w:val="18"/>
              </w:rPr>
              <w:t>Directriz DA-acr-06D:</w:t>
            </w:r>
          </w:p>
          <w:p w14:paraId="7D908726" w14:textId="77777777" w:rsidR="00B97F28" w:rsidRDefault="00B97F28" w:rsidP="00B97F28">
            <w:pPr>
              <w:autoSpaceDE w:val="0"/>
              <w:autoSpaceDN w:val="0"/>
              <w:adjustRightInd w:val="0"/>
              <w:jc w:val="both"/>
              <w:rPr>
                <w:rFonts w:ascii="Arial Narrow" w:hAnsi="Arial Narrow"/>
                <w:szCs w:val="18"/>
              </w:rPr>
            </w:pPr>
            <w:r w:rsidRPr="008B6CB1">
              <w:rPr>
                <w:rFonts w:ascii="Arial Narrow" w:hAnsi="Arial Narrow"/>
                <w:szCs w:val="18"/>
              </w:rPr>
              <w:t>8.5 En adición a lo solicitado por la norma, el laboratorio debe conservar registros de la aplicación de la herramienta empleada para abordar los riesgos y oportunidades.</w:t>
            </w:r>
          </w:p>
          <w:p w14:paraId="2C9DB212" w14:textId="77777777" w:rsidR="00307B46" w:rsidRPr="00C11188" w:rsidRDefault="00307B46" w:rsidP="00307B46">
            <w:pPr>
              <w:jc w:val="both"/>
              <w:rPr>
                <w:rFonts w:ascii="Arial Narrow" w:hAnsi="Arial Narrow" w:cs="Arial"/>
                <w:bCs/>
                <w:szCs w:val="18"/>
                <w:lang w:val="es-PE"/>
              </w:rPr>
            </w:pPr>
            <w:r w:rsidRPr="00C11188">
              <w:rPr>
                <w:rFonts w:ascii="Arial Narrow" w:hAnsi="Arial Narrow" w:cs="Arial"/>
                <w:bCs/>
                <w:szCs w:val="18"/>
                <w:lang w:val="es-PE"/>
              </w:rPr>
              <w:t>Directriz DA-acr-26D</w:t>
            </w:r>
          </w:p>
          <w:p w14:paraId="38C51A5B" w14:textId="77777777" w:rsidR="00307B46" w:rsidRPr="00C11188" w:rsidRDefault="00307B46" w:rsidP="00307B46">
            <w:pPr>
              <w:autoSpaceDE w:val="0"/>
              <w:autoSpaceDN w:val="0"/>
              <w:adjustRightInd w:val="0"/>
              <w:jc w:val="both"/>
              <w:rPr>
                <w:rFonts w:ascii="Arial Narrow" w:hAnsi="Arial Narrow" w:cs="Arial"/>
                <w:bCs/>
                <w:szCs w:val="18"/>
                <w:lang w:val="es-PE"/>
              </w:rPr>
            </w:pPr>
            <w:r w:rsidRPr="00C11188">
              <w:rPr>
                <w:rFonts w:ascii="Arial Narrow" w:hAnsi="Arial Narrow" w:cs="Arial"/>
                <w:bCs/>
                <w:szCs w:val="18"/>
                <w:lang w:val="es-PE"/>
              </w:rPr>
              <w:t>Procedimiento DA-acr-20P</w:t>
            </w:r>
          </w:p>
          <w:p w14:paraId="7C90E946" w14:textId="77777777" w:rsidR="007A2696" w:rsidRPr="00C11188" w:rsidRDefault="007A2696" w:rsidP="007A2696">
            <w:pPr>
              <w:autoSpaceDE w:val="0"/>
              <w:autoSpaceDN w:val="0"/>
              <w:adjustRightInd w:val="0"/>
              <w:jc w:val="both"/>
              <w:rPr>
                <w:rFonts w:ascii="Arial Narrow" w:hAnsi="Arial Narrow" w:cs="Arial"/>
                <w:bCs/>
                <w:szCs w:val="18"/>
                <w:lang w:val="es-PE"/>
              </w:rPr>
            </w:pPr>
            <w:r w:rsidRPr="00C11188">
              <w:rPr>
                <w:rFonts w:ascii="Arial Narrow" w:hAnsi="Arial Narrow" w:cs="Arial"/>
                <w:bCs/>
                <w:szCs w:val="18"/>
                <w:lang w:val="es-PE"/>
              </w:rPr>
              <w:t xml:space="preserve">Para el análisis de riesgos, el OEC debe tomar en cuenta criterios tales como: </w:t>
            </w:r>
          </w:p>
          <w:p w14:paraId="5E5228ED" w14:textId="77777777" w:rsidR="007A2696" w:rsidRPr="00C11188" w:rsidRDefault="007A2696" w:rsidP="001E2725">
            <w:pPr>
              <w:autoSpaceDE w:val="0"/>
              <w:autoSpaceDN w:val="0"/>
              <w:adjustRightInd w:val="0"/>
              <w:rPr>
                <w:rFonts w:ascii="Arial Narrow" w:hAnsi="Arial Narrow" w:cs="Arial"/>
                <w:bCs/>
                <w:szCs w:val="18"/>
                <w:lang w:val="es-PE"/>
              </w:rPr>
            </w:pPr>
            <w:r w:rsidRPr="00C11188">
              <w:rPr>
                <w:rFonts w:ascii="Arial Narrow" w:hAnsi="Arial Narrow" w:cs="Arial"/>
                <w:bCs/>
                <w:szCs w:val="18"/>
                <w:lang w:val="es-PE"/>
              </w:rPr>
              <w:t>a)</w:t>
            </w:r>
            <w:r w:rsidR="001E2725" w:rsidRPr="00C11188">
              <w:rPr>
                <w:rFonts w:ascii="Arial Narrow" w:hAnsi="Arial Narrow" w:cs="Arial"/>
                <w:bCs/>
                <w:szCs w:val="18"/>
                <w:lang w:val="es-PE"/>
              </w:rPr>
              <w:t xml:space="preserve"> </w:t>
            </w:r>
            <w:r w:rsidRPr="00C11188">
              <w:rPr>
                <w:rFonts w:ascii="Arial Narrow" w:hAnsi="Arial Narrow" w:cs="Arial"/>
                <w:bCs/>
                <w:szCs w:val="18"/>
                <w:lang w:val="es-PE"/>
              </w:rPr>
              <w:t xml:space="preserve">Acceso a recursos, </w:t>
            </w:r>
          </w:p>
          <w:p w14:paraId="10F8E7BD" w14:textId="77777777" w:rsidR="007A2696" w:rsidRPr="00C11188" w:rsidRDefault="007A2696" w:rsidP="001E2725">
            <w:pPr>
              <w:autoSpaceDE w:val="0"/>
              <w:autoSpaceDN w:val="0"/>
              <w:adjustRightInd w:val="0"/>
              <w:rPr>
                <w:rFonts w:ascii="Arial Narrow" w:hAnsi="Arial Narrow" w:cs="Arial"/>
                <w:bCs/>
                <w:szCs w:val="18"/>
                <w:lang w:val="es-PE"/>
              </w:rPr>
            </w:pPr>
            <w:r w:rsidRPr="00C11188">
              <w:rPr>
                <w:rFonts w:ascii="Arial Narrow" w:hAnsi="Arial Narrow" w:cs="Arial"/>
                <w:bCs/>
                <w:szCs w:val="18"/>
                <w:lang w:val="es-PE"/>
              </w:rPr>
              <w:t>b)</w:t>
            </w:r>
            <w:r w:rsidR="001E2725" w:rsidRPr="00C11188">
              <w:rPr>
                <w:rFonts w:ascii="Arial Narrow" w:hAnsi="Arial Narrow" w:cs="Arial"/>
                <w:bCs/>
                <w:szCs w:val="18"/>
                <w:lang w:val="es-PE"/>
              </w:rPr>
              <w:t xml:space="preserve">  </w:t>
            </w:r>
            <w:r w:rsidRPr="00C11188">
              <w:rPr>
                <w:rFonts w:ascii="Arial Narrow" w:hAnsi="Arial Narrow" w:cs="Arial"/>
                <w:bCs/>
                <w:szCs w:val="18"/>
                <w:lang w:val="es-PE"/>
              </w:rPr>
              <w:t>Frecuencia de uso del Alcance Flexible</w:t>
            </w:r>
          </w:p>
          <w:p w14:paraId="37DEF6C2" w14:textId="77777777" w:rsidR="007A2696" w:rsidRPr="00C11188" w:rsidRDefault="007A2696" w:rsidP="001E2725">
            <w:pPr>
              <w:autoSpaceDE w:val="0"/>
              <w:autoSpaceDN w:val="0"/>
              <w:adjustRightInd w:val="0"/>
              <w:rPr>
                <w:rFonts w:ascii="Arial Narrow" w:hAnsi="Arial Narrow" w:cs="Arial"/>
                <w:bCs/>
                <w:szCs w:val="18"/>
                <w:lang w:val="es-PE"/>
              </w:rPr>
            </w:pPr>
            <w:r w:rsidRPr="00C11188">
              <w:rPr>
                <w:rFonts w:ascii="Arial Narrow" w:hAnsi="Arial Narrow" w:cs="Arial"/>
                <w:bCs/>
                <w:szCs w:val="18"/>
                <w:lang w:val="es-PE"/>
              </w:rPr>
              <w:t>c)</w:t>
            </w:r>
            <w:r w:rsidR="001E2725" w:rsidRPr="00C11188">
              <w:rPr>
                <w:rFonts w:ascii="Arial Narrow" w:hAnsi="Arial Narrow" w:cs="Arial"/>
                <w:bCs/>
                <w:szCs w:val="18"/>
                <w:lang w:val="es-PE"/>
              </w:rPr>
              <w:t xml:space="preserve"> </w:t>
            </w:r>
            <w:r w:rsidRPr="00C11188">
              <w:rPr>
                <w:rFonts w:ascii="Arial Narrow" w:hAnsi="Arial Narrow" w:cs="Arial"/>
                <w:bCs/>
                <w:szCs w:val="18"/>
                <w:lang w:val="es-PE"/>
              </w:rPr>
              <w:t>Complejidad de las actividades</w:t>
            </w:r>
          </w:p>
          <w:p w14:paraId="7FAD33AF" w14:textId="77777777" w:rsidR="007A2696" w:rsidRPr="00C11188" w:rsidRDefault="007A2696" w:rsidP="007A2696">
            <w:pPr>
              <w:autoSpaceDE w:val="0"/>
              <w:autoSpaceDN w:val="0"/>
              <w:adjustRightInd w:val="0"/>
              <w:jc w:val="both"/>
              <w:rPr>
                <w:rFonts w:ascii="Arial Narrow" w:hAnsi="Arial Narrow" w:cs="Arial"/>
                <w:bCs/>
                <w:szCs w:val="18"/>
                <w:lang w:val="es-PE"/>
              </w:rPr>
            </w:pPr>
            <w:r w:rsidRPr="00C11188">
              <w:rPr>
                <w:rFonts w:ascii="Arial Narrow" w:hAnsi="Arial Narrow" w:cs="Arial"/>
                <w:bCs/>
                <w:szCs w:val="18"/>
                <w:lang w:val="es-PE"/>
              </w:rPr>
              <w:t xml:space="preserve">Pueden incluir otros criterios tales como: </w:t>
            </w:r>
          </w:p>
          <w:p w14:paraId="1A6034F5" w14:textId="77777777" w:rsidR="007A2696" w:rsidRDefault="007A2696" w:rsidP="00307B46">
            <w:pPr>
              <w:autoSpaceDE w:val="0"/>
              <w:autoSpaceDN w:val="0"/>
              <w:adjustRightInd w:val="0"/>
              <w:jc w:val="both"/>
              <w:rPr>
                <w:rFonts w:ascii="Arial Narrow" w:hAnsi="Arial Narrow" w:cs="Arial"/>
                <w:bCs/>
                <w:szCs w:val="18"/>
                <w:lang w:val="es-PE"/>
              </w:rPr>
            </w:pPr>
            <w:r w:rsidRPr="00C11188">
              <w:rPr>
                <w:rFonts w:ascii="Arial Narrow" w:hAnsi="Arial Narrow" w:cs="Arial"/>
                <w:bCs/>
                <w:szCs w:val="18"/>
                <w:lang w:val="es-PE"/>
              </w:rPr>
              <w:t>Estabilidad del personal del OEC, disponibilidad de conocimiento y experiencia requeridos, capacidad de los procesos, reputación, entre otros.</w:t>
            </w:r>
          </w:p>
          <w:p w14:paraId="0A3BEDE6" w14:textId="77777777" w:rsidR="00EF5825" w:rsidRDefault="00EF5825" w:rsidP="00307B46">
            <w:pPr>
              <w:autoSpaceDE w:val="0"/>
              <w:autoSpaceDN w:val="0"/>
              <w:adjustRightInd w:val="0"/>
              <w:jc w:val="both"/>
              <w:rPr>
                <w:rFonts w:ascii="Arial Narrow" w:hAnsi="Arial Narrow" w:cs="Arial"/>
                <w:bCs/>
                <w:szCs w:val="18"/>
                <w:lang w:val="es-PE"/>
              </w:rPr>
            </w:pPr>
          </w:p>
          <w:p w14:paraId="178CE214" w14:textId="702DDC86" w:rsidR="00EF5825" w:rsidRPr="009E7098" w:rsidRDefault="00EF5825" w:rsidP="00307B46">
            <w:pPr>
              <w:autoSpaceDE w:val="0"/>
              <w:autoSpaceDN w:val="0"/>
              <w:adjustRightInd w:val="0"/>
              <w:jc w:val="both"/>
              <w:rPr>
                <w:rFonts w:ascii="Arial Narrow" w:hAnsi="Arial Narrow" w:cs="Arial"/>
                <w:b/>
                <w:i/>
                <w:iCs/>
                <w:szCs w:val="18"/>
                <w:u w:val="single"/>
                <w:lang w:val="es-PE"/>
              </w:rPr>
            </w:pPr>
            <w:r w:rsidRPr="009E7098">
              <w:rPr>
                <w:rFonts w:ascii="Arial Narrow" w:hAnsi="Arial Narrow"/>
                <w:b/>
                <w:i/>
                <w:iCs/>
                <w:szCs w:val="18"/>
                <w:u w:val="single"/>
              </w:rPr>
              <w:lastRenderedPageBreak/>
              <w:t>Directriz DA-acr-</w:t>
            </w:r>
            <w:r w:rsidR="00BD3E25" w:rsidRPr="009E7098">
              <w:rPr>
                <w:rFonts w:ascii="Arial Narrow" w:hAnsi="Arial Narrow"/>
                <w:b/>
                <w:i/>
                <w:iCs/>
                <w:szCs w:val="18"/>
                <w:u w:val="single"/>
              </w:rPr>
              <w:t>13</w:t>
            </w:r>
            <w:r w:rsidRPr="009E7098">
              <w:rPr>
                <w:rFonts w:ascii="Arial Narrow" w:hAnsi="Arial Narrow"/>
                <w:b/>
                <w:i/>
                <w:iCs/>
                <w:szCs w:val="18"/>
                <w:u w:val="single"/>
              </w:rPr>
              <w:t>D:</w:t>
            </w:r>
          </w:p>
          <w:p w14:paraId="5C117B74" w14:textId="6873B7E9" w:rsidR="00EF5825" w:rsidRPr="009E7098" w:rsidRDefault="009E7098" w:rsidP="00307B46">
            <w:pPr>
              <w:autoSpaceDE w:val="0"/>
              <w:autoSpaceDN w:val="0"/>
              <w:adjustRightInd w:val="0"/>
              <w:jc w:val="both"/>
              <w:rPr>
                <w:rFonts w:ascii="Arial Narrow" w:hAnsi="Arial Narrow"/>
                <w:b/>
                <w:i/>
                <w:iCs/>
                <w:szCs w:val="18"/>
                <w:u w:val="single"/>
                <w:lang w:val="es-PE" w:eastAsia="en-US"/>
              </w:rPr>
            </w:pPr>
            <w:r w:rsidRPr="009E7098">
              <w:rPr>
                <w:rFonts w:ascii="Arial Narrow" w:hAnsi="Arial Narrow"/>
                <w:b/>
                <w:i/>
                <w:iCs/>
                <w:szCs w:val="18"/>
                <w:u w:val="single"/>
                <w:lang w:val="es-PE" w:eastAsia="en-US"/>
              </w:rPr>
              <w:t>8. Criterios específicos</w:t>
            </w:r>
          </w:p>
          <w:p w14:paraId="32A4BE28" w14:textId="77777777" w:rsidR="00EF5825" w:rsidRPr="001E2725" w:rsidRDefault="00EF5825" w:rsidP="00307B46">
            <w:pPr>
              <w:autoSpaceDE w:val="0"/>
              <w:autoSpaceDN w:val="0"/>
              <w:adjustRightInd w:val="0"/>
              <w:jc w:val="both"/>
              <w:rPr>
                <w:rFonts w:ascii="Arial Narrow" w:hAnsi="Arial Narrow" w:cs="Arial"/>
                <w:b/>
                <w:i/>
                <w:iCs/>
                <w:szCs w:val="18"/>
                <w:u w:val="single"/>
                <w:lang w:val="es-PE"/>
              </w:rPr>
            </w:pPr>
          </w:p>
        </w:tc>
        <w:tc>
          <w:tcPr>
            <w:tcW w:w="1203" w:type="dxa"/>
            <w:tcBorders>
              <w:top w:val="single" w:sz="2" w:space="0" w:color="auto"/>
              <w:bottom w:val="single" w:sz="2" w:space="0" w:color="auto"/>
            </w:tcBorders>
          </w:tcPr>
          <w:p w14:paraId="751FC87D" w14:textId="77777777" w:rsidR="00A31AE0" w:rsidRPr="00F967EC" w:rsidRDefault="00A31AE0"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5F5B59F2" w14:textId="77777777" w:rsidR="00A31AE0" w:rsidRPr="00F967EC" w:rsidRDefault="00A31AE0"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4E96808A" w14:textId="77777777" w:rsidR="00A31AE0" w:rsidRPr="00F967EC" w:rsidRDefault="00A31AE0"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7ECE0FFC" w14:textId="77777777" w:rsidR="00A31AE0" w:rsidRPr="00F967EC" w:rsidRDefault="00A31AE0"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42483F4B" w14:textId="77777777" w:rsidR="00A31AE0" w:rsidRPr="00F967EC" w:rsidRDefault="00A31AE0" w:rsidP="00542452">
            <w:pPr>
              <w:jc w:val="center"/>
              <w:rPr>
                <w:rFonts w:ascii="Arial Narrow" w:hAnsi="Arial Narrow"/>
                <w:b/>
                <w:szCs w:val="18"/>
                <w:lang w:val="es-PE"/>
              </w:rPr>
            </w:pPr>
          </w:p>
        </w:tc>
      </w:tr>
      <w:tr w:rsidR="00A31AE0" w:rsidRPr="00F967EC" w14:paraId="44025D58" w14:textId="77777777" w:rsidTr="00BA121F">
        <w:tc>
          <w:tcPr>
            <w:tcW w:w="779" w:type="dxa"/>
            <w:tcBorders>
              <w:top w:val="single" w:sz="4" w:space="0" w:color="auto"/>
              <w:left w:val="single" w:sz="4" w:space="0" w:color="auto"/>
              <w:bottom w:val="single" w:sz="4" w:space="0" w:color="auto"/>
            </w:tcBorders>
          </w:tcPr>
          <w:p w14:paraId="65915107" w14:textId="77777777" w:rsidR="00A31AE0" w:rsidRDefault="008F0938" w:rsidP="00542452">
            <w:pPr>
              <w:jc w:val="center"/>
              <w:rPr>
                <w:rFonts w:ascii="Arial Narrow" w:hAnsi="Arial Narrow"/>
                <w:b/>
                <w:szCs w:val="18"/>
                <w:lang w:val="es-PE"/>
              </w:rPr>
            </w:pPr>
            <w:r>
              <w:rPr>
                <w:rFonts w:ascii="Arial Narrow" w:hAnsi="Arial Narrow"/>
                <w:b/>
                <w:szCs w:val="18"/>
                <w:lang w:val="es-PE"/>
              </w:rPr>
              <w:t>8.5.2</w:t>
            </w:r>
          </w:p>
        </w:tc>
        <w:tc>
          <w:tcPr>
            <w:tcW w:w="2766" w:type="dxa"/>
            <w:tcBorders>
              <w:top w:val="single" w:sz="4" w:space="0" w:color="auto"/>
              <w:bottom w:val="single" w:sz="4" w:space="0" w:color="auto"/>
            </w:tcBorders>
          </w:tcPr>
          <w:p w14:paraId="12DE6E5C" w14:textId="77777777" w:rsidR="008F0938" w:rsidRPr="00651F00" w:rsidRDefault="008F0938" w:rsidP="008F0938">
            <w:pPr>
              <w:tabs>
                <w:tab w:val="left" w:pos="1418"/>
              </w:tabs>
              <w:jc w:val="both"/>
              <w:rPr>
                <w:rFonts w:ascii="Arial Narrow" w:hAnsi="Arial Narrow"/>
                <w:bCs/>
                <w:szCs w:val="18"/>
                <w:lang w:val="es-PE" w:eastAsia="en-US"/>
              </w:rPr>
            </w:pPr>
            <w:r w:rsidRPr="00651F00">
              <w:rPr>
                <w:rFonts w:ascii="Arial Narrow" w:hAnsi="Arial Narrow"/>
                <w:bCs/>
                <w:szCs w:val="18"/>
                <w:lang w:val="es-PE" w:eastAsia="en-US"/>
              </w:rPr>
              <w:t>El laboratorio debe planificar:</w:t>
            </w:r>
          </w:p>
          <w:p w14:paraId="7A3C79B6" w14:textId="77777777" w:rsidR="008F0938" w:rsidRPr="00651F00" w:rsidRDefault="008F0938" w:rsidP="008F0938">
            <w:pPr>
              <w:tabs>
                <w:tab w:val="left" w:pos="1418"/>
              </w:tabs>
              <w:jc w:val="both"/>
              <w:rPr>
                <w:rFonts w:ascii="Arial Narrow" w:hAnsi="Arial Narrow"/>
                <w:bCs/>
                <w:szCs w:val="18"/>
                <w:lang w:val="es-PE" w:eastAsia="en-US"/>
              </w:rPr>
            </w:pPr>
          </w:p>
          <w:p w14:paraId="7D164774" w14:textId="77777777" w:rsidR="008F0938" w:rsidRPr="00651F00" w:rsidRDefault="008F0938" w:rsidP="008F0938">
            <w:pPr>
              <w:ind w:left="355" w:hanging="355"/>
              <w:jc w:val="both"/>
              <w:rPr>
                <w:rFonts w:ascii="Arial Narrow" w:hAnsi="Arial Narrow"/>
                <w:bCs/>
                <w:szCs w:val="18"/>
                <w:lang w:val="es-PE" w:eastAsia="en-US"/>
              </w:rPr>
            </w:pPr>
            <w:r w:rsidRPr="00651F00">
              <w:rPr>
                <w:rFonts w:ascii="Arial Narrow" w:hAnsi="Arial Narrow"/>
                <w:bCs/>
                <w:szCs w:val="18"/>
                <w:lang w:val="es-PE" w:eastAsia="en-US"/>
              </w:rPr>
              <w:t>a)</w:t>
            </w:r>
            <w:r w:rsidRPr="00651F00">
              <w:rPr>
                <w:rFonts w:ascii="Arial Narrow" w:hAnsi="Arial Narrow"/>
                <w:bCs/>
                <w:szCs w:val="18"/>
                <w:lang w:val="es-PE" w:eastAsia="en-US"/>
              </w:rPr>
              <w:tab/>
              <w:t>las acciones para abordar estos riesgos y oportunidades;</w:t>
            </w:r>
          </w:p>
          <w:p w14:paraId="5AC03595" w14:textId="77777777" w:rsidR="008F0938" w:rsidRPr="00651F00" w:rsidRDefault="008F0938" w:rsidP="008F0938">
            <w:pPr>
              <w:ind w:left="355" w:hanging="355"/>
              <w:jc w:val="both"/>
              <w:rPr>
                <w:rFonts w:ascii="Arial Narrow" w:hAnsi="Arial Narrow"/>
                <w:bCs/>
                <w:szCs w:val="18"/>
                <w:lang w:val="es-PE" w:eastAsia="en-US"/>
              </w:rPr>
            </w:pPr>
            <w:r w:rsidRPr="00651F00">
              <w:rPr>
                <w:rFonts w:ascii="Arial Narrow" w:hAnsi="Arial Narrow"/>
                <w:bCs/>
                <w:szCs w:val="18"/>
                <w:lang w:val="es-PE" w:eastAsia="en-US"/>
              </w:rPr>
              <w:t>b)</w:t>
            </w:r>
            <w:r w:rsidRPr="00651F00">
              <w:rPr>
                <w:rFonts w:ascii="Arial Narrow" w:hAnsi="Arial Narrow"/>
                <w:bCs/>
                <w:szCs w:val="18"/>
                <w:lang w:val="es-PE" w:eastAsia="en-US"/>
              </w:rPr>
              <w:tab/>
              <w:t>la manera de:</w:t>
            </w:r>
          </w:p>
          <w:p w14:paraId="1AD48C7E" w14:textId="77777777" w:rsidR="008F0938" w:rsidRPr="00651F00" w:rsidRDefault="008F0938" w:rsidP="00551CE6">
            <w:pPr>
              <w:pStyle w:val="Prrafodelista"/>
              <w:numPr>
                <w:ilvl w:val="0"/>
                <w:numId w:val="3"/>
              </w:numPr>
              <w:ind w:left="355" w:hanging="355"/>
              <w:contextualSpacing/>
              <w:jc w:val="both"/>
              <w:rPr>
                <w:rFonts w:ascii="Arial Narrow" w:hAnsi="Arial Narrow"/>
                <w:bCs/>
                <w:sz w:val="18"/>
                <w:szCs w:val="18"/>
                <w:lang w:val="es-PE" w:eastAsia="en-US"/>
              </w:rPr>
            </w:pPr>
            <w:r w:rsidRPr="00651F00">
              <w:rPr>
                <w:rFonts w:ascii="Arial Narrow" w:hAnsi="Arial Narrow"/>
                <w:bCs/>
                <w:sz w:val="18"/>
                <w:szCs w:val="18"/>
                <w:lang w:val="es-PE" w:eastAsia="en-US"/>
              </w:rPr>
              <w:t>integrar e implementar estas acciones en su sistema de gestión;</w:t>
            </w:r>
          </w:p>
          <w:p w14:paraId="671E7ECF" w14:textId="77777777" w:rsidR="00A31AE0" w:rsidRPr="00806275" w:rsidRDefault="008F0938" w:rsidP="00551CE6">
            <w:pPr>
              <w:pStyle w:val="Prrafodelista"/>
              <w:numPr>
                <w:ilvl w:val="0"/>
                <w:numId w:val="3"/>
              </w:numPr>
              <w:ind w:left="355" w:hanging="355"/>
              <w:contextualSpacing/>
              <w:jc w:val="both"/>
              <w:rPr>
                <w:b/>
                <w:bCs/>
                <w:szCs w:val="24"/>
                <w:lang w:val="es-PE" w:eastAsia="en-US"/>
              </w:rPr>
            </w:pPr>
            <w:r w:rsidRPr="006174A9">
              <w:rPr>
                <w:rFonts w:ascii="Arial Narrow" w:hAnsi="Arial Narrow"/>
                <w:bCs/>
                <w:sz w:val="18"/>
                <w:szCs w:val="18"/>
                <w:lang w:val="es-PE" w:eastAsia="en-US"/>
              </w:rPr>
              <w:t>evaluar la eficacia de estas acciones.</w:t>
            </w:r>
          </w:p>
        </w:tc>
        <w:tc>
          <w:tcPr>
            <w:tcW w:w="1203" w:type="dxa"/>
            <w:tcBorders>
              <w:top w:val="single" w:sz="2" w:space="0" w:color="auto"/>
              <w:bottom w:val="single" w:sz="2" w:space="0" w:color="auto"/>
            </w:tcBorders>
          </w:tcPr>
          <w:p w14:paraId="17F3BE84" w14:textId="77777777" w:rsidR="00A31AE0" w:rsidRPr="00F967EC" w:rsidRDefault="00A31AE0"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7CE09655" w14:textId="77777777" w:rsidR="00A31AE0" w:rsidRPr="00F967EC" w:rsidRDefault="00A31AE0"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4EF4268D" w14:textId="77777777" w:rsidR="00A31AE0" w:rsidRPr="00F967EC" w:rsidRDefault="00A31AE0"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0777C9D1" w14:textId="77777777" w:rsidR="00A31AE0" w:rsidRPr="00F967EC" w:rsidRDefault="00A31AE0"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1985FB32" w14:textId="77777777" w:rsidR="00A31AE0" w:rsidRPr="00F967EC" w:rsidRDefault="00A31AE0" w:rsidP="00542452">
            <w:pPr>
              <w:jc w:val="center"/>
              <w:rPr>
                <w:rFonts w:ascii="Arial Narrow" w:hAnsi="Arial Narrow"/>
                <w:b/>
                <w:szCs w:val="18"/>
                <w:lang w:val="es-PE"/>
              </w:rPr>
            </w:pPr>
          </w:p>
        </w:tc>
      </w:tr>
      <w:tr w:rsidR="005B6E83" w:rsidRPr="00F967EC" w14:paraId="7A234C67" w14:textId="77777777" w:rsidTr="00BA121F">
        <w:tc>
          <w:tcPr>
            <w:tcW w:w="779" w:type="dxa"/>
            <w:tcBorders>
              <w:top w:val="single" w:sz="4" w:space="0" w:color="auto"/>
              <w:left w:val="single" w:sz="4" w:space="0" w:color="auto"/>
              <w:bottom w:val="single" w:sz="4" w:space="0" w:color="auto"/>
            </w:tcBorders>
          </w:tcPr>
          <w:p w14:paraId="29C3CAF1" w14:textId="77777777" w:rsidR="005B6E83" w:rsidRDefault="002D786E" w:rsidP="00542452">
            <w:pPr>
              <w:jc w:val="center"/>
              <w:rPr>
                <w:rFonts w:ascii="Arial Narrow" w:hAnsi="Arial Narrow"/>
                <w:b/>
                <w:szCs w:val="18"/>
                <w:lang w:val="es-PE"/>
              </w:rPr>
            </w:pPr>
            <w:r>
              <w:rPr>
                <w:rFonts w:ascii="Arial Narrow" w:hAnsi="Arial Narrow"/>
                <w:b/>
                <w:szCs w:val="18"/>
                <w:lang w:val="es-PE"/>
              </w:rPr>
              <w:t>8.5.3</w:t>
            </w:r>
          </w:p>
        </w:tc>
        <w:tc>
          <w:tcPr>
            <w:tcW w:w="2766" w:type="dxa"/>
            <w:tcBorders>
              <w:top w:val="single" w:sz="4" w:space="0" w:color="auto"/>
              <w:bottom w:val="single" w:sz="4" w:space="0" w:color="auto"/>
            </w:tcBorders>
          </w:tcPr>
          <w:p w14:paraId="574D4E73" w14:textId="77777777" w:rsidR="0066304C" w:rsidRPr="008B6CB1" w:rsidRDefault="002D786E" w:rsidP="008B6CB1">
            <w:pPr>
              <w:tabs>
                <w:tab w:val="left" w:pos="1418"/>
              </w:tabs>
              <w:jc w:val="both"/>
              <w:rPr>
                <w:rFonts w:ascii="Arial Narrow" w:hAnsi="Arial Narrow"/>
                <w:bCs/>
                <w:szCs w:val="18"/>
                <w:lang w:val="es-PE" w:eastAsia="en-US"/>
              </w:rPr>
            </w:pPr>
            <w:r w:rsidRPr="002D786E">
              <w:rPr>
                <w:rFonts w:ascii="Arial Narrow" w:hAnsi="Arial Narrow"/>
                <w:bCs/>
                <w:szCs w:val="18"/>
                <w:lang w:val="es-PE" w:eastAsia="en-US"/>
              </w:rPr>
              <w:t>Las acciones tomadas para abordar los riesgos y las oportunidades deben ser proporcionales al impacto potencial sobre la validez de los resultados del laboratorio</w:t>
            </w:r>
            <w:r w:rsidR="008B6CB1">
              <w:rPr>
                <w:rFonts w:ascii="Arial Narrow" w:hAnsi="Arial Narrow"/>
                <w:bCs/>
                <w:szCs w:val="18"/>
                <w:lang w:val="es-PE" w:eastAsia="en-US"/>
              </w:rPr>
              <w:t>.</w:t>
            </w:r>
          </w:p>
        </w:tc>
        <w:tc>
          <w:tcPr>
            <w:tcW w:w="1203" w:type="dxa"/>
            <w:tcBorders>
              <w:top w:val="single" w:sz="2" w:space="0" w:color="auto"/>
              <w:bottom w:val="single" w:sz="2" w:space="0" w:color="auto"/>
            </w:tcBorders>
          </w:tcPr>
          <w:p w14:paraId="4BC775E2" w14:textId="77777777" w:rsidR="005B6E83" w:rsidRPr="00F967EC" w:rsidRDefault="005B6E83"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3E022C5A" w14:textId="77777777" w:rsidR="005B6E83" w:rsidRPr="00F967EC" w:rsidRDefault="005B6E83"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746C5CF2" w14:textId="77777777" w:rsidR="005B6E83" w:rsidRPr="00F967EC" w:rsidRDefault="005B6E83"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7C36B176" w14:textId="77777777" w:rsidR="005B6E83" w:rsidRPr="00F967EC" w:rsidRDefault="005B6E83"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5942FE51" w14:textId="77777777" w:rsidR="005B6E83" w:rsidRPr="00F967EC" w:rsidRDefault="005B6E83" w:rsidP="00542452">
            <w:pPr>
              <w:jc w:val="center"/>
              <w:rPr>
                <w:rFonts w:ascii="Arial Narrow" w:hAnsi="Arial Narrow"/>
                <w:b/>
                <w:szCs w:val="18"/>
                <w:lang w:val="es-PE"/>
              </w:rPr>
            </w:pPr>
          </w:p>
        </w:tc>
      </w:tr>
      <w:tr w:rsidR="005B6E83" w:rsidRPr="00F967EC" w14:paraId="146A582C" w14:textId="77777777" w:rsidTr="00BA121F">
        <w:tc>
          <w:tcPr>
            <w:tcW w:w="779" w:type="dxa"/>
            <w:tcBorders>
              <w:top w:val="single" w:sz="4" w:space="0" w:color="auto"/>
              <w:left w:val="single" w:sz="4" w:space="0" w:color="auto"/>
              <w:bottom w:val="single" w:sz="4" w:space="0" w:color="auto"/>
            </w:tcBorders>
          </w:tcPr>
          <w:p w14:paraId="37370999" w14:textId="77777777" w:rsidR="005B6E83" w:rsidRDefault="00BA02D8" w:rsidP="00542452">
            <w:pPr>
              <w:jc w:val="center"/>
              <w:rPr>
                <w:rFonts w:ascii="Arial Narrow" w:hAnsi="Arial Narrow"/>
                <w:b/>
                <w:szCs w:val="18"/>
                <w:lang w:val="es-PE"/>
              </w:rPr>
            </w:pPr>
            <w:r>
              <w:rPr>
                <w:rFonts w:ascii="Arial Narrow" w:hAnsi="Arial Narrow"/>
                <w:b/>
                <w:szCs w:val="18"/>
                <w:lang w:val="es-PE"/>
              </w:rPr>
              <w:t>8.6</w:t>
            </w:r>
          </w:p>
          <w:p w14:paraId="557807ED" w14:textId="77777777" w:rsidR="00BA02D8" w:rsidRDefault="00BA02D8" w:rsidP="00542452">
            <w:pPr>
              <w:jc w:val="center"/>
              <w:rPr>
                <w:rFonts w:ascii="Arial Narrow" w:hAnsi="Arial Narrow"/>
                <w:b/>
                <w:szCs w:val="18"/>
                <w:lang w:val="es-PE"/>
              </w:rPr>
            </w:pPr>
          </w:p>
          <w:p w14:paraId="78D4E4AA" w14:textId="77777777" w:rsidR="00BA02D8" w:rsidRDefault="00BA02D8" w:rsidP="00542452">
            <w:pPr>
              <w:jc w:val="center"/>
              <w:rPr>
                <w:rFonts w:ascii="Arial Narrow" w:hAnsi="Arial Narrow"/>
                <w:b/>
                <w:szCs w:val="18"/>
                <w:lang w:val="es-PE"/>
              </w:rPr>
            </w:pPr>
            <w:r>
              <w:rPr>
                <w:rFonts w:ascii="Arial Narrow" w:hAnsi="Arial Narrow"/>
                <w:b/>
                <w:szCs w:val="18"/>
                <w:lang w:val="es-PE"/>
              </w:rPr>
              <w:t>8.6.1</w:t>
            </w:r>
          </w:p>
        </w:tc>
        <w:tc>
          <w:tcPr>
            <w:tcW w:w="2766" w:type="dxa"/>
            <w:tcBorders>
              <w:top w:val="single" w:sz="4" w:space="0" w:color="auto"/>
              <w:bottom w:val="single" w:sz="4" w:space="0" w:color="auto"/>
            </w:tcBorders>
          </w:tcPr>
          <w:p w14:paraId="1A55383C" w14:textId="77777777" w:rsidR="00BA02D8" w:rsidRPr="00BA02D8" w:rsidRDefault="00BA02D8" w:rsidP="00BA02D8">
            <w:pPr>
              <w:tabs>
                <w:tab w:val="left" w:pos="1418"/>
              </w:tabs>
              <w:jc w:val="both"/>
              <w:rPr>
                <w:rFonts w:ascii="Arial Narrow" w:hAnsi="Arial Narrow"/>
                <w:b/>
                <w:bCs/>
                <w:szCs w:val="18"/>
                <w:lang w:val="es-PE" w:eastAsia="en-US"/>
              </w:rPr>
            </w:pPr>
            <w:r w:rsidRPr="00BA02D8">
              <w:rPr>
                <w:rFonts w:ascii="Arial Narrow" w:hAnsi="Arial Narrow"/>
                <w:b/>
                <w:bCs/>
                <w:szCs w:val="18"/>
                <w:lang w:val="es-PE" w:eastAsia="en-US"/>
              </w:rPr>
              <w:t>Mejora (Opción A)</w:t>
            </w:r>
          </w:p>
          <w:p w14:paraId="525B0D9E" w14:textId="77777777" w:rsidR="00BA02D8" w:rsidRPr="00BA02D8" w:rsidRDefault="00BA02D8" w:rsidP="00BA02D8">
            <w:pPr>
              <w:tabs>
                <w:tab w:val="left" w:pos="1418"/>
              </w:tabs>
              <w:jc w:val="both"/>
              <w:rPr>
                <w:rFonts w:ascii="Arial Narrow" w:hAnsi="Arial Narrow"/>
                <w:bCs/>
                <w:szCs w:val="18"/>
                <w:lang w:val="es-PE" w:eastAsia="en-US"/>
              </w:rPr>
            </w:pPr>
          </w:p>
          <w:p w14:paraId="0A264C9B" w14:textId="77777777" w:rsidR="005B6E83" w:rsidRPr="008B6CB1" w:rsidRDefault="00BA02D8" w:rsidP="008B6CB1">
            <w:pPr>
              <w:tabs>
                <w:tab w:val="left" w:pos="1418"/>
              </w:tabs>
              <w:jc w:val="both"/>
              <w:rPr>
                <w:rFonts w:ascii="Arial Narrow" w:hAnsi="Arial Narrow"/>
                <w:bCs/>
                <w:szCs w:val="18"/>
                <w:lang w:val="es-PE" w:eastAsia="en-US"/>
              </w:rPr>
            </w:pPr>
            <w:r w:rsidRPr="00BA02D8">
              <w:rPr>
                <w:rFonts w:ascii="Arial Narrow" w:hAnsi="Arial Narrow"/>
                <w:bCs/>
                <w:szCs w:val="18"/>
                <w:lang w:val="es-PE" w:eastAsia="en-US"/>
              </w:rPr>
              <w:t>El laboratorio debe identificar y seleccionar oportunidades de mejora e implementar cualquier acción necesaria.</w:t>
            </w:r>
          </w:p>
        </w:tc>
        <w:tc>
          <w:tcPr>
            <w:tcW w:w="1203" w:type="dxa"/>
            <w:tcBorders>
              <w:top w:val="single" w:sz="2" w:space="0" w:color="auto"/>
              <w:bottom w:val="single" w:sz="2" w:space="0" w:color="auto"/>
            </w:tcBorders>
          </w:tcPr>
          <w:p w14:paraId="7A55807D" w14:textId="77777777" w:rsidR="005B6E83" w:rsidRPr="00F967EC" w:rsidRDefault="005B6E83"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3D2F45BA" w14:textId="77777777" w:rsidR="005B6E83" w:rsidRPr="00F967EC" w:rsidRDefault="005B6E83"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5992D666" w14:textId="77777777" w:rsidR="005B6E83" w:rsidRPr="00F967EC" w:rsidRDefault="005B6E83"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7137DB1F" w14:textId="77777777" w:rsidR="005B6E83" w:rsidRPr="00F967EC" w:rsidRDefault="005B6E83"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06DE2CD3" w14:textId="77777777" w:rsidR="005B6E83" w:rsidRPr="00F967EC" w:rsidRDefault="005B6E83" w:rsidP="00542452">
            <w:pPr>
              <w:jc w:val="center"/>
              <w:rPr>
                <w:rFonts w:ascii="Arial Narrow" w:hAnsi="Arial Narrow"/>
                <w:b/>
                <w:szCs w:val="18"/>
                <w:lang w:val="es-PE"/>
              </w:rPr>
            </w:pPr>
          </w:p>
        </w:tc>
      </w:tr>
      <w:tr w:rsidR="0066304C" w:rsidRPr="00F967EC" w14:paraId="5D50D0E4" w14:textId="77777777" w:rsidTr="00BA121F">
        <w:tc>
          <w:tcPr>
            <w:tcW w:w="779" w:type="dxa"/>
            <w:tcBorders>
              <w:top w:val="single" w:sz="4" w:space="0" w:color="auto"/>
              <w:left w:val="single" w:sz="4" w:space="0" w:color="auto"/>
              <w:bottom w:val="single" w:sz="4" w:space="0" w:color="auto"/>
            </w:tcBorders>
          </w:tcPr>
          <w:p w14:paraId="4EC54854" w14:textId="77777777" w:rsidR="0066304C" w:rsidRDefault="00BB18ED" w:rsidP="00542452">
            <w:pPr>
              <w:jc w:val="center"/>
              <w:rPr>
                <w:rFonts w:ascii="Arial Narrow" w:hAnsi="Arial Narrow"/>
                <w:b/>
                <w:szCs w:val="18"/>
                <w:lang w:val="es-PE"/>
              </w:rPr>
            </w:pPr>
            <w:r>
              <w:rPr>
                <w:rFonts w:ascii="Arial Narrow" w:hAnsi="Arial Narrow"/>
                <w:b/>
                <w:szCs w:val="18"/>
                <w:lang w:val="es-PE"/>
              </w:rPr>
              <w:t>8.6.2</w:t>
            </w:r>
          </w:p>
        </w:tc>
        <w:tc>
          <w:tcPr>
            <w:tcW w:w="2766" w:type="dxa"/>
            <w:tcBorders>
              <w:top w:val="single" w:sz="4" w:space="0" w:color="auto"/>
              <w:bottom w:val="single" w:sz="4" w:space="0" w:color="auto"/>
            </w:tcBorders>
          </w:tcPr>
          <w:p w14:paraId="0174AF23" w14:textId="77777777" w:rsidR="0066304C" w:rsidRDefault="00BB18ED" w:rsidP="008B6CB1">
            <w:pPr>
              <w:tabs>
                <w:tab w:val="left" w:pos="1418"/>
              </w:tabs>
              <w:jc w:val="both"/>
              <w:rPr>
                <w:rFonts w:ascii="Arial Narrow" w:hAnsi="Arial Narrow"/>
                <w:bCs/>
                <w:szCs w:val="18"/>
                <w:lang w:val="es-PE" w:eastAsia="en-US"/>
              </w:rPr>
            </w:pPr>
            <w:r w:rsidRPr="00BB18ED">
              <w:rPr>
                <w:rFonts w:ascii="Arial Narrow" w:hAnsi="Arial Narrow"/>
                <w:bCs/>
                <w:szCs w:val="18"/>
                <w:lang w:val="es-PE" w:eastAsia="en-US"/>
              </w:rPr>
              <w:t>El laboratorio debe buscar la retroalimentación, tanto positiva como negativa, de sus clientes. La retroalimentación se debe analizar y usar para mejorar el sistema de gestión, las actividades del laboratorio y el servicio al cliente.</w:t>
            </w:r>
          </w:p>
          <w:p w14:paraId="746F856A" w14:textId="77777777" w:rsidR="001E2725" w:rsidRPr="008B6CB1" w:rsidRDefault="001E2725" w:rsidP="008B6CB1">
            <w:pPr>
              <w:tabs>
                <w:tab w:val="left" w:pos="1418"/>
              </w:tabs>
              <w:jc w:val="both"/>
              <w:rPr>
                <w:rFonts w:ascii="Arial Narrow" w:hAnsi="Arial Narrow"/>
                <w:bCs/>
                <w:szCs w:val="18"/>
                <w:lang w:val="es-PE" w:eastAsia="en-US"/>
              </w:rPr>
            </w:pPr>
          </w:p>
        </w:tc>
        <w:tc>
          <w:tcPr>
            <w:tcW w:w="1203" w:type="dxa"/>
            <w:tcBorders>
              <w:top w:val="single" w:sz="2" w:space="0" w:color="auto"/>
              <w:bottom w:val="single" w:sz="2" w:space="0" w:color="auto"/>
            </w:tcBorders>
          </w:tcPr>
          <w:p w14:paraId="755E1A15" w14:textId="77777777" w:rsidR="0066304C" w:rsidRPr="00F967EC" w:rsidRDefault="0066304C"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361B96A2" w14:textId="77777777" w:rsidR="0066304C" w:rsidRPr="00F967EC" w:rsidRDefault="0066304C"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5B6E9A32" w14:textId="77777777" w:rsidR="0066304C" w:rsidRPr="00F967EC" w:rsidRDefault="0066304C"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3D1E45BC" w14:textId="77777777" w:rsidR="0066304C" w:rsidRPr="00F967EC" w:rsidRDefault="0066304C"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4D660168" w14:textId="77777777" w:rsidR="0066304C" w:rsidRPr="00F967EC" w:rsidRDefault="0066304C" w:rsidP="00542452">
            <w:pPr>
              <w:jc w:val="center"/>
              <w:rPr>
                <w:rFonts w:ascii="Arial Narrow" w:hAnsi="Arial Narrow"/>
                <w:b/>
                <w:szCs w:val="18"/>
                <w:lang w:val="es-PE"/>
              </w:rPr>
            </w:pPr>
          </w:p>
        </w:tc>
      </w:tr>
      <w:tr w:rsidR="0066304C" w:rsidRPr="00F967EC" w14:paraId="41B59C80" w14:textId="77777777" w:rsidTr="00BA121F">
        <w:tc>
          <w:tcPr>
            <w:tcW w:w="779" w:type="dxa"/>
            <w:tcBorders>
              <w:top w:val="single" w:sz="4" w:space="0" w:color="auto"/>
              <w:left w:val="single" w:sz="4" w:space="0" w:color="auto"/>
              <w:bottom w:val="single" w:sz="4" w:space="0" w:color="auto"/>
            </w:tcBorders>
          </w:tcPr>
          <w:p w14:paraId="006A9A11" w14:textId="77777777" w:rsidR="0066304C" w:rsidRDefault="00A173E3" w:rsidP="00542452">
            <w:pPr>
              <w:jc w:val="center"/>
              <w:rPr>
                <w:rFonts w:ascii="Arial Narrow" w:hAnsi="Arial Narrow"/>
                <w:b/>
                <w:szCs w:val="18"/>
                <w:lang w:val="es-PE"/>
              </w:rPr>
            </w:pPr>
            <w:r>
              <w:rPr>
                <w:rFonts w:ascii="Arial Narrow" w:hAnsi="Arial Narrow"/>
                <w:b/>
                <w:szCs w:val="18"/>
                <w:lang w:val="es-PE"/>
              </w:rPr>
              <w:t>8.7</w:t>
            </w:r>
          </w:p>
          <w:p w14:paraId="14A52C7C" w14:textId="77777777" w:rsidR="00A173E3" w:rsidRDefault="00A173E3" w:rsidP="00542452">
            <w:pPr>
              <w:jc w:val="center"/>
              <w:rPr>
                <w:rFonts w:ascii="Arial Narrow" w:hAnsi="Arial Narrow"/>
                <w:b/>
                <w:szCs w:val="18"/>
                <w:lang w:val="es-PE"/>
              </w:rPr>
            </w:pPr>
          </w:p>
          <w:p w14:paraId="1FA84E44" w14:textId="77777777" w:rsidR="00A173E3" w:rsidRDefault="00A173E3" w:rsidP="00542452">
            <w:pPr>
              <w:jc w:val="center"/>
              <w:rPr>
                <w:rFonts w:ascii="Arial Narrow" w:hAnsi="Arial Narrow"/>
                <w:b/>
                <w:szCs w:val="18"/>
                <w:lang w:val="es-PE"/>
              </w:rPr>
            </w:pPr>
            <w:r>
              <w:rPr>
                <w:rFonts w:ascii="Arial Narrow" w:hAnsi="Arial Narrow"/>
                <w:b/>
                <w:szCs w:val="18"/>
                <w:lang w:val="es-PE"/>
              </w:rPr>
              <w:t>8.7.1</w:t>
            </w:r>
          </w:p>
        </w:tc>
        <w:tc>
          <w:tcPr>
            <w:tcW w:w="2766" w:type="dxa"/>
            <w:tcBorders>
              <w:top w:val="single" w:sz="4" w:space="0" w:color="auto"/>
              <w:bottom w:val="single" w:sz="4" w:space="0" w:color="auto"/>
            </w:tcBorders>
          </w:tcPr>
          <w:p w14:paraId="16CF550B" w14:textId="77777777" w:rsidR="00A173E3" w:rsidRPr="00A173E3" w:rsidRDefault="00A173E3" w:rsidP="00A173E3">
            <w:pPr>
              <w:tabs>
                <w:tab w:val="left" w:pos="1418"/>
              </w:tabs>
              <w:jc w:val="both"/>
              <w:rPr>
                <w:rFonts w:ascii="Arial Narrow" w:hAnsi="Arial Narrow"/>
                <w:b/>
                <w:bCs/>
                <w:szCs w:val="24"/>
                <w:lang w:val="es-PE" w:eastAsia="en-US"/>
              </w:rPr>
            </w:pPr>
            <w:r w:rsidRPr="00A173E3">
              <w:rPr>
                <w:rFonts w:ascii="Arial Narrow" w:hAnsi="Arial Narrow"/>
                <w:b/>
                <w:bCs/>
                <w:szCs w:val="24"/>
                <w:lang w:val="es-PE" w:eastAsia="en-US"/>
              </w:rPr>
              <w:t>Acciones correctivas (Opción A)</w:t>
            </w:r>
          </w:p>
          <w:p w14:paraId="2AFE4A05" w14:textId="77777777" w:rsidR="00A173E3" w:rsidRPr="00A173E3" w:rsidRDefault="00A173E3" w:rsidP="00A173E3">
            <w:pPr>
              <w:jc w:val="both"/>
              <w:rPr>
                <w:rFonts w:ascii="Arial Narrow" w:hAnsi="Arial Narrow"/>
                <w:bCs/>
                <w:szCs w:val="24"/>
                <w:lang w:val="es-PE" w:eastAsia="en-US"/>
              </w:rPr>
            </w:pPr>
          </w:p>
          <w:p w14:paraId="786A7ACA" w14:textId="77777777" w:rsidR="00A173E3" w:rsidRPr="006A458D" w:rsidRDefault="00A173E3" w:rsidP="00A173E3">
            <w:pPr>
              <w:tabs>
                <w:tab w:val="left" w:pos="1418"/>
              </w:tabs>
              <w:jc w:val="both"/>
              <w:rPr>
                <w:bCs/>
                <w:szCs w:val="24"/>
                <w:lang w:val="es-PE" w:eastAsia="en-US"/>
              </w:rPr>
            </w:pPr>
            <w:r w:rsidRPr="00A173E3">
              <w:rPr>
                <w:rFonts w:ascii="Arial Narrow" w:hAnsi="Arial Narrow"/>
                <w:bCs/>
                <w:szCs w:val="24"/>
                <w:lang w:val="es-PE" w:eastAsia="en-US"/>
              </w:rPr>
              <w:t>8.7.1</w:t>
            </w:r>
            <w:r>
              <w:rPr>
                <w:rFonts w:ascii="Arial Narrow" w:hAnsi="Arial Narrow"/>
                <w:bCs/>
                <w:szCs w:val="24"/>
                <w:lang w:val="es-PE" w:eastAsia="en-US"/>
              </w:rPr>
              <w:t xml:space="preserve"> </w:t>
            </w:r>
            <w:r w:rsidRPr="00A173E3">
              <w:rPr>
                <w:rFonts w:ascii="Arial Narrow" w:hAnsi="Arial Narrow"/>
                <w:bCs/>
                <w:szCs w:val="24"/>
                <w:lang w:val="es-PE" w:eastAsia="en-US"/>
              </w:rPr>
              <w:t xml:space="preserve">Cuando ocurre </w:t>
            </w:r>
            <w:proofErr w:type="gramStart"/>
            <w:r w:rsidRPr="00A173E3">
              <w:rPr>
                <w:rFonts w:ascii="Arial Narrow" w:hAnsi="Arial Narrow"/>
                <w:bCs/>
                <w:szCs w:val="24"/>
                <w:lang w:val="es-PE" w:eastAsia="en-US"/>
              </w:rPr>
              <w:t>una no</w:t>
            </w:r>
            <w:proofErr w:type="gramEnd"/>
            <w:r w:rsidRPr="00A173E3">
              <w:rPr>
                <w:rFonts w:ascii="Arial Narrow" w:hAnsi="Arial Narrow"/>
                <w:bCs/>
                <w:szCs w:val="24"/>
                <w:lang w:val="es-PE" w:eastAsia="en-US"/>
              </w:rPr>
              <w:t xml:space="preserve"> conformidad, el laboratorio debe:</w:t>
            </w:r>
          </w:p>
          <w:p w14:paraId="27F59F31" w14:textId="77777777" w:rsidR="00A173E3" w:rsidRPr="00A173E3" w:rsidRDefault="00A173E3" w:rsidP="00A173E3">
            <w:pPr>
              <w:tabs>
                <w:tab w:val="left" w:pos="1418"/>
              </w:tabs>
              <w:ind w:left="355" w:hanging="355"/>
              <w:jc w:val="both"/>
              <w:rPr>
                <w:rFonts w:ascii="Arial Narrow" w:hAnsi="Arial Narrow"/>
                <w:bCs/>
                <w:szCs w:val="18"/>
                <w:lang w:val="es-PE" w:eastAsia="en-US"/>
              </w:rPr>
            </w:pPr>
            <w:r w:rsidRPr="00A173E3">
              <w:rPr>
                <w:rFonts w:ascii="Arial Narrow" w:hAnsi="Arial Narrow"/>
                <w:bCs/>
                <w:szCs w:val="18"/>
                <w:lang w:val="es-PE" w:eastAsia="en-US"/>
              </w:rPr>
              <w:t>a)</w:t>
            </w:r>
            <w:r w:rsidRPr="00A173E3">
              <w:rPr>
                <w:rFonts w:ascii="Arial Narrow" w:hAnsi="Arial Narrow"/>
                <w:bCs/>
                <w:szCs w:val="18"/>
                <w:lang w:val="es-PE" w:eastAsia="en-US"/>
              </w:rPr>
              <w:tab/>
              <w:t>reaccionar ante la no conformidad, según sea aplicable:</w:t>
            </w:r>
          </w:p>
          <w:p w14:paraId="14E8EA27" w14:textId="77777777" w:rsidR="00A173E3" w:rsidRPr="00A173E3" w:rsidRDefault="00A173E3" w:rsidP="00551CE6">
            <w:pPr>
              <w:pStyle w:val="Prrafodelista"/>
              <w:numPr>
                <w:ilvl w:val="0"/>
                <w:numId w:val="4"/>
              </w:numPr>
              <w:ind w:left="355" w:hanging="355"/>
              <w:contextualSpacing/>
              <w:jc w:val="both"/>
              <w:rPr>
                <w:rFonts w:ascii="Arial Narrow" w:hAnsi="Arial Narrow"/>
                <w:bCs/>
                <w:sz w:val="18"/>
                <w:szCs w:val="18"/>
                <w:lang w:val="es-PE" w:eastAsia="en-US"/>
              </w:rPr>
            </w:pPr>
            <w:r w:rsidRPr="00A173E3">
              <w:rPr>
                <w:rFonts w:ascii="Arial Narrow" w:hAnsi="Arial Narrow"/>
                <w:bCs/>
                <w:sz w:val="18"/>
                <w:szCs w:val="18"/>
                <w:lang w:val="es-PE" w:eastAsia="en-US"/>
              </w:rPr>
              <w:t>emprender acciones para controlarlas y corregirlas;</w:t>
            </w:r>
          </w:p>
          <w:p w14:paraId="466B9B5B" w14:textId="77777777" w:rsidR="00A173E3" w:rsidRPr="00A173E3" w:rsidRDefault="00A173E3" w:rsidP="00551CE6">
            <w:pPr>
              <w:pStyle w:val="Prrafodelista"/>
              <w:numPr>
                <w:ilvl w:val="0"/>
                <w:numId w:val="4"/>
              </w:numPr>
              <w:ind w:left="355" w:hanging="355"/>
              <w:contextualSpacing/>
              <w:jc w:val="both"/>
              <w:rPr>
                <w:rFonts w:ascii="Arial Narrow" w:hAnsi="Arial Narrow"/>
                <w:bCs/>
                <w:sz w:val="18"/>
                <w:szCs w:val="18"/>
                <w:lang w:val="es-PE" w:eastAsia="en-US"/>
              </w:rPr>
            </w:pPr>
            <w:r w:rsidRPr="00A173E3">
              <w:rPr>
                <w:rFonts w:ascii="Arial Narrow" w:hAnsi="Arial Narrow"/>
                <w:bCs/>
                <w:sz w:val="18"/>
                <w:szCs w:val="18"/>
                <w:lang w:val="es-PE" w:eastAsia="en-US"/>
              </w:rPr>
              <w:t>hacer frente a las consecuencias;</w:t>
            </w:r>
          </w:p>
          <w:p w14:paraId="2933CCF3" w14:textId="77777777" w:rsidR="00A173E3" w:rsidRPr="00A173E3" w:rsidRDefault="00A173E3" w:rsidP="00A173E3">
            <w:pPr>
              <w:tabs>
                <w:tab w:val="left" w:pos="1418"/>
              </w:tabs>
              <w:ind w:left="355" w:hanging="355"/>
              <w:jc w:val="both"/>
              <w:rPr>
                <w:rFonts w:ascii="Arial Narrow" w:hAnsi="Arial Narrow"/>
                <w:bCs/>
                <w:szCs w:val="18"/>
                <w:lang w:val="es-PE" w:eastAsia="en-US"/>
              </w:rPr>
            </w:pPr>
            <w:r w:rsidRPr="00A173E3">
              <w:rPr>
                <w:rFonts w:ascii="Arial Narrow" w:hAnsi="Arial Narrow"/>
                <w:bCs/>
                <w:szCs w:val="18"/>
                <w:lang w:val="es-PE" w:eastAsia="en-US"/>
              </w:rPr>
              <w:t>b)</w:t>
            </w:r>
            <w:r w:rsidRPr="00A173E3">
              <w:rPr>
                <w:rFonts w:ascii="Arial Narrow" w:hAnsi="Arial Narrow"/>
                <w:bCs/>
                <w:szCs w:val="18"/>
                <w:lang w:val="es-PE" w:eastAsia="en-US"/>
              </w:rPr>
              <w:tab/>
              <w:t>evaluar la necesidad de acciones para eliminar las causas de la no conformidad, con el fin de que no vuelva a ocurrir, ni que ocurra en otra parte, mediante:</w:t>
            </w:r>
          </w:p>
          <w:p w14:paraId="434A466B" w14:textId="77777777" w:rsidR="008B6CB1" w:rsidRDefault="00A173E3" w:rsidP="008B6CB1">
            <w:pPr>
              <w:pStyle w:val="Prrafodelista"/>
              <w:numPr>
                <w:ilvl w:val="0"/>
                <w:numId w:val="5"/>
              </w:numPr>
              <w:ind w:left="355" w:hanging="355"/>
              <w:contextualSpacing/>
              <w:jc w:val="both"/>
              <w:rPr>
                <w:rFonts w:ascii="Arial Narrow" w:hAnsi="Arial Narrow"/>
                <w:bCs/>
                <w:sz w:val="18"/>
                <w:szCs w:val="18"/>
                <w:lang w:val="es-PE" w:eastAsia="en-US"/>
              </w:rPr>
            </w:pPr>
            <w:r w:rsidRPr="00A173E3">
              <w:rPr>
                <w:rFonts w:ascii="Arial Narrow" w:hAnsi="Arial Narrow"/>
                <w:bCs/>
                <w:sz w:val="18"/>
                <w:szCs w:val="18"/>
                <w:lang w:val="es-PE" w:eastAsia="en-US"/>
              </w:rPr>
              <w:t>la revisión y análisis de la no conformidad;</w:t>
            </w:r>
          </w:p>
          <w:p w14:paraId="137C3CEF" w14:textId="77777777" w:rsidR="00A173E3" w:rsidRPr="008B6CB1" w:rsidRDefault="00A173E3" w:rsidP="008B6CB1">
            <w:pPr>
              <w:pStyle w:val="Prrafodelista"/>
              <w:numPr>
                <w:ilvl w:val="0"/>
                <w:numId w:val="5"/>
              </w:numPr>
              <w:ind w:left="355" w:hanging="355"/>
              <w:contextualSpacing/>
              <w:jc w:val="both"/>
              <w:rPr>
                <w:rFonts w:ascii="Arial Narrow" w:hAnsi="Arial Narrow"/>
                <w:bCs/>
                <w:sz w:val="18"/>
                <w:szCs w:val="18"/>
                <w:lang w:val="es-PE" w:eastAsia="en-US"/>
              </w:rPr>
            </w:pPr>
            <w:r w:rsidRPr="008B6CB1">
              <w:rPr>
                <w:rFonts w:ascii="Arial Narrow" w:hAnsi="Arial Narrow"/>
                <w:bCs/>
                <w:sz w:val="18"/>
                <w:szCs w:val="18"/>
                <w:lang w:val="es-PE" w:eastAsia="en-US"/>
              </w:rPr>
              <w:t>la determinación de las causas de la no conformidad;</w:t>
            </w:r>
          </w:p>
          <w:p w14:paraId="203A49EF" w14:textId="77777777" w:rsidR="00A173E3" w:rsidRPr="00A173E3" w:rsidRDefault="00A173E3" w:rsidP="00551CE6">
            <w:pPr>
              <w:pStyle w:val="Prrafodelista"/>
              <w:numPr>
                <w:ilvl w:val="0"/>
                <w:numId w:val="5"/>
              </w:numPr>
              <w:ind w:left="355" w:hanging="355"/>
              <w:contextualSpacing/>
              <w:jc w:val="both"/>
              <w:rPr>
                <w:rFonts w:ascii="Arial Narrow" w:hAnsi="Arial Narrow"/>
                <w:bCs/>
                <w:sz w:val="18"/>
                <w:szCs w:val="18"/>
                <w:lang w:val="es-PE" w:eastAsia="en-US"/>
              </w:rPr>
            </w:pPr>
            <w:r w:rsidRPr="00A173E3">
              <w:rPr>
                <w:rFonts w:ascii="Arial Narrow" w:hAnsi="Arial Narrow"/>
                <w:bCs/>
                <w:sz w:val="18"/>
                <w:szCs w:val="18"/>
                <w:lang w:val="es-PE" w:eastAsia="en-US"/>
              </w:rPr>
              <w:lastRenderedPageBreak/>
              <w:t>la determinación de si existen no conformidades similares, o que potencialmente pueden ocurrir;</w:t>
            </w:r>
          </w:p>
          <w:p w14:paraId="773316A2" w14:textId="77777777" w:rsidR="00A173E3" w:rsidRPr="00A173E3" w:rsidRDefault="00A173E3" w:rsidP="00A173E3">
            <w:pPr>
              <w:tabs>
                <w:tab w:val="left" w:pos="355"/>
              </w:tabs>
              <w:ind w:left="355" w:hanging="355"/>
              <w:jc w:val="both"/>
              <w:rPr>
                <w:rFonts w:ascii="Arial Narrow" w:hAnsi="Arial Narrow"/>
                <w:bCs/>
                <w:szCs w:val="18"/>
                <w:lang w:val="es-PE" w:eastAsia="en-US"/>
              </w:rPr>
            </w:pPr>
            <w:r w:rsidRPr="00A173E3">
              <w:rPr>
                <w:rFonts w:ascii="Arial Narrow" w:hAnsi="Arial Narrow"/>
                <w:bCs/>
                <w:szCs w:val="18"/>
                <w:lang w:val="es-PE" w:eastAsia="en-US"/>
              </w:rPr>
              <w:t>c)</w:t>
            </w:r>
            <w:r w:rsidRPr="00A173E3">
              <w:rPr>
                <w:rFonts w:ascii="Arial Narrow" w:hAnsi="Arial Narrow"/>
                <w:bCs/>
                <w:szCs w:val="18"/>
                <w:lang w:val="es-PE" w:eastAsia="en-US"/>
              </w:rPr>
              <w:tab/>
              <w:t>implementar cualquier acción necesaria;</w:t>
            </w:r>
          </w:p>
          <w:p w14:paraId="7DF8499F" w14:textId="77777777" w:rsidR="00A173E3" w:rsidRPr="00A173E3" w:rsidRDefault="00A173E3" w:rsidP="00A173E3">
            <w:pPr>
              <w:tabs>
                <w:tab w:val="left" w:pos="355"/>
              </w:tabs>
              <w:ind w:left="355" w:hanging="355"/>
              <w:jc w:val="both"/>
              <w:rPr>
                <w:rFonts w:ascii="Arial Narrow" w:hAnsi="Arial Narrow"/>
                <w:bCs/>
                <w:szCs w:val="18"/>
                <w:lang w:val="es-PE" w:eastAsia="en-US"/>
              </w:rPr>
            </w:pPr>
            <w:r w:rsidRPr="00A173E3">
              <w:rPr>
                <w:rFonts w:ascii="Arial Narrow" w:hAnsi="Arial Narrow"/>
                <w:bCs/>
                <w:szCs w:val="18"/>
                <w:lang w:val="es-PE" w:eastAsia="en-US"/>
              </w:rPr>
              <w:t>d)</w:t>
            </w:r>
            <w:r w:rsidRPr="00A173E3">
              <w:rPr>
                <w:rFonts w:ascii="Arial Narrow" w:hAnsi="Arial Narrow"/>
                <w:bCs/>
                <w:szCs w:val="18"/>
                <w:lang w:val="es-PE" w:eastAsia="en-US"/>
              </w:rPr>
              <w:tab/>
              <w:t>revisar la eficacia de cualquier acción correctiva tomada;</w:t>
            </w:r>
          </w:p>
          <w:p w14:paraId="392D53DF" w14:textId="77777777" w:rsidR="00A173E3" w:rsidRPr="00A173E3" w:rsidRDefault="00A173E3" w:rsidP="00A173E3">
            <w:pPr>
              <w:tabs>
                <w:tab w:val="left" w:pos="355"/>
              </w:tabs>
              <w:ind w:left="355" w:hanging="355"/>
              <w:jc w:val="both"/>
              <w:rPr>
                <w:rFonts w:ascii="Arial Narrow" w:hAnsi="Arial Narrow"/>
                <w:bCs/>
                <w:szCs w:val="18"/>
                <w:lang w:val="es-PE" w:eastAsia="en-US"/>
              </w:rPr>
            </w:pPr>
            <w:r w:rsidRPr="00A173E3">
              <w:rPr>
                <w:rFonts w:ascii="Arial Narrow" w:hAnsi="Arial Narrow"/>
                <w:bCs/>
                <w:szCs w:val="18"/>
                <w:lang w:val="es-PE" w:eastAsia="en-US"/>
              </w:rPr>
              <w:t>e)</w:t>
            </w:r>
            <w:r w:rsidRPr="00A173E3">
              <w:rPr>
                <w:rFonts w:ascii="Arial Narrow" w:hAnsi="Arial Narrow"/>
                <w:bCs/>
                <w:szCs w:val="18"/>
                <w:lang w:val="es-PE" w:eastAsia="en-US"/>
              </w:rPr>
              <w:tab/>
              <w:t>si fuera necesario, actualizar los riesgos y las oportunidades determinados durante la planificación;</w:t>
            </w:r>
          </w:p>
          <w:p w14:paraId="1AF75646" w14:textId="77777777" w:rsidR="0066304C" w:rsidRDefault="00A173E3" w:rsidP="00AC224E">
            <w:pPr>
              <w:tabs>
                <w:tab w:val="left" w:pos="355"/>
              </w:tabs>
              <w:ind w:left="355" w:hanging="355"/>
              <w:jc w:val="both"/>
              <w:rPr>
                <w:rFonts w:ascii="Arial Narrow" w:hAnsi="Arial Narrow"/>
                <w:bCs/>
                <w:szCs w:val="18"/>
                <w:lang w:val="es-PE" w:eastAsia="en-US"/>
              </w:rPr>
            </w:pPr>
            <w:r w:rsidRPr="00A173E3">
              <w:rPr>
                <w:rFonts w:ascii="Arial Narrow" w:hAnsi="Arial Narrow"/>
                <w:bCs/>
                <w:szCs w:val="18"/>
                <w:lang w:val="es-PE" w:eastAsia="en-US"/>
              </w:rPr>
              <w:t>f)</w:t>
            </w:r>
            <w:r w:rsidRPr="00A173E3">
              <w:rPr>
                <w:rFonts w:ascii="Arial Narrow" w:hAnsi="Arial Narrow"/>
                <w:bCs/>
                <w:szCs w:val="18"/>
                <w:lang w:val="es-PE" w:eastAsia="en-US"/>
              </w:rPr>
              <w:tab/>
              <w:t>si fuera necesario realizar cambios al sistema de gestión.</w:t>
            </w:r>
          </w:p>
          <w:p w14:paraId="1DB5811E" w14:textId="77777777" w:rsidR="00043286" w:rsidRDefault="00043286" w:rsidP="00AC224E">
            <w:pPr>
              <w:tabs>
                <w:tab w:val="left" w:pos="355"/>
              </w:tabs>
              <w:ind w:left="355" w:hanging="355"/>
              <w:jc w:val="both"/>
              <w:rPr>
                <w:rFonts w:ascii="Arial Narrow" w:hAnsi="Arial Narrow"/>
                <w:bCs/>
                <w:szCs w:val="18"/>
                <w:lang w:val="es-PE" w:eastAsia="en-US"/>
              </w:rPr>
            </w:pPr>
          </w:p>
          <w:p w14:paraId="57270C87" w14:textId="77777777" w:rsidR="00043286" w:rsidRPr="008B6CB1" w:rsidRDefault="00043286" w:rsidP="00043286">
            <w:pPr>
              <w:jc w:val="both"/>
              <w:rPr>
                <w:rFonts w:ascii="Arial Narrow" w:hAnsi="Arial Narrow"/>
                <w:b/>
                <w:szCs w:val="18"/>
              </w:rPr>
            </w:pPr>
            <w:r w:rsidRPr="008B6CB1">
              <w:rPr>
                <w:rFonts w:ascii="Arial Narrow" w:hAnsi="Arial Narrow"/>
                <w:b/>
                <w:szCs w:val="18"/>
              </w:rPr>
              <w:t>Directriz DA-acr-06D:</w:t>
            </w:r>
          </w:p>
          <w:p w14:paraId="10186C77" w14:textId="77777777" w:rsidR="00043286" w:rsidRDefault="00043286" w:rsidP="00043286">
            <w:pPr>
              <w:tabs>
                <w:tab w:val="left" w:pos="0"/>
              </w:tabs>
              <w:jc w:val="both"/>
              <w:rPr>
                <w:rFonts w:ascii="Arial Narrow" w:hAnsi="Arial Narrow"/>
                <w:szCs w:val="18"/>
              </w:rPr>
            </w:pPr>
            <w:r w:rsidRPr="008B6CB1">
              <w:rPr>
                <w:rFonts w:ascii="Arial Narrow" w:hAnsi="Arial Narrow"/>
                <w:szCs w:val="18"/>
              </w:rPr>
              <w:t xml:space="preserve">8.7 Una vez identificada </w:t>
            </w:r>
            <w:proofErr w:type="gramStart"/>
            <w:r w:rsidRPr="008B6CB1">
              <w:rPr>
                <w:rFonts w:ascii="Arial Narrow" w:hAnsi="Arial Narrow"/>
                <w:szCs w:val="18"/>
              </w:rPr>
              <w:t>una no</w:t>
            </w:r>
            <w:proofErr w:type="gramEnd"/>
            <w:r w:rsidRPr="008B6CB1">
              <w:rPr>
                <w:rFonts w:ascii="Arial Narrow" w:hAnsi="Arial Narrow"/>
                <w:szCs w:val="18"/>
              </w:rPr>
              <w:t xml:space="preserve"> conformidad, los registros deben incluir las correcciones, análisis de causas, acciones correctivas y evaluación de la eficacia.</w:t>
            </w:r>
          </w:p>
          <w:p w14:paraId="1405C768" w14:textId="77777777" w:rsidR="00692618" w:rsidRDefault="00692618" w:rsidP="00043286">
            <w:pPr>
              <w:tabs>
                <w:tab w:val="left" w:pos="0"/>
              </w:tabs>
              <w:jc w:val="both"/>
              <w:rPr>
                <w:rFonts w:ascii="Arial Narrow" w:hAnsi="Arial Narrow"/>
                <w:szCs w:val="18"/>
              </w:rPr>
            </w:pPr>
          </w:p>
          <w:p w14:paraId="3CBFA0C5" w14:textId="77777777" w:rsidR="00692618" w:rsidRPr="00C11188" w:rsidRDefault="00692618" w:rsidP="00692618">
            <w:pPr>
              <w:jc w:val="both"/>
              <w:rPr>
                <w:rFonts w:ascii="Arial Narrow" w:hAnsi="Arial Narrow" w:cs="Arial"/>
                <w:bCs/>
                <w:szCs w:val="18"/>
                <w:lang w:val="es-PE"/>
              </w:rPr>
            </w:pPr>
            <w:r w:rsidRPr="00C11188">
              <w:rPr>
                <w:rFonts w:ascii="Arial Narrow" w:hAnsi="Arial Narrow" w:cs="Arial"/>
                <w:bCs/>
                <w:szCs w:val="18"/>
                <w:lang w:val="es-PE"/>
              </w:rPr>
              <w:t>Directriz DA-acr-26D</w:t>
            </w:r>
          </w:p>
          <w:p w14:paraId="1E87840E" w14:textId="77777777" w:rsidR="00692618" w:rsidRPr="00C11188" w:rsidRDefault="00692618" w:rsidP="00692618">
            <w:pPr>
              <w:autoSpaceDE w:val="0"/>
              <w:autoSpaceDN w:val="0"/>
              <w:adjustRightInd w:val="0"/>
              <w:jc w:val="both"/>
              <w:rPr>
                <w:rFonts w:ascii="Arial Narrow" w:hAnsi="Arial Narrow" w:cs="Arial"/>
                <w:bCs/>
                <w:szCs w:val="18"/>
                <w:lang w:val="es-PE"/>
              </w:rPr>
            </w:pPr>
            <w:r w:rsidRPr="00C11188">
              <w:rPr>
                <w:rFonts w:ascii="Arial Narrow" w:hAnsi="Arial Narrow" w:cs="Arial"/>
                <w:bCs/>
                <w:szCs w:val="18"/>
                <w:lang w:val="es-PE"/>
              </w:rPr>
              <w:t>Procedimiento DA-acr-20P</w:t>
            </w:r>
          </w:p>
          <w:p w14:paraId="4FE1C26F" w14:textId="77777777" w:rsidR="00692618" w:rsidRPr="00C11188" w:rsidRDefault="00692618" w:rsidP="00043286">
            <w:pPr>
              <w:tabs>
                <w:tab w:val="left" w:pos="0"/>
              </w:tabs>
              <w:jc w:val="both"/>
              <w:rPr>
                <w:rFonts w:ascii="Arial Narrow" w:hAnsi="Arial Narrow"/>
                <w:bCs/>
                <w:szCs w:val="18"/>
              </w:rPr>
            </w:pPr>
            <w:r w:rsidRPr="00C11188">
              <w:rPr>
                <w:rFonts w:ascii="Arial Narrow" w:hAnsi="Arial Narrow"/>
                <w:bCs/>
                <w:szCs w:val="18"/>
              </w:rPr>
              <w:t>En caso el OEC concluya que no es capaz de emitir informes válidos para esa nueva actividad debe llevar a cabo un análisis de las causas y asegurar que se adoptan las acciones correctivas adecuadas.</w:t>
            </w:r>
          </w:p>
          <w:p w14:paraId="22ED02C1" w14:textId="77777777" w:rsidR="001E2725" w:rsidRPr="00806275" w:rsidRDefault="001E2725" w:rsidP="00043286">
            <w:pPr>
              <w:tabs>
                <w:tab w:val="left" w:pos="0"/>
              </w:tabs>
              <w:jc w:val="both"/>
              <w:rPr>
                <w:b/>
                <w:bCs/>
                <w:szCs w:val="24"/>
                <w:lang w:val="es-PE" w:eastAsia="en-US"/>
              </w:rPr>
            </w:pPr>
          </w:p>
        </w:tc>
        <w:tc>
          <w:tcPr>
            <w:tcW w:w="1203" w:type="dxa"/>
            <w:tcBorders>
              <w:top w:val="single" w:sz="2" w:space="0" w:color="auto"/>
              <w:bottom w:val="single" w:sz="2" w:space="0" w:color="auto"/>
            </w:tcBorders>
          </w:tcPr>
          <w:p w14:paraId="798F6533" w14:textId="77777777" w:rsidR="0066304C" w:rsidRPr="00F967EC" w:rsidRDefault="0066304C"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0D2A537C" w14:textId="77777777" w:rsidR="0066304C" w:rsidRPr="00F967EC" w:rsidRDefault="0066304C"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2BD17C90" w14:textId="77777777" w:rsidR="0066304C" w:rsidRPr="00F967EC" w:rsidRDefault="0066304C"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1EA462DA" w14:textId="77777777" w:rsidR="0066304C" w:rsidRPr="00F967EC" w:rsidRDefault="0066304C"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23710410" w14:textId="77777777" w:rsidR="0066304C" w:rsidRPr="00F967EC" w:rsidRDefault="0066304C" w:rsidP="00542452">
            <w:pPr>
              <w:jc w:val="center"/>
              <w:rPr>
                <w:rFonts w:ascii="Arial Narrow" w:hAnsi="Arial Narrow"/>
                <w:b/>
                <w:szCs w:val="18"/>
                <w:lang w:val="es-PE"/>
              </w:rPr>
            </w:pPr>
          </w:p>
        </w:tc>
      </w:tr>
      <w:tr w:rsidR="000D4349" w:rsidRPr="00F967EC" w14:paraId="5D6BE954" w14:textId="77777777" w:rsidTr="00BA121F">
        <w:tc>
          <w:tcPr>
            <w:tcW w:w="779" w:type="dxa"/>
            <w:tcBorders>
              <w:top w:val="single" w:sz="4" w:space="0" w:color="auto"/>
              <w:left w:val="single" w:sz="4" w:space="0" w:color="auto"/>
              <w:bottom w:val="single" w:sz="4" w:space="0" w:color="auto"/>
            </w:tcBorders>
          </w:tcPr>
          <w:p w14:paraId="6F41A74D" w14:textId="77777777" w:rsidR="000D4349" w:rsidRDefault="00AC224E" w:rsidP="00542452">
            <w:pPr>
              <w:jc w:val="center"/>
              <w:rPr>
                <w:rFonts w:ascii="Arial Narrow" w:hAnsi="Arial Narrow"/>
                <w:b/>
                <w:szCs w:val="18"/>
                <w:lang w:val="es-PE"/>
              </w:rPr>
            </w:pPr>
            <w:r>
              <w:rPr>
                <w:rFonts w:ascii="Arial Narrow" w:hAnsi="Arial Narrow"/>
                <w:b/>
                <w:szCs w:val="18"/>
                <w:lang w:val="es-PE"/>
              </w:rPr>
              <w:t>8.7.2</w:t>
            </w:r>
          </w:p>
        </w:tc>
        <w:tc>
          <w:tcPr>
            <w:tcW w:w="2766" w:type="dxa"/>
            <w:tcBorders>
              <w:top w:val="single" w:sz="4" w:space="0" w:color="auto"/>
              <w:bottom w:val="single" w:sz="4" w:space="0" w:color="auto"/>
            </w:tcBorders>
          </w:tcPr>
          <w:p w14:paraId="44BC15C8" w14:textId="77777777" w:rsidR="000D4349" w:rsidRPr="00AC224E" w:rsidRDefault="00AC224E" w:rsidP="00AC224E">
            <w:pPr>
              <w:tabs>
                <w:tab w:val="left" w:pos="1418"/>
              </w:tabs>
              <w:jc w:val="both"/>
              <w:rPr>
                <w:rFonts w:ascii="Arial Narrow" w:hAnsi="Arial Narrow"/>
                <w:b/>
                <w:bCs/>
                <w:szCs w:val="24"/>
                <w:lang w:val="es-PE" w:eastAsia="en-US"/>
              </w:rPr>
            </w:pPr>
            <w:r w:rsidRPr="00AC224E">
              <w:rPr>
                <w:rFonts w:ascii="Arial Narrow" w:hAnsi="Arial Narrow"/>
                <w:bCs/>
                <w:szCs w:val="24"/>
                <w:lang w:val="es-PE" w:eastAsia="en-US"/>
              </w:rPr>
              <w:t>Las acciones correctivas deben ser apropiadas a los efectos de las no conformidades encontradas.</w:t>
            </w:r>
          </w:p>
        </w:tc>
        <w:tc>
          <w:tcPr>
            <w:tcW w:w="1203" w:type="dxa"/>
            <w:tcBorders>
              <w:top w:val="single" w:sz="2" w:space="0" w:color="auto"/>
              <w:bottom w:val="single" w:sz="2" w:space="0" w:color="auto"/>
            </w:tcBorders>
          </w:tcPr>
          <w:p w14:paraId="7E9C6734" w14:textId="77777777" w:rsidR="000D4349" w:rsidRPr="00F967EC" w:rsidRDefault="000D4349"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51303604" w14:textId="77777777" w:rsidR="000D4349" w:rsidRPr="00F967EC" w:rsidRDefault="000D4349"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419528AC" w14:textId="77777777" w:rsidR="000D4349" w:rsidRPr="00F967EC" w:rsidRDefault="000D4349"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12461392" w14:textId="77777777" w:rsidR="000D4349" w:rsidRPr="00F967EC" w:rsidRDefault="000D4349"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25698DA6" w14:textId="77777777" w:rsidR="000D4349" w:rsidRPr="00F967EC" w:rsidRDefault="000D4349" w:rsidP="00542452">
            <w:pPr>
              <w:jc w:val="center"/>
              <w:rPr>
                <w:rFonts w:ascii="Arial Narrow" w:hAnsi="Arial Narrow"/>
                <w:b/>
                <w:szCs w:val="18"/>
                <w:lang w:val="es-PE"/>
              </w:rPr>
            </w:pPr>
          </w:p>
        </w:tc>
      </w:tr>
      <w:tr w:rsidR="000D4349" w:rsidRPr="00F967EC" w14:paraId="67679835" w14:textId="77777777" w:rsidTr="00BA121F">
        <w:tc>
          <w:tcPr>
            <w:tcW w:w="779" w:type="dxa"/>
            <w:tcBorders>
              <w:top w:val="single" w:sz="4" w:space="0" w:color="auto"/>
              <w:left w:val="single" w:sz="4" w:space="0" w:color="auto"/>
              <w:bottom w:val="single" w:sz="4" w:space="0" w:color="auto"/>
            </w:tcBorders>
          </w:tcPr>
          <w:p w14:paraId="0FE3150F" w14:textId="77777777" w:rsidR="000D4349" w:rsidRDefault="0079167E" w:rsidP="00542452">
            <w:pPr>
              <w:jc w:val="center"/>
              <w:rPr>
                <w:rFonts w:ascii="Arial Narrow" w:hAnsi="Arial Narrow"/>
                <w:b/>
                <w:szCs w:val="18"/>
                <w:lang w:val="es-PE"/>
              </w:rPr>
            </w:pPr>
            <w:r>
              <w:rPr>
                <w:rFonts w:ascii="Arial Narrow" w:hAnsi="Arial Narrow"/>
                <w:b/>
                <w:szCs w:val="18"/>
                <w:lang w:val="es-PE"/>
              </w:rPr>
              <w:t>8.7.3</w:t>
            </w:r>
          </w:p>
        </w:tc>
        <w:tc>
          <w:tcPr>
            <w:tcW w:w="2766" w:type="dxa"/>
            <w:tcBorders>
              <w:top w:val="single" w:sz="4" w:space="0" w:color="auto"/>
              <w:bottom w:val="single" w:sz="4" w:space="0" w:color="auto"/>
            </w:tcBorders>
          </w:tcPr>
          <w:p w14:paraId="15AB9640" w14:textId="77777777" w:rsidR="0079167E" w:rsidRPr="0079167E" w:rsidRDefault="0079167E" w:rsidP="0079167E">
            <w:pPr>
              <w:tabs>
                <w:tab w:val="left" w:pos="1418"/>
              </w:tabs>
              <w:jc w:val="both"/>
              <w:rPr>
                <w:rFonts w:ascii="Arial Narrow" w:hAnsi="Arial Narrow"/>
                <w:bCs/>
                <w:szCs w:val="24"/>
                <w:lang w:val="es-PE" w:eastAsia="en-US"/>
              </w:rPr>
            </w:pPr>
            <w:r w:rsidRPr="0079167E">
              <w:rPr>
                <w:rFonts w:ascii="Arial Narrow" w:hAnsi="Arial Narrow"/>
                <w:bCs/>
                <w:szCs w:val="24"/>
                <w:lang w:val="es-PE" w:eastAsia="en-US"/>
              </w:rPr>
              <w:t>El laboratorio debe conservar registros como evidencia de:</w:t>
            </w:r>
          </w:p>
          <w:p w14:paraId="72AFD8C2" w14:textId="77777777" w:rsidR="0079167E" w:rsidRPr="0079167E" w:rsidRDefault="0079167E" w:rsidP="0079167E">
            <w:pPr>
              <w:tabs>
                <w:tab w:val="left" w:pos="355"/>
              </w:tabs>
              <w:ind w:left="355" w:hanging="283"/>
              <w:jc w:val="both"/>
              <w:rPr>
                <w:rFonts w:ascii="Arial Narrow" w:hAnsi="Arial Narrow"/>
                <w:bCs/>
                <w:szCs w:val="24"/>
                <w:lang w:val="es-PE" w:eastAsia="en-US"/>
              </w:rPr>
            </w:pPr>
            <w:r w:rsidRPr="0079167E">
              <w:rPr>
                <w:rFonts w:ascii="Arial Narrow" w:hAnsi="Arial Narrow"/>
                <w:bCs/>
                <w:szCs w:val="24"/>
                <w:lang w:val="es-PE" w:eastAsia="en-US"/>
              </w:rPr>
              <w:t>a)</w:t>
            </w:r>
            <w:r w:rsidRPr="0079167E">
              <w:rPr>
                <w:rFonts w:ascii="Arial Narrow" w:hAnsi="Arial Narrow"/>
                <w:bCs/>
                <w:szCs w:val="24"/>
                <w:lang w:val="es-PE" w:eastAsia="en-US"/>
              </w:rPr>
              <w:tab/>
              <w:t>la naturaleza de las no conformidades, las causas y cualquier acción tomada posteriormente;</w:t>
            </w:r>
          </w:p>
          <w:p w14:paraId="5F1B7D91" w14:textId="77777777" w:rsidR="00F5223B" w:rsidRPr="008B6CB1" w:rsidRDefault="0079167E" w:rsidP="008B6CB1">
            <w:pPr>
              <w:tabs>
                <w:tab w:val="left" w:pos="355"/>
              </w:tabs>
              <w:ind w:left="355" w:hanging="283"/>
              <w:jc w:val="both"/>
              <w:rPr>
                <w:rFonts w:ascii="Arial Narrow" w:hAnsi="Arial Narrow"/>
                <w:bCs/>
                <w:szCs w:val="24"/>
                <w:lang w:val="es-PE" w:eastAsia="en-US"/>
              </w:rPr>
            </w:pPr>
            <w:r w:rsidRPr="0079167E">
              <w:rPr>
                <w:rFonts w:ascii="Arial Narrow" w:hAnsi="Arial Narrow"/>
                <w:bCs/>
                <w:szCs w:val="24"/>
                <w:lang w:val="es-PE" w:eastAsia="en-US"/>
              </w:rPr>
              <w:t>b)</w:t>
            </w:r>
            <w:r w:rsidRPr="0079167E">
              <w:rPr>
                <w:rFonts w:ascii="Arial Narrow" w:hAnsi="Arial Narrow"/>
                <w:bCs/>
                <w:szCs w:val="24"/>
                <w:lang w:val="es-PE" w:eastAsia="en-US"/>
              </w:rPr>
              <w:tab/>
              <w:t>los resultados de cualquier acción correctiva.</w:t>
            </w:r>
          </w:p>
        </w:tc>
        <w:tc>
          <w:tcPr>
            <w:tcW w:w="1203" w:type="dxa"/>
            <w:tcBorders>
              <w:top w:val="single" w:sz="2" w:space="0" w:color="auto"/>
              <w:bottom w:val="single" w:sz="2" w:space="0" w:color="auto"/>
            </w:tcBorders>
          </w:tcPr>
          <w:p w14:paraId="3CACFD84" w14:textId="77777777" w:rsidR="000D4349" w:rsidRPr="00F967EC" w:rsidRDefault="000D4349"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538682A0" w14:textId="77777777" w:rsidR="000D4349" w:rsidRPr="00F967EC" w:rsidRDefault="000D4349"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6A4E0D83" w14:textId="77777777" w:rsidR="000D4349" w:rsidRPr="00F967EC" w:rsidRDefault="000D4349"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4F694F2D" w14:textId="77777777" w:rsidR="000D4349" w:rsidRPr="00F967EC" w:rsidRDefault="000D4349"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160F6377" w14:textId="77777777" w:rsidR="000D4349" w:rsidRPr="00F967EC" w:rsidRDefault="000D4349" w:rsidP="00542452">
            <w:pPr>
              <w:jc w:val="center"/>
              <w:rPr>
                <w:rFonts w:ascii="Arial Narrow" w:hAnsi="Arial Narrow"/>
                <w:b/>
                <w:szCs w:val="18"/>
                <w:lang w:val="es-PE"/>
              </w:rPr>
            </w:pPr>
          </w:p>
        </w:tc>
      </w:tr>
      <w:tr w:rsidR="000D4349" w:rsidRPr="00F967EC" w14:paraId="014517D4" w14:textId="77777777" w:rsidTr="00BA121F">
        <w:tc>
          <w:tcPr>
            <w:tcW w:w="779" w:type="dxa"/>
            <w:tcBorders>
              <w:top w:val="single" w:sz="4" w:space="0" w:color="auto"/>
              <w:left w:val="single" w:sz="4" w:space="0" w:color="auto"/>
              <w:bottom w:val="single" w:sz="4" w:space="0" w:color="auto"/>
            </w:tcBorders>
          </w:tcPr>
          <w:p w14:paraId="0C470A24" w14:textId="77777777" w:rsidR="000D4349" w:rsidRDefault="00F65278" w:rsidP="00542452">
            <w:pPr>
              <w:jc w:val="center"/>
              <w:rPr>
                <w:rFonts w:ascii="Arial Narrow" w:hAnsi="Arial Narrow"/>
                <w:b/>
                <w:szCs w:val="18"/>
                <w:lang w:val="es-PE"/>
              </w:rPr>
            </w:pPr>
            <w:r>
              <w:rPr>
                <w:rFonts w:ascii="Arial Narrow" w:hAnsi="Arial Narrow"/>
                <w:b/>
                <w:szCs w:val="18"/>
                <w:lang w:val="es-PE"/>
              </w:rPr>
              <w:t>8.8</w:t>
            </w:r>
          </w:p>
          <w:p w14:paraId="1C5CB53D" w14:textId="77777777" w:rsidR="00F65278" w:rsidRDefault="00F65278" w:rsidP="00542452">
            <w:pPr>
              <w:jc w:val="center"/>
              <w:rPr>
                <w:rFonts w:ascii="Arial Narrow" w:hAnsi="Arial Narrow"/>
                <w:b/>
                <w:szCs w:val="18"/>
                <w:lang w:val="es-PE"/>
              </w:rPr>
            </w:pPr>
          </w:p>
          <w:p w14:paraId="2BA19471" w14:textId="77777777" w:rsidR="00F65278" w:rsidRDefault="00F65278" w:rsidP="00542452">
            <w:pPr>
              <w:jc w:val="center"/>
              <w:rPr>
                <w:rFonts w:ascii="Arial Narrow" w:hAnsi="Arial Narrow"/>
                <w:b/>
                <w:szCs w:val="18"/>
                <w:lang w:val="es-PE"/>
              </w:rPr>
            </w:pPr>
            <w:r>
              <w:rPr>
                <w:rFonts w:ascii="Arial Narrow" w:hAnsi="Arial Narrow"/>
                <w:b/>
                <w:szCs w:val="18"/>
                <w:lang w:val="es-PE"/>
              </w:rPr>
              <w:t>8.8.1</w:t>
            </w:r>
          </w:p>
        </w:tc>
        <w:tc>
          <w:tcPr>
            <w:tcW w:w="2766" w:type="dxa"/>
            <w:tcBorders>
              <w:top w:val="single" w:sz="4" w:space="0" w:color="auto"/>
              <w:bottom w:val="single" w:sz="4" w:space="0" w:color="auto"/>
            </w:tcBorders>
          </w:tcPr>
          <w:p w14:paraId="70C87E20" w14:textId="77777777" w:rsidR="00F65278" w:rsidRPr="00305BD5" w:rsidRDefault="00F65278" w:rsidP="00F65278">
            <w:pPr>
              <w:tabs>
                <w:tab w:val="left" w:pos="1418"/>
              </w:tabs>
              <w:jc w:val="both"/>
              <w:rPr>
                <w:rFonts w:ascii="Arial Narrow" w:hAnsi="Arial Narrow"/>
                <w:b/>
                <w:bCs/>
                <w:szCs w:val="18"/>
                <w:lang w:val="es-PE" w:eastAsia="en-US"/>
              </w:rPr>
            </w:pPr>
            <w:r w:rsidRPr="00305BD5">
              <w:rPr>
                <w:rFonts w:ascii="Arial Narrow" w:hAnsi="Arial Narrow"/>
                <w:b/>
                <w:bCs/>
                <w:szCs w:val="18"/>
                <w:lang w:val="es-PE" w:eastAsia="en-US"/>
              </w:rPr>
              <w:t>Auditorías internas (Opción A)</w:t>
            </w:r>
          </w:p>
          <w:p w14:paraId="569B91FA" w14:textId="77777777" w:rsidR="00F65278" w:rsidRPr="00305BD5" w:rsidRDefault="00F65278" w:rsidP="00F65278">
            <w:pPr>
              <w:jc w:val="both"/>
              <w:rPr>
                <w:rFonts w:ascii="Arial Narrow" w:hAnsi="Arial Narrow"/>
                <w:bCs/>
                <w:szCs w:val="18"/>
                <w:lang w:val="es-PE" w:eastAsia="en-US"/>
              </w:rPr>
            </w:pPr>
          </w:p>
          <w:p w14:paraId="293C0381" w14:textId="77777777" w:rsidR="00F65278" w:rsidRPr="00305BD5" w:rsidRDefault="00F65278" w:rsidP="00F65278">
            <w:pPr>
              <w:tabs>
                <w:tab w:val="left" w:pos="1418"/>
              </w:tabs>
              <w:jc w:val="both"/>
              <w:rPr>
                <w:rFonts w:ascii="Arial Narrow" w:hAnsi="Arial Narrow"/>
                <w:bCs/>
                <w:szCs w:val="18"/>
                <w:lang w:val="es-PE" w:eastAsia="en-US"/>
              </w:rPr>
            </w:pPr>
            <w:r w:rsidRPr="00305BD5">
              <w:rPr>
                <w:rFonts w:ascii="Arial Narrow" w:hAnsi="Arial Narrow"/>
                <w:bCs/>
                <w:szCs w:val="18"/>
                <w:lang w:val="es-PE" w:eastAsia="en-US"/>
              </w:rPr>
              <w:t>El laboratorio debe llevar a cabo auditorías internas a intervalos planificados para obtener información acerca de si el sistema de gestión:</w:t>
            </w:r>
          </w:p>
          <w:p w14:paraId="7E5F43FA" w14:textId="77777777" w:rsidR="00F65278" w:rsidRPr="00305BD5" w:rsidRDefault="00F65278" w:rsidP="008B6CB1">
            <w:pPr>
              <w:tabs>
                <w:tab w:val="left" w:pos="355"/>
              </w:tabs>
              <w:ind w:left="355" w:hanging="283"/>
              <w:jc w:val="both"/>
              <w:rPr>
                <w:rFonts w:ascii="Arial Narrow" w:hAnsi="Arial Narrow"/>
                <w:bCs/>
                <w:szCs w:val="18"/>
                <w:lang w:val="es-PE" w:eastAsia="en-US"/>
              </w:rPr>
            </w:pPr>
            <w:r w:rsidRPr="00305BD5">
              <w:rPr>
                <w:rFonts w:ascii="Arial Narrow" w:hAnsi="Arial Narrow"/>
                <w:bCs/>
                <w:szCs w:val="18"/>
                <w:lang w:val="es-PE" w:eastAsia="en-US"/>
              </w:rPr>
              <w:t>a)</w:t>
            </w:r>
            <w:r w:rsidRPr="00305BD5">
              <w:rPr>
                <w:rFonts w:ascii="Arial Narrow" w:hAnsi="Arial Narrow"/>
                <w:bCs/>
                <w:szCs w:val="18"/>
                <w:lang w:val="es-PE" w:eastAsia="en-US"/>
              </w:rPr>
              <w:tab/>
              <w:t>es conforme con:</w:t>
            </w:r>
          </w:p>
          <w:p w14:paraId="27BFBF0A" w14:textId="77777777" w:rsidR="00F65278" w:rsidRPr="008B6CB1" w:rsidRDefault="00F65278" w:rsidP="008B6CB1">
            <w:pPr>
              <w:pStyle w:val="Prrafodelista"/>
              <w:numPr>
                <w:ilvl w:val="0"/>
                <w:numId w:val="6"/>
              </w:numPr>
              <w:tabs>
                <w:tab w:val="left" w:pos="355"/>
              </w:tabs>
              <w:ind w:left="355" w:hanging="283"/>
              <w:contextualSpacing/>
              <w:jc w:val="both"/>
              <w:rPr>
                <w:rFonts w:ascii="Arial Narrow" w:hAnsi="Arial Narrow"/>
                <w:bCs/>
                <w:sz w:val="18"/>
                <w:szCs w:val="18"/>
                <w:lang w:val="es-PE" w:eastAsia="en-US"/>
              </w:rPr>
            </w:pPr>
            <w:r w:rsidRPr="00305BD5">
              <w:rPr>
                <w:rFonts w:ascii="Arial Narrow" w:hAnsi="Arial Narrow"/>
                <w:bCs/>
                <w:sz w:val="18"/>
                <w:szCs w:val="18"/>
                <w:lang w:val="es-PE" w:eastAsia="en-US"/>
              </w:rPr>
              <w:t xml:space="preserve">los requisitos del propio laboratorio para su sistema de gestión, </w:t>
            </w:r>
            <w:r w:rsidRPr="00305BD5">
              <w:rPr>
                <w:rFonts w:ascii="Arial Narrow" w:hAnsi="Arial Narrow"/>
                <w:bCs/>
                <w:sz w:val="18"/>
                <w:szCs w:val="18"/>
                <w:lang w:val="es-PE" w:eastAsia="en-US"/>
              </w:rPr>
              <w:lastRenderedPageBreak/>
              <w:t>incluidas las actividades del laboratorio;</w:t>
            </w:r>
          </w:p>
          <w:p w14:paraId="0210A7CC" w14:textId="77777777" w:rsidR="00F65278" w:rsidRPr="008B6CB1" w:rsidRDefault="00F65278" w:rsidP="008B6CB1">
            <w:pPr>
              <w:pStyle w:val="Prrafodelista"/>
              <w:numPr>
                <w:ilvl w:val="0"/>
                <w:numId w:val="6"/>
              </w:numPr>
              <w:tabs>
                <w:tab w:val="left" w:pos="355"/>
              </w:tabs>
              <w:ind w:left="355" w:hanging="283"/>
              <w:contextualSpacing/>
              <w:jc w:val="both"/>
              <w:rPr>
                <w:rFonts w:ascii="Arial Narrow" w:hAnsi="Arial Narrow"/>
                <w:bCs/>
                <w:sz w:val="18"/>
                <w:szCs w:val="18"/>
                <w:lang w:val="es-PE" w:eastAsia="en-US"/>
              </w:rPr>
            </w:pPr>
            <w:r w:rsidRPr="00305BD5">
              <w:rPr>
                <w:rFonts w:ascii="Arial Narrow" w:hAnsi="Arial Narrow"/>
                <w:bCs/>
                <w:sz w:val="18"/>
                <w:szCs w:val="18"/>
                <w:lang w:val="es-PE" w:eastAsia="en-US"/>
              </w:rPr>
              <w:t>los requisitos de este documento;</w:t>
            </w:r>
          </w:p>
          <w:p w14:paraId="5401E352" w14:textId="77777777" w:rsidR="000D4349" w:rsidRDefault="00F65278" w:rsidP="00305BD5">
            <w:pPr>
              <w:tabs>
                <w:tab w:val="left" w:pos="355"/>
              </w:tabs>
              <w:ind w:left="355" w:hanging="283"/>
              <w:jc w:val="both"/>
              <w:rPr>
                <w:rFonts w:ascii="Arial Narrow" w:hAnsi="Arial Narrow"/>
                <w:bCs/>
                <w:szCs w:val="18"/>
                <w:lang w:val="es-PE" w:eastAsia="en-US"/>
              </w:rPr>
            </w:pPr>
            <w:r w:rsidRPr="00305BD5">
              <w:rPr>
                <w:rFonts w:ascii="Arial Narrow" w:hAnsi="Arial Narrow"/>
                <w:bCs/>
                <w:szCs w:val="18"/>
                <w:lang w:val="es-PE" w:eastAsia="en-US"/>
              </w:rPr>
              <w:t>b)</w:t>
            </w:r>
            <w:r w:rsidRPr="00305BD5">
              <w:rPr>
                <w:rFonts w:ascii="Arial Narrow" w:hAnsi="Arial Narrow"/>
                <w:bCs/>
                <w:szCs w:val="18"/>
                <w:lang w:val="es-PE" w:eastAsia="en-US"/>
              </w:rPr>
              <w:tab/>
              <w:t>se implementa y mantiene eficazmente.</w:t>
            </w:r>
          </w:p>
          <w:p w14:paraId="677AB30E" w14:textId="77777777" w:rsidR="00415D72" w:rsidRDefault="00415D72" w:rsidP="00305BD5">
            <w:pPr>
              <w:tabs>
                <w:tab w:val="left" w:pos="355"/>
              </w:tabs>
              <w:ind w:left="355" w:hanging="283"/>
              <w:jc w:val="both"/>
              <w:rPr>
                <w:rFonts w:ascii="Arial Narrow" w:hAnsi="Arial Narrow"/>
                <w:bCs/>
                <w:szCs w:val="18"/>
                <w:lang w:val="es-PE" w:eastAsia="en-US"/>
              </w:rPr>
            </w:pPr>
          </w:p>
          <w:p w14:paraId="69341100" w14:textId="77777777" w:rsidR="00415D72" w:rsidRDefault="00415D72" w:rsidP="008B6CB1">
            <w:pPr>
              <w:tabs>
                <w:tab w:val="left" w:pos="355"/>
              </w:tabs>
              <w:ind w:left="355" w:hanging="355"/>
              <w:jc w:val="both"/>
              <w:rPr>
                <w:rFonts w:ascii="Arial Narrow" w:hAnsi="Arial Narrow"/>
                <w:b/>
                <w:szCs w:val="18"/>
                <w:lang w:val="es-PE"/>
              </w:rPr>
            </w:pPr>
            <w:r w:rsidRPr="00245CB0">
              <w:rPr>
                <w:rFonts w:ascii="Arial Narrow" w:hAnsi="Arial Narrow"/>
                <w:b/>
                <w:szCs w:val="18"/>
                <w:lang w:val="es-PE"/>
              </w:rPr>
              <w:t>Directriz DA-acr-06D</w:t>
            </w:r>
            <w:r>
              <w:rPr>
                <w:rFonts w:ascii="Arial Narrow" w:hAnsi="Arial Narrow"/>
                <w:b/>
                <w:szCs w:val="18"/>
                <w:lang w:val="es-PE"/>
              </w:rPr>
              <w:t>:</w:t>
            </w:r>
          </w:p>
          <w:p w14:paraId="0D7D22F1" w14:textId="77777777" w:rsidR="00415D72" w:rsidRPr="008B6CB1" w:rsidRDefault="00415D72" w:rsidP="00415D72">
            <w:pPr>
              <w:pStyle w:val="Default"/>
              <w:jc w:val="both"/>
              <w:rPr>
                <w:rFonts w:ascii="Arial Narrow" w:hAnsi="Arial Narrow" w:cs="Times New Roman"/>
                <w:color w:val="auto"/>
                <w:sz w:val="18"/>
                <w:szCs w:val="18"/>
                <w:lang w:val="es-ES_tradnl"/>
              </w:rPr>
            </w:pPr>
            <w:r w:rsidRPr="008B6CB1">
              <w:rPr>
                <w:rFonts w:ascii="Arial Narrow" w:hAnsi="Arial Narrow" w:cs="Times New Roman"/>
                <w:color w:val="auto"/>
                <w:sz w:val="18"/>
                <w:szCs w:val="18"/>
                <w:lang w:val="es-ES_tradnl"/>
              </w:rPr>
              <w:t xml:space="preserve">8.8 Las auditorías internas se deben llevar a cabo por lo menos cada 12 meses y deben abarcar todas las áreas y requerimientos de la norma ISO/IEC 17025. </w:t>
            </w:r>
          </w:p>
          <w:p w14:paraId="14B22748" w14:textId="77777777" w:rsidR="00415D72" w:rsidRPr="008B6CB1" w:rsidRDefault="00415D72" w:rsidP="00415D72">
            <w:pPr>
              <w:pStyle w:val="Default"/>
              <w:jc w:val="both"/>
              <w:rPr>
                <w:rFonts w:ascii="Arial Narrow" w:hAnsi="Arial Narrow" w:cs="Times New Roman"/>
                <w:color w:val="auto"/>
                <w:sz w:val="18"/>
                <w:szCs w:val="18"/>
                <w:lang w:val="es-ES_tradnl"/>
              </w:rPr>
            </w:pPr>
            <w:r w:rsidRPr="008B6CB1">
              <w:rPr>
                <w:rFonts w:ascii="Arial Narrow" w:hAnsi="Arial Narrow" w:cs="Times New Roman"/>
                <w:color w:val="auto"/>
                <w:sz w:val="18"/>
                <w:szCs w:val="18"/>
                <w:lang w:val="es-ES_tradnl"/>
              </w:rPr>
              <w:t xml:space="preserve">Se debe documentar los requerimientos y conservar registros para el equipo auditor, que incluya los conocimientos de los métodos de ensayo, métodos de muestreo o procedimientos de calibración, un curso de interpretación de la NTP-ISO/IEC 17025, un curso aprobado de auditorías y contar con experiencia en auditorias en todos los requisitos de la norma. </w:t>
            </w:r>
          </w:p>
          <w:p w14:paraId="1199C3AF" w14:textId="77777777" w:rsidR="00415D72" w:rsidRPr="00A173E3" w:rsidRDefault="00415D72" w:rsidP="00415D72">
            <w:pPr>
              <w:pStyle w:val="Default"/>
              <w:jc w:val="both"/>
              <w:rPr>
                <w:rFonts w:ascii="Arial Narrow" w:hAnsi="Arial Narrow"/>
                <w:b/>
                <w:bCs/>
                <w:lang w:val="es-PE" w:eastAsia="en-US"/>
              </w:rPr>
            </w:pPr>
            <w:r w:rsidRPr="008B6CB1">
              <w:rPr>
                <w:rFonts w:ascii="Arial Narrow" w:hAnsi="Arial Narrow" w:cs="Times New Roman"/>
                <w:color w:val="auto"/>
                <w:sz w:val="18"/>
                <w:szCs w:val="18"/>
                <w:lang w:val="es-ES_tradnl"/>
              </w:rPr>
              <w:t>Si durante el proceso de evaluación se detectase que producto de una auditoría interna o auditorias de otras partes, el OEC cuenta con una no conformidad y</w:t>
            </w:r>
            <w:r w:rsidRPr="008B6CB1">
              <w:rPr>
                <w:sz w:val="22"/>
                <w:szCs w:val="22"/>
                <w:lang w:val="es-PE" w:eastAsia="es-PE"/>
              </w:rPr>
              <w:t xml:space="preserve"> </w:t>
            </w:r>
            <w:r w:rsidRPr="008B6CB1">
              <w:rPr>
                <w:rFonts w:ascii="Arial Narrow" w:hAnsi="Arial Narrow" w:cs="Times New Roman"/>
                <w:color w:val="auto"/>
                <w:sz w:val="18"/>
                <w:szCs w:val="18"/>
                <w:lang w:val="es-ES_tradnl"/>
              </w:rPr>
              <w:t>este no ha</w:t>
            </w:r>
            <w:r w:rsidRPr="008B6CB1">
              <w:rPr>
                <w:sz w:val="22"/>
                <w:szCs w:val="22"/>
                <w:lang w:val="es-PE" w:eastAsia="es-PE"/>
              </w:rPr>
              <w:t xml:space="preserve"> </w:t>
            </w:r>
            <w:r w:rsidRPr="008B6CB1">
              <w:rPr>
                <w:rFonts w:ascii="Arial Narrow" w:hAnsi="Arial Narrow" w:cs="Times New Roman"/>
                <w:color w:val="auto"/>
                <w:sz w:val="18"/>
                <w:szCs w:val="18"/>
                <w:lang w:val="es-ES_tradnl"/>
              </w:rPr>
              <w:t>tomado acciones según sus procedimientos para el tratamiento de no conformidades, el evaluador debe volver a generar la no conformidad.</w:t>
            </w:r>
          </w:p>
        </w:tc>
        <w:tc>
          <w:tcPr>
            <w:tcW w:w="1203" w:type="dxa"/>
            <w:tcBorders>
              <w:top w:val="single" w:sz="2" w:space="0" w:color="auto"/>
              <w:bottom w:val="single" w:sz="2" w:space="0" w:color="auto"/>
            </w:tcBorders>
          </w:tcPr>
          <w:p w14:paraId="52F4D1D6" w14:textId="77777777" w:rsidR="000D4349" w:rsidRPr="00F967EC" w:rsidRDefault="000D4349"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1522E09A" w14:textId="77777777" w:rsidR="000D4349" w:rsidRPr="00F967EC" w:rsidRDefault="000D4349"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760F2FF6" w14:textId="77777777" w:rsidR="000D4349" w:rsidRPr="00F967EC" w:rsidRDefault="000D4349"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3FAFDD2A" w14:textId="77777777" w:rsidR="000D4349" w:rsidRPr="00F967EC" w:rsidRDefault="000D4349"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58C46435" w14:textId="77777777" w:rsidR="000D4349" w:rsidRPr="00F967EC" w:rsidRDefault="000D4349" w:rsidP="00542452">
            <w:pPr>
              <w:jc w:val="center"/>
              <w:rPr>
                <w:rFonts w:ascii="Arial Narrow" w:hAnsi="Arial Narrow"/>
                <w:b/>
                <w:szCs w:val="18"/>
                <w:lang w:val="es-PE"/>
              </w:rPr>
            </w:pPr>
          </w:p>
        </w:tc>
      </w:tr>
      <w:tr w:rsidR="00FD5661" w:rsidRPr="00F967EC" w14:paraId="3C0DBDEC" w14:textId="77777777" w:rsidTr="00BA121F">
        <w:tc>
          <w:tcPr>
            <w:tcW w:w="779" w:type="dxa"/>
            <w:tcBorders>
              <w:top w:val="single" w:sz="4" w:space="0" w:color="auto"/>
              <w:left w:val="single" w:sz="4" w:space="0" w:color="auto"/>
              <w:bottom w:val="single" w:sz="4" w:space="0" w:color="auto"/>
            </w:tcBorders>
          </w:tcPr>
          <w:p w14:paraId="52AFD9EF" w14:textId="77777777" w:rsidR="00FD5661" w:rsidRDefault="00A22955" w:rsidP="00542452">
            <w:pPr>
              <w:jc w:val="center"/>
              <w:rPr>
                <w:rFonts w:ascii="Arial Narrow" w:hAnsi="Arial Narrow"/>
                <w:b/>
                <w:szCs w:val="18"/>
                <w:lang w:val="es-PE"/>
              </w:rPr>
            </w:pPr>
            <w:r>
              <w:rPr>
                <w:rFonts w:ascii="Arial Narrow" w:hAnsi="Arial Narrow"/>
                <w:b/>
                <w:szCs w:val="18"/>
                <w:lang w:val="es-PE"/>
              </w:rPr>
              <w:t>8.8.2</w:t>
            </w:r>
          </w:p>
        </w:tc>
        <w:tc>
          <w:tcPr>
            <w:tcW w:w="2766" w:type="dxa"/>
            <w:tcBorders>
              <w:top w:val="single" w:sz="4" w:space="0" w:color="auto"/>
              <w:bottom w:val="single" w:sz="4" w:space="0" w:color="auto"/>
            </w:tcBorders>
          </w:tcPr>
          <w:p w14:paraId="3F488F53" w14:textId="77777777" w:rsidR="00A22955" w:rsidRPr="00A22955" w:rsidRDefault="00A22955" w:rsidP="00A22955">
            <w:pPr>
              <w:tabs>
                <w:tab w:val="left" w:pos="1418"/>
              </w:tabs>
              <w:jc w:val="both"/>
              <w:rPr>
                <w:rFonts w:ascii="Arial Narrow" w:hAnsi="Arial Narrow"/>
                <w:bCs/>
                <w:szCs w:val="18"/>
                <w:lang w:val="es-PE" w:eastAsia="en-US"/>
              </w:rPr>
            </w:pPr>
            <w:r w:rsidRPr="00A22955">
              <w:rPr>
                <w:rFonts w:ascii="Arial Narrow" w:hAnsi="Arial Narrow"/>
                <w:bCs/>
                <w:szCs w:val="18"/>
                <w:lang w:val="es-PE" w:eastAsia="en-US"/>
              </w:rPr>
              <w:t>El laboratorio debe:</w:t>
            </w:r>
          </w:p>
          <w:p w14:paraId="5DAF3EDD" w14:textId="77777777" w:rsidR="00A22955" w:rsidRDefault="00A22955" w:rsidP="00A22955">
            <w:pPr>
              <w:tabs>
                <w:tab w:val="left" w:pos="214"/>
              </w:tabs>
              <w:ind w:left="214" w:hanging="214"/>
              <w:jc w:val="both"/>
              <w:rPr>
                <w:rFonts w:ascii="Arial Narrow" w:hAnsi="Arial Narrow"/>
                <w:bCs/>
                <w:szCs w:val="18"/>
                <w:lang w:val="es-PE" w:eastAsia="en-US"/>
              </w:rPr>
            </w:pPr>
            <w:r w:rsidRPr="00A22955">
              <w:rPr>
                <w:rFonts w:ascii="Arial Narrow" w:hAnsi="Arial Narrow"/>
                <w:bCs/>
                <w:szCs w:val="18"/>
                <w:lang w:val="es-PE" w:eastAsia="en-US"/>
              </w:rPr>
              <w:t>a)</w:t>
            </w:r>
            <w:r w:rsidRPr="00A22955">
              <w:rPr>
                <w:rFonts w:ascii="Arial Narrow" w:hAnsi="Arial Narrow"/>
                <w:bCs/>
                <w:szCs w:val="18"/>
                <w:lang w:val="es-PE" w:eastAsia="en-US"/>
              </w:rPr>
              <w:tab/>
              <w:t>planificar, establecer, implementar y mantener un programa de auditoría que incluya la frecuencia, los métodos, las responsabilidades, los requisitos de planificación y presentación de informes que debe tener en consideración la importancia de las actividades de laboratorio involucradas, los cambios que afectan al laboratorio y los resultados de las auditorías previas;</w:t>
            </w:r>
          </w:p>
          <w:p w14:paraId="270B8AB7" w14:textId="77777777" w:rsidR="00A22955" w:rsidRPr="00A22955" w:rsidRDefault="00A22955" w:rsidP="00A22955">
            <w:pPr>
              <w:tabs>
                <w:tab w:val="left" w:pos="214"/>
              </w:tabs>
              <w:ind w:left="214" w:hanging="214"/>
              <w:jc w:val="both"/>
              <w:rPr>
                <w:rFonts w:ascii="Arial Narrow" w:hAnsi="Arial Narrow"/>
                <w:bCs/>
                <w:szCs w:val="18"/>
                <w:lang w:val="es-PE" w:eastAsia="en-US"/>
              </w:rPr>
            </w:pPr>
            <w:r w:rsidRPr="00A22955">
              <w:rPr>
                <w:rFonts w:ascii="Arial Narrow" w:hAnsi="Arial Narrow"/>
                <w:bCs/>
                <w:szCs w:val="18"/>
                <w:lang w:val="es-PE" w:eastAsia="en-US"/>
              </w:rPr>
              <w:t>b)</w:t>
            </w:r>
            <w:r w:rsidRPr="00A22955">
              <w:rPr>
                <w:rFonts w:ascii="Arial Narrow" w:hAnsi="Arial Narrow"/>
                <w:bCs/>
                <w:szCs w:val="18"/>
                <w:lang w:val="es-PE" w:eastAsia="en-US"/>
              </w:rPr>
              <w:tab/>
              <w:t>definir los criterios de auditoría y el alcance de cada auditoría;</w:t>
            </w:r>
          </w:p>
          <w:p w14:paraId="00D54D93" w14:textId="77777777" w:rsidR="00A22955" w:rsidRPr="00A22955" w:rsidRDefault="00A22955" w:rsidP="00A22955">
            <w:pPr>
              <w:tabs>
                <w:tab w:val="left" w:pos="214"/>
              </w:tabs>
              <w:ind w:left="214" w:hanging="214"/>
              <w:jc w:val="both"/>
              <w:rPr>
                <w:rFonts w:ascii="Arial Narrow" w:hAnsi="Arial Narrow"/>
                <w:bCs/>
                <w:szCs w:val="18"/>
                <w:lang w:val="es-PE" w:eastAsia="en-US"/>
              </w:rPr>
            </w:pPr>
            <w:r w:rsidRPr="00A22955">
              <w:rPr>
                <w:rFonts w:ascii="Arial Narrow" w:hAnsi="Arial Narrow"/>
                <w:bCs/>
                <w:szCs w:val="18"/>
                <w:lang w:val="es-PE" w:eastAsia="en-US"/>
              </w:rPr>
              <w:t>c)</w:t>
            </w:r>
            <w:r w:rsidRPr="00A22955">
              <w:rPr>
                <w:rFonts w:ascii="Arial Narrow" w:hAnsi="Arial Narrow"/>
                <w:bCs/>
                <w:szCs w:val="18"/>
                <w:lang w:val="es-PE" w:eastAsia="en-US"/>
              </w:rPr>
              <w:tab/>
              <w:t>asegurarse de que los resultados de las auditorías se informen a la dirección pertinente;</w:t>
            </w:r>
          </w:p>
          <w:p w14:paraId="120DB1A2" w14:textId="77777777" w:rsidR="00A22955" w:rsidRPr="00A22955" w:rsidRDefault="00A22955" w:rsidP="00A22955">
            <w:pPr>
              <w:tabs>
                <w:tab w:val="left" w:pos="214"/>
              </w:tabs>
              <w:ind w:left="214" w:hanging="214"/>
              <w:jc w:val="both"/>
              <w:rPr>
                <w:rFonts w:ascii="Arial Narrow" w:hAnsi="Arial Narrow"/>
                <w:bCs/>
                <w:szCs w:val="18"/>
                <w:lang w:val="es-PE" w:eastAsia="en-US"/>
              </w:rPr>
            </w:pPr>
            <w:r w:rsidRPr="00A22955">
              <w:rPr>
                <w:rFonts w:ascii="Arial Narrow" w:hAnsi="Arial Narrow"/>
                <w:bCs/>
                <w:szCs w:val="18"/>
                <w:lang w:val="es-PE" w:eastAsia="en-US"/>
              </w:rPr>
              <w:t>d)</w:t>
            </w:r>
            <w:r w:rsidRPr="00A22955">
              <w:rPr>
                <w:rFonts w:ascii="Arial Narrow" w:hAnsi="Arial Narrow"/>
                <w:bCs/>
                <w:szCs w:val="18"/>
                <w:lang w:val="es-PE" w:eastAsia="en-US"/>
              </w:rPr>
              <w:tab/>
              <w:t>implementar las correcciones y las acciones correctivas apropiadas, sin demora indebida;</w:t>
            </w:r>
          </w:p>
          <w:p w14:paraId="3264544B" w14:textId="77777777" w:rsidR="00B67840" w:rsidRDefault="00A22955" w:rsidP="008B6CB1">
            <w:pPr>
              <w:tabs>
                <w:tab w:val="left" w:pos="214"/>
              </w:tabs>
              <w:ind w:left="214" w:hanging="214"/>
              <w:jc w:val="both"/>
              <w:rPr>
                <w:rFonts w:ascii="Arial Narrow" w:hAnsi="Arial Narrow"/>
                <w:bCs/>
                <w:szCs w:val="18"/>
                <w:lang w:val="es-PE" w:eastAsia="en-US"/>
              </w:rPr>
            </w:pPr>
            <w:r w:rsidRPr="00A22955">
              <w:rPr>
                <w:rFonts w:ascii="Arial Narrow" w:hAnsi="Arial Narrow"/>
                <w:bCs/>
                <w:szCs w:val="18"/>
                <w:lang w:val="es-PE" w:eastAsia="en-US"/>
              </w:rPr>
              <w:lastRenderedPageBreak/>
              <w:t>e)</w:t>
            </w:r>
            <w:r w:rsidRPr="00A22955">
              <w:rPr>
                <w:rFonts w:ascii="Arial Narrow" w:hAnsi="Arial Narrow"/>
                <w:bCs/>
                <w:szCs w:val="18"/>
                <w:lang w:val="es-PE" w:eastAsia="en-US"/>
              </w:rPr>
              <w:tab/>
              <w:t>conservar los registros como evidencia de la implementación del programa de auditoría y de los resultados de la auditoría.</w:t>
            </w:r>
          </w:p>
          <w:p w14:paraId="4E028851" w14:textId="77777777" w:rsidR="00F54608" w:rsidRPr="00C11188" w:rsidRDefault="00F54608" w:rsidP="00F54608">
            <w:pPr>
              <w:jc w:val="both"/>
              <w:rPr>
                <w:rFonts w:ascii="Arial Narrow" w:hAnsi="Arial Narrow" w:cs="Arial"/>
                <w:bCs/>
                <w:szCs w:val="18"/>
                <w:lang w:val="es-PE"/>
              </w:rPr>
            </w:pPr>
            <w:r w:rsidRPr="00C11188">
              <w:rPr>
                <w:rFonts w:ascii="Arial Narrow" w:hAnsi="Arial Narrow" w:cs="Arial"/>
                <w:bCs/>
                <w:szCs w:val="18"/>
                <w:lang w:val="es-PE"/>
              </w:rPr>
              <w:t>Directriz DA-acr-26D</w:t>
            </w:r>
          </w:p>
          <w:p w14:paraId="52345D0F" w14:textId="77777777" w:rsidR="00F54608" w:rsidRPr="00C11188" w:rsidRDefault="00F54608" w:rsidP="00F54608">
            <w:pPr>
              <w:rPr>
                <w:rFonts w:ascii="Arial Narrow" w:hAnsi="Arial Narrow" w:cs="Arial"/>
                <w:bCs/>
                <w:szCs w:val="18"/>
                <w:lang w:val="es-PE"/>
              </w:rPr>
            </w:pPr>
            <w:r w:rsidRPr="00C11188">
              <w:rPr>
                <w:rFonts w:ascii="Arial Narrow" w:hAnsi="Arial Narrow" w:cs="Arial"/>
                <w:bCs/>
                <w:szCs w:val="18"/>
                <w:lang w:val="es-PE"/>
              </w:rPr>
              <w:t>Las auditorías internas incluirán el sistema implementado para controlar el cumplimiento con los requisitos establecidos para el alcance flexible y la revisión de los registros de su implementación.</w:t>
            </w:r>
          </w:p>
          <w:p w14:paraId="3DE2F180" w14:textId="77777777" w:rsidR="00F54608" w:rsidRDefault="00F54608" w:rsidP="008B6CB1">
            <w:pPr>
              <w:tabs>
                <w:tab w:val="left" w:pos="214"/>
              </w:tabs>
              <w:ind w:left="214" w:hanging="214"/>
              <w:jc w:val="both"/>
              <w:rPr>
                <w:rFonts w:ascii="Arial Narrow" w:hAnsi="Arial Narrow"/>
                <w:bCs/>
                <w:szCs w:val="18"/>
                <w:lang w:val="es-PE" w:eastAsia="en-US"/>
              </w:rPr>
            </w:pPr>
          </w:p>
          <w:p w14:paraId="4657884D" w14:textId="77777777" w:rsidR="00F54608" w:rsidRDefault="00F54608" w:rsidP="008B6CB1">
            <w:pPr>
              <w:tabs>
                <w:tab w:val="left" w:pos="214"/>
              </w:tabs>
              <w:ind w:left="214" w:hanging="214"/>
              <w:jc w:val="both"/>
              <w:rPr>
                <w:rFonts w:ascii="Arial Narrow" w:hAnsi="Arial Narrow"/>
                <w:bCs/>
                <w:szCs w:val="18"/>
                <w:lang w:val="es-PE" w:eastAsia="en-US"/>
              </w:rPr>
            </w:pPr>
          </w:p>
          <w:p w14:paraId="2714D2C8" w14:textId="77777777" w:rsidR="00F54608" w:rsidRPr="008B6CB1" w:rsidRDefault="00F54608" w:rsidP="008B6CB1">
            <w:pPr>
              <w:tabs>
                <w:tab w:val="left" w:pos="214"/>
              </w:tabs>
              <w:ind w:left="214" w:hanging="214"/>
              <w:jc w:val="both"/>
              <w:rPr>
                <w:rFonts w:ascii="Arial Narrow" w:hAnsi="Arial Narrow"/>
                <w:bCs/>
                <w:szCs w:val="18"/>
                <w:lang w:val="es-PE" w:eastAsia="en-US"/>
              </w:rPr>
            </w:pPr>
          </w:p>
        </w:tc>
        <w:tc>
          <w:tcPr>
            <w:tcW w:w="1203" w:type="dxa"/>
            <w:tcBorders>
              <w:top w:val="single" w:sz="2" w:space="0" w:color="auto"/>
              <w:bottom w:val="single" w:sz="2" w:space="0" w:color="auto"/>
            </w:tcBorders>
          </w:tcPr>
          <w:p w14:paraId="64E71035" w14:textId="77777777" w:rsidR="00FD5661" w:rsidRPr="00F967EC" w:rsidRDefault="00FD5661"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0F659B05" w14:textId="77777777" w:rsidR="00FD5661" w:rsidRPr="00F967EC" w:rsidRDefault="00FD5661"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47F8D985" w14:textId="77777777" w:rsidR="00FD5661" w:rsidRPr="00F967EC" w:rsidRDefault="00FD5661"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30BDA0D4" w14:textId="77777777" w:rsidR="00FD5661" w:rsidRPr="00F967EC" w:rsidRDefault="00FD5661"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75CFB2DD" w14:textId="77777777" w:rsidR="00FD5661" w:rsidRPr="00F967EC" w:rsidRDefault="00FD5661" w:rsidP="00542452">
            <w:pPr>
              <w:jc w:val="center"/>
              <w:rPr>
                <w:rFonts w:ascii="Arial Narrow" w:hAnsi="Arial Narrow"/>
                <w:b/>
                <w:szCs w:val="18"/>
                <w:lang w:val="es-PE"/>
              </w:rPr>
            </w:pPr>
          </w:p>
        </w:tc>
      </w:tr>
      <w:tr w:rsidR="001303D7" w:rsidRPr="00F967EC" w14:paraId="19ED455F" w14:textId="77777777" w:rsidTr="00BA121F">
        <w:tc>
          <w:tcPr>
            <w:tcW w:w="779" w:type="dxa"/>
            <w:tcBorders>
              <w:top w:val="single" w:sz="4" w:space="0" w:color="auto"/>
              <w:left w:val="single" w:sz="4" w:space="0" w:color="auto"/>
              <w:bottom w:val="single" w:sz="4" w:space="0" w:color="auto"/>
            </w:tcBorders>
          </w:tcPr>
          <w:p w14:paraId="763BE777" w14:textId="77777777" w:rsidR="001303D7" w:rsidRDefault="00AA1DB4" w:rsidP="00542452">
            <w:pPr>
              <w:jc w:val="center"/>
              <w:rPr>
                <w:rFonts w:ascii="Arial Narrow" w:hAnsi="Arial Narrow"/>
                <w:b/>
                <w:szCs w:val="18"/>
                <w:lang w:val="es-PE"/>
              </w:rPr>
            </w:pPr>
            <w:r>
              <w:rPr>
                <w:rFonts w:ascii="Arial Narrow" w:hAnsi="Arial Narrow"/>
                <w:b/>
                <w:szCs w:val="18"/>
                <w:lang w:val="es-PE"/>
              </w:rPr>
              <w:t>8.9</w:t>
            </w:r>
          </w:p>
          <w:p w14:paraId="732BAD2C" w14:textId="77777777" w:rsidR="00AA1DB4" w:rsidRDefault="00AA1DB4" w:rsidP="00542452">
            <w:pPr>
              <w:jc w:val="center"/>
              <w:rPr>
                <w:rFonts w:ascii="Arial Narrow" w:hAnsi="Arial Narrow"/>
                <w:b/>
                <w:szCs w:val="18"/>
                <w:lang w:val="es-PE"/>
              </w:rPr>
            </w:pPr>
          </w:p>
          <w:p w14:paraId="6D9F7561" w14:textId="77777777" w:rsidR="00AA1DB4" w:rsidRDefault="00AA1DB4" w:rsidP="00542452">
            <w:pPr>
              <w:jc w:val="center"/>
              <w:rPr>
                <w:rFonts w:ascii="Arial Narrow" w:hAnsi="Arial Narrow"/>
                <w:b/>
                <w:szCs w:val="18"/>
                <w:lang w:val="es-PE"/>
              </w:rPr>
            </w:pPr>
          </w:p>
          <w:p w14:paraId="196708F2" w14:textId="77777777" w:rsidR="00AA1DB4" w:rsidRDefault="00AA1DB4" w:rsidP="00542452">
            <w:pPr>
              <w:jc w:val="center"/>
              <w:rPr>
                <w:rFonts w:ascii="Arial Narrow" w:hAnsi="Arial Narrow"/>
                <w:b/>
                <w:szCs w:val="18"/>
                <w:lang w:val="es-PE"/>
              </w:rPr>
            </w:pPr>
            <w:r>
              <w:rPr>
                <w:rFonts w:ascii="Arial Narrow" w:hAnsi="Arial Narrow"/>
                <w:b/>
                <w:szCs w:val="18"/>
                <w:lang w:val="es-PE"/>
              </w:rPr>
              <w:t>8.9.1</w:t>
            </w:r>
          </w:p>
        </w:tc>
        <w:tc>
          <w:tcPr>
            <w:tcW w:w="2766" w:type="dxa"/>
            <w:tcBorders>
              <w:top w:val="single" w:sz="4" w:space="0" w:color="auto"/>
              <w:bottom w:val="single" w:sz="4" w:space="0" w:color="auto"/>
            </w:tcBorders>
          </w:tcPr>
          <w:p w14:paraId="20CEE563" w14:textId="77777777" w:rsidR="00AA1DB4" w:rsidRPr="00AA1DB4" w:rsidRDefault="00AA1DB4" w:rsidP="00AA1DB4">
            <w:pPr>
              <w:tabs>
                <w:tab w:val="left" w:pos="1418"/>
              </w:tabs>
              <w:jc w:val="both"/>
              <w:rPr>
                <w:rFonts w:ascii="Arial Narrow" w:hAnsi="Arial Narrow"/>
                <w:b/>
                <w:bCs/>
                <w:szCs w:val="18"/>
                <w:lang w:val="es-PE" w:eastAsia="en-US"/>
              </w:rPr>
            </w:pPr>
            <w:r w:rsidRPr="00AA1DB4">
              <w:rPr>
                <w:rFonts w:ascii="Arial Narrow" w:hAnsi="Arial Narrow"/>
                <w:b/>
                <w:bCs/>
                <w:szCs w:val="18"/>
                <w:lang w:val="es-PE" w:eastAsia="en-US"/>
              </w:rPr>
              <w:t>Revisiones por la dirección (Opción A)</w:t>
            </w:r>
          </w:p>
          <w:p w14:paraId="3C42C6A8" w14:textId="77777777" w:rsidR="00AA1DB4" w:rsidRPr="00AA1DB4" w:rsidRDefault="00AA1DB4" w:rsidP="00AA1DB4">
            <w:pPr>
              <w:jc w:val="both"/>
              <w:rPr>
                <w:rFonts w:ascii="Arial Narrow" w:hAnsi="Arial Narrow"/>
                <w:bCs/>
                <w:szCs w:val="18"/>
                <w:lang w:val="es-PE" w:eastAsia="en-US"/>
              </w:rPr>
            </w:pPr>
          </w:p>
          <w:p w14:paraId="68CBDDA4" w14:textId="77777777" w:rsidR="001303D7" w:rsidRDefault="00AA1DB4" w:rsidP="00AA1DB4">
            <w:pPr>
              <w:tabs>
                <w:tab w:val="left" w:pos="1418"/>
              </w:tabs>
              <w:jc w:val="both"/>
              <w:rPr>
                <w:rFonts w:ascii="Arial Narrow" w:hAnsi="Arial Narrow"/>
                <w:bCs/>
                <w:szCs w:val="18"/>
                <w:lang w:val="es-PE" w:eastAsia="en-US"/>
              </w:rPr>
            </w:pPr>
            <w:r w:rsidRPr="00AA1DB4">
              <w:rPr>
                <w:rFonts w:ascii="Arial Narrow" w:hAnsi="Arial Narrow"/>
                <w:bCs/>
                <w:szCs w:val="18"/>
                <w:lang w:val="es-PE" w:eastAsia="en-US"/>
              </w:rPr>
              <w:t>La dirección del laboratorio debe revisar su sistema de gestión a intervalos planificados, con el fin de asegurar su conveniencia, adecuación y eficacia, incluidas las políticas y los objetivos establecidos relacionados con el cumplimiento de este documento.</w:t>
            </w:r>
          </w:p>
          <w:p w14:paraId="7002C8C6" w14:textId="77777777" w:rsidR="00B34537" w:rsidRDefault="00B34537" w:rsidP="00AA1DB4">
            <w:pPr>
              <w:tabs>
                <w:tab w:val="left" w:pos="1418"/>
              </w:tabs>
              <w:jc w:val="both"/>
              <w:rPr>
                <w:rFonts w:ascii="Arial Narrow" w:hAnsi="Arial Narrow"/>
                <w:bCs/>
                <w:szCs w:val="18"/>
                <w:lang w:val="es-PE" w:eastAsia="en-US"/>
              </w:rPr>
            </w:pPr>
          </w:p>
          <w:p w14:paraId="35DD38DC" w14:textId="77777777" w:rsidR="00B34537" w:rsidRPr="008B6CB1" w:rsidRDefault="00B34537" w:rsidP="008B6CB1">
            <w:pPr>
              <w:tabs>
                <w:tab w:val="left" w:pos="355"/>
              </w:tabs>
              <w:ind w:left="355" w:hanging="355"/>
              <w:jc w:val="both"/>
              <w:rPr>
                <w:rFonts w:ascii="Arial Narrow" w:hAnsi="Arial Narrow"/>
                <w:b/>
                <w:szCs w:val="18"/>
                <w:lang w:val="es-PE"/>
              </w:rPr>
            </w:pPr>
            <w:r w:rsidRPr="008B6CB1">
              <w:rPr>
                <w:rFonts w:ascii="Arial Narrow" w:hAnsi="Arial Narrow"/>
                <w:b/>
                <w:szCs w:val="18"/>
                <w:lang w:val="es-PE"/>
              </w:rPr>
              <w:t>Directriz DA-acr-06D:</w:t>
            </w:r>
          </w:p>
          <w:p w14:paraId="02DB1D2D" w14:textId="77777777" w:rsidR="00B34537" w:rsidRDefault="00B34537" w:rsidP="00AA1DB4">
            <w:pPr>
              <w:tabs>
                <w:tab w:val="left" w:pos="1418"/>
              </w:tabs>
              <w:jc w:val="both"/>
              <w:rPr>
                <w:rFonts w:ascii="Arial Narrow" w:hAnsi="Arial Narrow"/>
                <w:szCs w:val="18"/>
              </w:rPr>
            </w:pPr>
            <w:r w:rsidRPr="008B6CB1">
              <w:rPr>
                <w:rFonts w:ascii="Arial Narrow" w:hAnsi="Arial Narrow"/>
                <w:szCs w:val="18"/>
              </w:rPr>
              <w:t>8.9 El laboratorio deberá revisar su sistema de gestión de la calidad por lo menos cada 12 meses.</w:t>
            </w:r>
          </w:p>
          <w:p w14:paraId="2AFB053D" w14:textId="77777777" w:rsidR="00307B46" w:rsidRPr="00C11188" w:rsidRDefault="00307B46" w:rsidP="00307B46">
            <w:pPr>
              <w:jc w:val="both"/>
              <w:rPr>
                <w:rFonts w:ascii="Arial Narrow" w:hAnsi="Arial Narrow" w:cs="Arial"/>
                <w:bCs/>
                <w:szCs w:val="18"/>
                <w:lang w:val="es-PE"/>
              </w:rPr>
            </w:pPr>
            <w:r w:rsidRPr="00C11188">
              <w:rPr>
                <w:rFonts w:ascii="Arial Narrow" w:hAnsi="Arial Narrow" w:cs="Arial"/>
                <w:bCs/>
                <w:szCs w:val="18"/>
                <w:lang w:val="es-PE"/>
              </w:rPr>
              <w:t>Directriz DA-acr-26D</w:t>
            </w:r>
          </w:p>
          <w:p w14:paraId="7B04D059" w14:textId="77777777" w:rsidR="00F31302" w:rsidRPr="00C11188" w:rsidRDefault="00F54608" w:rsidP="00307B46">
            <w:pPr>
              <w:jc w:val="both"/>
              <w:rPr>
                <w:rFonts w:ascii="Arial Narrow" w:hAnsi="Arial Narrow" w:cs="Arial"/>
                <w:bCs/>
                <w:szCs w:val="18"/>
                <w:lang w:val="es-PE"/>
              </w:rPr>
            </w:pPr>
            <w:r w:rsidRPr="00C11188">
              <w:rPr>
                <w:rFonts w:ascii="Arial Narrow" w:hAnsi="Arial Narrow" w:cs="Arial"/>
                <w:bCs/>
                <w:szCs w:val="18"/>
                <w:lang w:val="es-PE"/>
              </w:rPr>
              <w:t>La revisión por la dirección incluirá la idoneidad y efectividad del sistema establecido para controlar el alcance flexible.</w:t>
            </w:r>
          </w:p>
          <w:p w14:paraId="02B9D95A" w14:textId="77777777" w:rsidR="00F54608" w:rsidRPr="00C11188" w:rsidRDefault="00F54608" w:rsidP="00307B46">
            <w:pPr>
              <w:jc w:val="both"/>
              <w:rPr>
                <w:rFonts w:ascii="Arial Narrow" w:hAnsi="Arial Narrow" w:cs="Arial"/>
                <w:bCs/>
                <w:szCs w:val="18"/>
                <w:lang w:val="es-PE"/>
              </w:rPr>
            </w:pPr>
          </w:p>
          <w:p w14:paraId="2ED3FE47" w14:textId="77777777" w:rsidR="00307B46" w:rsidRPr="00C11188" w:rsidRDefault="00307B46" w:rsidP="00307B46">
            <w:pPr>
              <w:tabs>
                <w:tab w:val="left" w:pos="1418"/>
              </w:tabs>
              <w:jc w:val="both"/>
              <w:rPr>
                <w:rFonts w:ascii="Arial Narrow" w:hAnsi="Arial Narrow" w:cs="Arial"/>
                <w:bCs/>
                <w:szCs w:val="18"/>
                <w:lang w:val="es-PE"/>
              </w:rPr>
            </w:pPr>
            <w:r w:rsidRPr="00C11188">
              <w:rPr>
                <w:rFonts w:ascii="Arial Narrow" w:hAnsi="Arial Narrow" w:cs="Arial"/>
                <w:bCs/>
                <w:szCs w:val="18"/>
                <w:lang w:val="es-PE"/>
              </w:rPr>
              <w:t>Procedimiento DA-acr-20P</w:t>
            </w:r>
          </w:p>
          <w:p w14:paraId="15CEC68F" w14:textId="77777777" w:rsidR="00807FE2" w:rsidRPr="00807FE2" w:rsidRDefault="00807FE2" w:rsidP="00307B46">
            <w:pPr>
              <w:tabs>
                <w:tab w:val="left" w:pos="1418"/>
              </w:tabs>
              <w:jc w:val="both"/>
              <w:rPr>
                <w:rFonts w:ascii="Arial Narrow" w:hAnsi="Arial Narrow"/>
                <w:b/>
                <w:bCs/>
                <w:i/>
                <w:iCs/>
                <w:szCs w:val="18"/>
                <w:u w:val="single"/>
              </w:rPr>
            </w:pPr>
            <w:r w:rsidRPr="00C11188">
              <w:rPr>
                <w:rFonts w:ascii="Arial Narrow" w:hAnsi="Arial Narrow"/>
                <w:bCs/>
                <w:szCs w:val="18"/>
              </w:rPr>
              <w:t>El OEC debe la implementación del sistema de gestión del alcance flexible y que éste es conforme con los requisitos de este procedimiento</w:t>
            </w:r>
            <w:r w:rsidRPr="00807FE2">
              <w:rPr>
                <w:rFonts w:ascii="Arial Narrow" w:hAnsi="Arial Narrow"/>
                <w:b/>
                <w:bCs/>
                <w:i/>
                <w:iCs/>
                <w:szCs w:val="18"/>
                <w:u w:val="single"/>
              </w:rPr>
              <w:t>.</w:t>
            </w:r>
          </w:p>
        </w:tc>
        <w:tc>
          <w:tcPr>
            <w:tcW w:w="1203" w:type="dxa"/>
            <w:tcBorders>
              <w:top w:val="single" w:sz="2" w:space="0" w:color="auto"/>
              <w:bottom w:val="single" w:sz="2" w:space="0" w:color="auto"/>
            </w:tcBorders>
          </w:tcPr>
          <w:p w14:paraId="38A4217C" w14:textId="77777777" w:rsidR="001303D7" w:rsidRPr="00F967EC" w:rsidRDefault="001303D7"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0BA55B1B" w14:textId="77777777" w:rsidR="001303D7" w:rsidRPr="00F967EC" w:rsidRDefault="001303D7"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61A4D21B" w14:textId="77777777" w:rsidR="001303D7" w:rsidRPr="00F967EC" w:rsidRDefault="001303D7"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0B1D3199" w14:textId="77777777" w:rsidR="001303D7" w:rsidRPr="00F967EC" w:rsidRDefault="001303D7"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7A04819C" w14:textId="77777777" w:rsidR="001303D7" w:rsidRPr="00F967EC" w:rsidRDefault="001303D7" w:rsidP="00542452">
            <w:pPr>
              <w:jc w:val="center"/>
              <w:rPr>
                <w:rFonts w:ascii="Arial Narrow" w:hAnsi="Arial Narrow"/>
                <w:b/>
                <w:szCs w:val="18"/>
                <w:lang w:val="es-PE"/>
              </w:rPr>
            </w:pPr>
          </w:p>
        </w:tc>
      </w:tr>
      <w:tr w:rsidR="001303D7" w:rsidRPr="00F967EC" w14:paraId="7CAC9CF4" w14:textId="77777777" w:rsidTr="00BA121F">
        <w:tc>
          <w:tcPr>
            <w:tcW w:w="779" w:type="dxa"/>
            <w:tcBorders>
              <w:top w:val="single" w:sz="4" w:space="0" w:color="auto"/>
              <w:left w:val="single" w:sz="4" w:space="0" w:color="auto"/>
              <w:bottom w:val="single" w:sz="4" w:space="0" w:color="auto"/>
            </w:tcBorders>
          </w:tcPr>
          <w:p w14:paraId="3E8AFF31" w14:textId="77777777" w:rsidR="001303D7" w:rsidRDefault="00C25F32" w:rsidP="00542452">
            <w:pPr>
              <w:jc w:val="center"/>
              <w:rPr>
                <w:rFonts w:ascii="Arial Narrow" w:hAnsi="Arial Narrow"/>
                <w:b/>
                <w:szCs w:val="18"/>
                <w:lang w:val="es-PE"/>
              </w:rPr>
            </w:pPr>
            <w:r>
              <w:rPr>
                <w:rFonts w:ascii="Arial Narrow" w:hAnsi="Arial Narrow"/>
                <w:b/>
                <w:szCs w:val="18"/>
                <w:lang w:val="es-PE"/>
              </w:rPr>
              <w:t>8.9.2</w:t>
            </w:r>
          </w:p>
        </w:tc>
        <w:tc>
          <w:tcPr>
            <w:tcW w:w="2766" w:type="dxa"/>
            <w:tcBorders>
              <w:top w:val="single" w:sz="4" w:space="0" w:color="auto"/>
              <w:bottom w:val="single" w:sz="4" w:space="0" w:color="auto"/>
            </w:tcBorders>
          </w:tcPr>
          <w:p w14:paraId="756CBEAF" w14:textId="77777777" w:rsidR="001303D7" w:rsidRDefault="00C25F32" w:rsidP="008B6CB1">
            <w:pPr>
              <w:tabs>
                <w:tab w:val="left" w:pos="1418"/>
              </w:tabs>
              <w:jc w:val="both"/>
              <w:rPr>
                <w:rFonts w:ascii="Arial Narrow" w:hAnsi="Arial Narrow"/>
                <w:bCs/>
                <w:szCs w:val="18"/>
                <w:lang w:val="es-PE" w:eastAsia="en-US"/>
              </w:rPr>
            </w:pPr>
            <w:r w:rsidRPr="00C25F32">
              <w:rPr>
                <w:rFonts w:ascii="Arial Narrow" w:hAnsi="Arial Narrow"/>
                <w:bCs/>
                <w:szCs w:val="18"/>
                <w:lang w:val="es-PE" w:eastAsia="en-US"/>
              </w:rPr>
              <w:t>Las entradas a la revisión por la dirección se deben registrar y deben incluir información relacionada con lo siguiente</w:t>
            </w:r>
            <w:r w:rsidR="004B6BC5">
              <w:rPr>
                <w:rFonts w:ascii="Arial Narrow" w:hAnsi="Arial Narrow"/>
                <w:bCs/>
                <w:szCs w:val="18"/>
                <w:lang w:val="es-PE" w:eastAsia="en-US"/>
              </w:rPr>
              <w:t xml:space="preserve"> (ver la norma).</w:t>
            </w:r>
          </w:p>
          <w:p w14:paraId="67DC2F24" w14:textId="77777777" w:rsidR="009F3C41" w:rsidRPr="00C11188" w:rsidRDefault="009F3C41" w:rsidP="009F3C41">
            <w:pPr>
              <w:tabs>
                <w:tab w:val="left" w:pos="1418"/>
              </w:tabs>
              <w:jc w:val="both"/>
              <w:rPr>
                <w:rFonts w:ascii="Arial Narrow" w:hAnsi="Arial Narrow" w:cs="Arial"/>
                <w:bCs/>
                <w:szCs w:val="18"/>
                <w:lang w:val="es-PE"/>
              </w:rPr>
            </w:pPr>
            <w:r w:rsidRPr="00C11188">
              <w:rPr>
                <w:rFonts w:ascii="Arial Narrow" w:hAnsi="Arial Narrow" w:cs="Arial"/>
                <w:bCs/>
                <w:szCs w:val="18"/>
                <w:lang w:val="es-PE"/>
              </w:rPr>
              <w:t>Procedimiento DA-acr-20P</w:t>
            </w:r>
          </w:p>
          <w:p w14:paraId="050963C1" w14:textId="77777777" w:rsidR="009F3C41" w:rsidRPr="008B6CB1" w:rsidRDefault="009F3C41" w:rsidP="009F3C41">
            <w:pPr>
              <w:tabs>
                <w:tab w:val="left" w:pos="1418"/>
              </w:tabs>
              <w:jc w:val="both"/>
              <w:rPr>
                <w:rFonts w:ascii="Arial Narrow" w:hAnsi="Arial Narrow"/>
                <w:bCs/>
                <w:szCs w:val="18"/>
                <w:lang w:val="es-PE" w:eastAsia="en-US"/>
              </w:rPr>
            </w:pPr>
            <w:r w:rsidRPr="00C11188">
              <w:rPr>
                <w:rFonts w:ascii="Arial Narrow" w:hAnsi="Arial Narrow"/>
                <w:bCs/>
                <w:szCs w:val="18"/>
              </w:rPr>
              <w:t>El OEC debe la implementación del sistema de gestión del alcance flexible y que éste es conforme con los requisitos de este procedimiento.</w:t>
            </w:r>
          </w:p>
        </w:tc>
        <w:tc>
          <w:tcPr>
            <w:tcW w:w="1203" w:type="dxa"/>
            <w:tcBorders>
              <w:top w:val="single" w:sz="2" w:space="0" w:color="auto"/>
              <w:bottom w:val="single" w:sz="2" w:space="0" w:color="auto"/>
            </w:tcBorders>
          </w:tcPr>
          <w:p w14:paraId="54449743" w14:textId="77777777" w:rsidR="001303D7" w:rsidRPr="00F967EC" w:rsidRDefault="001303D7"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666BCF5D" w14:textId="77777777" w:rsidR="001303D7" w:rsidRPr="00F967EC" w:rsidRDefault="001303D7"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50FEFD73" w14:textId="77777777" w:rsidR="001303D7" w:rsidRPr="00F967EC" w:rsidRDefault="001303D7"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614DF65F" w14:textId="77777777" w:rsidR="001303D7" w:rsidRPr="00F967EC" w:rsidRDefault="001303D7"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06F1934D" w14:textId="77777777" w:rsidR="001303D7" w:rsidRPr="00F967EC" w:rsidRDefault="001303D7" w:rsidP="00542452">
            <w:pPr>
              <w:jc w:val="center"/>
              <w:rPr>
                <w:rFonts w:ascii="Arial Narrow" w:hAnsi="Arial Narrow"/>
                <w:b/>
                <w:szCs w:val="18"/>
                <w:lang w:val="es-PE"/>
              </w:rPr>
            </w:pPr>
          </w:p>
        </w:tc>
      </w:tr>
      <w:tr w:rsidR="001303D7" w:rsidRPr="00F967EC" w14:paraId="0ECC4A5A" w14:textId="77777777" w:rsidTr="00BA121F">
        <w:tc>
          <w:tcPr>
            <w:tcW w:w="779" w:type="dxa"/>
            <w:tcBorders>
              <w:top w:val="single" w:sz="4" w:space="0" w:color="auto"/>
              <w:left w:val="single" w:sz="4" w:space="0" w:color="auto"/>
              <w:bottom w:val="single" w:sz="4" w:space="0" w:color="auto"/>
            </w:tcBorders>
          </w:tcPr>
          <w:p w14:paraId="050E2E63" w14:textId="77777777" w:rsidR="001303D7" w:rsidRDefault="00EC46A2" w:rsidP="00542452">
            <w:pPr>
              <w:jc w:val="center"/>
              <w:rPr>
                <w:rFonts w:ascii="Arial Narrow" w:hAnsi="Arial Narrow"/>
                <w:b/>
                <w:szCs w:val="18"/>
                <w:lang w:val="es-PE"/>
              </w:rPr>
            </w:pPr>
            <w:r>
              <w:rPr>
                <w:rFonts w:ascii="Arial Narrow" w:hAnsi="Arial Narrow"/>
                <w:b/>
                <w:szCs w:val="18"/>
                <w:lang w:val="es-PE"/>
              </w:rPr>
              <w:lastRenderedPageBreak/>
              <w:t>8.9.3</w:t>
            </w:r>
          </w:p>
        </w:tc>
        <w:tc>
          <w:tcPr>
            <w:tcW w:w="2766" w:type="dxa"/>
            <w:tcBorders>
              <w:top w:val="single" w:sz="4" w:space="0" w:color="auto"/>
              <w:bottom w:val="single" w:sz="4" w:space="0" w:color="auto"/>
            </w:tcBorders>
          </w:tcPr>
          <w:p w14:paraId="0C163541" w14:textId="77777777" w:rsidR="00EC46A2" w:rsidRPr="00EC46A2" w:rsidRDefault="00EC46A2" w:rsidP="00EC46A2">
            <w:pPr>
              <w:tabs>
                <w:tab w:val="left" w:pos="1418"/>
              </w:tabs>
              <w:jc w:val="both"/>
              <w:rPr>
                <w:rFonts w:ascii="Arial Narrow" w:hAnsi="Arial Narrow" w:cs="Arial"/>
                <w:bCs/>
                <w:szCs w:val="24"/>
                <w:lang w:val="es-PE" w:eastAsia="en-US"/>
              </w:rPr>
            </w:pPr>
            <w:r w:rsidRPr="00EC46A2">
              <w:rPr>
                <w:rFonts w:ascii="Arial Narrow" w:hAnsi="Arial Narrow" w:cs="Arial"/>
                <w:bCs/>
                <w:szCs w:val="24"/>
                <w:lang w:val="es-PE" w:eastAsia="en-US"/>
              </w:rPr>
              <w:t>Las salidas de la revisión por la dirección deben registrar todas las decisiones y acciones relacionadas, al menos con:</w:t>
            </w:r>
          </w:p>
          <w:p w14:paraId="4B05B550" w14:textId="77777777" w:rsidR="00EC46A2" w:rsidRPr="00EC46A2" w:rsidRDefault="00EC46A2" w:rsidP="00EC46A2">
            <w:pPr>
              <w:tabs>
                <w:tab w:val="left" w:pos="355"/>
              </w:tabs>
              <w:ind w:left="355" w:hanging="283"/>
              <w:jc w:val="both"/>
              <w:rPr>
                <w:rFonts w:ascii="Arial Narrow" w:hAnsi="Arial Narrow"/>
                <w:bCs/>
                <w:szCs w:val="24"/>
                <w:lang w:val="es-PE" w:eastAsia="en-US"/>
              </w:rPr>
            </w:pPr>
            <w:r w:rsidRPr="00EC46A2">
              <w:rPr>
                <w:rFonts w:ascii="Arial Narrow" w:hAnsi="Arial Narrow"/>
                <w:bCs/>
                <w:szCs w:val="24"/>
                <w:lang w:val="es-PE" w:eastAsia="en-US"/>
              </w:rPr>
              <w:t>a)</w:t>
            </w:r>
            <w:r w:rsidRPr="00EC46A2">
              <w:rPr>
                <w:rFonts w:ascii="Arial Narrow" w:hAnsi="Arial Narrow"/>
                <w:bCs/>
                <w:szCs w:val="24"/>
                <w:lang w:val="es-PE" w:eastAsia="en-US"/>
              </w:rPr>
              <w:tab/>
              <w:t>la eficacia del sistema de gestión y de sus procesos;</w:t>
            </w:r>
          </w:p>
          <w:p w14:paraId="35098878" w14:textId="77777777" w:rsidR="008B6CB1" w:rsidRDefault="00EC46A2" w:rsidP="00EC46A2">
            <w:pPr>
              <w:tabs>
                <w:tab w:val="left" w:pos="355"/>
              </w:tabs>
              <w:ind w:left="355" w:hanging="283"/>
              <w:jc w:val="both"/>
              <w:rPr>
                <w:rFonts w:ascii="Arial Narrow" w:hAnsi="Arial Narrow"/>
                <w:bCs/>
                <w:szCs w:val="24"/>
                <w:lang w:val="es-PE" w:eastAsia="en-US"/>
              </w:rPr>
            </w:pPr>
            <w:r w:rsidRPr="00EC46A2">
              <w:rPr>
                <w:rFonts w:ascii="Arial Narrow" w:hAnsi="Arial Narrow"/>
                <w:bCs/>
                <w:szCs w:val="24"/>
                <w:lang w:val="es-PE" w:eastAsia="en-US"/>
              </w:rPr>
              <w:t>b)</w:t>
            </w:r>
            <w:r w:rsidRPr="00EC46A2">
              <w:rPr>
                <w:rFonts w:ascii="Arial Narrow" w:hAnsi="Arial Narrow"/>
                <w:bCs/>
                <w:szCs w:val="24"/>
                <w:lang w:val="es-PE" w:eastAsia="en-US"/>
              </w:rPr>
              <w:tab/>
              <w:t>la mejora de las actividades del laboratorio relacionadas con el cumplimiento de los requisitos de este documento;</w:t>
            </w:r>
          </w:p>
          <w:p w14:paraId="49C5253B" w14:textId="77777777" w:rsidR="00EC46A2" w:rsidRPr="00EC46A2" w:rsidRDefault="00EC46A2" w:rsidP="008B6CB1">
            <w:pPr>
              <w:tabs>
                <w:tab w:val="left" w:pos="355"/>
              </w:tabs>
              <w:ind w:left="355" w:hanging="283"/>
              <w:jc w:val="both"/>
              <w:rPr>
                <w:rFonts w:ascii="Arial Narrow" w:hAnsi="Arial Narrow"/>
                <w:bCs/>
                <w:szCs w:val="24"/>
                <w:lang w:val="es-PE" w:eastAsia="en-US"/>
              </w:rPr>
            </w:pPr>
            <w:r w:rsidRPr="00EC46A2">
              <w:rPr>
                <w:rFonts w:ascii="Arial Narrow" w:hAnsi="Arial Narrow"/>
                <w:bCs/>
                <w:szCs w:val="24"/>
                <w:lang w:val="es-PE" w:eastAsia="en-US"/>
              </w:rPr>
              <w:t>c)</w:t>
            </w:r>
            <w:r w:rsidRPr="00EC46A2">
              <w:rPr>
                <w:rFonts w:ascii="Arial Narrow" w:hAnsi="Arial Narrow"/>
                <w:bCs/>
                <w:szCs w:val="24"/>
                <w:lang w:val="es-PE" w:eastAsia="en-US"/>
              </w:rPr>
              <w:tab/>
              <w:t>la provisión de los recursos requeridos;</w:t>
            </w:r>
          </w:p>
          <w:p w14:paraId="2B3226C5" w14:textId="77777777" w:rsidR="00DB1904" w:rsidRPr="0096194B" w:rsidRDefault="00EC46A2" w:rsidP="0096194B">
            <w:pPr>
              <w:tabs>
                <w:tab w:val="left" w:pos="355"/>
              </w:tabs>
              <w:ind w:left="355" w:hanging="283"/>
              <w:jc w:val="both"/>
              <w:rPr>
                <w:rFonts w:ascii="Arial Narrow" w:hAnsi="Arial Narrow"/>
                <w:bCs/>
                <w:szCs w:val="24"/>
                <w:lang w:val="es-PE" w:eastAsia="en-US"/>
              </w:rPr>
            </w:pPr>
            <w:r w:rsidRPr="00EC46A2">
              <w:rPr>
                <w:rFonts w:ascii="Arial Narrow" w:hAnsi="Arial Narrow"/>
                <w:bCs/>
                <w:szCs w:val="24"/>
                <w:lang w:val="es-PE" w:eastAsia="en-US"/>
              </w:rPr>
              <w:t>d)</w:t>
            </w:r>
            <w:r w:rsidRPr="00EC46A2">
              <w:rPr>
                <w:rFonts w:ascii="Arial Narrow" w:hAnsi="Arial Narrow"/>
                <w:bCs/>
                <w:szCs w:val="24"/>
                <w:lang w:val="es-PE" w:eastAsia="en-US"/>
              </w:rPr>
              <w:tab/>
              <w:t>cualquier necesidad de cambio.</w:t>
            </w:r>
          </w:p>
        </w:tc>
        <w:tc>
          <w:tcPr>
            <w:tcW w:w="1203" w:type="dxa"/>
            <w:tcBorders>
              <w:top w:val="single" w:sz="2" w:space="0" w:color="auto"/>
              <w:bottom w:val="single" w:sz="2" w:space="0" w:color="auto"/>
            </w:tcBorders>
          </w:tcPr>
          <w:p w14:paraId="3E062158" w14:textId="77777777" w:rsidR="001303D7" w:rsidRPr="00F967EC" w:rsidRDefault="001303D7" w:rsidP="00542452">
            <w:pPr>
              <w:jc w:val="center"/>
              <w:rPr>
                <w:rFonts w:ascii="Arial Narrow" w:hAnsi="Arial Narrow"/>
                <w:b/>
                <w:szCs w:val="18"/>
                <w:lang w:val="es-PE"/>
              </w:rPr>
            </w:pPr>
          </w:p>
        </w:tc>
        <w:tc>
          <w:tcPr>
            <w:tcW w:w="1418" w:type="dxa"/>
            <w:tcBorders>
              <w:top w:val="single" w:sz="2" w:space="0" w:color="auto"/>
              <w:left w:val="single" w:sz="4" w:space="0" w:color="auto"/>
              <w:bottom w:val="single" w:sz="2" w:space="0" w:color="auto"/>
              <w:right w:val="single" w:sz="4" w:space="0" w:color="auto"/>
            </w:tcBorders>
          </w:tcPr>
          <w:p w14:paraId="0C39F547" w14:textId="77777777" w:rsidR="001303D7" w:rsidRPr="00F967EC" w:rsidRDefault="001303D7" w:rsidP="00542452">
            <w:pPr>
              <w:jc w:val="center"/>
              <w:rPr>
                <w:rFonts w:ascii="Arial Narrow" w:hAnsi="Arial Narrow"/>
                <w:b/>
                <w:szCs w:val="18"/>
                <w:lang w:val="es-PE"/>
              </w:rPr>
            </w:pPr>
          </w:p>
        </w:tc>
        <w:tc>
          <w:tcPr>
            <w:tcW w:w="1133" w:type="dxa"/>
            <w:tcBorders>
              <w:top w:val="single" w:sz="2" w:space="0" w:color="auto"/>
              <w:left w:val="single" w:sz="4" w:space="0" w:color="auto"/>
              <w:bottom w:val="single" w:sz="2" w:space="0" w:color="auto"/>
              <w:right w:val="single" w:sz="4" w:space="0" w:color="auto"/>
            </w:tcBorders>
          </w:tcPr>
          <w:p w14:paraId="26836323" w14:textId="77777777" w:rsidR="001303D7" w:rsidRPr="00F967EC" w:rsidRDefault="001303D7" w:rsidP="00542452">
            <w:pPr>
              <w:jc w:val="center"/>
              <w:rPr>
                <w:rFonts w:ascii="Arial Narrow" w:hAnsi="Arial Narrow"/>
                <w:b/>
                <w:szCs w:val="18"/>
                <w:lang w:val="es-PE"/>
              </w:rPr>
            </w:pPr>
          </w:p>
        </w:tc>
        <w:tc>
          <w:tcPr>
            <w:tcW w:w="1701" w:type="dxa"/>
            <w:tcBorders>
              <w:top w:val="single" w:sz="2" w:space="0" w:color="auto"/>
              <w:left w:val="single" w:sz="4" w:space="0" w:color="auto"/>
              <w:bottom w:val="single" w:sz="2" w:space="0" w:color="auto"/>
              <w:right w:val="single" w:sz="4" w:space="0" w:color="auto"/>
            </w:tcBorders>
          </w:tcPr>
          <w:p w14:paraId="197EEDFD" w14:textId="77777777" w:rsidR="001303D7" w:rsidRPr="00F967EC" w:rsidRDefault="001303D7" w:rsidP="00542452">
            <w:pPr>
              <w:jc w:val="center"/>
              <w:rPr>
                <w:rFonts w:ascii="Arial Narrow" w:hAnsi="Arial Narrow"/>
                <w:b/>
                <w:szCs w:val="18"/>
                <w:lang w:val="es-PE"/>
              </w:rPr>
            </w:pPr>
          </w:p>
        </w:tc>
        <w:tc>
          <w:tcPr>
            <w:tcW w:w="1135" w:type="dxa"/>
            <w:tcBorders>
              <w:top w:val="single" w:sz="2" w:space="0" w:color="auto"/>
              <w:left w:val="single" w:sz="4" w:space="0" w:color="auto"/>
              <w:bottom w:val="single" w:sz="2" w:space="0" w:color="auto"/>
              <w:right w:val="single" w:sz="4" w:space="0" w:color="auto"/>
            </w:tcBorders>
          </w:tcPr>
          <w:p w14:paraId="357CC632" w14:textId="77777777" w:rsidR="001303D7" w:rsidRPr="00F967EC" w:rsidRDefault="001303D7" w:rsidP="00542452">
            <w:pPr>
              <w:jc w:val="center"/>
              <w:rPr>
                <w:rFonts w:ascii="Arial Narrow" w:hAnsi="Arial Narrow"/>
                <w:b/>
                <w:szCs w:val="18"/>
                <w:lang w:val="es-PE"/>
              </w:rPr>
            </w:pPr>
          </w:p>
        </w:tc>
      </w:tr>
    </w:tbl>
    <w:p w14:paraId="4E4D1E89" w14:textId="77777777" w:rsidR="006A5890" w:rsidRDefault="006A5890">
      <w:pPr>
        <w:jc w:val="both"/>
        <w:rPr>
          <w:rFonts w:ascii="Arial" w:hAnsi="Arial"/>
          <w:snapToGrid w:val="0"/>
          <w:sz w:val="20"/>
        </w:rPr>
      </w:pPr>
    </w:p>
    <w:p w14:paraId="7F993E50" w14:textId="77777777" w:rsidR="00BD694C" w:rsidRPr="00BD694C" w:rsidRDefault="00BD694C" w:rsidP="001E2725">
      <w:pPr>
        <w:pStyle w:val="Ttulo"/>
        <w:jc w:val="left"/>
        <w:rPr>
          <w:rFonts w:ascii="Arial Narrow" w:hAnsi="Arial Narrow" w:cs="Arial"/>
          <w:szCs w:val="18"/>
        </w:rPr>
      </w:pPr>
    </w:p>
    <w:p w14:paraId="34F88D62" w14:textId="77777777" w:rsidR="00BD694C" w:rsidRPr="00BD694C" w:rsidRDefault="00BD694C" w:rsidP="00BD694C">
      <w:pPr>
        <w:pStyle w:val="Ttulo"/>
        <w:ind w:left="708" w:firstLine="708"/>
        <w:jc w:val="left"/>
        <w:rPr>
          <w:rFonts w:ascii="Arial Narrow" w:hAnsi="Arial Narrow" w:cs="Arial"/>
          <w:sz w:val="18"/>
          <w:szCs w:val="18"/>
          <w:lang w:val="es-ES"/>
        </w:rPr>
      </w:pPr>
    </w:p>
    <w:p w14:paraId="3E54A811" w14:textId="77777777" w:rsidR="00BD694C" w:rsidRPr="00BD694C" w:rsidRDefault="00BD694C" w:rsidP="00BD694C">
      <w:pPr>
        <w:pStyle w:val="Ttulo"/>
        <w:ind w:left="708" w:firstLine="708"/>
        <w:jc w:val="left"/>
        <w:rPr>
          <w:rFonts w:ascii="Arial Narrow" w:hAnsi="Arial Narrow" w:cs="Arial"/>
          <w:sz w:val="18"/>
          <w:szCs w:val="18"/>
        </w:rPr>
      </w:pPr>
    </w:p>
    <w:p w14:paraId="50C0683F" w14:textId="77777777" w:rsidR="00BD694C" w:rsidRPr="00BD694C" w:rsidRDefault="00BD694C">
      <w:pPr>
        <w:rPr>
          <w:rFonts w:ascii="Arial Narrow" w:hAnsi="Arial Narrow"/>
          <w:szCs w:val="18"/>
          <w:lang w:val="es-PE"/>
        </w:rPr>
      </w:pPr>
    </w:p>
    <w:sectPr w:rsidR="00BD694C" w:rsidRPr="00BD694C" w:rsidSect="001A6A2E">
      <w:headerReference w:type="default" r:id="rId8"/>
      <w:footerReference w:type="default" r:id="rId9"/>
      <w:pgSz w:w="11907" w:h="16840" w:code="9"/>
      <w:pgMar w:top="1701" w:right="851" w:bottom="1134" w:left="1418" w:header="567" w:footer="851"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9B7A476" w14:textId="77777777" w:rsidR="00693F8C" w:rsidRDefault="00693F8C">
      <w:r>
        <w:separator/>
      </w:r>
    </w:p>
  </w:endnote>
  <w:endnote w:type="continuationSeparator" w:id="0">
    <w:p w14:paraId="1D62CC8F" w14:textId="77777777" w:rsidR="00693F8C" w:rsidRDefault="00693F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49AA30" w14:textId="166C5069" w:rsidR="00AB4B52" w:rsidRPr="006A5890" w:rsidRDefault="00AB4B52" w:rsidP="006A5890">
    <w:pPr>
      <w:pStyle w:val="Piedepgina"/>
      <w:pBdr>
        <w:top w:val="single" w:sz="6" w:space="1" w:color="auto"/>
      </w:pBdr>
      <w:rPr>
        <w:rFonts w:ascii="Arial" w:hAnsi="Arial"/>
        <w:szCs w:val="18"/>
        <w:lang w:val="es-ES"/>
      </w:rPr>
    </w:pPr>
    <w:r w:rsidRPr="00C02A9A">
      <w:rPr>
        <w:rFonts w:ascii="Arial" w:hAnsi="Arial"/>
        <w:sz w:val="16"/>
        <w:szCs w:val="16"/>
        <w:lang w:val="es-ES"/>
      </w:rPr>
      <w:t>DA-acr-11P-09F V</w:t>
    </w:r>
    <w:r w:rsidR="007F6A63" w:rsidRPr="00C02A9A">
      <w:rPr>
        <w:rFonts w:ascii="Arial" w:hAnsi="Arial"/>
        <w:b/>
        <w:bCs/>
        <w:i/>
        <w:sz w:val="16"/>
        <w:szCs w:val="16"/>
        <w:u w:val="single"/>
        <w:lang w:val="es-ES"/>
      </w:rPr>
      <w:t>0</w:t>
    </w:r>
    <w:r w:rsidR="00986738">
      <w:rPr>
        <w:rFonts w:ascii="Arial" w:hAnsi="Arial"/>
        <w:b/>
        <w:bCs/>
        <w:i/>
        <w:sz w:val="16"/>
        <w:szCs w:val="16"/>
        <w:u w:val="single"/>
        <w:lang w:val="es-ES"/>
      </w:rPr>
      <w:t>8</w:t>
    </w:r>
    <w:r w:rsidR="00C4315D" w:rsidRPr="00C02A9A">
      <w:rPr>
        <w:rFonts w:ascii="Arial" w:hAnsi="Arial"/>
        <w:b/>
        <w:bCs/>
        <w:i/>
        <w:sz w:val="16"/>
        <w:szCs w:val="16"/>
        <w:u w:val="single"/>
        <w:lang w:val="es-ES"/>
      </w:rPr>
      <w:t xml:space="preserve"> </w:t>
    </w:r>
    <w:r w:rsidR="00D56395" w:rsidRPr="00C02A9A">
      <w:rPr>
        <w:rFonts w:ascii="Arial" w:hAnsi="Arial"/>
        <w:b/>
        <w:bCs/>
        <w:i/>
        <w:sz w:val="16"/>
        <w:szCs w:val="16"/>
        <w:u w:val="single"/>
        <w:lang w:val="es-ES"/>
      </w:rPr>
      <w:t>(</w:t>
    </w:r>
    <w:r w:rsidR="00253684" w:rsidRPr="00C02A9A">
      <w:rPr>
        <w:rFonts w:ascii="Arial" w:hAnsi="Arial"/>
        <w:b/>
        <w:bCs/>
        <w:i/>
        <w:sz w:val="16"/>
        <w:szCs w:val="16"/>
        <w:u w:val="single"/>
        <w:lang w:val="es-ES"/>
      </w:rPr>
      <w:t>202</w:t>
    </w:r>
    <w:r w:rsidR="00986738">
      <w:rPr>
        <w:rFonts w:ascii="Arial" w:hAnsi="Arial"/>
        <w:b/>
        <w:bCs/>
        <w:i/>
        <w:sz w:val="16"/>
        <w:szCs w:val="16"/>
        <w:u w:val="single"/>
        <w:lang w:val="es-ES"/>
      </w:rPr>
      <w:t>5</w:t>
    </w:r>
    <w:r w:rsidR="00253684" w:rsidRPr="00C02A9A">
      <w:rPr>
        <w:rFonts w:ascii="Arial" w:hAnsi="Arial"/>
        <w:b/>
        <w:bCs/>
        <w:i/>
        <w:sz w:val="16"/>
        <w:szCs w:val="16"/>
        <w:u w:val="single"/>
        <w:lang w:val="es-ES"/>
      </w:rPr>
      <w:t>-0</w:t>
    </w:r>
    <w:r w:rsidR="00986738">
      <w:rPr>
        <w:rFonts w:ascii="Arial" w:hAnsi="Arial"/>
        <w:b/>
        <w:bCs/>
        <w:i/>
        <w:sz w:val="16"/>
        <w:szCs w:val="16"/>
        <w:u w:val="single"/>
        <w:lang w:val="es-ES"/>
      </w:rPr>
      <w:t>2</w:t>
    </w:r>
    <w:r w:rsidR="00253684" w:rsidRPr="00C02A9A">
      <w:rPr>
        <w:rFonts w:ascii="Arial" w:hAnsi="Arial"/>
        <w:b/>
        <w:bCs/>
        <w:i/>
        <w:sz w:val="16"/>
        <w:szCs w:val="16"/>
        <w:u w:val="single"/>
        <w:lang w:val="es-ES"/>
      </w:rPr>
      <w:t>-</w:t>
    </w:r>
    <w:r w:rsidR="00986738">
      <w:rPr>
        <w:rFonts w:ascii="Arial" w:hAnsi="Arial"/>
        <w:b/>
        <w:bCs/>
        <w:i/>
        <w:sz w:val="16"/>
        <w:szCs w:val="16"/>
        <w:u w:val="single"/>
        <w:lang w:val="es-ES"/>
      </w:rPr>
      <w:t>1</w:t>
    </w:r>
    <w:r w:rsidR="007539D8">
      <w:rPr>
        <w:rFonts w:ascii="Arial" w:hAnsi="Arial"/>
        <w:b/>
        <w:bCs/>
        <w:i/>
        <w:sz w:val="16"/>
        <w:szCs w:val="16"/>
        <w:u w:val="single"/>
        <w:lang w:val="es-ES"/>
      </w:rPr>
      <w:t>9</w:t>
    </w:r>
    <w:r w:rsidR="00D56395" w:rsidRPr="00C02A9A">
      <w:rPr>
        <w:rFonts w:ascii="Arial" w:hAnsi="Arial"/>
        <w:b/>
        <w:bCs/>
        <w:i/>
        <w:sz w:val="16"/>
        <w:szCs w:val="16"/>
        <w:u w:val="single"/>
        <w:lang w:val="es-ES"/>
      </w:rPr>
      <w:t>)</w:t>
    </w:r>
    <w:r>
      <w:rPr>
        <w:rFonts w:ascii="Arial" w:hAnsi="Arial"/>
        <w:szCs w:val="18"/>
        <w:lang w:val="es-ES"/>
      </w:rPr>
      <w:tab/>
    </w:r>
    <w:r>
      <w:rPr>
        <w:rFonts w:ascii="Arial" w:hAnsi="Arial"/>
        <w:szCs w:val="18"/>
        <w:lang w:val="es-ES"/>
      </w:rPr>
      <w:tab/>
    </w:r>
    <w:r>
      <w:rPr>
        <w:rFonts w:ascii="Arial" w:hAnsi="Arial"/>
        <w:szCs w:val="18"/>
        <w:lang w:val="es-ES"/>
      </w:rPr>
      <w:tab/>
    </w:r>
    <w:r w:rsidRPr="001A340B">
      <w:rPr>
        <w:rFonts w:ascii="Arial" w:hAnsi="Arial"/>
        <w:szCs w:val="18"/>
      </w:rPr>
      <w:t>Pág.</w:t>
    </w:r>
    <w:r w:rsidRPr="001A340B">
      <w:rPr>
        <w:rFonts w:ascii="Arial" w:hAnsi="Arial"/>
        <w:szCs w:val="18"/>
      </w:rPr>
      <w:fldChar w:fldCharType="begin"/>
    </w:r>
    <w:r w:rsidRPr="001A340B">
      <w:rPr>
        <w:rFonts w:ascii="Arial" w:hAnsi="Arial"/>
        <w:szCs w:val="18"/>
      </w:rPr>
      <w:instrText>PAGE  \* Arabic  \* MERGEFORMAT</w:instrText>
    </w:r>
    <w:r w:rsidRPr="001A340B">
      <w:rPr>
        <w:rFonts w:ascii="Arial" w:hAnsi="Arial"/>
        <w:szCs w:val="18"/>
      </w:rPr>
      <w:fldChar w:fldCharType="separate"/>
    </w:r>
    <w:r w:rsidR="001A15ED" w:rsidRPr="001A15ED">
      <w:rPr>
        <w:rFonts w:ascii="Arial" w:hAnsi="Arial"/>
        <w:noProof/>
        <w:szCs w:val="18"/>
        <w:lang w:val="es-ES"/>
      </w:rPr>
      <w:t>11</w:t>
    </w:r>
    <w:r w:rsidRPr="001A340B">
      <w:rPr>
        <w:rFonts w:ascii="Arial" w:hAnsi="Arial"/>
        <w:szCs w:val="18"/>
      </w:rPr>
      <w:fldChar w:fldCharType="end"/>
    </w:r>
    <w:r w:rsidRPr="001A340B">
      <w:rPr>
        <w:rFonts w:ascii="Arial" w:hAnsi="Arial"/>
        <w:szCs w:val="18"/>
        <w:lang w:val="es-ES"/>
      </w:rPr>
      <w:t xml:space="preserve"> de </w:t>
    </w:r>
    <w:r w:rsidRPr="001A340B">
      <w:rPr>
        <w:rFonts w:ascii="Arial" w:hAnsi="Arial"/>
        <w:szCs w:val="18"/>
      </w:rPr>
      <w:fldChar w:fldCharType="begin"/>
    </w:r>
    <w:r w:rsidRPr="001A340B">
      <w:rPr>
        <w:rFonts w:ascii="Arial" w:hAnsi="Arial"/>
        <w:szCs w:val="18"/>
      </w:rPr>
      <w:instrText>NUMPAGES  \* Arabic  \* MERGEFORMAT</w:instrText>
    </w:r>
    <w:r w:rsidRPr="001A340B">
      <w:rPr>
        <w:rFonts w:ascii="Arial" w:hAnsi="Arial"/>
        <w:szCs w:val="18"/>
      </w:rPr>
      <w:fldChar w:fldCharType="separate"/>
    </w:r>
    <w:r w:rsidR="001A15ED" w:rsidRPr="001A15ED">
      <w:rPr>
        <w:rFonts w:ascii="Arial" w:hAnsi="Arial"/>
        <w:noProof/>
        <w:szCs w:val="18"/>
        <w:lang w:val="es-ES"/>
      </w:rPr>
      <w:t>45</w:t>
    </w:r>
    <w:r w:rsidRPr="001A340B">
      <w:rPr>
        <w:rFonts w:ascii="Arial" w:hAnsi="Arial"/>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3FDFC3" w14:textId="77777777" w:rsidR="00693F8C" w:rsidRDefault="00693F8C">
      <w:r>
        <w:separator/>
      </w:r>
    </w:p>
  </w:footnote>
  <w:footnote w:type="continuationSeparator" w:id="0">
    <w:p w14:paraId="6AED7C83" w14:textId="77777777" w:rsidR="00693F8C" w:rsidRDefault="00693F8C">
      <w:r>
        <w:continuationSeparator/>
      </w:r>
    </w:p>
  </w:footnote>
  <w:footnote w:id="1">
    <w:p w14:paraId="36D3C255" w14:textId="705155CD" w:rsidR="00C02A9A" w:rsidRPr="00C02A9A" w:rsidRDefault="00C02A9A" w:rsidP="00C02A9A">
      <w:pPr>
        <w:pStyle w:val="Piedepgina"/>
        <w:pBdr>
          <w:top w:val="single" w:sz="6" w:space="1" w:color="auto"/>
        </w:pBdr>
        <w:rPr>
          <w:rFonts w:ascii="Arial" w:hAnsi="Arial"/>
          <w:b/>
          <w:bCs/>
          <w:i/>
          <w:iCs/>
          <w:sz w:val="14"/>
          <w:szCs w:val="14"/>
          <w:u w:val="single"/>
          <w:lang w:val="es-ES"/>
        </w:rPr>
      </w:pPr>
      <w:r>
        <w:rPr>
          <w:rStyle w:val="Refdenotaalpie"/>
        </w:rPr>
        <w:footnoteRef/>
      </w:r>
      <w:bookmarkStart w:id="3" w:name="_Hlk171354250"/>
      <w:r w:rsidRPr="00986738">
        <w:rPr>
          <w:rFonts w:ascii="Arial" w:hAnsi="Arial"/>
          <w:sz w:val="14"/>
          <w:szCs w:val="14"/>
          <w:lang w:val="es-ES"/>
        </w:rPr>
        <w:t>Registrar la fecha que incluye el plazo máximo según TDR.</w:t>
      </w:r>
      <w:bookmarkEnd w:id="3"/>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DA5299" w14:textId="58DE1665" w:rsidR="00AB4B52" w:rsidRPr="006A45BC" w:rsidRDefault="00C02A9A" w:rsidP="006A45BC">
    <w:pPr>
      <w:pStyle w:val="Encabezado"/>
      <w:tabs>
        <w:tab w:val="right" w:pos="567"/>
      </w:tabs>
      <w:jc w:val="center"/>
      <w:rPr>
        <w:rFonts w:ascii="Arial" w:hAnsi="Arial"/>
        <w:b/>
        <w:i/>
        <w:sz w:val="24"/>
        <w:u w:val="single"/>
      </w:rPr>
    </w:pPr>
    <w:r>
      <w:rPr>
        <w:noProof/>
      </w:rPr>
      <w:drawing>
        <wp:anchor distT="0" distB="0" distL="114300" distR="114300" simplePos="0" relativeHeight="251656704" behindDoc="0" locked="0" layoutInCell="1" allowOverlap="1" wp14:anchorId="691824BA" wp14:editId="2EDC6A13">
          <wp:simplePos x="0" y="0"/>
          <wp:positionH relativeFrom="column">
            <wp:posOffset>-317500</wp:posOffset>
          </wp:positionH>
          <wp:positionV relativeFrom="paragraph">
            <wp:posOffset>-266065</wp:posOffset>
          </wp:positionV>
          <wp:extent cx="805180" cy="1033780"/>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5180" cy="1033780"/>
                  </a:xfrm>
                  <a:prstGeom prst="rect">
                    <a:avLst/>
                  </a:prstGeom>
                  <a:noFill/>
                  <a:ln>
                    <a:noFill/>
                  </a:ln>
                </pic:spPr>
              </pic:pic>
            </a:graphicData>
          </a:graphic>
          <wp14:sizeRelH relativeFrom="page">
            <wp14:pctWidth>0</wp14:pctWidth>
          </wp14:sizeRelH>
          <wp14:sizeRelV relativeFrom="page">
            <wp14:pctHeight>0</wp14:pctHeight>
          </wp14:sizeRelV>
        </wp:anchor>
      </w:drawing>
    </w:r>
    <w:r w:rsidR="00AB4B52">
      <w:tab/>
    </w:r>
  </w:p>
  <w:p w14:paraId="1A9F98EB" w14:textId="77777777" w:rsidR="00AB4B52" w:rsidRDefault="00AB4B52" w:rsidP="001A340B">
    <w:pPr>
      <w:rPr>
        <w:rFonts w:ascii="Arial" w:hAnsi="Arial" w:cs="Arial"/>
        <w:b/>
        <w:i/>
        <w:sz w:val="24"/>
        <w:u w:val="single"/>
      </w:rPr>
    </w:pPr>
  </w:p>
  <w:p w14:paraId="77BA20F8" w14:textId="77777777" w:rsidR="00AB4B52" w:rsidRPr="008832B3" w:rsidRDefault="00AB4B52" w:rsidP="001A340B">
    <w:pPr>
      <w:jc w:val="center"/>
      <w:rPr>
        <w:rFonts w:ascii="Arial Narrow" w:hAnsi="Arial Narrow" w:cs="Arial"/>
        <w:b/>
        <w:sz w:val="28"/>
        <w:szCs w:val="28"/>
      </w:rPr>
    </w:pPr>
    <w:r w:rsidRPr="008832B3">
      <w:rPr>
        <w:rFonts w:ascii="Arial Narrow" w:hAnsi="Arial Narrow" w:cs="Arial"/>
        <w:b/>
        <w:sz w:val="28"/>
        <w:szCs w:val="28"/>
      </w:rPr>
      <w:t>DIRECCIÓN DE ACREDITACIÓN</w:t>
    </w:r>
  </w:p>
  <w:p w14:paraId="3A8FD3BD" w14:textId="77777777" w:rsidR="00AB4B52" w:rsidRPr="008832B3" w:rsidRDefault="00AB4B52" w:rsidP="001A340B">
    <w:pPr>
      <w:jc w:val="center"/>
      <w:rPr>
        <w:rFonts w:ascii="Arial Narrow" w:hAnsi="Arial Narrow" w:cs="Arial"/>
        <w:b/>
        <w:i/>
        <w:sz w:val="24"/>
        <w:u w:val="single"/>
      </w:rPr>
    </w:pPr>
  </w:p>
  <w:p w14:paraId="3ABAC710" w14:textId="77777777" w:rsidR="00AB4B52" w:rsidRPr="008832B3" w:rsidRDefault="00AB4B52" w:rsidP="00DC7482">
    <w:pPr>
      <w:rPr>
        <w:rFonts w:ascii="Arial Narrow" w:hAnsi="Arial Narrow"/>
      </w:rPr>
    </w:pPr>
    <w:r w:rsidRPr="008832B3">
      <w:rPr>
        <w:rFonts w:ascii="Arial Narrow" w:hAnsi="Arial Narrow"/>
        <w:b/>
        <w:sz w:val="22"/>
      </w:rPr>
      <w:t xml:space="preserve"> </w:t>
    </w:r>
  </w:p>
  <w:tbl>
    <w:tblPr>
      <w:tblW w:w="9781" w:type="dxa"/>
      <w:tblInd w:w="-157" w:type="dxa"/>
      <w:tblLayout w:type="fixed"/>
      <w:tblCellMar>
        <w:left w:w="56" w:type="dxa"/>
        <w:right w:w="56" w:type="dxa"/>
      </w:tblCellMar>
      <w:tblLook w:val="0000" w:firstRow="0" w:lastRow="0" w:firstColumn="0" w:lastColumn="0" w:noHBand="0" w:noVBand="0"/>
    </w:tblPr>
    <w:tblGrid>
      <w:gridCol w:w="6663"/>
      <w:gridCol w:w="3118"/>
    </w:tblGrid>
    <w:tr w:rsidR="00AB4B52" w:rsidRPr="008832B3" w14:paraId="2B817286" w14:textId="77777777" w:rsidTr="00BA121F">
      <w:trPr>
        <w:cantSplit/>
        <w:trHeight w:val="401"/>
      </w:trPr>
      <w:tc>
        <w:tcPr>
          <w:tcW w:w="9781" w:type="dxa"/>
          <w:gridSpan w:val="2"/>
          <w:tcBorders>
            <w:top w:val="double" w:sz="4" w:space="0" w:color="auto"/>
            <w:left w:val="double" w:sz="4" w:space="0" w:color="auto"/>
            <w:right w:val="double" w:sz="4" w:space="0" w:color="auto"/>
          </w:tcBorders>
          <w:vAlign w:val="center"/>
        </w:tcPr>
        <w:p w14:paraId="2A737CA4" w14:textId="77777777" w:rsidR="00AB4B52" w:rsidRPr="008832B3" w:rsidRDefault="00AB4B52" w:rsidP="008D53E4">
          <w:pPr>
            <w:pStyle w:val="Encabezado"/>
            <w:tabs>
              <w:tab w:val="left" w:pos="10800"/>
              <w:tab w:val="left" w:pos="11520"/>
              <w:tab w:val="left" w:pos="12600"/>
            </w:tabs>
            <w:jc w:val="center"/>
            <w:rPr>
              <w:rStyle w:val="Nmerodepgina"/>
              <w:rFonts w:ascii="Arial Narrow" w:hAnsi="Arial Narrow"/>
              <w:sz w:val="22"/>
            </w:rPr>
          </w:pPr>
          <w:r w:rsidRPr="008832B3">
            <w:rPr>
              <w:rStyle w:val="Nmerodepgina"/>
              <w:rFonts w:ascii="Arial Narrow" w:hAnsi="Arial Narrow"/>
              <w:b/>
              <w:sz w:val="20"/>
            </w:rPr>
            <w:t xml:space="preserve">LISTA DE VERIFICACION DOCUMENTARIA /CAMPO </w:t>
          </w:r>
          <w:r w:rsidRPr="008832B3">
            <w:rPr>
              <w:rStyle w:val="Nmerodepgina"/>
              <w:rFonts w:ascii="Arial Narrow" w:hAnsi="Arial Narrow"/>
              <w:b/>
              <w:sz w:val="20"/>
              <w:lang w:val="es-ES"/>
            </w:rPr>
            <w:t>NTP-ISO/IEC 17025:2017</w:t>
          </w:r>
        </w:p>
      </w:tc>
    </w:tr>
    <w:tr w:rsidR="00AB4B52" w:rsidRPr="008832B3" w14:paraId="3E546009" w14:textId="77777777" w:rsidTr="00BA121F">
      <w:trPr>
        <w:cantSplit/>
        <w:trHeight w:val="537"/>
      </w:trPr>
      <w:tc>
        <w:tcPr>
          <w:tcW w:w="6663" w:type="dxa"/>
          <w:tcBorders>
            <w:top w:val="single" w:sz="6" w:space="0" w:color="auto"/>
            <w:left w:val="double" w:sz="4" w:space="0" w:color="auto"/>
            <w:bottom w:val="single" w:sz="6" w:space="0" w:color="auto"/>
          </w:tcBorders>
        </w:tcPr>
        <w:p w14:paraId="20135B71" w14:textId="77777777" w:rsidR="00AB4B52" w:rsidRPr="008832B3" w:rsidRDefault="00AB4B52" w:rsidP="0071328D">
          <w:pPr>
            <w:pStyle w:val="Encabezado"/>
            <w:tabs>
              <w:tab w:val="left" w:pos="10800"/>
              <w:tab w:val="left" w:pos="11520"/>
              <w:tab w:val="left" w:pos="12600"/>
            </w:tabs>
            <w:spacing w:before="120" w:after="120"/>
            <w:jc w:val="both"/>
            <w:rPr>
              <w:rStyle w:val="Nmerodepgina"/>
              <w:rFonts w:ascii="Arial Narrow" w:hAnsi="Arial Narrow"/>
              <w:strike/>
              <w:sz w:val="16"/>
            </w:rPr>
          </w:pPr>
          <w:r w:rsidRPr="008832B3">
            <w:rPr>
              <w:rStyle w:val="Nmerodepgina"/>
              <w:rFonts w:ascii="Arial Narrow" w:hAnsi="Arial Narrow"/>
              <w:b/>
              <w:sz w:val="16"/>
            </w:rPr>
            <w:t xml:space="preserve"> Nombre del Laboratorio:</w:t>
          </w:r>
        </w:p>
      </w:tc>
      <w:tc>
        <w:tcPr>
          <w:tcW w:w="3118" w:type="dxa"/>
          <w:tcBorders>
            <w:top w:val="single" w:sz="6" w:space="0" w:color="auto"/>
            <w:left w:val="double" w:sz="4" w:space="0" w:color="auto"/>
            <w:bottom w:val="single" w:sz="6" w:space="0" w:color="auto"/>
            <w:right w:val="double" w:sz="4" w:space="0" w:color="auto"/>
          </w:tcBorders>
          <w:vAlign w:val="center"/>
        </w:tcPr>
        <w:p w14:paraId="21A7D2F2" w14:textId="77777777" w:rsidR="00AB4B52" w:rsidRPr="008832B3" w:rsidRDefault="00AB4B52" w:rsidP="001A340B">
          <w:pPr>
            <w:pStyle w:val="Encabezado"/>
            <w:tabs>
              <w:tab w:val="left" w:pos="10800"/>
              <w:tab w:val="left" w:pos="11520"/>
              <w:tab w:val="left" w:pos="12600"/>
            </w:tabs>
            <w:spacing w:before="120" w:after="120"/>
            <w:rPr>
              <w:rStyle w:val="Nmerodepgina"/>
              <w:rFonts w:ascii="Arial Narrow" w:hAnsi="Arial Narrow"/>
              <w:strike/>
              <w:sz w:val="16"/>
            </w:rPr>
          </w:pPr>
          <w:r w:rsidRPr="008832B3">
            <w:rPr>
              <w:rStyle w:val="Nmerodepgina"/>
              <w:rFonts w:ascii="Arial Narrow" w:hAnsi="Arial Narrow"/>
              <w:b/>
              <w:sz w:val="16"/>
            </w:rPr>
            <w:t>Nro. Expediente:</w:t>
          </w:r>
        </w:p>
      </w:tc>
    </w:tr>
    <w:tr w:rsidR="001A6A2E" w:rsidRPr="008832B3" w14:paraId="665DE5AB" w14:textId="77777777" w:rsidTr="00BA121F">
      <w:trPr>
        <w:cantSplit/>
        <w:trHeight w:val="537"/>
      </w:trPr>
      <w:tc>
        <w:tcPr>
          <w:tcW w:w="9781" w:type="dxa"/>
          <w:gridSpan w:val="2"/>
          <w:tcBorders>
            <w:top w:val="single" w:sz="6" w:space="0" w:color="auto"/>
            <w:left w:val="double" w:sz="4" w:space="0" w:color="auto"/>
            <w:bottom w:val="double" w:sz="4" w:space="0" w:color="auto"/>
            <w:right w:val="double" w:sz="4" w:space="0" w:color="auto"/>
          </w:tcBorders>
        </w:tcPr>
        <w:p w14:paraId="45F5161B" w14:textId="7DF150F6" w:rsidR="001A6A2E" w:rsidRPr="00DE40F5" w:rsidRDefault="00C02A9A" w:rsidP="001A6A2E">
          <w:pPr>
            <w:pStyle w:val="Encabezado"/>
            <w:tabs>
              <w:tab w:val="left" w:pos="10800"/>
              <w:tab w:val="left" w:pos="11520"/>
              <w:tab w:val="left" w:pos="12600"/>
            </w:tabs>
            <w:spacing w:before="120" w:after="120"/>
            <w:rPr>
              <w:rStyle w:val="Nmerodepgina"/>
              <w:rFonts w:ascii="Arial Narrow" w:hAnsi="Arial Narrow"/>
              <w:b/>
              <w:sz w:val="16"/>
            </w:rPr>
          </w:pPr>
          <w:r w:rsidRPr="00DE40F5">
            <w:rPr>
              <w:rFonts w:ascii="Arial Narrow" w:hAnsi="Arial Narrow"/>
              <w:b/>
              <w:noProof/>
              <w:sz w:val="16"/>
            </w:rPr>
            <mc:AlternateContent>
              <mc:Choice Requires="wps">
                <w:drawing>
                  <wp:anchor distT="0" distB="0" distL="114300" distR="114300" simplePos="0" relativeHeight="251658752" behindDoc="0" locked="0" layoutInCell="1" allowOverlap="1" wp14:anchorId="5E45DCD8" wp14:editId="01CBAE7B">
                    <wp:simplePos x="0" y="0"/>
                    <wp:positionH relativeFrom="column">
                      <wp:posOffset>1753235</wp:posOffset>
                    </wp:positionH>
                    <wp:positionV relativeFrom="paragraph">
                      <wp:posOffset>95885</wp:posOffset>
                    </wp:positionV>
                    <wp:extent cx="95250" cy="90805"/>
                    <wp:effectExtent l="0" t="0" r="0" b="0"/>
                    <wp:wrapNone/>
                    <wp:docPr id="2"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5250"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D6149F" id="Rectangle 6" o:spid="_x0000_s1026" style="position:absolute;margin-left:138.05pt;margin-top:7.55pt;width:7.5pt;height:7.1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xBtbBAIAABMEAAAOAAAAZHJzL2Uyb0RvYy54bWysU9uO2yAQfa/Uf0C8N3aipN1YcVarbFNV&#10;2l6kbT+AYGyjAkMHEif9+g44m00vT1V5QAwDhzNnDqvbozXsoDBocDWfTkrOlJPQaNfV/OuX7asb&#10;zkIUrhEGnKr5SQV+u375YjX4Ss2gB9MoZATiQjX4mvcx+qooguyVFWECXjlKtoBWRAqxKxoUA6Fb&#10;U8zK8nUxADYeQaoQaPd+TPJ1xm9bJeOntg0qMlNz4hbzjHnepblYr0TVofC9lmca4h9YWKEdPXqB&#10;uhdRsD3qP6CslggB2jiRYAtoWy1VroGqmZa/VfPYC69yLSRO8BeZwv+DlR8Pj/4zJurBP4D8FpiD&#10;TS9cp+4QYeiVaOi5aRKqGHyoLhdSEOgq2w0foKHWin2ErMGxRZsAqTp2zFKfLlKrY2SSNpeL2YL6&#10;ISmzLG/KRcYX1dNVjyG+U2BZWtQcqY8ZWhweQkxURPV0JFMHo5utNiYH2O02BtlBUM+3eZzRw/Ux&#10;49gw8sjIv+TCNUSZx98grI5kXqNtzW8uh0SVNHvrmmytKLQZ10TZuLOISbdk0VDtoDmRhgijM+kn&#10;0aIH/MHZQK6sefi+F6g4M+8d9WE5nc+TjXMwX7yZUYDXmd11RjhJUDWPnI3LTRytv/eou55emuba&#10;HdxR71qdlX1mdSZLzsuCn39JsvZ1nE89/+X1TwAAAP//AwBQSwMEFAAGAAgAAAAhAC90o+zdAAAA&#10;CQEAAA8AAABkcnMvZG93bnJldi54bWxMj0FPg0AQhe8m/ofNmHizC6jVIktjNDXx2NKLtwFGQNlZ&#10;wi4t+uudnupp3uS9vPkmW8+2VwcafefYQLyIQBFXru64MbAvNjePoHxArrF3TAZ+yMM6v7zIMK3d&#10;kbd02IVGSQn7FA20IQyp1r5qyaJfuIFYvE83Wgyyjo2uRzxKue11EkVLbbFjudDiQC8tVd+7yRoo&#10;u2SPv9viLbKrzW14n4uv6ePVmOur+fkJVKA5nMNwwhd0yIWpdBPXXvUGkodlLFEx7mVKIFnFIsqT&#10;uAOdZ/r/B/kfAAAA//8DAFBLAQItABQABgAIAAAAIQC2gziS/gAAAOEBAAATAAAAAAAAAAAAAAAA&#10;AAAAAABbQ29udGVudF9UeXBlc10ueG1sUEsBAi0AFAAGAAgAAAAhADj9If/WAAAAlAEAAAsAAAAA&#10;AAAAAAAAAAAALwEAAF9yZWxzLy5yZWxzUEsBAi0AFAAGAAgAAAAhALTEG1sEAgAAEwQAAA4AAAAA&#10;AAAAAAAAAAAALgIAAGRycy9lMm9Eb2MueG1sUEsBAi0AFAAGAAgAAAAhAC90o+zdAAAACQEAAA8A&#10;AAAAAAAAAAAAAAAAXgQAAGRycy9kb3ducmV2LnhtbFBLBQYAAAAABAAEAPMAAABoBQAAAAA=&#10;"/>
                </w:pict>
              </mc:Fallback>
            </mc:AlternateContent>
          </w:r>
          <w:r w:rsidRPr="00DE40F5">
            <w:rPr>
              <w:rFonts w:ascii="Arial Narrow" w:hAnsi="Arial Narrow"/>
              <w:b/>
              <w:noProof/>
              <w:sz w:val="16"/>
            </w:rPr>
            <mc:AlternateContent>
              <mc:Choice Requires="wps">
                <w:drawing>
                  <wp:anchor distT="0" distB="0" distL="114300" distR="114300" simplePos="0" relativeHeight="251657728" behindDoc="0" locked="0" layoutInCell="1" allowOverlap="1" wp14:anchorId="39362C2D" wp14:editId="6A925DE7">
                    <wp:simplePos x="0" y="0"/>
                    <wp:positionH relativeFrom="column">
                      <wp:posOffset>1134745</wp:posOffset>
                    </wp:positionH>
                    <wp:positionV relativeFrom="paragraph">
                      <wp:posOffset>95885</wp:posOffset>
                    </wp:positionV>
                    <wp:extent cx="90805" cy="90805"/>
                    <wp:effectExtent l="0" t="0" r="0" b="0"/>
                    <wp:wrapNone/>
                    <wp:docPr id="1"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908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B6EF2A" id="Rectangle 5" o:spid="_x0000_s1026" style="position:absolute;margin-left:89.35pt;margin-top:7.55pt;width:7.15pt;height:7.1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X1MBAIAABMEAAAOAAAAZHJzL2Uyb0RvYy54bWysU9uO2yAQfa/Uf0C8N3aipM1acVarbFNV&#10;2l6kbT+AYGyjAkMHEif9+g44m00vT1V5QDPMcJg5c1jdHq1hB4VBg6v5dFJyppyERruu5l+/bF8t&#10;OQtRuEYYcKrmJxX47frli9XgKzWDHkyjkBGIC9Xga97H6KuiCLJXVoQJeOUo2AJaEcnFrmhQDIRu&#10;TTEry9fFANh4BKlCoNP7McjXGb9tlYyf2jaoyEzNqbaYd8z7Lu3FeiWqDoXvtTyXIf6hCiu0o0cv&#10;UPciCrZH/QeU1RIhQBsnEmwBbaulyj1QN9Pyt24ee+FV7oXICf5CU/h/sPLj4dF/xlR68A8gvwXm&#10;YNML16k7RBh6JRp6bpqIKgYfqsuF5AS6ynbDB2hotGIfIXNwbNEmQOqOHTPVpwvV6hiZpMObclku&#10;OJMUGc2EL6qnqx5DfKfAsmTUHGmOGVocHkIcU59SculgdLPVxmQHu93GIDsImvk2r1w9dXidZhwb&#10;6PHFbJGRf4mFa4gyr79BWB1JvEbbmi8vSaJKnL11TZZWFNqMNnVn3JnExFuSaKh20JyIQ4RRmfST&#10;yOgBf3A2kCprHr7vBSrOzHtHc7iZzudJxtmZL97MyMHryO46IpwkqJpHzkZzE0fp7z3qrqeXprl3&#10;B3c0u1ZnZp+rOhdLysuzOf+SJO1rP2c9/+X1TwAAAP//AwBQSwMEFAAGAAgAAAAhACKQ7uHeAAAA&#10;CQEAAA8AAABkcnMvZG93bnJldi54bWxMj01Pg0AQhu8m/ofNmHizS6naQlkao6mJx5ZevC3sCFR2&#10;lrBLi/56p6d6mzfz5P3INpPtxAkH3zpSMJ9FIJAqZ1qqFRyK7cMKhA+ajO4coYIf9LDJb28ynRp3&#10;ph2e9qEWbEI+1QqaEPpUSl81aLWfuR6Jf19usDqwHGppBn1mc9vJOIqepdUtcUKje3xtsPrej1ZB&#10;2cYH/bsr3iObbBfhYyqO4+ebUvd308saRMApXGG41OfqkHOn0o1kvOhYL1dLRvl4moO4AMmCx5UK&#10;4uQRZJ7J/wvyPwAAAP//AwBQSwECLQAUAAYACAAAACEAtoM4kv4AAADhAQAAEwAAAAAAAAAAAAAA&#10;AAAAAAAAW0NvbnRlbnRfVHlwZXNdLnhtbFBLAQItABQABgAIAAAAIQA4/SH/1gAAAJQBAAALAAAA&#10;AAAAAAAAAAAAAC8BAABfcmVscy8ucmVsc1BLAQItABQABgAIAAAAIQDVMX1MBAIAABMEAAAOAAAA&#10;AAAAAAAAAAAAAC4CAABkcnMvZTJvRG9jLnhtbFBLAQItABQABgAIAAAAIQAikO7h3gAAAAkBAAAP&#10;AAAAAAAAAAAAAAAAAF4EAABkcnMvZG93bnJldi54bWxQSwUGAAAAAAQABADzAAAAaQUAAAAA&#10;"/>
                </w:pict>
              </mc:Fallback>
            </mc:AlternateContent>
          </w:r>
          <w:r w:rsidR="001A6A2E" w:rsidRPr="00DE40F5">
            <w:rPr>
              <w:rStyle w:val="Nmerodepgina"/>
              <w:rFonts w:ascii="Arial Narrow" w:hAnsi="Arial Narrow"/>
              <w:b/>
              <w:sz w:val="16"/>
            </w:rPr>
            <w:t xml:space="preserve">TIPO DE ALCANCE:     FIJO        </w:t>
          </w:r>
          <w:r w:rsidR="00BB4DF6" w:rsidRPr="00DE40F5">
            <w:rPr>
              <w:rStyle w:val="Nmerodepgina"/>
              <w:rFonts w:ascii="Arial Narrow" w:hAnsi="Arial Narrow"/>
              <w:b/>
              <w:sz w:val="16"/>
            </w:rPr>
            <w:t xml:space="preserve"> </w:t>
          </w:r>
          <w:r w:rsidR="001A6A2E" w:rsidRPr="00DE40F5">
            <w:rPr>
              <w:rStyle w:val="Nmerodepgina"/>
              <w:rFonts w:ascii="Arial Narrow" w:hAnsi="Arial Narrow"/>
              <w:b/>
              <w:sz w:val="16"/>
            </w:rPr>
            <w:t xml:space="preserve"> FLEXIBLE</w:t>
          </w:r>
          <w:r w:rsidR="00BB4DF6" w:rsidRPr="00DE40F5">
            <w:rPr>
              <w:rStyle w:val="Nmerodepgina"/>
              <w:rFonts w:ascii="Arial Narrow" w:hAnsi="Arial Narrow"/>
              <w:b/>
              <w:sz w:val="16"/>
            </w:rPr>
            <w:t xml:space="preserve">  </w:t>
          </w:r>
        </w:p>
      </w:tc>
    </w:tr>
  </w:tbl>
  <w:p w14:paraId="3B40C57C" w14:textId="77777777" w:rsidR="00AB4B52" w:rsidRDefault="00AB4B52">
    <w:pPr>
      <w:ind w:right="-29"/>
      <w:rPr>
        <w:sz w:val="16"/>
      </w:rPr>
    </w:pPr>
  </w:p>
  <w:p w14:paraId="3EE50342" w14:textId="77777777" w:rsidR="00AB4B52" w:rsidRDefault="00AB4B52">
    <w:pPr>
      <w:spacing w:line="60" w:lineRule="exact"/>
      <w:ind w:right="357"/>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D7CA6525"/>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6F169A8"/>
    <w:multiLevelType w:val="multilevel"/>
    <w:tmpl w:val="5A5291E6"/>
    <w:lvl w:ilvl="0">
      <w:start w:val="6"/>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080" w:hanging="1080"/>
      </w:pPr>
      <w:rPr>
        <w:rFonts w:hint="default"/>
      </w:rPr>
    </w:lvl>
  </w:abstractNum>
  <w:abstractNum w:abstractNumId="2" w15:restartNumberingAfterBreak="0">
    <w:nsid w:val="0BE17A06"/>
    <w:multiLevelType w:val="multilevel"/>
    <w:tmpl w:val="0C9E66CC"/>
    <w:lvl w:ilvl="0">
      <w:start w:val="4"/>
      <w:numFmt w:val="decimal"/>
      <w:lvlText w:val="%1."/>
      <w:lvlJc w:val="left"/>
      <w:pPr>
        <w:tabs>
          <w:tab w:val="num" w:pos="786"/>
        </w:tabs>
        <w:ind w:left="786" w:hanging="360"/>
      </w:pPr>
      <w:rPr>
        <w:rFonts w:hint="default"/>
      </w:rPr>
    </w:lvl>
    <w:lvl w:ilvl="1">
      <w:start w:val="1"/>
      <w:numFmt w:val="decimal"/>
      <w:lvlText w:val="%1.%2."/>
      <w:lvlJc w:val="left"/>
      <w:pPr>
        <w:tabs>
          <w:tab w:val="num" w:pos="1000"/>
        </w:tabs>
        <w:ind w:left="1000" w:hanging="432"/>
      </w:pPr>
      <w:rPr>
        <w:rFonts w:hint="default"/>
        <w:b/>
        <w:color w:val="auto"/>
        <w:sz w:val="18"/>
        <w:szCs w:val="18"/>
      </w:rPr>
    </w:lvl>
    <w:lvl w:ilvl="2">
      <w:start w:val="1"/>
      <w:numFmt w:val="decimal"/>
      <w:lvlText w:val="%1.%2.%3."/>
      <w:lvlJc w:val="left"/>
      <w:pPr>
        <w:tabs>
          <w:tab w:val="num" w:pos="1713"/>
        </w:tabs>
        <w:ind w:left="1497" w:hanging="504"/>
      </w:pPr>
      <w:rPr>
        <w:rFonts w:hint="default"/>
        <w:b/>
      </w:rPr>
    </w:lvl>
    <w:lvl w:ilvl="3">
      <w:start w:val="1"/>
      <w:numFmt w:val="decimal"/>
      <w:lvlText w:val="%1.%2.%3.%4."/>
      <w:lvlJc w:val="left"/>
      <w:pPr>
        <w:tabs>
          <w:tab w:val="num" w:pos="2226"/>
        </w:tabs>
        <w:ind w:left="2154" w:hanging="648"/>
      </w:pPr>
      <w:rPr>
        <w:rFonts w:hint="default"/>
      </w:rPr>
    </w:lvl>
    <w:lvl w:ilvl="4">
      <w:start w:val="1"/>
      <w:numFmt w:val="decimal"/>
      <w:lvlText w:val="%1.%2.%3.%4.%5."/>
      <w:lvlJc w:val="left"/>
      <w:pPr>
        <w:tabs>
          <w:tab w:val="num" w:pos="2946"/>
        </w:tabs>
        <w:ind w:left="2658" w:hanging="792"/>
      </w:pPr>
      <w:rPr>
        <w:rFonts w:hint="default"/>
      </w:rPr>
    </w:lvl>
    <w:lvl w:ilvl="5">
      <w:start w:val="1"/>
      <w:numFmt w:val="decimal"/>
      <w:lvlText w:val="%1.%2.%3.%4.%5.%6."/>
      <w:lvlJc w:val="left"/>
      <w:pPr>
        <w:tabs>
          <w:tab w:val="num" w:pos="3306"/>
        </w:tabs>
        <w:ind w:left="3162" w:hanging="936"/>
      </w:pPr>
      <w:rPr>
        <w:rFonts w:hint="default"/>
      </w:rPr>
    </w:lvl>
    <w:lvl w:ilvl="6">
      <w:start w:val="1"/>
      <w:numFmt w:val="decimal"/>
      <w:lvlText w:val="%1.%2.%3.%4.%5.%6.%7."/>
      <w:lvlJc w:val="left"/>
      <w:pPr>
        <w:tabs>
          <w:tab w:val="num" w:pos="4026"/>
        </w:tabs>
        <w:ind w:left="3666" w:hanging="1080"/>
      </w:pPr>
      <w:rPr>
        <w:rFonts w:hint="default"/>
      </w:rPr>
    </w:lvl>
    <w:lvl w:ilvl="7">
      <w:start w:val="1"/>
      <w:numFmt w:val="decimal"/>
      <w:lvlText w:val="%1.%2.%3.%4.%5.%6.%7.%8."/>
      <w:lvlJc w:val="left"/>
      <w:pPr>
        <w:tabs>
          <w:tab w:val="num" w:pos="4386"/>
        </w:tabs>
        <w:ind w:left="4170" w:hanging="1224"/>
      </w:pPr>
      <w:rPr>
        <w:rFonts w:hint="default"/>
      </w:rPr>
    </w:lvl>
    <w:lvl w:ilvl="8">
      <w:start w:val="1"/>
      <w:numFmt w:val="decimal"/>
      <w:lvlText w:val="%1.%2.%3.%4.%5.%6.%7.%8.%9."/>
      <w:lvlJc w:val="left"/>
      <w:pPr>
        <w:tabs>
          <w:tab w:val="num" w:pos="5106"/>
        </w:tabs>
        <w:ind w:left="4746" w:hanging="1440"/>
      </w:pPr>
      <w:rPr>
        <w:rFonts w:hint="default"/>
      </w:rPr>
    </w:lvl>
  </w:abstractNum>
  <w:abstractNum w:abstractNumId="3" w15:restartNumberingAfterBreak="0">
    <w:nsid w:val="0CDC104E"/>
    <w:multiLevelType w:val="multilevel"/>
    <w:tmpl w:val="0B58AD14"/>
    <w:lvl w:ilvl="0">
      <w:start w:val="7"/>
      <w:numFmt w:val="decimal"/>
      <w:lvlText w:val="%1"/>
      <w:lvlJc w:val="left"/>
      <w:pPr>
        <w:ind w:left="360" w:hanging="360"/>
      </w:pPr>
      <w:rPr>
        <w:rFonts w:cs="Times New Roman" w:hint="default"/>
        <w:sz w:val="24"/>
      </w:rPr>
    </w:lvl>
    <w:lvl w:ilvl="1">
      <w:start w:val="2"/>
      <w:numFmt w:val="decimal"/>
      <w:lvlText w:val="%1.%2"/>
      <w:lvlJc w:val="left"/>
      <w:pPr>
        <w:ind w:left="720" w:hanging="720"/>
      </w:pPr>
      <w:rPr>
        <w:rFonts w:cs="Times New Roman" w:hint="default"/>
        <w:sz w:val="18"/>
        <w:szCs w:val="18"/>
      </w:rPr>
    </w:lvl>
    <w:lvl w:ilvl="2">
      <w:start w:val="1"/>
      <w:numFmt w:val="decimal"/>
      <w:lvlText w:val="%1.%2.%3"/>
      <w:lvlJc w:val="left"/>
      <w:pPr>
        <w:ind w:left="720" w:hanging="720"/>
      </w:pPr>
      <w:rPr>
        <w:rFonts w:cs="Times New Roman" w:hint="default"/>
        <w:sz w:val="24"/>
      </w:rPr>
    </w:lvl>
    <w:lvl w:ilvl="3">
      <w:start w:val="1"/>
      <w:numFmt w:val="decimal"/>
      <w:lvlText w:val="%1.%2.%3.%4"/>
      <w:lvlJc w:val="left"/>
      <w:pPr>
        <w:ind w:left="1080" w:hanging="1080"/>
      </w:pPr>
      <w:rPr>
        <w:rFonts w:cs="Times New Roman" w:hint="default"/>
        <w:sz w:val="24"/>
      </w:rPr>
    </w:lvl>
    <w:lvl w:ilvl="4">
      <w:start w:val="1"/>
      <w:numFmt w:val="decimal"/>
      <w:lvlText w:val="%1.%2.%3.%4.%5"/>
      <w:lvlJc w:val="left"/>
      <w:pPr>
        <w:ind w:left="1440" w:hanging="1440"/>
      </w:pPr>
      <w:rPr>
        <w:rFonts w:cs="Times New Roman" w:hint="default"/>
        <w:sz w:val="24"/>
      </w:rPr>
    </w:lvl>
    <w:lvl w:ilvl="5">
      <w:start w:val="1"/>
      <w:numFmt w:val="decimal"/>
      <w:lvlText w:val="%1.%2.%3.%4.%5.%6"/>
      <w:lvlJc w:val="left"/>
      <w:pPr>
        <w:ind w:left="1800" w:hanging="1800"/>
      </w:pPr>
      <w:rPr>
        <w:rFonts w:cs="Times New Roman" w:hint="default"/>
        <w:sz w:val="24"/>
      </w:rPr>
    </w:lvl>
    <w:lvl w:ilvl="6">
      <w:start w:val="1"/>
      <w:numFmt w:val="decimal"/>
      <w:lvlText w:val="%1.%2.%3.%4.%5.%6.%7"/>
      <w:lvlJc w:val="left"/>
      <w:pPr>
        <w:ind w:left="1800" w:hanging="1800"/>
      </w:pPr>
      <w:rPr>
        <w:rFonts w:cs="Times New Roman" w:hint="default"/>
        <w:sz w:val="24"/>
      </w:rPr>
    </w:lvl>
    <w:lvl w:ilvl="7">
      <w:start w:val="1"/>
      <w:numFmt w:val="decimal"/>
      <w:lvlText w:val="%1.%2.%3.%4.%5.%6.%7.%8"/>
      <w:lvlJc w:val="left"/>
      <w:pPr>
        <w:ind w:left="2160" w:hanging="2160"/>
      </w:pPr>
      <w:rPr>
        <w:rFonts w:cs="Times New Roman" w:hint="default"/>
        <w:sz w:val="24"/>
      </w:rPr>
    </w:lvl>
    <w:lvl w:ilvl="8">
      <w:start w:val="1"/>
      <w:numFmt w:val="decimal"/>
      <w:lvlText w:val="%1.%2.%3.%4.%5.%6.%7.%8.%9"/>
      <w:lvlJc w:val="left"/>
      <w:pPr>
        <w:ind w:left="2520" w:hanging="2520"/>
      </w:pPr>
      <w:rPr>
        <w:rFonts w:cs="Times New Roman" w:hint="default"/>
        <w:sz w:val="24"/>
      </w:rPr>
    </w:lvl>
  </w:abstractNum>
  <w:abstractNum w:abstractNumId="4" w15:restartNumberingAfterBreak="0">
    <w:nsid w:val="0D0A6408"/>
    <w:multiLevelType w:val="multilevel"/>
    <w:tmpl w:val="863AEB58"/>
    <w:lvl w:ilvl="0">
      <w:start w:val="5"/>
      <w:numFmt w:val="decimal"/>
      <w:lvlText w:val="%1"/>
      <w:lvlJc w:val="left"/>
      <w:pPr>
        <w:ind w:left="360" w:hanging="360"/>
      </w:pPr>
      <w:rPr>
        <w:rFonts w:hint="default"/>
      </w:rPr>
    </w:lvl>
    <w:lvl w:ilvl="1">
      <w:start w:val="6"/>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0DCF5DF6"/>
    <w:multiLevelType w:val="hybridMultilevel"/>
    <w:tmpl w:val="F758A2D6"/>
    <w:lvl w:ilvl="0" w:tplc="465230A0">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6" w15:restartNumberingAfterBreak="0">
    <w:nsid w:val="1BA07C4A"/>
    <w:multiLevelType w:val="hybridMultilevel"/>
    <w:tmpl w:val="F410A6B2"/>
    <w:lvl w:ilvl="0" w:tplc="465230A0">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7" w15:restartNumberingAfterBreak="0">
    <w:nsid w:val="23441DE8"/>
    <w:multiLevelType w:val="multilevel"/>
    <w:tmpl w:val="1C6CB8DA"/>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080" w:hanging="1080"/>
      </w:pPr>
      <w:rPr>
        <w:rFonts w:hint="default"/>
      </w:rPr>
    </w:lvl>
  </w:abstractNum>
  <w:abstractNum w:abstractNumId="8" w15:restartNumberingAfterBreak="0">
    <w:nsid w:val="24A50921"/>
    <w:multiLevelType w:val="multilevel"/>
    <w:tmpl w:val="E946A886"/>
    <w:lvl w:ilvl="0">
      <w:start w:val="7"/>
      <w:numFmt w:val="decimal"/>
      <w:lvlText w:val="%1"/>
      <w:lvlJc w:val="left"/>
      <w:pPr>
        <w:ind w:left="360" w:hanging="360"/>
      </w:pPr>
      <w:rPr>
        <w:rFonts w:cs="Times New Roman" w:hint="default"/>
      </w:rPr>
    </w:lvl>
    <w:lvl w:ilvl="1">
      <w:start w:val="7"/>
      <w:numFmt w:val="decimal"/>
      <w:lvlText w:val="%1.%2"/>
      <w:lvlJc w:val="left"/>
      <w:pPr>
        <w:ind w:left="360" w:hanging="360"/>
      </w:pPr>
      <w:rPr>
        <w:rFonts w:cs="Times New Roman" w:hint="default"/>
      </w:rPr>
    </w:lvl>
    <w:lvl w:ilvl="2">
      <w:start w:val="1"/>
      <w:numFmt w:val="decimal"/>
      <w:lvlText w:val="%1.%2.%3"/>
      <w:lvlJc w:val="left"/>
      <w:pPr>
        <w:ind w:left="360" w:hanging="36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720" w:hanging="720"/>
      </w:pPr>
      <w:rPr>
        <w:rFonts w:cs="Times New Roman" w:hint="default"/>
      </w:rPr>
    </w:lvl>
    <w:lvl w:ilvl="5">
      <w:start w:val="1"/>
      <w:numFmt w:val="decimal"/>
      <w:lvlText w:val="%1.%2.%3.%4.%5.%6"/>
      <w:lvlJc w:val="left"/>
      <w:pPr>
        <w:ind w:left="720" w:hanging="720"/>
      </w:pPr>
      <w:rPr>
        <w:rFonts w:cs="Times New Roman" w:hint="default"/>
      </w:rPr>
    </w:lvl>
    <w:lvl w:ilvl="6">
      <w:start w:val="1"/>
      <w:numFmt w:val="decimal"/>
      <w:lvlText w:val="%1.%2.%3.%4.%5.%6.%7"/>
      <w:lvlJc w:val="left"/>
      <w:pPr>
        <w:ind w:left="1080" w:hanging="1080"/>
      </w:pPr>
      <w:rPr>
        <w:rFonts w:cs="Times New Roman" w:hint="default"/>
      </w:rPr>
    </w:lvl>
    <w:lvl w:ilvl="7">
      <w:start w:val="1"/>
      <w:numFmt w:val="decimal"/>
      <w:lvlText w:val="%1.%2.%3.%4.%5.%6.%7.%8"/>
      <w:lvlJc w:val="left"/>
      <w:pPr>
        <w:ind w:left="1080" w:hanging="1080"/>
      </w:pPr>
      <w:rPr>
        <w:rFonts w:cs="Times New Roman" w:hint="default"/>
      </w:rPr>
    </w:lvl>
    <w:lvl w:ilvl="8">
      <w:start w:val="1"/>
      <w:numFmt w:val="decimal"/>
      <w:lvlText w:val="%1.%2.%3.%4.%5.%6.%7.%8.%9"/>
      <w:lvlJc w:val="left"/>
      <w:pPr>
        <w:ind w:left="1080" w:hanging="1080"/>
      </w:pPr>
      <w:rPr>
        <w:rFonts w:cs="Times New Roman" w:hint="default"/>
      </w:rPr>
    </w:lvl>
  </w:abstractNum>
  <w:abstractNum w:abstractNumId="9" w15:restartNumberingAfterBreak="0">
    <w:nsid w:val="2B644B57"/>
    <w:multiLevelType w:val="hybridMultilevel"/>
    <w:tmpl w:val="1684405A"/>
    <w:lvl w:ilvl="0" w:tplc="465230A0">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0" w15:restartNumberingAfterBreak="0">
    <w:nsid w:val="31CF11AB"/>
    <w:multiLevelType w:val="hybridMultilevel"/>
    <w:tmpl w:val="EA10F0C0"/>
    <w:lvl w:ilvl="0" w:tplc="280A0017">
      <w:start w:val="1"/>
      <w:numFmt w:val="lowerLetter"/>
      <w:lvlText w:val="%1)"/>
      <w:lvlJc w:val="left"/>
      <w:pPr>
        <w:ind w:left="1152" w:hanging="360"/>
      </w:pPr>
      <w:rPr>
        <w:rFonts w:hint="default"/>
      </w:rPr>
    </w:lvl>
    <w:lvl w:ilvl="1" w:tplc="280A0019">
      <w:start w:val="1"/>
      <w:numFmt w:val="lowerLetter"/>
      <w:lvlText w:val="%2."/>
      <w:lvlJc w:val="left"/>
      <w:pPr>
        <w:ind w:left="1872" w:hanging="360"/>
      </w:pPr>
    </w:lvl>
    <w:lvl w:ilvl="2" w:tplc="280A001B" w:tentative="1">
      <w:start w:val="1"/>
      <w:numFmt w:val="lowerRoman"/>
      <w:lvlText w:val="%3."/>
      <w:lvlJc w:val="right"/>
      <w:pPr>
        <w:ind w:left="2592" w:hanging="180"/>
      </w:pPr>
    </w:lvl>
    <w:lvl w:ilvl="3" w:tplc="280A000F" w:tentative="1">
      <w:start w:val="1"/>
      <w:numFmt w:val="decimal"/>
      <w:lvlText w:val="%4."/>
      <w:lvlJc w:val="left"/>
      <w:pPr>
        <w:ind w:left="3312" w:hanging="360"/>
      </w:pPr>
    </w:lvl>
    <w:lvl w:ilvl="4" w:tplc="280A0019" w:tentative="1">
      <w:start w:val="1"/>
      <w:numFmt w:val="lowerLetter"/>
      <w:lvlText w:val="%5."/>
      <w:lvlJc w:val="left"/>
      <w:pPr>
        <w:ind w:left="4032" w:hanging="360"/>
      </w:pPr>
    </w:lvl>
    <w:lvl w:ilvl="5" w:tplc="280A001B" w:tentative="1">
      <w:start w:val="1"/>
      <w:numFmt w:val="lowerRoman"/>
      <w:lvlText w:val="%6."/>
      <w:lvlJc w:val="right"/>
      <w:pPr>
        <w:ind w:left="4752" w:hanging="180"/>
      </w:pPr>
    </w:lvl>
    <w:lvl w:ilvl="6" w:tplc="280A000F" w:tentative="1">
      <w:start w:val="1"/>
      <w:numFmt w:val="decimal"/>
      <w:lvlText w:val="%7."/>
      <w:lvlJc w:val="left"/>
      <w:pPr>
        <w:ind w:left="5472" w:hanging="360"/>
      </w:pPr>
    </w:lvl>
    <w:lvl w:ilvl="7" w:tplc="280A0019" w:tentative="1">
      <w:start w:val="1"/>
      <w:numFmt w:val="lowerLetter"/>
      <w:lvlText w:val="%8."/>
      <w:lvlJc w:val="left"/>
      <w:pPr>
        <w:ind w:left="6192" w:hanging="360"/>
      </w:pPr>
    </w:lvl>
    <w:lvl w:ilvl="8" w:tplc="280A001B" w:tentative="1">
      <w:start w:val="1"/>
      <w:numFmt w:val="lowerRoman"/>
      <w:lvlText w:val="%9."/>
      <w:lvlJc w:val="right"/>
      <w:pPr>
        <w:ind w:left="6912" w:hanging="180"/>
      </w:pPr>
    </w:lvl>
  </w:abstractNum>
  <w:abstractNum w:abstractNumId="11" w15:restartNumberingAfterBreak="0">
    <w:nsid w:val="340150B8"/>
    <w:multiLevelType w:val="hybridMultilevel"/>
    <w:tmpl w:val="CED44318"/>
    <w:lvl w:ilvl="0" w:tplc="465230A0">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2" w15:restartNumberingAfterBreak="0">
    <w:nsid w:val="43960B99"/>
    <w:multiLevelType w:val="multilevel"/>
    <w:tmpl w:val="EA5AFFDC"/>
    <w:lvl w:ilvl="0">
      <w:start w:val="4"/>
      <w:numFmt w:val="decimal"/>
      <w:lvlText w:val="%1."/>
      <w:lvlJc w:val="left"/>
      <w:pPr>
        <w:tabs>
          <w:tab w:val="num" w:pos="786"/>
        </w:tabs>
        <w:ind w:left="786" w:hanging="360"/>
      </w:pPr>
      <w:rPr>
        <w:rFonts w:hint="default"/>
      </w:rPr>
    </w:lvl>
    <w:lvl w:ilvl="1">
      <w:start w:val="1"/>
      <w:numFmt w:val="decimal"/>
      <w:lvlText w:val="%1.%2."/>
      <w:lvlJc w:val="left"/>
      <w:pPr>
        <w:tabs>
          <w:tab w:val="num" w:pos="1000"/>
        </w:tabs>
        <w:ind w:left="1000" w:hanging="432"/>
      </w:pPr>
      <w:rPr>
        <w:rFonts w:hint="default"/>
        <w:b/>
        <w:strike w:val="0"/>
        <w:color w:val="auto"/>
        <w:sz w:val="18"/>
        <w:szCs w:val="18"/>
      </w:rPr>
    </w:lvl>
    <w:lvl w:ilvl="2">
      <w:start w:val="1"/>
      <w:numFmt w:val="decimal"/>
      <w:lvlText w:val="%1.%2.%3."/>
      <w:lvlJc w:val="left"/>
      <w:pPr>
        <w:tabs>
          <w:tab w:val="num" w:pos="1713"/>
        </w:tabs>
        <w:ind w:left="1497" w:hanging="504"/>
      </w:pPr>
      <w:rPr>
        <w:rFonts w:hint="default"/>
        <w:b/>
      </w:rPr>
    </w:lvl>
    <w:lvl w:ilvl="3">
      <w:start w:val="1"/>
      <w:numFmt w:val="decimal"/>
      <w:lvlText w:val="%1.%2.%3.%4."/>
      <w:lvlJc w:val="left"/>
      <w:pPr>
        <w:tabs>
          <w:tab w:val="num" w:pos="2226"/>
        </w:tabs>
        <w:ind w:left="2154" w:hanging="648"/>
      </w:pPr>
      <w:rPr>
        <w:rFonts w:hint="default"/>
      </w:rPr>
    </w:lvl>
    <w:lvl w:ilvl="4">
      <w:start w:val="1"/>
      <w:numFmt w:val="decimal"/>
      <w:lvlText w:val="%1.%2.%3.%4.%5."/>
      <w:lvlJc w:val="left"/>
      <w:pPr>
        <w:tabs>
          <w:tab w:val="num" w:pos="2946"/>
        </w:tabs>
        <w:ind w:left="2658" w:hanging="792"/>
      </w:pPr>
      <w:rPr>
        <w:rFonts w:hint="default"/>
      </w:rPr>
    </w:lvl>
    <w:lvl w:ilvl="5">
      <w:start w:val="1"/>
      <w:numFmt w:val="decimal"/>
      <w:lvlText w:val="%1.%2.%3.%4.%5.%6."/>
      <w:lvlJc w:val="left"/>
      <w:pPr>
        <w:tabs>
          <w:tab w:val="num" w:pos="3306"/>
        </w:tabs>
        <w:ind w:left="3162" w:hanging="936"/>
      </w:pPr>
      <w:rPr>
        <w:rFonts w:hint="default"/>
      </w:rPr>
    </w:lvl>
    <w:lvl w:ilvl="6">
      <w:start w:val="1"/>
      <w:numFmt w:val="decimal"/>
      <w:lvlText w:val="%1.%2.%3.%4.%5.%6.%7."/>
      <w:lvlJc w:val="left"/>
      <w:pPr>
        <w:tabs>
          <w:tab w:val="num" w:pos="4026"/>
        </w:tabs>
        <w:ind w:left="3666" w:hanging="1080"/>
      </w:pPr>
      <w:rPr>
        <w:rFonts w:hint="default"/>
      </w:rPr>
    </w:lvl>
    <w:lvl w:ilvl="7">
      <w:start w:val="1"/>
      <w:numFmt w:val="decimal"/>
      <w:lvlText w:val="%1.%2.%3.%4.%5.%6.%7.%8."/>
      <w:lvlJc w:val="left"/>
      <w:pPr>
        <w:tabs>
          <w:tab w:val="num" w:pos="4386"/>
        </w:tabs>
        <w:ind w:left="4170" w:hanging="1224"/>
      </w:pPr>
      <w:rPr>
        <w:rFonts w:hint="default"/>
      </w:rPr>
    </w:lvl>
    <w:lvl w:ilvl="8">
      <w:start w:val="1"/>
      <w:numFmt w:val="decimal"/>
      <w:lvlText w:val="%1.%2.%3.%4.%5.%6.%7.%8.%9."/>
      <w:lvlJc w:val="left"/>
      <w:pPr>
        <w:tabs>
          <w:tab w:val="num" w:pos="5106"/>
        </w:tabs>
        <w:ind w:left="4746" w:hanging="1440"/>
      </w:pPr>
      <w:rPr>
        <w:rFonts w:hint="default"/>
      </w:rPr>
    </w:lvl>
  </w:abstractNum>
  <w:abstractNum w:abstractNumId="13" w15:restartNumberingAfterBreak="0">
    <w:nsid w:val="43E8709D"/>
    <w:multiLevelType w:val="hybridMultilevel"/>
    <w:tmpl w:val="0E786432"/>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14" w15:restartNumberingAfterBreak="0">
    <w:nsid w:val="44217398"/>
    <w:multiLevelType w:val="multilevel"/>
    <w:tmpl w:val="9D94BA82"/>
    <w:lvl w:ilvl="0">
      <w:start w:val="7"/>
      <w:numFmt w:val="decimal"/>
      <w:lvlText w:val="%1"/>
      <w:lvlJc w:val="left"/>
      <w:pPr>
        <w:ind w:left="360" w:hanging="360"/>
      </w:pPr>
      <w:rPr>
        <w:rFonts w:cs="Times New Roman" w:hint="default"/>
      </w:rPr>
    </w:lvl>
    <w:lvl w:ilvl="1">
      <w:start w:val="2"/>
      <w:numFmt w:val="decimal"/>
      <w:lvlText w:val="%1.%2"/>
      <w:lvlJc w:val="left"/>
      <w:pPr>
        <w:ind w:left="360" w:hanging="360"/>
      </w:pPr>
      <w:rPr>
        <w:rFonts w:cs="Times New Roman" w:hint="default"/>
        <w:b w:val="0"/>
        <w:bCs w:val="0"/>
        <w:i/>
        <w:iCs/>
        <w:u w:val="none"/>
      </w:rPr>
    </w:lvl>
    <w:lvl w:ilvl="2">
      <w:start w:val="1"/>
      <w:numFmt w:val="decimal"/>
      <w:lvlText w:val="%1.%2.%3"/>
      <w:lvlJc w:val="left"/>
      <w:pPr>
        <w:ind w:left="360" w:hanging="36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720" w:hanging="720"/>
      </w:pPr>
      <w:rPr>
        <w:rFonts w:cs="Times New Roman" w:hint="default"/>
      </w:rPr>
    </w:lvl>
    <w:lvl w:ilvl="5">
      <w:start w:val="1"/>
      <w:numFmt w:val="decimal"/>
      <w:lvlText w:val="%1.%2.%3.%4.%5.%6"/>
      <w:lvlJc w:val="left"/>
      <w:pPr>
        <w:ind w:left="720" w:hanging="720"/>
      </w:pPr>
      <w:rPr>
        <w:rFonts w:cs="Times New Roman" w:hint="default"/>
      </w:rPr>
    </w:lvl>
    <w:lvl w:ilvl="6">
      <w:start w:val="1"/>
      <w:numFmt w:val="decimal"/>
      <w:lvlText w:val="%1.%2.%3.%4.%5.%6.%7"/>
      <w:lvlJc w:val="left"/>
      <w:pPr>
        <w:ind w:left="1080" w:hanging="1080"/>
      </w:pPr>
      <w:rPr>
        <w:rFonts w:cs="Times New Roman" w:hint="default"/>
      </w:rPr>
    </w:lvl>
    <w:lvl w:ilvl="7">
      <w:start w:val="1"/>
      <w:numFmt w:val="decimal"/>
      <w:lvlText w:val="%1.%2.%3.%4.%5.%6.%7.%8"/>
      <w:lvlJc w:val="left"/>
      <w:pPr>
        <w:ind w:left="1080" w:hanging="1080"/>
      </w:pPr>
      <w:rPr>
        <w:rFonts w:cs="Times New Roman" w:hint="default"/>
      </w:rPr>
    </w:lvl>
    <w:lvl w:ilvl="8">
      <w:start w:val="1"/>
      <w:numFmt w:val="decimal"/>
      <w:lvlText w:val="%1.%2.%3.%4.%5.%6.%7.%8.%9"/>
      <w:lvlJc w:val="left"/>
      <w:pPr>
        <w:ind w:left="1080" w:hanging="1080"/>
      </w:pPr>
      <w:rPr>
        <w:rFonts w:cs="Times New Roman" w:hint="default"/>
      </w:rPr>
    </w:lvl>
  </w:abstractNum>
  <w:abstractNum w:abstractNumId="15" w15:restartNumberingAfterBreak="0">
    <w:nsid w:val="493546A3"/>
    <w:multiLevelType w:val="multilevel"/>
    <w:tmpl w:val="2C6ED0F6"/>
    <w:lvl w:ilvl="0">
      <w:start w:val="7"/>
      <w:numFmt w:val="decimal"/>
      <w:lvlText w:val="%1"/>
      <w:lvlJc w:val="left"/>
      <w:pPr>
        <w:ind w:left="465" w:hanging="465"/>
      </w:pPr>
      <w:rPr>
        <w:rFonts w:cs="Times New Roman" w:hint="default"/>
        <w:sz w:val="24"/>
      </w:rPr>
    </w:lvl>
    <w:lvl w:ilvl="1">
      <w:start w:val="11"/>
      <w:numFmt w:val="decimal"/>
      <w:lvlText w:val="%1.%2"/>
      <w:lvlJc w:val="left"/>
      <w:pPr>
        <w:ind w:left="1428" w:hanging="720"/>
      </w:pPr>
      <w:rPr>
        <w:rFonts w:cs="Times New Roman" w:hint="default"/>
        <w:sz w:val="18"/>
        <w:szCs w:val="18"/>
      </w:rPr>
    </w:lvl>
    <w:lvl w:ilvl="2">
      <w:start w:val="1"/>
      <w:numFmt w:val="decimal"/>
      <w:lvlText w:val="%1.%2.%3"/>
      <w:lvlJc w:val="left"/>
      <w:pPr>
        <w:ind w:left="2136" w:hanging="720"/>
      </w:pPr>
      <w:rPr>
        <w:rFonts w:cs="Times New Roman" w:hint="default"/>
        <w:sz w:val="24"/>
      </w:rPr>
    </w:lvl>
    <w:lvl w:ilvl="3">
      <w:start w:val="1"/>
      <w:numFmt w:val="decimal"/>
      <w:lvlText w:val="%1.%2.%3.%4"/>
      <w:lvlJc w:val="left"/>
      <w:pPr>
        <w:ind w:left="3204" w:hanging="1080"/>
      </w:pPr>
      <w:rPr>
        <w:rFonts w:cs="Times New Roman" w:hint="default"/>
        <w:sz w:val="24"/>
      </w:rPr>
    </w:lvl>
    <w:lvl w:ilvl="4">
      <w:start w:val="1"/>
      <w:numFmt w:val="decimal"/>
      <w:lvlText w:val="%1.%2.%3.%4.%5"/>
      <w:lvlJc w:val="left"/>
      <w:pPr>
        <w:ind w:left="4272" w:hanging="1440"/>
      </w:pPr>
      <w:rPr>
        <w:rFonts w:cs="Times New Roman" w:hint="default"/>
        <w:sz w:val="24"/>
      </w:rPr>
    </w:lvl>
    <w:lvl w:ilvl="5">
      <w:start w:val="1"/>
      <w:numFmt w:val="decimal"/>
      <w:lvlText w:val="%1.%2.%3.%4.%5.%6"/>
      <w:lvlJc w:val="left"/>
      <w:pPr>
        <w:ind w:left="5340" w:hanging="1800"/>
      </w:pPr>
      <w:rPr>
        <w:rFonts w:cs="Times New Roman" w:hint="default"/>
        <w:sz w:val="24"/>
      </w:rPr>
    </w:lvl>
    <w:lvl w:ilvl="6">
      <w:start w:val="1"/>
      <w:numFmt w:val="decimal"/>
      <w:lvlText w:val="%1.%2.%3.%4.%5.%6.%7"/>
      <w:lvlJc w:val="left"/>
      <w:pPr>
        <w:ind w:left="6048" w:hanging="1800"/>
      </w:pPr>
      <w:rPr>
        <w:rFonts w:cs="Times New Roman" w:hint="default"/>
        <w:sz w:val="24"/>
      </w:rPr>
    </w:lvl>
    <w:lvl w:ilvl="7">
      <w:start w:val="1"/>
      <w:numFmt w:val="decimal"/>
      <w:lvlText w:val="%1.%2.%3.%4.%5.%6.%7.%8"/>
      <w:lvlJc w:val="left"/>
      <w:pPr>
        <w:ind w:left="7116" w:hanging="2160"/>
      </w:pPr>
      <w:rPr>
        <w:rFonts w:cs="Times New Roman" w:hint="default"/>
        <w:sz w:val="24"/>
      </w:rPr>
    </w:lvl>
    <w:lvl w:ilvl="8">
      <w:start w:val="1"/>
      <w:numFmt w:val="decimal"/>
      <w:lvlText w:val="%1.%2.%3.%4.%5.%6.%7.%8.%9"/>
      <w:lvlJc w:val="left"/>
      <w:pPr>
        <w:ind w:left="8184" w:hanging="2520"/>
      </w:pPr>
      <w:rPr>
        <w:rFonts w:cs="Times New Roman" w:hint="default"/>
        <w:sz w:val="24"/>
      </w:rPr>
    </w:lvl>
  </w:abstractNum>
  <w:abstractNum w:abstractNumId="16" w15:restartNumberingAfterBreak="0">
    <w:nsid w:val="66A05350"/>
    <w:multiLevelType w:val="multilevel"/>
    <w:tmpl w:val="E79293EA"/>
    <w:lvl w:ilvl="0">
      <w:start w:val="6"/>
      <w:numFmt w:val="decimal"/>
      <w:lvlText w:val="%1"/>
      <w:lvlJc w:val="left"/>
      <w:pPr>
        <w:ind w:left="360" w:hanging="360"/>
      </w:pPr>
      <w:rPr>
        <w:rFonts w:hint="default"/>
      </w:rPr>
    </w:lvl>
    <w:lvl w:ilvl="1">
      <w:start w:val="6"/>
      <w:numFmt w:val="decimal"/>
      <w:lvlText w:val="%1.%2"/>
      <w:lvlJc w:val="left"/>
      <w:pPr>
        <w:ind w:left="360" w:hanging="360"/>
      </w:pPr>
      <w:rPr>
        <w:rFonts w:hint="default"/>
        <w:strike w:val="0"/>
        <w:u w:val="none"/>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080" w:hanging="1080"/>
      </w:pPr>
      <w:rPr>
        <w:rFonts w:hint="default"/>
      </w:rPr>
    </w:lvl>
  </w:abstractNum>
  <w:abstractNum w:abstractNumId="17" w15:restartNumberingAfterBreak="0">
    <w:nsid w:val="6A230462"/>
    <w:multiLevelType w:val="multilevel"/>
    <w:tmpl w:val="6FB6FBAC"/>
    <w:lvl w:ilvl="0">
      <w:start w:val="6"/>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720" w:hanging="36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080" w:hanging="72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440" w:hanging="1080"/>
      </w:pPr>
      <w:rPr>
        <w:rFonts w:hint="default"/>
      </w:rPr>
    </w:lvl>
    <w:lvl w:ilvl="8">
      <w:start w:val="1"/>
      <w:numFmt w:val="decimal"/>
      <w:isLgl/>
      <w:lvlText w:val="%1.%2.%3.%4.%5.%6.%7.%8.%9"/>
      <w:lvlJc w:val="left"/>
      <w:pPr>
        <w:ind w:left="1440" w:hanging="1080"/>
      </w:pPr>
      <w:rPr>
        <w:rFonts w:hint="default"/>
      </w:rPr>
    </w:lvl>
  </w:abstractNum>
  <w:abstractNum w:abstractNumId="18" w15:restartNumberingAfterBreak="0">
    <w:nsid w:val="6A267EA4"/>
    <w:multiLevelType w:val="multilevel"/>
    <w:tmpl w:val="7A2A2694"/>
    <w:lvl w:ilvl="0">
      <w:start w:val="6"/>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720" w:hanging="36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080" w:hanging="72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440" w:hanging="1080"/>
      </w:pPr>
      <w:rPr>
        <w:rFonts w:hint="default"/>
      </w:rPr>
    </w:lvl>
    <w:lvl w:ilvl="8">
      <w:start w:val="1"/>
      <w:numFmt w:val="decimal"/>
      <w:isLgl/>
      <w:lvlText w:val="%1.%2.%3.%4.%5.%6.%7.%8.%9"/>
      <w:lvlJc w:val="left"/>
      <w:pPr>
        <w:ind w:left="1440" w:hanging="1080"/>
      </w:pPr>
      <w:rPr>
        <w:rFonts w:hint="default"/>
      </w:rPr>
    </w:lvl>
  </w:abstractNum>
  <w:abstractNum w:abstractNumId="19" w15:restartNumberingAfterBreak="0">
    <w:nsid w:val="70054BD3"/>
    <w:multiLevelType w:val="multilevel"/>
    <w:tmpl w:val="516883D8"/>
    <w:lvl w:ilvl="0">
      <w:start w:val="8"/>
      <w:numFmt w:val="decimal"/>
      <w:lvlText w:val="%1"/>
      <w:lvlJc w:val="left"/>
      <w:pPr>
        <w:ind w:left="360" w:hanging="360"/>
      </w:pPr>
      <w:rPr>
        <w:rFonts w:cs="Times New Roman" w:hint="default"/>
        <w:sz w:val="24"/>
      </w:rPr>
    </w:lvl>
    <w:lvl w:ilvl="1">
      <w:start w:val="7"/>
      <w:numFmt w:val="decimal"/>
      <w:lvlText w:val="%1.%2"/>
      <w:lvlJc w:val="left"/>
      <w:pPr>
        <w:ind w:left="720" w:hanging="720"/>
      </w:pPr>
      <w:rPr>
        <w:rFonts w:cs="Times New Roman" w:hint="default"/>
        <w:strike w:val="0"/>
        <w:sz w:val="18"/>
        <w:szCs w:val="18"/>
        <w:u w:val="none"/>
      </w:rPr>
    </w:lvl>
    <w:lvl w:ilvl="2">
      <w:start w:val="1"/>
      <w:numFmt w:val="decimal"/>
      <w:lvlText w:val="%1.%2.%3"/>
      <w:lvlJc w:val="left"/>
      <w:pPr>
        <w:ind w:left="1572" w:hanging="720"/>
      </w:pPr>
      <w:rPr>
        <w:rFonts w:cs="Times New Roman" w:hint="default"/>
        <w:sz w:val="24"/>
      </w:rPr>
    </w:lvl>
    <w:lvl w:ilvl="3">
      <w:start w:val="1"/>
      <w:numFmt w:val="decimal"/>
      <w:lvlText w:val="%1.%2.%3.%4"/>
      <w:lvlJc w:val="left"/>
      <w:pPr>
        <w:ind w:left="2358" w:hanging="1080"/>
      </w:pPr>
      <w:rPr>
        <w:rFonts w:cs="Times New Roman" w:hint="default"/>
        <w:sz w:val="24"/>
      </w:rPr>
    </w:lvl>
    <w:lvl w:ilvl="4">
      <w:start w:val="1"/>
      <w:numFmt w:val="decimal"/>
      <w:lvlText w:val="%1.%2.%3.%4.%5"/>
      <w:lvlJc w:val="left"/>
      <w:pPr>
        <w:ind w:left="3144" w:hanging="1440"/>
      </w:pPr>
      <w:rPr>
        <w:rFonts w:cs="Times New Roman" w:hint="default"/>
        <w:sz w:val="24"/>
      </w:rPr>
    </w:lvl>
    <w:lvl w:ilvl="5">
      <w:start w:val="1"/>
      <w:numFmt w:val="decimal"/>
      <w:lvlText w:val="%1.%2.%3.%4.%5.%6"/>
      <w:lvlJc w:val="left"/>
      <w:pPr>
        <w:ind w:left="3930" w:hanging="1800"/>
      </w:pPr>
      <w:rPr>
        <w:rFonts w:cs="Times New Roman" w:hint="default"/>
        <w:sz w:val="24"/>
      </w:rPr>
    </w:lvl>
    <w:lvl w:ilvl="6">
      <w:start w:val="1"/>
      <w:numFmt w:val="decimal"/>
      <w:lvlText w:val="%1.%2.%3.%4.%5.%6.%7"/>
      <w:lvlJc w:val="left"/>
      <w:pPr>
        <w:ind w:left="4356" w:hanging="1800"/>
      </w:pPr>
      <w:rPr>
        <w:rFonts w:cs="Times New Roman" w:hint="default"/>
        <w:sz w:val="24"/>
      </w:rPr>
    </w:lvl>
    <w:lvl w:ilvl="7">
      <w:start w:val="1"/>
      <w:numFmt w:val="decimal"/>
      <w:lvlText w:val="%1.%2.%3.%4.%5.%6.%7.%8"/>
      <w:lvlJc w:val="left"/>
      <w:pPr>
        <w:ind w:left="5142" w:hanging="2160"/>
      </w:pPr>
      <w:rPr>
        <w:rFonts w:cs="Times New Roman" w:hint="default"/>
        <w:sz w:val="24"/>
      </w:rPr>
    </w:lvl>
    <w:lvl w:ilvl="8">
      <w:start w:val="1"/>
      <w:numFmt w:val="decimal"/>
      <w:lvlText w:val="%1.%2.%3.%4.%5.%6.%7.%8.%9"/>
      <w:lvlJc w:val="left"/>
      <w:pPr>
        <w:ind w:left="5928" w:hanging="2520"/>
      </w:pPr>
      <w:rPr>
        <w:rFonts w:cs="Times New Roman" w:hint="default"/>
        <w:sz w:val="24"/>
      </w:rPr>
    </w:lvl>
  </w:abstractNum>
  <w:abstractNum w:abstractNumId="20" w15:restartNumberingAfterBreak="0">
    <w:nsid w:val="782F71EE"/>
    <w:multiLevelType w:val="hybridMultilevel"/>
    <w:tmpl w:val="68389A50"/>
    <w:lvl w:ilvl="0" w:tplc="8EFCF0AC">
      <w:start w:val="1"/>
      <w:numFmt w:val="decimal"/>
      <w:lvlText w:val="%1."/>
      <w:lvlJc w:val="left"/>
      <w:pPr>
        <w:ind w:left="360" w:hanging="360"/>
      </w:pPr>
      <w:rPr>
        <w:b w:val="0"/>
        <w:strike w:val="0"/>
        <w:u w:val="none"/>
      </w:rPr>
    </w:lvl>
    <w:lvl w:ilvl="1" w:tplc="280A0019" w:tentative="1">
      <w:start w:val="1"/>
      <w:numFmt w:val="lowerLetter"/>
      <w:lvlText w:val="%2."/>
      <w:lvlJc w:val="left"/>
      <w:pPr>
        <w:ind w:left="1080" w:hanging="360"/>
      </w:pPr>
    </w:lvl>
    <w:lvl w:ilvl="2" w:tplc="280A001B" w:tentative="1">
      <w:start w:val="1"/>
      <w:numFmt w:val="lowerRoman"/>
      <w:lvlText w:val="%3."/>
      <w:lvlJc w:val="right"/>
      <w:pPr>
        <w:ind w:left="1800" w:hanging="180"/>
      </w:pPr>
    </w:lvl>
    <w:lvl w:ilvl="3" w:tplc="280A000F" w:tentative="1">
      <w:start w:val="1"/>
      <w:numFmt w:val="decimal"/>
      <w:lvlText w:val="%4."/>
      <w:lvlJc w:val="left"/>
      <w:pPr>
        <w:ind w:left="2520" w:hanging="360"/>
      </w:pPr>
    </w:lvl>
    <w:lvl w:ilvl="4" w:tplc="280A0019" w:tentative="1">
      <w:start w:val="1"/>
      <w:numFmt w:val="lowerLetter"/>
      <w:lvlText w:val="%5."/>
      <w:lvlJc w:val="left"/>
      <w:pPr>
        <w:ind w:left="3240" w:hanging="360"/>
      </w:pPr>
    </w:lvl>
    <w:lvl w:ilvl="5" w:tplc="280A001B" w:tentative="1">
      <w:start w:val="1"/>
      <w:numFmt w:val="lowerRoman"/>
      <w:lvlText w:val="%6."/>
      <w:lvlJc w:val="right"/>
      <w:pPr>
        <w:ind w:left="3960" w:hanging="180"/>
      </w:pPr>
    </w:lvl>
    <w:lvl w:ilvl="6" w:tplc="280A000F" w:tentative="1">
      <w:start w:val="1"/>
      <w:numFmt w:val="decimal"/>
      <w:lvlText w:val="%7."/>
      <w:lvlJc w:val="left"/>
      <w:pPr>
        <w:ind w:left="4680" w:hanging="360"/>
      </w:pPr>
    </w:lvl>
    <w:lvl w:ilvl="7" w:tplc="280A0019" w:tentative="1">
      <w:start w:val="1"/>
      <w:numFmt w:val="lowerLetter"/>
      <w:lvlText w:val="%8."/>
      <w:lvlJc w:val="left"/>
      <w:pPr>
        <w:ind w:left="5400" w:hanging="360"/>
      </w:pPr>
    </w:lvl>
    <w:lvl w:ilvl="8" w:tplc="280A001B" w:tentative="1">
      <w:start w:val="1"/>
      <w:numFmt w:val="lowerRoman"/>
      <w:lvlText w:val="%9."/>
      <w:lvlJc w:val="right"/>
      <w:pPr>
        <w:ind w:left="6120" w:hanging="180"/>
      </w:pPr>
    </w:lvl>
  </w:abstractNum>
  <w:num w:numId="1" w16cid:durableId="405616461">
    <w:abstractNumId w:val="20"/>
  </w:num>
  <w:num w:numId="2" w16cid:durableId="1067193051">
    <w:abstractNumId w:val="4"/>
  </w:num>
  <w:num w:numId="3" w16cid:durableId="482240244">
    <w:abstractNumId w:val="5"/>
  </w:num>
  <w:num w:numId="4" w16cid:durableId="1979720197">
    <w:abstractNumId w:val="9"/>
  </w:num>
  <w:num w:numId="5" w16cid:durableId="1371490068">
    <w:abstractNumId w:val="6"/>
  </w:num>
  <w:num w:numId="6" w16cid:durableId="296186478">
    <w:abstractNumId w:val="11"/>
  </w:num>
  <w:num w:numId="7" w16cid:durableId="634332595">
    <w:abstractNumId w:val="1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60139837">
    <w:abstractNumId w:val="7"/>
    <w:lvlOverride w:ilvl="0">
      <w:startOverride w:val="4"/>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483621680">
    <w:abstractNumId w:val="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924752083">
    <w:abstractNumId w:val="17"/>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355424842">
    <w:abstractNumId w:val="18"/>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02581933">
    <w:abstractNumId w:val="1"/>
    <w:lvlOverride w:ilvl="0">
      <w:startOverride w:val="6"/>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625352152">
    <w:abstractNumId w:val="16"/>
    <w:lvlOverride w:ilvl="0">
      <w:startOverride w:val="6"/>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251742718">
    <w:abstractNumId w:val="3"/>
    <w:lvlOverride w:ilvl="0">
      <w:startOverride w:val="7"/>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203904574">
    <w:abstractNumId w:val="14"/>
    <w:lvlOverride w:ilvl="0">
      <w:startOverride w:val="7"/>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466825391">
    <w:abstractNumId w:val="8"/>
    <w:lvlOverride w:ilvl="0">
      <w:startOverride w:val="7"/>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984501574">
    <w:abstractNumId w:val="15"/>
    <w:lvlOverride w:ilvl="0">
      <w:startOverride w:val="7"/>
    </w:lvlOverride>
    <w:lvlOverride w:ilvl="1">
      <w:startOverride w:val="1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97649101">
    <w:abstractNumId w:val="19"/>
    <w:lvlOverride w:ilvl="0">
      <w:startOverride w:val="8"/>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289824392">
    <w:abstractNumId w:val="10"/>
  </w:num>
  <w:num w:numId="20" w16cid:durableId="567039016">
    <w:abstractNumId w:val="13"/>
  </w:num>
  <w:num w:numId="21" w16cid:durableId="1482117081">
    <w:abstractNumId w:val="0"/>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2A8A"/>
    <w:rsid w:val="00002E93"/>
    <w:rsid w:val="000042F0"/>
    <w:rsid w:val="000060BA"/>
    <w:rsid w:val="00006BB7"/>
    <w:rsid w:val="00006D18"/>
    <w:rsid w:val="00007867"/>
    <w:rsid w:val="00012960"/>
    <w:rsid w:val="0001640D"/>
    <w:rsid w:val="0002001A"/>
    <w:rsid w:val="000211DD"/>
    <w:rsid w:val="00022E6F"/>
    <w:rsid w:val="00024C5B"/>
    <w:rsid w:val="00026436"/>
    <w:rsid w:val="00030540"/>
    <w:rsid w:val="00032338"/>
    <w:rsid w:val="0003489E"/>
    <w:rsid w:val="00036193"/>
    <w:rsid w:val="00036D9F"/>
    <w:rsid w:val="00037A2E"/>
    <w:rsid w:val="00041E7D"/>
    <w:rsid w:val="0004243B"/>
    <w:rsid w:val="00042C61"/>
    <w:rsid w:val="00043286"/>
    <w:rsid w:val="00043EA7"/>
    <w:rsid w:val="000446AA"/>
    <w:rsid w:val="00046E98"/>
    <w:rsid w:val="00046FA4"/>
    <w:rsid w:val="00054CD4"/>
    <w:rsid w:val="000572D3"/>
    <w:rsid w:val="0005771C"/>
    <w:rsid w:val="0006208B"/>
    <w:rsid w:val="00071D67"/>
    <w:rsid w:val="00072252"/>
    <w:rsid w:val="00082E96"/>
    <w:rsid w:val="000832CE"/>
    <w:rsid w:val="00091A1F"/>
    <w:rsid w:val="00091B39"/>
    <w:rsid w:val="000936D9"/>
    <w:rsid w:val="000939DB"/>
    <w:rsid w:val="00095AF2"/>
    <w:rsid w:val="00096C92"/>
    <w:rsid w:val="000A041B"/>
    <w:rsid w:val="000A0B55"/>
    <w:rsid w:val="000A24C8"/>
    <w:rsid w:val="000A39CA"/>
    <w:rsid w:val="000A5A21"/>
    <w:rsid w:val="000A6037"/>
    <w:rsid w:val="000A63F8"/>
    <w:rsid w:val="000B105D"/>
    <w:rsid w:val="000B120A"/>
    <w:rsid w:val="000B13F3"/>
    <w:rsid w:val="000B344E"/>
    <w:rsid w:val="000B4DAB"/>
    <w:rsid w:val="000B5B06"/>
    <w:rsid w:val="000B5F21"/>
    <w:rsid w:val="000B645A"/>
    <w:rsid w:val="000C22AD"/>
    <w:rsid w:val="000C25D8"/>
    <w:rsid w:val="000C591E"/>
    <w:rsid w:val="000C7678"/>
    <w:rsid w:val="000D1453"/>
    <w:rsid w:val="000D290F"/>
    <w:rsid w:val="000D4268"/>
    <w:rsid w:val="000D4349"/>
    <w:rsid w:val="000D4496"/>
    <w:rsid w:val="000D5526"/>
    <w:rsid w:val="000D67B5"/>
    <w:rsid w:val="000D735E"/>
    <w:rsid w:val="000D796E"/>
    <w:rsid w:val="000E0332"/>
    <w:rsid w:val="000E1FF7"/>
    <w:rsid w:val="000E686B"/>
    <w:rsid w:val="000F2365"/>
    <w:rsid w:val="000F3935"/>
    <w:rsid w:val="000F5C30"/>
    <w:rsid w:val="000F6D30"/>
    <w:rsid w:val="001025C0"/>
    <w:rsid w:val="00103BEA"/>
    <w:rsid w:val="001043B4"/>
    <w:rsid w:val="00104614"/>
    <w:rsid w:val="001048DE"/>
    <w:rsid w:val="001056CE"/>
    <w:rsid w:val="001107EE"/>
    <w:rsid w:val="001126E2"/>
    <w:rsid w:val="00112C2D"/>
    <w:rsid w:val="0011470B"/>
    <w:rsid w:val="00116B68"/>
    <w:rsid w:val="00116B70"/>
    <w:rsid w:val="00116CB2"/>
    <w:rsid w:val="00117057"/>
    <w:rsid w:val="001170DB"/>
    <w:rsid w:val="0012132A"/>
    <w:rsid w:val="001214A0"/>
    <w:rsid w:val="00123B9E"/>
    <w:rsid w:val="00124DF3"/>
    <w:rsid w:val="00127E54"/>
    <w:rsid w:val="001303D7"/>
    <w:rsid w:val="001303EF"/>
    <w:rsid w:val="001312AB"/>
    <w:rsid w:val="00131D5E"/>
    <w:rsid w:val="001321C9"/>
    <w:rsid w:val="001349C2"/>
    <w:rsid w:val="00143F78"/>
    <w:rsid w:val="00154FD9"/>
    <w:rsid w:val="0015559E"/>
    <w:rsid w:val="001562D8"/>
    <w:rsid w:val="00156BD0"/>
    <w:rsid w:val="00160C2F"/>
    <w:rsid w:val="0016469F"/>
    <w:rsid w:val="00165F32"/>
    <w:rsid w:val="00166EAE"/>
    <w:rsid w:val="001675FD"/>
    <w:rsid w:val="00171159"/>
    <w:rsid w:val="001714CE"/>
    <w:rsid w:val="00171DB3"/>
    <w:rsid w:val="00174BE4"/>
    <w:rsid w:val="001811DE"/>
    <w:rsid w:val="00181AEF"/>
    <w:rsid w:val="00184013"/>
    <w:rsid w:val="0018532E"/>
    <w:rsid w:val="00186002"/>
    <w:rsid w:val="00186A12"/>
    <w:rsid w:val="00191D48"/>
    <w:rsid w:val="00192543"/>
    <w:rsid w:val="00192623"/>
    <w:rsid w:val="00195CE3"/>
    <w:rsid w:val="0019606C"/>
    <w:rsid w:val="001A1439"/>
    <w:rsid w:val="001A15ED"/>
    <w:rsid w:val="001A2AD4"/>
    <w:rsid w:val="001A340B"/>
    <w:rsid w:val="001A3EE1"/>
    <w:rsid w:val="001A63C6"/>
    <w:rsid w:val="001A6A2E"/>
    <w:rsid w:val="001B0152"/>
    <w:rsid w:val="001B292A"/>
    <w:rsid w:val="001B3A09"/>
    <w:rsid w:val="001B7593"/>
    <w:rsid w:val="001C0973"/>
    <w:rsid w:val="001C2F0E"/>
    <w:rsid w:val="001C3885"/>
    <w:rsid w:val="001C4D6E"/>
    <w:rsid w:val="001C6CC2"/>
    <w:rsid w:val="001D36CE"/>
    <w:rsid w:val="001D54F3"/>
    <w:rsid w:val="001D582B"/>
    <w:rsid w:val="001D5DEC"/>
    <w:rsid w:val="001E05F8"/>
    <w:rsid w:val="001E2725"/>
    <w:rsid w:val="001E4431"/>
    <w:rsid w:val="001E5500"/>
    <w:rsid w:val="001E69FE"/>
    <w:rsid w:val="001F1BB2"/>
    <w:rsid w:val="001F29C8"/>
    <w:rsid w:val="001F33F9"/>
    <w:rsid w:val="001F3DB5"/>
    <w:rsid w:val="001F6A1B"/>
    <w:rsid w:val="00200E9F"/>
    <w:rsid w:val="00201774"/>
    <w:rsid w:val="00203563"/>
    <w:rsid w:val="002067FB"/>
    <w:rsid w:val="00206AD7"/>
    <w:rsid w:val="00207760"/>
    <w:rsid w:val="00210A1F"/>
    <w:rsid w:val="00212054"/>
    <w:rsid w:val="002150EB"/>
    <w:rsid w:val="0021612A"/>
    <w:rsid w:val="00216FF1"/>
    <w:rsid w:val="00217B10"/>
    <w:rsid w:val="002243DF"/>
    <w:rsid w:val="0022442A"/>
    <w:rsid w:val="002250BB"/>
    <w:rsid w:val="0022542B"/>
    <w:rsid w:val="00226EAB"/>
    <w:rsid w:val="0023547D"/>
    <w:rsid w:val="00235531"/>
    <w:rsid w:val="0023716A"/>
    <w:rsid w:val="002372AA"/>
    <w:rsid w:val="00240A96"/>
    <w:rsid w:val="00240AF3"/>
    <w:rsid w:val="00240E16"/>
    <w:rsid w:val="00244E71"/>
    <w:rsid w:val="00245A98"/>
    <w:rsid w:val="00245CB0"/>
    <w:rsid w:val="00246386"/>
    <w:rsid w:val="00246A5B"/>
    <w:rsid w:val="002504BA"/>
    <w:rsid w:val="00250861"/>
    <w:rsid w:val="00250F83"/>
    <w:rsid w:val="00252070"/>
    <w:rsid w:val="00252FB4"/>
    <w:rsid w:val="00253684"/>
    <w:rsid w:val="00253DC0"/>
    <w:rsid w:val="0025404A"/>
    <w:rsid w:val="0025437A"/>
    <w:rsid w:val="0025477F"/>
    <w:rsid w:val="00255C0F"/>
    <w:rsid w:val="00257A46"/>
    <w:rsid w:val="00261E36"/>
    <w:rsid w:val="002656A2"/>
    <w:rsid w:val="00266BF5"/>
    <w:rsid w:val="00270B6B"/>
    <w:rsid w:val="002714D1"/>
    <w:rsid w:val="00273681"/>
    <w:rsid w:val="002736B3"/>
    <w:rsid w:val="00273A56"/>
    <w:rsid w:val="00276643"/>
    <w:rsid w:val="002766DB"/>
    <w:rsid w:val="002775EA"/>
    <w:rsid w:val="002807F6"/>
    <w:rsid w:val="002826D7"/>
    <w:rsid w:val="00282805"/>
    <w:rsid w:val="002842E3"/>
    <w:rsid w:val="00284A67"/>
    <w:rsid w:val="0028541F"/>
    <w:rsid w:val="002858D7"/>
    <w:rsid w:val="00285AC9"/>
    <w:rsid w:val="00286381"/>
    <w:rsid w:val="002873C0"/>
    <w:rsid w:val="00291905"/>
    <w:rsid w:val="002935F8"/>
    <w:rsid w:val="00293C26"/>
    <w:rsid w:val="00296AEF"/>
    <w:rsid w:val="002971F1"/>
    <w:rsid w:val="00297A5C"/>
    <w:rsid w:val="00297E82"/>
    <w:rsid w:val="00297F0D"/>
    <w:rsid w:val="002A1665"/>
    <w:rsid w:val="002A3BC3"/>
    <w:rsid w:val="002A4E0B"/>
    <w:rsid w:val="002A5CC6"/>
    <w:rsid w:val="002A7177"/>
    <w:rsid w:val="002A794E"/>
    <w:rsid w:val="002A7FD3"/>
    <w:rsid w:val="002B38A8"/>
    <w:rsid w:val="002B4794"/>
    <w:rsid w:val="002B7DEB"/>
    <w:rsid w:val="002C0BFE"/>
    <w:rsid w:val="002C0F9A"/>
    <w:rsid w:val="002C18FC"/>
    <w:rsid w:val="002C326D"/>
    <w:rsid w:val="002C63E9"/>
    <w:rsid w:val="002C768A"/>
    <w:rsid w:val="002D060B"/>
    <w:rsid w:val="002D5577"/>
    <w:rsid w:val="002D786E"/>
    <w:rsid w:val="002D7F18"/>
    <w:rsid w:val="002E17D6"/>
    <w:rsid w:val="002E485C"/>
    <w:rsid w:val="002E6C4F"/>
    <w:rsid w:val="002E729D"/>
    <w:rsid w:val="002F14F2"/>
    <w:rsid w:val="002F3C06"/>
    <w:rsid w:val="002F4CD6"/>
    <w:rsid w:val="002F568B"/>
    <w:rsid w:val="002F63E6"/>
    <w:rsid w:val="002F7190"/>
    <w:rsid w:val="002F7693"/>
    <w:rsid w:val="003014BD"/>
    <w:rsid w:val="0030213C"/>
    <w:rsid w:val="003030C9"/>
    <w:rsid w:val="00304553"/>
    <w:rsid w:val="00305BD5"/>
    <w:rsid w:val="00306E35"/>
    <w:rsid w:val="00307B46"/>
    <w:rsid w:val="00315278"/>
    <w:rsid w:val="00316082"/>
    <w:rsid w:val="00316692"/>
    <w:rsid w:val="00317582"/>
    <w:rsid w:val="0032116C"/>
    <w:rsid w:val="00321DD1"/>
    <w:rsid w:val="00323703"/>
    <w:rsid w:val="00323C05"/>
    <w:rsid w:val="00332BF8"/>
    <w:rsid w:val="00332F0E"/>
    <w:rsid w:val="00336E94"/>
    <w:rsid w:val="003372BF"/>
    <w:rsid w:val="00344719"/>
    <w:rsid w:val="00355C68"/>
    <w:rsid w:val="0036277E"/>
    <w:rsid w:val="00363765"/>
    <w:rsid w:val="00365035"/>
    <w:rsid w:val="00372CFA"/>
    <w:rsid w:val="00373F1B"/>
    <w:rsid w:val="00375976"/>
    <w:rsid w:val="00380DA0"/>
    <w:rsid w:val="00381740"/>
    <w:rsid w:val="00382679"/>
    <w:rsid w:val="003858A7"/>
    <w:rsid w:val="00390ECD"/>
    <w:rsid w:val="003946D2"/>
    <w:rsid w:val="0039500B"/>
    <w:rsid w:val="003A1389"/>
    <w:rsid w:val="003A60F1"/>
    <w:rsid w:val="003B047A"/>
    <w:rsid w:val="003B1A70"/>
    <w:rsid w:val="003B2021"/>
    <w:rsid w:val="003B379B"/>
    <w:rsid w:val="003B5F1D"/>
    <w:rsid w:val="003B719A"/>
    <w:rsid w:val="003B7D3E"/>
    <w:rsid w:val="003C02E2"/>
    <w:rsid w:val="003C32F8"/>
    <w:rsid w:val="003C50D9"/>
    <w:rsid w:val="003C59EA"/>
    <w:rsid w:val="003C6D6C"/>
    <w:rsid w:val="003D0D15"/>
    <w:rsid w:val="003D3012"/>
    <w:rsid w:val="003D3A87"/>
    <w:rsid w:val="003D5CA4"/>
    <w:rsid w:val="003E2742"/>
    <w:rsid w:val="003E44DB"/>
    <w:rsid w:val="003E6FC4"/>
    <w:rsid w:val="003F1487"/>
    <w:rsid w:val="003F69E4"/>
    <w:rsid w:val="004042AD"/>
    <w:rsid w:val="00404FC1"/>
    <w:rsid w:val="004076C7"/>
    <w:rsid w:val="004126EB"/>
    <w:rsid w:val="00415AE2"/>
    <w:rsid w:val="00415D72"/>
    <w:rsid w:val="00416121"/>
    <w:rsid w:val="00416F19"/>
    <w:rsid w:val="004207D7"/>
    <w:rsid w:val="00421DF2"/>
    <w:rsid w:val="00426BF0"/>
    <w:rsid w:val="00434099"/>
    <w:rsid w:val="00434EF0"/>
    <w:rsid w:val="00435303"/>
    <w:rsid w:val="00435C15"/>
    <w:rsid w:val="004367E9"/>
    <w:rsid w:val="004427F1"/>
    <w:rsid w:val="004440A6"/>
    <w:rsid w:val="00446C76"/>
    <w:rsid w:val="004470B1"/>
    <w:rsid w:val="0045326E"/>
    <w:rsid w:val="004551B9"/>
    <w:rsid w:val="0045589B"/>
    <w:rsid w:val="004562C2"/>
    <w:rsid w:val="00461785"/>
    <w:rsid w:val="0046279E"/>
    <w:rsid w:val="00467C60"/>
    <w:rsid w:val="00467DF1"/>
    <w:rsid w:val="00471E35"/>
    <w:rsid w:val="00472988"/>
    <w:rsid w:val="00472A8A"/>
    <w:rsid w:val="0047328D"/>
    <w:rsid w:val="00473F3F"/>
    <w:rsid w:val="0048106A"/>
    <w:rsid w:val="00484CD8"/>
    <w:rsid w:val="0048566F"/>
    <w:rsid w:val="00485EE3"/>
    <w:rsid w:val="00491471"/>
    <w:rsid w:val="004943E6"/>
    <w:rsid w:val="0049456D"/>
    <w:rsid w:val="00495F92"/>
    <w:rsid w:val="004968BB"/>
    <w:rsid w:val="004A0ACF"/>
    <w:rsid w:val="004A61A8"/>
    <w:rsid w:val="004B16F3"/>
    <w:rsid w:val="004B40B6"/>
    <w:rsid w:val="004B6BC5"/>
    <w:rsid w:val="004B781F"/>
    <w:rsid w:val="004C34CF"/>
    <w:rsid w:val="004C3AF6"/>
    <w:rsid w:val="004C3FE1"/>
    <w:rsid w:val="004C41A1"/>
    <w:rsid w:val="004C500C"/>
    <w:rsid w:val="004C531A"/>
    <w:rsid w:val="004C5BC1"/>
    <w:rsid w:val="004C7807"/>
    <w:rsid w:val="004D09FE"/>
    <w:rsid w:val="004D374B"/>
    <w:rsid w:val="004D5732"/>
    <w:rsid w:val="004D59D2"/>
    <w:rsid w:val="004E4882"/>
    <w:rsid w:val="004E5F1D"/>
    <w:rsid w:val="004F1B8B"/>
    <w:rsid w:val="004F264A"/>
    <w:rsid w:val="004F2E98"/>
    <w:rsid w:val="004F3EB6"/>
    <w:rsid w:val="004F6C89"/>
    <w:rsid w:val="004F70E9"/>
    <w:rsid w:val="004F7512"/>
    <w:rsid w:val="00501F45"/>
    <w:rsid w:val="0050425E"/>
    <w:rsid w:val="005105B5"/>
    <w:rsid w:val="00510A44"/>
    <w:rsid w:val="005112ED"/>
    <w:rsid w:val="00511E9A"/>
    <w:rsid w:val="00520FA6"/>
    <w:rsid w:val="005213E0"/>
    <w:rsid w:val="0052219F"/>
    <w:rsid w:val="00524395"/>
    <w:rsid w:val="0052444B"/>
    <w:rsid w:val="00531022"/>
    <w:rsid w:val="00532B13"/>
    <w:rsid w:val="005332FE"/>
    <w:rsid w:val="00533D15"/>
    <w:rsid w:val="005353F9"/>
    <w:rsid w:val="005355D0"/>
    <w:rsid w:val="005355D1"/>
    <w:rsid w:val="00536557"/>
    <w:rsid w:val="0053749B"/>
    <w:rsid w:val="00541336"/>
    <w:rsid w:val="00542452"/>
    <w:rsid w:val="00545487"/>
    <w:rsid w:val="00545746"/>
    <w:rsid w:val="00551CE6"/>
    <w:rsid w:val="0055404C"/>
    <w:rsid w:val="0056319F"/>
    <w:rsid w:val="0056373F"/>
    <w:rsid w:val="00564B58"/>
    <w:rsid w:val="00570CD3"/>
    <w:rsid w:val="00571BC2"/>
    <w:rsid w:val="00572962"/>
    <w:rsid w:val="00573EB1"/>
    <w:rsid w:val="00574737"/>
    <w:rsid w:val="00574B9C"/>
    <w:rsid w:val="00575D26"/>
    <w:rsid w:val="00576FA3"/>
    <w:rsid w:val="00581622"/>
    <w:rsid w:val="00582EBF"/>
    <w:rsid w:val="00583978"/>
    <w:rsid w:val="005869F7"/>
    <w:rsid w:val="00587A6E"/>
    <w:rsid w:val="00590109"/>
    <w:rsid w:val="00593454"/>
    <w:rsid w:val="005952BE"/>
    <w:rsid w:val="0059552C"/>
    <w:rsid w:val="005A1CD8"/>
    <w:rsid w:val="005A3723"/>
    <w:rsid w:val="005A4940"/>
    <w:rsid w:val="005A51E1"/>
    <w:rsid w:val="005A564F"/>
    <w:rsid w:val="005A5A3D"/>
    <w:rsid w:val="005A69C4"/>
    <w:rsid w:val="005A6F2F"/>
    <w:rsid w:val="005B0A02"/>
    <w:rsid w:val="005B15B4"/>
    <w:rsid w:val="005B6E83"/>
    <w:rsid w:val="005B7B5D"/>
    <w:rsid w:val="005C2D48"/>
    <w:rsid w:val="005D0168"/>
    <w:rsid w:val="005D13D8"/>
    <w:rsid w:val="005D13F6"/>
    <w:rsid w:val="005D5362"/>
    <w:rsid w:val="005D62A1"/>
    <w:rsid w:val="005E0585"/>
    <w:rsid w:val="005E3942"/>
    <w:rsid w:val="005E5B60"/>
    <w:rsid w:val="005E69A0"/>
    <w:rsid w:val="005E6C9F"/>
    <w:rsid w:val="005E74FF"/>
    <w:rsid w:val="005F0A65"/>
    <w:rsid w:val="005F0B6B"/>
    <w:rsid w:val="005F1048"/>
    <w:rsid w:val="005F12DF"/>
    <w:rsid w:val="005F13E7"/>
    <w:rsid w:val="005F1954"/>
    <w:rsid w:val="005F570E"/>
    <w:rsid w:val="005F687D"/>
    <w:rsid w:val="005F6CA0"/>
    <w:rsid w:val="006006A8"/>
    <w:rsid w:val="00600740"/>
    <w:rsid w:val="00601CD2"/>
    <w:rsid w:val="00606F76"/>
    <w:rsid w:val="00612E5E"/>
    <w:rsid w:val="00613AC1"/>
    <w:rsid w:val="00615D11"/>
    <w:rsid w:val="006174A9"/>
    <w:rsid w:val="00617FE4"/>
    <w:rsid w:val="00620196"/>
    <w:rsid w:val="006239D9"/>
    <w:rsid w:val="00624309"/>
    <w:rsid w:val="00627CBF"/>
    <w:rsid w:val="00633DC8"/>
    <w:rsid w:val="00634B8E"/>
    <w:rsid w:val="00635735"/>
    <w:rsid w:val="0064018A"/>
    <w:rsid w:val="006415E2"/>
    <w:rsid w:val="0064251E"/>
    <w:rsid w:val="00642E13"/>
    <w:rsid w:val="00643770"/>
    <w:rsid w:val="00651F00"/>
    <w:rsid w:val="00655805"/>
    <w:rsid w:val="00655A29"/>
    <w:rsid w:val="00656111"/>
    <w:rsid w:val="00656C29"/>
    <w:rsid w:val="00657DFB"/>
    <w:rsid w:val="0066008F"/>
    <w:rsid w:val="0066304C"/>
    <w:rsid w:val="006675EA"/>
    <w:rsid w:val="00670255"/>
    <w:rsid w:val="0067105B"/>
    <w:rsid w:val="00673E5B"/>
    <w:rsid w:val="006762B3"/>
    <w:rsid w:val="0067688B"/>
    <w:rsid w:val="00677B0B"/>
    <w:rsid w:val="00681D09"/>
    <w:rsid w:val="00681FAA"/>
    <w:rsid w:val="006826F6"/>
    <w:rsid w:val="006907C1"/>
    <w:rsid w:val="00692618"/>
    <w:rsid w:val="006939F0"/>
    <w:rsid w:val="00693F8C"/>
    <w:rsid w:val="00694997"/>
    <w:rsid w:val="006949F5"/>
    <w:rsid w:val="00695C88"/>
    <w:rsid w:val="006A1495"/>
    <w:rsid w:val="006A261F"/>
    <w:rsid w:val="006A3CC6"/>
    <w:rsid w:val="006A40C7"/>
    <w:rsid w:val="006A41D7"/>
    <w:rsid w:val="006A45BC"/>
    <w:rsid w:val="006A5890"/>
    <w:rsid w:val="006A599B"/>
    <w:rsid w:val="006B2E9B"/>
    <w:rsid w:val="006B35E5"/>
    <w:rsid w:val="006B5FAF"/>
    <w:rsid w:val="006B7A35"/>
    <w:rsid w:val="006C1F5E"/>
    <w:rsid w:val="006C2F46"/>
    <w:rsid w:val="006C3B2D"/>
    <w:rsid w:val="006C694E"/>
    <w:rsid w:val="006D17F6"/>
    <w:rsid w:val="006D25DC"/>
    <w:rsid w:val="006D3AFB"/>
    <w:rsid w:val="006D5496"/>
    <w:rsid w:val="006D5DE6"/>
    <w:rsid w:val="006D5EAE"/>
    <w:rsid w:val="006E0110"/>
    <w:rsid w:val="006E094C"/>
    <w:rsid w:val="006E1A6A"/>
    <w:rsid w:val="006E2908"/>
    <w:rsid w:val="006E3533"/>
    <w:rsid w:val="006E4B0A"/>
    <w:rsid w:val="006E7990"/>
    <w:rsid w:val="006F1A01"/>
    <w:rsid w:val="006F260A"/>
    <w:rsid w:val="006F28EF"/>
    <w:rsid w:val="006F3C59"/>
    <w:rsid w:val="00700136"/>
    <w:rsid w:val="007009B2"/>
    <w:rsid w:val="00705544"/>
    <w:rsid w:val="0071328D"/>
    <w:rsid w:val="00714451"/>
    <w:rsid w:val="007152BF"/>
    <w:rsid w:val="007173E2"/>
    <w:rsid w:val="00717898"/>
    <w:rsid w:val="00721551"/>
    <w:rsid w:val="0072704A"/>
    <w:rsid w:val="00727452"/>
    <w:rsid w:val="00731BA8"/>
    <w:rsid w:val="00734938"/>
    <w:rsid w:val="007357D5"/>
    <w:rsid w:val="00741A93"/>
    <w:rsid w:val="00745EEF"/>
    <w:rsid w:val="007501FF"/>
    <w:rsid w:val="00750AA8"/>
    <w:rsid w:val="007539D8"/>
    <w:rsid w:val="00753B79"/>
    <w:rsid w:val="007559BD"/>
    <w:rsid w:val="007564AA"/>
    <w:rsid w:val="00761235"/>
    <w:rsid w:val="00763A4C"/>
    <w:rsid w:val="0076653A"/>
    <w:rsid w:val="00766BE6"/>
    <w:rsid w:val="00775F85"/>
    <w:rsid w:val="007761ED"/>
    <w:rsid w:val="00776622"/>
    <w:rsid w:val="00776682"/>
    <w:rsid w:val="00785DEA"/>
    <w:rsid w:val="007902F1"/>
    <w:rsid w:val="007906C5"/>
    <w:rsid w:val="0079167E"/>
    <w:rsid w:val="00792076"/>
    <w:rsid w:val="00793878"/>
    <w:rsid w:val="00793900"/>
    <w:rsid w:val="00795A96"/>
    <w:rsid w:val="00796627"/>
    <w:rsid w:val="007A1841"/>
    <w:rsid w:val="007A2178"/>
    <w:rsid w:val="007A2696"/>
    <w:rsid w:val="007A48F7"/>
    <w:rsid w:val="007A4945"/>
    <w:rsid w:val="007A4BCC"/>
    <w:rsid w:val="007A4C0F"/>
    <w:rsid w:val="007A5E32"/>
    <w:rsid w:val="007A735B"/>
    <w:rsid w:val="007B038B"/>
    <w:rsid w:val="007B0E9C"/>
    <w:rsid w:val="007B3670"/>
    <w:rsid w:val="007B5A74"/>
    <w:rsid w:val="007C1127"/>
    <w:rsid w:val="007C2572"/>
    <w:rsid w:val="007C3158"/>
    <w:rsid w:val="007C62E4"/>
    <w:rsid w:val="007D1CEF"/>
    <w:rsid w:val="007D2009"/>
    <w:rsid w:val="007D32D3"/>
    <w:rsid w:val="007D759E"/>
    <w:rsid w:val="007E093F"/>
    <w:rsid w:val="007E2767"/>
    <w:rsid w:val="007E4112"/>
    <w:rsid w:val="007F11D1"/>
    <w:rsid w:val="007F243E"/>
    <w:rsid w:val="007F31F4"/>
    <w:rsid w:val="007F6A63"/>
    <w:rsid w:val="00800571"/>
    <w:rsid w:val="00801F13"/>
    <w:rsid w:val="008048B3"/>
    <w:rsid w:val="00806686"/>
    <w:rsid w:val="00807FE2"/>
    <w:rsid w:val="00810FF3"/>
    <w:rsid w:val="00812F6C"/>
    <w:rsid w:val="00814B95"/>
    <w:rsid w:val="008215EE"/>
    <w:rsid w:val="00831507"/>
    <w:rsid w:val="00833766"/>
    <w:rsid w:val="008363D2"/>
    <w:rsid w:val="00841301"/>
    <w:rsid w:val="00841C25"/>
    <w:rsid w:val="00843E73"/>
    <w:rsid w:val="0084493E"/>
    <w:rsid w:val="00844AA7"/>
    <w:rsid w:val="00846F58"/>
    <w:rsid w:val="00850133"/>
    <w:rsid w:val="00852E6E"/>
    <w:rsid w:val="00853DFE"/>
    <w:rsid w:val="00860B7C"/>
    <w:rsid w:val="0086172F"/>
    <w:rsid w:val="008634EA"/>
    <w:rsid w:val="00870FCD"/>
    <w:rsid w:val="0087196C"/>
    <w:rsid w:val="008745A3"/>
    <w:rsid w:val="00876F69"/>
    <w:rsid w:val="00880771"/>
    <w:rsid w:val="00880F46"/>
    <w:rsid w:val="00882AB5"/>
    <w:rsid w:val="00882C16"/>
    <w:rsid w:val="008832B3"/>
    <w:rsid w:val="00884616"/>
    <w:rsid w:val="00885A74"/>
    <w:rsid w:val="008869F9"/>
    <w:rsid w:val="00890092"/>
    <w:rsid w:val="0089153A"/>
    <w:rsid w:val="00893D35"/>
    <w:rsid w:val="008A0079"/>
    <w:rsid w:val="008B378A"/>
    <w:rsid w:val="008B5B88"/>
    <w:rsid w:val="008B6CB1"/>
    <w:rsid w:val="008B7BD1"/>
    <w:rsid w:val="008C0939"/>
    <w:rsid w:val="008C1C34"/>
    <w:rsid w:val="008C4EEA"/>
    <w:rsid w:val="008C63FB"/>
    <w:rsid w:val="008C6AEB"/>
    <w:rsid w:val="008C75E6"/>
    <w:rsid w:val="008D0CB8"/>
    <w:rsid w:val="008D28F7"/>
    <w:rsid w:val="008D32E0"/>
    <w:rsid w:val="008D43CE"/>
    <w:rsid w:val="008D53E4"/>
    <w:rsid w:val="008E112B"/>
    <w:rsid w:val="008E2C60"/>
    <w:rsid w:val="008E34EB"/>
    <w:rsid w:val="008E3DB4"/>
    <w:rsid w:val="008E4AF9"/>
    <w:rsid w:val="008E77EA"/>
    <w:rsid w:val="008E7D5F"/>
    <w:rsid w:val="008F0938"/>
    <w:rsid w:val="008F0D59"/>
    <w:rsid w:val="008F14F2"/>
    <w:rsid w:val="008F3EEF"/>
    <w:rsid w:val="00900D7A"/>
    <w:rsid w:val="00901E25"/>
    <w:rsid w:val="009136D2"/>
    <w:rsid w:val="00914749"/>
    <w:rsid w:val="009156BC"/>
    <w:rsid w:val="009157ED"/>
    <w:rsid w:val="00925A0F"/>
    <w:rsid w:val="00931271"/>
    <w:rsid w:val="00931631"/>
    <w:rsid w:val="00931A7E"/>
    <w:rsid w:val="009333C4"/>
    <w:rsid w:val="00934550"/>
    <w:rsid w:val="00934D6F"/>
    <w:rsid w:val="00936CBC"/>
    <w:rsid w:val="0094121E"/>
    <w:rsid w:val="00941A3A"/>
    <w:rsid w:val="00943946"/>
    <w:rsid w:val="009454A2"/>
    <w:rsid w:val="00951718"/>
    <w:rsid w:val="009527D9"/>
    <w:rsid w:val="009533DD"/>
    <w:rsid w:val="00954500"/>
    <w:rsid w:val="0096073C"/>
    <w:rsid w:val="009608C2"/>
    <w:rsid w:val="0096194B"/>
    <w:rsid w:val="00962EE8"/>
    <w:rsid w:val="009675CE"/>
    <w:rsid w:val="00973DC2"/>
    <w:rsid w:val="00975946"/>
    <w:rsid w:val="009762B2"/>
    <w:rsid w:val="00980036"/>
    <w:rsid w:val="00981475"/>
    <w:rsid w:val="00981DDC"/>
    <w:rsid w:val="009834EE"/>
    <w:rsid w:val="00985E41"/>
    <w:rsid w:val="00986738"/>
    <w:rsid w:val="00990667"/>
    <w:rsid w:val="00993232"/>
    <w:rsid w:val="00994C09"/>
    <w:rsid w:val="00994E95"/>
    <w:rsid w:val="00995DB3"/>
    <w:rsid w:val="009A1368"/>
    <w:rsid w:val="009A1B30"/>
    <w:rsid w:val="009A420D"/>
    <w:rsid w:val="009A5168"/>
    <w:rsid w:val="009A64F5"/>
    <w:rsid w:val="009A748C"/>
    <w:rsid w:val="009A79D7"/>
    <w:rsid w:val="009B0D39"/>
    <w:rsid w:val="009B1B5C"/>
    <w:rsid w:val="009B1B7C"/>
    <w:rsid w:val="009B3FBD"/>
    <w:rsid w:val="009B4E3E"/>
    <w:rsid w:val="009B68EF"/>
    <w:rsid w:val="009B6945"/>
    <w:rsid w:val="009C5B6F"/>
    <w:rsid w:val="009C721D"/>
    <w:rsid w:val="009D45A9"/>
    <w:rsid w:val="009D4C7E"/>
    <w:rsid w:val="009D6FF2"/>
    <w:rsid w:val="009D7357"/>
    <w:rsid w:val="009E3BAF"/>
    <w:rsid w:val="009E6120"/>
    <w:rsid w:val="009E7098"/>
    <w:rsid w:val="009F36F8"/>
    <w:rsid w:val="009F3C41"/>
    <w:rsid w:val="009F4744"/>
    <w:rsid w:val="009F4B9B"/>
    <w:rsid w:val="009F666E"/>
    <w:rsid w:val="00A01E8C"/>
    <w:rsid w:val="00A0264A"/>
    <w:rsid w:val="00A02A68"/>
    <w:rsid w:val="00A03DF7"/>
    <w:rsid w:val="00A0487D"/>
    <w:rsid w:val="00A07790"/>
    <w:rsid w:val="00A1063D"/>
    <w:rsid w:val="00A10A9C"/>
    <w:rsid w:val="00A11DD7"/>
    <w:rsid w:val="00A12E4E"/>
    <w:rsid w:val="00A12FD7"/>
    <w:rsid w:val="00A131DE"/>
    <w:rsid w:val="00A13D4F"/>
    <w:rsid w:val="00A154F3"/>
    <w:rsid w:val="00A173E3"/>
    <w:rsid w:val="00A22955"/>
    <w:rsid w:val="00A237D1"/>
    <w:rsid w:val="00A30434"/>
    <w:rsid w:val="00A31357"/>
    <w:rsid w:val="00A31A52"/>
    <w:rsid w:val="00A31AE0"/>
    <w:rsid w:val="00A35157"/>
    <w:rsid w:val="00A35E28"/>
    <w:rsid w:val="00A370BA"/>
    <w:rsid w:val="00A40197"/>
    <w:rsid w:val="00A40D44"/>
    <w:rsid w:val="00A45B16"/>
    <w:rsid w:val="00A472D6"/>
    <w:rsid w:val="00A4798E"/>
    <w:rsid w:val="00A52320"/>
    <w:rsid w:val="00A53094"/>
    <w:rsid w:val="00A5339C"/>
    <w:rsid w:val="00A540D8"/>
    <w:rsid w:val="00A5435D"/>
    <w:rsid w:val="00A54B41"/>
    <w:rsid w:val="00A55C63"/>
    <w:rsid w:val="00A604E6"/>
    <w:rsid w:val="00A6071F"/>
    <w:rsid w:val="00A6202B"/>
    <w:rsid w:val="00A620AF"/>
    <w:rsid w:val="00A6318F"/>
    <w:rsid w:val="00A6392B"/>
    <w:rsid w:val="00A64401"/>
    <w:rsid w:val="00A649DD"/>
    <w:rsid w:val="00A64D2A"/>
    <w:rsid w:val="00A745A6"/>
    <w:rsid w:val="00A74CB7"/>
    <w:rsid w:val="00A74D26"/>
    <w:rsid w:val="00A76393"/>
    <w:rsid w:val="00A814F9"/>
    <w:rsid w:val="00A82E35"/>
    <w:rsid w:val="00A83F69"/>
    <w:rsid w:val="00A85B76"/>
    <w:rsid w:val="00A874F9"/>
    <w:rsid w:val="00A90C31"/>
    <w:rsid w:val="00A92B21"/>
    <w:rsid w:val="00A932B9"/>
    <w:rsid w:val="00A93A5A"/>
    <w:rsid w:val="00A942A9"/>
    <w:rsid w:val="00A951D7"/>
    <w:rsid w:val="00A95418"/>
    <w:rsid w:val="00A96FA9"/>
    <w:rsid w:val="00A976AE"/>
    <w:rsid w:val="00A977E3"/>
    <w:rsid w:val="00AA1A8A"/>
    <w:rsid w:val="00AA1CA4"/>
    <w:rsid w:val="00AA1DB4"/>
    <w:rsid w:val="00AA1FEC"/>
    <w:rsid w:val="00AA32AF"/>
    <w:rsid w:val="00AA46FD"/>
    <w:rsid w:val="00AA4775"/>
    <w:rsid w:val="00AA6740"/>
    <w:rsid w:val="00AB061B"/>
    <w:rsid w:val="00AB17EA"/>
    <w:rsid w:val="00AB397A"/>
    <w:rsid w:val="00AB491C"/>
    <w:rsid w:val="00AB4B52"/>
    <w:rsid w:val="00AB72A4"/>
    <w:rsid w:val="00AB7ED4"/>
    <w:rsid w:val="00AC224E"/>
    <w:rsid w:val="00AC6D7C"/>
    <w:rsid w:val="00AD04E7"/>
    <w:rsid w:val="00AD126C"/>
    <w:rsid w:val="00AD1A05"/>
    <w:rsid w:val="00AD1A14"/>
    <w:rsid w:val="00AD2FB5"/>
    <w:rsid w:val="00AD3954"/>
    <w:rsid w:val="00AD4138"/>
    <w:rsid w:val="00AD49C9"/>
    <w:rsid w:val="00AE1DCF"/>
    <w:rsid w:val="00AE22E2"/>
    <w:rsid w:val="00AE252B"/>
    <w:rsid w:val="00AE66B0"/>
    <w:rsid w:val="00AE762A"/>
    <w:rsid w:val="00AF1E3C"/>
    <w:rsid w:val="00B01EC8"/>
    <w:rsid w:val="00B029AD"/>
    <w:rsid w:val="00B05074"/>
    <w:rsid w:val="00B05BC5"/>
    <w:rsid w:val="00B11164"/>
    <w:rsid w:val="00B12A3D"/>
    <w:rsid w:val="00B134F3"/>
    <w:rsid w:val="00B14953"/>
    <w:rsid w:val="00B230B1"/>
    <w:rsid w:val="00B24570"/>
    <w:rsid w:val="00B27E53"/>
    <w:rsid w:val="00B306F5"/>
    <w:rsid w:val="00B31F9B"/>
    <w:rsid w:val="00B33E0A"/>
    <w:rsid w:val="00B3435F"/>
    <w:rsid w:val="00B34537"/>
    <w:rsid w:val="00B35279"/>
    <w:rsid w:val="00B365DA"/>
    <w:rsid w:val="00B36C33"/>
    <w:rsid w:val="00B36E9E"/>
    <w:rsid w:val="00B37C4A"/>
    <w:rsid w:val="00B40605"/>
    <w:rsid w:val="00B411E4"/>
    <w:rsid w:val="00B4639F"/>
    <w:rsid w:val="00B46D66"/>
    <w:rsid w:val="00B516A9"/>
    <w:rsid w:val="00B52DED"/>
    <w:rsid w:val="00B53A97"/>
    <w:rsid w:val="00B53E29"/>
    <w:rsid w:val="00B56860"/>
    <w:rsid w:val="00B569B9"/>
    <w:rsid w:val="00B56AC6"/>
    <w:rsid w:val="00B62E64"/>
    <w:rsid w:val="00B6558E"/>
    <w:rsid w:val="00B655C7"/>
    <w:rsid w:val="00B67840"/>
    <w:rsid w:val="00B70AE8"/>
    <w:rsid w:val="00B70DC7"/>
    <w:rsid w:val="00B74844"/>
    <w:rsid w:val="00B7484E"/>
    <w:rsid w:val="00B748F6"/>
    <w:rsid w:val="00B7501B"/>
    <w:rsid w:val="00B77A77"/>
    <w:rsid w:val="00B80A32"/>
    <w:rsid w:val="00B82F3D"/>
    <w:rsid w:val="00B83268"/>
    <w:rsid w:val="00B836AB"/>
    <w:rsid w:val="00B84DBA"/>
    <w:rsid w:val="00B85496"/>
    <w:rsid w:val="00B86BC1"/>
    <w:rsid w:val="00B87F69"/>
    <w:rsid w:val="00B90DB8"/>
    <w:rsid w:val="00B915DA"/>
    <w:rsid w:val="00B9423C"/>
    <w:rsid w:val="00B94F5F"/>
    <w:rsid w:val="00B97096"/>
    <w:rsid w:val="00B9711C"/>
    <w:rsid w:val="00B97F28"/>
    <w:rsid w:val="00BA012B"/>
    <w:rsid w:val="00BA02D8"/>
    <w:rsid w:val="00BA121F"/>
    <w:rsid w:val="00BB0D20"/>
    <w:rsid w:val="00BB1369"/>
    <w:rsid w:val="00BB154A"/>
    <w:rsid w:val="00BB18ED"/>
    <w:rsid w:val="00BB40D3"/>
    <w:rsid w:val="00BB4DF6"/>
    <w:rsid w:val="00BB5315"/>
    <w:rsid w:val="00BB6C46"/>
    <w:rsid w:val="00BC00C7"/>
    <w:rsid w:val="00BC4C7A"/>
    <w:rsid w:val="00BC736B"/>
    <w:rsid w:val="00BD00C6"/>
    <w:rsid w:val="00BD1E3E"/>
    <w:rsid w:val="00BD3E25"/>
    <w:rsid w:val="00BD5187"/>
    <w:rsid w:val="00BD5A53"/>
    <w:rsid w:val="00BD694C"/>
    <w:rsid w:val="00BD7758"/>
    <w:rsid w:val="00BD776C"/>
    <w:rsid w:val="00BD782C"/>
    <w:rsid w:val="00BE490C"/>
    <w:rsid w:val="00BE7557"/>
    <w:rsid w:val="00BE7D38"/>
    <w:rsid w:val="00BF1274"/>
    <w:rsid w:val="00BF1297"/>
    <w:rsid w:val="00BF152A"/>
    <w:rsid w:val="00BF357B"/>
    <w:rsid w:val="00BF42F1"/>
    <w:rsid w:val="00BF591D"/>
    <w:rsid w:val="00C00AE4"/>
    <w:rsid w:val="00C0102E"/>
    <w:rsid w:val="00C02A9A"/>
    <w:rsid w:val="00C05AC3"/>
    <w:rsid w:val="00C062BE"/>
    <w:rsid w:val="00C10382"/>
    <w:rsid w:val="00C11188"/>
    <w:rsid w:val="00C11D90"/>
    <w:rsid w:val="00C1467A"/>
    <w:rsid w:val="00C14E31"/>
    <w:rsid w:val="00C23867"/>
    <w:rsid w:val="00C252EB"/>
    <w:rsid w:val="00C25F32"/>
    <w:rsid w:val="00C27CA4"/>
    <w:rsid w:val="00C30492"/>
    <w:rsid w:val="00C325BC"/>
    <w:rsid w:val="00C32886"/>
    <w:rsid w:val="00C3457A"/>
    <w:rsid w:val="00C42EAC"/>
    <w:rsid w:val="00C4315D"/>
    <w:rsid w:val="00C440A8"/>
    <w:rsid w:val="00C51A54"/>
    <w:rsid w:val="00C51D0A"/>
    <w:rsid w:val="00C54774"/>
    <w:rsid w:val="00C5742D"/>
    <w:rsid w:val="00C61522"/>
    <w:rsid w:val="00C71B3B"/>
    <w:rsid w:val="00C72ED1"/>
    <w:rsid w:val="00C7386E"/>
    <w:rsid w:val="00C75FD3"/>
    <w:rsid w:val="00C8041B"/>
    <w:rsid w:val="00C8389A"/>
    <w:rsid w:val="00C84C4F"/>
    <w:rsid w:val="00C85210"/>
    <w:rsid w:val="00C867E0"/>
    <w:rsid w:val="00C87ACE"/>
    <w:rsid w:val="00C87D6B"/>
    <w:rsid w:val="00C916C8"/>
    <w:rsid w:val="00C94BA0"/>
    <w:rsid w:val="00C95DE7"/>
    <w:rsid w:val="00C96718"/>
    <w:rsid w:val="00C97FBD"/>
    <w:rsid w:val="00CA0BA8"/>
    <w:rsid w:val="00CA1941"/>
    <w:rsid w:val="00CA2489"/>
    <w:rsid w:val="00CA645B"/>
    <w:rsid w:val="00CA6562"/>
    <w:rsid w:val="00CA77B5"/>
    <w:rsid w:val="00CB1F81"/>
    <w:rsid w:val="00CB3C1D"/>
    <w:rsid w:val="00CB6AEA"/>
    <w:rsid w:val="00CB7344"/>
    <w:rsid w:val="00CC03A8"/>
    <w:rsid w:val="00CC31D9"/>
    <w:rsid w:val="00CC4141"/>
    <w:rsid w:val="00CC4231"/>
    <w:rsid w:val="00CC642D"/>
    <w:rsid w:val="00CC6AA3"/>
    <w:rsid w:val="00CC6D96"/>
    <w:rsid w:val="00CC7608"/>
    <w:rsid w:val="00CC7BC7"/>
    <w:rsid w:val="00CD24D8"/>
    <w:rsid w:val="00CD3467"/>
    <w:rsid w:val="00CD39F2"/>
    <w:rsid w:val="00CD39FF"/>
    <w:rsid w:val="00CE0BFC"/>
    <w:rsid w:val="00CE5046"/>
    <w:rsid w:val="00CE5A68"/>
    <w:rsid w:val="00CE7C70"/>
    <w:rsid w:val="00CF0E10"/>
    <w:rsid w:val="00CF24B5"/>
    <w:rsid w:val="00D00422"/>
    <w:rsid w:val="00D01FBD"/>
    <w:rsid w:val="00D02C76"/>
    <w:rsid w:val="00D17D3D"/>
    <w:rsid w:val="00D202E8"/>
    <w:rsid w:val="00D2088C"/>
    <w:rsid w:val="00D20FF2"/>
    <w:rsid w:val="00D21372"/>
    <w:rsid w:val="00D23416"/>
    <w:rsid w:val="00D23454"/>
    <w:rsid w:val="00D34C30"/>
    <w:rsid w:val="00D359AC"/>
    <w:rsid w:val="00D35D99"/>
    <w:rsid w:val="00D36766"/>
    <w:rsid w:val="00D4012E"/>
    <w:rsid w:val="00D40D35"/>
    <w:rsid w:val="00D41F2F"/>
    <w:rsid w:val="00D42EB1"/>
    <w:rsid w:val="00D437D0"/>
    <w:rsid w:val="00D448FB"/>
    <w:rsid w:val="00D4531A"/>
    <w:rsid w:val="00D45A05"/>
    <w:rsid w:val="00D470E2"/>
    <w:rsid w:val="00D52658"/>
    <w:rsid w:val="00D5286F"/>
    <w:rsid w:val="00D533D0"/>
    <w:rsid w:val="00D56395"/>
    <w:rsid w:val="00D5782D"/>
    <w:rsid w:val="00D60BC3"/>
    <w:rsid w:val="00D67108"/>
    <w:rsid w:val="00D67A55"/>
    <w:rsid w:val="00D67F7A"/>
    <w:rsid w:val="00D7087C"/>
    <w:rsid w:val="00D70BC1"/>
    <w:rsid w:val="00D776EA"/>
    <w:rsid w:val="00D824D4"/>
    <w:rsid w:val="00D83724"/>
    <w:rsid w:val="00D83DB5"/>
    <w:rsid w:val="00D86791"/>
    <w:rsid w:val="00D940BD"/>
    <w:rsid w:val="00D94677"/>
    <w:rsid w:val="00D9485F"/>
    <w:rsid w:val="00D95DD1"/>
    <w:rsid w:val="00DA4436"/>
    <w:rsid w:val="00DA4C2E"/>
    <w:rsid w:val="00DA6140"/>
    <w:rsid w:val="00DA6FF1"/>
    <w:rsid w:val="00DA7D59"/>
    <w:rsid w:val="00DB1216"/>
    <w:rsid w:val="00DB1904"/>
    <w:rsid w:val="00DB51F5"/>
    <w:rsid w:val="00DB5A60"/>
    <w:rsid w:val="00DB6C73"/>
    <w:rsid w:val="00DC09D6"/>
    <w:rsid w:val="00DC0A72"/>
    <w:rsid w:val="00DC12F6"/>
    <w:rsid w:val="00DC2F24"/>
    <w:rsid w:val="00DC31CF"/>
    <w:rsid w:val="00DC57B0"/>
    <w:rsid w:val="00DC7482"/>
    <w:rsid w:val="00DD0F57"/>
    <w:rsid w:val="00DD2385"/>
    <w:rsid w:val="00DD39A3"/>
    <w:rsid w:val="00DE03FE"/>
    <w:rsid w:val="00DE0CCC"/>
    <w:rsid w:val="00DE40F5"/>
    <w:rsid w:val="00DE7873"/>
    <w:rsid w:val="00DF00F9"/>
    <w:rsid w:val="00DF160C"/>
    <w:rsid w:val="00DF5742"/>
    <w:rsid w:val="00DF6D1E"/>
    <w:rsid w:val="00DF7C66"/>
    <w:rsid w:val="00E01AC8"/>
    <w:rsid w:val="00E0422C"/>
    <w:rsid w:val="00E0430B"/>
    <w:rsid w:val="00E07339"/>
    <w:rsid w:val="00E07DD3"/>
    <w:rsid w:val="00E1029A"/>
    <w:rsid w:val="00E153A0"/>
    <w:rsid w:val="00E213DB"/>
    <w:rsid w:val="00E21CE6"/>
    <w:rsid w:val="00E23C44"/>
    <w:rsid w:val="00E25111"/>
    <w:rsid w:val="00E25C42"/>
    <w:rsid w:val="00E27532"/>
    <w:rsid w:val="00E34979"/>
    <w:rsid w:val="00E3669E"/>
    <w:rsid w:val="00E3771B"/>
    <w:rsid w:val="00E51977"/>
    <w:rsid w:val="00E5226D"/>
    <w:rsid w:val="00E5459C"/>
    <w:rsid w:val="00E5556E"/>
    <w:rsid w:val="00E56E9A"/>
    <w:rsid w:val="00E61347"/>
    <w:rsid w:val="00E629D0"/>
    <w:rsid w:val="00E65824"/>
    <w:rsid w:val="00E6600A"/>
    <w:rsid w:val="00E66F59"/>
    <w:rsid w:val="00E70AE1"/>
    <w:rsid w:val="00E716B5"/>
    <w:rsid w:val="00E72DF4"/>
    <w:rsid w:val="00E767EC"/>
    <w:rsid w:val="00E767F4"/>
    <w:rsid w:val="00E83975"/>
    <w:rsid w:val="00E8495F"/>
    <w:rsid w:val="00E91385"/>
    <w:rsid w:val="00E946A4"/>
    <w:rsid w:val="00E95BA0"/>
    <w:rsid w:val="00EA20F5"/>
    <w:rsid w:val="00EA3E04"/>
    <w:rsid w:val="00EA5191"/>
    <w:rsid w:val="00EA58BF"/>
    <w:rsid w:val="00EB0BF0"/>
    <w:rsid w:val="00EB1C89"/>
    <w:rsid w:val="00EB3F96"/>
    <w:rsid w:val="00EB44A6"/>
    <w:rsid w:val="00EB4BB8"/>
    <w:rsid w:val="00EB65FF"/>
    <w:rsid w:val="00EC46A2"/>
    <w:rsid w:val="00EC58EC"/>
    <w:rsid w:val="00EC6726"/>
    <w:rsid w:val="00EC688D"/>
    <w:rsid w:val="00ED0716"/>
    <w:rsid w:val="00ED1CA4"/>
    <w:rsid w:val="00ED1D50"/>
    <w:rsid w:val="00ED46F4"/>
    <w:rsid w:val="00ED4B6B"/>
    <w:rsid w:val="00ED5550"/>
    <w:rsid w:val="00ED733E"/>
    <w:rsid w:val="00EE22F2"/>
    <w:rsid w:val="00EE338D"/>
    <w:rsid w:val="00EE7C21"/>
    <w:rsid w:val="00EF1574"/>
    <w:rsid w:val="00EF1692"/>
    <w:rsid w:val="00EF3DCE"/>
    <w:rsid w:val="00EF5652"/>
    <w:rsid w:val="00EF5825"/>
    <w:rsid w:val="00EF7538"/>
    <w:rsid w:val="00EF7FD1"/>
    <w:rsid w:val="00F00DBE"/>
    <w:rsid w:val="00F01742"/>
    <w:rsid w:val="00F035D3"/>
    <w:rsid w:val="00F03DB1"/>
    <w:rsid w:val="00F03F23"/>
    <w:rsid w:val="00F07A87"/>
    <w:rsid w:val="00F10A3E"/>
    <w:rsid w:val="00F12A14"/>
    <w:rsid w:val="00F14A1C"/>
    <w:rsid w:val="00F1718E"/>
    <w:rsid w:val="00F21096"/>
    <w:rsid w:val="00F21752"/>
    <w:rsid w:val="00F31302"/>
    <w:rsid w:val="00F326BF"/>
    <w:rsid w:val="00F32CF0"/>
    <w:rsid w:val="00F32DB0"/>
    <w:rsid w:val="00F359FB"/>
    <w:rsid w:val="00F362D6"/>
    <w:rsid w:val="00F41542"/>
    <w:rsid w:val="00F4502C"/>
    <w:rsid w:val="00F457C1"/>
    <w:rsid w:val="00F47506"/>
    <w:rsid w:val="00F47ED7"/>
    <w:rsid w:val="00F47F68"/>
    <w:rsid w:val="00F510CF"/>
    <w:rsid w:val="00F5223B"/>
    <w:rsid w:val="00F5343C"/>
    <w:rsid w:val="00F54608"/>
    <w:rsid w:val="00F57DD7"/>
    <w:rsid w:val="00F604B2"/>
    <w:rsid w:val="00F61202"/>
    <w:rsid w:val="00F632D7"/>
    <w:rsid w:val="00F65278"/>
    <w:rsid w:val="00F65D2A"/>
    <w:rsid w:val="00F70295"/>
    <w:rsid w:val="00F71C88"/>
    <w:rsid w:val="00F746E3"/>
    <w:rsid w:val="00F74A3C"/>
    <w:rsid w:val="00F7656F"/>
    <w:rsid w:val="00F80834"/>
    <w:rsid w:val="00F8105A"/>
    <w:rsid w:val="00F825FF"/>
    <w:rsid w:val="00F913F9"/>
    <w:rsid w:val="00F920B0"/>
    <w:rsid w:val="00F9284F"/>
    <w:rsid w:val="00F93032"/>
    <w:rsid w:val="00F9493C"/>
    <w:rsid w:val="00F967EC"/>
    <w:rsid w:val="00FA0778"/>
    <w:rsid w:val="00FA1C5D"/>
    <w:rsid w:val="00FA4532"/>
    <w:rsid w:val="00FA486B"/>
    <w:rsid w:val="00FA519F"/>
    <w:rsid w:val="00FA6A47"/>
    <w:rsid w:val="00FA6E2C"/>
    <w:rsid w:val="00FB017D"/>
    <w:rsid w:val="00FB3578"/>
    <w:rsid w:val="00FB7027"/>
    <w:rsid w:val="00FB7A88"/>
    <w:rsid w:val="00FC1025"/>
    <w:rsid w:val="00FC2398"/>
    <w:rsid w:val="00FC434C"/>
    <w:rsid w:val="00FC483E"/>
    <w:rsid w:val="00FC5403"/>
    <w:rsid w:val="00FC6E75"/>
    <w:rsid w:val="00FC7CDB"/>
    <w:rsid w:val="00FD173E"/>
    <w:rsid w:val="00FD27DA"/>
    <w:rsid w:val="00FD5661"/>
    <w:rsid w:val="00FD7AE3"/>
    <w:rsid w:val="00FE38AE"/>
    <w:rsid w:val="00FE506E"/>
    <w:rsid w:val="00FE6485"/>
    <w:rsid w:val="00FE7B5F"/>
    <w:rsid w:val="00FF01A9"/>
    <w:rsid w:val="00FF4E78"/>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6F7D06C"/>
  <w15:chartTrackingRefBased/>
  <w15:docId w15:val="{D2C0ECB0-9283-415B-B1FA-6A71E895F9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s-PE" w:eastAsia="es-P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61202"/>
    <w:rPr>
      <w:sz w:val="18"/>
      <w:lang w:val="es-ES_tradnl" w:eastAsia="es-ES"/>
    </w:rPr>
  </w:style>
  <w:style w:type="paragraph" w:styleId="Ttulo1">
    <w:name w:val="heading 1"/>
    <w:basedOn w:val="Normal"/>
    <w:next w:val="Normal"/>
    <w:qFormat/>
    <w:pPr>
      <w:keepNext/>
      <w:jc w:val="both"/>
      <w:outlineLvl w:val="0"/>
    </w:pPr>
    <w:rPr>
      <w:b/>
      <w:snapToGrid w:val="0"/>
      <w:sz w:val="24"/>
    </w:rPr>
  </w:style>
  <w:style w:type="paragraph" w:styleId="Ttulo2">
    <w:name w:val="heading 2"/>
    <w:basedOn w:val="Normal"/>
    <w:next w:val="Normal"/>
    <w:qFormat/>
    <w:pPr>
      <w:keepNext/>
      <w:outlineLvl w:val="1"/>
    </w:pPr>
    <w:rPr>
      <w:b/>
      <w:snapToGrid w:val="0"/>
      <w:sz w:val="24"/>
    </w:rPr>
  </w:style>
  <w:style w:type="paragraph" w:styleId="Ttulo3">
    <w:name w:val="heading 3"/>
    <w:basedOn w:val="Normal"/>
    <w:next w:val="Normal"/>
    <w:qFormat/>
    <w:pPr>
      <w:keepNext/>
      <w:jc w:val="both"/>
      <w:outlineLvl w:val="2"/>
    </w:pPr>
    <w:rPr>
      <w:b/>
    </w:rPr>
  </w:style>
  <w:style w:type="paragraph" w:styleId="Ttulo4">
    <w:name w:val="heading 4"/>
    <w:basedOn w:val="Normal"/>
    <w:next w:val="Normal"/>
    <w:qFormat/>
    <w:pPr>
      <w:keepNext/>
      <w:jc w:val="both"/>
      <w:outlineLvl w:val="3"/>
    </w:pPr>
    <w:rPr>
      <w:b/>
      <w:sz w:val="16"/>
    </w:rPr>
  </w:style>
  <w:style w:type="paragraph" w:styleId="Ttulo5">
    <w:name w:val="heading 5"/>
    <w:basedOn w:val="Normal"/>
    <w:next w:val="Normal"/>
    <w:qFormat/>
    <w:pPr>
      <w:keepNext/>
      <w:jc w:val="center"/>
      <w:outlineLvl w:val="4"/>
    </w:pPr>
    <w:rPr>
      <w:rFonts w:ascii="Arial" w:hAnsi="Arial"/>
      <w:b/>
      <w:sz w:val="28"/>
    </w:rPr>
  </w:style>
  <w:style w:type="paragraph" w:styleId="Ttulo6">
    <w:name w:val="heading 6"/>
    <w:basedOn w:val="Normal"/>
    <w:next w:val="Normal"/>
    <w:qFormat/>
    <w:pPr>
      <w:keepNext/>
      <w:jc w:val="center"/>
      <w:outlineLvl w:val="5"/>
    </w:pPr>
    <w:rPr>
      <w:rFonts w:ascii="Arial" w:hAnsi="Arial"/>
      <w:b/>
      <w:sz w:val="24"/>
    </w:rPr>
  </w:style>
  <w:style w:type="paragraph" w:styleId="Ttulo7">
    <w:name w:val="heading 7"/>
    <w:basedOn w:val="Normal"/>
    <w:next w:val="Normal"/>
    <w:qFormat/>
    <w:pPr>
      <w:keepNext/>
      <w:jc w:val="center"/>
      <w:outlineLvl w:val="6"/>
    </w:pPr>
    <w:rPr>
      <w:rFonts w:ascii="Arial" w:hAnsi="Arial"/>
      <w:b/>
      <w:sz w:val="22"/>
    </w:rPr>
  </w:style>
  <w:style w:type="paragraph" w:styleId="Ttulo8">
    <w:name w:val="heading 8"/>
    <w:basedOn w:val="Normal"/>
    <w:next w:val="Normal"/>
    <w:qFormat/>
    <w:pPr>
      <w:keepNext/>
      <w:ind w:left="1418"/>
      <w:outlineLvl w:val="7"/>
    </w:pPr>
    <w:rPr>
      <w:rFonts w:ascii="Arial" w:hAnsi="Arial"/>
      <w:b/>
    </w:rPr>
  </w:style>
  <w:style w:type="paragraph" w:styleId="Ttulo9">
    <w:name w:val="heading 9"/>
    <w:basedOn w:val="Normal"/>
    <w:next w:val="Normal"/>
    <w:qFormat/>
    <w:pPr>
      <w:keepNext/>
      <w:ind w:firstLine="1418"/>
      <w:jc w:val="center"/>
      <w:outlineLvl w:val="8"/>
    </w:pPr>
    <w:rPr>
      <w:rFonts w:ascii="Arial" w:hAnsi="Arial"/>
      <w:sz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pPr>
      <w:tabs>
        <w:tab w:val="center" w:pos="4252"/>
        <w:tab w:val="right" w:pos="8504"/>
      </w:tabs>
    </w:pPr>
  </w:style>
  <w:style w:type="paragraph" w:styleId="Piedepgina">
    <w:name w:val="footer"/>
    <w:basedOn w:val="Normal"/>
    <w:pPr>
      <w:tabs>
        <w:tab w:val="center" w:pos="4252"/>
        <w:tab w:val="right" w:pos="8504"/>
      </w:tabs>
    </w:pPr>
  </w:style>
  <w:style w:type="character" w:styleId="Nmerodepgina">
    <w:name w:val="page number"/>
    <w:basedOn w:val="Fuentedeprrafopredeter"/>
  </w:style>
  <w:style w:type="paragraph" w:styleId="Sangradetextonormal">
    <w:name w:val="Body Text Indent"/>
    <w:basedOn w:val="Normal"/>
    <w:rPr>
      <w:snapToGrid w:val="0"/>
    </w:rPr>
  </w:style>
  <w:style w:type="paragraph" w:styleId="Textoindependiente3">
    <w:name w:val="Body Text 3"/>
    <w:basedOn w:val="Normal"/>
    <w:pPr>
      <w:jc w:val="both"/>
    </w:pPr>
    <w:rPr>
      <w:snapToGrid w:val="0"/>
    </w:rPr>
  </w:style>
  <w:style w:type="paragraph" w:styleId="Textoindependiente">
    <w:name w:val="Body Text"/>
    <w:basedOn w:val="Normal"/>
    <w:pPr>
      <w:jc w:val="both"/>
    </w:pPr>
    <w:rPr>
      <w:snapToGrid w:val="0"/>
      <w:sz w:val="24"/>
    </w:rPr>
  </w:style>
  <w:style w:type="character" w:styleId="Refdenotaalfinal">
    <w:name w:val="endnote reference"/>
    <w:semiHidden/>
    <w:rPr>
      <w:vertAlign w:val="superscript"/>
    </w:rPr>
  </w:style>
  <w:style w:type="paragraph" w:styleId="Textoindependiente2">
    <w:name w:val="Body Text 2"/>
    <w:basedOn w:val="Normal"/>
    <w:pPr>
      <w:jc w:val="both"/>
    </w:pPr>
    <w:rPr>
      <w:b/>
    </w:rPr>
  </w:style>
  <w:style w:type="paragraph" w:styleId="Sangra2detindependiente">
    <w:name w:val="Body Text Indent 2"/>
    <w:basedOn w:val="Normal"/>
    <w:pPr>
      <w:ind w:left="567"/>
      <w:jc w:val="both"/>
    </w:pPr>
    <w:rPr>
      <w:rFonts w:ascii="Arial" w:hAnsi="Arial"/>
      <w:sz w:val="20"/>
      <w:lang w:val="es-ES"/>
    </w:rPr>
  </w:style>
  <w:style w:type="paragraph" w:styleId="Sangra3detindependiente">
    <w:name w:val="Body Text Indent 3"/>
    <w:basedOn w:val="Normal"/>
    <w:pPr>
      <w:ind w:left="709"/>
      <w:jc w:val="both"/>
    </w:pPr>
    <w:rPr>
      <w:rFonts w:ascii="Arial" w:hAnsi="Arial"/>
      <w:sz w:val="20"/>
      <w:lang w:val="es-ES"/>
    </w:rPr>
  </w:style>
  <w:style w:type="paragraph" w:customStyle="1" w:styleId="TB1">
    <w:name w:val="TB1"/>
    <w:basedOn w:val="Normal"/>
    <w:pPr>
      <w:tabs>
        <w:tab w:val="right" w:pos="9002"/>
      </w:tabs>
      <w:spacing w:before="60" w:after="60"/>
      <w:jc w:val="both"/>
    </w:pPr>
    <w:rPr>
      <w:rFonts w:ascii="Arial" w:hAnsi="Arial"/>
      <w:b/>
      <w:noProof/>
      <w:sz w:val="20"/>
    </w:rPr>
  </w:style>
  <w:style w:type="paragraph" w:customStyle="1" w:styleId="Paragraphe3">
    <w:name w:val="Paragraphe3"/>
    <w:basedOn w:val="Normal"/>
    <w:autoRedefine/>
    <w:pPr>
      <w:tabs>
        <w:tab w:val="right" w:pos="9002"/>
      </w:tabs>
      <w:spacing w:before="40" w:after="40"/>
      <w:jc w:val="both"/>
    </w:pPr>
    <w:rPr>
      <w:rFonts w:ascii="Arial" w:hAnsi="Arial"/>
      <w:i/>
      <w:sz w:val="20"/>
      <w:lang w:val="fr-FR"/>
    </w:rPr>
  </w:style>
  <w:style w:type="table" w:styleId="Tablaconcuadrcula">
    <w:name w:val="Table Grid"/>
    <w:basedOn w:val="Tablanormal"/>
    <w:rsid w:val="001A34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Documento6">
    <w:name w:val="Documento 6"/>
    <w:rsid w:val="00F510CF"/>
  </w:style>
  <w:style w:type="character" w:customStyle="1" w:styleId="EncabezadoCar">
    <w:name w:val="Encabezado Car"/>
    <w:link w:val="Encabezado"/>
    <w:uiPriority w:val="99"/>
    <w:rsid w:val="008C1C34"/>
    <w:rPr>
      <w:sz w:val="18"/>
      <w:lang w:val="es-ES_tradnl" w:eastAsia="es-ES"/>
    </w:rPr>
  </w:style>
  <w:style w:type="paragraph" w:styleId="Prrafodelista">
    <w:name w:val="List Paragraph"/>
    <w:basedOn w:val="Normal"/>
    <w:link w:val="PrrafodelistaCar"/>
    <w:uiPriority w:val="34"/>
    <w:qFormat/>
    <w:rsid w:val="00BE7557"/>
    <w:pPr>
      <w:ind w:left="708"/>
    </w:pPr>
    <w:rPr>
      <w:sz w:val="20"/>
      <w:lang w:val="es-ES"/>
    </w:rPr>
  </w:style>
  <w:style w:type="paragraph" w:styleId="Ttulo">
    <w:name w:val="Title"/>
    <w:basedOn w:val="Normal"/>
    <w:link w:val="TtuloCar"/>
    <w:qFormat/>
    <w:rsid w:val="00BD694C"/>
    <w:pPr>
      <w:widowControl w:val="0"/>
      <w:jc w:val="center"/>
    </w:pPr>
    <w:rPr>
      <w:rFonts w:ascii="Arial" w:hAnsi="Arial"/>
      <w:snapToGrid w:val="0"/>
      <w:sz w:val="24"/>
      <w:lang w:val="es-PE"/>
    </w:rPr>
  </w:style>
  <w:style w:type="character" w:customStyle="1" w:styleId="TtuloCar">
    <w:name w:val="Título Car"/>
    <w:link w:val="Ttulo"/>
    <w:rsid w:val="00BD694C"/>
    <w:rPr>
      <w:rFonts w:ascii="Arial" w:hAnsi="Arial"/>
      <w:snapToGrid w:val="0"/>
      <w:sz w:val="24"/>
      <w:lang w:eastAsia="es-ES"/>
    </w:rPr>
  </w:style>
  <w:style w:type="paragraph" w:styleId="Textonotapie">
    <w:name w:val="footnote text"/>
    <w:basedOn w:val="Normal"/>
    <w:link w:val="TextonotapieCar"/>
    <w:rsid w:val="00BD694C"/>
    <w:rPr>
      <w:sz w:val="20"/>
      <w:lang w:val="es-ES"/>
    </w:rPr>
  </w:style>
  <w:style w:type="character" w:customStyle="1" w:styleId="TextonotapieCar">
    <w:name w:val="Texto nota pie Car"/>
    <w:link w:val="Textonotapie"/>
    <w:rsid w:val="00BD694C"/>
    <w:rPr>
      <w:lang w:val="es-ES" w:eastAsia="es-ES"/>
    </w:rPr>
  </w:style>
  <w:style w:type="character" w:styleId="Refdenotaalpie">
    <w:name w:val="footnote reference"/>
    <w:rsid w:val="00BD694C"/>
    <w:rPr>
      <w:vertAlign w:val="superscript"/>
    </w:rPr>
  </w:style>
  <w:style w:type="paragraph" w:customStyle="1" w:styleId="Default">
    <w:name w:val="Default"/>
    <w:rsid w:val="00BD694C"/>
    <w:pPr>
      <w:widowControl w:val="0"/>
      <w:autoSpaceDE w:val="0"/>
      <w:autoSpaceDN w:val="0"/>
      <w:adjustRightInd w:val="0"/>
    </w:pPr>
    <w:rPr>
      <w:rFonts w:ascii="Arial" w:hAnsi="Arial" w:cs="Arial"/>
      <w:color w:val="000000"/>
      <w:sz w:val="24"/>
      <w:szCs w:val="24"/>
      <w:lang w:val="es-ES" w:eastAsia="es-ES"/>
    </w:rPr>
  </w:style>
  <w:style w:type="paragraph" w:customStyle="1" w:styleId="Prrafodelista1">
    <w:name w:val="Párrafo de lista1"/>
    <w:basedOn w:val="Normal"/>
    <w:rsid w:val="00BD694C"/>
    <w:pPr>
      <w:spacing w:after="200" w:line="276" w:lineRule="auto"/>
      <w:ind w:left="720"/>
    </w:pPr>
    <w:rPr>
      <w:rFonts w:ascii="Calibri" w:hAnsi="Calibri"/>
      <w:sz w:val="22"/>
      <w:szCs w:val="22"/>
      <w:lang w:val="es-ES" w:eastAsia="en-US"/>
    </w:rPr>
  </w:style>
  <w:style w:type="paragraph" w:styleId="NormalWeb">
    <w:name w:val="Normal (Web)"/>
    <w:basedOn w:val="Normal"/>
    <w:rsid w:val="00F7656F"/>
    <w:pPr>
      <w:spacing w:before="100" w:beforeAutospacing="1" w:after="100" w:afterAutospacing="1"/>
    </w:pPr>
    <w:rPr>
      <w:sz w:val="24"/>
      <w:szCs w:val="24"/>
      <w:lang w:val="es-ES"/>
    </w:rPr>
  </w:style>
  <w:style w:type="paragraph" w:customStyle="1" w:styleId="j">
    <w:name w:val="j"/>
    <w:basedOn w:val="Normal"/>
    <w:rsid w:val="00250F83"/>
    <w:pPr>
      <w:spacing w:before="100" w:beforeAutospacing="1" w:after="100" w:afterAutospacing="1"/>
    </w:pPr>
    <w:rPr>
      <w:sz w:val="24"/>
      <w:szCs w:val="24"/>
      <w:lang w:val="es-PE" w:eastAsia="es-PE"/>
    </w:rPr>
  </w:style>
  <w:style w:type="character" w:customStyle="1" w:styleId="PrrafodelistaCar">
    <w:name w:val="Párrafo de lista Car"/>
    <w:link w:val="Prrafodelista"/>
    <w:uiPriority w:val="34"/>
    <w:locked/>
    <w:rsid w:val="00041E7D"/>
    <w:rPr>
      <w:lang w:val="es-ES" w:eastAsia="es-ES"/>
    </w:rPr>
  </w:style>
  <w:style w:type="paragraph" w:customStyle="1" w:styleId="ISOChange">
    <w:name w:val="ISO_Change"/>
    <w:basedOn w:val="Normal"/>
    <w:rsid w:val="00C05AC3"/>
    <w:pPr>
      <w:spacing w:before="210" w:line="210" w:lineRule="exact"/>
    </w:pPr>
    <w:rPr>
      <w:rFonts w:ascii="Arial" w:hAnsi="Arial"/>
      <w:lang w:val="en-GB" w:eastAsia="en-US"/>
    </w:rPr>
  </w:style>
  <w:style w:type="character" w:styleId="Refdecomentario">
    <w:name w:val="annotation reference"/>
    <w:rsid w:val="002067FB"/>
    <w:rPr>
      <w:sz w:val="16"/>
      <w:szCs w:val="16"/>
    </w:rPr>
  </w:style>
  <w:style w:type="paragraph" w:styleId="Textocomentario">
    <w:name w:val="annotation text"/>
    <w:basedOn w:val="Normal"/>
    <w:link w:val="TextocomentarioCar"/>
    <w:rsid w:val="002067FB"/>
    <w:rPr>
      <w:sz w:val="20"/>
    </w:rPr>
  </w:style>
  <w:style w:type="character" w:customStyle="1" w:styleId="TextocomentarioCar">
    <w:name w:val="Texto comentario Car"/>
    <w:link w:val="Textocomentario"/>
    <w:rsid w:val="002067FB"/>
    <w:rPr>
      <w:lang w:val="es-ES_tradnl" w:eastAsia="es-ES"/>
    </w:rPr>
  </w:style>
  <w:style w:type="paragraph" w:styleId="Asuntodelcomentario">
    <w:name w:val="annotation subject"/>
    <w:basedOn w:val="Textocomentario"/>
    <w:next w:val="Textocomentario"/>
    <w:link w:val="AsuntodelcomentarioCar"/>
    <w:rsid w:val="002067FB"/>
    <w:rPr>
      <w:b/>
      <w:bCs/>
    </w:rPr>
  </w:style>
  <w:style w:type="character" w:customStyle="1" w:styleId="AsuntodelcomentarioCar">
    <w:name w:val="Asunto del comentario Car"/>
    <w:link w:val="Asuntodelcomentario"/>
    <w:rsid w:val="002067FB"/>
    <w:rPr>
      <w:b/>
      <w:bCs/>
      <w:lang w:val="es-ES_tradnl" w:eastAsia="es-ES"/>
    </w:rPr>
  </w:style>
  <w:style w:type="paragraph" w:styleId="Textodeglobo">
    <w:name w:val="Balloon Text"/>
    <w:basedOn w:val="Normal"/>
    <w:link w:val="TextodegloboCar"/>
    <w:rsid w:val="002067FB"/>
    <w:rPr>
      <w:rFonts w:ascii="Segoe UI" w:hAnsi="Segoe UI" w:cs="Segoe UI"/>
      <w:szCs w:val="18"/>
    </w:rPr>
  </w:style>
  <w:style w:type="character" w:customStyle="1" w:styleId="TextodegloboCar">
    <w:name w:val="Texto de globo Car"/>
    <w:link w:val="Textodeglobo"/>
    <w:rsid w:val="002067FB"/>
    <w:rPr>
      <w:rFonts w:ascii="Segoe UI" w:hAnsi="Segoe UI" w:cs="Segoe UI"/>
      <w:sz w:val="18"/>
      <w:szCs w:val="18"/>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0780819">
      <w:bodyDiv w:val="1"/>
      <w:marLeft w:val="0"/>
      <w:marRight w:val="0"/>
      <w:marTop w:val="0"/>
      <w:marBottom w:val="0"/>
      <w:divBdr>
        <w:top w:val="none" w:sz="0" w:space="0" w:color="auto"/>
        <w:left w:val="none" w:sz="0" w:space="0" w:color="auto"/>
        <w:bottom w:val="none" w:sz="0" w:space="0" w:color="auto"/>
        <w:right w:val="none" w:sz="0" w:space="0" w:color="auto"/>
      </w:divBdr>
    </w:div>
    <w:div w:id="135608769">
      <w:bodyDiv w:val="1"/>
      <w:marLeft w:val="0"/>
      <w:marRight w:val="0"/>
      <w:marTop w:val="0"/>
      <w:marBottom w:val="0"/>
      <w:divBdr>
        <w:top w:val="none" w:sz="0" w:space="0" w:color="auto"/>
        <w:left w:val="none" w:sz="0" w:space="0" w:color="auto"/>
        <w:bottom w:val="none" w:sz="0" w:space="0" w:color="auto"/>
        <w:right w:val="none" w:sz="0" w:space="0" w:color="auto"/>
      </w:divBdr>
    </w:div>
    <w:div w:id="275647075">
      <w:bodyDiv w:val="1"/>
      <w:marLeft w:val="0"/>
      <w:marRight w:val="0"/>
      <w:marTop w:val="0"/>
      <w:marBottom w:val="0"/>
      <w:divBdr>
        <w:top w:val="none" w:sz="0" w:space="0" w:color="auto"/>
        <w:left w:val="none" w:sz="0" w:space="0" w:color="auto"/>
        <w:bottom w:val="none" w:sz="0" w:space="0" w:color="auto"/>
        <w:right w:val="none" w:sz="0" w:space="0" w:color="auto"/>
      </w:divBdr>
    </w:div>
    <w:div w:id="321394659">
      <w:bodyDiv w:val="1"/>
      <w:marLeft w:val="0"/>
      <w:marRight w:val="0"/>
      <w:marTop w:val="0"/>
      <w:marBottom w:val="0"/>
      <w:divBdr>
        <w:top w:val="none" w:sz="0" w:space="0" w:color="auto"/>
        <w:left w:val="none" w:sz="0" w:space="0" w:color="auto"/>
        <w:bottom w:val="none" w:sz="0" w:space="0" w:color="auto"/>
        <w:right w:val="none" w:sz="0" w:space="0" w:color="auto"/>
      </w:divBdr>
    </w:div>
    <w:div w:id="471142858">
      <w:bodyDiv w:val="1"/>
      <w:marLeft w:val="0"/>
      <w:marRight w:val="0"/>
      <w:marTop w:val="0"/>
      <w:marBottom w:val="0"/>
      <w:divBdr>
        <w:top w:val="none" w:sz="0" w:space="0" w:color="auto"/>
        <w:left w:val="none" w:sz="0" w:space="0" w:color="auto"/>
        <w:bottom w:val="none" w:sz="0" w:space="0" w:color="auto"/>
        <w:right w:val="none" w:sz="0" w:space="0" w:color="auto"/>
      </w:divBdr>
    </w:div>
    <w:div w:id="515459929">
      <w:bodyDiv w:val="1"/>
      <w:marLeft w:val="0"/>
      <w:marRight w:val="0"/>
      <w:marTop w:val="0"/>
      <w:marBottom w:val="0"/>
      <w:divBdr>
        <w:top w:val="none" w:sz="0" w:space="0" w:color="auto"/>
        <w:left w:val="none" w:sz="0" w:space="0" w:color="auto"/>
        <w:bottom w:val="none" w:sz="0" w:space="0" w:color="auto"/>
        <w:right w:val="none" w:sz="0" w:space="0" w:color="auto"/>
      </w:divBdr>
    </w:div>
    <w:div w:id="576476639">
      <w:bodyDiv w:val="1"/>
      <w:marLeft w:val="0"/>
      <w:marRight w:val="0"/>
      <w:marTop w:val="0"/>
      <w:marBottom w:val="0"/>
      <w:divBdr>
        <w:top w:val="none" w:sz="0" w:space="0" w:color="auto"/>
        <w:left w:val="none" w:sz="0" w:space="0" w:color="auto"/>
        <w:bottom w:val="none" w:sz="0" w:space="0" w:color="auto"/>
        <w:right w:val="none" w:sz="0" w:space="0" w:color="auto"/>
      </w:divBdr>
    </w:div>
    <w:div w:id="624697649">
      <w:bodyDiv w:val="1"/>
      <w:marLeft w:val="0"/>
      <w:marRight w:val="0"/>
      <w:marTop w:val="0"/>
      <w:marBottom w:val="0"/>
      <w:divBdr>
        <w:top w:val="none" w:sz="0" w:space="0" w:color="auto"/>
        <w:left w:val="none" w:sz="0" w:space="0" w:color="auto"/>
        <w:bottom w:val="none" w:sz="0" w:space="0" w:color="auto"/>
        <w:right w:val="none" w:sz="0" w:space="0" w:color="auto"/>
      </w:divBdr>
    </w:div>
    <w:div w:id="643236552">
      <w:bodyDiv w:val="1"/>
      <w:marLeft w:val="0"/>
      <w:marRight w:val="0"/>
      <w:marTop w:val="0"/>
      <w:marBottom w:val="0"/>
      <w:divBdr>
        <w:top w:val="none" w:sz="0" w:space="0" w:color="auto"/>
        <w:left w:val="none" w:sz="0" w:space="0" w:color="auto"/>
        <w:bottom w:val="none" w:sz="0" w:space="0" w:color="auto"/>
        <w:right w:val="none" w:sz="0" w:space="0" w:color="auto"/>
      </w:divBdr>
    </w:div>
    <w:div w:id="782000259">
      <w:bodyDiv w:val="1"/>
      <w:marLeft w:val="0"/>
      <w:marRight w:val="0"/>
      <w:marTop w:val="0"/>
      <w:marBottom w:val="0"/>
      <w:divBdr>
        <w:top w:val="none" w:sz="0" w:space="0" w:color="auto"/>
        <w:left w:val="none" w:sz="0" w:space="0" w:color="auto"/>
        <w:bottom w:val="none" w:sz="0" w:space="0" w:color="auto"/>
        <w:right w:val="none" w:sz="0" w:space="0" w:color="auto"/>
      </w:divBdr>
    </w:div>
    <w:div w:id="848567099">
      <w:bodyDiv w:val="1"/>
      <w:marLeft w:val="0"/>
      <w:marRight w:val="0"/>
      <w:marTop w:val="0"/>
      <w:marBottom w:val="0"/>
      <w:divBdr>
        <w:top w:val="none" w:sz="0" w:space="0" w:color="auto"/>
        <w:left w:val="none" w:sz="0" w:space="0" w:color="auto"/>
        <w:bottom w:val="none" w:sz="0" w:space="0" w:color="auto"/>
        <w:right w:val="none" w:sz="0" w:space="0" w:color="auto"/>
      </w:divBdr>
    </w:div>
    <w:div w:id="981889507">
      <w:bodyDiv w:val="1"/>
      <w:marLeft w:val="0"/>
      <w:marRight w:val="0"/>
      <w:marTop w:val="0"/>
      <w:marBottom w:val="0"/>
      <w:divBdr>
        <w:top w:val="none" w:sz="0" w:space="0" w:color="auto"/>
        <w:left w:val="none" w:sz="0" w:space="0" w:color="auto"/>
        <w:bottom w:val="none" w:sz="0" w:space="0" w:color="auto"/>
        <w:right w:val="none" w:sz="0" w:space="0" w:color="auto"/>
      </w:divBdr>
    </w:div>
    <w:div w:id="1011418400">
      <w:bodyDiv w:val="1"/>
      <w:marLeft w:val="0"/>
      <w:marRight w:val="0"/>
      <w:marTop w:val="0"/>
      <w:marBottom w:val="0"/>
      <w:divBdr>
        <w:top w:val="none" w:sz="0" w:space="0" w:color="auto"/>
        <w:left w:val="none" w:sz="0" w:space="0" w:color="auto"/>
        <w:bottom w:val="none" w:sz="0" w:space="0" w:color="auto"/>
        <w:right w:val="none" w:sz="0" w:space="0" w:color="auto"/>
      </w:divBdr>
    </w:div>
    <w:div w:id="1018703280">
      <w:bodyDiv w:val="1"/>
      <w:marLeft w:val="0"/>
      <w:marRight w:val="0"/>
      <w:marTop w:val="0"/>
      <w:marBottom w:val="0"/>
      <w:divBdr>
        <w:top w:val="none" w:sz="0" w:space="0" w:color="auto"/>
        <w:left w:val="none" w:sz="0" w:space="0" w:color="auto"/>
        <w:bottom w:val="none" w:sz="0" w:space="0" w:color="auto"/>
        <w:right w:val="none" w:sz="0" w:space="0" w:color="auto"/>
      </w:divBdr>
    </w:div>
    <w:div w:id="1148088333">
      <w:bodyDiv w:val="1"/>
      <w:marLeft w:val="0"/>
      <w:marRight w:val="0"/>
      <w:marTop w:val="0"/>
      <w:marBottom w:val="0"/>
      <w:divBdr>
        <w:top w:val="none" w:sz="0" w:space="0" w:color="auto"/>
        <w:left w:val="none" w:sz="0" w:space="0" w:color="auto"/>
        <w:bottom w:val="none" w:sz="0" w:space="0" w:color="auto"/>
        <w:right w:val="none" w:sz="0" w:space="0" w:color="auto"/>
      </w:divBdr>
    </w:div>
    <w:div w:id="1289581655">
      <w:bodyDiv w:val="1"/>
      <w:marLeft w:val="0"/>
      <w:marRight w:val="0"/>
      <w:marTop w:val="0"/>
      <w:marBottom w:val="0"/>
      <w:divBdr>
        <w:top w:val="none" w:sz="0" w:space="0" w:color="auto"/>
        <w:left w:val="none" w:sz="0" w:space="0" w:color="auto"/>
        <w:bottom w:val="none" w:sz="0" w:space="0" w:color="auto"/>
        <w:right w:val="none" w:sz="0" w:space="0" w:color="auto"/>
      </w:divBdr>
    </w:div>
    <w:div w:id="1334185259">
      <w:bodyDiv w:val="1"/>
      <w:marLeft w:val="0"/>
      <w:marRight w:val="0"/>
      <w:marTop w:val="0"/>
      <w:marBottom w:val="0"/>
      <w:divBdr>
        <w:top w:val="none" w:sz="0" w:space="0" w:color="auto"/>
        <w:left w:val="none" w:sz="0" w:space="0" w:color="auto"/>
        <w:bottom w:val="none" w:sz="0" w:space="0" w:color="auto"/>
        <w:right w:val="none" w:sz="0" w:space="0" w:color="auto"/>
      </w:divBdr>
    </w:div>
    <w:div w:id="1383752654">
      <w:bodyDiv w:val="1"/>
      <w:marLeft w:val="0"/>
      <w:marRight w:val="0"/>
      <w:marTop w:val="0"/>
      <w:marBottom w:val="0"/>
      <w:divBdr>
        <w:top w:val="none" w:sz="0" w:space="0" w:color="auto"/>
        <w:left w:val="none" w:sz="0" w:space="0" w:color="auto"/>
        <w:bottom w:val="none" w:sz="0" w:space="0" w:color="auto"/>
        <w:right w:val="none" w:sz="0" w:space="0" w:color="auto"/>
      </w:divBdr>
    </w:div>
    <w:div w:id="1420253904">
      <w:bodyDiv w:val="1"/>
      <w:marLeft w:val="0"/>
      <w:marRight w:val="0"/>
      <w:marTop w:val="0"/>
      <w:marBottom w:val="0"/>
      <w:divBdr>
        <w:top w:val="none" w:sz="0" w:space="0" w:color="auto"/>
        <w:left w:val="none" w:sz="0" w:space="0" w:color="auto"/>
        <w:bottom w:val="none" w:sz="0" w:space="0" w:color="auto"/>
        <w:right w:val="none" w:sz="0" w:space="0" w:color="auto"/>
      </w:divBdr>
    </w:div>
    <w:div w:id="1487209899">
      <w:bodyDiv w:val="1"/>
      <w:marLeft w:val="0"/>
      <w:marRight w:val="0"/>
      <w:marTop w:val="0"/>
      <w:marBottom w:val="0"/>
      <w:divBdr>
        <w:top w:val="none" w:sz="0" w:space="0" w:color="auto"/>
        <w:left w:val="none" w:sz="0" w:space="0" w:color="auto"/>
        <w:bottom w:val="none" w:sz="0" w:space="0" w:color="auto"/>
        <w:right w:val="none" w:sz="0" w:space="0" w:color="auto"/>
      </w:divBdr>
    </w:div>
    <w:div w:id="1504935128">
      <w:bodyDiv w:val="1"/>
      <w:marLeft w:val="0"/>
      <w:marRight w:val="0"/>
      <w:marTop w:val="0"/>
      <w:marBottom w:val="0"/>
      <w:divBdr>
        <w:top w:val="none" w:sz="0" w:space="0" w:color="auto"/>
        <w:left w:val="none" w:sz="0" w:space="0" w:color="auto"/>
        <w:bottom w:val="none" w:sz="0" w:space="0" w:color="auto"/>
        <w:right w:val="none" w:sz="0" w:space="0" w:color="auto"/>
      </w:divBdr>
    </w:div>
    <w:div w:id="1656913677">
      <w:bodyDiv w:val="1"/>
      <w:marLeft w:val="0"/>
      <w:marRight w:val="0"/>
      <w:marTop w:val="0"/>
      <w:marBottom w:val="0"/>
      <w:divBdr>
        <w:top w:val="none" w:sz="0" w:space="0" w:color="auto"/>
        <w:left w:val="none" w:sz="0" w:space="0" w:color="auto"/>
        <w:bottom w:val="none" w:sz="0" w:space="0" w:color="auto"/>
        <w:right w:val="none" w:sz="0" w:space="0" w:color="auto"/>
      </w:divBdr>
    </w:div>
    <w:div w:id="1664505374">
      <w:bodyDiv w:val="1"/>
      <w:marLeft w:val="0"/>
      <w:marRight w:val="0"/>
      <w:marTop w:val="0"/>
      <w:marBottom w:val="0"/>
      <w:divBdr>
        <w:top w:val="none" w:sz="0" w:space="0" w:color="auto"/>
        <w:left w:val="none" w:sz="0" w:space="0" w:color="auto"/>
        <w:bottom w:val="none" w:sz="0" w:space="0" w:color="auto"/>
        <w:right w:val="none" w:sz="0" w:space="0" w:color="auto"/>
      </w:divBdr>
    </w:div>
    <w:div w:id="1673681701">
      <w:bodyDiv w:val="1"/>
      <w:marLeft w:val="0"/>
      <w:marRight w:val="0"/>
      <w:marTop w:val="0"/>
      <w:marBottom w:val="0"/>
      <w:divBdr>
        <w:top w:val="none" w:sz="0" w:space="0" w:color="auto"/>
        <w:left w:val="none" w:sz="0" w:space="0" w:color="auto"/>
        <w:bottom w:val="none" w:sz="0" w:space="0" w:color="auto"/>
        <w:right w:val="none" w:sz="0" w:space="0" w:color="auto"/>
      </w:divBdr>
    </w:div>
    <w:div w:id="1707174121">
      <w:bodyDiv w:val="1"/>
      <w:marLeft w:val="0"/>
      <w:marRight w:val="0"/>
      <w:marTop w:val="0"/>
      <w:marBottom w:val="0"/>
      <w:divBdr>
        <w:top w:val="none" w:sz="0" w:space="0" w:color="auto"/>
        <w:left w:val="none" w:sz="0" w:space="0" w:color="auto"/>
        <w:bottom w:val="none" w:sz="0" w:space="0" w:color="auto"/>
        <w:right w:val="none" w:sz="0" w:space="0" w:color="auto"/>
      </w:divBdr>
    </w:div>
    <w:div w:id="1745375029">
      <w:bodyDiv w:val="1"/>
      <w:marLeft w:val="0"/>
      <w:marRight w:val="0"/>
      <w:marTop w:val="0"/>
      <w:marBottom w:val="0"/>
      <w:divBdr>
        <w:top w:val="none" w:sz="0" w:space="0" w:color="auto"/>
        <w:left w:val="none" w:sz="0" w:space="0" w:color="auto"/>
        <w:bottom w:val="none" w:sz="0" w:space="0" w:color="auto"/>
        <w:right w:val="none" w:sz="0" w:space="0" w:color="auto"/>
      </w:divBdr>
    </w:div>
    <w:div w:id="1796361475">
      <w:bodyDiv w:val="1"/>
      <w:marLeft w:val="0"/>
      <w:marRight w:val="0"/>
      <w:marTop w:val="0"/>
      <w:marBottom w:val="0"/>
      <w:divBdr>
        <w:top w:val="none" w:sz="0" w:space="0" w:color="auto"/>
        <w:left w:val="none" w:sz="0" w:space="0" w:color="auto"/>
        <w:bottom w:val="none" w:sz="0" w:space="0" w:color="auto"/>
        <w:right w:val="none" w:sz="0" w:space="0" w:color="auto"/>
      </w:divBdr>
    </w:div>
    <w:div w:id="1797605238">
      <w:bodyDiv w:val="1"/>
      <w:marLeft w:val="0"/>
      <w:marRight w:val="0"/>
      <w:marTop w:val="0"/>
      <w:marBottom w:val="0"/>
      <w:divBdr>
        <w:top w:val="none" w:sz="0" w:space="0" w:color="auto"/>
        <w:left w:val="none" w:sz="0" w:space="0" w:color="auto"/>
        <w:bottom w:val="none" w:sz="0" w:space="0" w:color="auto"/>
        <w:right w:val="none" w:sz="0" w:space="0" w:color="auto"/>
      </w:divBdr>
    </w:div>
    <w:div w:id="1816334058">
      <w:bodyDiv w:val="1"/>
      <w:marLeft w:val="0"/>
      <w:marRight w:val="0"/>
      <w:marTop w:val="0"/>
      <w:marBottom w:val="0"/>
      <w:divBdr>
        <w:top w:val="none" w:sz="0" w:space="0" w:color="auto"/>
        <w:left w:val="none" w:sz="0" w:space="0" w:color="auto"/>
        <w:bottom w:val="none" w:sz="0" w:space="0" w:color="auto"/>
        <w:right w:val="none" w:sz="0" w:space="0" w:color="auto"/>
      </w:divBdr>
    </w:div>
    <w:div w:id="1915238535">
      <w:bodyDiv w:val="1"/>
      <w:marLeft w:val="0"/>
      <w:marRight w:val="0"/>
      <w:marTop w:val="0"/>
      <w:marBottom w:val="0"/>
      <w:divBdr>
        <w:top w:val="none" w:sz="0" w:space="0" w:color="auto"/>
        <w:left w:val="none" w:sz="0" w:space="0" w:color="auto"/>
        <w:bottom w:val="none" w:sz="0" w:space="0" w:color="auto"/>
        <w:right w:val="none" w:sz="0" w:space="0" w:color="auto"/>
      </w:divBdr>
    </w:div>
    <w:div w:id="1972445202">
      <w:bodyDiv w:val="1"/>
      <w:marLeft w:val="0"/>
      <w:marRight w:val="0"/>
      <w:marTop w:val="0"/>
      <w:marBottom w:val="0"/>
      <w:divBdr>
        <w:top w:val="none" w:sz="0" w:space="0" w:color="auto"/>
        <w:left w:val="none" w:sz="0" w:space="0" w:color="auto"/>
        <w:bottom w:val="none" w:sz="0" w:space="0" w:color="auto"/>
        <w:right w:val="none" w:sz="0" w:space="0" w:color="auto"/>
      </w:divBdr>
    </w:div>
    <w:div w:id="2016493143">
      <w:bodyDiv w:val="1"/>
      <w:marLeft w:val="0"/>
      <w:marRight w:val="0"/>
      <w:marTop w:val="0"/>
      <w:marBottom w:val="0"/>
      <w:divBdr>
        <w:top w:val="none" w:sz="0" w:space="0" w:color="auto"/>
        <w:left w:val="none" w:sz="0" w:space="0" w:color="auto"/>
        <w:bottom w:val="none" w:sz="0" w:space="0" w:color="auto"/>
        <w:right w:val="none" w:sz="0" w:space="0" w:color="auto"/>
      </w:divBdr>
    </w:div>
    <w:div w:id="2043942340">
      <w:bodyDiv w:val="1"/>
      <w:marLeft w:val="0"/>
      <w:marRight w:val="0"/>
      <w:marTop w:val="0"/>
      <w:marBottom w:val="0"/>
      <w:divBdr>
        <w:top w:val="none" w:sz="0" w:space="0" w:color="auto"/>
        <w:left w:val="none" w:sz="0" w:space="0" w:color="auto"/>
        <w:bottom w:val="none" w:sz="0" w:space="0" w:color="auto"/>
        <w:right w:val="none" w:sz="0" w:space="0" w:color="auto"/>
      </w:divBdr>
    </w:div>
    <w:div w:id="2066025205">
      <w:bodyDiv w:val="1"/>
      <w:marLeft w:val="0"/>
      <w:marRight w:val="0"/>
      <w:marTop w:val="0"/>
      <w:marBottom w:val="0"/>
      <w:divBdr>
        <w:top w:val="none" w:sz="0" w:space="0" w:color="auto"/>
        <w:left w:val="none" w:sz="0" w:space="0" w:color="auto"/>
        <w:bottom w:val="none" w:sz="0" w:space="0" w:color="auto"/>
        <w:right w:val="none" w:sz="0" w:space="0" w:color="auto"/>
      </w:divBdr>
    </w:div>
    <w:div w:id="2084601066">
      <w:bodyDiv w:val="1"/>
      <w:marLeft w:val="0"/>
      <w:marRight w:val="0"/>
      <w:marTop w:val="0"/>
      <w:marBottom w:val="0"/>
      <w:divBdr>
        <w:top w:val="none" w:sz="0" w:space="0" w:color="auto"/>
        <w:left w:val="none" w:sz="0" w:space="0" w:color="auto"/>
        <w:bottom w:val="none" w:sz="0" w:space="0" w:color="auto"/>
        <w:right w:val="none" w:sz="0" w:space="0" w:color="auto"/>
      </w:divBdr>
    </w:div>
    <w:div w:id="2103793316">
      <w:bodyDiv w:val="1"/>
      <w:marLeft w:val="0"/>
      <w:marRight w:val="0"/>
      <w:marTop w:val="0"/>
      <w:marBottom w:val="0"/>
      <w:divBdr>
        <w:top w:val="none" w:sz="0" w:space="0" w:color="auto"/>
        <w:left w:val="none" w:sz="0" w:space="0" w:color="auto"/>
        <w:bottom w:val="none" w:sz="0" w:space="0" w:color="auto"/>
        <w:right w:val="none" w:sz="0" w:space="0" w:color="auto"/>
      </w:divBdr>
    </w:div>
    <w:div w:id="2120759856">
      <w:bodyDiv w:val="1"/>
      <w:marLeft w:val="0"/>
      <w:marRight w:val="0"/>
      <w:marTop w:val="0"/>
      <w:marBottom w:val="0"/>
      <w:divBdr>
        <w:top w:val="none" w:sz="0" w:space="0" w:color="auto"/>
        <w:left w:val="none" w:sz="0" w:space="0" w:color="auto"/>
        <w:bottom w:val="none" w:sz="0" w:space="0" w:color="auto"/>
        <w:right w:val="none" w:sz="0" w:space="0" w:color="auto"/>
      </w:divBdr>
    </w:div>
    <w:div w:id="21402228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4191EC-FD87-42C3-B4E4-CD0E91CCD4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48</Pages>
  <Words>10580</Words>
  <Characters>61968</Characters>
  <Application>Microsoft Office Word</Application>
  <DocSecurity>0</DocSecurity>
  <Lines>516</Lines>
  <Paragraphs>144</Paragraphs>
  <ScaleCrop>false</ScaleCrop>
  <HeadingPairs>
    <vt:vector size="2" baseType="variant">
      <vt:variant>
        <vt:lpstr>Título</vt:lpstr>
      </vt:variant>
      <vt:variant>
        <vt:i4>1</vt:i4>
      </vt:variant>
    </vt:vector>
  </HeadingPairs>
  <TitlesOfParts>
    <vt:vector size="1" baseType="lpstr">
      <vt:lpstr>TITULO</vt:lpstr>
    </vt:vector>
  </TitlesOfParts>
  <Company>INDECOPI</Company>
  <LinksUpToDate>false</LinksUpToDate>
  <CharactersWithSpaces>72404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TITULO</dc:title>
  <dc:subject/>
  <dc:creator>UFTA</dc:creator>
  <cp:keywords/>
  <cp:lastModifiedBy>Diustin Paredes Milla</cp:lastModifiedBy>
  <cp:revision>3</cp:revision>
  <cp:lastPrinted>2007-12-07T16:44:00Z</cp:lastPrinted>
  <dcterms:created xsi:type="dcterms:W3CDTF">2025-02-19T16:19:00Z</dcterms:created>
  <dcterms:modified xsi:type="dcterms:W3CDTF">2025-02-19T18:08:00Z</dcterms:modified>
</cp:coreProperties>
</file>