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B7986" w14:textId="77777777" w:rsidR="00286D1F" w:rsidRDefault="00286D1F" w:rsidP="002B61A3">
      <w:pPr>
        <w:spacing w:after="0" w:line="240" w:lineRule="auto"/>
        <w:jc w:val="center"/>
        <w:rPr>
          <w:rFonts w:ascii="Arial Black" w:hAnsi="Arial Black"/>
          <w:b/>
          <w:bCs/>
          <w:sz w:val="20"/>
          <w:szCs w:val="20"/>
        </w:rPr>
      </w:pPr>
    </w:p>
    <w:p w14:paraId="3B64CF1A" w14:textId="23A6B71C" w:rsidR="00816175" w:rsidRPr="00054823" w:rsidRDefault="00336DF2" w:rsidP="002B61A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54823">
        <w:rPr>
          <w:rFonts w:ascii="Arial" w:hAnsi="Arial" w:cs="Arial"/>
          <w:b/>
          <w:bCs/>
        </w:rPr>
        <w:t>INVITACIÓN A PRESENTAR EXPRESIÓN DE INTERES</w:t>
      </w:r>
    </w:p>
    <w:p w14:paraId="2591582F" w14:textId="139145EC" w:rsidR="001846DD" w:rsidRPr="00054823" w:rsidRDefault="00F20F35" w:rsidP="00E420ED">
      <w:pPr>
        <w:spacing w:after="0"/>
        <w:ind w:left="451" w:right="470"/>
        <w:jc w:val="center"/>
        <w:rPr>
          <w:rFonts w:ascii="Arial" w:hAnsi="Arial" w:cs="Arial"/>
          <w:bCs/>
        </w:rPr>
      </w:pPr>
      <w:r w:rsidRPr="00054823">
        <w:rPr>
          <w:rFonts w:ascii="Arial" w:hAnsi="Arial" w:cs="Arial"/>
          <w:bCs/>
        </w:rPr>
        <w:t xml:space="preserve">CONSULTORÍA INDIVIDUAL </w:t>
      </w:r>
    </w:p>
    <w:p w14:paraId="6A4D4589" w14:textId="77777777" w:rsidR="00841935" w:rsidRPr="00054823" w:rsidRDefault="00841935" w:rsidP="00F410F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EC996F8" w14:textId="3B00E67B" w:rsidR="00841935" w:rsidRPr="00054823" w:rsidRDefault="00751D3D" w:rsidP="00841935">
      <w:pPr>
        <w:spacing w:after="0" w:line="240" w:lineRule="auto"/>
        <w:jc w:val="center"/>
        <w:rPr>
          <w:rFonts w:ascii="Arial" w:hAnsi="Arial" w:cs="Arial"/>
        </w:rPr>
      </w:pPr>
      <w:r w:rsidRPr="00054823">
        <w:rPr>
          <w:rFonts w:ascii="Arial" w:hAnsi="Arial" w:cs="Arial"/>
        </w:rPr>
        <w:t>Programa de Mejoramiento de los Servicios de Justicia en Materia Penal en el Perú (PE-L1230) Contrato de Préstamo N° 4959/OC-PE</w:t>
      </w:r>
    </w:p>
    <w:p w14:paraId="2C96BECF" w14:textId="77777777" w:rsidR="00751D3D" w:rsidRPr="00054823" w:rsidRDefault="00751D3D" w:rsidP="0084193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6B1A501" w14:textId="2D09BD2D" w:rsidR="000A37C9" w:rsidRPr="00054823" w:rsidRDefault="00751D3D" w:rsidP="00841935">
      <w:pPr>
        <w:spacing w:after="0" w:line="240" w:lineRule="auto"/>
        <w:jc w:val="both"/>
        <w:rPr>
          <w:rFonts w:ascii="Arial" w:hAnsi="Arial" w:cs="Arial"/>
        </w:rPr>
      </w:pPr>
      <w:r w:rsidRPr="00054823">
        <w:rPr>
          <w:rFonts w:ascii="Arial" w:hAnsi="Arial" w:cs="Arial"/>
        </w:rPr>
        <w:t xml:space="preserve">El Banco Interamericano de Desarrollo y </w:t>
      </w:r>
      <w:r w:rsidR="000A37C9" w:rsidRPr="00054823">
        <w:rPr>
          <w:rFonts w:ascii="Arial" w:hAnsi="Arial" w:cs="Arial"/>
        </w:rPr>
        <w:t>La República del Perú suscribi</w:t>
      </w:r>
      <w:r w:rsidRPr="00054823">
        <w:rPr>
          <w:rFonts w:ascii="Arial" w:hAnsi="Arial" w:cs="Arial"/>
        </w:rPr>
        <w:t xml:space="preserve">eron el Contrato de </w:t>
      </w:r>
      <w:r w:rsidR="00617191" w:rsidRPr="00054823">
        <w:rPr>
          <w:rFonts w:ascii="Arial" w:hAnsi="Arial" w:cs="Arial"/>
        </w:rPr>
        <w:t>Préstamo</w:t>
      </w:r>
      <w:r w:rsidRPr="00054823">
        <w:rPr>
          <w:rFonts w:ascii="Arial" w:hAnsi="Arial" w:cs="Arial"/>
        </w:rPr>
        <w:t xml:space="preserve"> N° 4959/OC-PE, para la implementación del “Programa de Mejoramiento de los Servicios de Justicia en Materia Penal en el </w:t>
      </w:r>
      <w:r w:rsidR="00617191" w:rsidRPr="00054823">
        <w:rPr>
          <w:rFonts w:ascii="Arial" w:hAnsi="Arial" w:cs="Arial"/>
        </w:rPr>
        <w:t>Perú</w:t>
      </w:r>
      <w:r w:rsidRPr="00054823">
        <w:rPr>
          <w:rFonts w:ascii="Arial" w:hAnsi="Arial" w:cs="Arial"/>
        </w:rPr>
        <w:t>”, el cual se ejecuta conjuntamente, en calidad de organismos ejecutores, por el Ministerio de Justicia, el Ministerio Publico y el Poder Judicial, a través de sus respectivas unidades ejecutoras.</w:t>
      </w:r>
    </w:p>
    <w:p w14:paraId="3813C30C" w14:textId="77777777" w:rsidR="00841935" w:rsidRPr="00054823" w:rsidRDefault="00841935" w:rsidP="00841935">
      <w:pPr>
        <w:spacing w:after="0" w:line="240" w:lineRule="auto"/>
        <w:rPr>
          <w:rFonts w:ascii="Arial" w:hAnsi="Arial" w:cs="Arial"/>
        </w:rPr>
      </w:pPr>
    </w:p>
    <w:p w14:paraId="692E793A" w14:textId="1309AB25" w:rsidR="000A37C9" w:rsidRDefault="000A37C9" w:rsidP="00CB5A7E">
      <w:pPr>
        <w:spacing w:after="0" w:line="240" w:lineRule="auto"/>
        <w:jc w:val="both"/>
        <w:rPr>
          <w:rFonts w:ascii="Arial" w:hAnsi="Arial" w:cs="Arial"/>
        </w:rPr>
      </w:pPr>
      <w:r w:rsidRPr="00054823">
        <w:rPr>
          <w:rFonts w:ascii="Arial" w:hAnsi="Arial" w:cs="Arial"/>
        </w:rPr>
        <w:t xml:space="preserve">En el marco de la ejecución del programa, </w:t>
      </w:r>
      <w:r w:rsidR="009A09ED" w:rsidRPr="00857BB7">
        <w:rPr>
          <w:rFonts w:ascii="Arial" w:hAnsi="Arial" w:cs="Arial"/>
        </w:rPr>
        <w:t>la Unidad Ejecutora 011: Carpeta Fiscal Electrónica</w:t>
      </w:r>
      <w:r w:rsidRPr="00054823">
        <w:rPr>
          <w:rFonts w:ascii="Arial" w:hAnsi="Arial" w:cs="Arial"/>
        </w:rPr>
        <w:t xml:space="preserve"> invita a presentar expresión de interés </w:t>
      </w:r>
      <w:r w:rsidR="009A09ED">
        <w:rPr>
          <w:rFonts w:ascii="Arial" w:hAnsi="Arial" w:cs="Arial"/>
        </w:rPr>
        <w:t xml:space="preserve">en la siguiente </w:t>
      </w:r>
      <w:r w:rsidR="0025280C" w:rsidRPr="00054823">
        <w:rPr>
          <w:rFonts w:ascii="Arial" w:hAnsi="Arial" w:cs="Arial"/>
        </w:rPr>
        <w:t>consultoría</w:t>
      </w:r>
      <w:r w:rsidR="009F544E">
        <w:rPr>
          <w:rFonts w:ascii="Arial" w:hAnsi="Arial" w:cs="Arial"/>
        </w:rPr>
        <w:t xml:space="preserve"> </w:t>
      </w:r>
      <w:r w:rsidR="0025280C" w:rsidRPr="00054823">
        <w:rPr>
          <w:rFonts w:ascii="Arial" w:hAnsi="Arial" w:cs="Arial"/>
        </w:rPr>
        <w:t>individual</w:t>
      </w:r>
      <w:r w:rsidR="009A09ED">
        <w:rPr>
          <w:rFonts w:ascii="Arial" w:hAnsi="Arial" w:cs="Arial"/>
        </w:rPr>
        <w:t>:</w:t>
      </w:r>
    </w:p>
    <w:p w14:paraId="74F766C1" w14:textId="77777777" w:rsidR="006E2BE9" w:rsidRDefault="006E2BE9" w:rsidP="00CB5A7E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68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"/>
        <w:gridCol w:w="5805"/>
      </w:tblGrid>
      <w:tr w:rsidR="006E2BE9" w:rsidRPr="004D78BA" w14:paraId="5FA7003B" w14:textId="77777777" w:rsidTr="006E2BE9">
        <w:trPr>
          <w:trHeight w:val="294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FE5BFA" w14:textId="77777777" w:rsidR="006E2BE9" w:rsidRPr="004D78BA" w:rsidRDefault="006E2BE9" w:rsidP="000B4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bookmarkStart w:id="0" w:name="_Hlk79155257"/>
            <w:r w:rsidRPr="009C79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N°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Ítem </w:t>
            </w: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4C2F4" w:fill="D9D9D9"/>
            <w:vAlign w:val="center"/>
            <w:hideMark/>
          </w:tcPr>
          <w:p w14:paraId="531B76BD" w14:textId="77777777" w:rsidR="006E2BE9" w:rsidRPr="004D78BA" w:rsidRDefault="006E2BE9" w:rsidP="006E2B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4D78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Nombre de la Consultoría</w:t>
            </w:r>
          </w:p>
        </w:tc>
      </w:tr>
      <w:tr w:rsidR="006E2BE9" w:rsidRPr="004D78BA" w14:paraId="184D8453" w14:textId="77777777" w:rsidTr="006E2BE9">
        <w:trPr>
          <w:trHeight w:val="642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0D3E4" w14:textId="77777777" w:rsidR="006E2BE9" w:rsidRPr="009C7968" w:rsidRDefault="006E2BE9" w:rsidP="000B442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01 </w:t>
            </w: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DA05B" w14:textId="77777777" w:rsidR="006E2BE9" w:rsidRPr="00884E7C" w:rsidRDefault="006E2BE9" w:rsidP="000B44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Seis (06) Consultores Individuales “</w:t>
            </w:r>
            <w:r w:rsidRPr="00AA58C2">
              <w:rPr>
                <w:rFonts w:ascii="Arial" w:hAnsi="Arial" w:cs="Arial"/>
                <w:sz w:val="20"/>
                <w:szCs w:val="20"/>
              </w:rPr>
              <w:t>Especialista de Gestión</w:t>
            </w:r>
            <w:r>
              <w:rPr>
                <w:rFonts w:ascii="Arial" w:hAnsi="Arial" w:cs="Arial"/>
                <w:sz w:val="20"/>
                <w:szCs w:val="20"/>
              </w:rPr>
              <w:t xml:space="preserve">” </w:t>
            </w:r>
          </w:p>
        </w:tc>
        <w:bookmarkStart w:id="1" w:name="_GoBack"/>
        <w:bookmarkEnd w:id="1"/>
      </w:tr>
      <w:bookmarkEnd w:id="0"/>
    </w:tbl>
    <w:p w14:paraId="72D63297" w14:textId="1E5FB422" w:rsidR="006E2BE9" w:rsidRDefault="006E2BE9" w:rsidP="00CB5A7E">
      <w:pPr>
        <w:spacing w:after="0" w:line="240" w:lineRule="auto"/>
        <w:jc w:val="both"/>
        <w:rPr>
          <w:rFonts w:ascii="Arial" w:hAnsi="Arial" w:cs="Arial"/>
        </w:rPr>
      </w:pPr>
    </w:p>
    <w:p w14:paraId="6FD5772D" w14:textId="295FAB07" w:rsidR="00841935" w:rsidRPr="00054823" w:rsidRDefault="007428C8" w:rsidP="00841935">
      <w:pPr>
        <w:spacing w:after="0" w:line="240" w:lineRule="auto"/>
        <w:jc w:val="both"/>
        <w:rPr>
          <w:rFonts w:ascii="Arial" w:hAnsi="Arial" w:cs="Arial"/>
        </w:rPr>
      </w:pPr>
      <w:r w:rsidRPr="00054823">
        <w:rPr>
          <w:rFonts w:ascii="Arial" w:hAnsi="Arial" w:cs="Arial"/>
        </w:rPr>
        <w:t xml:space="preserve">Los interesados que cumplan con el perfil solicitado deberán remitir, según formatos que forman parte del presente procedimiento, </w:t>
      </w:r>
      <w:r w:rsidRPr="00054823">
        <w:rPr>
          <w:rFonts w:ascii="Arial" w:hAnsi="Arial" w:cs="Arial"/>
          <w:b/>
          <w:u w:val="single"/>
        </w:rPr>
        <w:t>hoja de vida</w:t>
      </w:r>
      <w:r w:rsidR="009F544E">
        <w:rPr>
          <w:rFonts w:ascii="Arial" w:hAnsi="Arial" w:cs="Arial"/>
          <w:b/>
          <w:u w:val="single"/>
        </w:rPr>
        <w:t xml:space="preserve"> </w:t>
      </w:r>
      <w:r w:rsidRPr="00054823">
        <w:rPr>
          <w:rFonts w:ascii="Arial" w:hAnsi="Arial" w:cs="Arial"/>
          <w:b/>
          <w:u w:val="single"/>
        </w:rPr>
        <w:t xml:space="preserve"> </w:t>
      </w:r>
      <w:r w:rsidR="009D613C" w:rsidRPr="00054823">
        <w:rPr>
          <w:rFonts w:ascii="Arial" w:hAnsi="Arial" w:cs="Arial"/>
          <w:b/>
          <w:u w:val="single"/>
        </w:rPr>
        <w:t xml:space="preserve">(enviar en formato Excel) </w:t>
      </w:r>
      <w:r w:rsidRPr="00054823">
        <w:rPr>
          <w:rFonts w:ascii="Arial" w:hAnsi="Arial" w:cs="Arial"/>
        </w:rPr>
        <w:t>y la expresión de interés debidamente suscrito</w:t>
      </w:r>
      <w:r w:rsidR="00841935" w:rsidRPr="00054823">
        <w:rPr>
          <w:rFonts w:ascii="Arial" w:hAnsi="Arial" w:cs="Arial"/>
        </w:rPr>
        <w:t>,</w:t>
      </w:r>
      <w:r w:rsidR="006E088A" w:rsidRPr="00054823">
        <w:rPr>
          <w:rFonts w:ascii="Arial" w:hAnsi="Arial" w:cs="Arial"/>
        </w:rPr>
        <w:t xml:space="preserve"> indicando la consultoría en la que desea participar, </w:t>
      </w:r>
      <w:r w:rsidR="00841935" w:rsidRPr="00054823">
        <w:rPr>
          <w:rFonts w:ascii="Arial" w:hAnsi="Arial" w:cs="Arial"/>
        </w:rPr>
        <w:t xml:space="preserve"> los cuales deberán ser remitido</w:t>
      </w:r>
      <w:r w:rsidR="00D83E3E" w:rsidRPr="00054823">
        <w:rPr>
          <w:rFonts w:ascii="Arial" w:hAnsi="Arial" w:cs="Arial"/>
        </w:rPr>
        <w:t>s</w:t>
      </w:r>
      <w:r w:rsidR="00841935" w:rsidRPr="00054823">
        <w:rPr>
          <w:rFonts w:ascii="Arial" w:hAnsi="Arial" w:cs="Arial"/>
        </w:rPr>
        <w:t xml:space="preserve"> al correo electrónico </w:t>
      </w:r>
      <w:hyperlink r:id="rId7" w:history="1">
        <w:r w:rsidR="0078562E">
          <w:rPr>
            <w:rStyle w:val="Hipervnculo"/>
            <w:rFonts w:ascii="Arial" w:hAnsi="Arial" w:cs="Arial"/>
          </w:rPr>
          <w:t>adquisicionesue011</w:t>
        </w:r>
        <w:r w:rsidR="00617191" w:rsidRPr="00054823">
          <w:rPr>
            <w:rStyle w:val="Hipervnculo"/>
            <w:rFonts w:ascii="Arial" w:hAnsi="Arial" w:cs="Arial"/>
          </w:rPr>
          <w:t>@</w:t>
        </w:r>
      </w:hyperlink>
      <w:r w:rsidR="0078562E" w:rsidRPr="0078562E">
        <w:t xml:space="preserve"> </w:t>
      </w:r>
      <w:r w:rsidR="0078562E" w:rsidRPr="0078562E">
        <w:rPr>
          <w:rStyle w:val="Hipervnculo"/>
          <w:rFonts w:ascii="Arial" w:hAnsi="Arial" w:cs="Arial"/>
        </w:rPr>
        <w:t>mpfn</w:t>
      </w:r>
      <w:r w:rsidR="0078562E">
        <w:rPr>
          <w:rStyle w:val="Hipervnculo"/>
          <w:rFonts w:ascii="Arial" w:hAnsi="Arial" w:cs="Arial"/>
        </w:rPr>
        <w:t>.gob.pe</w:t>
      </w:r>
      <w:r w:rsidR="0078562E" w:rsidRPr="00054823">
        <w:rPr>
          <w:rFonts w:ascii="Arial" w:hAnsi="Arial" w:cs="Arial"/>
        </w:rPr>
        <w:t xml:space="preserve"> </w:t>
      </w:r>
      <w:r w:rsidR="00617191" w:rsidRPr="00054823">
        <w:rPr>
          <w:rFonts w:ascii="Arial" w:hAnsi="Arial" w:cs="Arial"/>
        </w:rPr>
        <w:t xml:space="preserve"> </w:t>
      </w:r>
      <w:r w:rsidR="00841935" w:rsidRPr="00054823">
        <w:rPr>
          <w:rFonts w:ascii="Arial" w:hAnsi="Arial" w:cs="Arial"/>
        </w:rPr>
        <w:t>hasta</w:t>
      </w:r>
      <w:r w:rsidR="007A3331" w:rsidRPr="00054823">
        <w:rPr>
          <w:rFonts w:ascii="Arial" w:hAnsi="Arial" w:cs="Arial"/>
        </w:rPr>
        <w:t xml:space="preserve"> </w:t>
      </w:r>
      <w:r w:rsidR="00174217" w:rsidRPr="00054823">
        <w:rPr>
          <w:rFonts w:ascii="Arial" w:hAnsi="Arial" w:cs="Arial"/>
        </w:rPr>
        <w:t xml:space="preserve">el </w:t>
      </w:r>
      <w:r w:rsidR="00BD7EF0">
        <w:rPr>
          <w:rFonts w:ascii="Arial" w:hAnsi="Arial" w:cs="Arial"/>
        </w:rPr>
        <w:t>22</w:t>
      </w:r>
      <w:r w:rsidR="00617191" w:rsidRPr="00054823">
        <w:rPr>
          <w:rFonts w:ascii="Arial" w:hAnsi="Arial" w:cs="Arial"/>
        </w:rPr>
        <w:t xml:space="preserve"> de </w:t>
      </w:r>
      <w:r w:rsidR="0045680D">
        <w:rPr>
          <w:rFonts w:ascii="Arial" w:hAnsi="Arial" w:cs="Arial"/>
        </w:rPr>
        <w:t>se</w:t>
      </w:r>
      <w:r w:rsidR="00F952F5">
        <w:rPr>
          <w:rFonts w:ascii="Arial" w:hAnsi="Arial" w:cs="Arial"/>
        </w:rPr>
        <w:t>p</w:t>
      </w:r>
      <w:r w:rsidR="0045680D">
        <w:rPr>
          <w:rFonts w:ascii="Arial" w:hAnsi="Arial" w:cs="Arial"/>
        </w:rPr>
        <w:t>tiembre</w:t>
      </w:r>
      <w:r w:rsidR="00A76027">
        <w:rPr>
          <w:rFonts w:ascii="Arial" w:hAnsi="Arial" w:cs="Arial"/>
        </w:rPr>
        <w:t xml:space="preserve"> </w:t>
      </w:r>
      <w:r w:rsidR="00260EF4" w:rsidRPr="00054823">
        <w:rPr>
          <w:rFonts w:ascii="Arial" w:hAnsi="Arial" w:cs="Arial"/>
        </w:rPr>
        <w:t>de 2021</w:t>
      </w:r>
      <w:r w:rsidR="00E653B2" w:rsidRPr="00054823">
        <w:rPr>
          <w:rFonts w:ascii="Arial" w:hAnsi="Arial" w:cs="Arial"/>
        </w:rPr>
        <w:t xml:space="preserve">, es necesario indicar en el asunto </w:t>
      </w:r>
      <w:r w:rsidR="00976B6C" w:rsidRPr="00054823">
        <w:rPr>
          <w:rFonts w:ascii="Arial" w:hAnsi="Arial" w:cs="Arial"/>
        </w:rPr>
        <w:t xml:space="preserve">el </w:t>
      </w:r>
      <w:r w:rsidR="0025280C" w:rsidRPr="00054823">
        <w:rPr>
          <w:rFonts w:ascii="Arial" w:hAnsi="Arial" w:cs="Arial"/>
        </w:rPr>
        <w:t>nombre de la consultoría.</w:t>
      </w:r>
      <w:r w:rsidR="00E653B2" w:rsidRPr="00054823">
        <w:rPr>
          <w:rFonts w:ascii="Arial" w:hAnsi="Arial" w:cs="Arial"/>
        </w:rPr>
        <w:t xml:space="preserve"> </w:t>
      </w:r>
    </w:p>
    <w:p w14:paraId="6B49EA0A" w14:textId="43200FF7" w:rsidR="00841935" w:rsidRDefault="00841935" w:rsidP="00841935">
      <w:pPr>
        <w:spacing w:after="0" w:line="240" w:lineRule="auto"/>
      </w:pPr>
    </w:p>
    <w:p w14:paraId="605A490D" w14:textId="7FD61622" w:rsidR="007F047A" w:rsidRDefault="007F047A" w:rsidP="00841935">
      <w:pPr>
        <w:spacing w:after="0" w:line="240" w:lineRule="auto"/>
      </w:pPr>
    </w:p>
    <w:p w14:paraId="3D790A78" w14:textId="7A2A328F" w:rsidR="000A37C9" w:rsidRPr="00264CAB" w:rsidRDefault="00054823" w:rsidP="00841935">
      <w:pPr>
        <w:spacing w:after="0" w:line="240" w:lineRule="auto"/>
        <w:rPr>
          <w:rFonts w:ascii="Arial" w:hAnsi="Arial" w:cs="Arial"/>
        </w:rPr>
      </w:pPr>
      <w:r w:rsidRPr="00264CAB">
        <w:rPr>
          <w:rFonts w:ascii="Arial" w:hAnsi="Arial" w:cs="Arial"/>
        </w:rPr>
        <w:t xml:space="preserve">Lima, </w:t>
      </w:r>
      <w:r w:rsidR="00F952F5">
        <w:rPr>
          <w:rFonts w:ascii="Arial" w:hAnsi="Arial" w:cs="Arial"/>
        </w:rPr>
        <w:t>1</w:t>
      </w:r>
      <w:r w:rsidR="002012D4">
        <w:rPr>
          <w:rFonts w:ascii="Arial" w:hAnsi="Arial" w:cs="Arial"/>
        </w:rPr>
        <w:t>6</w:t>
      </w:r>
      <w:r w:rsidRPr="00264CAB">
        <w:rPr>
          <w:rFonts w:ascii="Arial" w:hAnsi="Arial" w:cs="Arial"/>
        </w:rPr>
        <w:t xml:space="preserve"> de </w:t>
      </w:r>
      <w:r w:rsidR="0045680D">
        <w:rPr>
          <w:rFonts w:ascii="Arial" w:hAnsi="Arial" w:cs="Arial"/>
        </w:rPr>
        <w:t>setiembre</w:t>
      </w:r>
      <w:r w:rsidRPr="00264CAB">
        <w:rPr>
          <w:rFonts w:ascii="Arial" w:hAnsi="Arial" w:cs="Arial"/>
        </w:rPr>
        <w:t xml:space="preserve"> 2021</w:t>
      </w:r>
    </w:p>
    <w:sectPr w:rsidR="000A37C9" w:rsidRPr="00264CA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28CA4" w14:textId="77777777" w:rsidR="00325EF0" w:rsidRDefault="00325EF0" w:rsidP="00FB05F9">
      <w:pPr>
        <w:spacing w:after="0" w:line="240" w:lineRule="auto"/>
      </w:pPr>
      <w:r>
        <w:separator/>
      </w:r>
    </w:p>
  </w:endnote>
  <w:endnote w:type="continuationSeparator" w:id="0">
    <w:p w14:paraId="1C2228C9" w14:textId="77777777" w:rsidR="00325EF0" w:rsidRDefault="00325EF0" w:rsidP="00FB0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01B9B" w14:textId="77777777" w:rsidR="00325EF0" w:rsidRDefault="00325EF0" w:rsidP="00FB05F9">
      <w:pPr>
        <w:spacing w:after="0" w:line="240" w:lineRule="auto"/>
      </w:pPr>
      <w:r>
        <w:separator/>
      </w:r>
    </w:p>
  </w:footnote>
  <w:footnote w:type="continuationSeparator" w:id="0">
    <w:p w14:paraId="7E53F897" w14:textId="77777777" w:rsidR="00325EF0" w:rsidRDefault="00325EF0" w:rsidP="00FB0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31E72" w14:textId="4F8A9408" w:rsidR="00FB05F9" w:rsidRDefault="00FB05F9" w:rsidP="00FB05F9">
    <w:pPr>
      <w:pStyle w:val="Encabezado"/>
      <w:jc w:val="both"/>
    </w:pPr>
  </w:p>
  <w:p w14:paraId="4A0AD349" w14:textId="40FF575C" w:rsidR="00FB05F9" w:rsidRPr="00FB05F9" w:rsidRDefault="00FB05F9" w:rsidP="00B40C7D">
    <w:pPr>
      <w:pStyle w:val="Encabezado"/>
      <w:jc w:val="center"/>
      <w:rPr>
        <w:rFonts w:ascii="Arial Narrow" w:hAnsi="Arial Narrow"/>
        <w:sz w:val="18"/>
        <w:szCs w:val="18"/>
      </w:rPr>
    </w:pPr>
    <w:r w:rsidRPr="00FB05F9">
      <w:rPr>
        <w:rFonts w:ascii="Arial Narrow" w:hAnsi="Arial Narrow"/>
        <w:sz w:val="18"/>
        <w:szCs w:val="18"/>
      </w:rPr>
      <w:t>“</w:t>
    </w:r>
    <w:r w:rsidR="00B40C7D">
      <w:rPr>
        <w:rFonts w:ascii="Arial Narrow" w:hAnsi="Arial Narrow"/>
        <w:sz w:val="18"/>
        <w:szCs w:val="18"/>
      </w:rPr>
      <w:t>Año del Bicentenario del Perú: 200 años de Independencia”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A5914"/>
    <w:multiLevelType w:val="hybridMultilevel"/>
    <w:tmpl w:val="166A5746"/>
    <w:lvl w:ilvl="0" w:tplc="81A409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F2"/>
    <w:rsid w:val="00002A4A"/>
    <w:rsid w:val="000068B4"/>
    <w:rsid w:val="00040C46"/>
    <w:rsid w:val="00041F5C"/>
    <w:rsid w:val="0005205C"/>
    <w:rsid w:val="00054823"/>
    <w:rsid w:val="00054BB0"/>
    <w:rsid w:val="00055E29"/>
    <w:rsid w:val="0005757B"/>
    <w:rsid w:val="000870B3"/>
    <w:rsid w:val="000A37C9"/>
    <w:rsid w:val="000A43E7"/>
    <w:rsid w:val="000E7771"/>
    <w:rsid w:val="000F1164"/>
    <w:rsid w:val="000F2918"/>
    <w:rsid w:val="000F5BB8"/>
    <w:rsid w:val="00131ADA"/>
    <w:rsid w:val="001532E6"/>
    <w:rsid w:val="00160883"/>
    <w:rsid w:val="0016176D"/>
    <w:rsid w:val="00174217"/>
    <w:rsid w:val="00177070"/>
    <w:rsid w:val="001846DD"/>
    <w:rsid w:val="00193D15"/>
    <w:rsid w:val="001A3641"/>
    <w:rsid w:val="001D6E13"/>
    <w:rsid w:val="001F5C8F"/>
    <w:rsid w:val="002012D4"/>
    <w:rsid w:val="00207265"/>
    <w:rsid w:val="0025280C"/>
    <w:rsid w:val="00260EF4"/>
    <w:rsid w:val="00264CAB"/>
    <w:rsid w:val="0027710F"/>
    <w:rsid w:val="00286D1F"/>
    <w:rsid w:val="002A6945"/>
    <w:rsid w:val="002B5AD4"/>
    <w:rsid w:val="002B61A3"/>
    <w:rsid w:val="002C6DB2"/>
    <w:rsid w:val="002D1A18"/>
    <w:rsid w:val="0030258B"/>
    <w:rsid w:val="0031704C"/>
    <w:rsid w:val="00325EF0"/>
    <w:rsid w:val="00331612"/>
    <w:rsid w:val="00336DF2"/>
    <w:rsid w:val="00345541"/>
    <w:rsid w:val="0039227D"/>
    <w:rsid w:val="0039457B"/>
    <w:rsid w:val="003B2419"/>
    <w:rsid w:val="003C324B"/>
    <w:rsid w:val="003F6630"/>
    <w:rsid w:val="0045680D"/>
    <w:rsid w:val="00487F83"/>
    <w:rsid w:val="004D78BA"/>
    <w:rsid w:val="004E2785"/>
    <w:rsid w:val="004E3711"/>
    <w:rsid w:val="004F1517"/>
    <w:rsid w:val="00511D35"/>
    <w:rsid w:val="00512530"/>
    <w:rsid w:val="00516078"/>
    <w:rsid w:val="005466A9"/>
    <w:rsid w:val="0055011F"/>
    <w:rsid w:val="00557833"/>
    <w:rsid w:val="0057152E"/>
    <w:rsid w:val="005A2D87"/>
    <w:rsid w:val="005B434F"/>
    <w:rsid w:val="005C4328"/>
    <w:rsid w:val="0060383A"/>
    <w:rsid w:val="006153A0"/>
    <w:rsid w:val="00617191"/>
    <w:rsid w:val="006274B1"/>
    <w:rsid w:val="0065364C"/>
    <w:rsid w:val="006554D9"/>
    <w:rsid w:val="00697F20"/>
    <w:rsid w:val="006E088A"/>
    <w:rsid w:val="006E0A43"/>
    <w:rsid w:val="006E2BE9"/>
    <w:rsid w:val="006F7079"/>
    <w:rsid w:val="006F70D1"/>
    <w:rsid w:val="007428C8"/>
    <w:rsid w:val="00751D3D"/>
    <w:rsid w:val="007801FC"/>
    <w:rsid w:val="0078562E"/>
    <w:rsid w:val="007A3331"/>
    <w:rsid w:val="007A5C3E"/>
    <w:rsid w:val="007F047A"/>
    <w:rsid w:val="008007E8"/>
    <w:rsid w:val="00807DA0"/>
    <w:rsid w:val="008132B7"/>
    <w:rsid w:val="008253AB"/>
    <w:rsid w:val="008307A8"/>
    <w:rsid w:val="00841935"/>
    <w:rsid w:val="00845C3B"/>
    <w:rsid w:val="0088178C"/>
    <w:rsid w:val="008820B5"/>
    <w:rsid w:val="00894843"/>
    <w:rsid w:val="008E44DC"/>
    <w:rsid w:val="00923B64"/>
    <w:rsid w:val="00976B6C"/>
    <w:rsid w:val="009A09ED"/>
    <w:rsid w:val="009A2A66"/>
    <w:rsid w:val="009D613C"/>
    <w:rsid w:val="009D757B"/>
    <w:rsid w:val="009F4EDB"/>
    <w:rsid w:val="009F544E"/>
    <w:rsid w:val="00A074A0"/>
    <w:rsid w:val="00A37C92"/>
    <w:rsid w:val="00A76027"/>
    <w:rsid w:val="00AC5F82"/>
    <w:rsid w:val="00AF1883"/>
    <w:rsid w:val="00B20841"/>
    <w:rsid w:val="00B32578"/>
    <w:rsid w:val="00B33CFC"/>
    <w:rsid w:val="00B40C7D"/>
    <w:rsid w:val="00B527A4"/>
    <w:rsid w:val="00B572C2"/>
    <w:rsid w:val="00B60273"/>
    <w:rsid w:val="00B65511"/>
    <w:rsid w:val="00B815D0"/>
    <w:rsid w:val="00B94916"/>
    <w:rsid w:val="00B97695"/>
    <w:rsid w:val="00BA6A04"/>
    <w:rsid w:val="00BB7576"/>
    <w:rsid w:val="00BD2EC9"/>
    <w:rsid w:val="00BD7EF0"/>
    <w:rsid w:val="00BE00FC"/>
    <w:rsid w:val="00BF22CB"/>
    <w:rsid w:val="00C06126"/>
    <w:rsid w:val="00C13021"/>
    <w:rsid w:val="00C2395F"/>
    <w:rsid w:val="00C42BE9"/>
    <w:rsid w:val="00C63252"/>
    <w:rsid w:val="00C76C3A"/>
    <w:rsid w:val="00C915DA"/>
    <w:rsid w:val="00CA232B"/>
    <w:rsid w:val="00CB5A7E"/>
    <w:rsid w:val="00CB7589"/>
    <w:rsid w:val="00D71E7C"/>
    <w:rsid w:val="00D83E3E"/>
    <w:rsid w:val="00D92EE8"/>
    <w:rsid w:val="00DC01DD"/>
    <w:rsid w:val="00DC0DE9"/>
    <w:rsid w:val="00DD149B"/>
    <w:rsid w:val="00DE7E45"/>
    <w:rsid w:val="00E420ED"/>
    <w:rsid w:val="00E634C8"/>
    <w:rsid w:val="00E653B2"/>
    <w:rsid w:val="00E656ED"/>
    <w:rsid w:val="00E828F8"/>
    <w:rsid w:val="00E91B70"/>
    <w:rsid w:val="00E929D0"/>
    <w:rsid w:val="00EC7E75"/>
    <w:rsid w:val="00EE3EED"/>
    <w:rsid w:val="00F1181C"/>
    <w:rsid w:val="00F12FDE"/>
    <w:rsid w:val="00F20F35"/>
    <w:rsid w:val="00F30D8D"/>
    <w:rsid w:val="00F410FA"/>
    <w:rsid w:val="00F62627"/>
    <w:rsid w:val="00F661CB"/>
    <w:rsid w:val="00F717F2"/>
    <w:rsid w:val="00F93151"/>
    <w:rsid w:val="00F952F5"/>
    <w:rsid w:val="00F95F26"/>
    <w:rsid w:val="00FA37E2"/>
    <w:rsid w:val="00FB05F9"/>
    <w:rsid w:val="00FC60EE"/>
    <w:rsid w:val="00FD0A2C"/>
    <w:rsid w:val="00FD2C16"/>
    <w:rsid w:val="00FD60D2"/>
    <w:rsid w:val="00FE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7E166D"/>
  <w15:chartTrackingRefBased/>
  <w15:docId w15:val="{C2FE90B4-BCD5-4A2A-ACC6-EC43B9E9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193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4193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4193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9A2A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A2A6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A2A6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2A6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2A6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2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2A6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B05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5F9"/>
  </w:style>
  <w:style w:type="paragraph" w:styleId="Piedepgina">
    <w:name w:val="footer"/>
    <w:basedOn w:val="Normal"/>
    <w:link w:val="PiedepginaCar"/>
    <w:uiPriority w:val="99"/>
    <w:unhideWhenUsed/>
    <w:rsid w:val="00FB05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5F9"/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F20F35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F20F35"/>
    <w:rPr>
      <w:rFonts w:ascii="Calibri" w:eastAsia="Calibri" w:hAnsi="Calibri" w:cs="Calibri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8E44DC"/>
    <w:rPr>
      <w:color w:val="954F72" w:themeColor="followedHyperlink"/>
      <w:u w:val="single"/>
    </w:rPr>
  </w:style>
  <w:style w:type="paragraph" w:customStyle="1" w:styleId="Default">
    <w:name w:val="Default"/>
    <w:rsid w:val="003025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17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quisicionesci.mpf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MCALAPUJA</dc:creator>
  <cp:keywords/>
  <dc:description/>
  <cp:lastModifiedBy>LENOVO</cp:lastModifiedBy>
  <cp:revision>8</cp:revision>
  <cp:lastPrinted>2020-10-08T14:16:00Z</cp:lastPrinted>
  <dcterms:created xsi:type="dcterms:W3CDTF">2021-09-03T19:42:00Z</dcterms:created>
  <dcterms:modified xsi:type="dcterms:W3CDTF">2021-09-17T00:07:00Z</dcterms:modified>
</cp:coreProperties>
</file>