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955" w:type="dxa"/>
        <w:tblInd w:w="-620" w:type="dxa"/>
        <w:tblLook w:val="04A0" w:firstRow="1" w:lastRow="0" w:firstColumn="1" w:lastColumn="0" w:noHBand="0" w:noVBand="1"/>
      </w:tblPr>
      <w:tblGrid>
        <w:gridCol w:w="9955"/>
      </w:tblGrid>
      <w:tr w:rsidR="00274AC1" w14:paraId="01369DEA" w14:textId="77777777" w:rsidTr="00617E96">
        <w:trPr>
          <w:cantSplit/>
          <w:trHeight w:val="1002"/>
        </w:trPr>
        <w:tc>
          <w:tcPr>
            <w:tcW w:w="9955" w:type="dxa"/>
          </w:tcPr>
          <w:p w14:paraId="1C54FB0A" w14:textId="43F49F9A" w:rsidR="00462723" w:rsidRDefault="00462723" w:rsidP="004F6C16">
            <w:pPr>
              <w:pStyle w:val="Textoindependiente"/>
              <w:jc w:val="center"/>
              <w:rPr>
                <w:rFonts w:ascii="Arial" w:hAnsi="Arial" w:cs="Arial"/>
                <w:b/>
                <w:bCs/>
                <w:iCs/>
                <w:sz w:val="28"/>
              </w:rPr>
            </w:pPr>
            <w:r w:rsidRPr="00274AC1">
              <w:rPr>
                <w:rFonts w:ascii="Arial" w:hAnsi="Arial" w:cs="Arial"/>
                <w:b/>
                <w:bCs/>
                <w:iCs/>
                <w:sz w:val="28"/>
              </w:rPr>
              <w:t>AVISO</w:t>
            </w:r>
          </w:p>
          <w:p w14:paraId="4B4D60A9" w14:textId="18B53789" w:rsidR="00E265EC" w:rsidRDefault="00462723" w:rsidP="004F6C16">
            <w:pPr>
              <w:pStyle w:val="Textoindependiente"/>
              <w:jc w:val="center"/>
              <w:rPr>
                <w:rFonts w:ascii="Arial" w:hAnsi="Arial" w:cs="Arial"/>
                <w:b/>
                <w:iCs/>
                <w:sz w:val="28"/>
              </w:rPr>
            </w:pPr>
            <w:r w:rsidRPr="00462723">
              <w:rPr>
                <w:rFonts w:ascii="Arial" w:hAnsi="Arial" w:cs="Arial"/>
                <w:b/>
                <w:iCs/>
                <w:sz w:val="28"/>
              </w:rPr>
              <w:t>INDAGACION DE MERCADO</w:t>
            </w:r>
          </w:p>
          <w:p w14:paraId="7B203215" w14:textId="379367F2" w:rsidR="00940A2D" w:rsidRPr="00462723" w:rsidRDefault="00940A2D" w:rsidP="004F6C16">
            <w:pPr>
              <w:pStyle w:val="Textoindependiente"/>
              <w:jc w:val="center"/>
              <w:rPr>
                <w:rFonts w:ascii="Arial" w:hAnsi="Arial" w:cs="Arial"/>
                <w:b/>
                <w:iCs/>
                <w:sz w:val="28"/>
              </w:rPr>
            </w:pPr>
            <w:r>
              <w:rPr>
                <w:rFonts w:ascii="Arial" w:hAnsi="Arial" w:cs="Arial"/>
                <w:b/>
                <w:iCs/>
                <w:sz w:val="28"/>
              </w:rPr>
              <w:t>SERVICIO DE CAPACITACIÓN</w:t>
            </w:r>
            <w:r w:rsidR="00617E96">
              <w:rPr>
                <w:rFonts w:ascii="Arial" w:hAnsi="Arial" w:cs="Arial"/>
                <w:b/>
                <w:iCs/>
                <w:sz w:val="28"/>
              </w:rPr>
              <w:t xml:space="preserve"> </w:t>
            </w:r>
            <w:r w:rsidR="009E3B7F">
              <w:rPr>
                <w:rFonts w:ascii="Arial" w:hAnsi="Arial" w:cs="Arial"/>
                <w:b/>
                <w:iCs/>
                <w:sz w:val="28"/>
              </w:rPr>
              <w:t xml:space="preserve">PARA EL </w:t>
            </w:r>
            <w:r w:rsidR="00617E96">
              <w:rPr>
                <w:rFonts w:ascii="Arial" w:hAnsi="Arial" w:cs="Arial"/>
                <w:b/>
                <w:iCs/>
                <w:sz w:val="28"/>
              </w:rPr>
              <w:t xml:space="preserve">LABORATORIO DE </w:t>
            </w:r>
            <w:r w:rsidR="00DB7A98">
              <w:rPr>
                <w:rFonts w:ascii="Arial" w:hAnsi="Arial" w:cs="Arial"/>
                <w:b/>
                <w:iCs/>
                <w:sz w:val="28"/>
              </w:rPr>
              <w:t>PATOLOGÍA</w:t>
            </w:r>
            <w:r w:rsidR="00617E96">
              <w:rPr>
                <w:rFonts w:ascii="Arial" w:hAnsi="Arial" w:cs="Arial"/>
                <w:b/>
                <w:iCs/>
                <w:sz w:val="28"/>
              </w:rPr>
              <w:t xml:space="preserve"> FORENSE</w:t>
            </w:r>
          </w:p>
          <w:p w14:paraId="4362E4E9" w14:textId="77777777" w:rsidR="00462723" w:rsidRDefault="00462723" w:rsidP="004F6C16">
            <w:pPr>
              <w:pStyle w:val="Textoindependiente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11A4305" w14:textId="180C30A4" w:rsidR="00690D3E" w:rsidRDefault="00690D3E" w:rsidP="004F6C16">
            <w:pPr>
              <w:pStyle w:val="Textoindependiente"/>
              <w:ind w:left="314" w:right="512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690D3E">
              <w:rPr>
                <w:rFonts w:ascii="Arial" w:hAnsi="Arial" w:cs="Arial"/>
                <w:iCs/>
                <w:sz w:val="24"/>
                <w:szCs w:val="24"/>
              </w:rPr>
              <w:t>El Banco Interamericano de Desarrollo y La República del Perú suscribieron el Contrato de Préstamo N° 4959/OC-PE, para la implementación del “Programa de Mejoramiento de los Servicios de Justicia en Materia Penal en el Perú”</w:t>
            </w:r>
          </w:p>
          <w:p w14:paraId="26B2B329" w14:textId="77777777" w:rsidR="00FF0938" w:rsidRDefault="00FF0938" w:rsidP="004F6C16">
            <w:pPr>
              <w:pStyle w:val="Textoindependiente"/>
              <w:ind w:left="314" w:right="512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0F835AC" w14:textId="655CDBA4" w:rsidR="00940A2D" w:rsidRDefault="00690D3E" w:rsidP="00FF0938">
            <w:pPr>
              <w:pStyle w:val="Textoindependiente"/>
              <w:ind w:left="314" w:right="512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La </w:t>
            </w:r>
            <w:r w:rsidRPr="00DC003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Unidad Ejecutora 011-Carpeta Fiscal Electrónica</w:t>
            </w:r>
            <w:r w:rsidR="00274AC1" w:rsidRPr="00DC0038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,</w:t>
            </w:r>
            <w:r w:rsidR="00274AC1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</w:t>
            </w:r>
            <w:r w:rsidR="00274AC1" w:rsidRPr="00274AC1">
              <w:rPr>
                <w:rFonts w:ascii="Arial" w:hAnsi="Arial" w:cs="Arial"/>
                <w:iCs/>
                <w:sz w:val="24"/>
                <w:szCs w:val="24"/>
              </w:rPr>
              <w:t>se encuentra en la fase de actuaciones pre</w:t>
            </w:r>
            <w:r w:rsidR="00E27B9F">
              <w:rPr>
                <w:rFonts w:ascii="Arial" w:hAnsi="Arial" w:cs="Arial"/>
                <w:iCs/>
                <w:sz w:val="24"/>
                <w:szCs w:val="24"/>
              </w:rPr>
              <w:t xml:space="preserve">vias </w:t>
            </w:r>
            <w:r w:rsidR="00274AC1" w:rsidRPr="00274AC1">
              <w:rPr>
                <w:rFonts w:ascii="Arial" w:hAnsi="Arial" w:cs="Arial"/>
                <w:iCs/>
                <w:sz w:val="24"/>
                <w:szCs w:val="24"/>
              </w:rPr>
              <w:t xml:space="preserve">para </w:t>
            </w:r>
            <w:r w:rsidR="0072488A">
              <w:rPr>
                <w:rFonts w:ascii="Arial" w:hAnsi="Arial" w:cs="Arial"/>
                <w:iCs/>
                <w:sz w:val="24"/>
                <w:szCs w:val="24"/>
              </w:rPr>
              <w:t>determinar el costo estimado</w:t>
            </w:r>
            <w:r w:rsidR="0019780F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="00205DBF">
              <w:rPr>
                <w:rFonts w:ascii="Arial" w:hAnsi="Arial" w:cs="Arial"/>
                <w:iCs/>
                <w:sz w:val="24"/>
                <w:szCs w:val="24"/>
              </w:rPr>
              <w:t>para</w:t>
            </w:r>
            <w:r w:rsidR="00940A2D">
              <w:rPr>
                <w:rFonts w:ascii="Arial" w:hAnsi="Arial" w:cs="Arial"/>
                <w:iCs/>
                <w:sz w:val="24"/>
                <w:szCs w:val="24"/>
              </w:rPr>
              <w:t xml:space="preserve"> el:</w:t>
            </w:r>
          </w:p>
          <w:p w14:paraId="1255484F" w14:textId="2129F066" w:rsidR="00AE1077" w:rsidRDefault="004F6C16" w:rsidP="00FF0938">
            <w:pPr>
              <w:pStyle w:val="Textoindependiente"/>
              <w:ind w:left="314" w:right="512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  </w:t>
            </w:r>
          </w:p>
          <w:p w14:paraId="13F5276F" w14:textId="36648442" w:rsidR="00940A2D" w:rsidRDefault="00FF7CF6" w:rsidP="00940A2D">
            <w:pPr>
              <w:pStyle w:val="Textoindependiente"/>
              <w:ind w:left="314" w:right="512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FF7CF6">
              <w:rPr>
                <w:rFonts w:ascii="Arial" w:hAnsi="Arial" w:cs="Arial"/>
                <w:iCs/>
                <w:sz w:val="20"/>
                <w:szCs w:val="20"/>
              </w:rPr>
              <w:t>SERVICIO DE CAPACITACION PARA LOS LABORATORIOS DE PATOLOGÍA FORENSE DE LA UNIDAD MÉDICO LEGAL II DE LA LIBERTAD Y LAS UNIDADES MÉDICO LEGALES III DE LAMBAYEQUE Y AREQUIPA DEL INSTITUTO DE MEDICINA LEGAL Y CIENCIAS FORENSES DEL MINISTERIO PÚBLICO</w:t>
            </w:r>
          </w:p>
          <w:p w14:paraId="49329724" w14:textId="77777777" w:rsidR="00FF7CF6" w:rsidRDefault="00FF7CF6" w:rsidP="00940A2D">
            <w:pPr>
              <w:pStyle w:val="Textoindependiente"/>
              <w:ind w:left="314" w:right="512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tbl>
            <w:tblPr>
              <w:tblW w:w="907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29"/>
              <w:gridCol w:w="8341"/>
            </w:tblGrid>
            <w:tr w:rsidR="00394B36" w:rsidRPr="00394B36" w14:paraId="4EA5AB1E" w14:textId="77777777" w:rsidTr="00394B36">
              <w:trPr>
                <w:trHeight w:val="197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20B5F1" w14:textId="77777777" w:rsidR="00394B36" w:rsidRPr="00521DFC" w:rsidRDefault="00394B36" w:rsidP="00394B36">
                  <w:pPr>
                    <w:widowControl/>
                    <w:autoSpaceDE/>
                    <w:autoSpaceDN/>
                    <w:jc w:val="center"/>
                    <w:rPr>
                      <w:rFonts w:ascii="Arial Narrow" w:eastAsia="Times New Roman" w:hAnsi="Arial Narrow" w:cs="Calibri"/>
                      <w:color w:val="000000"/>
                      <w:lang w:val="es-PE" w:eastAsia="es-PE"/>
                    </w:rPr>
                  </w:pPr>
                  <w:r w:rsidRPr="00521DFC">
                    <w:rPr>
                      <w:rFonts w:ascii="Arial Narrow" w:eastAsia="Times New Roman" w:hAnsi="Arial Narrow" w:cs="Calibri"/>
                      <w:color w:val="000000"/>
                      <w:lang w:val="es-PE" w:eastAsia="es-PE"/>
                    </w:rPr>
                    <w:t>ITEM</w:t>
                  </w:r>
                </w:p>
              </w:tc>
              <w:tc>
                <w:tcPr>
                  <w:tcW w:w="8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F0A2E2" w14:textId="77777777" w:rsidR="00394B36" w:rsidRPr="00521DFC" w:rsidRDefault="00394B36" w:rsidP="00394B36">
                  <w:pPr>
                    <w:widowControl/>
                    <w:autoSpaceDE/>
                    <w:autoSpaceDN/>
                    <w:rPr>
                      <w:rFonts w:ascii="Arial Narrow" w:eastAsia="Times New Roman" w:hAnsi="Arial Narrow" w:cs="Calibri"/>
                      <w:color w:val="000000"/>
                      <w:lang w:val="es-PE" w:eastAsia="es-PE"/>
                    </w:rPr>
                  </w:pPr>
                  <w:r w:rsidRPr="00521DFC">
                    <w:rPr>
                      <w:rFonts w:ascii="Arial Narrow" w:eastAsia="Times New Roman" w:hAnsi="Arial Narrow" w:cs="Calibri"/>
                      <w:color w:val="000000"/>
                      <w:lang w:val="es-PE" w:eastAsia="es-PE"/>
                    </w:rPr>
                    <w:t>CURSOS</w:t>
                  </w:r>
                </w:p>
              </w:tc>
            </w:tr>
            <w:tr w:rsidR="00394B36" w:rsidRPr="00394B36" w14:paraId="11800B55" w14:textId="77777777" w:rsidTr="00394B36">
              <w:trPr>
                <w:trHeight w:val="754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A270D8" w14:textId="77777777" w:rsidR="00394B36" w:rsidRPr="00521DFC" w:rsidRDefault="00394B36" w:rsidP="00394B36">
                  <w:pPr>
                    <w:widowControl/>
                    <w:autoSpaceDE/>
                    <w:autoSpaceDN/>
                    <w:jc w:val="center"/>
                    <w:rPr>
                      <w:rFonts w:ascii="Arial Narrow" w:eastAsia="Times New Roman" w:hAnsi="Arial Narrow" w:cs="Calibri"/>
                      <w:color w:val="000000"/>
                      <w:lang w:val="es-PE" w:eastAsia="es-PE"/>
                    </w:rPr>
                  </w:pPr>
                  <w:r w:rsidRPr="00521DFC">
                    <w:rPr>
                      <w:rFonts w:ascii="Arial Narrow" w:eastAsia="Times New Roman" w:hAnsi="Arial Narrow" w:cs="Calibri"/>
                      <w:color w:val="000000"/>
                      <w:lang w:val="es-PE" w:eastAsia="es-PE"/>
                    </w:rPr>
                    <w:t>1</w:t>
                  </w:r>
                </w:p>
              </w:tc>
              <w:tc>
                <w:tcPr>
                  <w:tcW w:w="8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CFEB3B" w14:textId="6DFAC5EB" w:rsidR="00394B36" w:rsidRPr="00521DFC" w:rsidRDefault="00394B36" w:rsidP="00394B36">
                  <w:pPr>
                    <w:widowControl/>
                    <w:autoSpaceDE/>
                    <w:autoSpaceDN/>
                    <w:rPr>
                      <w:rFonts w:ascii="Arial Narrow" w:eastAsia="Times New Roman" w:hAnsi="Arial Narrow" w:cs="Calibri"/>
                      <w:color w:val="000000"/>
                      <w:lang w:val="es-PE" w:eastAsia="es-PE"/>
                    </w:rPr>
                  </w:pPr>
                  <w:r w:rsidRPr="00521DFC">
                    <w:rPr>
                      <w:rFonts w:ascii="Arial Narrow" w:eastAsia="Times New Roman" w:hAnsi="Arial Narrow" w:cs="Calibri"/>
                      <w:color w:val="000000"/>
                      <w:lang w:val="es-PE" w:eastAsia="es-PE"/>
                    </w:rPr>
                    <w:t>CAPACITACIÓN EN BIOSEGURIDAD Y MANEJO DE RESIDUOS PELIGROSOS EN LABORATORIOS</w:t>
                  </w:r>
                </w:p>
              </w:tc>
            </w:tr>
            <w:tr w:rsidR="00394B36" w:rsidRPr="00394B36" w14:paraId="12698FAA" w14:textId="77777777" w:rsidTr="00394B36">
              <w:trPr>
                <w:trHeight w:val="754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3F67A2" w14:textId="77777777" w:rsidR="00394B36" w:rsidRPr="00394B36" w:rsidRDefault="00394B36" w:rsidP="00394B36">
                  <w:pPr>
                    <w:widowControl/>
                    <w:autoSpaceDE/>
                    <w:autoSpaceDN/>
                    <w:jc w:val="center"/>
                    <w:rPr>
                      <w:rFonts w:ascii="Arial Narrow" w:eastAsia="Times New Roman" w:hAnsi="Arial Narrow" w:cs="Calibri"/>
                      <w:color w:val="000000"/>
                      <w:lang w:val="es-PE" w:eastAsia="es-PE"/>
                    </w:rPr>
                  </w:pPr>
                  <w:r w:rsidRPr="00394B36">
                    <w:rPr>
                      <w:rFonts w:ascii="Arial Narrow" w:eastAsia="Times New Roman" w:hAnsi="Arial Narrow" w:cs="Calibri"/>
                      <w:color w:val="000000"/>
                      <w:lang w:val="es-PE" w:eastAsia="es-PE"/>
                    </w:rPr>
                    <w:t>2</w:t>
                  </w:r>
                </w:p>
              </w:tc>
              <w:tc>
                <w:tcPr>
                  <w:tcW w:w="8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77B50D" w14:textId="4887CB0C" w:rsidR="00394B36" w:rsidRPr="00394B36" w:rsidRDefault="00394B36" w:rsidP="00394B36">
                  <w:pPr>
                    <w:widowControl/>
                    <w:autoSpaceDE/>
                    <w:autoSpaceDN/>
                    <w:rPr>
                      <w:rFonts w:ascii="Arial Narrow" w:eastAsia="Times New Roman" w:hAnsi="Arial Narrow" w:cs="Calibri"/>
                      <w:color w:val="000000"/>
                      <w:lang w:val="es-PE" w:eastAsia="es-PE"/>
                    </w:rPr>
                  </w:pPr>
                  <w:r w:rsidRPr="00394B36">
                    <w:rPr>
                      <w:rFonts w:ascii="Arial Narrow" w:eastAsia="Times New Roman" w:hAnsi="Arial Narrow" w:cs="Calibri"/>
                      <w:color w:val="000000"/>
                      <w:lang w:val="es-PE" w:eastAsia="es-PE"/>
                    </w:rPr>
                    <w:t>ACTUALIZACIÓN Y MEJORAS EN LOS CONCEPTOS DE CADENA DE CUSTODIA</w:t>
                  </w:r>
                </w:p>
              </w:tc>
            </w:tr>
            <w:tr w:rsidR="00394B36" w:rsidRPr="00394B36" w14:paraId="72DE452A" w14:textId="77777777" w:rsidTr="00394B36">
              <w:trPr>
                <w:trHeight w:val="754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B91B5C" w14:textId="77777777" w:rsidR="00394B36" w:rsidRPr="00394B36" w:rsidRDefault="00394B36" w:rsidP="00394B36">
                  <w:pPr>
                    <w:widowControl/>
                    <w:autoSpaceDE/>
                    <w:autoSpaceDN/>
                    <w:jc w:val="center"/>
                    <w:rPr>
                      <w:rFonts w:ascii="Arial Narrow" w:eastAsia="Times New Roman" w:hAnsi="Arial Narrow" w:cs="Calibri"/>
                      <w:color w:val="000000"/>
                      <w:lang w:val="es-PE" w:eastAsia="es-PE"/>
                    </w:rPr>
                  </w:pPr>
                  <w:r w:rsidRPr="00394B36">
                    <w:rPr>
                      <w:rFonts w:ascii="Arial Narrow" w:eastAsia="Times New Roman" w:hAnsi="Arial Narrow" w:cs="Calibri"/>
                      <w:color w:val="000000"/>
                      <w:lang w:val="es-PE" w:eastAsia="es-PE"/>
                    </w:rPr>
                    <w:t>3</w:t>
                  </w:r>
                </w:p>
              </w:tc>
              <w:tc>
                <w:tcPr>
                  <w:tcW w:w="8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5B97E0" w14:textId="1C855CCF" w:rsidR="00394B36" w:rsidRPr="00394B36" w:rsidRDefault="00394B36" w:rsidP="00394B36">
                  <w:pPr>
                    <w:widowControl/>
                    <w:autoSpaceDE/>
                    <w:autoSpaceDN/>
                    <w:rPr>
                      <w:rFonts w:ascii="Arial Narrow" w:eastAsia="Times New Roman" w:hAnsi="Arial Narrow" w:cs="Calibri"/>
                      <w:color w:val="000000"/>
                      <w:lang w:val="es-PE" w:eastAsia="es-PE"/>
                    </w:rPr>
                  </w:pPr>
                  <w:r w:rsidRPr="00394B36">
                    <w:rPr>
                      <w:rFonts w:ascii="Arial Narrow" w:eastAsia="Times New Roman" w:hAnsi="Arial Narrow" w:cs="Calibri"/>
                      <w:color w:val="000000"/>
                      <w:lang w:val="es-PE" w:eastAsia="es-PE"/>
                    </w:rPr>
                    <w:t>CAPACITACIÓN EN GESTIÓN DE LA CALIDAD Y AUDITORIA</w:t>
                  </w:r>
                </w:p>
              </w:tc>
            </w:tr>
            <w:tr w:rsidR="00394B36" w:rsidRPr="00394B36" w14:paraId="00882FD7" w14:textId="77777777" w:rsidTr="00394B36">
              <w:trPr>
                <w:trHeight w:val="754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103F76" w14:textId="77777777" w:rsidR="00394B36" w:rsidRPr="00394B36" w:rsidRDefault="00394B36" w:rsidP="00394B36">
                  <w:pPr>
                    <w:widowControl/>
                    <w:autoSpaceDE/>
                    <w:autoSpaceDN/>
                    <w:jc w:val="center"/>
                    <w:rPr>
                      <w:rFonts w:ascii="Arial Narrow" w:eastAsia="Times New Roman" w:hAnsi="Arial Narrow" w:cs="Calibri"/>
                      <w:color w:val="000000"/>
                      <w:lang w:val="es-PE" w:eastAsia="es-PE"/>
                    </w:rPr>
                  </w:pPr>
                  <w:r w:rsidRPr="00394B36">
                    <w:rPr>
                      <w:rFonts w:ascii="Arial Narrow" w:eastAsia="Times New Roman" w:hAnsi="Arial Narrow" w:cs="Calibri"/>
                      <w:color w:val="000000"/>
                      <w:lang w:val="es-PE" w:eastAsia="es-PE"/>
                    </w:rPr>
                    <w:t>4</w:t>
                  </w:r>
                </w:p>
              </w:tc>
              <w:tc>
                <w:tcPr>
                  <w:tcW w:w="8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5F7E97" w14:textId="434635AF" w:rsidR="00394B36" w:rsidRPr="00394B36" w:rsidRDefault="00394B36" w:rsidP="00394B36">
                  <w:pPr>
                    <w:widowControl/>
                    <w:autoSpaceDE/>
                    <w:autoSpaceDN/>
                    <w:jc w:val="both"/>
                    <w:rPr>
                      <w:rFonts w:ascii="Arial Narrow" w:eastAsia="Times New Roman" w:hAnsi="Arial Narrow" w:cs="Calibri"/>
                      <w:color w:val="000000"/>
                      <w:lang w:val="es-PE" w:eastAsia="es-PE"/>
                    </w:rPr>
                  </w:pPr>
                  <w:r w:rsidRPr="00394B36">
                    <w:rPr>
                      <w:rFonts w:ascii="Arial Narrow" w:eastAsia="Times New Roman" w:hAnsi="Arial Narrow" w:cs="Calibri"/>
                      <w:color w:val="000000"/>
                      <w:lang w:val="es-PE" w:eastAsia="es-PE"/>
                    </w:rPr>
                    <w:t>CAPACITACION EN EL USO DE EQUIPAMIENTO LABORATORIO DE ANATOMIA PATOLOGICA</w:t>
                  </w:r>
                </w:p>
              </w:tc>
            </w:tr>
          </w:tbl>
          <w:p w14:paraId="14F9A4A5" w14:textId="77777777" w:rsidR="00940A2D" w:rsidRPr="00FF0938" w:rsidRDefault="00940A2D" w:rsidP="00940A2D">
            <w:pPr>
              <w:pStyle w:val="Textoindependiente"/>
              <w:ind w:left="314" w:right="512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48A678CB" w14:textId="77777777" w:rsidR="004F6C16" w:rsidRDefault="004F6C16" w:rsidP="004F6C16">
            <w:pPr>
              <w:pStyle w:val="Textoindependiente"/>
              <w:ind w:left="743" w:right="512" w:hanging="425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67AADC3" w14:textId="5699CC62" w:rsidR="00E265EC" w:rsidRPr="00064982" w:rsidRDefault="0072488A" w:rsidP="004F6C16">
            <w:pPr>
              <w:pStyle w:val="Textoindependiente"/>
              <w:ind w:left="314" w:right="512"/>
              <w:jc w:val="both"/>
              <w:rPr>
                <w:b/>
                <w:bCs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En ese sentido</w:t>
            </w:r>
            <w:r w:rsidR="00115B5B">
              <w:rPr>
                <w:rFonts w:ascii="Arial" w:hAnsi="Arial" w:cs="Arial"/>
                <w:iCs/>
                <w:sz w:val="24"/>
                <w:szCs w:val="24"/>
              </w:rPr>
              <w:t>,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 se invita a</w:t>
            </w:r>
            <w:r w:rsidR="00A20677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="00880E09">
              <w:rPr>
                <w:rFonts w:ascii="Arial" w:hAnsi="Arial" w:cs="Arial"/>
                <w:iCs/>
                <w:sz w:val="24"/>
                <w:szCs w:val="24"/>
              </w:rPr>
              <w:t>las oferentes elegibles interesadas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 en participar,</w:t>
            </w:r>
            <w:r w:rsidR="00B40823">
              <w:rPr>
                <w:rFonts w:ascii="Arial" w:hAnsi="Arial" w:cs="Arial"/>
                <w:iCs/>
                <w:sz w:val="24"/>
                <w:szCs w:val="24"/>
              </w:rPr>
              <w:t xml:space="preserve"> revisar </w:t>
            </w:r>
            <w:r w:rsidR="006F513A">
              <w:rPr>
                <w:rFonts w:ascii="Arial" w:hAnsi="Arial" w:cs="Arial"/>
                <w:iCs/>
                <w:sz w:val="24"/>
                <w:szCs w:val="24"/>
              </w:rPr>
              <w:t>las especificaciones técnicas y</w:t>
            </w:r>
            <w:r w:rsidR="00FF0938">
              <w:rPr>
                <w:rFonts w:ascii="Arial" w:hAnsi="Arial" w:cs="Arial"/>
                <w:iCs/>
                <w:sz w:val="24"/>
                <w:szCs w:val="24"/>
              </w:rPr>
              <w:t xml:space="preserve"> formato</w:t>
            </w:r>
            <w:r w:rsidR="00200E87">
              <w:rPr>
                <w:rFonts w:ascii="Arial" w:hAnsi="Arial" w:cs="Arial"/>
                <w:iCs/>
                <w:sz w:val="24"/>
                <w:szCs w:val="24"/>
              </w:rPr>
              <w:t xml:space="preserve"> para que </w:t>
            </w:r>
            <w:r w:rsidR="00CA007E">
              <w:rPr>
                <w:rFonts w:ascii="Arial" w:hAnsi="Arial" w:cs="Arial"/>
                <w:iCs/>
                <w:sz w:val="24"/>
                <w:szCs w:val="24"/>
              </w:rPr>
              <w:t xml:space="preserve">envíen </w:t>
            </w:r>
            <w:r>
              <w:rPr>
                <w:rFonts w:ascii="Arial" w:hAnsi="Arial" w:cs="Arial"/>
                <w:iCs/>
                <w:sz w:val="24"/>
                <w:szCs w:val="24"/>
              </w:rPr>
              <w:t>su carta de presentación</w:t>
            </w:r>
            <w:r w:rsidR="006F513A">
              <w:rPr>
                <w:rFonts w:ascii="Arial" w:hAnsi="Arial" w:cs="Arial"/>
                <w:iCs/>
                <w:sz w:val="24"/>
                <w:szCs w:val="24"/>
              </w:rPr>
              <w:t xml:space="preserve"> y cotización </w:t>
            </w:r>
            <w:r>
              <w:rPr>
                <w:rFonts w:ascii="Arial" w:hAnsi="Arial" w:cs="Arial"/>
                <w:iCs/>
                <w:sz w:val="24"/>
                <w:szCs w:val="24"/>
              </w:rPr>
              <w:t>o</w:t>
            </w:r>
            <w:r w:rsidR="00064982">
              <w:rPr>
                <w:rFonts w:ascii="Arial" w:hAnsi="Arial" w:cs="Arial"/>
                <w:iCs/>
                <w:sz w:val="24"/>
                <w:szCs w:val="24"/>
              </w:rPr>
              <w:t xml:space="preserve"> de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 requerir </w:t>
            </w:r>
            <w:r w:rsidR="00064982">
              <w:rPr>
                <w:rFonts w:ascii="Arial" w:hAnsi="Arial" w:cs="Arial"/>
                <w:iCs/>
                <w:sz w:val="24"/>
                <w:szCs w:val="24"/>
              </w:rPr>
              <w:t>más información</w:t>
            </w:r>
            <w:r w:rsidR="006E6BEC">
              <w:rPr>
                <w:rFonts w:ascii="Arial" w:hAnsi="Arial" w:cs="Arial"/>
                <w:iCs/>
                <w:sz w:val="24"/>
                <w:szCs w:val="24"/>
              </w:rPr>
              <w:t xml:space="preserve"> lo pueden requerir </w:t>
            </w:r>
            <w:r w:rsidR="006F513A">
              <w:rPr>
                <w:rFonts w:ascii="Arial" w:hAnsi="Arial" w:cs="Arial"/>
                <w:iCs/>
                <w:sz w:val="24"/>
                <w:szCs w:val="24"/>
              </w:rPr>
              <w:t xml:space="preserve">al correo electrónico </w:t>
            </w:r>
            <w:r w:rsidR="006F513A">
              <w:rPr>
                <w:rStyle w:val="Hipervnculo"/>
                <w:sz w:val="24"/>
                <w:szCs w:val="24"/>
              </w:rPr>
              <w:t>averamendi</w:t>
            </w:r>
            <w:r w:rsidRPr="00041543">
              <w:rPr>
                <w:rStyle w:val="Hipervnculo"/>
                <w:sz w:val="24"/>
                <w:szCs w:val="24"/>
              </w:rPr>
              <w:t>@mpfn.gob.pe</w:t>
            </w:r>
            <w:r>
              <w:t xml:space="preserve"> </w:t>
            </w:r>
            <w:r w:rsidRPr="00E265EC">
              <w:rPr>
                <w:rFonts w:ascii="Arial" w:hAnsi="Arial" w:cs="Arial"/>
                <w:iCs/>
                <w:sz w:val="24"/>
                <w:szCs w:val="24"/>
              </w:rPr>
              <w:t>hasta el</w:t>
            </w:r>
            <w:r w:rsidR="00E265EC" w:rsidRPr="00E265EC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="00EF7763" w:rsidRPr="00EF776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22</w:t>
            </w:r>
            <w:r w:rsidR="00E265EC" w:rsidRPr="00D547B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de </w:t>
            </w:r>
            <w:r w:rsidR="00EB381D" w:rsidRPr="00D547B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octubre</w:t>
            </w:r>
            <w:r w:rsidR="007C0847" w:rsidRPr="00D547B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="00E265EC" w:rsidRPr="00D547B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de 2021</w:t>
            </w:r>
            <w:r w:rsidR="002D4707">
              <w:rPr>
                <w:rFonts w:ascii="Arial" w:hAnsi="Arial" w:cs="Arial"/>
                <w:iCs/>
                <w:sz w:val="24"/>
                <w:szCs w:val="24"/>
              </w:rPr>
              <w:t>, indicar en el asunto el</w:t>
            </w:r>
            <w:r w:rsidR="00200E87">
              <w:rPr>
                <w:rFonts w:ascii="Arial" w:hAnsi="Arial" w:cs="Arial"/>
                <w:iCs/>
                <w:sz w:val="24"/>
                <w:szCs w:val="24"/>
              </w:rPr>
              <w:t xml:space="preserve"> códig</w:t>
            </w:r>
            <w:r w:rsidR="00940A2D">
              <w:rPr>
                <w:rFonts w:ascii="Arial" w:hAnsi="Arial" w:cs="Arial"/>
                <w:iCs/>
                <w:sz w:val="24"/>
                <w:szCs w:val="24"/>
              </w:rPr>
              <w:t xml:space="preserve">o </w:t>
            </w:r>
            <w:r w:rsidR="00617E96" w:rsidRPr="0006498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CAP</w:t>
            </w:r>
            <w:r w:rsidR="00394B3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PATOLOGIA</w:t>
            </w:r>
          </w:p>
          <w:p w14:paraId="5197F79E" w14:textId="2CB1FE27" w:rsidR="002D4707" w:rsidRDefault="002D4707" w:rsidP="004F6C16">
            <w:pPr>
              <w:pStyle w:val="Textoindependiente"/>
              <w:ind w:left="314"/>
              <w:jc w:val="both"/>
              <w:rPr>
                <w:rStyle w:val="Hipervnculo"/>
                <w:color w:val="000000" w:themeColor="text1"/>
                <w:sz w:val="18"/>
                <w:szCs w:val="18"/>
                <w:u w:val="none"/>
              </w:rPr>
            </w:pPr>
          </w:p>
          <w:p w14:paraId="436FF1DE" w14:textId="77777777" w:rsidR="00394B36" w:rsidRDefault="00394B36" w:rsidP="004F6C16">
            <w:pPr>
              <w:pStyle w:val="Textoindependiente"/>
              <w:ind w:left="314"/>
              <w:jc w:val="both"/>
              <w:rPr>
                <w:rStyle w:val="Hipervnculo"/>
                <w:color w:val="000000" w:themeColor="text1"/>
                <w:sz w:val="18"/>
                <w:szCs w:val="18"/>
                <w:u w:val="none"/>
              </w:rPr>
            </w:pPr>
          </w:p>
          <w:p w14:paraId="065EE2FC" w14:textId="764CCB7F" w:rsidR="00E265EC" w:rsidRPr="00DC0038" w:rsidRDefault="00E265EC" w:rsidP="00EB381D">
            <w:pPr>
              <w:pStyle w:val="Textoindependiente"/>
              <w:ind w:left="314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49549C1C" w14:textId="77777777" w:rsidR="00274AC1" w:rsidRDefault="00274AC1">
      <w:pPr>
        <w:pStyle w:val="Textoindependiente"/>
        <w:spacing w:before="8"/>
        <w:rPr>
          <w:rFonts w:ascii="Arial"/>
          <w:i/>
          <w:sz w:val="28"/>
        </w:rPr>
      </w:pPr>
    </w:p>
    <w:p w14:paraId="6733B62A" w14:textId="77777777" w:rsidR="00274AC1" w:rsidRDefault="00274AC1">
      <w:pPr>
        <w:pStyle w:val="Textoindependiente"/>
        <w:spacing w:before="8"/>
        <w:rPr>
          <w:rFonts w:ascii="Arial"/>
          <w:i/>
          <w:sz w:val="28"/>
        </w:rPr>
      </w:pPr>
    </w:p>
    <w:p w14:paraId="5C053330" w14:textId="77777777" w:rsidR="00F82ADE" w:rsidRDefault="00F82ADE">
      <w:pPr>
        <w:pStyle w:val="Textoindependiente"/>
        <w:spacing w:before="7"/>
      </w:pPr>
    </w:p>
    <w:sectPr w:rsidR="00F82ADE">
      <w:type w:val="continuous"/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83C2E"/>
    <w:multiLevelType w:val="hybridMultilevel"/>
    <w:tmpl w:val="0240B1BE"/>
    <w:lvl w:ilvl="0" w:tplc="F6385694">
      <w:numFmt w:val="bullet"/>
      <w:lvlText w:val=""/>
      <w:lvlJc w:val="left"/>
      <w:pPr>
        <w:ind w:left="720" w:hanging="360"/>
      </w:pPr>
      <w:rPr>
        <w:rFonts w:ascii="Symbol" w:eastAsia="Arial MT" w:hAnsi="Symbol" w:cs="Arial" w:hint="default"/>
        <w:sz w:val="2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C3879"/>
    <w:multiLevelType w:val="hybridMultilevel"/>
    <w:tmpl w:val="5AC0CAD4"/>
    <w:lvl w:ilvl="0" w:tplc="AEDCA1D6">
      <w:numFmt w:val="bullet"/>
      <w:lvlText w:val=""/>
      <w:lvlJc w:val="left"/>
      <w:pPr>
        <w:ind w:left="794" w:hanging="434"/>
      </w:pPr>
      <w:rPr>
        <w:rFonts w:ascii="Symbol" w:eastAsia="Arial MT" w:hAnsi="Symbol" w:cs="Arial" w:hint="default"/>
        <w:sz w:val="2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5D48"/>
    <w:multiLevelType w:val="hybridMultilevel"/>
    <w:tmpl w:val="96EA10D2"/>
    <w:lvl w:ilvl="0" w:tplc="346ED8B8">
      <w:start w:val="1"/>
      <w:numFmt w:val="decimal"/>
      <w:lvlText w:val="%1."/>
      <w:lvlJc w:val="left"/>
      <w:pPr>
        <w:ind w:left="101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39" w:hanging="360"/>
      </w:pPr>
    </w:lvl>
    <w:lvl w:ilvl="2" w:tplc="280A001B" w:tentative="1">
      <w:start w:val="1"/>
      <w:numFmt w:val="lowerRoman"/>
      <w:lvlText w:val="%3."/>
      <w:lvlJc w:val="right"/>
      <w:pPr>
        <w:ind w:left="2459" w:hanging="180"/>
      </w:pPr>
    </w:lvl>
    <w:lvl w:ilvl="3" w:tplc="280A000F" w:tentative="1">
      <w:start w:val="1"/>
      <w:numFmt w:val="decimal"/>
      <w:lvlText w:val="%4."/>
      <w:lvlJc w:val="left"/>
      <w:pPr>
        <w:ind w:left="3179" w:hanging="360"/>
      </w:pPr>
    </w:lvl>
    <w:lvl w:ilvl="4" w:tplc="280A0019" w:tentative="1">
      <w:start w:val="1"/>
      <w:numFmt w:val="lowerLetter"/>
      <w:lvlText w:val="%5."/>
      <w:lvlJc w:val="left"/>
      <w:pPr>
        <w:ind w:left="3899" w:hanging="360"/>
      </w:pPr>
    </w:lvl>
    <w:lvl w:ilvl="5" w:tplc="280A001B" w:tentative="1">
      <w:start w:val="1"/>
      <w:numFmt w:val="lowerRoman"/>
      <w:lvlText w:val="%6."/>
      <w:lvlJc w:val="right"/>
      <w:pPr>
        <w:ind w:left="4619" w:hanging="180"/>
      </w:pPr>
    </w:lvl>
    <w:lvl w:ilvl="6" w:tplc="280A000F" w:tentative="1">
      <w:start w:val="1"/>
      <w:numFmt w:val="decimal"/>
      <w:lvlText w:val="%7."/>
      <w:lvlJc w:val="left"/>
      <w:pPr>
        <w:ind w:left="5339" w:hanging="360"/>
      </w:pPr>
    </w:lvl>
    <w:lvl w:ilvl="7" w:tplc="280A0019" w:tentative="1">
      <w:start w:val="1"/>
      <w:numFmt w:val="lowerLetter"/>
      <w:lvlText w:val="%8."/>
      <w:lvlJc w:val="left"/>
      <w:pPr>
        <w:ind w:left="6059" w:hanging="360"/>
      </w:pPr>
    </w:lvl>
    <w:lvl w:ilvl="8" w:tplc="280A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3" w15:restartNumberingAfterBreak="0">
    <w:nsid w:val="27D124A5"/>
    <w:multiLevelType w:val="hybridMultilevel"/>
    <w:tmpl w:val="1D80F80C"/>
    <w:lvl w:ilvl="0" w:tplc="999469D4">
      <w:start w:val="1"/>
      <w:numFmt w:val="decimal"/>
      <w:lvlText w:val="%1."/>
      <w:lvlJc w:val="left"/>
      <w:pPr>
        <w:ind w:left="1514" w:hanging="130"/>
      </w:pPr>
      <w:rPr>
        <w:rFonts w:ascii="Arial" w:eastAsia="Arial" w:hAnsi="Arial" w:cs="Arial" w:hint="default"/>
        <w:b/>
        <w:bCs/>
        <w:color w:val="231F20"/>
        <w:spacing w:val="-2"/>
        <w:w w:val="81"/>
        <w:sz w:val="16"/>
        <w:szCs w:val="16"/>
        <w:lang w:val="es-ES" w:eastAsia="en-US" w:bidi="ar-SA"/>
      </w:rPr>
    </w:lvl>
    <w:lvl w:ilvl="1" w:tplc="6554C1DC">
      <w:numFmt w:val="bullet"/>
      <w:lvlText w:val="•"/>
      <w:lvlJc w:val="left"/>
      <w:pPr>
        <w:ind w:left="2222" w:hanging="130"/>
      </w:pPr>
      <w:rPr>
        <w:rFonts w:hint="default"/>
        <w:lang w:val="es-ES" w:eastAsia="en-US" w:bidi="ar-SA"/>
      </w:rPr>
    </w:lvl>
    <w:lvl w:ilvl="2" w:tplc="A030CAE2">
      <w:numFmt w:val="bullet"/>
      <w:lvlText w:val="•"/>
      <w:lvlJc w:val="left"/>
      <w:pPr>
        <w:ind w:left="2925" w:hanging="130"/>
      </w:pPr>
      <w:rPr>
        <w:rFonts w:hint="default"/>
        <w:lang w:val="es-ES" w:eastAsia="en-US" w:bidi="ar-SA"/>
      </w:rPr>
    </w:lvl>
    <w:lvl w:ilvl="3" w:tplc="E1703822">
      <w:numFmt w:val="bullet"/>
      <w:lvlText w:val="•"/>
      <w:lvlJc w:val="left"/>
      <w:pPr>
        <w:ind w:left="3627" w:hanging="130"/>
      </w:pPr>
      <w:rPr>
        <w:rFonts w:hint="default"/>
        <w:lang w:val="es-ES" w:eastAsia="en-US" w:bidi="ar-SA"/>
      </w:rPr>
    </w:lvl>
    <w:lvl w:ilvl="4" w:tplc="EDB6FA60">
      <w:numFmt w:val="bullet"/>
      <w:lvlText w:val="•"/>
      <w:lvlJc w:val="left"/>
      <w:pPr>
        <w:ind w:left="4330" w:hanging="130"/>
      </w:pPr>
      <w:rPr>
        <w:rFonts w:hint="default"/>
        <w:lang w:val="es-ES" w:eastAsia="en-US" w:bidi="ar-SA"/>
      </w:rPr>
    </w:lvl>
    <w:lvl w:ilvl="5" w:tplc="CD782446">
      <w:numFmt w:val="bullet"/>
      <w:lvlText w:val="•"/>
      <w:lvlJc w:val="left"/>
      <w:pPr>
        <w:ind w:left="5032" w:hanging="130"/>
      </w:pPr>
      <w:rPr>
        <w:rFonts w:hint="default"/>
        <w:lang w:val="es-ES" w:eastAsia="en-US" w:bidi="ar-SA"/>
      </w:rPr>
    </w:lvl>
    <w:lvl w:ilvl="6" w:tplc="0178AB1A">
      <w:numFmt w:val="bullet"/>
      <w:lvlText w:val="•"/>
      <w:lvlJc w:val="left"/>
      <w:pPr>
        <w:ind w:left="5735" w:hanging="130"/>
      </w:pPr>
      <w:rPr>
        <w:rFonts w:hint="default"/>
        <w:lang w:val="es-ES" w:eastAsia="en-US" w:bidi="ar-SA"/>
      </w:rPr>
    </w:lvl>
    <w:lvl w:ilvl="7" w:tplc="B6A2DC58">
      <w:numFmt w:val="bullet"/>
      <w:lvlText w:val="•"/>
      <w:lvlJc w:val="left"/>
      <w:pPr>
        <w:ind w:left="6437" w:hanging="130"/>
      </w:pPr>
      <w:rPr>
        <w:rFonts w:hint="default"/>
        <w:lang w:val="es-ES" w:eastAsia="en-US" w:bidi="ar-SA"/>
      </w:rPr>
    </w:lvl>
    <w:lvl w:ilvl="8" w:tplc="CB1EF52E">
      <w:numFmt w:val="bullet"/>
      <w:lvlText w:val="•"/>
      <w:lvlJc w:val="left"/>
      <w:pPr>
        <w:ind w:left="7140" w:hanging="130"/>
      </w:pPr>
      <w:rPr>
        <w:rFonts w:hint="default"/>
        <w:lang w:val="es-ES" w:eastAsia="en-US" w:bidi="ar-SA"/>
      </w:rPr>
    </w:lvl>
  </w:abstractNum>
  <w:abstractNum w:abstractNumId="4" w15:restartNumberingAfterBreak="0">
    <w:nsid w:val="3AC73372"/>
    <w:multiLevelType w:val="hybridMultilevel"/>
    <w:tmpl w:val="9FEEE1B2"/>
    <w:lvl w:ilvl="0" w:tplc="280A0005">
      <w:start w:val="1"/>
      <w:numFmt w:val="bullet"/>
      <w:lvlText w:val=""/>
      <w:lvlJc w:val="left"/>
      <w:pPr>
        <w:ind w:left="103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5" w15:restartNumberingAfterBreak="0">
    <w:nsid w:val="4CA528E7"/>
    <w:multiLevelType w:val="hybridMultilevel"/>
    <w:tmpl w:val="A93A9D56"/>
    <w:lvl w:ilvl="0" w:tplc="65F85C16">
      <w:start w:val="1"/>
      <w:numFmt w:val="upperRoman"/>
      <w:lvlText w:val="%1."/>
      <w:lvlJc w:val="left"/>
      <w:pPr>
        <w:ind w:left="1474" w:hanging="94"/>
      </w:pPr>
      <w:rPr>
        <w:rFonts w:ascii="Arial" w:eastAsia="Arial" w:hAnsi="Arial" w:cs="Arial" w:hint="default"/>
        <w:b/>
        <w:bCs/>
        <w:color w:val="231F20"/>
        <w:spacing w:val="-2"/>
        <w:w w:val="82"/>
        <w:sz w:val="16"/>
        <w:szCs w:val="16"/>
        <w:lang w:val="es-ES" w:eastAsia="en-US" w:bidi="ar-SA"/>
      </w:rPr>
    </w:lvl>
    <w:lvl w:ilvl="1" w:tplc="1B2EF9BA">
      <w:numFmt w:val="bullet"/>
      <w:lvlText w:val="•"/>
      <w:lvlJc w:val="left"/>
      <w:pPr>
        <w:ind w:left="2186" w:hanging="94"/>
      </w:pPr>
      <w:rPr>
        <w:rFonts w:hint="default"/>
        <w:lang w:val="es-ES" w:eastAsia="en-US" w:bidi="ar-SA"/>
      </w:rPr>
    </w:lvl>
    <w:lvl w:ilvl="2" w:tplc="E3B8B390">
      <w:numFmt w:val="bullet"/>
      <w:lvlText w:val="•"/>
      <w:lvlJc w:val="left"/>
      <w:pPr>
        <w:ind w:left="2893" w:hanging="94"/>
      </w:pPr>
      <w:rPr>
        <w:rFonts w:hint="default"/>
        <w:lang w:val="es-ES" w:eastAsia="en-US" w:bidi="ar-SA"/>
      </w:rPr>
    </w:lvl>
    <w:lvl w:ilvl="3" w:tplc="43E62D8C">
      <w:numFmt w:val="bullet"/>
      <w:lvlText w:val="•"/>
      <w:lvlJc w:val="left"/>
      <w:pPr>
        <w:ind w:left="3599" w:hanging="94"/>
      </w:pPr>
      <w:rPr>
        <w:rFonts w:hint="default"/>
        <w:lang w:val="es-ES" w:eastAsia="en-US" w:bidi="ar-SA"/>
      </w:rPr>
    </w:lvl>
    <w:lvl w:ilvl="4" w:tplc="D36A4404">
      <w:numFmt w:val="bullet"/>
      <w:lvlText w:val="•"/>
      <w:lvlJc w:val="left"/>
      <w:pPr>
        <w:ind w:left="4306" w:hanging="94"/>
      </w:pPr>
      <w:rPr>
        <w:rFonts w:hint="default"/>
        <w:lang w:val="es-ES" w:eastAsia="en-US" w:bidi="ar-SA"/>
      </w:rPr>
    </w:lvl>
    <w:lvl w:ilvl="5" w:tplc="AFC46790">
      <w:numFmt w:val="bullet"/>
      <w:lvlText w:val="•"/>
      <w:lvlJc w:val="left"/>
      <w:pPr>
        <w:ind w:left="5012" w:hanging="94"/>
      </w:pPr>
      <w:rPr>
        <w:rFonts w:hint="default"/>
        <w:lang w:val="es-ES" w:eastAsia="en-US" w:bidi="ar-SA"/>
      </w:rPr>
    </w:lvl>
    <w:lvl w:ilvl="6" w:tplc="97C86148">
      <w:numFmt w:val="bullet"/>
      <w:lvlText w:val="•"/>
      <w:lvlJc w:val="left"/>
      <w:pPr>
        <w:ind w:left="5719" w:hanging="94"/>
      </w:pPr>
      <w:rPr>
        <w:rFonts w:hint="default"/>
        <w:lang w:val="es-ES" w:eastAsia="en-US" w:bidi="ar-SA"/>
      </w:rPr>
    </w:lvl>
    <w:lvl w:ilvl="7" w:tplc="814CA72C">
      <w:numFmt w:val="bullet"/>
      <w:lvlText w:val="•"/>
      <w:lvlJc w:val="left"/>
      <w:pPr>
        <w:ind w:left="6425" w:hanging="94"/>
      </w:pPr>
      <w:rPr>
        <w:rFonts w:hint="default"/>
        <w:lang w:val="es-ES" w:eastAsia="en-US" w:bidi="ar-SA"/>
      </w:rPr>
    </w:lvl>
    <w:lvl w:ilvl="8" w:tplc="B8B6C408">
      <w:numFmt w:val="bullet"/>
      <w:lvlText w:val="•"/>
      <w:lvlJc w:val="left"/>
      <w:pPr>
        <w:ind w:left="7132" w:hanging="94"/>
      </w:pPr>
      <w:rPr>
        <w:rFonts w:hint="default"/>
        <w:lang w:val="es-ES" w:eastAsia="en-US" w:bidi="ar-SA"/>
      </w:rPr>
    </w:lvl>
  </w:abstractNum>
  <w:abstractNum w:abstractNumId="6" w15:restartNumberingAfterBreak="0">
    <w:nsid w:val="4F1775A2"/>
    <w:multiLevelType w:val="hybridMultilevel"/>
    <w:tmpl w:val="1A8499DC"/>
    <w:lvl w:ilvl="0" w:tplc="246C9D80">
      <w:numFmt w:val="bullet"/>
      <w:lvlText w:val=""/>
      <w:lvlJc w:val="left"/>
      <w:pPr>
        <w:ind w:left="1077" w:hanging="623"/>
      </w:pPr>
      <w:rPr>
        <w:rFonts w:ascii="Symbol" w:eastAsia="Arial MT" w:hAnsi="Symbol" w:cs="Arial MT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E67CF"/>
    <w:multiLevelType w:val="hybridMultilevel"/>
    <w:tmpl w:val="9146B104"/>
    <w:lvl w:ilvl="0" w:tplc="7A9E6A5A">
      <w:numFmt w:val="bullet"/>
      <w:lvlText w:val=""/>
      <w:lvlJc w:val="left"/>
      <w:pPr>
        <w:ind w:left="720" w:hanging="360"/>
      </w:pPr>
      <w:rPr>
        <w:rFonts w:ascii="Symbol" w:eastAsia="Arial MT" w:hAnsi="Symbol" w:cs="Arial MT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1A6E52"/>
    <w:multiLevelType w:val="hybridMultilevel"/>
    <w:tmpl w:val="88DE448E"/>
    <w:lvl w:ilvl="0" w:tplc="C6121C3C">
      <w:start w:val="1"/>
      <w:numFmt w:val="decimal"/>
      <w:lvlText w:val="%1."/>
      <w:lvlJc w:val="left"/>
      <w:pPr>
        <w:ind w:left="173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59" w:hanging="360"/>
      </w:pPr>
    </w:lvl>
    <w:lvl w:ilvl="2" w:tplc="280A001B" w:tentative="1">
      <w:start w:val="1"/>
      <w:numFmt w:val="lowerRoman"/>
      <w:lvlText w:val="%3."/>
      <w:lvlJc w:val="right"/>
      <w:pPr>
        <w:ind w:left="3179" w:hanging="180"/>
      </w:pPr>
    </w:lvl>
    <w:lvl w:ilvl="3" w:tplc="280A000F" w:tentative="1">
      <w:start w:val="1"/>
      <w:numFmt w:val="decimal"/>
      <w:lvlText w:val="%4."/>
      <w:lvlJc w:val="left"/>
      <w:pPr>
        <w:ind w:left="3899" w:hanging="360"/>
      </w:pPr>
    </w:lvl>
    <w:lvl w:ilvl="4" w:tplc="280A0019" w:tentative="1">
      <w:start w:val="1"/>
      <w:numFmt w:val="lowerLetter"/>
      <w:lvlText w:val="%5."/>
      <w:lvlJc w:val="left"/>
      <w:pPr>
        <w:ind w:left="4619" w:hanging="360"/>
      </w:pPr>
    </w:lvl>
    <w:lvl w:ilvl="5" w:tplc="280A001B" w:tentative="1">
      <w:start w:val="1"/>
      <w:numFmt w:val="lowerRoman"/>
      <w:lvlText w:val="%6."/>
      <w:lvlJc w:val="right"/>
      <w:pPr>
        <w:ind w:left="5339" w:hanging="180"/>
      </w:pPr>
    </w:lvl>
    <w:lvl w:ilvl="6" w:tplc="280A000F" w:tentative="1">
      <w:start w:val="1"/>
      <w:numFmt w:val="decimal"/>
      <w:lvlText w:val="%7."/>
      <w:lvlJc w:val="left"/>
      <w:pPr>
        <w:ind w:left="6059" w:hanging="360"/>
      </w:pPr>
    </w:lvl>
    <w:lvl w:ilvl="7" w:tplc="280A0019" w:tentative="1">
      <w:start w:val="1"/>
      <w:numFmt w:val="lowerLetter"/>
      <w:lvlText w:val="%8."/>
      <w:lvlJc w:val="left"/>
      <w:pPr>
        <w:ind w:left="6779" w:hanging="360"/>
      </w:pPr>
    </w:lvl>
    <w:lvl w:ilvl="8" w:tplc="280A001B" w:tentative="1">
      <w:start w:val="1"/>
      <w:numFmt w:val="lowerRoman"/>
      <w:lvlText w:val="%9."/>
      <w:lvlJc w:val="right"/>
      <w:pPr>
        <w:ind w:left="7499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ADE"/>
    <w:rsid w:val="000037CC"/>
    <w:rsid w:val="00041543"/>
    <w:rsid w:val="00053DDD"/>
    <w:rsid w:val="00064982"/>
    <w:rsid w:val="000F22E4"/>
    <w:rsid w:val="00115B5B"/>
    <w:rsid w:val="0019780F"/>
    <w:rsid w:val="001C1085"/>
    <w:rsid w:val="001D5A96"/>
    <w:rsid w:val="00200E87"/>
    <w:rsid w:val="00205DBF"/>
    <w:rsid w:val="00274AC1"/>
    <w:rsid w:val="002D4707"/>
    <w:rsid w:val="0037003E"/>
    <w:rsid w:val="003771EC"/>
    <w:rsid w:val="00394B36"/>
    <w:rsid w:val="003B417C"/>
    <w:rsid w:val="004327FC"/>
    <w:rsid w:val="00462723"/>
    <w:rsid w:val="004F6C16"/>
    <w:rsid w:val="00521DFC"/>
    <w:rsid w:val="00617E96"/>
    <w:rsid w:val="00690D3E"/>
    <w:rsid w:val="006D79B7"/>
    <w:rsid w:val="006E6BEC"/>
    <w:rsid w:val="006F513A"/>
    <w:rsid w:val="0072488A"/>
    <w:rsid w:val="007C0847"/>
    <w:rsid w:val="007D7103"/>
    <w:rsid w:val="00863C04"/>
    <w:rsid w:val="00880E09"/>
    <w:rsid w:val="00893E91"/>
    <w:rsid w:val="008E0CC5"/>
    <w:rsid w:val="00940A2D"/>
    <w:rsid w:val="009E3B7F"/>
    <w:rsid w:val="00A20677"/>
    <w:rsid w:val="00A77A62"/>
    <w:rsid w:val="00A85E48"/>
    <w:rsid w:val="00AC5204"/>
    <w:rsid w:val="00AE1077"/>
    <w:rsid w:val="00B40823"/>
    <w:rsid w:val="00BF2575"/>
    <w:rsid w:val="00C178A2"/>
    <w:rsid w:val="00C45343"/>
    <w:rsid w:val="00C770BE"/>
    <w:rsid w:val="00CA007E"/>
    <w:rsid w:val="00D547B8"/>
    <w:rsid w:val="00DB7A98"/>
    <w:rsid w:val="00DC0038"/>
    <w:rsid w:val="00E265EC"/>
    <w:rsid w:val="00E27B9F"/>
    <w:rsid w:val="00E40B12"/>
    <w:rsid w:val="00E60040"/>
    <w:rsid w:val="00E829EC"/>
    <w:rsid w:val="00EB381D"/>
    <w:rsid w:val="00EF7763"/>
    <w:rsid w:val="00F1228F"/>
    <w:rsid w:val="00F30A2D"/>
    <w:rsid w:val="00F82ADE"/>
    <w:rsid w:val="00FF0938"/>
    <w:rsid w:val="00F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CA1F70"/>
  <w15:docId w15:val="{7371C027-B6FD-434B-999C-25E034D66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4"/>
      <w:ind w:left="2783" w:right="1939" w:hanging="1"/>
      <w:jc w:val="center"/>
      <w:outlineLvl w:val="0"/>
    </w:pPr>
    <w:rPr>
      <w:rFonts w:ascii="Arial" w:eastAsia="Arial" w:hAnsi="Arial" w:cs="Arial"/>
      <w:b/>
      <w:bCs/>
      <w:sz w:val="17"/>
      <w:szCs w:val="17"/>
    </w:rPr>
  </w:style>
  <w:style w:type="paragraph" w:styleId="Ttulo2">
    <w:name w:val="heading 2"/>
    <w:basedOn w:val="Normal"/>
    <w:uiPriority w:val="9"/>
    <w:unhideWhenUsed/>
    <w:qFormat/>
    <w:pPr>
      <w:spacing w:before="118" w:line="167" w:lineRule="exact"/>
      <w:ind w:left="1474" w:hanging="250"/>
      <w:outlineLvl w:val="1"/>
    </w:pPr>
    <w:rPr>
      <w:rFonts w:ascii="Arial" w:eastAsia="Arial" w:hAnsi="Arial" w:cs="Arial"/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19"/>
      <w:ind w:left="2244" w:right="1096" w:hanging="1"/>
      <w:jc w:val="center"/>
    </w:pPr>
    <w:rPr>
      <w:rFonts w:ascii="Lucida Sans Unicode" w:eastAsia="Lucida Sans Unicode" w:hAnsi="Lucida Sans Unicode" w:cs="Lucida Sans Unicode"/>
      <w:sz w:val="29"/>
      <w:szCs w:val="29"/>
    </w:rPr>
  </w:style>
  <w:style w:type="paragraph" w:styleId="Prrafodelista">
    <w:name w:val="List Paragraph"/>
    <w:basedOn w:val="Normal"/>
    <w:uiPriority w:val="1"/>
    <w:qFormat/>
    <w:pPr>
      <w:spacing w:before="118" w:line="167" w:lineRule="exact"/>
      <w:ind w:left="1381" w:hanging="1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E40B12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40B1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274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PNIA AVISO 21 julio 2019(gestion).cdr</vt:lpstr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PNIA AVISO 21 julio 2019(gestion).cdr</dc:title>
  <dc:creator>jhonatan</dc:creator>
  <cp:lastModifiedBy>Angelica</cp:lastModifiedBy>
  <cp:revision>23</cp:revision>
  <dcterms:created xsi:type="dcterms:W3CDTF">2021-08-27T14:13:00Z</dcterms:created>
  <dcterms:modified xsi:type="dcterms:W3CDTF">2021-10-14T21:26:00Z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2019-07-19T00:00:00Z</vt:filetime>
  </property>
  <property fmtid="{D5CDD505-2E9C-101B-9397-08002B2CF9AE}" pid="3" name="Creator">
    <vt:lpwstr>CorelDRAW 2019</vt:lpwstr>
  </property>
  <property fmtid="{D5CDD505-2E9C-101B-9397-08002B2CF9AE}" pid="4" name="LastSaved">
    <vt:filetime>2021-05-13T00:00:00Z</vt:filetime>
  </property>
</Properties>
</file>