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89CF" w14:textId="77777777" w:rsidR="00D8335A" w:rsidRPr="00430477" w:rsidRDefault="00D8335A" w:rsidP="00D8335A">
      <w:pPr>
        <w:spacing w:before="79"/>
        <w:rPr>
          <w:rFonts w:ascii="Arial" w:eastAsia="Arial" w:hAnsi="Arial" w:cs="Arial"/>
          <w:b/>
          <w:bCs/>
          <w:sz w:val="20"/>
          <w:szCs w:val="20"/>
          <w:lang w:val="es-PE"/>
        </w:rPr>
      </w:pPr>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 Carpeta de Servicio </w:t>
      </w:r>
    </w:p>
    <w:p w14:paraId="01B5A325" w14:textId="77777777" w:rsidR="00D8335A" w:rsidRPr="00430477" w:rsidRDefault="00D8335A" w:rsidP="00D8335A">
      <w:pPr>
        <w:spacing w:before="79"/>
        <w:rPr>
          <w:rFonts w:ascii="Arial" w:eastAsia="Arial" w:hAnsi="Arial" w:cs="Arial"/>
          <w:b/>
          <w:bCs/>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69696" behindDoc="1" locked="0" layoutInCell="1" allowOverlap="1" wp14:anchorId="5132580F" wp14:editId="136916E9">
                <wp:simplePos x="0" y="0"/>
                <wp:positionH relativeFrom="page">
                  <wp:posOffset>1060242</wp:posOffset>
                </wp:positionH>
                <wp:positionV relativeFrom="paragraph">
                  <wp:posOffset>100330</wp:posOffset>
                </wp:positionV>
                <wp:extent cx="5762625" cy="45719"/>
                <wp:effectExtent l="0" t="0" r="0" b="1206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25" name="Group 31"/>
                        <wpg:cNvGrpSpPr>
                          <a:grpSpLocks/>
                        </wpg:cNvGrpSpPr>
                        <wpg:grpSpPr bwMode="auto">
                          <a:xfrm>
                            <a:off x="1890" y="339"/>
                            <a:ext cx="8055" cy="2"/>
                            <a:chOff x="1890" y="339"/>
                            <a:chExt cx="8055" cy="2"/>
                          </a:xfrm>
                        </wpg:grpSpPr>
                        <wps:wsp>
                          <wps:cNvPr id="26"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890" y="393"/>
                            <a:ext cx="8055" cy="2"/>
                            <a:chOff x="1890" y="393"/>
                            <a:chExt cx="8055" cy="2"/>
                          </a:xfrm>
                        </wpg:grpSpPr>
                        <wps:wsp>
                          <wps:cNvPr id="35"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A38129" id="Grupo 6" o:spid="_x0000_s1026" style="position:absolute;margin-left:83.5pt;margin-top:7.9pt;width:453.75pt;height:3.6pt;z-index:-251446784;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" path="m,l8055,e" filled="f" strokecolor="#ed0000" strokeweight="1pt">
                    <v:path arrowok="t" o:connecttype="custom" o:connectlocs="0,0;8055,0" o:connectangles="0,0"/>
                  </v:shape>
                </v:group>
                <w10:wrap anchorx="page"/>
              </v:group>
            </w:pict>
          </mc:Fallback>
        </mc:AlternateContent>
      </w:r>
    </w:p>
    <w:p w14:paraId="304066DC" w14:textId="77777777" w:rsidR="00D8335A" w:rsidRPr="00430477" w:rsidRDefault="00D8335A" w:rsidP="00D8335A">
      <w:pPr>
        <w:jc w:val="center"/>
        <w:rPr>
          <w:rFonts w:ascii="Arial" w:eastAsia="Arial" w:hAnsi="Arial" w:cs="Arial"/>
          <w:b/>
          <w:bCs/>
          <w:sz w:val="20"/>
          <w:szCs w:val="20"/>
          <w:lang w:val="es-PE"/>
        </w:rPr>
      </w:pPr>
      <w:r w:rsidRPr="00430477">
        <w:rPr>
          <w:rFonts w:ascii="Arial Narrow" w:hAnsi="Arial Narrow" w:cs="Arial"/>
          <w:noProof/>
        </w:rPr>
        <w:drawing>
          <wp:inline distT="0" distB="0" distL="0" distR="0" wp14:anchorId="41A0ABDB" wp14:editId="4BEDC7C6">
            <wp:extent cx="1798320" cy="40830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408305"/>
                    </a:xfrm>
                    <a:prstGeom prst="rect">
                      <a:avLst/>
                    </a:prstGeom>
                    <a:noFill/>
                  </pic:spPr>
                </pic:pic>
              </a:graphicData>
            </a:graphic>
          </wp:inline>
        </w:drawing>
      </w:r>
    </w:p>
    <w:p w14:paraId="40E32A21" w14:textId="56420AF1" w:rsidR="00322F81" w:rsidRPr="00DF3FE3" w:rsidRDefault="00322F81"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bookmarkStart w:id="0" w:name="_Hlk92277218"/>
      <w:r w:rsidRPr="00DF3FE3">
        <w:rPr>
          <w:rFonts w:ascii="Arial Narrow" w:hAnsi="Arial Narrow"/>
          <w:sz w:val="20"/>
          <w:szCs w:val="20"/>
          <w:lang w:val="es-MX"/>
        </w:rPr>
        <w:t>[</w:t>
      </w:r>
      <w:r w:rsidR="00DF3FE3" w:rsidRPr="00DF3FE3">
        <w:rPr>
          <w:rFonts w:ascii="Arial Narrow" w:hAnsi="Arial Narrow"/>
          <w:sz w:val="20"/>
          <w:szCs w:val="20"/>
          <w:lang w:val="es-MX"/>
        </w:rPr>
        <w:t>Los</w:t>
      </w:r>
      <w:r w:rsidR="00DF3FE3" w:rsidRPr="00DF3FE3">
        <w:rPr>
          <w:rFonts w:ascii="Arial" w:hAnsi="Arial" w:cs="Arial"/>
          <w:sz w:val="20"/>
          <w:szCs w:val="20"/>
        </w:rPr>
        <w:t xml:space="preserve"> </w:t>
      </w:r>
      <w:r w:rsidR="00DF3FE3" w:rsidRPr="00DF3FE3">
        <w:rPr>
          <w:rFonts w:ascii="Arial Narrow" w:hAnsi="Arial Narrow"/>
          <w:sz w:val="20"/>
          <w:szCs w:val="20"/>
          <w:lang w:val="es-MX"/>
        </w:rPr>
        <w:t>órganos</w:t>
      </w:r>
      <w:r w:rsidRPr="00DF3FE3">
        <w:rPr>
          <w:rFonts w:ascii="Arial Narrow" w:hAnsi="Arial Narrow"/>
          <w:sz w:val="20"/>
          <w:szCs w:val="20"/>
          <w:lang w:val="es-MX"/>
        </w:rPr>
        <w:t>, unidades orgánicas, órganos desconcentrados y OCI incorporados usan logo de la Contraloría. Los OCI no incorporados usan logo de la Contraloría al lado izquierdo y el logo de la entidad/dependencia al lado derecho]</w:t>
      </w:r>
    </w:p>
    <w:bookmarkEnd w:id="0"/>
    <w:p w14:paraId="4B8B945D" w14:textId="77777777" w:rsidR="00D8335A" w:rsidRPr="00430477" w:rsidRDefault="00D8335A" w:rsidP="00D8335A">
      <w:pPr>
        <w:tabs>
          <w:tab w:val="left" w:pos="1985"/>
          <w:tab w:val="center" w:pos="4419"/>
          <w:tab w:val="right" w:pos="8838"/>
        </w:tabs>
        <w:jc w:val="center"/>
        <w:rPr>
          <w:rFonts w:ascii="Arial Narrow" w:eastAsia="Times New Roman" w:hAnsi="Arial Narrow"/>
          <w:lang w:eastAsia="es-ES"/>
        </w:rPr>
      </w:pPr>
      <w:r w:rsidRPr="00430477">
        <w:rPr>
          <w:rFonts w:ascii="Arial Narrow" w:eastAsia="Times New Roman" w:hAnsi="Arial Narrow"/>
          <w:noProof/>
          <w:lang w:eastAsia="es-PE"/>
        </w:rPr>
        <mc:AlternateContent>
          <mc:Choice Requires="wps">
            <w:drawing>
              <wp:anchor distT="0" distB="0" distL="114300" distR="114300" simplePos="0" relativeHeight="251871744" behindDoc="0" locked="0" layoutInCell="1" allowOverlap="1" wp14:anchorId="7C15E140" wp14:editId="6183FA76">
                <wp:simplePos x="0" y="0"/>
                <wp:positionH relativeFrom="margin">
                  <wp:posOffset>-330916</wp:posOffset>
                </wp:positionH>
                <wp:positionV relativeFrom="paragraph">
                  <wp:posOffset>152400</wp:posOffset>
                </wp:positionV>
                <wp:extent cx="6371671" cy="95250"/>
                <wp:effectExtent l="0" t="0" r="10160" b="19050"/>
                <wp:wrapNone/>
                <wp:docPr id="61" name="50 Rectángulo"/>
                <wp:cNvGraphicFramePr/>
                <a:graphic xmlns:a="http://schemas.openxmlformats.org/drawingml/2006/main">
                  <a:graphicData uri="http://schemas.microsoft.com/office/word/2010/wordprocessingShape">
                    <wps:wsp>
                      <wps:cNvSpPr/>
                      <wps:spPr>
                        <a:xfrm>
                          <a:off x="0" y="0"/>
                          <a:ext cx="6371671" cy="9525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F4C2A" id="50 Rectángulo" o:spid="_x0000_s1026" style="position:absolute;margin-left:-26.05pt;margin-top:12pt;width:501.7pt;height:7.5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" fillcolor="red" strokecolor="red" strokeweight="2pt">
                <w10:wrap anchorx="margin"/>
              </v:rect>
            </w:pict>
          </mc:Fallback>
        </mc:AlternateContent>
      </w:r>
    </w:p>
    <w:p w14:paraId="44C7A0BB" w14:textId="77777777" w:rsidR="00D8335A" w:rsidRPr="00430477" w:rsidRDefault="00D8335A" w:rsidP="00D8335A">
      <w:pPr>
        <w:tabs>
          <w:tab w:val="left" w:pos="1985"/>
          <w:tab w:val="center" w:pos="4419"/>
          <w:tab w:val="right" w:pos="8838"/>
        </w:tabs>
        <w:jc w:val="center"/>
        <w:rPr>
          <w:rFonts w:ascii="Arial Narrow" w:eastAsia="Times New Roman" w:hAnsi="Arial Narrow"/>
          <w:lang w:eastAsia="es-ES"/>
        </w:rPr>
      </w:pPr>
      <w:r w:rsidRPr="00430477">
        <w:rPr>
          <w:rFonts w:ascii="Arial Narrow" w:eastAsia="Times New Roman" w:hAnsi="Arial Narrow"/>
          <w:noProof/>
          <w:color w:val="FF0000"/>
          <w:lang w:eastAsia="es-PE"/>
        </w:rPr>
        <mc:AlternateContent>
          <mc:Choice Requires="wps">
            <w:drawing>
              <wp:anchor distT="0" distB="0" distL="114300" distR="114300" simplePos="0" relativeHeight="251872768" behindDoc="0" locked="0" layoutInCell="1" allowOverlap="1" wp14:anchorId="3E94E8A5" wp14:editId="1F2C5B9C">
                <wp:simplePos x="0" y="0"/>
                <wp:positionH relativeFrom="margin">
                  <wp:posOffset>-331470</wp:posOffset>
                </wp:positionH>
                <wp:positionV relativeFrom="paragraph">
                  <wp:posOffset>173355</wp:posOffset>
                </wp:positionV>
                <wp:extent cx="6360795" cy="343535"/>
                <wp:effectExtent l="0" t="0" r="20955" b="18415"/>
                <wp:wrapNone/>
                <wp:docPr id="62" name="51 Rectángulo"/>
                <wp:cNvGraphicFramePr/>
                <a:graphic xmlns:a="http://schemas.openxmlformats.org/drawingml/2006/main">
                  <a:graphicData uri="http://schemas.microsoft.com/office/word/2010/wordprocessingShape">
                    <wps:wsp>
                      <wps:cNvSpPr/>
                      <wps:spPr>
                        <a:xfrm>
                          <a:off x="0" y="0"/>
                          <a:ext cx="6360795" cy="34353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37E803" id="51 Rectángulo" o:spid="_x0000_s1026" style="position:absolute;margin-left:-26.1pt;margin-top:13.65pt;width:500.85pt;height:27.05pt;z-index:251872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" fillcolor="red" strokecolor="red" strokeweight="2pt">
                <w10:wrap anchorx="margin"/>
              </v:rect>
            </w:pict>
          </mc:Fallback>
        </mc:AlternateContent>
      </w:r>
    </w:p>
    <w:p w14:paraId="396E03D2" w14:textId="77777777" w:rsidR="00D8335A" w:rsidRPr="00430477" w:rsidRDefault="00D8335A" w:rsidP="00D8335A">
      <w:pPr>
        <w:ind w:left="708"/>
        <w:jc w:val="center"/>
        <w:rPr>
          <w:rFonts w:ascii="Arial Narrow" w:eastAsia="Times New Roman" w:hAnsi="Arial Narrow"/>
          <w:b/>
          <w:lang w:eastAsia="es-ES"/>
        </w:rPr>
      </w:pPr>
    </w:p>
    <w:p w14:paraId="4C95599E" w14:textId="77777777" w:rsidR="00D8335A" w:rsidRPr="00430477" w:rsidRDefault="00D8335A" w:rsidP="00D8335A">
      <w:pPr>
        <w:jc w:val="center"/>
        <w:rPr>
          <w:rFonts w:ascii="Arial Narrow" w:eastAsia="Times New Roman" w:hAnsi="Arial Narrow"/>
          <w:b/>
          <w:sz w:val="32"/>
          <w:szCs w:val="32"/>
          <w:lang w:eastAsia="es-ES"/>
        </w:rPr>
      </w:pPr>
    </w:p>
    <w:p w14:paraId="189BE36F" w14:textId="77777777" w:rsidR="00D8335A" w:rsidRPr="00430477" w:rsidRDefault="00D8335A" w:rsidP="00D8335A">
      <w:pPr>
        <w:jc w:val="center"/>
        <w:rPr>
          <w:rFonts w:ascii="Arial Narrow" w:eastAsia="Times New Roman" w:hAnsi="Arial Narrow"/>
          <w:b/>
          <w:sz w:val="32"/>
          <w:szCs w:val="32"/>
          <w:lang w:eastAsia="es-ES"/>
        </w:rPr>
      </w:pPr>
    </w:p>
    <w:p w14:paraId="2F70D56B" w14:textId="77777777" w:rsidR="00D8335A" w:rsidRPr="00430477" w:rsidRDefault="00D8335A" w:rsidP="00D8335A">
      <w:pPr>
        <w:jc w:val="center"/>
        <w:rPr>
          <w:rFonts w:ascii="Arial Narrow" w:eastAsia="Times New Roman" w:hAnsi="Arial Narrow"/>
          <w:b/>
          <w:sz w:val="32"/>
          <w:szCs w:val="32"/>
          <w:lang w:eastAsia="es-ES"/>
        </w:rPr>
      </w:pPr>
      <w:bookmarkStart w:id="1" w:name="_Hlk4578531"/>
      <w:r w:rsidRPr="00430477">
        <w:rPr>
          <w:rFonts w:ascii="Arial Narrow" w:eastAsia="Times New Roman" w:hAnsi="Arial Narrow"/>
          <w:b/>
          <w:sz w:val="32"/>
          <w:szCs w:val="32"/>
          <w:lang w:eastAsia="es-ES"/>
        </w:rPr>
        <w:t>[ÓRGANO DESCONCENTRADO</w:t>
      </w:r>
      <w:bookmarkEnd w:id="1"/>
      <w:r w:rsidRPr="00430477">
        <w:rPr>
          <w:rFonts w:ascii="Arial Narrow" w:eastAsia="Times New Roman" w:hAnsi="Arial Narrow"/>
          <w:b/>
          <w:sz w:val="32"/>
          <w:szCs w:val="32"/>
          <w:lang w:eastAsia="es-ES"/>
        </w:rPr>
        <w:t xml:space="preserve"> O UO DE LA CONTRALORÍA, U OCI RESPONSABLE DE LA AUDITORÍA DE CUMPLIMIENTO]</w:t>
      </w:r>
    </w:p>
    <w:p w14:paraId="16B83746" w14:textId="77777777" w:rsidR="00D8335A" w:rsidRPr="00430477" w:rsidRDefault="00D8335A" w:rsidP="00D8335A">
      <w:pPr>
        <w:jc w:val="center"/>
        <w:rPr>
          <w:rFonts w:ascii="Arial Narrow" w:eastAsia="Times New Roman" w:hAnsi="Arial Narrow"/>
          <w:b/>
          <w:sz w:val="32"/>
          <w:szCs w:val="32"/>
          <w:lang w:eastAsia="es-ES"/>
        </w:rPr>
      </w:pPr>
      <w:r w:rsidRPr="00430477">
        <w:rPr>
          <w:rFonts w:ascii="Arial Narrow" w:eastAsia="Times New Roman" w:hAnsi="Arial Narrow"/>
          <w:lang w:eastAsia="es-ES"/>
        </w:rPr>
        <w:t>Arial Narrow 16, mayúscula, en negrita, centrada, color de fuente negro</w:t>
      </w:r>
    </w:p>
    <w:p w14:paraId="342D4442" w14:textId="77777777" w:rsidR="00D8335A" w:rsidRPr="00430477" w:rsidRDefault="00D8335A" w:rsidP="00D8335A">
      <w:pPr>
        <w:jc w:val="center"/>
        <w:rPr>
          <w:rFonts w:ascii="Arial Narrow" w:eastAsia="Times New Roman" w:hAnsi="Arial Narrow"/>
          <w:b/>
          <w:sz w:val="36"/>
          <w:szCs w:val="36"/>
          <w:lang w:eastAsia="es-ES"/>
        </w:rPr>
      </w:pPr>
    </w:p>
    <w:p w14:paraId="47A06AEC" w14:textId="77777777" w:rsidR="00D8335A" w:rsidRPr="00430477" w:rsidRDefault="00D8335A" w:rsidP="00D8335A">
      <w:pPr>
        <w:jc w:val="center"/>
        <w:rPr>
          <w:rFonts w:ascii="Arial Narrow" w:eastAsia="Times New Roman" w:hAnsi="Arial Narrow"/>
          <w:b/>
          <w:sz w:val="40"/>
          <w:szCs w:val="40"/>
          <w:u w:val="single"/>
          <w:lang w:eastAsia="es-ES"/>
        </w:rPr>
      </w:pPr>
      <w:r w:rsidRPr="00430477">
        <w:rPr>
          <w:rFonts w:ascii="Arial Narrow" w:eastAsia="Times New Roman" w:hAnsi="Arial Narrow"/>
          <w:b/>
          <w:sz w:val="40"/>
          <w:szCs w:val="40"/>
          <w:u w:val="single"/>
          <w:lang w:eastAsia="es-ES"/>
        </w:rPr>
        <w:t xml:space="preserve">CARPETA DE SERVICIO </w:t>
      </w:r>
    </w:p>
    <w:p w14:paraId="7032BC7E"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Arial Narrow 20, mayúscula, en negrita, subrayado, centrada, color de fuente negro</w:t>
      </w:r>
    </w:p>
    <w:p w14:paraId="65762907" w14:textId="77777777" w:rsidR="00D8335A" w:rsidRPr="00430477" w:rsidRDefault="00D8335A" w:rsidP="00D8335A">
      <w:pPr>
        <w:jc w:val="center"/>
        <w:rPr>
          <w:rFonts w:ascii="Arial Narrow" w:eastAsia="Times New Roman" w:hAnsi="Arial Narrow"/>
          <w:b/>
          <w:sz w:val="36"/>
          <w:szCs w:val="36"/>
          <w:lang w:eastAsia="es-ES"/>
        </w:rPr>
      </w:pPr>
    </w:p>
    <w:p w14:paraId="0110EA1B" w14:textId="77777777" w:rsidR="00D8335A" w:rsidRPr="00430477" w:rsidRDefault="00D8335A" w:rsidP="00D8335A">
      <w:pPr>
        <w:jc w:val="center"/>
        <w:rPr>
          <w:rFonts w:ascii="Arial Narrow" w:eastAsia="Times New Roman" w:hAnsi="Arial Narrow"/>
          <w:b/>
          <w:sz w:val="32"/>
          <w:szCs w:val="32"/>
          <w:lang w:eastAsia="es-ES"/>
        </w:rPr>
      </w:pPr>
      <w:r w:rsidRPr="00430477">
        <w:rPr>
          <w:rFonts w:ascii="Arial Narrow" w:eastAsia="Times New Roman" w:hAnsi="Arial Narrow"/>
          <w:b/>
          <w:sz w:val="36"/>
          <w:szCs w:val="36"/>
          <w:lang w:eastAsia="es-ES"/>
        </w:rPr>
        <w:t>AUDITORÍA DE CUMPLIMIENTO</w:t>
      </w:r>
    </w:p>
    <w:p w14:paraId="00F1CB41" w14:textId="77777777" w:rsidR="00D8335A" w:rsidRPr="00430477" w:rsidRDefault="00D8335A" w:rsidP="00D8335A">
      <w:pPr>
        <w:jc w:val="center"/>
        <w:rPr>
          <w:rFonts w:ascii="Arial Narrow" w:eastAsia="Times New Roman" w:hAnsi="Arial Narrow"/>
          <w:b/>
          <w:sz w:val="36"/>
          <w:szCs w:val="36"/>
          <w:lang w:eastAsia="es-ES"/>
        </w:rPr>
      </w:pPr>
      <w:r w:rsidRPr="00430477">
        <w:rPr>
          <w:rFonts w:ascii="Arial Narrow" w:eastAsia="Times New Roman" w:hAnsi="Arial Narrow"/>
          <w:b/>
          <w:sz w:val="36"/>
          <w:szCs w:val="36"/>
          <w:lang w:eastAsia="es-ES"/>
        </w:rPr>
        <w:t>[ENTIDAD / DEPENDENCIA]</w:t>
      </w:r>
    </w:p>
    <w:p w14:paraId="570F2DFE" w14:textId="77777777" w:rsidR="00D8335A" w:rsidRPr="00430477" w:rsidRDefault="00D8335A" w:rsidP="00D8335A">
      <w:pPr>
        <w:jc w:val="center"/>
        <w:rPr>
          <w:rFonts w:ascii="Arial Narrow" w:eastAsia="Times New Roman" w:hAnsi="Arial Narrow"/>
          <w:b/>
          <w:sz w:val="36"/>
          <w:szCs w:val="36"/>
          <w:lang w:eastAsia="es-ES"/>
        </w:rPr>
      </w:pPr>
      <w:r w:rsidRPr="00430477">
        <w:rPr>
          <w:rFonts w:ascii="Arial Narrow" w:eastAsia="Times New Roman" w:hAnsi="Arial Narrow"/>
          <w:b/>
          <w:sz w:val="36"/>
          <w:szCs w:val="36"/>
          <w:lang w:eastAsia="es-ES"/>
        </w:rPr>
        <w:t>[UBICACIÓN GEOGRÁFICA]</w:t>
      </w:r>
    </w:p>
    <w:p w14:paraId="7C644325"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(Indicar el distrito, provincia y departamento)</w:t>
      </w:r>
    </w:p>
    <w:p w14:paraId="2D70DA2E"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 xml:space="preserve">Arial Narrow 18, mayúscula, en negrita, centrada, color de fuente negro  </w:t>
      </w:r>
    </w:p>
    <w:p w14:paraId="5D6ED460" w14:textId="77777777" w:rsidR="00D8335A" w:rsidRPr="00430477" w:rsidRDefault="00D8335A" w:rsidP="00D8335A">
      <w:pPr>
        <w:jc w:val="center"/>
        <w:rPr>
          <w:rFonts w:ascii="Arial Narrow" w:eastAsia="Times New Roman" w:hAnsi="Arial Narrow"/>
          <w:b/>
          <w:sz w:val="28"/>
          <w:szCs w:val="28"/>
          <w:lang w:val="es-ES_tradnl" w:eastAsia="es-ES"/>
        </w:rPr>
      </w:pPr>
    </w:p>
    <w:p w14:paraId="7FD65384" w14:textId="77777777" w:rsidR="00D8335A" w:rsidRPr="00430477" w:rsidRDefault="00D8335A" w:rsidP="00D8335A">
      <w:pPr>
        <w:jc w:val="center"/>
        <w:rPr>
          <w:rFonts w:ascii="Arial Narrow" w:eastAsia="Times New Roman" w:hAnsi="Arial Narrow"/>
          <w:b/>
          <w:sz w:val="36"/>
          <w:szCs w:val="36"/>
          <w:lang w:eastAsia="es-ES"/>
        </w:rPr>
      </w:pPr>
      <w:r w:rsidRPr="00430477">
        <w:rPr>
          <w:rFonts w:ascii="Arial Narrow" w:eastAsia="Times New Roman" w:hAnsi="Arial Narrow"/>
          <w:b/>
          <w:sz w:val="36"/>
          <w:szCs w:val="36"/>
          <w:lang w:eastAsia="es-ES"/>
        </w:rPr>
        <w:t>“[MATERIA DE CONTROL]”</w:t>
      </w:r>
    </w:p>
    <w:p w14:paraId="5C4EFDB1"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(Concordante con el objetivo, redactado en forma breve y específica)</w:t>
      </w:r>
    </w:p>
    <w:p w14:paraId="5D674A30"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Arial Narrow 18, mayúscula, en negrita, centrada, color de fuente negro</w:t>
      </w:r>
    </w:p>
    <w:p w14:paraId="5E95F9F0" w14:textId="77777777" w:rsidR="00D8335A" w:rsidRPr="00430477" w:rsidRDefault="00D8335A" w:rsidP="00D8335A">
      <w:pPr>
        <w:jc w:val="center"/>
        <w:rPr>
          <w:rFonts w:ascii="Arial Narrow" w:eastAsia="Times New Roman" w:hAnsi="Arial Narrow"/>
          <w:b/>
          <w:sz w:val="28"/>
          <w:szCs w:val="28"/>
          <w:lang w:eastAsia="es-ES"/>
        </w:rPr>
      </w:pPr>
    </w:p>
    <w:p w14:paraId="3AA2589C" w14:textId="77777777" w:rsidR="00D8335A" w:rsidRPr="00430477" w:rsidRDefault="00D8335A" w:rsidP="00D8335A">
      <w:pPr>
        <w:jc w:val="center"/>
        <w:rPr>
          <w:rFonts w:ascii="Arial Narrow" w:eastAsia="Times New Roman" w:hAnsi="Arial Narrow"/>
          <w:b/>
          <w:sz w:val="28"/>
          <w:szCs w:val="28"/>
          <w:lang w:eastAsia="es-ES"/>
        </w:rPr>
      </w:pPr>
    </w:p>
    <w:p w14:paraId="012E2C25" w14:textId="77777777" w:rsidR="00D8335A" w:rsidRPr="00430477" w:rsidRDefault="00D8335A" w:rsidP="00D8335A">
      <w:pPr>
        <w:jc w:val="center"/>
        <w:rPr>
          <w:rFonts w:ascii="Arial Narrow" w:eastAsia="Times New Roman" w:hAnsi="Arial Narrow"/>
          <w:b/>
          <w:sz w:val="28"/>
          <w:szCs w:val="28"/>
          <w:lang w:eastAsia="es-ES"/>
        </w:rPr>
      </w:pPr>
      <w:bookmarkStart w:id="2" w:name="_Hlk4583756"/>
      <w:r w:rsidRPr="00430477">
        <w:rPr>
          <w:rFonts w:ascii="Arial Narrow" w:eastAsia="Times New Roman" w:hAnsi="Arial Narrow"/>
          <w:b/>
          <w:sz w:val="28"/>
          <w:szCs w:val="28"/>
          <w:lang w:eastAsia="es-ES"/>
        </w:rPr>
        <w:t>[LUGAR Y FECHA DE APROBACIÓN]</w:t>
      </w:r>
    </w:p>
    <w:bookmarkEnd w:id="2"/>
    <w:p w14:paraId="63604841"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Arial Narrow 14, mayúscula, en negrita, centrada, color de fuente negro</w:t>
      </w:r>
    </w:p>
    <w:p w14:paraId="7FC0C405" w14:textId="77777777" w:rsidR="00D8335A" w:rsidRPr="00430477" w:rsidRDefault="00D8335A" w:rsidP="00D8335A">
      <w:pPr>
        <w:jc w:val="center"/>
        <w:rPr>
          <w:rFonts w:ascii="Arial Narrow" w:eastAsia="Times New Roman" w:hAnsi="Arial Narrow"/>
          <w:bCs/>
          <w:sz w:val="18"/>
          <w:lang w:eastAsia="es-ES"/>
        </w:rPr>
      </w:pPr>
    </w:p>
    <w:p w14:paraId="212CFA64" w14:textId="77777777" w:rsidR="00D8335A" w:rsidRPr="00430477" w:rsidRDefault="00D8335A" w:rsidP="00D8335A">
      <w:pPr>
        <w:jc w:val="center"/>
        <w:rPr>
          <w:rFonts w:ascii="Arial Narrow" w:eastAsia="Times New Roman" w:hAnsi="Arial Narrow"/>
          <w:bCs/>
          <w:sz w:val="18"/>
          <w:lang w:eastAsia="es-ES"/>
        </w:rPr>
      </w:pPr>
    </w:p>
    <w:p w14:paraId="558E8A7F" w14:textId="77777777" w:rsidR="00D8335A" w:rsidRPr="00430477" w:rsidRDefault="00D8335A" w:rsidP="00D8335A">
      <w:pPr>
        <w:tabs>
          <w:tab w:val="left" w:pos="3156"/>
        </w:tabs>
        <w:jc w:val="center"/>
        <w:rPr>
          <w:rFonts w:ascii="Arial Narrow" w:eastAsia="Times New Roman" w:hAnsi="Arial Narrow"/>
          <w:bCs/>
          <w:sz w:val="18"/>
          <w:lang w:eastAsia="es-ES"/>
        </w:rPr>
      </w:pPr>
      <w:r w:rsidRPr="00430477">
        <w:rPr>
          <w:rFonts w:ascii="Arial Narrow" w:eastAsia="Times New Roman" w:hAnsi="Arial Narrow"/>
          <w:bCs/>
          <w:sz w:val="18"/>
          <w:lang w:eastAsia="es-ES"/>
        </w:rPr>
        <w:t xml:space="preserve">[“Denominación oficial del decenio”] </w:t>
      </w:r>
    </w:p>
    <w:p w14:paraId="5863FE81" w14:textId="77777777" w:rsidR="00D8335A" w:rsidRPr="00430477" w:rsidRDefault="00D8335A" w:rsidP="00D8335A">
      <w:pPr>
        <w:jc w:val="center"/>
        <w:rPr>
          <w:rFonts w:ascii="Arial Narrow" w:eastAsia="Times New Roman" w:hAnsi="Arial Narrow"/>
          <w:bCs/>
          <w:sz w:val="18"/>
          <w:lang w:eastAsia="es-ES"/>
        </w:rPr>
      </w:pPr>
      <w:r w:rsidRPr="00430477">
        <w:rPr>
          <w:rFonts w:ascii="Arial Narrow" w:eastAsia="Times New Roman" w:hAnsi="Arial Narrow"/>
          <w:bCs/>
          <w:sz w:val="18"/>
          <w:lang w:eastAsia="es-ES"/>
        </w:rPr>
        <w:t>[“Denominación oficial del año”]</w:t>
      </w:r>
    </w:p>
    <w:p w14:paraId="0F2788F0" w14:textId="77777777" w:rsidR="00D8335A" w:rsidRPr="00430477" w:rsidRDefault="00D8335A" w:rsidP="00D8335A">
      <w:pPr>
        <w:jc w:val="center"/>
        <w:rPr>
          <w:rFonts w:ascii="Arial Narrow" w:eastAsia="Times New Roman" w:hAnsi="Arial Narrow"/>
          <w:bCs/>
          <w:sz w:val="18"/>
          <w:lang w:eastAsia="es-ES"/>
        </w:rPr>
      </w:pPr>
      <w:r w:rsidRPr="00430477">
        <w:rPr>
          <w:rFonts w:ascii="Arial Narrow" w:eastAsia="Times New Roman" w:hAnsi="Arial Narrow"/>
          <w:bCs/>
          <w:sz w:val="18"/>
          <w:lang w:eastAsia="es-ES"/>
        </w:rPr>
        <w:t>Arial Narrow 9, altas y bajas, centrada, color de fuente negro</w:t>
      </w:r>
    </w:p>
    <w:p w14:paraId="7ABD0C24" w14:textId="77777777" w:rsidR="00D8335A" w:rsidRPr="00430477" w:rsidRDefault="00D8335A" w:rsidP="00D8335A">
      <w:pPr>
        <w:rPr>
          <w:rFonts w:ascii="Arial Narrow" w:eastAsia="Times New Roman" w:hAnsi="Arial Narrow"/>
          <w:bCs/>
          <w:sz w:val="18"/>
          <w:lang w:eastAsia="es-ES"/>
        </w:rPr>
      </w:pPr>
      <w:r w:rsidRPr="00430477">
        <w:rPr>
          <w:rFonts w:ascii="Arial Narrow" w:eastAsia="Times New Roman" w:hAnsi="Arial Narrow"/>
          <w:bCs/>
          <w:sz w:val="18"/>
          <w:lang w:eastAsia="es-ES"/>
        </w:rPr>
        <w:br w:type="page"/>
      </w:r>
    </w:p>
    <w:p w14:paraId="4187C0AE" w14:textId="77777777" w:rsidR="00D8335A" w:rsidRPr="00430477" w:rsidRDefault="00D8335A" w:rsidP="00D8335A">
      <w:pPr>
        <w:jc w:val="center"/>
        <w:rPr>
          <w:rFonts w:ascii="Arial Narrow" w:eastAsia="Times New Roman" w:hAnsi="Arial Narrow"/>
          <w:bCs/>
          <w:sz w:val="18"/>
          <w:lang w:eastAsia="es-ES"/>
        </w:rPr>
      </w:pPr>
    </w:p>
    <w:p w14:paraId="0FF7B9F1" w14:textId="77777777" w:rsidR="00D8335A" w:rsidRPr="00430477" w:rsidRDefault="00D8335A" w:rsidP="00D8335A">
      <w:pPr>
        <w:rPr>
          <w:rFonts w:ascii="Arial Narrow" w:eastAsia="Times New Roman" w:hAnsi="Arial Narrow"/>
          <w:bCs/>
          <w:sz w:val="18"/>
          <w:lang w:eastAsia="es-ES"/>
        </w:rPr>
      </w:pPr>
      <w:r w:rsidRPr="00430477">
        <w:rPr>
          <w:noProof/>
          <w:lang w:eastAsia="es-PE"/>
        </w:rPr>
        <w:drawing>
          <wp:inline distT="0" distB="0" distL="0" distR="0" wp14:anchorId="370BCB5D" wp14:editId="5A85713F">
            <wp:extent cx="1796995" cy="407625"/>
            <wp:effectExtent l="0" t="0" r="0" b="0"/>
            <wp:docPr id="65" name="Imagen 65"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18" t="39479" r="7270" b="32243"/>
                    <a:stretch/>
                  </pic:blipFill>
                  <pic:spPr bwMode="auto">
                    <a:xfrm>
                      <a:off x="0" y="0"/>
                      <a:ext cx="1799961" cy="408298"/>
                    </a:xfrm>
                    <a:prstGeom prst="rect">
                      <a:avLst/>
                    </a:prstGeom>
                    <a:noFill/>
                    <a:ln>
                      <a:noFill/>
                    </a:ln>
                    <a:extLst>
                      <a:ext uri="{53640926-AAD7-44D8-BBD7-CCE9431645EC}">
                        <a14:shadowObscured xmlns:a14="http://schemas.microsoft.com/office/drawing/2010/main"/>
                      </a:ext>
                    </a:extLst>
                  </pic:spPr>
                </pic:pic>
              </a:graphicData>
            </a:graphic>
          </wp:inline>
        </w:drawing>
      </w:r>
    </w:p>
    <w:p w14:paraId="6F0DC4D3" w14:textId="77777777" w:rsidR="00DF3FE3" w:rsidRPr="00DF3FE3" w:rsidRDefault="00D8335A"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430477">
        <w:rPr>
          <w:rFonts w:ascii="Arial Narrow" w:hAnsi="Arial Narrow"/>
          <w:lang w:val="es-MX"/>
        </w:rPr>
        <w:t>[</w:t>
      </w:r>
      <w:r w:rsidR="00DF3FE3" w:rsidRPr="00DF3FE3">
        <w:rPr>
          <w:rFonts w:ascii="Arial Narrow" w:hAnsi="Arial Narrow"/>
          <w:sz w:val="20"/>
          <w:szCs w:val="20"/>
          <w:lang w:val="es-MX"/>
        </w:rPr>
        <w:t>[Los</w:t>
      </w:r>
      <w:r w:rsidR="00DF3FE3" w:rsidRPr="00DF3FE3">
        <w:rPr>
          <w:rFonts w:ascii="Arial" w:hAnsi="Arial" w:cs="Arial"/>
          <w:sz w:val="20"/>
          <w:szCs w:val="20"/>
        </w:rPr>
        <w:t xml:space="preserve"> </w:t>
      </w:r>
      <w:r w:rsidR="00DF3FE3"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F102A47" w14:textId="205EC73A" w:rsidR="00D8335A" w:rsidRPr="00430477" w:rsidRDefault="00D8335A" w:rsidP="00DF3FE3">
      <w:pPr>
        <w:tabs>
          <w:tab w:val="left" w:pos="1985"/>
          <w:tab w:val="center" w:pos="4419"/>
          <w:tab w:val="right" w:pos="8838"/>
        </w:tabs>
        <w:jc w:val="center"/>
        <w:rPr>
          <w:rFonts w:ascii="Arial Narrow" w:eastAsia="Times New Roman" w:hAnsi="Arial Narrow"/>
          <w:b/>
          <w:sz w:val="16"/>
          <w:szCs w:val="16"/>
          <w:lang w:eastAsia="es-ES"/>
        </w:rPr>
      </w:pPr>
      <w:r w:rsidRPr="00430477">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870720" behindDoc="0" locked="0" layoutInCell="1" allowOverlap="1" wp14:anchorId="4C565C25" wp14:editId="2819E49D">
                <wp:simplePos x="0" y="0"/>
                <wp:positionH relativeFrom="column">
                  <wp:posOffset>-211455</wp:posOffset>
                </wp:positionH>
                <wp:positionV relativeFrom="paragraph">
                  <wp:posOffset>42544</wp:posOffset>
                </wp:positionV>
                <wp:extent cx="5530850" cy="0"/>
                <wp:effectExtent l="0" t="0" r="12700" b="19050"/>
                <wp:wrapNone/>
                <wp:docPr id="63"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E059AD" id="47 Conector recto" o:spid="_x0000_s1026" style="position:absolute;z-index:25187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JmNAp/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1A32A7BC" w14:textId="77777777" w:rsidR="00D8335A" w:rsidRPr="00430477" w:rsidRDefault="00D8335A" w:rsidP="00D8335A">
      <w:pPr>
        <w:jc w:val="center"/>
        <w:rPr>
          <w:rFonts w:ascii="Arial Narrow" w:eastAsia="Times New Roman" w:hAnsi="Arial Narrow"/>
          <w:b/>
          <w:sz w:val="28"/>
          <w:szCs w:val="28"/>
          <w:lang w:eastAsia="es-ES"/>
        </w:rPr>
      </w:pPr>
    </w:p>
    <w:p w14:paraId="245984C8" w14:textId="77777777" w:rsidR="00D8335A" w:rsidRPr="00430477" w:rsidRDefault="00D8335A" w:rsidP="00D8335A">
      <w:pPr>
        <w:jc w:val="center"/>
        <w:rPr>
          <w:rFonts w:ascii="Arial Narrow" w:eastAsia="Times New Roman" w:hAnsi="Arial Narrow"/>
          <w:b/>
          <w:sz w:val="40"/>
          <w:szCs w:val="40"/>
          <w:u w:val="single"/>
          <w:lang w:eastAsia="es-ES"/>
        </w:rPr>
      </w:pPr>
      <w:r w:rsidRPr="00430477">
        <w:rPr>
          <w:rFonts w:ascii="Arial Narrow" w:eastAsia="Times New Roman" w:hAnsi="Arial Narrow"/>
          <w:b/>
          <w:sz w:val="28"/>
          <w:szCs w:val="28"/>
          <w:u w:val="single"/>
          <w:lang w:eastAsia="es-ES"/>
        </w:rPr>
        <w:t xml:space="preserve">CARPETA DE SERVICIO </w:t>
      </w:r>
    </w:p>
    <w:p w14:paraId="1947A9F3" w14:textId="77777777" w:rsidR="00D8335A" w:rsidRPr="00430477" w:rsidRDefault="00D8335A" w:rsidP="00D8335A">
      <w:pPr>
        <w:jc w:val="center"/>
        <w:rPr>
          <w:rFonts w:ascii="Arial Narrow" w:eastAsia="Times New Roman" w:hAnsi="Arial Narrow"/>
          <w:b/>
          <w:sz w:val="28"/>
          <w:szCs w:val="28"/>
          <w:lang w:eastAsia="es-ES"/>
        </w:rPr>
      </w:pPr>
    </w:p>
    <w:p w14:paraId="6D4F9914"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AUDITORÍA DE CUMPLIMIENTO A LA [ENTIDAD / DEPENDENCIA]</w:t>
      </w:r>
    </w:p>
    <w:p w14:paraId="21B09140"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[UBICACIÓN GEOGRÁFICA]</w:t>
      </w:r>
    </w:p>
    <w:p w14:paraId="0DC0F6D4"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(Indicar el distrito, provincia y departamento)</w:t>
      </w:r>
    </w:p>
    <w:p w14:paraId="3EC9EDCB" w14:textId="77777777" w:rsidR="00D8335A" w:rsidRPr="00430477" w:rsidRDefault="00D8335A" w:rsidP="00D8335A">
      <w:pPr>
        <w:rPr>
          <w:rFonts w:ascii="Arial Narrow" w:eastAsia="Times New Roman" w:hAnsi="Arial Narrow"/>
          <w:b/>
          <w:sz w:val="24"/>
          <w:szCs w:val="24"/>
          <w:lang w:eastAsia="es-ES"/>
        </w:rPr>
      </w:pPr>
    </w:p>
    <w:p w14:paraId="63B46939" w14:textId="77777777" w:rsidR="00D8335A" w:rsidRPr="00430477" w:rsidRDefault="00D8335A" w:rsidP="00D8335A">
      <w:pPr>
        <w:jc w:val="center"/>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“[MATERIA DE CONTROL]”</w:t>
      </w:r>
    </w:p>
    <w:p w14:paraId="1B359FCD" w14:textId="77777777" w:rsidR="00D8335A" w:rsidRPr="00430477" w:rsidRDefault="00D8335A" w:rsidP="00D8335A">
      <w:pPr>
        <w:jc w:val="center"/>
        <w:rPr>
          <w:rFonts w:ascii="Arial Narrow" w:eastAsia="Times New Roman" w:hAnsi="Arial Narrow"/>
          <w:b/>
          <w:sz w:val="24"/>
          <w:szCs w:val="24"/>
          <w:lang w:eastAsia="es-ES"/>
        </w:rPr>
      </w:pPr>
    </w:p>
    <w:p w14:paraId="73404B1E" w14:textId="61DFD5A5" w:rsidR="00D8335A" w:rsidRPr="00430477" w:rsidRDefault="00D8335A" w:rsidP="00282E9C">
      <w:pPr>
        <w:tabs>
          <w:tab w:val="center" w:pos="4419"/>
          <w:tab w:val="right" w:pos="8838"/>
        </w:tabs>
        <w:spacing w:line="360" w:lineRule="auto"/>
        <w:ind w:left="284"/>
        <w:jc w:val="both"/>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__________________________________________________________________________</w:t>
      </w:r>
    </w:p>
    <w:p w14:paraId="048EC154" w14:textId="77777777" w:rsidR="00D8335A" w:rsidRPr="00430477" w:rsidRDefault="00D8335A" w:rsidP="00D8335A">
      <w:pPr>
        <w:tabs>
          <w:tab w:val="center" w:pos="4419"/>
          <w:tab w:val="right" w:pos="8838"/>
        </w:tabs>
        <w:jc w:val="center"/>
        <w:rPr>
          <w:rFonts w:ascii="Arial Narrow" w:eastAsia="Times New Roman" w:hAnsi="Arial Narrow"/>
          <w:b/>
          <w:sz w:val="40"/>
          <w:szCs w:val="40"/>
          <w:lang w:eastAsia="es-ES"/>
        </w:rPr>
      </w:pPr>
      <w:r w:rsidRPr="00430477">
        <w:rPr>
          <w:rFonts w:ascii="Arial Narrow" w:eastAsia="Times New Roman" w:hAnsi="Arial Narrow"/>
          <w:b/>
          <w:sz w:val="40"/>
          <w:szCs w:val="40"/>
          <w:lang w:eastAsia="es-ES"/>
        </w:rPr>
        <w:t>ÍNDICE</w:t>
      </w:r>
    </w:p>
    <w:p w14:paraId="739B57B4" w14:textId="77777777" w:rsidR="00D8335A" w:rsidRPr="00430477" w:rsidRDefault="00D8335A" w:rsidP="00D8335A">
      <w:pPr>
        <w:tabs>
          <w:tab w:val="center" w:pos="4419"/>
          <w:tab w:val="right" w:pos="8838"/>
        </w:tabs>
        <w:jc w:val="center"/>
        <w:rPr>
          <w:rFonts w:ascii="Arial Narrow" w:eastAsia="Times New Roman" w:hAnsi="Arial Narrow"/>
          <w:b/>
          <w:lang w:eastAsia="es-ES"/>
        </w:rPr>
      </w:pPr>
      <w:r w:rsidRPr="00430477">
        <w:rPr>
          <w:rFonts w:ascii="Arial Narrow" w:eastAsia="Times New Roman" w:hAnsi="Arial Narrow"/>
          <w:b/>
          <w:lang w:eastAsia="es-ES"/>
        </w:rPr>
        <w:t>________________________________________________________________________________</w:t>
      </w:r>
    </w:p>
    <w:p w14:paraId="29808A54" w14:textId="77777777" w:rsidR="00D8335A" w:rsidRPr="00430477" w:rsidRDefault="00D8335A" w:rsidP="00D8335A">
      <w:pPr>
        <w:tabs>
          <w:tab w:val="center" w:pos="4419"/>
          <w:tab w:val="right" w:pos="8838"/>
        </w:tabs>
        <w:rPr>
          <w:rFonts w:ascii="Arial Narrow" w:eastAsia="Times New Roman" w:hAnsi="Arial Narrow"/>
          <w:b/>
          <w:lang w:eastAsia="es-ES"/>
        </w:rPr>
      </w:pPr>
    </w:p>
    <w:p w14:paraId="43478EC2" w14:textId="77777777" w:rsidR="00D8335A" w:rsidRPr="00430477" w:rsidRDefault="00D8335A" w:rsidP="00D8335A">
      <w:pPr>
        <w:tabs>
          <w:tab w:val="center" w:pos="4419"/>
          <w:tab w:val="right" w:pos="8838"/>
        </w:tabs>
        <w:rPr>
          <w:rFonts w:ascii="Arial Narrow" w:eastAsia="Times New Roman" w:hAnsi="Arial Narrow"/>
          <w:b/>
          <w:lang w:eastAsia="es-ES"/>
        </w:rPr>
      </w:pPr>
    </w:p>
    <w:p w14:paraId="2B3C84F1" w14:textId="64B347E5" w:rsidR="00D8335A" w:rsidRPr="00430477" w:rsidRDefault="00D8335A" w:rsidP="00D8335A">
      <w:pPr>
        <w:tabs>
          <w:tab w:val="center" w:pos="4419"/>
          <w:tab w:val="right" w:pos="8838"/>
        </w:tabs>
        <w:ind w:left="709" w:hanging="709"/>
        <w:rPr>
          <w:rFonts w:ascii="Arial Narrow" w:eastAsia="Times New Roman" w:hAnsi="Arial Narrow"/>
          <w:b/>
          <w:lang w:eastAsia="es-ES"/>
        </w:rPr>
      </w:pPr>
      <w:r w:rsidRPr="00430477">
        <w:rPr>
          <w:rFonts w:ascii="Arial Narrow" w:eastAsia="Times New Roman" w:hAnsi="Arial Narrow"/>
          <w:b/>
          <w:lang w:eastAsia="es-ES"/>
        </w:rPr>
        <w:tab/>
        <w:t>DENOMINACIÓN</w:t>
      </w:r>
      <w:r w:rsidRPr="00430477">
        <w:rPr>
          <w:rFonts w:ascii="Arial Narrow" w:eastAsia="Times New Roman" w:hAnsi="Arial Narrow"/>
          <w:b/>
          <w:lang w:eastAsia="es-ES"/>
        </w:rPr>
        <w:tab/>
        <w:t xml:space="preserve">                                                                                               </w:t>
      </w:r>
      <w:r w:rsidR="00282E9C">
        <w:rPr>
          <w:rFonts w:ascii="Arial Narrow" w:eastAsia="Times New Roman" w:hAnsi="Arial Narrow"/>
          <w:b/>
          <w:lang w:eastAsia="es-ES"/>
        </w:rPr>
        <w:t xml:space="preserve">              </w:t>
      </w:r>
      <w:r w:rsidRPr="00430477">
        <w:rPr>
          <w:rFonts w:ascii="Arial Narrow" w:eastAsia="Times New Roman" w:hAnsi="Arial Narrow"/>
          <w:b/>
          <w:lang w:eastAsia="es-ES"/>
        </w:rPr>
        <w:t xml:space="preserve">   N° Pág.</w:t>
      </w:r>
    </w:p>
    <w:p w14:paraId="4BC4CA92" w14:textId="77777777" w:rsidR="00D8335A" w:rsidRPr="00430477" w:rsidRDefault="00D8335A" w:rsidP="00D8335A">
      <w:pPr>
        <w:tabs>
          <w:tab w:val="center" w:pos="4419"/>
          <w:tab w:val="right" w:pos="8838"/>
        </w:tabs>
        <w:rPr>
          <w:rFonts w:ascii="Arial Narrow" w:eastAsia="Times New Roman" w:hAnsi="Arial Narrow"/>
          <w:b/>
          <w:lang w:eastAsia="es-ES"/>
        </w:rPr>
      </w:pPr>
    </w:p>
    <w:p w14:paraId="579C25A5" w14:textId="77777777" w:rsidR="00CF5FF6" w:rsidRPr="00430477" w:rsidRDefault="00CF5FF6" w:rsidP="00CF5FF6">
      <w:pPr>
        <w:pStyle w:val="Prrafodelista"/>
        <w:widowControl/>
        <w:autoSpaceDE/>
        <w:autoSpaceDN/>
        <w:ind w:left="1080" w:firstLine="0"/>
        <w:contextualSpacing/>
        <w:rPr>
          <w:rFonts w:ascii="Arial Narrow" w:hAnsi="Arial Narrow"/>
        </w:rPr>
      </w:pPr>
      <w:bookmarkStart w:id="3" w:name="_Hlk90402014"/>
    </w:p>
    <w:p w14:paraId="1C5D0648"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rPr>
      </w:pPr>
      <w:r w:rsidRPr="00430477">
        <w:rPr>
          <w:rFonts w:ascii="Arial Narrow" w:hAnsi="Arial Narrow"/>
        </w:rPr>
        <w:t>ORIGEN</w:t>
      </w:r>
    </w:p>
    <w:p w14:paraId="37C6BBBE" w14:textId="77777777" w:rsidR="00D8335A" w:rsidRPr="00430477" w:rsidRDefault="00D8335A" w:rsidP="00282E9C">
      <w:pPr>
        <w:pStyle w:val="Prrafodelista"/>
        <w:widowControl/>
        <w:autoSpaceDE/>
        <w:autoSpaceDN/>
        <w:ind w:left="1418" w:firstLine="0"/>
        <w:contextualSpacing/>
        <w:rPr>
          <w:rFonts w:ascii="Arial Narrow" w:hAnsi="Arial Narrow"/>
        </w:rPr>
      </w:pPr>
    </w:p>
    <w:p w14:paraId="5E1D3BB8"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rPr>
      </w:pPr>
      <w:r w:rsidRPr="00430477">
        <w:rPr>
          <w:rFonts w:ascii="Arial Narrow" w:hAnsi="Arial Narrow"/>
        </w:rPr>
        <w:t>MATERIA DE CONTROL Y ALCANCE</w:t>
      </w:r>
    </w:p>
    <w:p w14:paraId="2288D790" w14:textId="77777777" w:rsidR="00D8335A" w:rsidRPr="00430477" w:rsidRDefault="00D8335A" w:rsidP="00282E9C">
      <w:pPr>
        <w:pStyle w:val="Prrafodelista"/>
        <w:ind w:left="1418"/>
        <w:rPr>
          <w:rFonts w:ascii="Arial Narrow" w:hAnsi="Arial Narrow"/>
        </w:rPr>
      </w:pPr>
    </w:p>
    <w:p w14:paraId="76C2815B"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Objetivos</w:t>
      </w:r>
    </w:p>
    <w:p w14:paraId="1EE97C4B"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Alcance</w:t>
      </w:r>
    </w:p>
    <w:p w14:paraId="7E520303"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 xml:space="preserve">Criterios de auditoría </w:t>
      </w:r>
    </w:p>
    <w:p w14:paraId="2B4A8C04"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Costos y recursos</w:t>
      </w:r>
    </w:p>
    <w:p w14:paraId="65EA4E17" w14:textId="77777777" w:rsidR="00D8335A" w:rsidRPr="00430477" w:rsidRDefault="00D8335A"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Cronograma</w:t>
      </w:r>
    </w:p>
    <w:p w14:paraId="68C2C3FC" w14:textId="77777777" w:rsidR="00CF5FF6" w:rsidRPr="00430477" w:rsidRDefault="00CF5FF6" w:rsidP="00282E9C">
      <w:pPr>
        <w:pStyle w:val="Prrafodelista"/>
        <w:widowControl/>
        <w:numPr>
          <w:ilvl w:val="0"/>
          <w:numId w:val="69"/>
        </w:numPr>
        <w:autoSpaceDE/>
        <w:autoSpaceDN/>
        <w:ind w:left="1701"/>
        <w:contextualSpacing/>
        <w:rPr>
          <w:rFonts w:ascii="Arial Narrow" w:hAnsi="Arial Narrow"/>
        </w:rPr>
      </w:pPr>
      <w:r w:rsidRPr="00430477">
        <w:rPr>
          <w:rFonts w:ascii="Arial Narrow" w:hAnsi="Arial Narrow"/>
        </w:rPr>
        <w:t>Procedimientos</w:t>
      </w:r>
    </w:p>
    <w:p w14:paraId="12E58F83" w14:textId="77777777" w:rsidR="00D8335A" w:rsidRPr="00430477" w:rsidRDefault="00D8335A" w:rsidP="00282E9C">
      <w:pPr>
        <w:pStyle w:val="Prrafodelista"/>
        <w:ind w:left="1418"/>
        <w:rPr>
          <w:rFonts w:ascii="Arial Narrow" w:hAnsi="Arial Narrow"/>
        </w:rPr>
      </w:pPr>
    </w:p>
    <w:p w14:paraId="0BBF5CD3"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color w:val="000000"/>
        </w:rPr>
      </w:pPr>
      <w:r w:rsidRPr="00430477">
        <w:rPr>
          <w:rFonts w:ascii="Arial Narrow" w:hAnsi="Arial Narrow"/>
        </w:rPr>
        <w:t>LABORES DE CONTROL RELACIONADAS CON LA MATERIA DE CONTROL</w:t>
      </w:r>
    </w:p>
    <w:p w14:paraId="4758C206" w14:textId="77777777" w:rsidR="00D8335A" w:rsidRPr="00430477" w:rsidRDefault="00D8335A" w:rsidP="00282E9C">
      <w:pPr>
        <w:pStyle w:val="Prrafodelista"/>
        <w:ind w:left="1418"/>
        <w:rPr>
          <w:rFonts w:ascii="Arial Narrow" w:hAnsi="Arial Narrow"/>
        </w:rPr>
      </w:pPr>
    </w:p>
    <w:p w14:paraId="331842F0"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color w:val="000000"/>
        </w:rPr>
      </w:pPr>
      <w:r w:rsidRPr="00430477">
        <w:rPr>
          <w:rFonts w:ascii="Arial Narrow" w:hAnsi="Arial Narrow"/>
        </w:rPr>
        <w:t>OTROS ASPECTOS RELACIONADOS A LA MATERIA DE CONTROL</w:t>
      </w:r>
    </w:p>
    <w:p w14:paraId="44CCB419" w14:textId="77777777" w:rsidR="00D8335A" w:rsidRPr="00430477" w:rsidRDefault="00D8335A" w:rsidP="00282E9C">
      <w:pPr>
        <w:pStyle w:val="Prrafodelista"/>
        <w:ind w:left="1418"/>
        <w:rPr>
          <w:rFonts w:ascii="Arial Narrow" w:hAnsi="Arial Narrow"/>
        </w:rPr>
      </w:pPr>
    </w:p>
    <w:p w14:paraId="7C2604C9"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color w:val="000000"/>
        </w:rPr>
      </w:pPr>
      <w:r w:rsidRPr="00430477">
        <w:rPr>
          <w:rFonts w:ascii="Arial Narrow" w:hAnsi="Arial Narrow"/>
        </w:rPr>
        <w:t xml:space="preserve">PUNTOS DE ATENCIÓN A EVALUAR A LA MATERIA DE CONTROL </w:t>
      </w:r>
    </w:p>
    <w:p w14:paraId="59928DD3" w14:textId="77777777" w:rsidR="00D8335A" w:rsidRPr="00430477" w:rsidRDefault="00D8335A" w:rsidP="00282E9C">
      <w:pPr>
        <w:pStyle w:val="Prrafodelista"/>
        <w:ind w:left="1418"/>
        <w:rPr>
          <w:rFonts w:ascii="Arial Narrow" w:hAnsi="Arial Narrow"/>
          <w:color w:val="000000"/>
        </w:rPr>
      </w:pPr>
    </w:p>
    <w:p w14:paraId="6657CCC3" w14:textId="77777777" w:rsidR="00D8335A" w:rsidRPr="00430477" w:rsidRDefault="00D8335A" w:rsidP="00282E9C">
      <w:pPr>
        <w:pStyle w:val="Prrafodelista"/>
        <w:widowControl/>
        <w:numPr>
          <w:ilvl w:val="0"/>
          <w:numId w:val="64"/>
        </w:numPr>
        <w:autoSpaceDE/>
        <w:autoSpaceDN/>
        <w:ind w:left="1418"/>
        <w:contextualSpacing/>
        <w:rPr>
          <w:rFonts w:ascii="Arial Narrow" w:hAnsi="Arial Narrow"/>
        </w:rPr>
      </w:pPr>
      <w:r w:rsidRPr="00430477">
        <w:rPr>
          <w:rFonts w:ascii="Arial Narrow" w:hAnsi="Arial Narrow"/>
        </w:rPr>
        <w:t>DOCUMENTACIÓN E INFORMACIÓN RELACIONADA CON LOS ANTECEDENTES DE LA ENTIDAD/DEPENDENCIA</w:t>
      </w:r>
    </w:p>
    <w:p w14:paraId="5157515F" w14:textId="77777777" w:rsidR="00D8335A" w:rsidRPr="00430477" w:rsidRDefault="00D8335A" w:rsidP="00282E9C">
      <w:pPr>
        <w:pStyle w:val="Prrafodelista"/>
        <w:widowControl/>
        <w:autoSpaceDE/>
        <w:autoSpaceDN/>
        <w:ind w:left="1418" w:firstLine="0"/>
        <w:contextualSpacing/>
        <w:rPr>
          <w:rFonts w:ascii="Arial Narrow" w:hAnsi="Arial Narrow"/>
          <w:color w:val="FF0000"/>
        </w:rPr>
      </w:pPr>
    </w:p>
    <w:p w14:paraId="1DD97F02" w14:textId="77777777" w:rsidR="00D8335A" w:rsidRPr="00430477" w:rsidRDefault="00D8335A" w:rsidP="00282E9C">
      <w:pPr>
        <w:pStyle w:val="Prrafodelista"/>
        <w:widowControl/>
        <w:numPr>
          <w:ilvl w:val="0"/>
          <w:numId w:val="64"/>
        </w:numPr>
        <w:autoSpaceDE/>
        <w:autoSpaceDN/>
        <w:ind w:left="1418"/>
        <w:contextualSpacing/>
        <w:jc w:val="both"/>
        <w:rPr>
          <w:rFonts w:ascii="Arial Narrow" w:hAnsi="Arial Narrow"/>
        </w:rPr>
      </w:pPr>
      <w:r w:rsidRPr="00430477">
        <w:rPr>
          <w:rFonts w:ascii="Arial Narrow" w:hAnsi="Arial Narrow"/>
        </w:rPr>
        <w:t>PROYECTO DE OFICIO DE ACREDITACIÓN O COMUNICACIÓN DE INICIO DE LA AUDITORÍA DE CUMPLIMIENTO</w:t>
      </w:r>
    </w:p>
    <w:bookmarkEnd w:id="3"/>
    <w:p w14:paraId="3BEA2CDE" w14:textId="77777777" w:rsidR="00D8335A" w:rsidRPr="00430477" w:rsidRDefault="00D8335A" w:rsidP="00D8335A">
      <w:pPr>
        <w:pStyle w:val="Prrafodelista"/>
        <w:widowControl/>
        <w:autoSpaceDE/>
        <w:autoSpaceDN/>
        <w:ind w:left="1080" w:firstLine="0"/>
        <w:contextualSpacing/>
        <w:rPr>
          <w:rFonts w:ascii="Arial Narrow" w:hAnsi="Arial Narrow"/>
          <w:color w:val="000000"/>
        </w:rPr>
      </w:pPr>
    </w:p>
    <w:p w14:paraId="21C822E2" w14:textId="77777777" w:rsidR="00D8335A" w:rsidRPr="00430477" w:rsidRDefault="00D8335A" w:rsidP="00D8335A">
      <w:pPr>
        <w:pStyle w:val="Prrafodelista"/>
        <w:ind w:left="1080"/>
        <w:rPr>
          <w:rFonts w:ascii="Arial Narrow" w:hAnsi="Arial Narrow"/>
          <w:color w:val="000000"/>
        </w:rPr>
      </w:pPr>
    </w:p>
    <w:p w14:paraId="15EEF09A" w14:textId="77777777" w:rsidR="00D8335A" w:rsidRPr="00430477" w:rsidRDefault="00D8335A" w:rsidP="00D8335A">
      <w:pPr>
        <w:pStyle w:val="Prrafodelista"/>
        <w:ind w:left="1080"/>
        <w:rPr>
          <w:rFonts w:ascii="Arial Narrow" w:hAnsi="Arial Narrow"/>
          <w:color w:val="000000"/>
        </w:rPr>
      </w:pPr>
    </w:p>
    <w:p w14:paraId="0A90F5C7" w14:textId="77777777" w:rsidR="00D8335A" w:rsidRPr="00430477" w:rsidRDefault="00D8335A" w:rsidP="00D8335A">
      <w:pPr>
        <w:rPr>
          <w:rFonts w:ascii="Arial Narrow" w:hAnsi="Arial Narrow"/>
          <w:color w:val="000000"/>
        </w:rPr>
      </w:pPr>
      <w:r w:rsidRPr="00430477">
        <w:rPr>
          <w:rFonts w:ascii="Arial Narrow" w:hAnsi="Arial Narrow"/>
          <w:color w:val="000000"/>
        </w:rPr>
        <w:br w:type="page"/>
      </w:r>
    </w:p>
    <w:p w14:paraId="76317EC0" w14:textId="77777777" w:rsidR="00D8335A" w:rsidRPr="00430477" w:rsidRDefault="00D8335A" w:rsidP="00D8335A">
      <w:pPr>
        <w:tabs>
          <w:tab w:val="left" w:pos="1985"/>
          <w:tab w:val="center" w:pos="4419"/>
          <w:tab w:val="right" w:pos="8838"/>
        </w:tabs>
        <w:rPr>
          <w:rFonts w:ascii="Arial Narrow" w:eastAsia="Times New Roman" w:hAnsi="Arial Narrow"/>
          <w:b/>
          <w:noProof/>
          <w:sz w:val="48"/>
          <w:szCs w:val="48"/>
          <w:lang w:eastAsia="es-PE"/>
        </w:rPr>
      </w:pPr>
      <w:r w:rsidRPr="00430477">
        <w:rPr>
          <w:noProof/>
          <w:lang w:eastAsia="es-PE"/>
        </w:rPr>
        <w:lastRenderedPageBreak/>
        <w:drawing>
          <wp:inline distT="0" distB="0" distL="0" distR="0" wp14:anchorId="04642777" wp14:editId="114ABE33">
            <wp:extent cx="1796995" cy="407625"/>
            <wp:effectExtent l="0" t="0" r="0" b="0"/>
            <wp:docPr id="66" name="Imagen 66"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18" t="39479" r="7270" b="32243"/>
                    <a:stretch/>
                  </pic:blipFill>
                  <pic:spPr bwMode="auto">
                    <a:xfrm>
                      <a:off x="0" y="0"/>
                      <a:ext cx="1799961" cy="408298"/>
                    </a:xfrm>
                    <a:prstGeom prst="rect">
                      <a:avLst/>
                    </a:prstGeom>
                    <a:noFill/>
                    <a:ln>
                      <a:noFill/>
                    </a:ln>
                    <a:extLst>
                      <a:ext uri="{53640926-AAD7-44D8-BBD7-CCE9431645EC}">
                        <a14:shadowObscured xmlns:a14="http://schemas.microsoft.com/office/drawing/2010/main"/>
                      </a:ext>
                    </a:extLst>
                  </pic:spPr>
                </pic:pic>
              </a:graphicData>
            </a:graphic>
          </wp:inline>
        </w:drawing>
      </w:r>
    </w:p>
    <w:p w14:paraId="5AA09471"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01C38C54" w14:textId="77777777" w:rsidR="00D8335A" w:rsidRPr="00430477" w:rsidRDefault="00D8335A" w:rsidP="00D8335A">
      <w:pPr>
        <w:tabs>
          <w:tab w:val="left" w:pos="1985"/>
          <w:tab w:val="center" w:pos="4419"/>
          <w:tab w:val="right" w:pos="8838"/>
        </w:tabs>
        <w:jc w:val="center"/>
        <w:rPr>
          <w:rFonts w:ascii="Arial Narrow" w:eastAsia="Times New Roman" w:hAnsi="Arial Narrow"/>
          <w:b/>
          <w:sz w:val="16"/>
          <w:szCs w:val="16"/>
          <w:lang w:eastAsia="es-ES"/>
        </w:rPr>
      </w:pPr>
      <w:r w:rsidRPr="00430477">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873792" behindDoc="0" locked="0" layoutInCell="1" allowOverlap="1" wp14:anchorId="7B6F6651" wp14:editId="7BB52FAD">
                <wp:simplePos x="0" y="0"/>
                <wp:positionH relativeFrom="column">
                  <wp:posOffset>-211455</wp:posOffset>
                </wp:positionH>
                <wp:positionV relativeFrom="paragraph">
                  <wp:posOffset>42544</wp:posOffset>
                </wp:positionV>
                <wp:extent cx="5530850" cy="0"/>
                <wp:effectExtent l="0" t="0" r="12700" b="19050"/>
                <wp:wrapNone/>
                <wp:docPr id="64"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B7AC23" id="48 Conector recto" o:spid="_x0000_s1026" style="position:absolute;z-index:25187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Hj0dVv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45EB1F9F" w14:textId="77777777" w:rsidR="00D8335A" w:rsidRPr="00430477" w:rsidRDefault="00D8335A" w:rsidP="00D8335A">
      <w:pPr>
        <w:jc w:val="center"/>
        <w:rPr>
          <w:rFonts w:ascii="Arial Narrow" w:eastAsia="Times New Roman" w:hAnsi="Arial Narrow"/>
          <w:sz w:val="28"/>
          <w:szCs w:val="28"/>
          <w:lang w:eastAsia="es-ES"/>
        </w:rPr>
      </w:pPr>
    </w:p>
    <w:p w14:paraId="6828FDF0" w14:textId="77777777" w:rsidR="00D8335A" w:rsidRPr="00430477" w:rsidRDefault="00D8335A" w:rsidP="00D8335A">
      <w:pPr>
        <w:jc w:val="center"/>
        <w:rPr>
          <w:rFonts w:ascii="Arial Narrow" w:eastAsia="Times New Roman" w:hAnsi="Arial Narrow"/>
          <w:b/>
          <w:sz w:val="28"/>
          <w:szCs w:val="28"/>
          <w:u w:val="single"/>
          <w:lang w:eastAsia="es-ES"/>
        </w:rPr>
      </w:pPr>
      <w:r w:rsidRPr="00430477">
        <w:rPr>
          <w:rFonts w:ascii="Arial Narrow" w:eastAsia="Times New Roman" w:hAnsi="Arial Narrow"/>
          <w:b/>
          <w:sz w:val="28"/>
          <w:szCs w:val="28"/>
          <w:u w:val="single"/>
          <w:lang w:eastAsia="es-ES"/>
        </w:rPr>
        <w:t>CARPETA DE SERVICIO N°</w:t>
      </w:r>
    </w:p>
    <w:p w14:paraId="07A2D59B" w14:textId="77777777" w:rsidR="00D8335A" w:rsidRPr="00430477" w:rsidRDefault="00D8335A" w:rsidP="00D8335A">
      <w:pPr>
        <w:jc w:val="center"/>
        <w:rPr>
          <w:rFonts w:ascii="Arial Narrow" w:eastAsia="Times New Roman" w:hAnsi="Arial Narrow"/>
          <w:b/>
          <w:sz w:val="28"/>
          <w:szCs w:val="28"/>
          <w:lang w:eastAsia="es-ES"/>
        </w:rPr>
      </w:pPr>
    </w:p>
    <w:p w14:paraId="0CE940A0"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AUDITORÍA DE CUMPLIMIENTO A LA [ENTIDAD / DEPENDENCIA]</w:t>
      </w:r>
    </w:p>
    <w:p w14:paraId="6B60FF22" w14:textId="77777777" w:rsidR="00D8335A" w:rsidRPr="00430477" w:rsidRDefault="00D8335A" w:rsidP="00D8335A">
      <w:pPr>
        <w:jc w:val="center"/>
        <w:rPr>
          <w:rFonts w:ascii="Arial Narrow" w:eastAsia="Times New Roman" w:hAnsi="Arial Narrow"/>
          <w:b/>
          <w:sz w:val="28"/>
          <w:szCs w:val="28"/>
          <w:lang w:eastAsia="es-ES"/>
        </w:rPr>
      </w:pPr>
      <w:r w:rsidRPr="00430477">
        <w:rPr>
          <w:rFonts w:ascii="Arial Narrow" w:eastAsia="Times New Roman" w:hAnsi="Arial Narrow"/>
          <w:b/>
          <w:sz w:val="28"/>
          <w:szCs w:val="28"/>
          <w:lang w:eastAsia="es-ES"/>
        </w:rPr>
        <w:t>[UBICACIÓN GEOGRÁFICA]</w:t>
      </w:r>
    </w:p>
    <w:p w14:paraId="0328A05C" w14:textId="77777777" w:rsidR="00D8335A" w:rsidRPr="00430477" w:rsidRDefault="00D8335A" w:rsidP="00D8335A">
      <w:pPr>
        <w:jc w:val="center"/>
        <w:rPr>
          <w:rFonts w:ascii="Arial Narrow" w:eastAsia="Times New Roman" w:hAnsi="Arial Narrow"/>
          <w:lang w:eastAsia="es-ES"/>
        </w:rPr>
      </w:pPr>
      <w:r w:rsidRPr="00430477">
        <w:rPr>
          <w:rFonts w:ascii="Arial Narrow" w:eastAsia="Times New Roman" w:hAnsi="Arial Narrow"/>
          <w:lang w:eastAsia="es-ES"/>
        </w:rPr>
        <w:t>(Indicar el distrito, provincia y departamento)</w:t>
      </w:r>
    </w:p>
    <w:p w14:paraId="489C9734" w14:textId="77777777" w:rsidR="00D8335A" w:rsidRPr="00430477" w:rsidRDefault="00D8335A" w:rsidP="00D8335A">
      <w:pPr>
        <w:jc w:val="center"/>
        <w:rPr>
          <w:rFonts w:ascii="Arial Narrow" w:eastAsia="Times New Roman" w:hAnsi="Arial Narrow"/>
          <w:b/>
          <w:sz w:val="28"/>
          <w:szCs w:val="28"/>
          <w:u w:val="single"/>
          <w:lang w:eastAsia="es-ES"/>
        </w:rPr>
      </w:pPr>
    </w:p>
    <w:p w14:paraId="3A617F0F" w14:textId="77777777" w:rsidR="00D8335A" w:rsidRPr="00430477" w:rsidRDefault="00D8335A" w:rsidP="00D8335A">
      <w:pPr>
        <w:jc w:val="center"/>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“[MATERIA DE CONTROL]”</w:t>
      </w:r>
    </w:p>
    <w:p w14:paraId="495432C6" w14:textId="77777777" w:rsidR="00D8335A" w:rsidRPr="00430477" w:rsidRDefault="00D8335A" w:rsidP="00D8335A">
      <w:pPr>
        <w:jc w:val="center"/>
        <w:rPr>
          <w:rFonts w:ascii="Arial Narrow" w:eastAsia="Times New Roman" w:hAnsi="Arial Narrow"/>
          <w:b/>
          <w:sz w:val="24"/>
          <w:szCs w:val="24"/>
          <w:lang w:eastAsia="es-ES"/>
        </w:rPr>
      </w:pPr>
    </w:p>
    <w:p w14:paraId="3E2CA4FB" w14:textId="77777777" w:rsidR="00D8335A" w:rsidRPr="00430477" w:rsidRDefault="00D8335A" w:rsidP="00D8335A">
      <w:pPr>
        <w:rPr>
          <w:b/>
        </w:rPr>
      </w:pPr>
    </w:p>
    <w:p w14:paraId="51C1FCDC" w14:textId="77777777" w:rsidR="00D8335A" w:rsidRPr="00430477" w:rsidRDefault="00D8335A" w:rsidP="001A1294">
      <w:pPr>
        <w:pStyle w:val="Prrafodelista"/>
        <w:widowControl/>
        <w:numPr>
          <w:ilvl w:val="0"/>
          <w:numId w:val="70"/>
        </w:numPr>
        <w:autoSpaceDE/>
        <w:autoSpaceDN/>
        <w:ind w:left="426" w:hanging="284"/>
        <w:contextualSpacing/>
        <w:rPr>
          <w:rFonts w:ascii="Arial Narrow" w:hAnsi="Arial Narrow"/>
          <w:b/>
          <w:noProof/>
          <w:lang w:eastAsia="es-ES"/>
        </w:rPr>
      </w:pPr>
      <w:r w:rsidRPr="00430477">
        <w:rPr>
          <w:rFonts w:ascii="Arial Narrow" w:hAnsi="Arial Narrow"/>
          <w:b/>
          <w:noProof/>
          <w:lang w:eastAsia="es-ES"/>
        </w:rPr>
        <w:t>ORIGEN</w:t>
      </w:r>
    </w:p>
    <w:p w14:paraId="1A0E6F4C" w14:textId="77777777" w:rsidR="00D8335A" w:rsidRPr="00430477" w:rsidRDefault="00D8335A" w:rsidP="00D8335A">
      <w:pPr>
        <w:rPr>
          <w:rFonts w:ascii="Arial Narrow" w:hAnsi="Arial Narrow"/>
          <w:b/>
          <w:noProof/>
          <w:lang w:eastAsia="es-ES"/>
        </w:rPr>
      </w:pPr>
    </w:p>
    <w:tbl>
      <w:tblPr>
        <w:tblStyle w:val="Tablaconcuadrcula"/>
        <w:tblW w:w="0" w:type="auto"/>
        <w:tblInd w:w="534" w:type="dxa"/>
        <w:tblLook w:val="04A0" w:firstRow="1" w:lastRow="0" w:firstColumn="1" w:lastColumn="0" w:noHBand="0" w:noVBand="1"/>
      </w:tblPr>
      <w:tblGrid>
        <w:gridCol w:w="2709"/>
        <w:gridCol w:w="5227"/>
      </w:tblGrid>
      <w:tr w:rsidR="00D8335A" w:rsidRPr="00430477" w14:paraId="012FB7DC" w14:textId="77777777" w:rsidTr="00D8335A">
        <w:trPr>
          <w:trHeight w:val="624"/>
        </w:trPr>
        <w:tc>
          <w:tcPr>
            <w:tcW w:w="2830" w:type="dxa"/>
            <w:vAlign w:val="center"/>
          </w:tcPr>
          <w:p w14:paraId="36D07540" w14:textId="77777777" w:rsidR="00D8335A" w:rsidRPr="00430477" w:rsidRDefault="00D8335A" w:rsidP="00D8335A">
            <w:pPr>
              <w:rPr>
                <w:rFonts w:ascii="Arial Narrow" w:hAnsi="Arial Narrow"/>
                <w:b/>
                <w:noProof/>
                <w:lang w:eastAsia="es-ES"/>
              </w:rPr>
            </w:pPr>
            <w:r w:rsidRPr="00430477">
              <w:rPr>
                <w:rFonts w:ascii="Arial Narrow" w:hAnsi="Arial Narrow"/>
                <w:b/>
                <w:noProof/>
                <w:lang w:eastAsia="es-ES"/>
              </w:rPr>
              <w:t>Unidad Orgánica/Órgano Desconcentrado de la Contraloría General de la República:</w:t>
            </w:r>
          </w:p>
        </w:tc>
        <w:tc>
          <w:tcPr>
            <w:tcW w:w="5665" w:type="dxa"/>
            <w:vAlign w:val="center"/>
          </w:tcPr>
          <w:p w14:paraId="762EEC64" w14:textId="77777777" w:rsidR="00D8335A" w:rsidRPr="00430477" w:rsidRDefault="00D8335A" w:rsidP="00D8335A">
            <w:pPr>
              <w:jc w:val="both"/>
              <w:rPr>
                <w:rFonts w:ascii="Arial Narrow" w:hAnsi="Arial Narrow"/>
                <w:noProof/>
                <w:lang w:eastAsia="es-ES"/>
              </w:rPr>
            </w:pPr>
            <w:r w:rsidRPr="00430477">
              <w:rPr>
                <w:rFonts w:ascii="Arial Narrow" w:hAnsi="Arial Narrow"/>
                <w:noProof/>
                <w:lang w:eastAsia="es-ES"/>
              </w:rPr>
              <w:t xml:space="preserve">[Cuando la Auditoría de Cumplimiento esté a cargo de la Contraloría, especificar la unidad orgánica o el órgano desconcentrado] </w:t>
            </w:r>
          </w:p>
        </w:tc>
      </w:tr>
      <w:tr w:rsidR="00D8335A" w:rsidRPr="00430477" w14:paraId="5B3C23B7" w14:textId="77777777" w:rsidTr="00D8335A">
        <w:trPr>
          <w:trHeight w:val="624"/>
        </w:trPr>
        <w:tc>
          <w:tcPr>
            <w:tcW w:w="2830" w:type="dxa"/>
            <w:vAlign w:val="center"/>
          </w:tcPr>
          <w:p w14:paraId="1EAD2C65" w14:textId="77777777" w:rsidR="00D8335A" w:rsidRPr="00430477" w:rsidRDefault="00D8335A" w:rsidP="00D8335A">
            <w:pPr>
              <w:rPr>
                <w:rFonts w:ascii="Arial Narrow" w:hAnsi="Arial Narrow"/>
                <w:b/>
                <w:noProof/>
                <w:lang w:eastAsia="es-ES"/>
              </w:rPr>
            </w:pPr>
            <w:r w:rsidRPr="00430477">
              <w:rPr>
                <w:rFonts w:ascii="Arial Narrow" w:hAnsi="Arial Narrow"/>
                <w:b/>
                <w:noProof/>
                <w:lang w:eastAsia="es-ES"/>
              </w:rPr>
              <w:t>Órgano de Control Institucional:</w:t>
            </w:r>
          </w:p>
        </w:tc>
        <w:tc>
          <w:tcPr>
            <w:tcW w:w="5665" w:type="dxa"/>
            <w:vAlign w:val="center"/>
          </w:tcPr>
          <w:p w14:paraId="748CDE61" w14:textId="77777777" w:rsidR="00D8335A" w:rsidRPr="00430477" w:rsidRDefault="00D8335A" w:rsidP="00D8335A">
            <w:pPr>
              <w:jc w:val="both"/>
              <w:rPr>
                <w:rFonts w:ascii="Arial Narrow" w:hAnsi="Arial Narrow"/>
                <w:noProof/>
                <w:lang w:eastAsia="es-ES"/>
              </w:rPr>
            </w:pPr>
            <w:r w:rsidRPr="00430477">
              <w:rPr>
                <w:rFonts w:ascii="Arial Narrow" w:hAnsi="Arial Narrow"/>
                <w:noProof/>
                <w:lang w:eastAsia="es-ES"/>
              </w:rPr>
              <w:t>[Cuando la Auditoría de Cumplimiento esté a cargo del OCI, colocar las siglas OCI y el nombre de la entidad o dependencia]</w:t>
            </w:r>
          </w:p>
        </w:tc>
      </w:tr>
      <w:tr w:rsidR="00D8335A" w:rsidRPr="00430477" w14:paraId="6AD007E8" w14:textId="77777777" w:rsidTr="00D8335A">
        <w:trPr>
          <w:trHeight w:val="624"/>
        </w:trPr>
        <w:tc>
          <w:tcPr>
            <w:tcW w:w="2830" w:type="dxa"/>
            <w:vAlign w:val="center"/>
          </w:tcPr>
          <w:p w14:paraId="2D32F813" w14:textId="77777777" w:rsidR="00D8335A" w:rsidRPr="00430477" w:rsidRDefault="00D8335A" w:rsidP="00D8335A">
            <w:pPr>
              <w:rPr>
                <w:rFonts w:ascii="Arial Narrow" w:hAnsi="Arial Narrow"/>
                <w:b/>
                <w:noProof/>
                <w:lang w:eastAsia="es-ES"/>
              </w:rPr>
            </w:pPr>
            <w:r w:rsidRPr="00430477">
              <w:rPr>
                <w:rFonts w:ascii="Arial Narrow" w:eastAsia="Times New Roman" w:hAnsi="Arial Narrow"/>
                <w:b/>
                <w:lang w:eastAsia="es-ES"/>
              </w:rPr>
              <w:t>Auditoría de Cumplimiento:</w:t>
            </w:r>
          </w:p>
        </w:tc>
        <w:tc>
          <w:tcPr>
            <w:tcW w:w="5665" w:type="dxa"/>
            <w:vAlign w:val="center"/>
          </w:tcPr>
          <w:p w14:paraId="1763CD84" w14:textId="77777777" w:rsidR="00D8335A" w:rsidRPr="00430477" w:rsidRDefault="00D8335A" w:rsidP="00D8335A">
            <w:pPr>
              <w:jc w:val="both"/>
              <w:rPr>
                <w:rFonts w:ascii="Arial Narrow" w:hAnsi="Arial Narrow"/>
                <w:b/>
                <w:noProof/>
                <w:lang w:eastAsia="es-ES"/>
              </w:rPr>
            </w:pPr>
            <w:r w:rsidRPr="00430477">
              <w:rPr>
                <w:rFonts w:ascii="Arial Narrow" w:eastAsia="Times New Roman" w:hAnsi="Arial Narrow"/>
                <w:lang w:eastAsia="es-ES"/>
              </w:rPr>
              <w:t xml:space="preserve">Programado/No programado en </w:t>
            </w:r>
            <w:r w:rsidRPr="00430477">
              <w:rPr>
                <w:rFonts w:ascii="Arial Narrow" w:hAnsi="Arial Narrow"/>
              </w:rPr>
              <w:t xml:space="preserve">el [Plan Operativo [año] de la [unidad orgánica u órgano desconcentrado de la Contraloría] / [Plan Anual de Control [año] del </w:t>
            </w:r>
            <w:r w:rsidRPr="00430477">
              <w:rPr>
                <w:rFonts w:ascii="Arial Narrow" w:eastAsia="Times New Roman" w:hAnsi="Arial Narrow"/>
                <w:lang w:eastAsia="es-ES"/>
              </w:rPr>
              <w:t xml:space="preserve">Órgano de Control Institucional (OCI), </w:t>
            </w:r>
            <w:r w:rsidRPr="00430477">
              <w:rPr>
                <w:rFonts w:ascii="Arial Narrow" w:hAnsi="Arial Narrow"/>
              </w:rPr>
              <w:t xml:space="preserve">a cargo de la Auditoría de Cumplimiento]. </w:t>
            </w:r>
            <w:r w:rsidRPr="00430477">
              <w:rPr>
                <w:rFonts w:ascii="Arial Narrow" w:eastAsia="Times New Roman" w:hAnsi="Arial Narrow"/>
                <w:lang w:eastAsia="es-ES"/>
              </w:rPr>
              <w:t xml:space="preserve"> </w:t>
            </w:r>
          </w:p>
        </w:tc>
      </w:tr>
      <w:tr w:rsidR="00D8335A" w:rsidRPr="00430477" w14:paraId="5B642635" w14:textId="77777777" w:rsidTr="00D8335A">
        <w:trPr>
          <w:trHeight w:val="624"/>
        </w:trPr>
        <w:tc>
          <w:tcPr>
            <w:tcW w:w="2830" w:type="dxa"/>
            <w:vAlign w:val="center"/>
          </w:tcPr>
          <w:p w14:paraId="49CC5002" w14:textId="77777777" w:rsidR="00D8335A" w:rsidRPr="00430477" w:rsidRDefault="00D8335A" w:rsidP="00D8335A">
            <w:pPr>
              <w:rPr>
                <w:rFonts w:ascii="Arial Narrow" w:eastAsia="Times New Roman" w:hAnsi="Arial Narrow"/>
                <w:b/>
                <w:lang w:eastAsia="es-ES"/>
              </w:rPr>
            </w:pPr>
            <w:r w:rsidRPr="00430477">
              <w:rPr>
                <w:rFonts w:ascii="Arial Narrow" w:eastAsia="Times New Roman" w:hAnsi="Arial Narrow"/>
                <w:b/>
                <w:lang w:eastAsia="es-ES"/>
              </w:rPr>
              <w:t>Entidad o dependencia sujeta a control:</w:t>
            </w:r>
          </w:p>
        </w:tc>
        <w:tc>
          <w:tcPr>
            <w:tcW w:w="5665" w:type="dxa"/>
            <w:vAlign w:val="center"/>
          </w:tcPr>
          <w:p w14:paraId="3E2638F7" w14:textId="77777777" w:rsidR="00D8335A" w:rsidRPr="00430477" w:rsidRDefault="00D8335A" w:rsidP="00D8335A">
            <w:pPr>
              <w:jc w:val="both"/>
              <w:rPr>
                <w:rFonts w:ascii="Arial Narrow" w:hAnsi="Arial Narrow"/>
                <w:b/>
                <w:noProof/>
                <w:lang w:eastAsia="es-ES"/>
              </w:rPr>
            </w:pPr>
            <w:r w:rsidRPr="00430477">
              <w:rPr>
                <w:rFonts w:ascii="Arial Narrow" w:eastAsia="Times New Roman" w:hAnsi="Arial Narrow"/>
                <w:lang w:eastAsia="es-ES"/>
              </w:rPr>
              <w:t>[Nombre de la entidad o dependencia], ubicada en [indicar distrito, provincia y departamento donde se ubica la entidad o dependencia]</w:t>
            </w:r>
          </w:p>
        </w:tc>
      </w:tr>
      <w:tr w:rsidR="00D8335A" w:rsidRPr="00430477" w14:paraId="6B25523F" w14:textId="77777777" w:rsidTr="00D8335A">
        <w:trPr>
          <w:trHeight w:val="624"/>
        </w:trPr>
        <w:tc>
          <w:tcPr>
            <w:tcW w:w="2830" w:type="dxa"/>
            <w:vAlign w:val="center"/>
          </w:tcPr>
          <w:p w14:paraId="2C1AAE39" w14:textId="77777777" w:rsidR="00D8335A" w:rsidRPr="00430477" w:rsidRDefault="00D8335A" w:rsidP="00D8335A">
            <w:pPr>
              <w:rPr>
                <w:rFonts w:ascii="Arial Narrow" w:eastAsia="Times New Roman" w:hAnsi="Arial Narrow"/>
                <w:b/>
                <w:lang w:eastAsia="es-ES"/>
              </w:rPr>
            </w:pPr>
            <w:r w:rsidRPr="00430477">
              <w:rPr>
                <w:rFonts w:ascii="Arial Narrow" w:eastAsia="Times New Roman" w:hAnsi="Arial Narrow"/>
                <w:b/>
                <w:lang w:eastAsia="es-ES"/>
              </w:rPr>
              <w:t>Solicitud de intervención del Sistema Nacional de Control</w:t>
            </w:r>
          </w:p>
        </w:tc>
        <w:tc>
          <w:tcPr>
            <w:tcW w:w="5665" w:type="dxa"/>
            <w:vAlign w:val="center"/>
          </w:tcPr>
          <w:p w14:paraId="169A9AEC" w14:textId="77777777" w:rsidR="00D8335A" w:rsidRPr="00430477" w:rsidRDefault="00D8335A" w:rsidP="00D8335A">
            <w:pPr>
              <w:pStyle w:val="Textoindependiente"/>
              <w:ind w:right="22"/>
              <w:jc w:val="both"/>
              <w:rPr>
                <w:rFonts w:ascii="Arial Narrow" w:hAnsi="Arial Narrow"/>
                <w:sz w:val="22"/>
                <w:szCs w:val="22"/>
              </w:rPr>
            </w:pPr>
            <w:r w:rsidRPr="00430477">
              <w:rPr>
                <w:rFonts w:ascii="Arial Narrow" w:hAnsi="Arial Narrow"/>
                <w:sz w:val="22"/>
                <w:szCs w:val="22"/>
              </w:rPr>
              <w:t>Disposición de alguno de los órganos de la Alta Dirección de la Contraloría</w:t>
            </w:r>
            <w:r w:rsidR="00192449" w:rsidRPr="00430477">
              <w:rPr>
                <w:rFonts w:ascii="Arial Narrow" w:hAnsi="Arial Narrow"/>
                <w:sz w:val="22"/>
                <w:szCs w:val="22"/>
              </w:rPr>
              <w:t xml:space="preserve"> </w:t>
            </w:r>
            <w:r w:rsidRPr="00430477">
              <w:rPr>
                <w:rFonts w:ascii="Arial Narrow" w:hAnsi="Arial Narrow"/>
                <w:sz w:val="22"/>
                <w:szCs w:val="22"/>
              </w:rPr>
              <w:t>en</w:t>
            </w:r>
            <w:r w:rsidRPr="00430477">
              <w:rPr>
                <w:rFonts w:ascii="Arial Narrow" w:hAnsi="Arial Narrow"/>
                <w:spacing w:val="-11"/>
                <w:sz w:val="22"/>
                <w:szCs w:val="22"/>
              </w:rPr>
              <w:t xml:space="preserve"> </w:t>
            </w:r>
            <w:r w:rsidRPr="00430477">
              <w:rPr>
                <w:rFonts w:ascii="Arial Narrow" w:hAnsi="Arial Narrow"/>
                <w:sz w:val="22"/>
                <w:szCs w:val="22"/>
              </w:rPr>
              <w:t>el</w:t>
            </w:r>
            <w:r w:rsidRPr="00430477">
              <w:rPr>
                <w:rFonts w:ascii="Arial Narrow" w:hAnsi="Arial Narrow"/>
                <w:spacing w:val="-10"/>
                <w:sz w:val="22"/>
                <w:szCs w:val="22"/>
              </w:rPr>
              <w:t xml:space="preserve"> </w:t>
            </w:r>
            <w:r w:rsidRPr="00430477">
              <w:rPr>
                <w:rFonts w:ascii="Arial Narrow" w:hAnsi="Arial Narrow"/>
                <w:sz w:val="22"/>
                <w:szCs w:val="22"/>
              </w:rPr>
              <w:t>marco</w:t>
            </w:r>
            <w:r w:rsidRPr="00430477">
              <w:rPr>
                <w:rFonts w:ascii="Arial Narrow" w:hAnsi="Arial Narrow"/>
                <w:spacing w:val="-9"/>
                <w:sz w:val="22"/>
                <w:szCs w:val="22"/>
              </w:rPr>
              <w:t xml:space="preserve"> </w:t>
            </w:r>
            <w:r w:rsidRPr="00430477">
              <w:rPr>
                <w:rFonts w:ascii="Arial Narrow" w:hAnsi="Arial Narrow"/>
                <w:sz w:val="22"/>
                <w:szCs w:val="22"/>
              </w:rPr>
              <w:t>de</w:t>
            </w:r>
            <w:r w:rsidRPr="00430477">
              <w:rPr>
                <w:rFonts w:ascii="Arial Narrow" w:hAnsi="Arial Narrow"/>
                <w:spacing w:val="-11"/>
                <w:sz w:val="22"/>
                <w:szCs w:val="22"/>
              </w:rPr>
              <w:t xml:space="preserve"> </w:t>
            </w:r>
            <w:r w:rsidRPr="00430477">
              <w:rPr>
                <w:rFonts w:ascii="Arial Narrow" w:hAnsi="Arial Narrow"/>
                <w:sz w:val="22"/>
                <w:szCs w:val="22"/>
              </w:rPr>
              <w:t>sus</w:t>
            </w:r>
            <w:r w:rsidRPr="00430477">
              <w:rPr>
                <w:rFonts w:ascii="Arial Narrow" w:hAnsi="Arial Narrow"/>
                <w:spacing w:val="-8"/>
                <w:sz w:val="22"/>
                <w:szCs w:val="22"/>
              </w:rPr>
              <w:t xml:space="preserve"> </w:t>
            </w:r>
            <w:r w:rsidRPr="00430477">
              <w:rPr>
                <w:rFonts w:ascii="Arial Narrow" w:hAnsi="Arial Narrow"/>
                <w:sz w:val="22"/>
                <w:szCs w:val="22"/>
              </w:rPr>
              <w:t>atribuciones</w:t>
            </w:r>
            <w:r w:rsidRPr="00430477">
              <w:rPr>
                <w:rFonts w:ascii="Arial Narrow" w:hAnsi="Arial Narrow"/>
                <w:spacing w:val="-6"/>
                <w:sz w:val="22"/>
                <w:szCs w:val="22"/>
              </w:rPr>
              <w:t>,</w:t>
            </w:r>
            <w:r w:rsidRPr="00430477">
              <w:rPr>
                <w:rFonts w:ascii="Arial Narrow" w:hAnsi="Arial Narrow"/>
                <w:spacing w:val="-13"/>
                <w:sz w:val="22"/>
                <w:szCs w:val="22"/>
              </w:rPr>
              <w:t xml:space="preserve"> </w:t>
            </w:r>
            <w:r w:rsidRPr="00430477">
              <w:rPr>
                <w:rFonts w:ascii="Arial Narrow" w:hAnsi="Arial Narrow"/>
                <w:sz w:val="22"/>
                <w:szCs w:val="22"/>
              </w:rPr>
              <w:t>ante</w:t>
            </w:r>
            <w:r w:rsidRPr="00430477">
              <w:rPr>
                <w:rFonts w:ascii="Arial Narrow" w:hAnsi="Arial Narrow"/>
                <w:spacing w:val="-11"/>
                <w:sz w:val="22"/>
                <w:szCs w:val="22"/>
              </w:rPr>
              <w:t xml:space="preserve"> </w:t>
            </w:r>
            <w:r w:rsidRPr="00430477">
              <w:rPr>
                <w:rFonts w:ascii="Arial Narrow" w:hAnsi="Arial Narrow"/>
                <w:sz w:val="22"/>
                <w:szCs w:val="22"/>
              </w:rPr>
              <w:t>alguna</w:t>
            </w:r>
            <w:r w:rsidRPr="00430477">
              <w:rPr>
                <w:rFonts w:ascii="Arial Narrow" w:hAnsi="Arial Narrow"/>
                <w:spacing w:val="-10"/>
                <w:sz w:val="22"/>
                <w:szCs w:val="22"/>
              </w:rPr>
              <w:t xml:space="preserve"> </w:t>
            </w:r>
            <w:r w:rsidRPr="00430477">
              <w:rPr>
                <w:rFonts w:ascii="Arial Narrow" w:hAnsi="Arial Narrow"/>
                <w:sz w:val="22"/>
                <w:szCs w:val="22"/>
              </w:rPr>
              <w:t>situación</w:t>
            </w:r>
            <w:r w:rsidRPr="00430477">
              <w:rPr>
                <w:rFonts w:ascii="Arial Narrow" w:hAnsi="Arial Narrow"/>
                <w:spacing w:val="-9"/>
                <w:sz w:val="22"/>
                <w:szCs w:val="22"/>
              </w:rPr>
              <w:t xml:space="preserve"> </w:t>
            </w:r>
            <w:r w:rsidRPr="00430477">
              <w:rPr>
                <w:rFonts w:ascii="Arial Narrow" w:hAnsi="Arial Narrow"/>
                <w:sz w:val="22"/>
                <w:szCs w:val="22"/>
              </w:rPr>
              <w:t xml:space="preserve">imprevista </w:t>
            </w:r>
            <w:bookmarkStart w:id="4" w:name="_Hlk92275750"/>
            <w:r w:rsidRPr="00430477">
              <w:rPr>
                <w:rFonts w:ascii="Arial Narrow" w:hAnsi="Arial Narrow"/>
                <w:sz w:val="22"/>
                <w:szCs w:val="22"/>
              </w:rPr>
              <w:t>o</w:t>
            </w:r>
            <w:r w:rsidRPr="00430477">
              <w:rPr>
                <w:rFonts w:ascii="Arial Narrow" w:hAnsi="Arial Narrow"/>
                <w:spacing w:val="-10"/>
                <w:sz w:val="22"/>
                <w:szCs w:val="22"/>
              </w:rPr>
              <w:t xml:space="preserve"> </w:t>
            </w:r>
            <w:r w:rsidRPr="00430477">
              <w:rPr>
                <w:rFonts w:ascii="Arial Narrow" w:hAnsi="Arial Narrow"/>
                <w:sz w:val="22"/>
                <w:szCs w:val="22"/>
              </w:rPr>
              <w:t>a</w:t>
            </w:r>
            <w:r w:rsidRPr="00430477">
              <w:rPr>
                <w:rFonts w:ascii="Arial Narrow" w:hAnsi="Arial Narrow"/>
                <w:spacing w:val="-10"/>
                <w:sz w:val="22"/>
                <w:szCs w:val="22"/>
              </w:rPr>
              <w:t xml:space="preserve"> </w:t>
            </w:r>
            <w:r w:rsidRPr="00430477">
              <w:rPr>
                <w:rFonts w:ascii="Arial Narrow" w:hAnsi="Arial Narrow"/>
                <w:sz w:val="22"/>
                <w:szCs w:val="22"/>
              </w:rPr>
              <w:t>solicitud</w:t>
            </w:r>
            <w:r w:rsidRPr="00430477">
              <w:rPr>
                <w:rFonts w:ascii="Arial Narrow" w:hAnsi="Arial Narrow"/>
                <w:spacing w:val="-9"/>
                <w:sz w:val="22"/>
                <w:szCs w:val="22"/>
              </w:rPr>
              <w:t xml:space="preserve"> </w:t>
            </w:r>
            <w:r w:rsidRPr="00430477">
              <w:rPr>
                <w:rFonts w:ascii="Arial Narrow" w:hAnsi="Arial Narrow"/>
                <w:sz w:val="22"/>
                <w:szCs w:val="22"/>
              </w:rPr>
              <w:t>de</w:t>
            </w:r>
            <w:r w:rsidRPr="00430477">
              <w:rPr>
                <w:rFonts w:ascii="Arial Narrow" w:hAnsi="Arial Narrow"/>
                <w:spacing w:val="-10"/>
                <w:sz w:val="22"/>
                <w:szCs w:val="22"/>
              </w:rPr>
              <w:t xml:space="preserve"> </w:t>
            </w:r>
            <w:r w:rsidRPr="00430477">
              <w:rPr>
                <w:rFonts w:ascii="Arial Narrow" w:hAnsi="Arial Narrow"/>
                <w:sz w:val="22"/>
                <w:szCs w:val="22"/>
              </w:rPr>
              <w:t>alguna(s)</w:t>
            </w:r>
            <w:r w:rsidRPr="00430477">
              <w:rPr>
                <w:rFonts w:ascii="Arial Narrow" w:hAnsi="Arial Narrow"/>
                <w:spacing w:val="-53"/>
                <w:sz w:val="22"/>
                <w:szCs w:val="22"/>
              </w:rPr>
              <w:t xml:space="preserve"> </w:t>
            </w:r>
            <w:r w:rsidRPr="00430477">
              <w:rPr>
                <w:rFonts w:ascii="Arial Narrow" w:hAnsi="Arial Narrow"/>
                <w:sz w:val="22"/>
                <w:szCs w:val="22"/>
              </w:rPr>
              <w:t>fuente(s)</w:t>
            </w:r>
            <w:r w:rsidRPr="00430477">
              <w:rPr>
                <w:rFonts w:ascii="Arial Narrow" w:hAnsi="Arial Narrow"/>
                <w:spacing w:val="-2"/>
                <w:sz w:val="22"/>
                <w:szCs w:val="22"/>
              </w:rPr>
              <w:t xml:space="preserve"> </w:t>
            </w:r>
            <w:r w:rsidRPr="00430477">
              <w:rPr>
                <w:rFonts w:ascii="Arial Narrow" w:hAnsi="Arial Narrow"/>
                <w:sz w:val="22"/>
                <w:szCs w:val="22"/>
              </w:rPr>
              <w:t>externa(s).</w:t>
            </w:r>
            <w:bookmarkEnd w:id="4"/>
          </w:p>
          <w:p w14:paraId="44361DE2" w14:textId="77777777" w:rsidR="00D8335A" w:rsidRPr="00430477" w:rsidRDefault="00D8335A" w:rsidP="00D8335A">
            <w:pPr>
              <w:jc w:val="both"/>
              <w:rPr>
                <w:rFonts w:ascii="Arial Narrow" w:eastAsia="Times New Roman" w:hAnsi="Arial Narrow"/>
                <w:lang w:eastAsia="es-ES"/>
              </w:rPr>
            </w:pPr>
          </w:p>
        </w:tc>
      </w:tr>
      <w:tr w:rsidR="00D8335A" w:rsidRPr="00430477" w14:paraId="55260704" w14:textId="77777777" w:rsidTr="00D8335A">
        <w:trPr>
          <w:trHeight w:val="624"/>
        </w:trPr>
        <w:tc>
          <w:tcPr>
            <w:tcW w:w="2830" w:type="dxa"/>
            <w:vAlign w:val="center"/>
          </w:tcPr>
          <w:p w14:paraId="11D1315A" w14:textId="77777777" w:rsidR="00D8335A" w:rsidRPr="00430477" w:rsidRDefault="00D8335A" w:rsidP="00D8335A">
            <w:pPr>
              <w:rPr>
                <w:rFonts w:ascii="Arial Narrow" w:eastAsia="Times New Roman" w:hAnsi="Arial Narrow"/>
                <w:lang w:eastAsia="es-ES"/>
              </w:rPr>
            </w:pPr>
            <w:r w:rsidRPr="00430477">
              <w:rPr>
                <w:rFonts w:ascii="Arial Narrow" w:hAnsi="Arial Narrow"/>
                <w:b/>
                <w:noProof/>
                <w:lang w:eastAsia="es-ES"/>
              </w:rPr>
              <w:t>Código de la Auditoría de Cumplimiento en el Sistema de Control Gubernamental - SCG:</w:t>
            </w:r>
          </w:p>
        </w:tc>
        <w:tc>
          <w:tcPr>
            <w:tcW w:w="5665" w:type="dxa"/>
            <w:vAlign w:val="center"/>
          </w:tcPr>
          <w:p w14:paraId="215F03EB" w14:textId="77777777" w:rsidR="00D8335A" w:rsidRPr="00430477" w:rsidRDefault="00D8335A" w:rsidP="00D8335A">
            <w:pPr>
              <w:jc w:val="both"/>
              <w:rPr>
                <w:rFonts w:ascii="Arial Narrow" w:hAnsi="Arial Narrow"/>
                <w:b/>
                <w:noProof/>
                <w:lang w:eastAsia="es-ES"/>
              </w:rPr>
            </w:pPr>
            <w:r w:rsidRPr="00430477">
              <w:rPr>
                <w:rFonts w:ascii="Arial Narrow" w:eastAsia="Times New Roman" w:hAnsi="Arial Narrow"/>
                <w:lang w:eastAsia="es-ES"/>
              </w:rPr>
              <w:t>[Indicar el código de la Auditoría de Cumplimiento registrado en el SCG]</w:t>
            </w:r>
          </w:p>
        </w:tc>
      </w:tr>
    </w:tbl>
    <w:p w14:paraId="2EE80A95" w14:textId="77777777" w:rsidR="00D8335A" w:rsidRPr="00430477" w:rsidRDefault="00D8335A" w:rsidP="00D8335A">
      <w:pPr>
        <w:pStyle w:val="Prrafodelista"/>
        <w:ind w:left="360"/>
        <w:rPr>
          <w:rFonts w:ascii="Arial Narrow" w:hAnsi="Arial Narrow"/>
          <w:b/>
        </w:rPr>
      </w:pPr>
    </w:p>
    <w:p w14:paraId="16EABFB6" w14:textId="77777777" w:rsidR="00D8335A" w:rsidRPr="00430477" w:rsidRDefault="00D8335A" w:rsidP="001A1294">
      <w:pPr>
        <w:pStyle w:val="Prrafodelista"/>
        <w:widowControl/>
        <w:numPr>
          <w:ilvl w:val="0"/>
          <w:numId w:val="70"/>
        </w:numPr>
        <w:autoSpaceDE/>
        <w:autoSpaceDN/>
        <w:ind w:left="426" w:hanging="284"/>
        <w:contextualSpacing/>
        <w:rPr>
          <w:rFonts w:ascii="Arial Narrow" w:hAnsi="Arial Narrow"/>
          <w:b/>
        </w:rPr>
      </w:pPr>
      <w:r w:rsidRPr="00430477">
        <w:rPr>
          <w:rFonts w:ascii="Arial Narrow" w:eastAsia="Times New Roman" w:hAnsi="Arial Narrow"/>
          <w:b/>
          <w:color w:val="000000"/>
          <w:lang w:eastAsia="es-MX"/>
        </w:rPr>
        <w:t>MATERIA DE CONTROL Y ALCANCE</w:t>
      </w:r>
    </w:p>
    <w:p w14:paraId="46C96AD4" w14:textId="77777777" w:rsidR="00D8335A" w:rsidRPr="00430477" w:rsidRDefault="00D8335A" w:rsidP="00D8335A">
      <w:pPr>
        <w:pStyle w:val="Prrafodelista"/>
        <w:ind w:left="360"/>
        <w:rPr>
          <w:rFonts w:ascii="Arial Narrow" w:hAnsi="Arial Narrow"/>
          <w:b/>
        </w:rPr>
      </w:pPr>
    </w:p>
    <w:p w14:paraId="38142C52" w14:textId="77777777" w:rsidR="00D8335A" w:rsidRPr="00430477" w:rsidRDefault="00D8335A" w:rsidP="00D8335A">
      <w:pPr>
        <w:ind w:left="284"/>
        <w:contextualSpacing/>
        <w:jc w:val="both"/>
        <w:rPr>
          <w:rFonts w:ascii="Arial Narrow" w:eastAsia="Times New Roman" w:hAnsi="Arial Narrow" w:cs="Arial"/>
          <w:color w:val="000000"/>
          <w:lang w:val="es-PE" w:eastAsia="es-PE"/>
        </w:rPr>
      </w:pPr>
      <w:r w:rsidRPr="00430477">
        <w:rPr>
          <w:rFonts w:ascii="Arial Narrow" w:hAnsi="Arial Narrow"/>
          <w:noProof/>
          <w:lang w:eastAsia="es-ES"/>
        </w:rPr>
        <w:t>[</w:t>
      </w:r>
      <w:r w:rsidRPr="00430477">
        <w:rPr>
          <w:rFonts w:ascii="Arial Narrow" w:hAnsi="Arial Narrow" w:cs="Arial"/>
          <w:noProof/>
          <w:lang w:eastAsia="es-ES"/>
        </w:rPr>
        <w:t xml:space="preserve">Describir de manera general la materia de control que </w:t>
      </w:r>
      <w:r w:rsidRPr="00430477">
        <w:rPr>
          <w:rFonts w:ascii="Arial Narrow" w:eastAsia="Times New Roman" w:hAnsi="Arial Narrow" w:cs="Arial"/>
          <w:color w:val="000000"/>
          <w:lang w:val="es-PE" w:eastAsia="es-PE"/>
        </w:rPr>
        <w:t xml:space="preserve">comprende </w:t>
      </w:r>
      <w:r w:rsidRPr="00430477">
        <w:rPr>
          <w:rFonts w:ascii="Arial Narrow" w:eastAsia="Times New Roman" w:hAnsi="Arial Narrow" w:cs="Arial"/>
          <w:b/>
          <w:lang w:val="es-PE" w:eastAsia="es-PE"/>
        </w:rPr>
        <w:t>el asunto y el monto</w:t>
      </w:r>
      <w:r w:rsidRPr="00430477">
        <w:rPr>
          <w:rFonts w:ascii="Arial Narrow" w:eastAsia="Times New Roman" w:hAnsi="Arial Narrow" w:cs="Arial"/>
          <w:lang w:val="es-PE" w:eastAsia="es-PE"/>
        </w:rPr>
        <w:t xml:space="preserve">, </w:t>
      </w:r>
      <w:r w:rsidRPr="00430477">
        <w:rPr>
          <w:rFonts w:ascii="Arial Narrow" w:eastAsia="Times New Roman" w:hAnsi="Arial Narrow" w:cs="Arial"/>
          <w:color w:val="000000"/>
          <w:lang w:val="es-PE" w:eastAsia="es-PE"/>
        </w:rPr>
        <w:t>este último cuando corresponda según la naturaleza del servicio de control</w:t>
      </w:r>
      <w:r w:rsidRPr="00430477">
        <w:rPr>
          <w:rFonts w:ascii="Arial Narrow" w:hAnsi="Arial Narrow" w:cs="Arial"/>
          <w:noProof/>
          <w:lang w:eastAsia="es-ES"/>
        </w:rPr>
        <w:t>]</w:t>
      </w:r>
    </w:p>
    <w:p w14:paraId="78F50F71" w14:textId="77777777" w:rsidR="00D8335A" w:rsidRPr="00430477" w:rsidRDefault="00D8335A" w:rsidP="00D8335A">
      <w:pPr>
        <w:ind w:left="284"/>
        <w:contextualSpacing/>
        <w:jc w:val="both"/>
        <w:rPr>
          <w:rFonts w:ascii="Arial Narrow" w:hAnsi="Arial Narrow"/>
          <w:noProof/>
          <w:lang w:eastAsia="es-ES"/>
        </w:rPr>
      </w:pPr>
    </w:p>
    <w:p w14:paraId="6C5E5118" w14:textId="77777777" w:rsidR="00D8335A" w:rsidRPr="00430477" w:rsidRDefault="00D8335A" w:rsidP="001A1294">
      <w:pPr>
        <w:pStyle w:val="Prrafodelista"/>
        <w:widowControl/>
        <w:numPr>
          <w:ilvl w:val="1"/>
          <w:numId w:val="70"/>
        </w:numPr>
        <w:autoSpaceDE/>
        <w:autoSpaceDN/>
        <w:ind w:left="709" w:hanging="426"/>
        <w:contextualSpacing/>
        <w:rPr>
          <w:rFonts w:ascii="Arial Narrow" w:eastAsia="Times New Roman" w:hAnsi="Arial Narrow"/>
          <w:b/>
          <w:color w:val="000000"/>
          <w:lang w:eastAsia="es-MX"/>
        </w:rPr>
      </w:pPr>
      <w:r w:rsidRPr="00430477">
        <w:rPr>
          <w:rFonts w:ascii="Arial Narrow" w:eastAsia="Times New Roman" w:hAnsi="Arial Narrow"/>
          <w:b/>
          <w:color w:val="000000"/>
          <w:lang w:eastAsia="es-MX"/>
        </w:rPr>
        <w:t>OBJETIVOS</w:t>
      </w:r>
    </w:p>
    <w:p w14:paraId="7959E70C" w14:textId="77777777" w:rsidR="00D8335A" w:rsidRPr="00430477" w:rsidRDefault="00D8335A" w:rsidP="00D8335A">
      <w:pPr>
        <w:ind w:left="709"/>
        <w:jc w:val="both"/>
        <w:rPr>
          <w:rFonts w:ascii="Arial Narrow" w:hAnsi="Arial Narrow"/>
          <w:noProof/>
          <w:lang w:eastAsia="es-ES"/>
        </w:rPr>
      </w:pPr>
    </w:p>
    <w:p w14:paraId="0901B5C4" w14:textId="77777777" w:rsidR="00D8335A" w:rsidRPr="00430477" w:rsidRDefault="00D8335A" w:rsidP="001A1294">
      <w:pPr>
        <w:ind w:left="284"/>
        <w:contextualSpacing/>
        <w:jc w:val="both"/>
        <w:rPr>
          <w:rFonts w:ascii="Arial Narrow" w:eastAsia="Times New Roman" w:hAnsi="Arial Narrow"/>
          <w:lang w:eastAsia="es-ES"/>
        </w:rPr>
      </w:pPr>
      <w:r w:rsidRPr="00430477">
        <w:rPr>
          <w:rFonts w:ascii="Arial Narrow" w:eastAsia="Times New Roman" w:hAnsi="Arial Narrow"/>
          <w:lang w:eastAsia="es-ES"/>
        </w:rPr>
        <w:t xml:space="preserve">[Determinar los objetivos (general y específicos) que se pretenden lograr con el desarrollo de la Auditoría de Cumplimiento] </w:t>
      </w:r>
    </w:p>
    <w:p w14:paraId="21A6E42A" w14:textId="77777777" w:rsidR="00D8335A" w:rsidRPr="00430477" w:rsidRDefault="00D8335A" w:rsidP="00D8335A">
      <w:pPr>
        <w:ind w:left="426"/>
        <w:contextualSpacing/>
        <w:jc w:val="both"/>
        <w:rPr>
          <w:rFonts w:ascii="Arial Narrow" w:eastAsia="Times New Roman" w:hAnsi="Arial Narrow"/>
          <w:lang w:eastAsia="es-ES"/>
        </w:rPr>
      </w:pPr>
    </w:p>
    <w:p w14:paraId="056D3671" w14:textId="77777777" w:rsidR="00D8335A" w:rsidRPr="00430477" w:rsidRDefault="00D8335A" w:rsidP="001A1294">
      <w:pPr>
        <w:pStyle w:val="Prrafodelista"/>
        <w:widowControl/>
        <w:numPr>
          <w:ilvl w:val="1"/>
          <w:numId w:val="70"/>
        </w:numPr>
        <w:autoSpaceDE/>
        <w:autoSpaceDN/>
        <w:ind w:left="709" w:hanging="426"/>
        <w:contextualSpacing/>
        <w:rPr>
          <w:rFonts w:ascii="Arial Narrow" w:hAnsi="Arial Narrow"/>
          <w:noProof/>
          <w:lang w:eastAsia="es-ES"/>
        </w:rPr>
      </w:pPr>
      <w:r w:rsidRPr="00430477">
        <w:rPr>
          <w:rFonts w:ascii="Arial Narrow" w:eastAsia="Times New Roman" w:hAnsi="Arial Narrow"/>
          <w:b/>
          <w:color w:val="000000"/>
          <w:lang w:eastAsia="es-MX"/>
        </w:rPr>
        <w:t>ALCANCE</w:t>
      </w:r>
    </w:p>
    <w:p w14:paraId="49CE3A9B" w14:textId="77777777" w:rsidR="00D8335A" w:rsidRPr="00430477" w:rsidRDefault="00D8335A" w:rsidP="00D8335A">
      <w:pPr>
        <w:pStyle w:val="Prrafodelista"/>
        <w:ind w:left="426"/>
        <w:rPr>
          <w:rFonts w:ascii="Arial Narrow" w:eastAsia="Times New Roman" w:hAnsi="Arial Narrow"/>
          <w:b/>
          <w:color w:val="000000"/>
          <w:lang w:eastAsia="es-MX"/>
        </w:rPr>
      </w:pPr>
    </w:p>
    <w:p w14:paraId="07AB36EF" w14:textId="77777777" w:rsidR="00D8335A" w:rsidRPr="00430477" w:rsidRDefault="00D8335A" w:rsidP="00D8335A">
      <w:pPr>
        <w:pStyle w:val="Prrafodelista"/>
        <w:tabs>
          <w:tab w:val="left" w:pos="419"/>
        </w:tabs>
        <w:autoSpaceDE/>
        <w:autoSpaceDN/>
        <w:spacing w:line="276" w:lineRule="auto"/>
        <w:ind w:left="284" w:right="109" w:firstLine="0"/>
        <w:jc w:val="both"/>
        <w:rPr>
          <w:rFonts w:ascii="Arial Narrow" w:eastAsia="Times New Roman" w:hAnsi="Arial Narrow"/>
          <w:lang w:eastAsia="es-ES"/>
        </w:rPr>
      </w:pPr>
      <w:r w:rsidRPr="00430477">
        <w:rPr>
          <w:rFonts w:ascii="Arial Narrow" w:hAnsi="Arial Narrow"/>
          <w:noProof/>
          <w:lang w:eastAsia="es-ES"/>
        </w:rPr>
        <w:lastRenderedPageBreak/>
        <w:t>[Indicar l</w:t>
      </w:r>
      <w:r w:rsidRPr="00430477">
        <w:rPr>
          <w:rFonts w:ascii="Arial Narrow" w:hAnsi="Arial Narrow" w:cs="Arial"/>
          <w:bCs/>
        </w:rPr>
        <w:t>a auditoría de cumplimiento comprende el per</w:t>
      </w:r>
      <w:r w:rsidRPr="00430477">
        <w:rPr>
          <w:rFonts w:ascii="Arial Narrow" w:hAnsi="Arial Narrow" w:cs="Arial"/>
          <w:bCs/>
          <w:color w:val="000000" w:themeColor="text1"/>
        </w:rPr>
        <w:t>í</w:t>
      </w:r>
      <w:r w:rsidRPr="00430477">
        <w:rPr>
          <w:rFonts w:ascii="Arial Narrow" w:hAnsi="Arial Narrow" w:cs="Arial"/>
          <w:bCs/>
        </w:rPr>
        <w:t xml:space="preserve">odo de </w:t>
      </w:r>
      <w:r w:rsidRPr="00430477">
        <w:rPr>
          <w:rFonts w:ascii="Arial Narrow" w:hAnsi="Arial Narrow" w:cs="Arial"/>
          <w:bCs/>
          <w:color w:val="000000" w:themeColor="text1"/>
        </w:rPr>
        <w:t xml:space="preserve">[día] de [mes] de [año] al </w:t>
      </w:r>
      <w:r w:rsidRPr="00430477">
        <w:rPr>
          <w:rFonts w:ascii="Arial Narrow" w:hAnsi="Arial Narrow" w:cs="Arial"/>
          <w:color w:val="000000" w:themeColor="text1"/>
        </w:rPr>
        <w:t>[</w:t>
      </w:r>
      <w:r w:rsidRPr="00430477">
        <w:rPr>
          <w:rFonts w:ascii="Arial Narrow" w:hAnsi="Arial Narrow" w:cs="Arial"/>
        </w:rPr>
        <w:t>día] de [mes] de [año]</w:t>
      </w:r>
      <w:r w:rsidRPr="00430477">
        <w:rPr>
          <w:rFonts w:ascii="Arial Narrow" w:hAnsi="Arial Narrow" w:cs="Arial"/>
          <w:bCs/>
        </w:rPr>
        <w:t xml:space="preserve">, </w:t>
      </w:r>
      <w:r w:rsidRPr="00430477">
        <w:rPr>
          <w:rFonts w:ascii="Arial Narrow" w:eastAsia="Arial" w:hAnsi="Arial Narrow" w:cs="Arial"/>
          <w:lang w:val="es-PE"/>
        </w:rPr>
        <w:t>u</w:t>
      </w:r>
      <w:r w:rsidRPr="00430477">
        <w:rPr>
          <w:rFonts w:ascii="Arial Narrow" w:eastAsia="Arial" w:hAnsi="Arial Narrow" w:cs="Arial"/>
          <w:spacing w:val="1"/>
          <w:lang w:val="es-PE"/>
        </w:rPr>
        <w:t>n</w:t>
      </w:r>
      <w:r w:rsidRPr="00430477">
        <w:rPr>
          <w:rFonts w:ascii="Arial Narrow" w:eastAsia="Arial" w:hAnsi="Arial Narrow" w:cs="Arial"/>
          <w:spacing w:val="-1"/>
          <w:lang w:val="es-PE"/>
        </w:rPr>
        <w:t>i</w:t>
      </w:r>
      <w:r w:rsidRPr="00430477">
        <w:rPr>
          <w:rFonts w:ascii="Arial Narrow" w:eastAsia="Arial" w:hAnsi="Arial Narrow" w:cs="Arial"/>
          <w:lang w:val="es-PE"/>
        </w:rPr>
        <w:t>d</w:t>
      </w:r>
      <w:r w:rsidRPr="00430477">
        <w:rPr>
          <w:rFonts w:ascii="Arial Narrow" w:eastAsia="Arial" w:hAnsi="Arial Narrow" w:cs="Arial"/>
          <w:spacing w:val="1"/>
          <w:lang w:val="es-PE"/>
        </w:rPr>
        <w:t>ad</w:t>
      </w:r>
      <w:r w:rsidRPr="00430477">
        <w:rPr>
          <w:rFonts w:ascii="Arial Narrow" w:eastAsia="Arial" w:hAnsi="Arial Narrow" w:cs="Arial"/>
          <w:lang w:val="es-PE"/>
        </w:rPr>
        <w:t>es</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orgán</w:t>
      </w:r>
      <w:r w:rsidRPr="00430477">
        <w:rPr>
          <w:rFonts w:ascii="Arial Narrow" w:eastAsia="Arial" w:hAnsi="Arial Narrow" w:cs="Arial"/>
          <w:spacing w:val="-2"/>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as</w:t>
      </w:r>
      <w:r w:rsidRPr="00430477">
        <w:rPr>
          <w:rFonts w:ascii="Arial Narrow" w:eastAsia="Arial" w:hAnsi="Arial Narrow" w:cs="Arial"/>
          <w:w w:val="99"/>
          <w:lang w:val="es-PE"/>
        </w:rPr>
        <w:t xml:space="preserve"> </w:t>
      </w:r>
      <w:r w:rsidRPr="00430477">
        <w:rPr>
          <w:rFonts w:ascii="Arial Narrow" w:eastAsia="Arial" w:hAnsi="Arial Narrow" w:cs="Arial"/>
          <w:lang w:val="es-PE"/>
        </w:rPr>
        <w:t>exa</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s</w:t>
      </w:r>
      <w:r w:rsidRPr="00430477">
        <w:rPr>
          <w:rFonts w:ascii="Arial Narrow" w:eastAsia="Arial" w:hAnsi="Arial Narrow" w:cs="Arial"/>
          <w:spacing w:val="-4"/>
          <w:lang w:val="es-PE"/>
        </w:rPr>
        <w:t xml:space="preserve"> </w:t>
      </w:r>
      <w:r w:rsidRPr="00430477">
        <w:rPr>
          <w:rFonts w:ascii="Arial Narrow" w:eastAsia="Arial" w:hAnsi="Arial Narrow" w:cs="Arial"/>
          <w:lang w:val="es-PE"/>
        </w:rPr>
        <w:t>y</w:t>
      </w:r>
      <w:r w:rsidRPr="00430477">
        <w:rPr>
          <w:rFonts w:ascii="Arial Narrow" w:eastAsia="Arial" w:hAnsi="Arial Narrow" w:cs="Arial"/>
          <w:spacing w:val="-8"/>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6"/>
          <w:lang w:val="es-PE"/>
        </w:rPr>
        <w:t xml:space="preserve"> </w:t>
      </w:r>
      <w:r w:rsidRPr="00430477">
        <w:rPr>
          <w:rFonts w:ascii="Arial Narrow" w:eastAsia="Arial" w:hAnsi="Arial Narrow" w:cs="Arial"/>
          <w:lang w:val="es-PE"/>
        </w:rPr>
        <w:t>á</w:t>
      </w:r>
      <w:r w:rsidRPr="00430477">
        <w:rPr>
          <w:rFonts w:ascii="Arial Narrow" w:eastAsia="Arial" w:hAnsi="Arial Narrow" w:cs="Arial"/>
          <w:spacing w:val="4"/>
          <w:lang w:val="es-PE"/>
        </w:rPr>
        <w:t>m</w:t>
      </w:r>
      <w:r w:rsidRPr="00430477">
        <w:rPr>
          <w:rFonts w:ascii="Arial Narrow" w:eastAsia="Arial" w:hAnsi="Arial Narrow" w:cs="Arial"/>
          <w:lang w:val="es-PE"/>
        </w:rPr>
        <w:t>b</w:t>
      </w:r>
      <w:r w:rsidRPr="00430477">
        <w:rPr>
          <w:rFonts w:ascii="Arial Narrow" w:eastAsia="Arial" w:hAnsi="Arial Narrow" w:cs="Arial"/>
          <w:spacing w:val="-2"/>
          <w:lang w:val="es-PE"/>
        </w:rPr>
        <w:t>i</w:t>
      </w:r>
      <w:r w:rsidRPr="00430477">
        <w:rPr>
          <w:rFonts w:ascii="Arial Narrow" w:eastAsia="Arial" w:hAnsi="Arial Narrow" w:cs="Arial"/>
          <w:lang w:val="es-PE"/>
        </w:rPr>
        <w:t>to</w:t>
      </w:r>
      <w:r w:rsidRPr="00430477">
        <w:rPr>
          <w:rFonts w:ascii="Arial Narrow" w:eastAsia="Arial" w:hAnsi="Arial Narrow" w:cs="Arial"/>
          <w:spacing w:val="-7"/>
          <w:lang w:val="es-PE"/>
        </w:rPr>
        <w:t xml:space="preserve"> </w:t>
      </w:r>
      <w:r w:rsidRPr="00430477">
        <w:rPr>
          <w:rFonts w:ascii="Arial Narrow" w:eastAsia="Arial" w:hAnsi="Arial Narrow" w:cs="Arial"/>
          <w:lang w:val="es-PE"/>
        </w:rPr>
        <w:t>g</w:t>
      </w:r>
      <w:r w:rsidRPr="00430477">
        <w:rPr>
          <w:rFonts w:ascii="Arial Narrow" w:eastAsia="Arial" w:hAnsi="Arial Narrow" w:cs="Arial"/>
          <w:spacing w:val="1"/>
          <w:lang w:val="es-PE"/>
        </w:rPr>
        <w:t>e</w:t>
      </w:r>
      <w:r w:rsidRPr="00430477">
        <w:rPr>
          <w:rFonts w:ascii="Arial Narrow" w:eastAsia="Arial" w:hAnsi="Arial Narrow" w:cs="Arial"/>
          <w:lang w:val="es-PE"/>
        </w:rPr>
        <w:t>o</w:t>
      </w:r>
      <w:r w:rsidRPr="00430477">
        <w:rPr>
          <w:rFonts w:ascii="Arial Narrow" w:eastAsia="Arial" w:hAnsi="Arial Narrow" w:cs="Arial"/>
          <w:spacing w:val="-1"/>
          <w:lang w:val="es-PE"/>
        </w:rPr>
        <w:t>g</w:t>
      </w:r>
      <w:r w:rsidRPr="00430477">
        <w:rPr>
          <w:rFonts w:ascii="Arial Narrow" w:eastAsia="Arial" w:hAnsi="Arial Narrow" w:cs="Arial"/>
          <w:lang w:val="es-PE"/>
        </w:rPr>
        <w:t>rá</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spacing w:val="-5"/>
          <w:lang w:val="es-PE"/>
        </w:rPr>
        <w:t xml:space="preserve"> </w:t>
      </w:r>
      <w:r w:rsidRPr="00430477">
        <w:rPr>
          <w:rFonts w:ascii="Arial Narrow" w:eastAsia="Arial" w:hAnsi="Arial Narrow" w:cs="Arial"/>
          <w:lang w:val="es-PE"/>
        </w:rPr>
        <w:t>se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re</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spacing w:val="1"/>
          <w:lang w:val="es-PE"/>
        </w:rPr>
        <w:t>i</w:t>
      </w:r>
      <w:r w:rsidRPr="00430477">
        <w:rPr>
          <w:rFonts w:ascii="Arial Narrow" w:eastAsia="Arial" w:hAnsi="Arial Narrow" w:cs="Arial"/>
          <w:spacing w:val="-2"/>
          <w:lang w:val="es-PE"/>
        </w:rPr>
        <w:t>z</w:t>
      </w:r>
      <w:r w:rsidRPr="00430477">
        <w:rPr>
          <w:rFonts w:ascii="Arial Narrow" w:eastAsia="Arial" w:hAnsi="Arial Narrow" w:cs="Arial"/>
          <w:lang w:val="es-PE"/>
        </w:rPr>
        <w:t>ó</w:t>
      </w:r>
      <w:r w:rsidRPr="00430477">
        <w:rPr>
          <w:rFonts w:ascii="Arial Narrow" w:eastAsia="Arial" w:hAnsi="Arial Narrow" w:cs="Arial"/>
          <w:spacing w:val="-5"/>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w:t>
      </w:r>
      <w:r w:rsidRPr="00430477">
        <w:rPr>
          <w:rFonts w:ascii="Arial Narrow" w:eastAsia="Arial" w:hAnsi="Arial Narrow" w:cs="Arial"/>
          <w:spacing w:val="2"/>
          <w:lang w:val="es-PE"/>
        </w:rPr>
        <w:t>a.</w:t>
      </w:r>
      <w:r w:rsidRPr="00430477">
        <w:rPr>
          <w:rFonts w:ascii="Arial Narrow" w:hAnsi="Arial Narrow"/>
          <w:noProof/>
          <w:lang w:eastAsia="es-ES"/>
        </w:rPr>
        <w:t>]</w:t>
      </w:r>
    </w:p>
    <w:p w14:paraId="4E673482" w14:textId="77777777" w:rsidR="00D8335A" w:rsidRPr="00430477" w:rsidRDefault="00D8335A" w:rsidP="00D8335A">
      <w:pPr>
        <w:ind w:left="426"/>
        <w:jc w:val="both"/>
        <w:rPr>
          <w:rFonts w:ascii="Arial Narrow" w:eastAsia="Times New Roman" w:hAnsi="Arial Narrow"/>
          <w:lang w:eastAsia="es-ES"/>
        </w:rPr>
      </w:pPr>
    </w:p>
    <w:p w14:paraId="68563637" w14:textId="77777777" w:rsidR="00D8335A" w:rsidRPr="00430477" w:rsidRDefault="00D8335A" w:rsidP="001A1294">
      <w:pPr>
        <w:pStyle w:val="Prrafodelista"/>
        <w:widowControl/>
        <w:numPr>
          <w:ilvl w:val="1"/>
          <w:numId w:val="70"/>
        </w:numPr>
        <w:autoSpaceDE/>
        <w:autoSpaceDN/>
        <w:ind w:left="709" w:hanging="426"/>
        <w:contextualSpacing/>
        <w:rPr>
          <w:rFonts w:ascii="Arial Narrow" w:eastAsia="Times New Roman" w:hAnsi="Arial Narrow"/>
          <w:b/>
          <w:color w:val="000000"/>
          <w:lang w:eastAsia="es-MX"/>
        </w:rPr>
      </w:pPr>
      <w:r w:rsidRPr="00430477">
        <w:rPr>
          <w:rFonts w:ascii="Arial Narrow" w:eastAsia="Times New Roman" w:hAnsi="Arial Narrow"/>
          <w:b/>
          <w:color w:val="000000"/>
          <w:lang w:eastAsia="es-MX"/>
        </w:rPr>
        <w:t>CRITERIOS DE AUDITORÍA APLICABLES</w:t>
      </w:r>
    </w:p>
    <w:p w14:paraId="4E6AD7C3" w14:textId="77777777" w:rsidR="00D8335A" w:rsidRPr="00430477" w:rsidRDefault="00D8335A" w:rsidP="00D8335A">
      <w:pPr>
        <w:pStyle w:val="Prrafodelista"/>
        <w:ind w:left="426"/>
        <w:rPr>
          <w:rFonts w:ascii="Arial Narrow" w:hAnsi="Arial Narrow"/>
        </w:rPr>
      </w:pPr>
    </w:p>
    <w:p w14:paraId="73E43060" w14:textId="77777777" w:rsidR="00D8335A" w:rsidRPr="00430477" w:rsidRDefault="00D8335A" w:rsidP="00D8335A">
      <w:pPr>
        <w:ind w:left="426"/>
        <w:contextualSpacing/>
        <w:jc w:val="both"/>
        <w:rPr>
          <w:rFonts w:ascii="Arial Narrow" w:hAnsi="Arial Narrow"/>
          <w:bCs/>
        </w:rPr>
      </w:pPr>
      <w:r w:rsidRPr="00430477">
        <w:rPr>
          <w:rFonts w:ascii="Arial Narrow" w:hAnsi="Arial Narrow"/>
          <w:bCs/>
        </w:rPr>
        <w:t>La normativa aplicable a la Auditoría de Cumplimiento es la siguiente:</w:t>
      </w:r>
    </w:p>
    <w:p w14:paraId="1420B93B" w14:textId="77777777" w:rsidR="00D8335A" w:rsidRPr="00430477" w:rsidRDefault="00D8335A" w:rsidP="00D8335A">
      <w:pPr>
        <w:ind w:left="426"/>
        <w:contextualSpacing/>
        <w:jc w:val="both"/>
        <w:rPr>
          <w:rFonts w:ascii="Arial Narrow" w:hAnsi="Arial Narrow"/>
          <w:bCs/>
        </w:rPr>
      </w:pPr>
    </w:p>
    <w:p w14:paraId="466EC4B4" w14:textId="77777777" w:rsidR="00D8335A" w:rsidRPr="00430477" w:rsidRDefault="00D8335A" w:rsidP="00D8335A">
      <w:pPr>
        <w:ind w:left="426"/>
        <w:contextualSpacing/>
        <w:jc w:val="both"/>
        <w:rPr>
          <w:rFonts w:ascii="Arial Narrow" w:hAnsi="Arial Narrow"/>
          <w:bCs/>
        </w:rPr>
      </w:pPr>
      <w:r w:rsidRPr="00430477">
        <w:rPr>
          <w:rFonts w:ascii="Arial Narrow" w:eastAsia="Times New Roman" w:hAnsi="Arial Narrow"/>
          <w:caps/>
          <w:lang w:val="es-ES_tradnl" w:eastAsia="es-PE"/>
        </w:rPr>
        <w:t>[</w:t>
      </w:r>
      <w:r w:rsidRPr="00430477">
        <w:rPr>
          <w:rFonts w:ascii="Arial Narrow" w:eastAsia="Times New Roman" w:hAnsi="Arial Narrow"/>
          <w:lang w:val="es-ES_tradnl" w:eastAsia="es-PE"/>
        </w:rPr>
        <w:t>Según sea el caso, precisar denominación de la norma, número y fecha del documento de aprobación y publicación]</w:t>
      </w:r>
    </w:p>
    <w:p w14:paraId="227D170B" w14:textId="77777777" w:rsidR="00D8335A" w:rsidRPr="00430477" w:rsidRDefault="00D8335A" w:rsidP="006B1751">
      <w:pPr>
        <w:widowControl/>
        <w:numPr>
          <w:ilvl w:val="0"/>
          <w:numId w:val="63"/>
        </w:numPr>
        <w:autoSpaceDE/>
        <w:autoSpaceDN/>
        <w:ind w:left="993" w:hanging="284"/>
        <w:contextualSpacing/>
        <w:jc w:val="both"/>
        <w:rPr>
          <w:rFonts w:ascii="Arial Narrow" w:eastAsia="Times New Roman" w:hAnsi="Arial Narrow"/>
          <w:lang w:eastAsia="es-ES"/>
        </w:rPr>
      </w:pPr>
      <w:r w:rsidRPr="00430477">
        <w:rPr>
          <w:rFonts w:ascii="Arial Narrow" w:eastAsia="Times New Roman" w:hAnsi="Arial Narrow"/>
          <w:lang w:eastAsia="es-ES"/>
        </w:rPr>
        <w:t>[…]</w:t>
      </w:r>
    </w:p>
    <w:p w14:paraId="33E9B8D2" w14:textId="77777777" w:rsidR="00D8335A" w:rsidRPr="00430477" w:rsidRDefault="00D8335A" w:rsidP="006B1751">
      <w:pPr>
        <w:widowControl/>
        <w:numPr>
          <w:ilvl w:val="0"/>
          <w:numId w:val="63"/>
        </w:numPr>
        <w:autoSpaceDE/>
        <w:autoSpaceDN/>
        <w:ind w:left="993" w:hanging="284"/>
        <w:contextualSpacing/>
        <w:jc w:val="both"/>
        <w:rPr>
          <w:rFonts w:ascii="Arial Narrow" w:eastAsia="Times New Roman" w:hAnsi="Arial Narrow"/>
          <w:lang w:eastAsia="es-ES"/>
        </w:rPr>
      </w:pPr>
      <w:r w:rsidRPr="00430477">
        <w:rPr>
          <w:rFonts w:ascii="Arial Narrow" w:eastAsia="Times New Roman" w:hAnsi="Arial Narrow"/>
          <w:lang w:eastAsia="es-ES"/>
        </w:rPr>
        <w:t>[…]</w:t>
      </w:r>
    </w:p>
    <w:p w14:paraId="28641021" w14:textId="77777777" w:rsidR="00D8335A" w:rsidRPr="00430477" w:rsidRDefault="00D8335A" w:rsidP="00D8335A">
      <w:pPr>
        <w:pStyle w:val="Prrafodelista"/>
        <w:ind w:left="426"/>
        <w:rPr>
          <w:rFonts w:ascii="Arial Narrow" w:hAnsi="Arial Narrow"/>
        </w:rPr>
      </w:pPr>
    </w:p>
    <w:p w14:paraId="21CB928A" w14:textId="77777777" w:rsidR="00D8335A" w:rsidRPr="00430477" w:rsidRDefault="00D8335A" w:rsidP="001A1294">
      <w:pPr>
        <w:pStyle w:val="Prrafodelista"/>
        <w:widowControl/>
        <w:numPr>
          <w:ilvl w:val="1"/>
          <w:numId w:val="70"/>
        </w:numPr>
        <w:autoSpaceDE/>
        <w:autoSpaceDN/>
        <w:ind w:left="709" w:hanging="426"/>
        <w:contextualSpacing/>
        <w:rPr>
          <w:rFonts w:ascii="Arial Narrow" w:hAnsi="Arial Narrow"/>
          <w:b/>
        </w:rPr>
      </w:pPr>
      <w:r w:rsidRPr="00430477">
        <w:rPr>
          <w:rFonts w:ascii="Arial Narrow" w:eastAsia="Times New Roman" w:hAnsi="Arial Narrow"/>
          <w:b/>
          <w:color w:val="000000"/>
          <w:lang w:eastAsia="es-MX"/>
        </w:rPr>
        <w:t>COSTOS Y RECURSOS</w:t>
      </w:r>
    </w:p>
    <w:p w14:paraId="19C175BA" w14:textId="77777777" w:rsidR="00D8335A" w:rsidRPr="00430477" w:rsidRDefault="00D8335A" w:rsidP="00D8335A">
      <w:pPr>
        <w:pStyle w:val="Prrafodelista"/>
        <w:ind w:left="426"/>
        <w:rPr>
          <w:rFonts w:ascii="Arial Narrow" w:hAnsi="Arial Narrow"/>
          <w:b/>
        </w:rPr>
      </w:pPr>
    </w:p>
    <w:p w14:paraId="2DCE1FE3" w14:textId="77777777" w:rsidR="00D8335A" w:rsidRPr="00430477" w:rsidRDefault="00D8335A" w:rsidP="006B1751">
      <w:pPr>
        <w:pStyle w:val="Prrafodelista"/>
        <w:numPr>
          <w:ilvl w:val="0"/>
          <w:numId w:val="66"/>
        </w:numPr>
        <w:ind w:left="1134" w:hanging="708"/>
        <w:jc w:val="both"/>
        <w:rPr>
          <w:rFonts w:ascii="Arial Narrow" w:eastAsia="Times New Roman" w:hAnsi="Arial Narrow"/>
          <w:b/>
          <w:iCs/>
          <w:lang w:eastAsia="es-PE"/>
        </w:rPr>
      </w:pPr>
      <w:r w:rsidRPr="00430477">
        <w:rPr>
          <w:rFonts w:ascii="Arial Narrow" w:eastAsia="Times New Roman" w:hAnsi="Arial Narrow"/>
          <w:b/>
          <w:iCs/>
          <w:lang w:eastAsia="es-PE"/>
        </w:rPr>
        <w:t>Comisión Auditora y plazo estimado</w:t>
      </w:r>
    </w:p>
    <w:p w14:paraId="57AA0D99" w14:textId="77777777" w:rsidR="00D8335A" w:rsidRPr="00430477" w:rsidRDefault="00D8335A" w:rsidP="00D8335A">
      <w:pPr>
        <w:ind w:left="1134"/>
        <w:jc w:val="both"/>
        <w:rPr>
          <w:rFonts w:ascii="Arial Narrow" w:eastAsia="Times New Roman" w:hAnsi="Arial Narrow"/>
          <w:bCs/>
          <w:lang w:eastAsia="es-ES"/>
        </w:rPr>
      </w:pPr>
      <w:r w:rsidRPr="00430477">
        <w:rPr>
          <w:rFonts w:ascii="Arial Narrow" w:eastAsia="Times New Roman" w:hAnsi="Arial Narrow"/>
          <w:bCs/>
          <w:lang w:eastAsia="es-ES"/>
        </w:rPr>
        <w:t xml:space="preserve">Comprende los profesionales designados para conformar la Comisión Auditora responsable del desarrollo de la Auditoría de Cumplimiento, así como el plazo estimado </w:t>
      </w:r>
      <w:bookmarkStart w:id="5" w:name="_Hlk61272263"/>
      <w:r w:rsidRPr="00430477">
        <w:rPr>
          <w:rFonts w:ascii="Arial Narrow" w:eastAsia="Times New Roman" w:hAnsi="Arial Narrow"/>
          <w:bCs/>
          <w:lang w:eastAsia="es-ES"/>
        </w:rPr>
        <w:t xml:space="preserve">por cada miembro de la Comisión Auditora </w:t>
      </w:r>
      <w:bookmarkEnd w:id="5"/>
      <w:r w:rsidRPr="00430477">
        <w:rPr>
          <w:rFonts w:ascii="Arial Narrow" w:eastAsia="Times New Roman" w:hAnsi="Arial Narrow"/>
          <w:bCs/>
          <w:lang w:eastAsia="es-ES"/>
        </w:rPr>
        <w:t>para el cumplimiento de los objetivos propuestos según se muestra a continuación:</w:t>
      </w:r>
    </w:p>
    <w:p w14:paraId="31D88106" w14:textId="77777777" w:rsidR="00D8335A" w:rsidRPr="00430477" w:rsidRDefault="00D8335A" w:rsidP="00D8335A">
      <w:pPr>
        <w:ind w:left="1134"/>
        <w:jc w:val="both"/>
        <w:rPr>
          <w:rFonts w:ascii="Arial Narrow" w:eastAsia="Times New Roman" w:hAnsi="Arial Narrow"/>
          <w:bCs/>
          <w:lang w:eastAsia="es-ES"/>
        </w:rPr>
      </w:pPr>
    </w:p>
    <w:p w14:paraId="59DA7FDF" w14:textId="77777777" w:rsidR="00D8335A" w:rsidRPr="00430477" w:rsidRDefault="00D8335A" w:rsidP="00D8335A">
      <w:pPr>
        <w:ind w:left="1134"/>
        <w:contextualSpacing/>
        <w:jc w:val="center"/>
        <w:rPr>
          <w:rFonts w:ascii="Arial Narrow" w:hAnsi="Arial Narrow"/>
          <w:b/>
          <w:iCs/>
          <w:color w:val="000000"/>
          <w:u w:val="single"/>
          <w:lang w:eastAsia="es-PE"/>
        </w:rPr>
      </w:pPr>
      <w:r w:rsidRPr="00430477">
        <w:rPr>
          <w:rFonts w:ascii="Arial Narrow" w:hAnsi="Arial Narrow"/>
          <w:b/>
          <w:iCs/>
          <w:color w:val="000000"/>
          <w:u w:val="single"/>
          <w:lang w:eastAsia="es-PE"/>
        </w:rPr>
        <w:t>Cuadro n.° 1</w:t>
      </w:r>
    </w:p>
    <w:p w14:paraId="2E686CCC" w14:textId="77777777" w:rsidR="00D8335A" w:rsidRPr="00430477" w:rsidRDefault="00D8335A" w:rsidP="00D8335A">
      <w:pPr>
        <w:ind w:left="1134"/>
        <w:contextualSpacing/>
        <w:jc w:val="center"/>
        <w:rPr>
          <w:rFonts w:ascii="Arial Narrow" w:hAnsi="Arial Narrow"/>
          <w:b/>
          <w:iCs/>
          <w:color w:val="000000"/>
          <w:lang w:eastAsia="es-PE"/>
        </w:rPr>
      </w:pPr>
      <w:r w:rsidRPr="00430477">
        <w:rPr>
          <w:rFonts w:ascii="Arial Narrow" w:hAnsi="Arial Narrow"/>
          <w:b/>
          <w:iCs/>
          <w:color w:val="000000"/>
          <w:lang w:eastAsia="es-PE"/>
        </w:rPr>
        <w:t>Comisión Auditora y plazo estimado</w:t>
      </w:r>
    </w:p>
    <w:tbl>
      <w:tblPr>
        <w:tblStyle w:val="Tablaconcuadrcula"/>
        <w:tblpPr w:leftFromText="141" w:rightFromText="141" w:vertAnchor="text" w:horzAnchor="page" w:tblpX="2746" w:tblpY="166"/>
        <w:tblW w:w="8802" w:type="dxa"/>
        <w:tblLayout w:type="fixed"/>
        <w:tblLook w:val="04A0" w:firstRow="1" w:lastRow="0" w:firstColumn="1" w:lastColumn="0" w:noHBand="0" w:noVBand="1"/>
      </w:tblPr>
      <w:tblGrid>
        <w:gridCol w:w="846"/>
        <w:gridCol w:w="1134"/>
        <w:gridCol w:w="1134"/>
        <w:gridCol w:w="1134"/>
        <w:gridCol w:w="1276"/>
        <w:gridCol w:w="992"/>
        <w:gridCol w:w="1276"/>
        <w:gridCol w:w="1010"/>
      </w:tblGrid>
      <w:tr w:rsidR="00D8335A" w:rsidRPr="00430477" w14:paraId="7095FAFF" w14:textId="77777777" w:rsidTr="00D8335A">
        <w:trPr>
          <w:trHeight w:val="275"/>
        </w:trPr>
        <w:tc>
          <w:tcPr>
            <w:tcW w:w="846" w:type="dxa"/>
            <w:vMerge w:val="restart"/>
            <w:shd w:val="pct5" w:color="auto" w:fill="auto"/>
          </w:tcPr>
          <w:p w14:paraId="77229F54" w14:textId="77777777" w:rsidR="00D8335A" w:rsidRPr="00430477" w:rsidRDefault="00D8335A" w:rsidP="00D8335A">
            <w:pPr>
              <w:jc w:val="center"/>
              <w:rPr>
                <w:rFonts w:ascii="Arial Narrow" w:hAnsi="Arial Narrow"/>
                <w:b/>
                <w:iCs/>
                <w:color w:val="000000"/>
                <w:sz w:val="20"/>
                <w:szCs w:val="20"/>
                <w:lang w:eastAsia="es-PE"/>
              </w:rPr>
            </w:pPr>
          </w:p>
          <w:p w14:paraId="064755D3" w14:textId="77777777" w:rsidR="00D8335A" w:rsidRPr="00430477" w:rsidRDefault="00D8335A" w:rsidP="00D8335A">
            <w:pPr>
              <w:jc w:val="center"/>
              <w:rPr>
                <w:rFonts w:ascii="Arial Narrow" w:hAnsi="Arial Narrow"/>
                <w:b/>
                <w:iCs/>
                <w:color w:val="000000"/>
                <w:sz w:val="20"/>
                <w:szCs w:val="20"/>
                <w:lang w:eastAsia="es-PE"/>
              </w:rPr>
            </w:pPr>
          </w:p>
          <w:p w14:paraId="79B44050"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Código</w:t>
            </w:r>
          </w:p>
        </w:tc>
        <w:tc>
          <w:tcPr>
            <w:tcW w:w="1134" w:type="dxa"/>
            <w:vMerge w:val="restart"/>
            <w:shd w:val="pct5" w:color="auto" w:fill="auto"/>
            <w:vAlign w:val="center"/>
          </w:tcPr>
          <w:p w14:paraId="131433E7"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Nombres y apellidos e iniciales (*)</w:t>
            </w:r>
          </w:p>
        </w:tc>
        <w:tc>
          <w:tcPr>
            <w:tcW w:w="1134" w:type="dxa"/>
            <w:vMerge w:val="restart"/>
            <w:shd w:val="pct5" w:color="auto" w:fill="auto"/>
          </w:tcPr>
          <w:p w14:paraId="0917DBB2" w14:textId="77777777" w:rsidR="00D8335A" w:rsidRPr="00430477" w:rsidRDefault="00D8335A" w:rsidP="00D8335A">
            <w:pPr>
              <w:jc w:val="center"/>
              <w:rPr>
                <w:rFonts w:ascii="Arial Narrow" w:hAnsi="Arial Narrow"/>
                <w:b/>
                <w:iCs/>
                <w:color w:val="000000"/>
                <w:sz w:val="20"/>
                <w:szCs w:val="20"/>
                <w:lang w:eastAsia="es-PE"/>
              </w:rPr>
            </w:pPr>
          </w:p>
          <w:p w14:paraId="7353E6AC" w14:textId="77777777" w:rsidR="00D8335A" w:rsidRPr="00430477" w:rsidRDefault="00D8335A" w:rsidP="00D8335A">
            <w:pPr>
              <w:jc w:val="center"/>
              <w:rPr>
                <w:rFonts w:ascii="Arial Narrow" w:hAnsi="Arial Narrow"/>
                <w:b/>
                <w:iCs/>
                <w:color w:val="000000"/>
                <w:sz w:val="20"/>
                <w:szCs w:val="20"/>
                <w:lang w:eastAsia="es-PE"/>
              </w:rPr>
            </w:pPr>
          </w:p>
          <w:p w14:paraId="74C5385C"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Rol</w:t>
            </w:r>
          </w:p>
        </w:tc>
        <w:tc>
          <w:tcPr>
            <w:tcW w:w="1134" w:type="dxa"/>
            <w:vMerge w:val="restart"/>
            <w:shd w:val="pct5" w:color="auto" w:fill="auto"/>
            <w:vAlign w:val="center"/>
          </w:tcPr>
          <w:p w14:paraId="4D102692"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Profesión</w:t>
            </w:r>
          </w:p>
          <w:p w14:paraId="7FA48055" w14:textId="77777777" w:rsidR="00D8335A" w:rsidRPr="00430477" w:rsidRDefault="00D8335A" w:rsidP="00D8335A">
            <w:pPr>
              <w:rPr>
                <w:rFonts w:ascii="Arial Narrow" w:hAnsi="Arial Narrow"/>
                <w:b/>
                <w:iCs/>
                <w:color w:val="000000"/>
                <w:sz w:val="20"/>
                <w:szCs w:val="20"/>
                <w:lang w:eastAsia="es-PE"/>
              </w:rPr>
            </w:pPr>
          </w:p>
        </w:tc>
        <w:tc>
          <w:tcPr>
            <w:tcW w:w="4554" w:type="dxa"/>
            <w:gridSpan w:val="4"/>
            <w:shd w:val="pct5" w:color="auto" w:fill="auto"/>
            <w:vAlign w:val="center"/>
          </w:tcPr>
          <w:p w14:paraId="64DC4027"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Días hábiles</w:t>
            </w:r>
          </w:p>
        </w:tc>
      </w:tr>
      <w:tr w:rsidR="00D8335A" w:rsidRPr="00430477" w14:paraId="6DC3E29F" w14:textId="77777777" w:rsidTr="00D8335A">
        <w:trPr>
          <w:trHeight w:val="829"/>
        </w:trPr>
        <w:tc>
          <w:tcPr>
            <w:tcW w:w="846" w:type="dxa"/>
            <w:vMerge/>
            <w:shd w:val="pct5" w:color="auto" w:fill="auto"/>
          </w:tcPr>
          <w:p w14:paraId="44CAF8E1" w14:textId="77777777" w:rsidR="00D8335A" w:rsidRPr="00430477" w:rsidRDefault="00D8335A" w:rsidP="00D8335A">
            <w:pPr>
              <w:jc w:val="center"/>
              <w:rPr>
                <w:rFonts w:ascii="Arial Narrow" w:hAnsi="Arial Narrow"/>
                <w:b/>
                <w:iCs/>
                <w:color w:val="000000"/>
                <w:sz w:val="20"/>
                <w:szCs w:val="20"/>
                <w:lang w:eastAsia="es-PE"/>
              </w:rPr>
            </w:pPr>
          </w:p>
        </w:tc>
        <w:tc>
          <w:tcPr>
            <w:tcW w:w="1134" w:type="dxa"/>
            <w:vMerge/>
            <w:shd w:val="pct5" w:color="auto" w:fill="auto"/>
            <w:vAlign w:val="center"/>
          </w:tcPr>
          <w:p w14:paraId="39BAAD79" w14:textId="77777777" w:rsidR="00D8335A" w:rsidRPr="00430477" w:rsidRDefault="00D8335A" w:rsidP="00D8335A">
            <w:pPr>
              <w:jc w:val="center"/>
              <w:rPr>
                <w:rFonts w:ascii="Arial Narrow" w:hAnsi="Arial Narrow"/>
                <w:b/>
                <w:iCs/>
                <w:color w:val="000000"/>
                <w:sz w:val="20"/>
                <w:szCs w:val="20"/>
                <w:lang w:eastAsia="es-PE"/>
              </w:rPr>
            </w:pPr>
          </w:p>
        </w:tc>
        <w:tc>
          <w:tcPr>
            <w:tcW w:w="1134" w:type="dxa"/>
            <w:vMerge/>
            <w:shd w:val="pct5" w:color="auto" w:fill="auto"/>
          </w:tcPr>
          <w:p w14:paraId="499DDDB6" w14:textId="77777777" w:rsidR="00D8335A" w:rsidRPr="00430477" w:rsidRDefault="00D8335A" w:rsidP="00D8335A">
            <w:pPr>
              <w:jc w:val="center"/>
              <w:rPr>
                <w:rFonts w:ascii="Arial Narrow" w:hAnsi="Arial Narrow"/>
                <w:b/>
                <w:iCs/>
                <w:color w:val="000000"/>
                <w:sz w:val="20"/>
                <w:szCs w:val="20"/>
                <w:lang w:eastAsia="es-PE"/>
              </w:rPr>
            </w:pPr>
          </w:p>
        </w:tc>
        <w:tc>
          <w:tcPr>
            <w:tcW w:w="1134" w:type="dxa"/>
            <w:vMerge/>
            <w:shd w:val="pct5" w:color="auto" w:fill="auto"/>
            <w:vAlign w:val="center"/>
          </w:tcPr>
          <w:p w14:paraId="484F7864" w14:textId="77777777" w:rsidR="00D8335A" w:rsidRPr="00430477" w:rsidRDefault="00D8335A" w:rsidP="00D8335A">
            <w:pPr>
              <w:jc w:val="center"/>
              <w:rPr>
                <w:rFonts w:ascii="Arial Narrow" w:hAnsi="Arial Narrow"/>
                <w:b/>
                <w:iCs/>
                <w:color w:val="000000"/>
                <w:sz w:val="20"/>
                <w:szCs w:val="20"/>
                <w:lang w:eastAsia="es-PE"/>
              </w:rPr>
            </w:pPr>
          </w:p>
        </w:tc>
        <w:tc>
          <w:tcPr>
            <w:tcW w:w="1276" w:type="dxa"/>
            <w:shd w:val="pct5" w:color="auto" w:fill="auto"/>
            <w:vAlign w:val="center"/>
          </w:tcPr>
          <w:p w14:paraId="2BCA7609"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Planificación</w:t>
            </w:r>
          </w:p>
        </w:tc>
        <w:tc>
          <w:tcPr>
            <w:tcW w:w="992" w:type="dxa"/>
            <w:shd w:val="pct5" w:color="auto" w:fill="auto"/>
            <w:vAlign w:val="center"/>
          </w:tcPr>
          <w:p w14:paraId="111F0BB8"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Ejecución</w:t>
            </w:r>
          </w:p>
        </w:tc>
        <w:tc>
          <w:tcPr>
            <w:tcW w:w="1276" w:type="dxa"/>
            <w:shd w:val="pct5" w:color="auto" w:fill="auto"/>
            <w:vAlign w:val="center"/>
          </w:tcPr>
          <w:p w14:paraId="6F113A27"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Elaboración de Informe</w:t>
            </w:r>
          </w:p>
        </w:tc>
        <w:tc>
          <w:tcPr>
            <w:tcW w:w="1010" w:type="dxa"/>
            <w:shd w:val="pct5" w:color="auto" w:fill="auto"/>
            <w:vAlign w:val="center"/>
          </w:tcPr>
          <w:p w14:paraId="02F0DFBC"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Total</w:t>
            </w:r>
          </w:p>
        </w:tc>
      </w:tr>
      <w:tr w:rsidR="00D8335A" w:rsidRPr="00430477" w14:paraId="059012CD" w14:textId="77777777" w:rsidTr="00D8335A">
        <w:trPr>
          <w:trHeight w:val="216"/>
        </w:trPr>
        <w:tc>
          <w:tcPr>
            <w:tcW w:w="846" w:type="dxa"/>
          </w:tcPr>
          <w:p w14:paraId="0ED9D7DE"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563B0BA1"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323A113B"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Supervisor</w:t>
            </w:r>
          </w:p>
        </w:tc>
        <w:tc>
          <w:tcPr>
            <w:tcW w:w="1134" w:type="dxa"/>
          </w:tcPr>
          <w:p w14:paraId="78B3D3EE"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25D646F3"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286CAAED"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6BE606FC"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72A6D6EC" w14:textId="77777777" w:rsidR="00D8335A" w:rsidRPr="00430477" w:rsidRDefault="00D8335A" w:rsidP="00D8335A">
            <w:pPr>
              <w:jc w:val="center"/>
              <w:rPr>
                <w:rFonts w:ascii="Arial Narrow" w:hAnsi="Arial Narrow"/>
                <w:b/>
                <w:iCs/>
                <w:color w:val="000000"/>
                <w:sz w:val="20"/>
                <w:szCs w:val="20"/>
                <w:lang w:eastAsia="es-PE"/>
              </w:rPr>
            </w:pPr>
          </w:p>
        </w:tc>
      </w:tr>
      <w:tr w:rsidR="00D8335A" w:rsidRPr="00430477" w14:paraId="61A7E8AE" w14:textId="77777777" w:rsidTr="00D8335A">
        <w:trPr>
          <w:trHeight w:val="354"/>
        </w:trPr>
        <w:tc>
          <w:tcPr>
            <w:tcW w:w="846" w:type="dxa"/>
          </w:tcPr>
          <w:p w14:paraId="032DE7B7"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131F1586"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2A897872"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Jefe de Comisión</w:t>
            </w:r>
          </w:p>
        </w:tc>
        <w:tc>
          <w:tcPr>
            <w:tcW w:w="1134" w:type="dxa"/>
          </w:tcPr>
          <w:p w14:paraId="76DE71D2"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4EC17F46"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703C6F2D"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59820DE1"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6D5B4661" w14:textId="77777777" w:rsidR="00D8335A" w:rsidRPr="00430477" w:rsidRDefault="00D8335A" w:rsidP="00D8335A">
            <w:pPr>
              <w:jc w:val="center"/>
              <w:rPr>
                <w:rFonts w:ascii="Arial Narrow" w:hAnsi="Arial Narrow"/>
                <w:b/>
                <w:iCs/>
                <w:color w:val="000000"/>
                <w:sz w:val="20"/>
                <w:szCs w:val="20"/>
                <w:lang w:eastAsia="es-PE"/>
              </w:rPr>
            </w:pPr>
          </w:p>
        </w:tc>
      </w:tr>
      <w:tr w:rsidR="00D8335A" w:rsidRPr="00430477" w14:paraId="6628334A" w14:textId="77777777" w:rsidTr="00D8335A">
        <w:trPr>
          <w:trHeight w:val="275"/>
        </w:trPr>
        <w:tc>
          <w:tcPr>
            <w:tcW w:w="846" w:type="dxa"/>
          </w:tcPr>
          <w:p w14:paraId="0196355B"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7A8984E0"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Pr>
          <w:p w14:paraId="08BB74A6"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Integrante 1</w:t>
            </w:r>
          </w:p>
        </w:tc>
        <w:tc>
          <w:tcPr>
            <w:tcW w:w="1134" w:type="dxa"/>
          </w:tcPr>
          <w:p w14:paraId="1A76B948"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57AEC2BE"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6671C6B7"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35E15690"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20C2A45C" w14:textId="77777777" w:rsidR="00D8335A" w:rsidRPr="00430477" w:rsidRDefault="00D8335A" w:rsidP="00D8335A">
            <w:pPr>
              <w:jc w:val="center"/>
              <w:rPr>
                <w:rFonts w:ascii="Arial Narrow" w:hAnsi="Arial Narrow"/>
                <w:b/>
                <w:iCs/>
                <w:color w:val="000000"/>
                <w:sz w:val="20"/>
                <w:szCs w:val="20"/>
                <w:lang w:eastAsia="es-PE"/>
              </w:rPr>
            </w:pPr>
          </w:p>
        </w:tc>
      </w:tr>
      <w:tr w:rsidR="00D8335A" w:rsidRPr="00430477" w14:paraId="0997062E" w14:textId="77777777" w:rsidTr="00D8335A">
        <w:trPr>
          <w:trHeight w:val="47"/>
        </w:trPr>
        <w:tc>
          <w:tcPr>
            <w:tcW w:w="846" w:type="dxa"/>
            <w:tcBorders>
              <w:bottom w:val="single" w:sz="4" w:space="0" w:color="auto"/>
            </w:tcBorders>
          </w:tcPr>
          <w:p w14:paraId="2F447DDE"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Borders>
              <w:bottom w:val="single" w:sz="4" w:space="0" w:color="auto"/>
            </w:tcBorders>
          </w:tcPr>
          <w:p w14:paraId="719D7B45" w14:textId="77777777" w:rsidR="00D8335A" w:rsidRPr="00430477" w:rsidRDefault="00D8335A" w:rsidP="00D8335A">
            <w:pPr>
              <w:jc w:val="center"/>
              <w:rPr>
                <w:rFonts w:ascii="Arial Narrow" w:hAnsi="Arial Narrow"/>
                <w:b/>
                <w:iCs/>
                <w:color w:val="000000"/>
                <w:sz w:val="20"/>
                <w:szCs w:val="20"/>
                <w:lang w:eastAsia="es-PE"/>
              </w:rPr>
            </w:pPr>
          </w:p>
        </w:tc>
        <w:tc>
          <w:tcPr>
            <w:tcW w:w="1134" w:type="dxa"/>
            <w:tcBorders>
              <w:bottom w:val="single" w:sz="4" w:space="0" w:color="auto"/>
            </w:tcBorders>
          </w:tcPr>
          <w:p w14:paraId="418F0D2A" w14:textId="77777777" w:rsidR="00D8335A" w:rsidRPr="00430477" w:rsidRDefault="00D8335A" w:rsidP="00D8335A">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Integrante [n]</w:t>
            </w:r>
          </w:p>
        </w:tc>
        <w:tc>
          <w:tcPr>
            <w:tcW w:w="1134" w:type="dxa"/>
            <w:tcBorders>
              <w:bottom w:val="single" w:sz="4" w:space="0" w:color="auto"/>
            </w:tcBorders>
          </w:tcPr>
          <w:p w14:paraId="27F8CAEB"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0E8D57DD" w14:textId="77777777" w:rsidR="00D8335A" w:rsidRPr="00430477" w:rsidRDefault="00D8335A" w:rsidP="00D8335A">
            <w:pPr>
              <w:jc w:val="center"/>
              <w:rPr>
                <w:rFonts w:ascii="Arial Narrow" w:hAnsi="Arial Narrow"/>
                <w:b/>
                <w:iCs/>
                <w:color w:val="000000"/>
                <w:sz w:val="20"/>
                <w:szCs w:val="20"/>
                <w:lang w:eastAsia="es-PE"/>
              </w:rPr>
            </w:pPr>
          </w:p>
        </w:tc>
        <w:tc>
          <w:tcPr>
            <w:tcW w:w="992" w:type="dxa"/>
          </w:tcPr>
          <w:p w14:paraId="5F707F7E" w14:textId="77777777" w:rsidR="00D8335A" w:rsidRPr="00430477" w:rsidRDefault="00D8335A" w:rsidP="00D8335A">
            <w:pPr>
              <w:jc w:val="center"/>
              <w:rPr>
                <w:rFonts w:ascii="Arial Narrow" w:hAnsi="Arial Narrow"/>
                <w:b/>
                <w:iCs/>
                <w:color w:val="000000"/>
                <w:sz w:val="20"/>
                <w:szCs w:val="20"/>
                <w:lang w:eastAsia="es-PE"/>
              </w:rPr>
            </w:pPr>
          </w:p>
        </w:tc>
        <w:tc>
          <w:tcPr>
            <w:tcW w:w="1276" w:type="dxa"/>
          </w:tcPr>
          <w:p w14:paraId="79D7E62D" w14:textId="77777777" w:rsidR="00D8335A" w:rsidRPr="00430477" w:rsidRDefault="00D8335A" w:rsidP="00D8335A">
            <w:pPr>
              <w:jc w:val="center"/>
              <w:rPr>
                <w:rFonts w:ascii="Arial Narrow" w:hAnsi="Arial Narrow"/>
                <w:b/>
                <w:iCs/>
                <w:color w:val="000000"/>
                <w:sz w:val="20"/>
                <w:szCs w:val="20"/>
                <w:lang w:eastAsia="es-PE"/>
              </w:rPr>
            </w:pPr>
          </w:p>
        </w:tc>
        <w:tc>
          <w:tcPr>
            <w:tcW w:w="1010" w:type="dxa"/>
          </w:tcPr>
          <w:p w14:paraId="6AA651A5" w14:textId="77777777" w:rsidR="00D8335A" w:rsidRPr="00430477" w:rsidRDefault="00D8335A" w:rsidP="00D8335A">
            <w:pPr>
              <w:jc w:val="center"/>
              <w:rPr>
                <w:rFonts w:ascii="Arial Narrow" w:hAnsi="Arial Narrow"/>
                <w:b/>
                <w:iCs/>
                <w:color w:val="000000"/>
                <w:sz w:val="20"/>
                <w:szCs w:val="20"/>
                <w:lang w:eastAsia="es-PE"/>
              </w:rPr>
            </w:pPr>
          </w:p>
        </w:tc>
      </w:tr>
    </w:tbl>
    <w:p w14:paraId="01D4C105" w14:textId="77777777" w:rsidR="00D8335A" w:rsidRPr="00430477" w:rsidRDefault="00D8335A" w:rsidP="00D8335A">
      <w:pPr>
        <w:ind w:left="1134" w:firstLine="1"/>
        <w:contextualSpacing/>
        <w:jc w:val="both"/>
        <w:rPr>
          <w:rFonts w:ascii="Arial Narrow" w:hAnsi="Arial Narrow"/>
          <w:b/>
          <w:iCs/>
          <w:color w:val="000000"/>
          <w:sz w:val="16"/>
          <w:szCs w:val="16"/>
          <w:lang w:eastAsia="es-PE"/>
        </w:rPr>
      </w:pPr>
      <w:r w:rsidRPr="00430477">
        <w:rPr>
          <w:rFonts w:ascii="Arial Narrow" w:hAnsi="Arial Narrow"/>
          <w:b/>
          <w:iCs/>
          <w:color w:val="000000"/>
          <w:sz w:val="20"/>
          <w:szCs w:val="20"/>
          <w:lang w:eastAsia="es-PE"/>
        </w:rPr>
        <w:t xml:space="preserve">  </w:t>
      </w:r>
      <w:r w:rsidRPr="00430477">
        <w:rPr>
          <w:rFonts w:ascii="Arial Narrow" w:hAnsi="Arial Narrow" w:cstheme="minorHAnsi"/>
          <w:sz w:val="16"/>
          <w:szCs w:val="16"/>
        </w:rPr>
        <w:t>(*) Consignar iniciales de los nombres y apellidos completos con letra mayúscula”.</w:t>
      </w:r>
    </w:p>
    <w:p w14:paraId="59FD9A08" w14:textId="77777777" w:rsidR="00D8335A" w:rsidRPr="00430477" w:rsidRDefault="00D8335A" w:rsidP="00D8335A">
      <w:pPr>
        <w:ind w:left="1134" w:firstLine="1"/>
        <w:contextualSpacing/>
        <w:jc w:val="both"/>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 xml:space="preserve">Elaborado por: </w:t>
      </w:r>
      <w:r w:rsidRPr="00430477">
        <w:rPr>
          <w:rFonts w:ascii="Arial Narrow" w:hAnsi="Arial Narrow"/>
          <w:sz w:val="20"/>
          <w:szCs w:val="20"/>
        </w:rPr>
        <w:t>[Nombre del</w:t>
      </w:r>
      <w:r w:rsidRPr="00430477">
        <w:rPr>
          <w:rFonts w:ascii="Arial Narrow" w:eastAsia="Times New Roman" w:hAnsi="Arial Narrow"/>
          <w:iCs/>
          <w:color w:val="000000"/>
          <w:sz w:val="20"/>
          <w:szCs w:val="20"/>
          <w:lang w:eastAsia="es-PE"/>
        </w:rPr>
        <w:t xml:space="preserve"> órgano desconcentrado o unidad orgánica de la Contraloría, u OCI</w:t>
      </w:r>
      <w:r w:rsidRPr="00430477">
        <w:rPr>
          <w:rFonts w:ascii="Arial Narrow" w:hAnsi="Arial Narrow"/>
          <w:sz w:val="20"/>
          <w:szCs w:val="20"/>
        </w:rPr>
        <w:t>].</w:t>
      </w:r>
    </w:p>
    <w:p w14:paraId="710B0E1B" w14:textId="77777777" w:rsidR="00D8335A" w:rsidRPr="00430477" w:rsidRDefault="00D8335A" w:rsidP="00D8335A">
      <w:pPr>
        <w:ind w:left="1134" w:firstLine="1"/>
        <w:contextualSpacing/>
        <w:jc w:val="both"/>
        <w:rPr>
          <w:rFonts w:ascii="Arial Narrow" w:hAnsi="Arial Narrow"/>
          <w:b/>
          <w:iCs/>
          <w:color w:val="000000"/>
          <w:lang w:eastAsia="es-PE"/>
        </w:rPr>
      </w:pPr>
    </w:p>
    <w:p w14:paraId="5029138D" w14:textId="77777777" w:rsidR="00D8335A" w:rsidRPr="00430477" w:rsidRDefault="00D8335A" w:rsidP="006B1751">
      <w:pPr>
        <w:pStyle w:val="Prrafodelista"/>
        <w:numPr>
          <w:ilvl w:val="0"/>
          <w:numId w:val="66"/>
        </w:numPr>
        <w:ind w:left="1134" w:hanging="708"/>
        <w:jc w:val="both"/>
        <w:rPr>
          <w:rFonts w:ascii="Arial Narrow" w:eastAsia="Times New Roman" w:hAnsi="Arial Narrow"/>
          <w:b/>
          <w:iCs/>
          <w:lang w:eastAsia="es-PE"/>
        </w:rPr>
      </w:pPr>
      <w:r w:rsidRPr="00430477">
        <w:rPr>
          <w:rFonts w:ascii="Arial Narrow" w:eastAsia="Times New Roman" w:hAnsi="Arial Narrow"/>
          <w:b/>
          <w:iCs/>
          <w:lang w:eastAsia="es-PE"/>
        </w:rPr>
        <w:t>Costos directos estimados</w:t>
      </w:r>
    </w:p>
    <w:p w14:paraId="52DFD7DF" w14:textId="77777777" w:rsidR="00D8335A" w:rsidRPr="00430477" w:rsidRDefault="00D8335A" w:rsidP="00D8335A">
      <w:pPr>
        <w:ind w:left="1134"/>
        <w:jc w:val="both"/>
        <w:rPr>
          <w:rFonts w:ascii="Arial Narrow" w:hAnsi="Arial Narrow"/>
          <w:bCs/>
        </w:rPr>
      </w:pPr>
      <w:r w:rsidRPr="00430477">
        <w:rPr>
          <w:rFonts w:ascii="Arial Narrow" w:hAnsi="Arial Narrow"/>
          <w:bCs/>
        </w:rPr>
        <w:t>Los costos directos estimados que demandará el desarrollo de la Auditoría de Cumplimiento se detallan en el cuadro siguiente:</w:t>
      </w:r>
    </w:p>
    <w:p w14:paraId="70696312" w14:textId="77777777" w:rsidR="00D8335A" w:rsidRPr="00430477" w:rsidRDefault="00D8335A" w:rsidP="00D8335A">
      <w:pPr>
        <w:ind w:left="1134"/>
        <w:jc w:val="both"/>
        <w:rPr>
          <w:rFonts w:ascii="Arial Narrow" w:eastAsia="Times New Roman" w:hAnsi="Arial Narrow"/>
          <w:b/>
          <w:iCs/>
          <w:lang w:eastAsia="es-PE"/>
        </w:rPr>
      </w:pPr>
    </w:p>
    <w:p w14:paraId="160A9A4F" w14:textId="77777777" w:rsidR="00D8335A" w:rsidRPr="00430477" w:rsidRDefault="00D8335A" w:rsidP="00D8335A">
      <w:pPr>
        <w:ind w:left="1134"/>
        <w:contextualSpacing/>
        <w:jc w:val="center"/>
        <w:rPr>
          <w:rFonts w:ascii="Arial Narrow" w:hAnsi="Arial Narrow"/>
          <w:b/>
          <w:iCs/>
          <w:color w:val="000000"/>
          <w:u w:val="single"/>
          <w:lang w:eastAsia="es-PE"/>
        </w:rPr>
      </w:pPr>
      <w:r w:rsidRPr="00430477">
        <w:rPr>
          <w:rFonts w:ascii="Arial Narrow" w:hAnsi="Arial Narrow"/>
          <w:b/>
          <w:iCs/>
          <w:color w:val="000000"/>
          <w:u w:val="single"/>
          <w:lang w:eastAsia="es-PE"/>
        </w:rPr>
        <w:t>Cuadro n.° 2</w:t>
      </w:r>
    </w:p>
    <w:p w14:paraId="2FCE8A6A" w14:textId="77777777" w:rsidR="00D8335A" w:rsidRPr="00430477" w:rsidRDefault="00D8335A" w:rsidP="00D8335A">
      <w:pPr>
        <w:ind w:left="1134"/>
        <w:contextualSpacing/>
        <w:jc w:val="center"/>
        <w:rPr>
          <w:rFonts w:ascii="Arial Narrow" w:hAnsi="Arial Narrow"/>
          <w:b/>
          <w:iCs/>
          <w:color w:val="000000"/>
          <w:lang w:eastAsia="es-PE"/>
        </w:rPr>
      </w:pPr>
      <w:r w:rsidRPr="00430477">
        <w:rPr>
          <w:rFonts w:ascii="Arial Narrow" w:hAnsi="Arial Narrow"/>
          <w:b/>
          <w:iCs/>
          <w:color w:val="000000"/>
          <w:lang w:eastAsia="es-PE"/>
        </w:rPr>
        <w:t>Costo de horas hombre y asignación</w:t>
      </w:r>
    </w:p>
    <w:tbl>
      <w:tblPr>
        <w:tblStyle w:val="Tablaconcuadrcula"/>
        <w:tblpPr w:leftFromText="141" w:rightFromText="141" w:vertAnchor="text" w:horzAnchor="page" w:tblpX="2714" w:tblpY="99"/>
        <w:tblW w:w="8075" w:type="dxa"/>
        <w:tblLayout w:type="fixed"/>
        <w:tblLook w:val="04A0" w:firstRow="1" w:lastRow="0" w:firstColumn="1" w:lastColumn="0" w:noHBand="0" w:noVBand="1"/>
      </w:tblPr>
      <w:tblGrid>
        <w:gridCol w:w="712"/>
        <w:gridCol w:w="1276"/>
        <w:gridCol w:w="992"/>
        <w:gridCol w:w="992"/>
        <w:gridCol w:w="993"/>
        <w:gridCol w:w="1551"/>
        <w:gridCol w:w="1559"/>
      </w:tblGrid>
      <w:tr w:rsidR="00D8335A" w:rsidRPr="00430477" w14:paraId="6D9DE13F" w14:textId="77777777" w:rsidTr="00D8335A">
        <w:tc>
          <w:tcPr>
            <w:tcW w:w="712" w:type="dxa"/>
            <w:vMerge w:val="restart"/>
            <w:shd w:val="pct5" w:color="auto" w:fill="auto"/>
            <w:vAlign w:val="center"/>
          </w:tcPr>
          <w:p w14:paraId="21A0C373" w14:textId="77777777" w:rsidR="00D8335A" w:rsidRPr="00430477" w:rsidRDefault="00D8335A" w:rsidP="00D8335A">
            <w:pPr>
              <w:ind w:left="105"/>
              <w:jc w:val="center"/>
              <w:rPr>
                <w:rFonts w:ascii="Arial Narrow" w:hAnsi="Arial Narrow"/>
                <w:b/>
                <w:iCs/>
                <w:color w:val="000000"/>
                <w:lang w:eastAsia="es-PE"/>
              </w:rPr>
            </w:pPr>
            <w:r w:rsidRPr="00430477">
              <w:rPr>
                <w:rFonts w:ascii="Arial Narrow" w:hAnsi="Arial Narrow"/>
                <w:b/>
                <w:iCs/>
                <w:color w:val="000000"/>
                <w:lang w:eastAsia="es-PE"/>
              </w:rPr>
              <w:t>N°</w:t>
            </w:r>
          </w:p>
        </w:tc>
        <w:tc>
          <w:tcPr>
            <w:tcW w:w="1276" w:type="dxa"/>
            <w:vMerge w:val="restart"/>
            <w:shd w:val="pct5" w:color="auto" w:fill="auto"/>
            <w:vAlign w:val="center"/>
          </w:tcPr>
          <w:p w14:paraId="2F76DC6F"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 xml:space="preserve">Nombres, apellidos y rol </w:t>
            </w:r>
          </w:p>
        </w:tc>
        <w:tc>
          <w:tcPr>
            <w:tcW w:w="992" w:type="dxa"/>
            <w:vMerge w:val="restart"/>
            <w:shd w:val="pct5" w:color="auto" w:fill="auto"/>
            <w:vAlign w:val="center"/>
          </w:tcPr>
          <w:p w14:paraId="7DF35700"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N° días</w:t>
            </w:r>
          </w:p>
        </w:tc>
        <w:tc>
          <w:tcPr>
            <w:tcW w:w="992" w:type="dxa"/>
            <w:vMerge w:val="restart"/>
            <w:shd w:val="pct5" w:color="auto" w:fill="auto"/>
            <w:vAlign w:val="center"/>
          </w:tcPr>
          <w:p w14:paraId="7B5DA28B"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Costo H/H S/</w:t>
            </w:r>
          </w:p>
        </w:tc>
        <w:tc>
          <w:tcPr>
            <w:tcW w:w="2544" w:type="dxa"/>
            <w:gridSpan w:val="2"/>
            <w:tcBorders>
              <w:bottom w:val="single" w:sz="4" w:space="0" w:color="auto"/>
            </w:tcBorders>
            <w:shd w:val="pct5" w:color="auto" w:fill="auto"/>
          </w:tcPr>
          <w:p w14:paraId="52319EF6"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Asignación S/</w:t>
            </w:r>
          </w:p>
        </w:tc>
        <w:tc>
          <w:tcPr>
            <w:tcW w:w="1559" w:type="dxa"/>
            <w:vMerge w:val="restart"/>
            <w:shd w:val="pct5" w:color="auto" w:fill="auto"/>
          </w:tcPr>
          <w:p w14:paraId="54AC35EE"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Costo Total S/</w:t>
            </w:r>
          </w:p>
        </w:tc>
      </w:tr>
      <w:tr w:rsidR="00D8335A" w:rsidRPr="00430477" w14:paraId="61F16498" w14:textId="77777777" w:rsidTr="00D8335A">
        <w:tc>
          <w:tcPr>
            <w:tcW w:w="712" w:type="dxa"/>
            <w:vMerge/>
            <w:shd w:val="clear" w:color="auto" w:fill="auto"/>
            <w:vAlign w:val="center"/>
          </w:tcPr>
          <w:p w14:paraId="5CD71C68" w14:textId="77777777" w:rsidR="00D8335A" w:rsidRPr="00430477" w:rsidRDefault="00D8335A" w:rsidP="00D8335A">
            <w:pPr>
              <w:jc w:val="center"/>
              <w:rPr>
                <w:rFonts w:ascii="Arial Narrow" w:hAnsi="Arial Narrow"/>
                <w:b/>
                <w:iCs/>
                <w:color w:val="000000"/>
                <w:lang w:eastAsia="es-PE"/>
              </w:rPr>
            </w:pPr>
          </w:p>
        </w:tc>
        <w:tc>
          <w:tcPr>
            <w:tcW w:w="1276" w:type="dxa"/>
            <w:vMerge/>
            <w:shd w:val="clear" w:color="auto" w:fill="auto"/>
            <w:vAlign w:val="center"/>
          </w:tcPr>
          <w:p w14:paraId="436998A0" w14:textId="77777777" w:rsidR="00D8335A" w:rsidRPr="00430477" w:rsidRDefault="00D8335A" w:rsidP="00D8335A">
            <w:pPr>
              <w:jc w:val="center"/>
              <w:rPr>
                <w:rFonts w:ascii="Arial Narrow" w:hAnsi="Arial Narrow"/>
                <w:b/>
                <w:iCs/>
                <w:color w:val="000000"/>
                <w:lang w:eastAsia="es-PE"/>
              </w:rPr>
            </w:pPr>
          </w:p>
        </w:tc>
        <w:tc>
          <w:tcPr>
            <w:tcW w:w="992" w:type="dxa"/>
            <w:vMerge/>
            <w:shd w:val="clear" w:color="auto" w:fill="auto"/>
            <w:vAlign w:val="center"/>
          </w:tcPr>
          <w:p w14:paraId="4510F99B" w14:textId="77777777" w:rsidR="00D8335A" w:rsidRPr="00430477" w:rsidRDefault="00D8335A" w:rsidP="00D8335A">
            <w:pPr>
              <w:jc w:val="center"/>
              <w:rPr>
                <w:rFonts w:ascii="Arial Narrow" w:hAnsi="Arial Narrow"/>
                <w:b/>
                <w:iCs/>
                <w:color w:val="000000"/>
                <w:lang w:eastAsia="es-PE"/>
              </w:rPr>
            </w:pPr>
          </w:p>
        </w:tc>
        <w:tc>
          <w:tcPr>
            <w:tcW w:w="992" w:type="dxa"/>
            <w:vMerge/>
            <w:shd w:val="pct5" w:color="auto" w:fill="auto"/>
          </w:tcPr>
          <w:p w14:paraId="37449417" w14:textId="77777777" w:rsidR="00D8335A" w:rsidRPr="00430477" w:rsidRDefault="00D8335A" w:rsidP="00D8335A">
            <w:pPr>
              <w:jc w:val="center"/>
              <w:rPr>
                <w:rFonts w:ascii="Arial Narrow" w:hAnsi="Arial Narrow"/>
                <w:b/>
                <w:iCs/>
                <w:color w:val="000000"/>
                <w:lang w:eastAsia="es-PE"/>
              </w:rPr>
            </w:pPr>
          </w:p>
        </w:tc>
        <w:tc>
          <w:tcPr>
            <w:tcW w:w="993" w:type="dxa"/>
            <w:shd w:val="pct5" w:color="auto" w:fill="auto"/>
            <w:vAlign w:val="center"/>
          </w:tcPr>
          <w:p w14:paraId="5CF1F598"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Pasajes</w:t>
            </w:r>
          </w:p>
        </w:tc>
        <w:tc>
          <w:tcPr>
            <w:tcW w:w="1551" w:type="dxa"/>
            <w:shd w:val="pct5" w:color="auto" w:fill="auto"/>
            <w:vAlign w:val="center"/>
          </w:tcPr>
          <w:p w14:paraId="4967ADBF"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Viáticos</w:t>
            </w:r>
          </w:p>
        </w:tc>
        <w:tc>
          <w:tcPr>
            <w:tcW w:w="1559" w:type="dxa"/>
            <w:vMerge/>
            <w:shd w:val="clear" w:color="auto" w:fill="auto"/>
            <w:vAlign w:val="center"/>
          </w:tcPr>
          <w:p w14:paraId="298156F3" w14:textId="77777777" w:rsidR="00D8335A" w:rsidRPr="00430477" w:rsidRDefault="00D8335A" w:rsidP="00D8335A">
            <w:pPr>
              <w:jc w:val="center"/>
              <w:rPr>
                <w:rFonts w:ascii="Arial Narrow" w:hAnsi="Arial Narrow"/>
                <w:b/>
                <w:iCs/>
                <w:color w:val="000000"/>
                <w:lang w:eastAsia="es-PE"/>
              </w:rPr>
            </w:pPr>
          </w:p>
        </w:tc>
      </w:tr>
      <w:tr w:rsidR="00D8335A" w:rsidRPr="00430477" w14:paraId="58A569DD" w14:textId="77777777" w:rsidTr="00D8335A">
        <w:tc>
          <w:tcPr>
            <w:tcW w:w="712" w:type="dxa"/>
            <w:shd w:val="clear" w:color="auto" w:fill="auto"/>
            <w:vAlign w:val="center"/>
          </w:tcPr>
          <w:p w14:paraId="04ACFD87"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1</w:t>
            </w:r>
          </w:p>
        </w:tc>
        <w:tc>
          <w:tcPr>
            <w:tcW w:w="1276" w:type="dxa"/>
            <w:shd w:val="clear" w:color="auto" w:fill="auto"/>
          </w:tcPr>
          <w:p w14:paraId="7B86E381"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 xml:space="preserve">Supervisor </w:t>
            </w:r>
          </w:p>
        </w:tc>
        <w:tc>
          <w:tcPr>
            <w:tcW w:w="992" w:type="dxa"/>
            <w:shd w:val="clear" w:color="auto" w:fill="auto"/>
          </w:tcPr>
          <w:p w14:paraId="00D2C64D"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310E23F5"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06863963"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66543F9A"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4918D4B8" w14:textId="77777777" w:rsidR="00D8335A" w:rsidRPr="00430477" w:rsidRDefault="00D8335A" w:rsidP="00D8335A">
            <w:pPr>
              <w:jc w:val="center"/>
              <w:rPr>
                <w:rFonts w:ascii="Arial Narrow" w:hAnsi="Arial Narrow"/>
                <w:b/>
                <w:iCs/>
                <w:color w:val="000000"/>
                <w:lang w:eastAsia="es-PE"/>
              </w:rPr>
            </w:pPr>
          </w:p>
        </w:tc>
      </w:tr>
      <w:tr w:rsidR="00D8335A" w:rsidRPr="00430477" w14:paraId="79FB9AF4" w14:textId="77777777" w:rsidTr="00D8335A">
        <w:tc>
          <w:tcPr>
            <w:tcW w:w="712" w:type="dxa"/>
            <w:shd w:val="clear" w:color="auto" w:fill="auto"/>
            <w:vAlign w:val="center"/>
          </w:tcPr>
          <w:p w14:paraId="5CDB2703"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2</w:t>
            </w:r>
          </w:p>
        </w:tc>
        <w:tc>
          <w:tcPr>
            <w:tcW w:w="1276" w:type="dxa"/>
            <w:shd w:val="clear" w:color="auto" w:fill="auto"/>
          </w:tcPr>
          <w:p w14:paraId="5E749539"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Jefe de Comisión</w:t>
            </w:r>
          </w:p>
        </w:tc>
        <w:tc>
          <w:tcPr>
            <w:tcW w:w="992" w:type="dxa"/>
            <w:shd w:val="clear" w:color="auto" w:fill="auto"/>
          </w:tcPr>
          <w:p w14:paraId="398DA491"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09EF27FE"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36DE0288"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7E13EB47"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5D35F4C2" w14:textId="77777777" w:rsidR="00D8335A" w:rsidRPr="00430477" w:rsidRDefault="00D8335A" w:rsidP="00D8335A">
            <w:pPr>
              <w:jc w:val="center"/>
              <w:rPr>
                <w:rFonts w:ascii="Arial Narrow" w:hAnsi="Arial Narrow"/>
                <w:b/>
                <w:iCs/>
                <w:color w:val="000000"/>
                <w:lang w:eastAsia="es-PE"/>
              </w:rPr>
            </w:pPr>
          </w:p>
        </w:tc>
      </w:tr>
      <w:tr w:rsidR="00D8335A" w:rsidRPr="00430477" w14:paraId="65B556A8" w14:textId="77777777" w:rsidTr="00D8335A">
        <w:tc>
          <w:tcPr>
            <w:tcW w:w="712" w:type="dxa"/>
            <w:shd w:val="clear" w:color="auto" w:fill="auto"/>
            <w:vAlign w:val="center"/>
          </w:tcPr>
          <w:p w14:paraId="447472BC"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3</w:t>
            </w:r>
          </w:p>
        </w:tc>
        <w:tc>
          <w:tcPr>
            <w:tcW w:w="1276" w:type="dxa"/>
            <w:shd w:val="clear" w:color="auto" w:fill="auto"/>
          </w:tcPr>
          <w:p w14:paraId="426265F2"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Integrante 1</w:t>
            </w:r>
          </w:p>
        </w:tc>
        <w:tc>
          <w:tcPr>
            <w:tcW w:w="992" w:type="dxa"/>
            <w:shd w:val="clear" w:color="auto" w:fill="auto"/>
          </w:tcPr>
          <w:p w14:paraId="53EDD1F9"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659D2E39"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5A0328B5"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463D8617"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414DEE22" w14:textId="77777777" w:rsidR="00D8335A" w:rsidRPr="00430477" w:rsidRDefault="00D8335A" w:rsidP="00D8335A">
            <w:pPr>
              <w:jc w:val="center"/>
              <w:rPr>
                <w:rFonts w:ascii="Arial Narrow" w:hAnsi="Arial Narrow"/>
                <w:b/>
                <w:iCs/>
                <w:color w:val="000000"/>
                <w:lang w:eastAsia="es-PE"/>
              </w:rPr>
            </w:pPr>
          </w:p>
        </w:tc>
      </w:tr>
      <w:tr w:rsidR="00D8335A" w:rsidRPr="00430477" w14:paraId="208FD975" w14:textId="77777777" w:rsidTr="00D8335A">
        <w:tc>
          <w:tcPr>
            <w:tcW w:w="712" w:type="dxa"/>
            <w:shd w:val="clear" w:color="auto" w:fill="auto"/>
            <w:vAlign w:val="center"/>
          </w:tcPr>
          <w:p w14:paraId="78CA4FBB" w14:textId="77777777" w:rsidR="00D8335A" w:rsidRPr="00430477" w:rsidRDefault="00D8335A" w:rsidP="00D8335A">
            <w:pPr>
              <w:jc w:val="center"/>
              <w:rPr>
                <w:rFonts w:ascii="Arial Narrow" w:hAnsi="Arial Narrow"/>
                <w:iCs/>
                <w:color w:val="000000"/>
                <w:lang w:eastAsia="es-PE"/>
              </w:rPr>
            </w:pPr>
            <w:r w:rsidRPr="00430477">
              <w:rPr>
                <w:rFonts w:ascii="Arial Narrow" w:hAnsi="Arial Narrow"/>
                <w:iCs/>
                <w:color w:val="000000"/>
                <w:lang w:eastAsia="es-PE"/>
              </w:rPr>
              <w:t>4</w:t>
            </w:r>
          </w:p>
        </w:tc>
        <w:tc>
          <w:tcPr>
            <w:tcW w:w="1276" w:type="dxa"/>
            <w:tcBorders>
              <w:bottom w:val="single" w:sz="4" w:space="0" w:color="auto"/>
            </w:tcBorders>
            <w:shd w:val="clear" w:color="auto" w:fill="auto"/>
          </w:tcPr>
          <w:p w14:paraId="0461BDEF" w14:textId="77777777" w:rsidR="00D8335A" w:rsidRPr="00430477" w:rsidRDefault="00D8335A" w:rsidP="00D8335A">
            <w:pPr>
              <w:jc w:val="center"/>
              <w:rPr>
                <w:rFonts w:ascii="Arial Narrow" w:hAnsi="Arial Narrow"/>
                <w:b/>
                <w:iCs/>
                <w:color w:val="000000"/>
                <w:lang w:eastAsia="es-PE"/>
              </w:rPr>
            </w:pPr>
            <w:r w:rsidRPr="00430477">
              <w:rPr>
                <w:rFonts w:ascii="Arial Narrow" w:hAnsi="Arial Narrow"/>
                <w:b/>
                <w:iCs/>
                <w:color w:val="000000"/>
                <w:lang w:eastAsia="es-PE"/>
              </w:rPr>
              <w:t>Integrante [n]</w:t>
            </w:r>
          </w:p>
        </w:tc>
        <w:tc>
          <w:tcPr>
            <w:tcW w:w="992" w:type="dxa"/>
            <w:shd w:val="clear" w:color="auto" w:fill="auto"/>
          </w:tcPr>
          <w:p w14:paraId="34C03D30" w14:textId="77777777" w:rsidR="00D8335A" w:rsidRPr="00430477" w:rsidRDefault="00D8335A" w:rsidP="00D8335A">
            <w:pPr>
              <w:jc w:val="center"/>
              <w:rPr>
                <w:rFonts w:ascii="Arial Narrow" w:hAnsi="Arial Narrow"/>
                <w:b/>
                <w:iCs/>
                <w:color w:val="000000"/>
                <w:lang w:eastAsia="es-PE"/>
              </w:rPr>
            </w:pPr>
          </w:p>
        </w:tc>
        <w:tc>
          <w:tcPr>
            <w:tcW w:w="992" w:type="dxa"/>
            <w:shd w:val="clear" w:color="auto" w:fill="auto"/>
          </w:tcPr>
          <w:p w14:paraId="4DF8193A" w14:textId="77777777" w:rsidR="00D8335A" w:rsidRPr="00430477" w:rsidRDefault="00D8335A" w:rsidP="00D8335A">
            <w:pPr>
              <w:jc w:val="center"/>
              <w:rPr>
                <w:rFonts w:ascii="Arial Narrow" w:hAnsi="Arial Narrow"/>
                <w:b/>
                <w:iCs/>
                <w:color w:val="000000"/>
                <w:lang w:eastAsia="es-PE"/>
              </w:rPr>
            </w:pPr>
          </w:p>
        </w:tc>
        <w:tc>
          <w:tcPr>
            <w:tcW w:w="993" w:type="dxa"/>
            <w:shd w:val="clear" w:color="auto" w:fill="auto"/>
          </w:tcPr>
          <w:p w14:paraId="41ECA827"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2EFBB118"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08C59FCB" w14:textId="77777777" w:rsidR="00D8335A" w:rsidRPr="00430477" w:rsidRDefault="00D8335A" w:rsidP="00D8335A">
            <w:pPr>
              <w:jc w:val="center"/>
              <w:rPr>
                <w:rFonts w:ascii="Arial Narrow" w:hAnsi="Arial Narrow"/>
                <w:b/>
                <w:iCs/>
                <w:color w:val="000000"/>
                <w:lang w:eastAsia="es-PE"/>
              </w:rPr>
            </w:pPr>
          </w:p>
        </w:tc>
      </w:tr>
      <w:tr w:rsidR="00D8335A" w:rsidRPr="00430477" w14:paraId="51B3ABB9" w14:textId="77777777" w:rsidTr="00D8335A">
        <w:tc>
          <w:tcPr>
            <w:tcW w:w="3972" w:type="dxa"/>
            <w:gridSpan w:val="4"/>
            <w:shd w:val="clear" w:color="auto" w:fill="auto"/>
            <w:vAlign w:val="center"/>
          </w:tcPr>
          <w:p w14:paraId="49962582" w14:textId="77777777" w:rsidR="00D8335A" w:rsidRPr="00430477" w:rsidRDefault="00D8335A" w:rsidP="00D8335A">
            <w:pPr>
              <w:jc w:val="right"/>
              <w:rPr>
                <w:rFonts w:ascii="Arial Narrow" w:hAnsi="Arial Narrow"/>
                <w:b/>
                <w:iCs/>
                <w:color w:val="000000"/>
                <w:lang w:eastAsia="es-PE"/>
              </w:rPr>
            </w:pPr>
            <w:r w:rsidRPr="00430477">
              <w:rPr>
                <w:rFonts w:ascii="Arial Narrow" w:hAnsi="Arial Narrow"/>
                <w:b/>
                <w:iCs/>
                <w:color w:val="000000"/>
                <w:lang w:eastAsia="es-PE"/>
              </w:rPr>
              <w:t>Total S/</w:t>
            </w:r>
          </w:p>
        </w:tc>
        <w:tc>
          <w:tcPr>
            <w:tcW w:w="993" w:type="dxa"/>
            <w:shd w:val="clear" w:color="auto" w:fill="auto"/>
          </w:tcPr>
          <w:p w14:paraId="2029DB6C" w14:textId="77777777" w:rsidR="00D8335A" w:rsidRPr="00430477" w:rsidRDefault="00D8335A" w:rsidP="00D8335A">
            <w:pPr>
              <w:jc w:val="center"/>
              <w:rPr>
                <w:rFonts w:ascii="Arial Narrow" w:hAnsi="Arial Narrow"/>
                <w:b/>
                <w:iCs/>
                <w:color w:val="000000"/>
                <w:lang w:eastAsia="es-PE"/>
              </w:rPr>
            </w:pPr>
          </w:p>
        </w:tc>
        <w:tc>
          <w:tcPr>
            <w:tcW w:w="1551" w:type="dxa"/>
            <w:shd w:val="clear" w:color="auto" w:fill="auto"/>
          </w:tcPr>
          <w:p w14:paraId="00D386FE" w14:textId="77777777" w:rsidR="00D8335A" w:rsidRPr="00430477" w:rsidRDefault="00D8335A" w:rsidP="00D8335A">
            <w:pPr>
              <w:jc w:val="center"/>
              <w:rPr>
                <w:rFonts w:ascii="Arial Narrow" w:hAnsi="Arial Narrow"/>
                <w:b/>
                <w:iCs/>
                <w:color w:val="000000"/>
                <w:lang w:eastAsia="es-PE"/>
              </w:rPr>
            </w:pPr>
          </w:p>
        </w:tc>
        <w:tc>
          <w:tcPr>
            <w:tcW w:w="1559" w:type="dxa"/>
            <w:shd w:val="clear" w:color="auto" w:fill="auto"/>
          </w:tcPr>
          <w:p w14:paraId="4DEE800F" w14:textId="77777777" w:rsidR="00D8335A" w:rsidRPr="00430477" w:rsidRDefault="00D8335A" w:rsidP="00D8335A">
            <w:pPr>
              <w:jc w:val="center"/>
              <w:rPr>
                <w:rFonts w:ascii="Arial Narrow" w:hAnsi="Arial Narrow"/>
                <w:b/>
                <w:iCs/>
                <w:color w:val="000000"/>
                <w:lang w:eastAsia="es-PE"/>
              </w:rPr>
            </w:pPr>
          </w:p>
        </w:tc>
      </w:tr>
    </w:tbl>
    <w:p w14:paraId="74CFA934" w14:textId="77777777" w:rsidR="00D8335A" w:rsidRPr="00430477" w:rsidRDefault="00D8335A" w:rsidP="00D8335A">
      <w:pPr>
        <w:ind w:left="284"/>
        <w:contextualSpacing/>
        <w:jc w:val="center"/>
        <w:rPr>
          <w:rFonts w:ascii="Arial Narrow" w:hAnsi="Arial Narrow"/>
          <w:b/>
          <w:iCs/>
          <w:color w:val="000000"/>
          <w:lang w:eastAsia="es-PE"/>
        </w:rPr>
      </w:pPr>
    </w:p>
    <w:p w14:paraId="5D9B174A" w14:textId="77777777" w:rsidR="00D8335A" w:rsidRPr="00430477" w:rsidRDefault="00D8335A" w:rsidP="00D8335A">
      <w:pPr>
        <w:ind w:left="284"/>
        <w:contextualSpacing/>
        <w:jc w:val="center"/>
        <w:rPr>
          <w:rFonts w:ascii="Arial Narrow" w:hAnsi="Arial Narrow"/>
          <w:b/>
          <w:iCs/>
          <w:color w:val="000000"/>
          <w:lang w:eastAsia="es-PE"/>
        </w:rPr>
      </w:pPr>
    </w:p>
    <w:p w14:paraId="21D96533" w14:textId="77777777" w:rsidR="00D8335A" w:rsidRPr="00430477" w:rsidRDefault="00D8335A" w:rsidP="00D8335A">
      <w:pPr>
        <w:ind w:left="993" w:firstLine="1"/>
        <w:contextualSpacing/>
        <w:jc w:val="both"/>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Elaborado por:</w:t>
      </w:r>
      <w:r w:rsidRPr="00430477">
        <w:rPr>
          <w:rFonts w:ascii="Arial Narrow" w:eastAsia="Times New Roman" w:hAnsi="Arial Narrow"/>
          <w:iCs/>
          <w:color w:val="000000"/>
          <w:sz w:val="20"/>
          <w:szCs w:val="20"/>
          <w:lang w:eastAsia="es-PE"/>
        </w:rPr>
        <w:t xml:space="preserve"> </w:t>
      </w:r>
      <w:r w:rsidRPr="00430477">
        <w:rPr>
          <w:rFonts w:ascii="Arial Narrow" w:hAnsi="Arial Narrow"/>
          <w:sz w:val="20"/>
          <w:szCs w:val="20"/>
        </w:rPr>
        <w:t>[Nombre del</w:t>
      </w:r>
      <w:r w:rsidRPr="00430477">
        <w:rPr>
          <w:rFonts w:ascii="Arial Narrow" w:eastAsia="Times New Roman" w:hAnsi="Arial Narrow"/>
          <w:iCs/>
          <w:color w:val="000000"/>
          <w:sz w:val="20"/>
          <w:szCs w:val="20"/>
          <w:lang w:eastAsia="es-PE"/>
        </w:rPr>
        <w:t xml:space="preserve"> órgano desconcentrado o unidad orgánica de la Contraloría, u OCI</w:t>
      </w:r>
      <w:r w:rsidRPr="00430477">
        <w:rPr>
          <w:rFonts w:ascii="Arial Narrow" w:hAnsi="Arial Narrow"/>
          <w:sz w:val="20"/>
          <w:szCs w:val="20"/>
        </w:rPr>
        <w:t>].</w:t>
      </w:r>
    </w:p>
    <w:p w14:paraId="2C0C1DE9" w14:textId="0F8B25C9" w:rsidR="00CF5FF6" w:rsidRDefault="00CF5FF6" w:rsidP="00D8335A">
      <w:pPr>
        <w:ind w:left="1275" w:firstLine="141"/>
        <w:contextualSpacing/>
        <w:jc w:val="both"/>
        <w:rPr>
          <w:rFonts w:ascii="Arial Narrow" w:hAnsi="Arial Narrow"/>
          <w:b/>
        </w:rPr>
      </w:pPr>
    </w:p>
    <w:p w14:paraId="68354C56" w14:textId="5FBE618C" w:rsidR="001A1294" w:rsidRDefault="001A1294" w:rsidP="00D8335A">
      <w:pPr>
        <w:ind w:left="1275" w:firstLine="141"/>
        <w:contextualSpacing/>
        <w:jc w:val="both"/>
        <w:rPr>
          <w:rFonts w:ascii="Arial Narrow" w:hAnsi="Arial Narrow"/>
          <w:b/>
        </w:rPr>
      </w:pPr>
    </w:p>
    <w:p w14:paraId="25B11DB0" w14:textId="77777777" w:rsidR="001A1294" w:rsidRPr="00430477" w:rsidRDefault="001A1294" w:rsidP="00D8335A">
      <w:pPr>
        <w:ind w:left="1275" w:firstLine="141"/>
        <w:contextualSpacing/>
        <w:jc w:val="both"/>
        <w:rPr>
          <w:rFonts w:ascii="Arial Narrow" w:hAnsi="Arial Narrow"/>
          <w:b/>
        </w:rPr>
      </w:pPr>
    </w:p>
    <w:p w14:paraId="67E438F3" w14:textId="77777777" w:rsidR="00D8335A" w:rsidRPr="00430477" w:rsidRDefault="00D8335A" w:rsidP="006B1751">
      <w:pPr>
        <w:pStyle w:val="Prrafodelista"/>
        <w:widowControl/>
        <w:numPr>
          <w:ilvl w:val="1"/>
          <w:numId w:val="70"/>
        </w:numPr>
        <w:autoSpaceDE/>
        <w:autoSpaceDN/>
        <w:ind w:left="426" w:hanging="426"/>
        <w:contextualSpacing/>
        <w:rPr>
          <w:rFonts w:ascii="Arial Narrow" w:hAnsi="Arial Narrow"/>
          <w:b/>
        </w:rPr>
      </w:pPr>
      <w:r w:rsidRPr="00430477">
        <w:rPr>
          <w:rFonts w:ascii="Arial Narrow" w:eastAsia="Times New Roman" w:hAnsi="Arial Narrow"/>
          <w:b/>
          <w:color w:val="000000"/>
          <w:lang w:eastAsia="es-MX"/>
        </w:rPr>
        <w:t xml:space="preserve">CRONOGRAMA </w:t>
      </w:r>
    </w:p>
    <w:p w14:paraId="3969C328" w14:textId="77777777" w:rsidR="00D8335A" w:rsidRPr="00430477" w:rsidRDefault="00D8335A" w:rsidP="00D8335A">
      <w:pPr>
        <w:pStyle w:val="Prrafodelista"/>
        <w:ind w:left="426"/>
        <w:rPr>
          <w:rFonts w:ascii="Arial Narrow" w:hAnsi="Arial Narrow"/>
        </w:rPr>
      </w:pPr>
    </w:p>
    <w:p w14:paraId="29709931" w14:textId="77777777" w:rsidR="00D8335A" w:rsidRPr="00430477" w:rsidRDefault="00D8335A" w:rsidP="00D8335A">
      <w:pPr>
        <w:pStyle w:val="Prrafodelista"/>
        <w:ind w:left="426" w:firstLine="0"/>
        <w:jc w:val="both"/>
        <w:rPr>
          <w:rFonts w:ascii="Arial Narrow" w:hAnsi="Arial Narrow"/>
        </w:rPr>
      </w:pPr>
      <w:r w:rsidRPr="00430477">
        <w:rPr>
          <w:rFonts w:ascii="Arial Narrow" w:hAnsi="Arial Narrow"/>
        </w:rPr>
        <w:t>[Precisar las fechas estimadas para el desarrollo de cada etapa de la Auditoría de Cumplimiento y los plazos de entrega del Informe de Auditoria]</w:t>
      </w:r>
    </w:p>
    <w:p w14:paraId="5FB1C776" w14:textId="77777777" w:rsidR="00CF5FF6" w:rsidRPr="00430477" w:rsidRDefault="00CF5FF6" w:rsidP="00D8335A">
      <w:pPr>
        <w:pStyle w:val="Prrafodelista"/>
        <w:ind w:left="426" w:firstLine="0"/>
        <w:jc w:val="both"/>
        <w:rPr>
          <w:rFonts w:ascii="Arial Narrow" w:hAnsi="Arial Narrow"/>
        </w:rPr>
      </w:pPr>
    </w:p>
    <w:p w14:paraId="423DF1D4" w14:textId="77777777" w:rsidR="00D8335A" w:rsidRPr="00430477" w:rsidRDefault="00CF5FF6" w:rsidP="006B1751">
      <w:pPr>
        <w:pStyle w:val="Prrafodelista"/>
        <w:widowControl/>
        <w:numPr>
          <w:ilvl w:val="1"/>
          <w:numId w:val="70"/>
        </w:numPr>
        <w:autoSpaceDE/>
        <w:autoSpaceDN/>
        <w:ind w:left="426" w:hanging="426"/>
        <w:contextualSpacing/>
        <w:rPr>
          <w:rFonts w:ascii="Arial Narrow" w:eastAsia="Times New Roman" w:hAnsi="Arial Narrow"/>
          <w:b/>
          <w:color w:val="000000"/>
          <w:lang w:eastAsia="es-MX"/>
        </w:rPr>
      </w:pPr>
      <w:r w:rsidRPr="00430477">
        <w:rPr>
          <w:rFonts w:ascii="Arial Narrow" w:eastAsia="Times New Roman" w:hAnsi="Arial Narrow"/>
          <w:b/>
          <w:color w:val="000000"/>
          <w:lang w:eastAsia="es-MX"/>
        </w:rPr>
        <w:t>PROCEDIMIENTOS</w:t>
      </w:r>
      <w:r w:rsidR="00192449" w:rsidRPr="00430477">
        <w:rPr>
          <w:rFonts w:ascii="Arial Narrow" w:eastAsia="Times New Roman" w:hAnsi="Arial Narrow"/>
          <w:b/>
          <w:color w:val="000000"/>
          <w:lang w:eastAsia="es-MX"/>
        </w:rPr>
        <w:t xml:space="preserve"> DE AUDITORÍA</w:t>
      </w:r>
    </w:p>
    <w:p w14:paraId="5D73246F" w14:textId="77777777" w:rsidR="00CF5FF6" w:rsidRPr="00430477" w:rsidRDefault="00CF5FF6" w:rsidP="00CF5FF6">
      <w:pPr>
        <w:pStyle w:val="Prrafodelista"/>
        <w:widowControl/>
        <w:autoSpaceDE/>
        <w:autoSpaceDN/>
        <w:ind w:left="426" w:firstLine="0"/>
        <w:contextualSpacing/>
        <w:rPr>
          <w:rFonts w:ascii="Arial Narrow" w:eastAsia="Times New Roman" w:hAnsi="Arial Narrow"/>
          <w:b/>
          <w:color w:val="000000"/>
          <w:lang w:eastAsia="es-MX"/>
        </w:rPr>
      </w:pPr>
    </w:p>
    <w:p w14:paraId="2549AF09" w14:textId="77777777" w:rsidR="00CF5FF6" w:rsidRPr="00430477" w:rsidRDefault="00CF5FF6" w:rsidP="00CF5FF6">
      <w:pPr>
        <w:ind w:left="426"/>
        <w:contextualSpacing/>
        <w:jc w:val="both"/>
        <w:rPr>
          <w:rFonts w:ascii="Arial Narrow" w:hAnsi="Arial Narrow"/>
        </w:rPr>
      </w:pPr>
      <w:r w:rsidRPr="00430477">
        <w:rPr>
          <w:rFonts w:ascii="Arial Narrow" w:hAnsi="Arial Narrow"/>
        </w:rPr>
        <w:t>Los procedimientos</w:t>
      </w:r>
      <w:r w:rsidR="00192449" w:rsidRPr="00430477">
        <w:rPr>
          <w:rFonts w:ascii="Arial Narrow" w:hAnsi="Arial Narrow"/>
        </w:rPr>
        <w:t xml:space="preserve"> de auditoría</w:t>
      </w:r>
      <w:r w:rsidRPr="00430477">
        <w:rPr>
          <w:rFonts w:ascii="Arial Narrow" w:hAnsi="Arial Narrow"/>
        </w:rPr>
        <w:t xml:space="preserve"> que se aplicarán para el cumplimiento de los objetivos de la Auditoría de Cumplimiento se detallan a continuación:</w:t>
      </w:r>
    </w:p>
    <w:p w14:paraId="16CCB7A6" w14:textId="77777777" w:rsidR="00CF5FF6" w:rsidRPr="00430477" w:rsidRDefault="00CF5FF6" w:rsidP="00CF5FF6">
      <w:pPr>
        <w:ind w:left="567"/>
        <w:contextualSpacing/>
        <w:jc w:val="both"/>
        <w:rPr>
          <w:rFonts w:ascii="Arial Narrow" w:hAnsi="Arial Narrow"/>
        </w:rPr>
      </w:pPr>
    </w:p>
    <w:p w14:paraId="46AE2ACE" w14:textId="77777777" w:rsidR="00CF5FF6" w:rsidRPr="00430477" w:rsidRDefault="00CF5FF6" w:rsidP="00CF5FF6">
      <w:pPr>
        <w:ind w:left="426"/>
        <w:contextualSpacing/>
        <w:jc w:val="both"/>
        <w:rPr>
          <w:rFonts w:ascii="Arial Narrow" w:hAnsi="Arial Narrow"/>
        </w:rPr>
      </w:pPr>
      <w:r w:rsidRPr="00430477">
        <w:rPr>
          <w:rFonts w:ascii="Arial Narrow" w:hAnsi="Arial Narrow"/>
        </w:rPr>
        <w:t>[Señalar los procedimientos que se aplicarán para el cumplimiento de los objetivos de la auditoría de cumplimiento, en forma ordenada y clasificada lógicamente, con precisión del objetiv</w:t>
      </w:r>
      <w:r w:rsidR="004D26B2" w:rsidRPr="00430477">
        <w:rPr>
          <w:rFonts w:ascii="Arial Narrow" w:hAnsi="Arial Narrow"/>
        </w:rPr>
        <w:t>o y</w:t>
      </w:r>
      <w:r w:rsidRPr="00430477">
        <w:rPr>
          <w:rFonts w:ascii="Arial Narrow" w:hAnsi="Arial Narrow"/>
        </w:rPr>
        <w:t xml:space="preserve"> procedimientos].</w:t>
      </w:r>
    </w:p>
    <w:p w14:paraId="22ACEFF6" w14:textId="77777777" w:rsidR="004D26B2" w:rsidRPr="00430477" w:rsidRDefault="004D26B2" w:rsidP="00CF5FF6">
      <w:pPr>
        <w:ind w:left="426"/>
        <w:contextualSpacing/>
        <w:jc w:val="both"/>
        <w:rPr>
          <w:rFonts w:ascii="Arial Narrow" w:hAnsi="Arial Narrow"/>
        </w:rPr>
      </w:pPr>
    </w:p>
    <w:p w14:paraId="5F7E8303" w14:textId="77777777" w:rsidR="00CF5FF6" w:rsidRPr="00430477" w:rsidRDefault="00CF5FF6" w:rsidP="00CF5FF6">
      <w:pPr>
        <w:contextualSpacing/>
        <w:jc w:val="center"/>
        <w:rPr>
          <w:rFonts w:ascii="Arial Narrow" w:eastAsia="Times New Roman" w:hAnsi="Arial Narrow" w:cs="Arial"/>
          <w:b/>
          <w:bCs/>
          <w:color w:val="000000"/>
          <w:u w:val="single"/>
          <w:lang w:eastAsia="es-PE"/>
        </w:rPr>
      </w:pPr>
      <w:r w:rsidRPr="00430477">
        <w:rPr>
          <w:rFonts w:ascii="Arial Narrow" w:eastAsia="Times New Roman" w:hAnsi="Arial Narrow" w:cs="Arial"/>
          <w:b/>
          <w:bCs/>
          <w:color w:val="000000"/>
          <w:u w:val="single"/>
          <w:lang w:eastAsia="es-PE"/>
        </w:rPr>
        <w:t xml:space="preserve">Cuadro n.º </w:t>
      </w:r>
      <w:r w:rsidR="004D26B2" w:rsidRPr="00430477">
        <w:rPr>
          <w:rFonts w:ascii="Arial Narrow" w:eastAsia="Times New Roman" w:hAnsi="Arial Narrow" w:cs="Arial"/>
          <w:b/>
          <w:bCs/>
          <w:color w:val="000000"/>
          <w:u w:val="single"/>
          <w:lang w:eastAsia="es-PE"/>
        </w:rPr>
        <w:t>3</w:t>
      </w:r>
    </w:p>
    <w:p w14:paraId="1374F158" w14:textId="77777777" w:rsidR="00CF5FF6" w:rsidRPr="00430477" w:rsidRDefault="00CF5FF6" w:rsidP="00CF5FF6">
      <w:pPr>
        <w:jc w:val="center"/>
        <w:rPr>
          <w:rFonts w:ascii="Arial Narrow" w:eastAsia="Times New Roman" w:hAnsi="Arial Narrow" w:cs="Arial"/>
          <w:b/>
          <w:bCs/>
          <w:color w:val="000000"/>
          <w:lang w:eastAsia="es-PE"/>
        </w:rPr>
      </w:pPr>
      <w:r w:rsidRPr="00430477">
        <w:rPr>
          <w:rFonts w:ascii="Arial Narrow" w:eastAsia="Times New Roman" w:hAnsi="Arial Narrow" w:cs="Arial"/>
          <w:b/>
          <w:bCs/>
          <w:color w:val="000000"/>
          <w:lang w:eastAsia="es-PE"/>
        </w:rPr>
        <w:t>Procedimientos</w:t>
      </w:r>
    </w:p>
    <w:p w14:paraId="085B7BFD" w14:textId="77777777" w:rsidR="00CF5FF6" w:rsidRPr="00430477" w:rsidRDefault="00CF5FF6" w:rsidP="00CF5FF6">
      <w:pPr>
        <w:ind w:left="567"/>
        <w:contextualSpacing/>
        <w:jc w:val="both"/>
        <w:rPr>
          <w:rFonts w:ascii="Arial Narrow" w:hAnsi="Arial Narrow"/>
        </w:rPr>
      </w:pPr>
    </w:p>
    <w:tbl>
      <w:tblPr>
        <w:tblW w:w="7780" w:type="dxa"/>
        <w:tblInd w:w="703" w:type="dxa"/>
        <w:tblCellMar>
          <w:left w:w="70" w:type="dxa"/>
          <w:right w:w="70" w:type="dxa"/>
        </w:tblCellMar>
        <w:tblLook w:val="04A0" w:firstRow="1" w:lastRow="0" w:firstColumn="1" w:lastColumn="0" w:noHBand="0" w:noVBand="1"/>
      </w:tblPr>
      <w:tblGrid>
        <w:gridCol w:w="7780"/>
      </w:tblGrid>
      <w:tr w:rsidR="004D26B2" w:rsidRPr="00430477" w14:paraId="5D0DB38B" w14:textId="77777777" w:rsidTr="004D26B2">
        <w:trPr>
          <w:trHeight w:val="232"/>
        </w:trPr>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432C" w14:textId="77777777" w:rsidR="004D26B2" w:rsidRPr="00430477" w:rsidRDefault="004D26B2" w:rsidP="006B5E30">
            <w:pPr>
              <w:jc w:val="center"/>
              <w:rPr>
                <w:rFonts w:ascii="Arial Narrow" w:eastAsia="Times New Roman" w:hAnsi="Arial Narrow" w:cs="Arial"/>
                <w:b/>
                <w:bCs/>
                <w:color w:val="000000"/>
                <w:sz w:val="20"/>
                <w:szCs w:val="20"/>
                <w:lang w:eastAsia="es-PE"/>
              </w:rPr>
            </w:pPr>
            <w:r w:rsidRPr="00430477">
              <w:rPr>
                <w:rFonts w:ascii="Arial Narrow" w:eastAsia="Times New Roman" w:hAnsi="Arial Narrow" w:cs="Arial"/>
                <w:b/>
                <w:bCs/>
                <w:color w:val="000000"/>
                <w:sz w:val="20"/>
                <w:szCs w:val="20"/>
                <w:lang w:eastAsia="es-PE"/>
              </w:rPr>
              <w:t>OBJETIVOS / PROCEDIMIENTOS</w:t>
            </w:r>
          </w:p>
        </w:tc>
      </w:tr>
      <w:tr w:rsidR="004D26B2" w:rsidRPr="00430477" w14:paraId="313A8898" w14:textId="77777777" w:rsidTr="004D26B2">
        <w:trPr>
          <w:trHeight w:val="134"/>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71ADBD0D" w14:textId="77777777" w:rsidR="004D26B2" w:rsidRPr="00430477" w:rsidRDefault="004D26B2" w:rsidP="006B5E30">
            <w:pPr>
              <w:rPr>
                <w:rFonts w:ascii="Arial Narrow" w:eastAsia="Times New Roman" w:hAnsi="Arial Narrow" w:cs="Arial"/>
                <w:b/>
                <w:bCs/>
                <w:color w:val="000000"/>
                <w:sz w:val="20"/>
                <w:szCs w:val="20"/>
                <w:lang w:eastAsia="es-PE"/>
              </w:rPr>
            </w:pPr>
            <w:r w:rsidRPr="00430477">
              <w:rPr>
                <w:rFonts w:ascii="Arial Narrow" w:eastAsia="Times New Roman" w:hAnsi="Arial Narrow" w:cs="Arial"/>
                <w:b/>
                <w:bCs/>
                <w:color w:val="000000"/>
                <w:sz w:val="20"/>
                <w:szCs w:val="20"/>
                <w:lang w:eastAsia="es-PE"/>
              </w:rPr>
              <w:t xml:space="preserve">Objetivo específico n.° </w:t>
            </w:r>
          </w:p>
        </w:tc>
      </w:tr>
      <w:tr w:rsidR="004D26B2" w:rsidRPr="00430477" w14:paraId="15D61B0A" w14:textId="77777777" w:rsidTr="004D26B2">
        <w:trPr>
          <w:trHeight w:val="336"/>
        </w:trPr>
        <w:tc>
          <w:tcPr>
            <w:tcW w:w="7780" w:type="dxa"/>
            <w:tcBorders>
              <w:top w:val="nil"/>
              <w:left w:val="single" w:sz="4" w:space="0" w:color="auto"/>
              <w:bottom w:val="nil"/>
              <w:right w:val="single" w:sz="4" w:space="0" w:color="auto"/>
            </w:tcBorders>
            <w:shd w:val="clear" w:color="auto" w:fill="auto"/>
            <w:vAlign w:val="center"/>
            <w:hideMark/>
          </w:tcPr>
          <w:p w14:paraId="2D970636" w14:textId="77777777" w:rsidR="004D26B2" w:rsidRPr="00430477" w:rsidRDefault="004D26B2" w:rsidP="006B5E30">
            <w:pPr>
              <w:rPr>
                <w:rFonts w:ascii="Arial Narrow" w:eastAsia="Times New Roman" w:hAnsi="Arial Narrow" w:cs="Arial"/>
                <w:color w:val="000000"/>
                <w:sz w:val="20"/>
                <w:szCs w:val="20"/>
                <w:u w:val="single"/>
                <w:lang w:eastAsia="es-PE"/>
              </w:rPr>
            </w:pPr>
            <w:r w:rsidRPr="00430477">
              <w:rPr>
                <w:rFonts w:ascii="Arial Narrow" w:eastAsia="Times New Roman" w:hAnsi="Arial Narrow" w:cs="Arial"/>
                <w:color w:val="000000"/>
                <w:sz w:val="20"/>
                <w:szCs w:val="20"/>
                <w:u w:val="single"/>
                <w:lang w:eastAsia="es-PE"/>
              </w:rPr>
              <w:t>Procedimientos:</w:t>
            </w:r>
          </w:p>
        </w:tc>
      </w:tr>
      <w:tr w:rsidR="004D26B2" w:rsidRPr="00430477" w14:paraId="673D3930" w14:textId="77777777" w:rsidTr="004D26B2">
        <w:trPr>
          <w:trHeight w:val="211"/>
        </w:trPr>
        <w:tc>
          <w:tcPr>
            <w:tcW w:w="7780" w:type="dxa"/>
            <w:tcBorders>
              <w:top w:val="nil"/>
              <w:left w:val="single" w:sz="4" w:space="0" w:color="auto"/>
              <w:bottom w:val="nil"/>
              <w:right w:val="single" w:sz="4" w:space="0" w:color="auto"/>
            </w:tcBorders>
            <w:shd w:val="clear" w:color="auto" w:fill="auto"/>
            <w:vAlign w:val="center"/>
            <w:hideMark/>
          </w:tcPr>
          <w:p w14:paraId="51D804CE" w14:textId="77777777" w:rsidR="004D26B2" w:rsidRPr="00430477" w:rsidRDefault="004D26B2" w:rsidP="006B5E30">
            <w:pPr>
              <w:rPr>
                <w:rFonts w:ascii="Arial Narrow" w:eastAsia="Times New Roman" w:hAnsi="Arial Narrow" w:cs="Arial"/>
                <w:color w:val="000000"/>
                <w:sz w:val="20"/>
                <w:szCs w:val="20"/>
                <w:lang w:eastAsia="es-PE"/>
              </w:rPr>
            </w:pPr>
            <w:r w:rsidRPr="00430477">
              <w:rPr>
                <w:rFonts w:ascii="Arial Narrow" w:eastAsia="Times New Roman" w:hAnsi="Arial Narrow" w:cs="Arial"/>
                <w:color w:val="000000"/>
                <w:sz w:val="20"/>
                <w:szCs w:val="20"/>
                <w:lang w:eastAsia="es-PE"/>
              </w:rPr>
              <w:t>1</w:t>
            </w:r>
          </w:p>
        </w:tc>
      </w:tr>
      <w:tr w:rsidR="004D26B2" w:rsidRPr="00430477" w14:paraId="34DA6D73" w14:textId="77777777" w:rsidTr="004D26B2">
        <w:trPr>
          <w:trHeight w:val="134"/>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32C7C4EC" w14:textId="77777777" w:rsidR="004D26B2" w:rsidRPr="00430477" w:rsidRDefault="004D26B2" w:rsidP="006B5E30">
            <w:pPr>
              <w:rPr>
                <w:rFonts w:ascii="Arial Narrow" w:eastAsia="Times New Roman" w:hAnsi="Arial Narrow" w:cs="Arial"/>
                <w:color w:val="000000"/>
                <w:sz w:val="20"/>
                <w:szCs w:val="20"/>
                <w:lang w:eastAsia="es-PE"/>
              </w:rPr>
            </w:pPr>
            <w:r w:rsidRPr="00430477">
              <w:rPr>
                <w:rFonts w:ascii="Arial Narrow" w:eastAsia="Times New Roman" w:hAnsi="Arial Narrow" w:cs="Arial"/>
                <w:color w:val="000000"/>
                <w:sz w:val="20"/>
                <w:szCs w:val="20"/>
                <w:lang w:eastAsia="es-PE"/>
              </w:rPr>
              <w:t>2</w:t>
            </w:r>
          </w:p>
        </w:tc>
      </w:tr>
    </w:tbl>
    <w:p w14:paraId="7D4BE18E" w14:textId="77777777" w:rsidR="00CF5FF6" w:rsidRPr="00430477" w:rsidRDefault="00CF5FF6" w:rsidP="00CF5FF6">
      <w:pPr>
        <w:pStyle w:val="Prrafodelista"/>
        <w:widowControl/>
        <w:autoSpaceDE/>
        <w:autoSpaceDN/>
        <w:ind w:left="426" w:firstLine="0"/>
        <w:contextualSpacing/>
        <w:rPr>
          <w:rFonts w:ascii="Arial Narrow" w:eastAsia="Times New Roman" w:hAnsi="Arial Narrow"/>
          <w:b/>
          <w:color w:val="000000"/>
          <w:lang w:eastAsia="es-MX"/>
        </w:rPr>
      </w:pPr>
    </w:p>
    <w:p w14:paraId="6319028A"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r w:rsidRPr="00430477">
        <w:rPr>
          <w:rFonts w:ascii="Arial Narrow" w:hAnsi="Arial Narrow"/>
          <w:b/>
        </w:rPr>
        <w:t>LABORES DE CONTROL RELACIONAD</w:t>
      </w:r>
      <w:r w:rsidR="007C3B0D" w:rsidRPr="00430477">
        <w:rPr>
          <w:rFonts w:ascii="Arial Narrow" w:hAnsi="Arial Narrow"/>
          <w:b/>
        </w:rPr>
        <w:t>A</w:t>
      </w:r>
      <w:r w:rsidRPr="00430477">
        <w:rPr>
          <w:rFonts w:ascii="Arial Narrow" w:hAnsi="Arial Narrow"/>
          <w:b/>
        </w:rPr>
        <w:t>S CON LA MATERIA DE CONTROL</w:t>
      </w:r>
    </w:p>
    <w:p w14:paraId="51834F02"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357AE8A1"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[Consignar los servicios de control o relacionados efectuados por el Sistema Nacional de Control]</w:t>
      </w:r>
    </w:p>
    <w:p w14:paraId="473B275A"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436190BF"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r w:rsidRPr="00430477">
        <w:rPr>
          <w:rFonts w:ascii="Arial Narrow" w:hAnsi="Arial Narrow"/>
          <w:b/>
        </w:rPr>
        <w:t>OTROS ASPECTOS RELACIONADOS A LA MATERIA DE CONTROL</w:t>
      </w:r>
    </w:p>
    <w:p w14:paraId="10FABC31" w14:textId="77777777" w:rsidR="00D8335A" w:rsidRPr="00430477" w:rsidRDefault="00D8335A" w:rsidP="00D8335A">
      <w:pPr>
        <w:pStyle w:val="Prrafodelista"/>
        <w:widowControl/>
        <w:autoSpaceDE/>
        <w:autoSpaceDN/>
        <w:ind w:left="284" w:firstLine="0"/>
        <w:contextualSpacing/>
        <w:jc w:val="both"/>
        <w:rPr>
          <w:rFonts w:ascii="Arial Narrow" w:hAnsi="Arial Narrow"/>
        </w:rPr>
      </w:pPr>
    </w:p>
    <w:p w14:paraId="7E125E3E"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[De ser el caso señalar información de los medios de comunicación u otros]</w:t>
      </w:r>
    </w:p>
    <w:p w14:paraId="21B66471" w14:textId="77777777" w:rsidR="00D8335A" w:rsidRPr="00430477" w:rsidRDefault="00D8335A" w:rsidP="00D8335A">
      <w:pPr>
        <w:pStyle w:val="Prrafodelista"/>
        <w:widowControl/>
        <w:autoSpaceDE/>
        <w:autoSpaceDN/>
        <w:ind w:left="284" w:firstLine="0"/>
        <w:contextualSpacing/>
        <w:jc w:val="both"/>
        <w:rPr>
          <w:rFonts w:ascii="Arial Narrow" w:hAnsi="Arial Narrow"/>
        </w:rPr>
      </w:pPr>
    </w:p>
    <w:p w14:paraId="6D37F686"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r w:rsidRPr="00430477">
        <w:rPr>
          <w:rFonts w:ascii="Arial Narrow" w:hAnsi="Arial Narrow"/>
          <w:b/>
        </w:rPr>
        <w:t>PUNTOS DE ATENCIÓN A EVALUAR DE LA MATERIA DE CONTROL</w:t>
      </w:r>
    </w:p>
    <w:p w14:paraId="16F96AB8" w14:textId="77777777" w:rsidR="007C3B0D" w:rsidRPr="00430477" w:rsidRDefault="007C3B0D" w:rsidP="007C3B0D">
      <w:pPr>
        <w:pStyle w:val="Prrafodelista"/>
        <w:widowControl/>
        <w:autoSpaceDE/>
        <w:autoSpaceDN/>
        <w:ind w:left="284" w:firstLine="0"/>
        <w:contextualSpacing/>
        <w:jc w:val="both"/>
        <w:rPr>
          <w:rFonts w:ascii="Arial Narrow" w:hAnsi="Arial Narrow"/>
          <w:b/>
        </w:rPr>
      </w:pPr>
    </w:p>
    <w:p w14:paraId="797FC804"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 Asuntos de la materia de control que requieren evaluación]</w:t>
      </w:r>
    </w:p>
    <w:p w14:paraId="362943FB"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6821B7D7"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bookmarkStart w:id="6" w:name="_Hlk90401042"/>
      <w:r w:rsidRPr="00430477">
        <w:rPr>
          <w:rFonts w:ascii="Arial Narrow" w:hAnsi="Arial Narrow"/>
          <w:b/>
        </w:rPr>
        <w:t>DOCUMENTACIÓN E INFORMACIÓN RELACIONADA CON LOS ANTECEDENTES DE LA ENTIDAD/DEPENDENCIA</w:t>
      </w:r>
    </w:p>
    <w:p w14:paraId="7096B421" w14:textId="77777777" w:rsidR="00D8335A" w:rsidRPr="00430477" w:rsidRDefault="00D8335A" w:rsidP="00D8335A">
      <w:pPr>
        <w:pStyle w:val="Prrafodelista"/>
        <w:widowControl/>
        <w:autoSpaceDE/>
        <w:autoSpaceDN/>
        <w:ind w:left="284" w:firstLine="0"/>
        <w:contextualSpacing/>
        <w:rPr>
          <w:rFonts w:ascii="Arial Narrow" w:hAnsi="Arial Narrow"/>
          <w:color w:val="FF0000"/>
        </w:rPr>
      </w:pPr>
    </w:p>
    <w:p w14:paraId="60894DF2" w14:textId="77777777" w:rsidR="00D8335A" w:rsidRPr="00430477" w:rsidRDefault="00D8335A" w:rsidP="00D8335A">
      <w:pPr>
        <w:pStyle w:val="Prrafodelista"/>
        <w:widowControl/>
        <w:autoSpaceDE/>
        <w:autoSpaceDN/>
        <w:ind w:left="284" w:firstLine="0"/>
        <w:contextualSpacing/>
        <w:jc w:val="both"/>
        <w:rPr>
          <w:rFonts w:ascii="Arial Narrow" w:hAnsi="Arial Narrow"/>
        </w:rPr>
      </w:pPr>
      <w:bookmarkStart w:id="7" w:name="_Hlk90398755"/>
      <w:bookmarkEnd w:id="6"/>
      <w:r w:rsidRPr="00430477">
        <w:rPr>
          <w:rFonts w:ascii="Arial Narrow" w:hAnsi="Arial Narrow"/>
        </w:rPr>
        <w:t>[Consignar la documentación e información relacionada con los antecedentes de la entidad/dependencia]</w:t>
      </w:r>
    </w:p>
    <w:bookmarkEnd w:id="7"/>
    <w:p w14:paraId="0E8035C7" w14:textId="77777777" w:rsidR="00D8335A" w:rsidRPr="00430477" w:rsidRDefault="00D8335A" w:rsidP="00D8335A">
      <w:pPr>
        <w:pStyle w:val="Prrafodelista"/>
        <w:widowControl/>
        <w:autoSpaceDE/>
        <w:autoSpaceDN/>
        <w:ind w:left="284" w:firstLine="0"/>
        <w:contextualSpacing/>
        <w:rPr>
          <w:rFonts w:ascii="Arial Narrow" w:hAnsi="Arial Narrow"/>
        </w:rPr>
      </w:pPr>
    </w:p>
    <w:p w14:paraId="679BC63E" w14:textId="77777777" w:rsidR="00D8335A" w:rsidRPr="00430477" w:rsidRDefault="00D8335A" w:rsidP="006B1751">
      <w:pPr>
        <w:pStyle w:val="Prrafodelista"/>
        <w:widowControl/>
        <w:numPr>
          <w:ilvl w:val="0"/>
          <w:numId w:val="70"/>
        </w:numPr>
        <w:autoSpaceDE/>
        <w:autoSpaceDN/>
        <w:ind w:left="284" w:hanging="284"/>
        <w:contextualSpacing/>
        <w:jc w:val="both"/>
        <w:rPr>
          <w:rFonts w:ascii="Arial Narrow" w:hAnsi="Arial Narrow"/>
          <w:b/>
        </w:rPr>
      </w:pPr>
      <w:bookmarkStart w:id="8" w:name="_Hlk90401077"/>
      <w:r w:rsidRPr="00430477">
        <w:rPr>
          <w:rFonts w:ascii="Arial Narrow" w:hAnsi="Arial Narrow"/>
          <w:b/>
        </w:rPr>
        <w:t>PROYECTO DE OFICIO DE ACREDITACIÓN O COMUNICACIÓN DE INICIO DE LA AUDITORÍA DE CUMPLIMIENTO</w:t>
      </w:r>
    </w:p>
    <w:bookmarkEnd w:id="8"/>
    <w:p w14:paraId="5E112624" w14:textId="77777777" w:rsidR="00D8335A" w:rsidRPr="00430477" w:rsidRDefault="00D8335A" w:rsidP="00D8335A">
      <w:pPr>
        <w:pStyle w:val="Prrafodelista"/>
        <w:widowControl/>
        <w:autoSpaceDE/>
        <w:autoSpaceDN/>
        <w:ind w:left="284" w:firstLine="0"/>
        <w:contextualSpacing/>
        <w:jc w:val="both"/>
        <w:rPr>
          <w:rFonts w:ascii="Arial Narrow" w:hAnsi="Arial Narrow"/>
          <w:b/>
        </w:rPr>
      </w:pPr>
    </w:p>
    <w:p w14:paraId="52F12950"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Se adjunta el proyecto de [oficio de acreditación/comunicación de inicio de la auditoría de cumplimiento] para revisión.</w:t>
      </w:r>
    </w:p>
    <w:p w14:paraId="08CAD408" w14:textId="77777777" w:rsidR="00D8335A" w:rsidRPr="00430477" w:rsidRDefault="00D8335A" w:rsidP="00D8335A">
      <w:pPr>
        <w:pStyle w:val="Prrafodelista"/>
        <w:widowControl/>
        <w:autoSpaceDE/>
        <w:autoSpaceDN/>
        <w:ind w:left="284" w:firstLine="0"/>
        <w:contextualSpacing/>
        <w:jc w:val="both"/>
        <w:rPr>
          <w:rFonts w:ascii="Arial Narrow" w:hAnsi="Arial Narrow"/>
        </w:rPr>
      </w:pPr>
      <w:r w:rsidRPr="00430477">
        <w:rPr>
          <w:rFonts w:ascii="Arial Narrow" w:hAnsi="Arial Narrow"/>
        </w:rPr>
        <w:t>[considerar los formatos establecidos en el Anexo N° 2.A y Anexo N° 3 del Manual de Auditoría de Cumplimiento]</w:t>
      </w:r>
    </w:p>
    <w:p w14:paraId="6834F4F2" w14:textId="77777777" w:rsidR="00D8335A" w:rsidRPr="00430477" w:rsidRDefault="00D8335A" w:rsidP="00D8335A">
      <w:pPr>
        <w:pStyle w:val="Prrafodelista"/>
        <w:widowControl/>
        <w:autoSpaceDE/>
        <w:autoSpaceDN/>
        <w:ind w:left="284" w:firstLine="0"/>
        <w:contextualSpacing/>
        <w:jc w:val="both"/>
        <w:rPr>
          <w:rFonts w:ascii="Arial Narrow" w:hAnsi="Arial Narrow"/>
        </w:rPr>
      </w:pPr>
    </w:p>
    <w:p w14:paraId="3E514067" w14:textId="636190BB" w:rsidR="00D8335A" w:rsidRDefault="00D8335A" w:rsidP="00D8335A">
      <w:pPr>
        <w:ind w:left="851" w:hanging="425"/>
        <w:contextualSpacing/>
        <w:jc w:val="right"/>
        <w:rPr>
          <w:rFonts w:ascii="Arial Narrow" w:hAnsi="Arial Narrow"/>
          <w:bCs/>
        </w:rPr>
      </w:pPr>
      <w:r w:rsidRPr="00430477">
        <w:rPr>
          <w:rFonts w:ascii="Arial Narrow" w:hAnsi="Arial Narrow"/>
          <w:bCs/>
        </w:rPr>
        <w:t>[Lugar], [día] de [mes] de [año].</w:t>
      </w:r>
    </w:p>
    <w:p w14:paraId="30FA3E3C" w14:textId="77777777" w:rsidR="009F219B" w:rsidRPr="00430477" w:rsidRDefault="009F219B" w:rsidP="00D8335A">
      <w:pPr>
        <w:ind w:left="851" w:hanging="425"/>
        <w:contextualSpacing/>
        <w:jc w:val="right"/>
        <w:rPr>
          <w:rFonts w:ascii="Arial Narrow" w:hAnsi="Arial Narrow"/>
          <w:bC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0B640B8B" w14:textId="77777777" w:rsidTr="009F219B">
        <w:trPr>
          <w:trHeight w:val="511"/>
        </w:trPr>
        <w:tc>
          <w:tcPr>
            <w:tcW w:w="8372" w:type="dxa"/>
          </w:tcPr>
          <w:p w14:paraId="62516DA0"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68E77581"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[Nombres y Apellidos]</w:t>
            </w:r>
          </w:p>
          <w:p w14:paraId="1293C2AA" w14:textId="77777777" w:rsidR="00D8335A" w:rsidRPr="00430477" w:rsidRDefault="00D8335A" w:rsidP="00D8335A">
            <w:pPr>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Personal a cargo del Planeamiento de la Auditoría de Cumplimiento</w:t>
            </w:r>
          </w:p>
          <w:p w14:paraId="499F9D58" w14:textId="77777777" w:rsidR="00D8335A" w:rsidRPr="00430477" w:rsidRDefault="00D8335A" w:rsidP="00D8335A">
            <w:pPr>
              <w:contextualSpacing/>
              <w:jc w:val="center"/>
              <w:rPr>
                <w:rFonts w:ascii="Arial Narrow" w:hAnsi="Arial Narrow"/>
                <w:bCs/>
              </w:rPr>
            </w:pPr>
            <w:r w:rsidRPr="00430477">
              <w:rPr>
                <w:rFonts w:ascii="Arial Narrow" w:eastAsia="Times New Roman" w:hAnsi="Arial Narrow"/>
                <w:iCs/>
                <w:color w:val="000000"/>
                <w:lang w:eastAsia="es-PE"/>
              </w:rPr>
              <w:t xml:space="preserve"> </w:t>
            </w:r>
            <w:r w:rsidRPr="00430477">
              <w:rPr>
                <w:rFonts w:ascii="Arial Narrow" w:hAnsi="Arial Narrow"/>
              </w:rPr>
              <w:t xml:space="preserve">[del órgano desconcentrado o de la </w:t>
            </w:r>
            <w:r w:rsidRPr="00430477">
              <w:rPr>
                <w:rFonts w:ascii="Arial Narrow" w:eastAsia="Times New Roman" w:hAnsi="Arial Narrow"/>
                <w:iCs/>
                <w:color w:val="000000"/>
                <w:lang w:eastAsia="es-PE"/>
              </w:rPr>
              <w:t>unidad orgánica de la Contraloría o del OCI</w:t>
            </w:r>
            <w:r w:rsidRPr="00430477">
              <w:rPr>
                <w:rFonts w:ascii="Arial Narrow" w:hAnsi="Arial Narrow"/>
              </w:rPr>
              <w:t>].</w:t>
            </w:r>
          </w:p>
        </w:tc>
      </w:tr>
      <w:tr w:rsidR="00D8335A" w:rsidRPr="00430477" w14:paraId="3285EDFA" w14:textId="77777777" w:rsidTr="009F219B">
        <w:trPr>
          <w:trHeight w:val="511"/>
        </w:trPr>
        <w:tc>
          <w:tcPr>
            <w:tcW w:w="8372" w:type="dxa"/>
          </w:tcPr>
          <w:p w14:paraId="740D0501" w14:textId="77777777" w:rsidR="00D8335A" w:rsidRPr="00430477" w:rsidRDefault="00D8335A" w:rsidP="00D8335A">
            <w:pPr>
              <w:ind w:firstLine="34"/>
              <w:contextualSpacing/>
              <w:jc w:val="both"/>
              <w:rPr>
                <w:rFonts w:ascii="Arial Narrow" w:hAnsi="Arial Narrow"/>
                <w:bCs/>
              </w:rPr>
            </w:pPr>
          </w:p>
        </w:tc>
      </w:tr>
    </w:tbl>
    <w:p w14:paraId="570757FA" w14:textId="77777777" w:rsidR="00D8335A" w:rsidRPr="00430477" w:rsidRDefault="00D8335A" w:rsidP="00D8335A">
      <w:pPr>
        <w:contextualSpacing/>
        <w:jc w:val="both"/>
        <w:rPr>
          <w:rFonts w:ascii="Arial Narrow" w:hAnsi="Arial Narrow"/>
          <w:b/>
          <w:bCs/>
        </w:rPr>
      </w:pPr>
      <w:bookmarkStart w:id="9" w:name="_Hlk55226671"/>
      <w:r w:rsidRPr="00430477">
        <w:rPr>
          <w:rFonts w:ascii="Arial Narrow" w:hAnsi="Arial Narrow"/>
          <w:b/>
          <w:bCs/>
        </w:rPr>
        <w:t>[Cuando la Carpeta de Servicio es elaborada por un órgano desconcentrado o unidad orgánica de la Contraloría, la aprobación es de la forma siguiente:]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4B118572" w14:textId="77777777" w:rsidTr="00D8335A">
        <w:trPr>
          <w:trHeight w:val="779"/>
        </w:trPr>
        <w:tc>
          <w:tcPr>
            <w:tcW w:w="8539" w:type="dxa"/>
          </w:tcPr>
          <w:p w14:paraId="4FC6E896" w14:textId="77777777" w:rsidR="00D8335A" w:rsidRPr="00430477" w:rsidRDefault="00D8335A" w:rsidP="00D8335A">
            <w:pPr>
              <w:ind w:left="5" w:firstLine="1"/>
              <w:contextualSpacing/>
              <w:jc w:val="center"/>
              <w:rPr>
                <w:rFonts w:ascii="Arial Narrow" w:hAnsi="Arial Narrow"/>
                <w:b/>
                <w:iCs/>
                <w:color w:val="000000"/>
                <w:lang w:eastAsia="es-PE"/>
              </w:rPr>
            </w:pPr>
            <w:bookmarkStart w:id="10" w:name="_Hlk55227133"/>
            <w:bookmarkEnd w:id="9"/>
          </w:p>
          <w:p w14:paraId="1CD5A95F" w14:textId="77777777" w:rsidR="00D8335A" w:rsidRPr="00430477" w:rsidRDefault="00D8335A" w:rsidP="00D8335A">
            <w:pPr>
              <w:ind w:firstLine="34"/>
              <w:contextualSpacing/>
              <w:jc w:val="both"/>
              <w:rPr>
                <w:rFonts w:ascii="Arial Narrow" w:hAnsi="Arial Narrow"/>
                <w:bCs/>
              </w:rPr>
            </w:pPr>
            <w:r w:rsidRPr="00430477">
              <w:rPr>
                <w:rFonts w:ascii="Arial Narrow" w:hAnsi="Arial Narrow"/>
                <w:bCs/>
              </w:rPr>
              <w:t>Revisado y Aprobado por [</w:t>
            </w:r>
            <w:r w:rsidRPr="00430477">
              <w:rPr>
                <w:rFonts w:ascii="Arial Narrow" w:hAnsi="Arial Narrow"/>
              </w:rPr>
              <w:t>órgano desconcentrado o unidad orgánica de la Contraloría</w:t>
            </w:r>
            <w:r w:rsidRPr="00430477">
              <w:rPr>
                <w:rFonts w:ascii="Arial Narrow" w:hAnsi="Arial Narrow"/>
                <w:bCs/>
              </w:rPr>
              <w:t>]:</w:t>
            </w:r>
          </w:p>
          <w:p w14:paraId="4BCF640C" w14:textId="77777777" w:rsidR="00D8335A" w:rsidRPr="00430477" w:rsidRDefault="00D8335A" w:rsidP="00D8335A">
            <w:pPr>
              <w:ind w:hanging="1809"/>
              <w:contextualSpacing/>
              <w:jc w:val="both"/>
              <w:rPr>
                <w:rFonts w:ascii="Arial Narrow" w:hAnsi="Arial Narrow"/>
                <w:bCs/>
              </w:rPr>
            </w:pPr>
            <w:r w:rsidRPr="00430477">
              <w:rPr>
                <w:rFonts w:ascii="Arial Narrow" w:hAnsi="Arial Narrow"/>
                <w:bCs/>
              </w:rPr>
              <w:t>k</w:t>
            </w:r>
          </w:p>
          <w:p w14:paraId="6E3E0596" w14:textId="77777777" w:rsidR="00D8335A" w:rsidRPr="00430477" w:rsidRDefault="00D8335A" w:rsidP="00D8335A">
            <w:pPr>
              <w:ind w:hanging="1809"/>
              <w:contextualSpacing/>
              <w:jc w:val="both"/>
              <w:rPr>
                <w:rFonts w:ascii="Arial Narrow" w:hAnsi="Arial Narrow"/>
                <w:bCs/>
              </w:rPr>
            </w:pPr>
          </w:p>
          <w:p w14:paraId="5C69348A" w14:textId="77777777" w:rsidR="00D8335A" w:rsidRPr="00430477" w:rsidRDefault="00D8335A" w:rsidP="00D8335A">
            <w:pPr>
              <w:contextualSpacing/>
              <w:jc w:val="both"/>
              <w:rPr>
                <w:rFonts w:ascii="Arial Narrow" w:hAnsi="Arial Narrow"/>
                <w:bCs/>
              </w:rPr>
            </w:pPr>
          </w:p>
        </w:tc>
      </w:tr>
      <w:tr w:rsidR="00D8335A" w:rsidRPr="00430477" w14:paraId="5A1D0C9A" w14:textId="77777777" w:rsidTr="00D8335A">
        <w:trPr>
          <w:trHeight w:val="779"/>
        </w:trPr>
        <w:tc>
          <w:tcPr>
            <w:tcW w:w="8539" w:type="dxa"/>
          </w:tcPr>
          <w:p w14:paraId="7A395528"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0484CB35"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 xml:space="preserve"> [Nombres y Apellidos]</w:t>
            </w:r>
          </w:p>
          <w:p w14:paraId="7574647A"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 xml:space="preserve">[Responsable del </w:t>
            </w:r>
            <w:r w:rsidRPr="00430477">
              <w:rPr>
                <w:rFonts w:ascii="Arial Narrow" w:hAnsi="Arial Narrow"/>
              </w:rPr>
              <w:t>órgano desconcentrado o unidad orgánica de la Contraloría</w:t>
            </w:r>
            <w:r w:rsidRPr="00430477">
              <w:rPr>
                <w:rFonts w:ascii="Arial Narrow" w:eastAsia="Times New Roman" w:hAnsi="Arial Narrow"/>
                <w:iCs/>
                <w:color w:val="000000"/>
                <w:lang w:eastAsia="es-PE"/>
              </w:rPr>
              <w:t>]</w:t>
            </w:r>
            <w:r w:rsidRPr="00430477">
              <w:rPr>
                <w:rFonts w:ascii="Arial Narrow" w:hAnsi="Arial Narrow"/>
              </w:rPr>
              <w:t>.</w:t>
            </w:r>
          </w:p>
          <w:p w14:paraId="0D3F8D51" w14:textId="77777777" w:rsidR="00D8335A" w:rsidRPr="00430477" w:rsidRDefault="00D8335A" w:rsidP="00D8335A">
            <w:pPr>
              <w:contextualSpacing/>
              <w:jc w:val="both"/>
              <w:rPr>
                <w:rFonts w:ascii="Arial Narrow" w:hAnsi="Arial Narrow"/>
                <w:bCs/>
              </w:rPr>
            </w:pPr>
          </w:p>
        </w:tc>
      </w:tr>
    </w:tbl>
    <w:bookmarkEnd w:id="10"/>
    <w:p w14:paraId="27796848" w14:textId="77777777" w:rsidR="00D8335A" w:rsidRPr="00430477" w:rsidRDefault="00D8335A" w:rsidP="00D8335A">
      <w:pPr>
        <w:ind w:left="851" w:hanging="425"/>
        <w:contextualSpacing/>
        <w:jc w:val="right"/>
        <w:rPr>
          <w:rFonts w:ascii="Arial Narrow" w:hAnsi="Arial Narrow"/>
          <w:bCs/>
        </w:rPr>
      </w:pPr>
      <w:r w:rsidRPr="00430477">
        <w:rPr>
          <w:rFonts w:ascii="Arial Narrow" w:hAnsi="Arial Narrow"/>
          <w:bCs/>
        </w:rPr>
        <w:t>[Lugar], [día] de [mes] de [año].</w:t>
      </w:r>
    </w:p>
    <w:p w14:paraId="77A2610D" w14:textId="77777777" w:rsidR="00D8335A" w:rsidRPr="00430477" w:rsidRDefault="00D8335A" w:rsidP="00D8335A">
      <w:pPr>
        <w:ind w:firstLine="34"/>
        <w:contextualSpacing/>
        <w:jc w:val="both"/>
        <w:rPr>
          <w:rFonts w:ascii="Arial Narrow" w:hAnsi="Arial Narrow"/>
          <w:bCs/>
        </w:rPr>
      </w:pPr>
    </w:p>
    <w:p w14:paraId="2B723A31" w14:textId="77777777" w:rsidR="00D8335A" w:rsidRPr="00430477" w:rsidRDefault="00D8335A" w:rsidP="00D8335A">
      <w:pPr>
        <w:ind w:left="1418"/>
        <w:jc w:val="both"/>
      </w:pPr>
    </w:p>
    <w:p w14:paraId="582F370D" w14:textId="77777777" w:rsidR="00D8335A" w:rsidRPr="00430477" w:rsidRDefault="00D8335A" w:rsidP="00D8335A">
      <w:pPr>
        <w:contextualSpacing/>
        <w:jc w:val="both"/>
        <w:rPr>
          <w:rFonts w:ascii="Arial Narrow" w:hAnsi="Arial Narrow"/>
          <w:b/>
          <w:bCs/>
        </w:rPr>
      </w:pPr>
      <w:r w:rsidRPr="00430477">
        <w:rPr>
          <w:rFonts w:ascii="Arial Narrow" w:hAnsi="Arial Narrow"/>
          <w:b/>
          <w:bCs/>
        </w:rPr>
        <w:t>[Cuando la Carpeta de Servicio de Control es elaborada por el personal a cargo del planeamiento del OCI, la aprobación es de la forma siguiente:]</w:t>
      </w:r>
    </w:p>
    <w:p w14:paraId="265FD1FB" w14:textId="77777777" w:rsidR="00D8335A" w:rsidRPr="00430477" w:rsidRDefault="00D8335A" w:rsidP="00D8335A">
      <w:pPr>
        <w:ind w:left="1418"/>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7F6C9A84" w14:textId="77777777" w:rsidTr="00D8335A">
        <w:trPr>
          <w:trHeight w:val="779"/>
        </w:trPr>
        <w:tc>
          <w:tcPr>
            <w:tcW w:w="8789" w:type="dxa"/>
          </w:tcPr>
          <w:p w14:paraId="45073F02" w14:textId="77777777" w:rsidR="00D8335A" w:rsidRPr="00430477" w:rsidRDefault="00D8335A" w:rsidP="00D8335A">
            <w:pPr>
              <w:ind w:left="5" w:firstLine="1"/>
              <w:contextualSpacing/>
              <w:jc w:val="center"/>
              <w:rPr>
                <w:rFonts w:ascii="Arial Narrow" w:hAnsi="Arial Narrow"/>
                <w:b/>
                <w:iCs/>
                <w:color w:val="000000"/>
                <w:lang w:eastAsia="es-PE"/>
              </w:rPr>
            </w:pPr>
          </w:p>
          <w:p w14:paraId="42090BBD" w14:textId="77777777" w:rsidR="00D8335A" w:rsidRPr="00430477" w:rsidRDefault="00D8335A" w:rsidP="00D8335A">
            <w:pPr>
              <w:ind w:firstLine="34"/>
              <w:contextualSpacing/>
              <w:jc w:val="both"/>
              <w:rPr>
                <w:rFonts w:ascii="Arial Narrow" w:hAnsi="Arial Narrow"/>
                <w:bCs/>
              </w:rPr>
            </w:pPr>
            <w:r w:rsidRPr="00430477">
              <w:rPr>
                <w:rFonts w:ascii="Arial Narrow" w:hAnsi="Arial Narrow"/>
                <w:bCs/>
              </w:rPr>
              <w:t>Revisado por el Jefe del OCI del/de la [nombre de la entidad o dependencia]:</w:t>
            </w:r>
          </w:p>
          <w:p w14:paraId="70142D98" w14:textId="77777777" w:rsidR="00D8335A" w:rsidRPr="00430477" w:rsidRDefault="00D8335A" w:rsidP="00D8335A">
            <w:pPr>
              <w:ind w:firstLine="34"/>
              <w:contextualSpacing/>
              <w:jc w:val="both"/>
              <w:rPr>
                <w:rFonts w:ascii="Arial Narrow" w:hAnsi="Arial Narrow"/>
                <w:bCs/>
              </w:rPr>
            </w:pPr>
          </w:p>
          <w:p w14:paraId="51261B8D" w14:textId="77777777" w:rsidR="00D8335A" w:rsidRPr="00430477" w:rsidRDefault="00D8335A" w:rsidP="00D8335A">
            <w:pPr>
              <w:ind w:hanging="1809"/>
              <w:contextualSpacing/>
              <w:jc w:val="both"/>
              <w:rPr>
                <w:rFonts w:ascii="Arial Narrow" w:hAnsi="Arial Narrow"/>
                <w:bCs/>
              </w:rPr>
            </w:pPr>
            <w:r w:rsidRPr="00430477">
              <w:rPr>
                <w:rFonts w:ascii="Arial Narrow" w:hAnsi="Arial Narrow"/>
                <w:bCs/>
              </w:rPr>
              <w:t>k</w:t>
            </w:r>
          </w:p>
          <w:p w14:paraId="3DFBC976" w14:textId="77777777" w:rsidR="00D8335A" w:rsidRPr="00430477" w:rsidRDefault="00D8335A" w:rsidP="00D8335A">
            <w:pPr>
              <w:contextualSpacing/>
              <w:jc w:val="both"/>
              <w:rPr>
                <w:rFonts w:ascii="Arial Narrow" w:hAnsi="Arial Narrow"/>
                <w:bCs/>
              </w:rPr>
            </w:pPr>
          </w:p>
        </w:tc>
      </w:tr>
      <w:tr w:rsidR="00D8335A" w:rsidRPr="00430477" w14:paraId="78CD92EB" w14:textId="77777777" w:rsidTr="00D8335A">
        <w:trPr>
          <w:trHeight w:val="779"/>
        </w:trPr>
        <w:tc>
          <w:tcPr>
            <w:tcW w:w="8789" w:type="dxa"/>
          </w:tcPr>
          <w:p w14:paraId="0470B451"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72C22C5D"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 xml:space="preserve"> [Nombres y Apellidos]</w:t>
            </w:r>
          </w:p>
          <w:p w14:paraId="1E2CDAAE"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Jefe del OCI</w:t>
            </w:r>
          </w:p>
          <w:p w14:paraId="39CE1875"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hAnsi="Arial Narrow"/>
              </w:rPr>
              <w:t>[denominación de la entidad o dependencia].</w:t>
            </w:r>
          </w:p>
          <w:p w14:paraId="328D12C7" w14:textId="77777777" w:rsidR="00D8335A" w:rsidRPr="00430477" w:rsidRDefault="00D8335A" w:rsidP="00D8335A">
            <w:pPr>
              <w:contextualSpacing/>
              <w:jc w:val="both"/>
              <w:rPr>
                <w:rFonts w:ascii="Arial Narrow" w:hAnsi="Arial Narrow"/>
                <w:bCs/>
              </w:rPr>
            </w:pPr>
          </w:p>
          <w:p w14:paraId="691620B3" w14:textId="77777777" w:rsidR="00D8335A" w:rsidRPr="00430477" w:rsidRDefault="00D8335A" w:rsidP="00D8335A">
            <w:pPr>
              <w:contextualSpacing/>
              <w:jc w:val="both"/>
              <w:rPr>
                <w:rFonts w:ascii="Arial Narrow" w:hAnsi="Arial Narrow"/>
                <w:bCs/>
              </w:rPr>
            </w:pPr>
          </w:p>
          <w:p w14:paraId="10F16D04" w14:textId="77777777" w:rsidR="00D8335A" w:rsidRPr="00430477" w:rsidRDefault="00D8335A" w:rsidP="00D8335A">
            <w:pPr>
              <w:contextualSpacing/>
              <w:jc w:val="both"/>
              <w:rPr>
                <w:rFonts w:ascii="Arial Narrow" w:hAnsi="Arial Narrow"/>
                <w:bCs/>
              </w:rPr>
            </w:pPr>
          </w:p>
          <w:p w14:paraId="18EFDAD8" w14:textId="77777777" w:rsidR="00D8335A" w:rsidRPr="00430477" w:rsidRDefault="00D8335A" w:rsidP="00D8335A">
            <w:pPr>
              <w:contextualSpacing/>
              <w:jc w:val="both"/>
              <w:rPr>
                <w:rFonts w:ascii="Arial Narrow" w:hAnsi="Arial Narrow"/>
                <w:bCs/>
              </w:rPr>
            </w:pPr>
          </w:p>
          <w:p w14:paraId="44AB4046" w14:textId="77777777" w:rsidR="00D8335A" w:rsidRPr="00430477" w:rsidRDefault="00D8335A" w:rsidP="00D8335A">
            <w:pPr>
              <w:contextualSpacing/>
              <w:jc w:val="both"/>
              <w:rPr>
                <w:rFonts w:ascii="Arial Narrow" w:hAnsi="Arial Narrow"/>
                <w:bCs/>
              </w:rPr>
            </w:pPr>
          </w:p>
        </w:tc>
      </w:tr>
    </w:tbl>
    <w:p w14:paraId="018A4B3E" w14:textId="77777777" w:rsidR="00D8335A" w:rsidRPr="00430477" w:rsidRDefault="00D8335A" w:rsidP="00D8335A">
      <w:pPr>
        <w:ind w:left="851" w:hanging="425"/>
        <w:contextualSpacing/>
        <w:jc w:val="right"/>
        <w:rPr>
          <w:rFonts w:ascii="Arial Narrow" w:hAnsi="Arial Narrow"/>
          <w:bCs/>
        </w:rPr>
      </w:pPr>
      <w:r w:rsidRPr="00430477">
        <w:rPr>
          <w:rFonts w:ascii="Arial Narrow" w:hAnsi="Arial Narrow"/>
          <w:bCs/>
        </w:rPr>
        <w:t>[Lugar], [día] de [mes] de [año].</w:t>
      </w:r>
    </w:p>
    <w:p w14:paraId="31754564" w14:textId="77777777" w:rsidR="00D8335A" w:rsidRPr="00430477" w:rsidRDefault="00D8335A" w:rsidP="00D8335A">
      <w:pPr>
        <w:ind w:left="1418"/>
        <w:jc w:val="both"/>
      </w:pPr>
    </w:p>
    <w:p w14:paraId="7AF3EC2F" w14:textId="77777777" w:rsidR="00D8335A" w:rsidRPr="00430477" w:rsidRDefault="00D8335A" w:rsidP="00D8335A">
      <w:pPr>
        <w:ind w:left="1418"/>
        <w:jc w:val="both"/>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tblGrid>
      <w:tr w:rsidR="00D8335A" w:rsidRPr="00430477" w14:paraId="120E1E5F" w14:textId="77777777" w:rsidTr="00D8335A">
        <w:trPr>
          <w:trHeight w:val="779"/>
        </w:trPr>
        <w:tc>
          <w:tcPr>
            <w:tcW w:w="8539" w:type="dxa"/>
          </w:tcPr>
          <w:p w14:paraId="7AB8D120" w14:textId="77777777" w:rsidR="00D8335A" w:rsidRPr="00430477" w:rsidRDefault="00D8335A" w:rsidP="00D8335A">
            <w:pPr>
              <w:ind w:firstLine="34"/>
              <w:contextualSpacing/>
              <w:jc w:val="both"/>
              <w:rPr>
                <w:rFonts w:ascii="Arial Narrow" w:hAnsi="Arial Narrow"/>
                <w:bCs/>
              </w:rPr>
            </w:pPr>
            <w:r w:rsidRPr="00430477">
              <w:rPr>
                <w:rFonts w:ascii="Arial Narrow" w:hAnsi="Arial Narrow"/>
                <w:bCs/>
              </w:rPr>
              <w:t xml:space="preserve">Revisado y Aprobado por [nivel </w:t>
            </w:r>
            <w:r w:rsidRPr="00430477">
              <w:rPr>
                <w:rFonts w:ascii="Arial Narrow" w:hAnsi="Arial Narrow"/>
              </w:rPr>
              <w:t>superior jerárquico del cual depende el OCI</w:t>
            </w:r>
            <w:r w:rsidRPr="00430477">
              <w:rPr>
                <w:rFonts w:ascii="Arial Narrow" w:eastAsia="Times New Roman" w:hAnsi="Arial Narrow"/>
                <w:iCs/>
                <w:color w:val="000000"/>
                <w:lang w:eastAsia="es-PE"/>
              </w:rPr>
              <w:t>]</w:t>
            </w:r>
            <w:r w:rsidRPr="00430477">
              <w:rPr>
                <w:rFonts w:ascii="Arial Narrow" w:hAnsi="Arial Narrow"/>
                <w:bCs/>
              </w:rPr>
              <w:t>:</w:t>
            </w:r>
          </w:p>
          <w:p w14:paraId="1F3BBF93" w14:textId="77777777" w:rsidR="00D8335A" w:rsidRPr="00430477" w:rsidRDefault="00D8335A" w:rsidP="00D8335A">
            <w:pPr>
              <w:ind w:firstLine="34"/>
              <w:contextualSpacing/>
              <w:jc w:val="both"/>
              <w:rPr>
                <w:rFonts w:ascii="Arial Narrow" w:hAnsi="Arial Narrow"/>
                <w:bCs/>
              </w:rPr>
            </w:pPr>
          </w:p>
          <w:p w14:paraId="5231231F" w14:textId="77777777" w:rsidR="00D8335A" w:rsidRPr="00430477" w:rsidRDefault="00D8335A" w:rsidP="00D8335A">
            <w:pPr>
              <w:ind w:hanging="1809"/>
              <w:contextualSpacing/>
              <w:jc w:val="both"/>
              <w:rPr>
                <w:rFonts w:ascii="Arial Narrow" w:hAnsi="Arial Narrow"/>
                <w:bCs/>
              </w:rPr>
            </w:pPr>
            <w:r w:rsidRPr="00430477">
              <w:rPr>
                <w:rFonts w:ascii="Arial Narrow" w:hAnsi="Arial Narrow"/>
                <w:bCs/>
              </w:rPr>
              <w:t>k</w:t>
            </w:r>
          </w:p>
          <w:p w14:paraId="421D495C" w14:textId="77777777" w:rsidR="00D8335A" w:rsidRPr="00430477" w:rsidRDefault="00D8335A" w:rsidP="00D8335A">
            <w:pPr>
              <w:contextualSpacing/>
              <w:jc w:val="both"/>
              <w:rPr>
                <w:rFonts w:ascii="Arial Narrow" w:hAnsi="Arial Narrow"/>
                <w:bCs/>
              </w:rPr>
            </w:pPr>
          </w:p>
          <w:p w14:paraId="789413E1" w14:textId="77777777" w:rsidR="00D8335A" w:rsidRPr="00430477" w:rsidRDefault="00D8335A" w:rsidP="00D8335A">
            <w:pPr>
              <w:contextualSpacing/>
              <w:jc w:val="both"/>
              <w:rPr>
                <w:rFonts w:ascii="Arial Narrow" w:hAnsi="Arial Narrow"/>
                <w:bCs/>
              </w:rPr>
            </w:pPr>
          </w:p>
          <w:p w14:paraId="63CB8730" w14:textId="77777777" w:rsidR="00D8335A" w:rsidRPr="00430477" w:rsidRDefault="00D8335A" w:rsidP="00D8335A">
            <w:pPr>
              <w:contextualSpacing/>
              <w:jc w:val="both"/>
              <w:rPr>
                <w:rFonts w:ascii="Arial Narrow" w:hAnsi="Arial Narrow"/>
                <w:bCs/>
              </w:rPr>
            </w:pPr>
          </w:p>
        </w:tc>
      </w:tr>
      <w:tr w:rsidR="00D8335A" w:rsidRPr="00430477" w14:paraId="2328F2A2" w14:textId="77777777" w:rsidTr="00D8335A">
        <w:trPr>
          <w:trHeight w:val="779"/>
        </w:trPr>
        <w:tc>
          <w:tcPr>
            <w:tcW w:w="8539" w:type="dxa"/>
          </w:tcPr>
          <w:p w14:paraId="42AFE57F"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____________________________</w:t>
            </w:r>
          </w:p>
          <w:p w14:paraId="710421CF" w14:textId="77777777" w:rsidR="00D8335A" w:rsidRPr="00430477" w:rsidRDefault="00D8335A" w:rsidP="00D8335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 xml:space="preserve"> [Nombres y Apellidos]</w:t>
            </w:r>
          </w:p>
          <w:p w14:paraId="4691F8E3" w14:textId="77777777" w:rsidR="00D8335A" w:rsidRPr="00430477" w:rsidRDefault="00D8335A" w:rsidP="00D8335A">
            <w:pPr>
              <w:ind w:left="5" w:firstLine="1"/>
              <w:contextualSpacing/>
              <w:jc w:val="center"/>
              <w:rPr>
                <w:rFonts w:ascii="Arial Narrow" w:eastAsia="Times New Roman" w:hAnsi="Arial Narrow"/>
                <w:iCs/>
                <w:color w:val="000000"/>
                <w:lang w:eastAsia="es-PE"/>
              </w:rPr>
            </w:pPr>
            <w:r w:rsidRPr="00430477">
              <w:rPr>
                <w:rFonts w:ascii="Arial Narrow" w:eastAsia="Times New Roman" w:hAnsi="Arial Narrow"/>
                <w:iCs/>
                <w:color w:val="000000"/>
                <w:lang w:eastAsia="es-PE"/>
              </w:rPr>
              <w:t xml:space="preserve">[Responsable del </w:t>
            </w:r>
            <w:r w:rsidRPr="00430477">
              <w:rPr>
                <w:rFonts w:ascii="Arial Narrow" w:hAnsi="Arial Narrow"/>
              </w:rPr>
              <w:t>nivel superior jerárquico del cual depende</w:t>
            </w:r>
            <w:r w:rsidRPr="00430477">
              <w:rPr>
                <w:rFonts w:ascii="Arial Narrow" w:eastAsia="Times New Roman" w:hAnsi="Arial Narrow"/>
                <w:iCs/>
                <w:color w:val="000000"/>
                <w:lang w:eastAsia="es-PE"/>
              </w:rPr>
              <w:t xml:space="preserve"> el OCI]</w:t>
            </w:r>
            <w:r w:rsidRPr="00430477">
              <w:rPr>
                <w:rFonts w:ascii="Arial Narrow" w:hAnsi="Arial Narrow"/>
              </w:rPr>
              <w:t>.</w:t>
            </w:r>
          </w:p>
          <w:p w14:paraId="6905EB83" w14:textId="77777777" w:rsidR="00D8335A" w:rsidRPr="00430477" w:rsidRDefault="00D8335A" w:rsidP="00D8335A">
            <w:pPr>
              <w:contextualSpacing/>
              <w:jc w:val="both"/>
              <w:rPr>
                <w:rFonts w:ascii="Arial Narrow" w:hAnsi="Arial Narrow"/>
                <w:bCs/>
              </w:rPr>
            </w:pPr>
          </w:p>
        </w:tc>
      </w:tr>
    </w:tbl>
    <w:p w14:paraId="74F0F5DC" w14:textId="77777777" w:rsidR="00D8335A" w:rsidRPr="00430477" w:rsidRDefault="00D8335A" w:rsidP="00D8335A">
      <w:pPr>
        <w:ind w:left="851" w:hanging="425"/>
        <w:contextualSpacing/>
        <w:jc w:val="right"/>
        <w:rPr>
          <w:rFonts w:ascii="Arial Narrow" w:hAnsi="Arial Narrow"/>
          <w:bCs/>
        </w:rPr>
      </w:pPr>
    </w:p>
    <w:p w14:paraId="1B896675" w14:textId="7D8851BB" w:rsidR="00106DB8" w:rsidRPr="00053B4F" w:rsidRDefault="00106DB8" w:rsidP="00211970">
      <w:pPr>
        <w:rPr>
          <w:sz w:val="20"/>
          <w:szCs w:val="20"/>
        </w:rPr>
      </w:pPr>
    </w:p>
    <w:sectPr w:rsidR="00106DB8" w:rsidRPr="00053B4F" w:rsidSect="00211970">
      <w:footerReference w:type="default" r:id="rId13"/>
      <w:pgSz w:w="11907" w:h="16840"/>
      <w:pgMar w:top="1320" w:right="1300" w:bottom="1120" w:left="2127"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0AC8" w14:textId="77777777" w:rsidR="006E403B" w:rsidRDefault="006E403B">
      <w:r>
        <w:separator/>
      </w:r>
    </w:p>
  </w:endnote>
  <w:endnote w:type="continuationSeparator" w:id="0">
    <w:p w14:paraId="0FF09B3E" w14:textId="77777777" w:rsidR="006E403B" w:rsidRDefault="006E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C408" w14:textId="77777777" w:rsidR="006E403B" w:rsidRDefault="006E403B">
      <w:r>
        <w:separator/>
      </w:r>
    </w:p>
  </w:footnote>
  <w:footnote w:type="continuationSeparator" w:id="0">
    <w:p w14:paraId="21218EDD" w14:textId="77777777" w:rsidR="006E403B" w:rsidRDefault="006E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1970"/>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403B"/>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2022-01-12T21:16:00Z</dcterms:created>
  <dcterms:modified xsi:type="dcterms:W3CDTF">2022-01-12T21:16:00Z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