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3850E" w14:textId="77777777"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14:paraId="4F397E49" w14:textId="77777777" w:rsidTr="00B05277">
        <w:trPr>
          <w:trHeight w:val="144"/>
        </w:trPr>
        <w:tc>
          <w:tcPr>
            <w:tcW w:w="0" w:type="auto"/>
            <w:shd w:val="clear" w:color="auto" w:fill="F4B29B"/>
            <w:tcMar>
              <w:top w:w="0" w:type="dxa"/>
              <w:bottom w:w="0" w:type="dxa"/>
            </w:tcMar>
            <w:vAlign w:val="center"/>
          </w:tcPr>
          <w:p w14:paraId="76845EE5" w14:textId="77777777" w:rsidR="00B05277" w:rsidRPr="00266CD7" w:rsidRDefault="00EF2E98" w:rsidP="00B05277">
            <w:pPr>
              <w:pStyle w:val="Sinespaciado"/>
              <w:rPr>
                <w:sz w:val="8"/>
                <w:szCs w:val="8"/>
              </w:rPr>
            </w:pPr>
            <w:r>
              <w:rPr>
                <w:sz w:val="8"/>
                <w:szCs w:val="8"/>
              </w:rPr>
              <w:t xml:space="preserve"> </w:t>
            </w:r>
          </w:p>
        </w:tc>
      </w:tr>
      <w:tr w:rsidR="00B05277" w:rsidRPr="00266CD7" w14:paraId="25C4C9FD" w14:textId="77777777" w:rsidTr="00B05277">
        <w:trPr>
          <w:trHeight w:val="1440"/>
        </w:trPr>
        <w:tc>
          <w:tcPr>
            <w:tcW w:w="0" w:type="auto"/>
            <w:shd w:val="clear" w:color="auto" w:fill="D34817"/>
            <w:vAlign w:val="center"/>
          </w:tcPr>
          <w:p w14:paraId="0F3A1521" w14:textId="77777777" w:rsidR="00413DEB" w:rsidRDefault="00B05277" w:rsidP="007114C5">
            <w:pPr>
              <w:pStyle w:val="Sinespaciado"/>
              <w:ind w:left="567" w:right="567"/>
              <w:jc w:val="center"/>
              <w:rPr>
                <w:rFonts w:ascii="Tw Cen MT" w:eastAsia="Times New Roman" w:hAnsi="Tw Cen MT"/>
                <w:i/>
                <w:color w:val="FFFFFF"/>
                <w:sz w:val="56"/>
                <w:szCs w:val="72"/>
                <w:lang w:val="es-ES"/>
              </w:rPr>
            </w:pPr>
            <w:r w:rsidRPr="000F6A09">
              <w:rPr>
                <w:rFonts w:ascii="Tw Cen MT" w:eastAsia="Times New Roman" w:hAnsi="Tw Cen MT"/>
                <w:i/>
                <w:color w:val="FFFFFF"/>
                <w:sz w:val="56"/>
                <w:szCs w:val="72"/>
                <w:lang w:val="es-ES"/>
              </w:rPr>
              <w:t xml:space="preserve">BASES ESTÁNDAR PARA </w:t>
            </w:r>
            <w:r w:rsidR="002A19BD">
              <w:rPr>
                <w:rFonts w:ascii="Tw Cen MT" w:eastAsia="Times New Roman" w:hAnsi="Tw Cen MT"/>
                <w:i/>
                <w:color w:val="FFFFFF"/>
                <w:sz w:val="56"/>
                <w:szCs w:val="72"/>
                <w:lang w:val="es-ES"/>
              </w:rPr>
              <w:t>EL PROCE</w:t>
            </w:r>
            <w:r w:rsidR="007114C5">
              <w:rPr>
                <w:rFonts w:ascii="Tw Cen MT" w:eastAsia="Times New Roman" w:hAnsi="Tw Cen MT"/>
                <w:i/>
                <w:color w:val="FFFFFF"/>
                <w:sz w:val="56"/>
                <w:szCs w:val="72"/>
                <w:lang w:val="es-ES"/>
              </w:rPr>
              <w:t>DIMIENTO</w:t>
            </w:r>
            <w:r w:rsidR="002A19BD">
              <w:rPr>
                <w:rFonts w:ascii="Tw Cen MT" w:eastAsia="Times New Roman" w:hAnsi="Tw Cen MT"/>
                <w:i/>
                <w:color w:val="FFFFFF"/>
                <w:sz w:val="56"/>
                <w:szCs w:val="72"/>
                <w:lang w:val="es-ES"/>
              </w:rPr>
              <w:t xml:space="preserve"> ESPECIAL DE </w:t>
            </w:r>
            <w:r w:rsidRPr="000F6A09">
              <w:rPr>
                <w:rFonts w:ascii="Tw Cen MT" w:eastAsia="Times New Roman" w:hAnsi="Tw Cen MT"/>
                <w:i/>
                <w:color w:val="FFFFFF"/>
                <w:sz w:val="56"/>
                <w:szCs w:val="72"/>
                <w:lang w:val="es-ES"/>
              </w:rPr>
              <w:t xml:space="preserve">CONTRATACIÓN DE </w:t>
            </w:r>
            <w:r w:rsidR="00C91D31">
              <w:rPr>
                <w:rFonts w:ascii="Tw Cen MT" w:eastAsia="Times New Roman" w:hAnsi="Tw Cen MT"/>
                <w:i/>
                <w:color w:val="FFFFFF"/>
                <w:sz w:val="56"/>
                <w:szCs w:val="72"/>
                <w:lang w:val="es-ES"/>
              </w:rPr>
              <w:t xml:space="preserve">SERVICIOS </w:t>
            </w:r>
          </w:p>
          <w:p w14:paraId="6BAEA38A" w14:textId="42494C9C" w:rsidR="00B05277" w:rsidRPr="000F6A09" w:rsidRDefault="000C6B10" w:rsidP="007114C5">
            <w:pPr>
              <w:pStyle w:val="Sinespaciado"/>
              <w:ind w:left="567" w:right="567"/>
              <w:jc w:val="center"/>
              <w:rPr>
                <w:rFonts w:ascii="Tw Cen MT" w:eastAsia="Times New Roman" w:hAnsi="Tw Cen MT"/>
                <w:color w:val="FFFFFF"/>
                <w:sz w:val="72"/>
                <w:szCs w:val="72"/>
              </w:rPr>
            </w:pPr>
            <w:r>
              <w:rPr>
                <w:rFonts w:ascii="Tw Cen MT" w:eastAsia="Times New Roman" w:hAnsi="Tw Cen MT"/>
                <w:i/>
                <w:color w:val="FFFFFF"/>
                <w:sz w:val="56"/>
                <w:szCs w:val="72"/>
                <w:lang w:val="es-ES"/>
              </w:rPr>
              <w:t>EN EL MARCO DE</w:t>
            </w:r>
            <w:r w:rsidR="008432BC">
              <w:rPr>
                <w:rFonts w:ascii="Tw Cen MT" w:eastAsia="Times New Roman" w:hAnsi="Tw Cen MT"/>
                <w:i/>
                <w:color w:val="FFFFFF"/>
                <w:sz w:val="56"/>
                <w:szCs w:val="72"/>
                <w:lang w:val="es-ES"/>
              </w:rPr>
              <w:t>L</w:t>
            </w:r>
            <w:r w:rsidR="00A31550">
              <w:rPr>
                <w:rFonts w:ascii="Tw Cen MT" w:eastAsia="Times New Roman" w:hAnsi="Tw Cen MT"/>
                <w:i/>
                <w:color w:val="FFFFFF"/>
                <w:sz w:val="56"/>
                <w:szCs w:val="72"/>
                <w:lang w:val="es-ES"/>
              </w:rPr>
              <w:t xml:space="preserve"> D</w:t>
            </w:r>
            <w:r w:rsidR="00782ED3">
              <w:rPr>
                <w:rFonts w:ascii="Tw Cen MT" w:eastAsia="Times New Roman" w:hAnsi="Tw Cen MT"/>
                <w:i/>
                <w:color w:val="FFFFFF"/>
                <w:sz w:val="56"/>
                <w:szCs w:val="72"/>
                <w:lang w:val="es-ES"/>
              </w:rPr>
              <w:t xml:space="preserve">ECRETO </w:t>
            </w:r>
            <w:r w:rsidR="00DB29BD">
              <w:rPr>
                <w:rFonts w:ascii="Tw Cen MT" w:eastAsia="Times New Roman" w:hAnsi="Tw Cen MT"/>
                <w:i/>
                <w:color w:val="FFFFFF"/>
                <w:sz w:val="56"/>
                <w:szCs w:val="72"/>
                <w:lang w:val="es-ES"/>
              </w:rPr>
              <w:t>URGENCIA</w:t>
            </w:r>
            <w:r w:rsidR="00A31550">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N°</w:t>
            </w:r>
            <w:r w:rsidR="008432BC">
              <w:rPr>
                <w:rFonts w:ascii="Tw Cen MT" w:eastAsia="Times New Roman" w:hAnsi="Tw Cen MT"/>
                <w:i/>
                <w:color w:val="FFFFFF"/>
                <w:sz w:val="56"/>
                <w:szCs w:val="72"/>
                <w:lang w:val="es-ES"/>
              </w:rPr>
              <w:t xml:space="preserve"> </w:t>
            </w:r>
            <w:r w:rsidR="00DB29BD">
              <w:rPr>
                <w:rFonts w:ascii="Tw Cen MT" w:eastAsia="Times New Roman" w:hAnsi="Tw Cen MT"/>
                <w:i/>
                <w:color w:val="FFFFFF"/>
                <w:sz w:val="56"/>
                <w:szCs w:val="72"/>
                <w:lang w:val="es-ES"/>
              </w:rPr>
              <w:t>004-2015</w:t>
            </w:r>
            <w:r w:rsidR="00DB6B31">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 </w:t>
            </w:r>
          </w:p>
        </w:tc>
      </w:tr>
      <w:tr w:rsidR="00B05277" w:rsidRPr="00266CD7" w14:paraId="6987E10B" w14:textId="77777777" w:rsidTr="00B05277">
        <w:trPr>
          <w:trHeight w:val="144"/>
        </w:trPr>
        <w:tc>
          <w:tcPr>
            <w:tcW w:w="0" w:type="auto"/>
            <w:shd w:val="clear" w:color="auto" w:fill="918485"/>
            <w:tcMar>
              <w:top w:w="0" w:type="dxa"/>
              <w:bottom w:w="0" w:type="dxa"/>
            </w:tcMar>
            <w:vAlign w:val="center"/>
          </w:tcPr>
          <w:p w14:paraId="0985B545" w14:textId="77777777" w:rsidR="00B05277" w:rsidRPr="00266CD7" w:rsidRDefault="00B05277" w:rsidP="00B05277">
            <w:pPr>
              <w:pStyle w:val="Sinespaciado"/>
              <w:rPr>
                <w:sz w:val="56"/>
                <w:szCs w:val="8"/>
              </w:rPr>
            </w:pPr>
          </w:p>
        </w:tc>
      </w:tr>
      <w:tr w:rsidR="00B05277" w:rsidRPr="00266CD7" w14:paraId="275EB2A2" w14:textId="77777777" w:rsidTr="00B05277">
        <w:trPr>
          <w:trHeight w:val="720"/>
        </w:trPr>
        <w:tc>
          <w:tcPr>
            <w:tcW w:w="0" w:type="auto"/>
            <w:vAlign w:val="bottom"/>
          </w:tcPr>
          <w:p w14:paraId="1CD1600E" w14:textId="77777777" w:rsidR="00B05277" w:rsidRPr="00266CD7" w:rsidRDefault="00B05277" w:rsidP="00C91F4C">
            <w:pPr>
              <w:pStyle w:val="Sinespaciado"/>
              <w:jc w:val="center"/>
              <w:rPr>
                <w:rFonts w:ascii="Tw Cen MT" w:eastAsia="Times New Roman" w:hAnsi="Tw Cen MT"/>
                <w:i/>
                <w:iCs/>
                <w:sz w:val="36"/>
                <w:szCs w:val="36"/>
              </w:rPr>
            </w:pPr>
            <w:r w:rsidRPr="00266CD7">
              <w:rPr>
                <w:rFonts w:ascii="Tw Cen MT" w:hAnsi="Tw Cen MT"/>
                <w:i/>
                <w:sz w:val="36"/>
                <w:szCs w:val="36"/>
              </w:rPr>
              <w:t>Aprobada mediante Dir</w:t>
            </w:r>
            <w:r w:rsidR="00C91F4C">
              <w:rPr>
                <w:rFonts w:ascii="Tw Cen MT" w:hAnsi="Tw Cen MT"/>
                <w:i/>
                <w:sz w:val="36"/>
                <w:szCs w:val="36"/>
              </w:rPr>
              <w:t>e</w:t>
            </w:r>
            <w:r w:rsidRPr="00266CD7">
              <w:rPr>
                <w:rFonts w:ascii="Tw Cen MT" w:hAnsi="Tw Cen MT"/>
                <w:i/>
                <w:sz w:val="36"/>
                <w:szCs w:val="36"/>
              </w:rPr>
              <w:t>ctiva Nº</w:t>
            </w:r>
            <w:r w:rsidR="003A0A6A">
              <w:rPr>
                <w:rFonts w:ascii="Tw Cen MT" w:hAnsi="Tw Cen MT"/>
                <w:i/>
                <w:sz w:val="36"/>
                <w:szCs w:val="36"/>
              </w:rPr>
              <w:t xml:space="preserve"> 00</w:t>
            </w:r>
            <w:r w:rsidR="00DB29BD">
              <w:rPr>
                <w:rFonts w:ascii="Tw Cen MT" w:hAnsi="Tw Cen MT"/>
                <w:i/>
                <w:sz w:val="36"/>
                <w:szCs w:val="36"/>
              </w:rPr>
              <w:t>2</w:t>
            </w:r>
            <w:r w:rsidR="003A0A6A">
              <w:rPr>
                <w:rFonts w:ascii="Tw Cen MT" w:hAnsi="Tw Cen MT"/>
                <w:i/>
                <w:sz w:val="36"/>
                <w:szCs w:val="36"/>
              </w:rPr>
              <w:t>-</w:t>
            </w:r>
            <w:r w:rsidRPr="00266CD7">
              <w:rPr>
                <w:rFonts w:ascii="Tw Cen MT" w:hAnsi="Tw Cen MT"/>
                <w:i/>
                <w:sz w:val="36"/>
                <w:szCs w:val="36"/>
              </w:rPr>
              <w:t>201</w:t>
            </w:r>
            <w:r w:rsidR="00CB3AFC">
              <w:rPr>
                <w:rFonts w:ascii="Tw Cen MT" w:hAnsi="Tw Cen MT"/>
                <w:i/>
                <w:sz w:val="36"/>
                <w:szCs w:val="36"/>
              </w:rPr>
              <w:t>5</w:t>
            </w:r>
            <w:r w:rsidRPr="00266CD7">
              <w:rPr>
                <w:rFonts w:ascii="Tw Cen MT" w:hAnsi="Tw Cen MT"/>
                <w:i/>
                <w:sz w:val="36"/>
                <w:szCs w:val="36"/>
              </w:rPr>
              <w:t>-OSCE/CD</w:t>
            </w:r>
          </w:p>
        </w:tc>
      </w:tr>
    </w:tbl>
    <w:p w14:paraId="76F7B782" w14:textId="77777777" w:rsidR="00664C13" w:rsidRPr="009721B4" w:rsidRDefault="00C419EE" w:rsidP="008B4E2C">
      <w:pPr>
        <w:spacing w:after="0" w:line="240" w:lineRule="auto"/>
        <w:jc w:val="center"/>
        <w:rPr>
          <w:b/>
        </w:rPr>
      </w:pPr>
      <w:r>
        <w:rPr>
          <w:noProof/>
        </w:rPr>
        <w:drawing>
          <wp:anchor distT="0" distB="0" distL="114300" distR="114300" simplePos="0" relativeHeight="251656192" behindDoc="0" locked="0" layoutInCell="1" allowOverlap="1" wp14:anchorId="51F8594C" wp14:editId="3F86899B">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A4">
        <w:rPr>
          <w:noProof/>
        </w:rPr>
        <mc:AlternateContent>
          <mc:Choice Requires="wps">
            <w:drawing>
              <wp:anchor distT="0" distB="0" distL="114300" distR="114300" simplePos="0" relativeHeight="251657216" behindDoc="0" locked="0" layoutInCell="0" allowOverlap="1" wp14:anchorId="2759E6B6" wp14:editId="3EF4A112">
                <wp:simplePos x="0" y="0"/>
                <wp:positionH relativeFrom="page">
                  <wp:posOffset>900430</wp:posOffset>
                </wp:positionH>
                <wp:positionV relativeFrom="page">
                  <wp:posOffset>8136255</wp:posOffset>
                </wp:positionV>
                <wp:extent cx="5760085" cy="807085"/>
                <wp:effectExtent l="0" t="1905" r="0" b="635"/>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018657" w14:textId="77777777" w:rsidR="001A7E36" w:rsidRPr="00073C3B" w:rsidRDefault="001A7E36"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14:paraId="158B9FFC" w14:textId="77777777" w:rsidR="001A7E36" w:rsidRPr="00073C3B" w:rsidRDefault="001A7E36">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759E6B6" id="Rectángulo 618" o:spid="_x0000_s1026" style="position:absolute;left:0;text-align:left;margin-left:70.9pt;margin-top:640.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" o:allowincell="f" filled="f" stroked="f" strokeweight=".25pt">
                <v:textbox style="mso-fit-shape-to-text:t" inset=",18pt,,18pt">
                  <w:txbxContent>
                    <w:p w14:paraId="40018657" w14:textId="77777777" w:rsidR="001A7E36" w:rsidRPr="00073C3B" w:rsidRDefault="001A7E36"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14:paraId="158B9FFC" w14:textId="77777777" w:rsidR="001A7E36" w:rsidRPr="00073C3B" w:rsidRDefault="001A7E36">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1847DB15" w14:textId="77777777" w:rsidR="001C3807" w:rsidRPr="009F0F4C" w:rsidRDefault="001C3807" w:rsidP="009F0F4C">
      <w:pPr>
        <w:spacing w:after="0" w:line="240" w:lineRule="auto"/>
        <w:jc w:val="both"/>
        <w:rPr>
          <w:rFonts w:ascii="Tw Cen MT" w:hAnsi="Tw Cen MT"/>
        </w:rPr>
      </w:pPr>
    </w:p>
    <w:p w14:paraId="17AC7AFD"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14:paraId="4EF704E4" w14:textId="77777777"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8"/>
        <w:gridCol w:w="6100"/>
      </w:tblGrid>
      <w:tr w:rsidR="00A62170" w:rsidRPr="000F6A09" w14:paraId="4670066C" w14:textId="77777777" w:rsidTr="00AD41CA">
        <w:tc>
          <w:tcPr>
            <w:tcW w:w="527" w:type="dxa"/>
          </w:tcPr>
          <w:p w14:paraId="75837584"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14:paraId="4F404F39"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14:paraId="712C2ABA"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14:paraId="7E7C1A11" w14:textId="77777777" w:rsidTr="00A62170">
        <w:trPr>
          <w:trHeight w:val="466"/>
        </w:trPr>
        <w:tc>
          <w:tcPr>
            <w:tcW w:w="527" w:type="dxa"/>
            <w:vAlign w:val="center"/>
          </w:tcPr>
          <w:p w14:paraId="52B349F4"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14:paraId="432904FC" w14:textId="77777777"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14:paraId="17B10E3E" w14:textId="77777777"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14:paraId="56DA1159" w14:textId="77777777" w:rsidTr="00A62170">
        <w:tc>
          <w:tcPr>
            <w:tcW w:w="527" w:type="dxa"/>
            <w:vAlign w:val="center"/>
          </w:tcPr>
          <w:p w14:paraId="7A00EB31"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14:paraId="104BC219" w14:textId="77777777"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14:paraId="4561DFF8" w14:textId="0FA66869" w:rsidR="00A62170" w:rsidRPr="00B05277" w:rsidRDefault="00A62170" w:rsidP="00522E34">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w:t>
            </w:r>
            <w:r w:rsidR="00153611">
              <w:rPr>
                <w:rFonts w:ascii="Tw Cen MT" w:hAnsi="Tw Cen MT" w:cs="Arial"/>
                <w:sz w:val="18"/>
              </w:rPr>
              <w:t xml:space="preserve"> </w:t>
            </w:r>
            <w:r w:rsidRPr="00B05277">
              <w:rPr>
                <w:rFonts w:ascii="Tw Cen MT" w:hAnsi="Tw Cen MT" w:cs="Arial"/>
                <w:sz w:val="18"/>
              </w:rPr>
              <w:t xml:space="preserve">en la </w:t>
            </w:r>
            <w:r w:rsidR="002B3997">
              <w:rPr>
                <w:rFonts w:ascii="Tw Cen MT" w:hAnsi="Tw Cen MT" w:cs="Arial"/>
                <w:sz w:val="18"/>
              </w:rPr>
              <w:t>rotulación del sobre</w:t>
            </w:r>
            <w:r w:rsidR="000360AC">
              <w:rPr>
                <w:rFonts w:ascii="Tw Cen MT" w:hAnsi="Tw Cen MT" w:cs="Arial"/>
                <w:sz w:val="18"/>
              </w:rPr>
              <w:t xml:space="preserve"> de la p</w:t>
            </w:r>
            <w:r w:rsidRPr="00B05277">
              <w:rPr>
                <w:rFonts w:ascii="Tw Cen MT" w:hAnsi="Tw Cen MT" w:cs="Arial"/>
                <w:sz w:val="18"/>
              </w:rPr>
              <w:t>ropuesta.</w:t>
            </w:r>
          </w:p>
        </w:tc>
      </w:tr>
      <w:tr w:rsidR="00A62170" w:rsidRPr="000F6A09" w14:paraId="17443844" w14:textId="77777777" w:rsidTr="00A62170">
        <w:tc>
          <w:tcPr>
            <w:tcW w:w="527" w:type="dxa"/>
            <w:vAlign w:val="center"/>
          </w:tcPr>
          <w:p w14:paraId="06D85E86" w14:textId="77777777"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14:paraId="35AEF054" w14:textId="77777777"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14:paraId="1346A275" w14:textId="77777777" w:rsidR="00A62170" w:rsidRPr="000F6A09" w:rsidRDefault="00A62170" w:rsidP="00986875">
            <w:pPr>
              <w:numPr>
                <w:ilvl w:val="0"/>
                <w:numId w:val="6"/>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14:paraId="17D3111D" w14:textId="77777777"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14:paraId="2F2F3B0E" w14:textId="77777777" w:rsidR="00A62170" w:rsidRPr="00D42572" w:rsidRDefault="00A62170" w:rsidP="00D42572">
      <w:pPr>
        <w:spacing w:after="0" w:line="240" w:lineRule="auto"/>
        <w:ind w:left="360"/>
        <w:jc w:val="both"/>
        <w:rPr>
          <w:rFonts w:ascii="Tw Cen MT" w:hAnsi="Tw Cen MT" w:cs="Arial"/>
          <w:sz w:val="20"/>
        </w:rPr>
      </w:pPr>
    </w:p>
    <w:p w14:paraId="41F96453" w14:textId="77777777" w:rsidR="00A62170" w:rsidRPr="00D42572" w:rsidRDefault="00A62170" w:rsidP="00D42572">
      <w:pPr>
        <w:spacing w:after="0" w:line="240" w:lineRule="auto"/>
        <w:ind w:left="360"/>
        <w:jc w:val="both"/>
        <w:rPr>
          <w:rFonts w:ascii="Tw Cen MT" w:hAnsi="Tw Cen MT" w:cs="Arial"/>
          <w:sz w:val="20"/>
        </w:rPr>
      </w:pPr>
    </w:p>
    <w:p w14:paraId="178A8EA2"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98EA575" w14:textId="77777777" w:rsidR="00353A3C" w:rsidRPr="00D42572" w:rsidRDefault="00353A3C" w:rsidP="00353A3C">
      <w:pPr>
        <w:spacing w:after="0" w:line="240" w:lineRule="auto"/>
        <w:ind w:left="360"/>
        <w:jc w:val="both"/>
        <w:rPr>
          <w:rFonts w:ascii="Tw Cen MT" w:hAnsi="Tw Cen MT" w:cs="Arial"/>
          <w:sz w:val="20"/>
        </w:rPr>
      </w:pPr>
    </w:p>
    <w:p w14:paraId="306E53B8" w14:textId="77777777"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14:paraId="138E87FF" w14:textId="77777777"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1"/>
        <w:gridCol w:w="6176"/>
      </w:tblGrid>
      <w:tr w:rsidR="00A62170" w:rsidRPr="000F6A09" w14:paraId="20830C02" w14:textId="77777777" w:rsidTr="00AD41CA">
        <w:tc>
          <w:tcPr>
            <w:tcW w:w="527" w:type="dxa"/>
          </w:tcPr>
          <w:p w14:paraId="5E04066B"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14:paraId="5B772D55"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14:paraId="0612F664" w14:textId="77777777"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14:paraId="1B40BEF7" w14:textId="77777777" w:rsidTr="00AD41CA">
        <w:trPr>
          <w:trHeight w:val="504"/>
        </w:trPr>
        <w:tc>
          <w:tcPr>
            <w:tcW w:w="527" w:type="dxa"/>
            <w:vAlign w:val="center"/>
          </w:tcPr>
          <w:p w14:paraId="5E706C9C"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14:paraId="1A038C3E"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14:paraId="1527EBC3" w14:textId="77777777"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Superior</w:t>
            </w:r>
            <w:r w:rsidRPr="00B600F3">
              <w:rPr>
                <w:rFonts w:ascii="Tw Cen MT" w:hAnsi="Tw Cen MT" w:cs="Arial"/>
                <w:sz w:val="18"/>
                <w:szCs w:val="18"/>
                <w:lang w:val="es-PE" w:eastAsia="es-PE"/>
              </w:rPr>
              <w:tab/>
              <w:t>: 2.</w:t>
            </w:r>
            <w:r w:rsidR="00C45A2A"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          Inferior: </w:t>
            </w:r>
            <w:r w:rsidR="00C45A2A" w:rsidRPr="00B600F3">
              <w:rPr>
                <w:rFonts w:ascii="Tw Cen MT" w:hAnsi="Tw Cen MT" w:cs="Arial"/>
                <w:sz w:val="18"/>
                <w:szCs w:val="18"/>
                <w:lang w:val="es-PE" w:eastAsia="es-PE"/>
              </w:rPr>
              <w:t>2</w:t>
            </w:r>
            <w:r w:rsidRPr="00B600F3">
              <w:rPr>
                <w:rFonts w:ascii="Tw Cen MT" w:hAnsi="Tw Cen MT" w:cs="Arial"/>
                <w:sz w:val="18"/>
                <w:szCs w:val="18"/>
                <w:lang w:val="es-PE" w:eastAsia="es-PE"/>
              </w:rPr>
              <w:t>.</w:t>
            </w:r>
            <w:r w:rsidR="00D040B6"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w:t>
            </w:r>
          </w:p>
          <w:p w14:paraId="378C4506" w14:textId="77777777"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Izquierda: 2.5 cm          Derecha: 2.5 cm</w:t>
            </w:r>
          </w:p>
        </w:tc>
      </w:tr>
      <w:tr w:rsidR="00A62170" w:rsidRPr="000F6A09" w14:paraId="520D36DA" w14:textId="77777777" w:rsidTr="00AD41CA">
        <w:trPr>
          <w:trHeight w:val="346"/>
        </w:trPr>
        <w:tc>
          <w:tcPr>
            <w:tcW w:w="527" w:type="dxa"/>
            <w:vAlign w:val="center"/>
          </w:tcPr>
          <w:p w14:paraId="1DEABDA8"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14:paraId="517AAB26"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14:paraId="6A04B7D4"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14:paraId="5741FA68" w14:textId="77777777" w:rsidTr="00AD41CA">
        <w:trPr>
          <w:trHeight w:val="699"/>
        </w:trPr>
        <w:tc>
          <w:tcPr>
            <w:tcW w:w="527" w:type="dxa"/>
            <w:vAlign w:val="center"/>
          </w:tcPr>
          <w:p w14:paraId="5FFE262E"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14:paraId="340B9C83"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14:paraId="3C80135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14:paraId="18731B4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14:paraId="12EADD8C" w14:textId="77777777"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14:paraId="21E8AEBC" w14:textId="77777777" w:rsidTr="00AD41CA">
        <w:trPr>
          <w:trHeight w:val="700"/>
        </w:trPr>
        <w:tc>
          <w:tcPr>
            <w:tcW w:w="527" w:type="dxa"/>
            <w:vAlign w:val="center"/>
          </w:tcPr>
          <w:p w14:paraId="19304A9D"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14:paraId="6CAB32E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14:paraId="7ECD1897"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14:paraId="1D35541D" w14:textId="77777777"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14:paraId="18A9A937" w14:textId="77777777" w:rsidTr="00AD41CA">
        <w:trPr>
          <w:trHeight w:val="1327"/>
        </w:trPr>
        <w:tc>
          <w:tcPr>
            <w:tcW w:w="527" w:type="dxa"/>
            <w:vAlign w:val="center"/>
          </w:tcPr>
          <w:p w14:paraId="76841FBC" w14:textId="77777777"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14:paraId="45C26D67"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14:paraId="4EEBD6DE" w14:textId="77777777"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14:paraId="489EE34E"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 Para el nombre de los Capítulos.</w:t>
            </w:r>
          </w:p>
          <w:p w14:paraId="12830D51"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14:paraId="48A29812" w14:textId="77777777"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14:paraId="20B0B47F"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14:paraId="36092A54" w14:textId="77777777"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851AF3">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14:paraId="7AB2D049" w14:textId="77777777" w:rsidTr="00AD41CA">
        <w:trPr>
          <w:trHeight w:val="504"/>
        </w:trPr>
        <w:tc>
          <w:tcPr>
            <w:tcW w:w="527" w:type="dxa"/>
            <w:vAlign w:val="center"/>
          </w:tcPr>
          <w:p w14:paraId="3FCD6E82"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14:paraId="47154EA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14:paraId="177796A5"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851AF3">
              <w:rPr>
                <w:rFonts w:ascii="Tw Cen MT" w:hAnsi="Tw Cen MT" w:cs="Arial"/>
                <w:sz w:val="18"/>
                <w:szCs w:val="18"/>
                <w:lang w:val="es-ES_tradnl"/>
              </w:rPr>
              <w:t xml:space="preserve"> al</w:t>
            </w:r>
            <w:r w:rsidRPr="000F6A09">
              <w:rPr>
                <w:rFonts w:ascii="Tw Cen MT" w:hAnsi="Tw Cen MT" w:cs="Arial"/>
                <w:sz w:val="18"/>
                <w:szCs w:val="18"/>
              </w:rPr>
              <w:t xml:space="preserve"> pie.</w:t>
            </w:r>
          </w:p>
          <w:p w14:paraId="61DAE4F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14:paraId="258F04AB" w14:textId="77777777"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de los Capítulos</w:t>
            </w:r>
            <w:r w:rsidR="00D040B6">
              <w:rPr>
                <w:rFonts w:ascii="Tw Cen MT" w:hAnsi="Tw Cen MT" w:cs="Arial"/>
                <w:sz w:val="18"/>
                <w:szCs w:val="18"/>
              </w:rPr>
              <w:t>.</w:t>
            </w:r>
          </w:p>
        </w:tc>
      </w:tr>
      <w:tr w:rsidR="00A62170" w:rsidRPr="000F6A09" w14:paraId="2FA63C32" w14:textId="77777777" w:rsidTr="00AD41CA">
        <w:tc>
          <w:tcPr>
            <w:tcW w:w="527" w:type="dxa"/>
            <w:vAlign w:val="center"/>
          </w:tcPr>
          <w:p w14:paraId="38ED7B41"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14:paraId="099E347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14:paraId="154FC0D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14:paraId="6AF7A373" w14:textId="77777777" w:rsidTr="00AD41CA">
        <w:tc>
          <w:tcPr>
            <w:tcW w:w="527" w:type="dxa"/>
            <w:vAlign w:val="center"/>
          </w:tcPr>
          <w:p w14:paraId="17600B34"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14:paraId="5A9A96D7"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14:paraId="7799A4D9"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14:paraId="5C560481"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14:paraId="69BEF957" w14:textId="77777777" w:rsidTr="00AD41CA">
        <w:tc>
          <w:tcPr>
            <w:tcW w:w="527" w:type="dxa"/>
            <w:vAlign w:val="center"/>
          </w:tcPr>
          <w:p w14:paraId="394663C5" w14:textId="77777777"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14:paraId="5C6E531B"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14:paraId="0F772B26" w14:textId="77777777"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14:paraId="5E7062B5" w14:textId="77777777" w:rsidR="00380D84" w:rsidRPr="00D42572" w:rsidRDefault="00380D84" w:rsidP="00380D84">
      <w:pPr>
        <w:spacing w:after="0" w:line="240" w:lineRule="auto"/>
        <w:ind w:left="360"/>
        <w:jc w:val="both"/>
        <w:rPr>
          <w:rFonts w:ascii="Tw Cen MT" w:hAnsi="Tw Cen MT" w:cs="Arial"/>
          <w:sz w:val="20"/>
        </w:rPr>
      </w:pPr>
    </w:p>
    <w:p w14:paraId="1887AD5F" w14:textId="77777777" w:rsidR="00380D84" w:rsidRPr="00D42572" w:rsidRDefault="00380D84" w:rsidP="00380D84">
      <w:pPr>
        <w:spacing w:after="0" w:line="240" w:lineRule="auto"/>
        <w:ind w:left="360"/>
        <w:jc w:val="both"/>
        <w:rPr>
          <w:rFonts w:ascii="Tw Cen MT" w:hAnsi="Tw Cen MT" w:cs="Arial"/>
          <w:sz w:val="20"/>
        </w:rPr>
      </w:pPr>
    </w:p>
    <w:p w14:paraId="2812D367" w14:textId="77777777"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7544F19A" w14:textId="77777777" w:rsidR="00380D84" w:rsidRPr="00353A3C" w:rsidRDefault="00380D84" w:rsidP="00380D84">
      <w:pPr>
        <w:spacing w:after="0" w:line="240" w:lineRule="auto"/>
        <w:ind w:left="360"/>
        <w:jc w:val="both"/>
        <w:rPr>
          <w:rFonts w:ascii="Tw Cen MT" w:hAnsi="Tw Cen MT"/>
          <w:i/>
          <w:sz w:val="20"/>
        </w:rPr>
      </w:pPr>
    </w:p>
    <w:p w14:paraId="70F5A351" w14:textId="77777777" w:rsidR="00380D84" w:rsidRDefault="00380D84" w:rsidP="00986875">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14:paraId="1A875CBB" w14:textId="77777777" w:rsidR="00380D84" w:rsidRDefault="00380D84" w:rsidP="00380D84">
      <w:pPr>
        <w:spacing w:after="0" w:line="240" w:lineRule="auto"/>
        <w:ind w:left="720"/>
        <w:jc w:val="both"/>
        <w:rPr>
          <w:rFonts w:ascii="Tw Cen MT" w:hAnsi="Tw Cen MT" w:cs="Arial"/>
          <w:i/>
          <w:sz w:val="20"/>
        </w:rPr>
      </w:pPr>
    </w:p>
    <w:p w14:paraId="55FD209D" w14:textId="77777777" w:rsidR="00380D84" w:rsidRPr="00CA4B5A" w:rsidRDefault="00380D84" w:rsidP="00986875">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14:paraId="6AD90717" w14:textId="77777777" w:rsidR="00380D84" w:rsidRDefault="00380D84" w:rsidP="00380D84">
      <w:pPr>
        <w:spacing w:after="0" w:line="240" w:lineRule="auto"/>
        <w:ind w:left="360"/>
        <w:jc w:val="both"/>
        <w:rPr>
          <w:rFonts w:ascii="Tw Cen MT" w:hAnsi="Tw Cen MT"/>
          <w:i/>
          <w:sz w:val="18"/>
        </w:rPr>
      </w:pPr>
    </w:p>
    <w:p w14:paraId="22F1F851" w14:textId="77777777" w:rsidR="00380D84" w:rsidRPr="00A62170" w:rsidRDefault="00380D84" w:rsidP="00380D84">
      <w:pPr>
        <w:spacing w:after="0" w:line="240" w:lineRule="auto"/>
        <w:ind w:left="360"/>
        <w:jc w:val="both"/>
        <w:rPr>
          <w:rFonts w:ascii="Tw Cen MT" w:hAnsi="Tw Cen MT"/>
          <w:i/>
          <w:sz w:val="18"/>
        </w:rPr>
      </w:pPr>
    </w:p>
    <w:p w14:paraId="37CFF1C0" w14:textId="77777777" w:rsidR="00380D84" w:rsidRPr="00C508C2" w:rsidRDefault="00380D84" w:rsidP="00380D84">
      <w:pPr>
        <w:spacing w:after="0" w:line="240" w:lineRule="auto"/>
        <w:ind w:left="360"/>
        <w:jc w:val="both"/>
        <w:rPr>
          <w:rFonts w:ascii="Tw Cen MT" w:hAnsi="Tw Cen MT"/>
          <w:i/>
          <w:sz w:val="18"/>
        </w:rPr>
      </w:pPr>
    </w:p>
    <w:p w14:paraId="3F7A20AD" w14:textId="77777777" w:rsidR="00380D84" w:rsidRPr="00C508C2" w:rsidRDefault="00380D84" w:rsidP="00380D84">
      <w:pPr>
        <w:spacing w:after="0" w:line="240" w:lineRule="auto"/>
        <w:ind w:left="360"/>
        <w:jc w:val="both"/>
        <w:rPr>
          <w:rFonts w:ascii="Tw Cen MT" w:hAnsi="Tw Cen MT"/>
          <w:i/>
          <w:sz w:val="18"/>
        </w:rPr>
      </w:pPr>
    </w:p>
    <w:p w14:paraId="4B446317" w14:textId="77777777" w:rsidR="00380D84" w:rsidRPr="00C508C2" w:rsidRDefault="00380D84" w:rsidP="00380D84">
      <w:pPr>
        <w:spacing w:after="0" w:line="240" w:lineRule="auto"/>
        <w:ind w:left="360"/>
        <w:jc w:val="both"/>
        <w:rPr>
          <w:rFonts w:ascii="Tw Cen MT" w:hAnsi="Tw Cen MT"/>
          <w:i/>
          <w:sz w:val="18"/>
        </w:rPr>
      </w:pPr>
    </w:p>
    <w:p w14:paraId="199A45D2" w14:textId="77777777" w:rsidR="00380D84" w:rsidRPr="00C508C2" w:rsidRDefault="00380D84" w:rsidP="00380D84">
      <w:pPr>
        <w:spacing w:after="0" w:line="240" w:lineRule="auto"/>
        <w:ind w:left="360"/>
        <w:jc w:val="both"/>
        <w:rPr>
          <w:rFonts w:ascii="Tw Cen MT" w:hAnsi="Tw Cen MT"/>
          <w:i/>
          <w:sz w:val="18"/>
        </w:rPr>
      </w:pPr>
    </w:p>
    <w:p w14:paraId="4E75424F" w14:textId="77777777" w:rsidR="00380D84" w:rsidRPr="00C508C2" w:rsidRDefault="00380D84" w:rsidP="00380D84">
      <w:pPr>
        <w:spacing w:after="0" w:line="240" w:lineRule="auto"/>
        <w:ind w:left="360"/>
        <w:jc w:val="both"/>
        <w:rPr>
          <w:rFonts w:ascii="Tw Cen MT" w:hAnsi="Tw Cen MT"/>
          <w:i/>
          <w:sz w:val="18"/>
        </w:rPr>
      </w:pPr>
    </w:p>
    <w:p w14:paraId="037DB34F" w14:textId="2386CC1F" w:rsidR="00380D84" w:rsidRDefault="00F07BB7" w:rsidP="00380D84">
      <w:pPr>
        <w:pStyle w:val="Prrafodelista"/>
        <w:spacing w:after="0" w:line="240" w:lineRule="auto"/>
        <w:ind w:left="567"/>
        <w:jc w:val="right"/>
        <w:rPr>
          <w:rFonts w:ascii="Tw Cen MT" w:hAnsi="Tw Cen MT"/>
          <w:i/>
          <w:sz w:val="18"/>
          <w:szCs w:val="18"/>
        </w:rPr>
      </w:pPr>
      <w:r>
        <w:rPr>
          <w:rFonts w:ascii="Tw Cen MT" w:hAnsi="Tw Cen MT"/>
          <w:i/>
          <w:sz w:val="18"/>
          <w:szCs w:val="18"/>
        </w:rPr>
        <w:t>Actualizadas</w:t>
      </w:r>
      <w:r w:rsidR="00380D84">
        <w:rPr>
          <w:rFonts w:ascii="Tw Cen MT" w:hAnsi="Tw Cen MT"/>
          <w:i/>
          <w:sz w:val="18"/>
          <w:szCs w:val="18"/>
        </w:rPr>
        <w:t xml:space="preserve"> en </w:t>
      </w:r>
      <w:r w:rsidR="008F1742">
        <w:rPr>
          <w:rFonts w:ascii="Tw Cen MT" w:hAnsi="Tw Cen MT"/>
          <w:i/>
          <w:sz w:val="18"/>
          <w:szCs w:val="18"/>
          <w:lang w:val="es-PE"/>
        </w:rPr>
        <w:t>enero</w:t>
      </w:r>
      <w:r w:rsidR="00380D84">
        <w:rPr>
          <w:rFonts w:ascii="Tw Cen MT" w:hAnsi="Tw Cen MT"/>
          <w:i/>
          <w:sz w:val="18"/>
          <w:szCs w:val="18"/>
        </w:rPr>
        <w:t xml:space="preserve"> </w:t>
      </w:r>
      <w:r w:rsidR="00BD23F0">
        <w:rPr>
          <w:rFonts w:ascii="Tw Cen MT" w:hAnsi="Tw Cen MT"/>
          <w:i/>
          <w:sz w:val="18"/>
          <w:szCs w:val="18"/>
        </w:rPr>
        <w:t xml:space="preserve">de </w:t>
      </w:r>
      <w:r w:rsidR="00380D84">
        <w:rPr>
          <w:rFonts w:ascii="Tw Cen MT" w:hAnsi="Tw Cen MT"/>
          <w:i/>
          <w:sz w:val="18"/>
          <w:szCs w:val="18"/>
        </w:rPr>
        <w:t>201</w:t>
      </w:r>
      <w:r w:rsidR="008F1742">
        <w:rPr>
          <w:rFonts w:ascii="Tw Cen MT" w:hAnsi="Tw Cen MT"/>
          <w:i/>
          <w:sz w:val="18"/>
          <w:szCs w:val="18"/>
        </w:rPr>
        <w:t>6</w:t>
      </w:r>
    </w:p>
    <w:p w14:paraId="085492AD" w14:textId="77777777" w:rsidR="00DB6B31" w:rsidRDefault="00DB6B31" w:rsidP="00380D84">
      <w:pPr>
        <w:pStyle w:val="Prrafodelista"/>
        <w:spacing w:after="0" w:line="240" w:lineRule="auto"/>
        <w:ind w:left="567"/>
        <w:jc w:val="right"/>
        <w:rPr>
          <w:rFonts w:ascii="Tw Cen MT" w:hAnsi="Tw Cen MT"/>
          <w:i/>
          <w:sz w:val="18"/>
          <w:szCs w:val="18"/>
        </w:rPr>
      </w:pPr>
    </w:p>
    <w:p w14:paraId="2F8BBA6F" w14:textId="77777777" w:rsidR="00380D84" w:rsidRDefault="00380D84" w:rsidP="00380D84">
      <w:pPr>
        <w:pStyle w:val="Prrafodelista"/>
        <w:spacing w:after="0" w:line="240" w:lineRule="auto"/>
        <w:ind w:left="567"/>
        <w:jc w:val="both"/>
        <w:rPr>
          <w:rFonts w:ascii="Tw Cen MT" w:hAnsi="Tw Cen MT"/>
          <w:i/>
          <w:sz w:val="18"/>
          <w:szCs w:val="18"/>
        </w:rPr>
      </w:pPr>
    </w:p>
    <w:p w14:paraId="1E7C0806" w14:textId="77777777" w:rsidR="00D42572" w:rsidRDefault="00D42572" w:rsidP="00D42572">
      <w:pPr>
        <w:pStyle w:val="Prrafodelista"/>
        <w:spacing w:after="0" w:line="240" w:lineRule="auto"/>
        <w:ind w:left="567"/>
        <w:jc w:val="both"/>
        <w:rPr>
          <w:rFonts w:ascii="Tw Cen MT" w:hAnsi="Tw Cen MT"/>
          <w:i/>
          <w:sz w:val="18"/>
          <w:szCs w:val="18"/>
        </w:rPr>
      </w:pPr>
    </w:p>
    <w:p w14:paraId="174C7D8A" w14:textId="77777777"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14:paraId="6C78C2D0" w14:textId="77777777" w:rsidR="00CE0588" w:rsidRPr="003B3389" w:rsidRDefault="00CE0588" w:rsidP="00CE0588">
      <w:pPr>
        <w:widowControl w:val="0"/>
        <w:spacing w:after="0" w:line="240" w:lineRule="auto"/>
        <w:jc w:val="both"/>
        <w:rPr>
          <w:rFonts w:ascii="Arial" w:hAnsi="Arial" w:cs="Arial"/>
          <w:sz w:val="20"/>
        </w:rPr>
      </w:pPr>
    </w:p>
    <w:p w14:paraId="6FD6A1CB" w14:textId="77777777" w:rsidR="00CE0588" w:rsidRPr="003B3389" w:rsidRDefault="00CE0588" w:rsidP="00CE0588">
      <w:pPr>
        <w:widowControl w:val="0"/>
        <w:spacing w:after="0" w:line="240" w:lineRule="auto"/>
        <w:jc w:val="both"/>
        <w:rPr>
          <w:rFonts w:ascii="Arial" w:hAnsi="Arial" w:cs="Arial"/>
          <w:sz w:val="20"/>
        </w:rPr>
      </w:pPr>
    </w:p>
    <w:p w14:paraId="1809C8E2" w14:textId="77777777" w:rsidR="00CE0588" w:rsidRPr="003B3389" w:rsidRDefault="00CE0588" w:rsidP="00CE0588">
      <w:pPr>
        <w:widowControl w:val="0"/>
        <w:spacing w:after="0" w:line="240" w:lineRule="auto"/>
        <w:jc w:val="both"/>
        <w:rPr>
          <w:rFonts w:ascii="Arial" w:hAnsi="Arial" w:cs="Arial"/>
          <w:sz w:val="20"/>
        </w:rPr>
      </w:pPr>
    </w:p>
    <w:p w14:paraId="4A6C3B60" w14:textId="77777777" w:rsidR="00CE0588" w:rsidRPr="003B3389" w:rsidRDefault="00CE0588" w:rsidP="00CE0588">
      <w:pPr>
        <w:widowControl w:val="0"/>
        <w:spacing w:after="0" w:line="240" w:lineRule="auto"/>
        <w:jc w:val="both"/>
        <w:rPr>
          <w:rFonts w:ascii="Arial" w:hAnsi="Arial" w:cs="Arial"/>
          <w:sz w:val="20"/>
        </w:rPr>
      </w:pPr>
    </w:p>
    <w:p w14:paraId="352EB156" w14:textId="77777777" w:rsidR="00CE0588" w:rsidRPr="003B3389" w:rsidRDefault="00CE0588" w:rsidP="00CE0588">
      <w:pPr>
        <w:widowControl w:val="0"/>
        <w:spacing w:after="0" w:line="240" w:lineRule="auto"/>
        <w:jc w:val="both"/>
        <w:rPr>
          <w:rFonts w:ascii="Arial" w:hAnsi="Arial" w:cs="Arial"/>
          <w:sz w:val="20"/>
        </w:rPr>
      </w:pPr>
    </w:p>
    <w:p w14:paraId="5B55F374" w14:textId="77777777" w:rsidR="00CE0588" w:rsidRPr="003B3389" w:rsidRDefault="00CE0588" w:rsidP="00CE0588">
      <w:pPr>
        <w:widowControl w:val="0"/>
        <w:spacing w:after="0" w:line="240" w:lineRule="auto"/>
        <w:jc w:val="both"/>
        <w:rPr>
          <w:rFonts w:ascii="Arial" w:hAnsi="Arial" w:cs="Arial"/>
          <w:sz w:val="20"/>
        </w:rPr>
      </w:pPr>
    </w:p>
    <w:p w14:paraId="0B69805C" w14:textId="77777777" w:rsidR="00CE0588" w:rsidRPr="003B3389" w:rsidRDefault="00CE0588" w:rsidP="00CE0588">
      <w:pPr>
        <w:widowControl w:val="0"/>
        <w:spacing w:after="0" w:line="240" w:lineRule="auto"/>
        <w:jc w:val="both"/>
        <w:rPr>
          <w:rFonts w:ascii="Arial" w:hAnsi="Arial" w:cs="Arial"/>
          <w:sz w:val="20"/>
        </w:rPr>
      </w:pPr>
    </w:p>
    <w:p w14:paraId="696E0D61" w14:textId="77777777" w:rsidR="00CE0588" w:rsidRPr="003B3389" w:rsidRDefault="00CE0588" w:rsidP="00CE0588">
      <w:pPr>
        <w:widowControl w:val="0"/>
        <w:spacing w:after="0" w:line="240" w:lineRule="auto"/>
        <w:jc w:val="both"/>
        <w:rPr>
          <w:rFonts w:ascii="Arial" w:hAnsi="Arial" w:cs="Arial"/>
          <w:sz w:val="20"/>
        </w:rPr>
      </w:pPr>
    </w:p>
    <w:p w14:paraId="3E0438C6" w14:textId="77777777" w:rsidR="00CE0588" w:rsidRPr="003B3389" w:rsidRDefault="00CE0588" w:rsidP="00CE0588">
      <w:pPr>
        <w:widowControl w:val="0"/>
        <w:spacing w:after="0" w:line="240" w:lineRule="auto"/>
        <w:jc w:val="both"/>
        <w:rPr>
          <w:rFonts w:ascii="Arial" w:hAnsi="Arial" w:cs="Arial"/>
          <w:sz w:val="20"/>
        </w:rPr>
      </w:pPr>
    </w:p>
    <w:p w14:paraId="4302EB68" w14:textId="77777777" w:rsidR="00CE0588" w:rsidRPr="003B3389" w:rsidRDefault="00CE0588" w:rsidP="00CE0588">
      <w:pPr>
        <w:widowControl w:val="0"/>
        <w:spacing w:after="0" w:line="240" w:lineRule="auto"/>
        <w:jc w:val="both"/>
        <w:rPr>
          <w:rFonts w:ascii="Arial" w:hAnsi="Arial" w:cs="Arial"/>
          <w:sz w:val="20"/>
        </w:rPr>
      </w:pPr>
    </w:p>
    <w:p w14:paraId="620DC8B3" w14:textId="77777777" w:rsidR="00CE0588" w:rsidRPr="003B3389" w:rsidRDefault="00CE0588" w:rsidP="00CE0588">
      <w:pPr>
        <w:widowControl w:val="0"/>
        <w:spacing w:after="0" w:line="240" w:lineRule="auto"/>
        <w:jc w:val="both"/>
        <w:rPr>
          <w:rFonts w:ascii="Arial" w:hAnsi="Arial" w:cs="Arial"/>
          <w:sz w:val="20"/>
        </w:rPr>
      </w:pPr>
    </w:p>
    <w:p w14:paraId="45D965A6" w14:textId="77777777" w:rsidR="00CE0588" w:rsidRPr="003B3389" w:rsidRDefault="00CE0588" w:rsidP="00CE0588">
      <w:pPr>
        <w:widowControl w:val="0"/>
        <w:spacing w:after="0" w:line="240" w:lineRule="auto"/>
        <w:jc w:val="both"/>
        <w:rPr>
          <w:rFonts w:ascii="Arial" w:hAnsi="Arial" w:cs="Arial"/>
          <w:sz w:val="20"/>
        </w:rPr>
      </w:pPr>
    </w:p>
    <w:p w14:paraId="401D7D5A" w14:textId="77777777" w:rsidR="00CE0588" w:rsidRPr="003B3389" w:rsidRDefault="00CE0588" w:rsidP="00CE0588">
      <w:pPr>
        <w:widowControl w:val="0"/>
        <w:spacing w:after="0" w:line="240" w:lineRule="auto"/>
        <w:jc w:val="both"/>
        <w:rPr>
          <w:rFonts w:ascii="Arial" w:hAnsi="Arial" w:cs="Arial"/>
          <w:sz w:val="20"/>
        </w:rPr>
      </w:pPr>
    </w:p>
    <w:p w14:paraId="465EBCB0" w14:textId="77777777" w:rsidR="00CE0588" w:rsidRDefault="00CE0588" w:rsidP="00CE0588">
      <w:pPr>
        <w:widowControl w:val="0"/>
        <w:spacing w:after="0" w:line="240" w:lineRule="auto"/>
        <w:jc w:val="both"/>
        <w:rPr>
          <w:rFonts w:ascii="Arial" w:hAnsi="Arial" w:cs="Arial"/>
          <w:sz w:val="20"/>
        </w:rPr>
      </w:pPr>
    </w:p>
    <w:p w14:paraId="3B79815B" w14:textId="77777777" w:rsidR="00CE0588" w:rsidRDefault="00CE0588" w:rsidP="00CE0588">
      <w:pPr>
        <w:widowControl w:val="0"/>
        <w:spacing w:after="0" w:line="240" w:lineRule="auto"/>
        <w:jc w:val="both"/>
        <w:rPr>
          <w:rFonts w:ascii="Arial" w:hAnsi="Arial" w:cs="Arial"/>
          <w:sz w:val="20"/>
        </w:rPr>
      </w:pPr>
    </w:p>
    <w:p w14:paraId="0A500162" w14:textId="77777777" w:rsidR="00DD1557" w:rsidRPr="003B3389" w:rsidRDefault="00DD1557" w:rsidP="00CE0588">
      <w:pPr>
        <w:widowControl w:val="0"/>
        <w:spacing w:after="0" w:line="240" w:lineRule="auto"/>
        <w:jc w:val="both"/>
        <w:rPr>
          <w:rFonts w:ascii="Arial" w:hAnsi="Arial" w:cs="Arial"/>
          <w:sz w:val="20"/>
        </w:rPr>
      </w:pPr>
    </w:p>
    <w:p w14:paraId="3F645C98" w14:textId="2EB1BB3D"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PARA </w:t>
      </w:r>
      <w:r w:rsidR="00295F59">
        <w:rPr>
          <w:rFonts w:ascii="Arial" w:hAnsi="Arial" w:cs="Arial"/>
          <w:b/>
          <w:color w:val="D34817"/>
          <w:sz w:val="32"/>
          <w:szCs w:val="48"/>
          <w:lang w:val="es-ES"/>
        </w:rPr>
        <w:t>EL PROCE</w:t>
      </w:r>
      <w:r w:rsidR="007114C5">
        <w:rPr>
          <w:rFonts w:ascii="Arial" w:hAnsi="Arial" w:cs="Arial"/>
          <w:b/>
          <w:color w:val="D34817"/>
          <w:sz w:val="32"/>
          <w:szCs w:val="48"/>
          <w:lang w:val="es-ES"/>
        </w:rPr>
        <w:t>DIMIENTO</w:t>
      </w:r>
      <w:r w:rsidR="00295F59">
        <w:rPr>
          <w:rFonts w:ascii="Arial" w:hAnsi="Arial" w:cs="Arial"/>
          <w:b/>
          <w:color w:val="D34817"/>
          <w:sz w:val="32"/>
          <w:szCs w:val="48"/>
          <w:lang w:val="es-ES"/>
        </w:rPr>
        <w:t xml:space="preserve"> ESPECIAL DE CONTRATACIÓN </w:t>
      </w:r>
      <w:r w:rsidR="000A5716">
        <w:rPr>
          <w:rFonts w:ascii="Arial" w:hAnsi="Arial" w:cs="Arial"/>
          <w:b/>
          <w:color w:val="D34817"/>
          <w:sz w:val="32"/>
          <w:szCs w:val="48"/>
          <w:lang w:val="es-ES"/>
        </w:rPr>
        <w:t>DE</w:t>
      </w:r>
      <w:r w:rsidR="00DB29BD">
        <w:rPr>
          <w:rFonts w:ascii="Arial" w:hAnsi="Arial" w:cs="Arial"/>
          <w:b/>
          <w:color w:val="D34817"/>
          <w:sz w:val="32"/>
          <w:szCs w:val="48"/>
          <w:lang w:val="es-ES"/>
        </w:rPr>
        <w:t xml:space="preserve"> </w:t>
      </w:r>
      <w:r w:rsidR="00542CBD">
        <w:rPr>
          <w:rFonts w:ascii="Arial" w:hAnsi="Arial" w:cs="Arial"/>
          <w:b/>
          <w:color w:val="D34817"/>
          <w:sz w:val="32"/>
          <w:szCs w:val="48"/>
          <w:lang w:val="es-ES"/>
        </w:rPr>
        <w:t xml:space="preserve">SERVICIOS </w:t>
      </w:r>
      <w:r w:rsidR="00D568D5">
        <w:rPr>
          <w:rFonts w:ascii="Arial" w:hAnsi="Arial" w:cs="Arial"/>
          <w:b/>
          <w:color w:val="D34817"/>
          <w:sz w:val="32"/>
          <w:szCs w:val="48"/>
          <w:lang w:val="es-ES"/>
        </w:rPr>
        <w:t>EN EL MARC</w:t>
      </w:r>
      <w:r w:rsidR="00532EE0">
        <w:rPr>
          <w:rFonts w:ascii="Arial" w:hAnsi="Arial" w:cs="Arial"/>
          <w:b/>
          <w:color w:val="D34817"/>
          <w:sz w:val="32"/>
          <w:szCs w:val="48"/>
          <w:lang w:val="es-ES"/>
        </w:rPr>
        <w:t>O DEL</w:t>
      </w:r>
      <w:r w:rsidR="00A31550">
        <w:rPr>
          <w:rFonts w:ascii="Arial" w:hAnsi="Arial" w:cs="Arial"/>
          <w:b/>
          <w:color w:val="D34817"/>
          <w:sz w:val="32"/>
          <w:szCs w:val="48"/>
          <w:lang w:val="es-ES"/>
        </w:rPr>
        <w:t xml:space="preserve"> D</w:t>
      </w:r>
      <w:r w:rsidR="002A38DC">
        <w:rPr>
          <w:rFonts w:ascii="Arial" w:hAnsi="Arial" w:cs="Arial"/>
          <w:b/>
          <w:color w:val="D34817"/>
          <w:sz w:val="32"/>
          <w:szCs w:val="48"/>
          <w:lang w:val="es-ES"/>
        </w:rPr>
        <w:t xml:space="preserve">ECRETO </w:t>
      </w:r>
      <w:r w:rsidR="00DB29BD">
        <w:rPr>
          <w:rFonts w:ascii="Arial" w:hAnsi="Arial" w:cs="Arial"/>
          <w:b/>
          <w:color w:val="D34817"/>
          <w:sz w:val="32"/>
          <w:szCs w:val="48"/>
          <w:lang w:val="es-ES"/>
        </w:rPr>
        <w:t>DE URGENCIA N° 004-2015</w:t>
      </w:r>
      <w:r w:rsidR="00B40185">
        <w:rPr>
          <w:rStyle w:val="Refdenotaalpie"/>
          <w:rFonts w:ascii="Arial" w:hAnsi="Arial" w:cs="Arial"/>
          <w:b/>
          <w:color w:val="D34817"/>
          <w:sz w:val="32"/>
          <w:szCs w:val="48"/>
          <w:lang w:val="es-ES"/>
        </w:rPr>
        <w:footnoteReference w:id="1"/>
      </w:r>
    </w:p>
    <w:p w14:paraId="08411993" w14:textId="77777777" w:rsidR="00236176" w:rsidRPr="00C86FD9" w:rsidRDefault="00236176" w:rsidP="00C86FD9">
      <w:pPr>
        <w:widowControl w:val="0"/>
        <w:spacing w:after="0" w:line="240" w:lineRule="auto"/>
        <w:jc w:val="both"/>
        <w:rPr>
          <w:rFonts w:ascii="Arial" w:hAnsi="Arial" w:cs="Arial"/>
          <w:sz w:val="20"/>
        </w:rPr>
      </w:pPr>
    </w:p>
    <w:p w14:paraId="447ED486" w14:textId="77777777" w:rsidR="00236176" w:rsidRPr="00C86FD9" w:rsidRDefault="00236176" w:rsidP="00C86FD9">
      <w:pPr>
        <w:widowControl w:val="0"/>
        <w:spacing w:after="0" w:line="240" w:lineRule="auto"/>
        <w:jc w:val="both"/>
        <w:rPr>
          <w:rFonts w:ascii="Arial" w:hAnsi="Arial" w:cs="Arial"/>
          <w:sz w:val="20"/>
        </w:rPr>
      </w:pPr>
    </w:p>
    <w:p w14:paraId="50ABF464" w14:textId="38FE9E0C" w:rsidR="00236176" w:rsidRPr="00C86FD9" w:rsidRDefault="00905DDB" w:rsidP="00C86FD9">
      <w:pPr>
        <w:widowControl w:val="0"/>
        <w:spacing w:after="0" w:line="240" w:lineRule="auto"/>
        <w:jc w:val="center"/>
        <w:rPr>
          <w:rFonts w:ascii="Arial" w:hAnsi="Arial" w:cs="Arial"/>
        </w:rPr>
      </w:pPr>
      <w:r>
        <w:rPr>
          <w:rFonts w:ascii="Arial" w:hAnsi="Arial" w:cs="Arial"/>
          <w:b/>
          <w:sz w:val="32"/>
        </w:rPr>
        <w:t>PROCE</w:t>
      </w:r>
      <w:r w:rsidR="006717EC">
        <w:rPr>
          <w:rFonts w:ascii="Arial" w:hAnsi="Arial" w:cs="Arial"/>
          <w:b/>
          <w:sz w:val="32"/>
        </w:rPr>
        <w:t>DIMIENTO</w:t>
      </w:r>
      <w:r>
        <w:rPr>
          <w:rFonts w:ascii="Arial" w:hAnsi="Arial" w:cs="Arial"/>
          <w:b/>
          <w:sz w:val="32"/>
        </w:rPr>
        <w:t xml:space="preserve"> ESPECIAL DE CONTRATACIÓN</w:t>
      </w:r>
      <w:r w:rsidR="00236176" w:rsidRPr="00C86FD9">
        <w:rPr>
          <w:rFonts w:ascii="Arial" w:hAnsi="Arial" w:cs="Arial"/>
          <w:b/>
          <w:sz w:val="32"/>
        </w:rPr>
        <w:t xml:space="preserve"> Nº</w:t>
      </w:r>
    </w:p>
    <w:p w14:paraId="6FCB86C1" w14:textId="77777777"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 xml:space="preserve">[CONSIGNAR NOMENCLATURA DEL </w:t>
      </w:r>
      <w:r w:rsidR="00C01C91">
        <w:rPr>
          <w:rFonts w:ascii="Arial" w:hAnsi="Arial" w:cs="Arial"/>
          <w:sz w:val="24"/>
          <w:highlight w:val="lightGray"/>
        </w:rPr>
        <w:t>PROCESO</w:t>
      </w:r>
      <w:r w:rsidRPr="00C86FD9">
        <w:rPr>
          <w:rFonts w:ascii="Arial" w:hAnsi="Arial" w:cs="Arial"/>
          <w:sz w:val="24"/>
          <w:highlight w:val="lightGray"/>
        </w:rPr>
        <w:t>]</w:t>
      </w:r>
    </w:p>
    <w:p w14:paraId="6DFD7F90" w14:textId="77777777" w:rsidR="00236176" w:rsidRPr="00C86FD9" w:rsidRDefault="00236176" w:rsidP="00C86FD9">
      <w:pPr>
        <w:widowControl w:val="0"/>
        <w:spacing w:after="0" w:line="240" w:lineRule="auto"/>
        <w:jc w:val="both"/>
        <w:rPr>
          <w:rFonts w:ascii="Arial" w:hAnsi="Arial" w:cs="Arial"/>
          <w:sz w:val="20"/>
        </w:rPr>
      </w:pPr>
    </w:p>
    <w:p w14:paraId="3113B56B" w14:textId="77777777"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14:paraId="5C239852" w14:textId="77777777" w:rsidR="00236176" w:rsidRPr="00C86FD9" w:rsidRDefault="00236176" w:rsidP="00C86FD9">
      <w:pPr>
        <w:widowControl w:val="0"/>
        <w:spacing w:after="0" w:line="240" w:lineRule="auto"/>
        <w:jc w:val="both"/>
        <w:rPr>
          <w:rFonts w:ascii="Arial" w:hAnsi="Arial" w:cs="Arial"/>
          <w:sz w:val="20"/>
        </w:rPr>
      </w:pPr>
    </w:p>
    <w:p w14:paraId="5C976272" w14:textId="77777777" w:rsidR="00236176" w:rsidRPr="00C86FD9" w:rsidRDefault="00236176" w:rsidP="00C86FD9">
      <w:pPr>
        <w:widowControl w:val="0"/>
        <w:spacing w:after="0" w:line="240" w:lineRule="auto"/>
        <w:jc w:val="both"/>
        <w:rPr>
          <w:rFonts w:ascii="Arial" w:hAnsi="Arial" w:cs="Arial"/>
          <w:sz w:val="20"/>
        </w:rPr>
      </w:pPr>
    </w:p>
    <w:p w14:paraId="36A89564" w14:textId="77777777" w:rsidR="00236176" w:rsidRPr="00C86FD9" w:rsidRDefault="00236176" w:rsidP="00C86FD9">
      <w:pPr>
        <w:widowControl w:val="0"/>
        <w:spacing w:after="0" w:line="240" w:lineRule="auto"/>
        <w:jc w:val="both"/>
        <w:rPr>
          <w:rFonts w:ascii="Arial" w:hAnsi="Arial" w:cs="Arial"/>
          <w:sz w:val="20"/>
        </w:rPr>
      </w:pPr>
    </w:p>
    <w:p w14:paraId="7C77FF55" w14:textId="77777777" w:rsidR="00236176" w:rsidRPr="00C86FD9" w:rsidRDefault="00236176" w:rsidP="00C86FD9">
      <w:pPr>
        <w:widowControl w:val="0"/>
        <w:spacing w:after="0" w:line="240" w:lineRule="auto"/>
        <w:jc w:val="both"/>
        <w:rPr>
          <w:rFonts w:ascii="Arial" w:hAnsi="Arial" w:cs="Arial"/>
          <w:sz w:val="20"/>
        </w:rPr>
      </w:pPr>
    </w:p>
    <w:p w14:paraId="228B5033" w14:textId="77777777"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542CBD">
        <w:rPr>
          <w:rFonts w:ascii="Arial" w:hAnsi="Arial" w:cs="Arial"/>
          <w:b/>
          <w:sz w:val="32"/>
        </w:rPr>
        <w:t xml:space="preserve">L </w:t>
      </w:r>
      <w:r w:rsidR="00F149A4">
        <w:rPr>
          <w:rFonts w:ascii="Arial" w:hAnsi="Arial" w:cs="Arial"/>
          <w:b/>
          <w:sz w:val="32"/>
        </w:rPr>
        <w:t>S</w:t>
      </w:r>
      <w:r w:rsidR="00542CBD">
        <w:rPr>
          <w:rFonts w:ascii="Arial" w:hAnsi="Arial" w:cs="Arial"/>
          <w:b/>
          <w:sz w:val="32"/>
        </w:rPr>
        <w:t>ERVICIO DE</w:t>
      </w:r>
      <w:r w:rsidRPr="00C86FD9">
        <w:rPr>
          <w:rFonts w:ascii="Arial" w:hAnsi="Arial" w:cs="Arial"/>
          <w:b/>
          <w:sz w:val="32"/>
        </w:rPr>
        <w:t>:</w:t>
      </w:r>
    </w:p>
    <w:p w14:paraId="559072CB" w14:textId="77777777"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14:paraId="2190AD6A" w14:textId="77777777" w:rsidR="00236176" w:rsidRPr="00C86FD9" w:rsidRDefault="00236176" w:rsidP="00C86FD9">
      <w:pPr>
        <w:widowControl w:val="0"/>
        <w:spacing w:after="0" w:line="240" w:lineRule="auto"/>
        <w:jc w:val="both"/>
        <w:rPr>
          <w:rFonts w:ascii="Arial" w:hAnsi="Arial" w:cs="Arial"/>
          <w:sz w:val="20"/>
        </w:rPr>
      </w:pPr>
    </w:p>
    <w:p w14:paraId="465982EA" w14:textId="77777777" w:rsidR="00236176" w:rsidRPr="00C86FD9" w:rsidRDefault="00236176" w:rsidP="00E90590">
      <w:pPr>
        <w:widowControl w:val="0"/>
        <w:tabs>
          <w:tab w:val="left" w:pos="142"/>
        </w:tabs>
        <w:spacing w:after="0" w:line="240" w:lineRule="auto"/>
        <w:jc w:val="both"/>
        <w:rPr>
          <w:rFonts w:ascii="Arial" w:hAnsi="Arial" w:cs="Arial"/>
          <w:sz w:val="20"/>
        </w:rPr>
      </w:pPr>
    </w:p>
    <w:p w14:paraId="730028D1" w14:textId="77777777" w:rsidR="00236176" w:rsidRPr="00C86FD9" w:rsidRDefault="00236176" w:rsidP="00C86FD9">
      <w:pPr>
        <w:widowControl w:val="0"/>
        <w:spacing w:after="0" w:line="240" w:lineRule="auto"/>
        <w:jc w:val="both"/>
        <w:rPr>
          <w:rFonts w:ascii="Arial" w:hAnsi="Arial" w:cs="Arial"/>
          <w:sz w:val="20"/>
        </w:rPr>
      </w:pPr>
    </w:p>
    <w:p w14:paraId="682AC3A6" w14:textId="77777777" w:rsidR="001D0AA2" w:rsidRPr="00C86FD9" w:rsidRDefault="001D0AA2" w:rsidP="00C86FD9">
      <w:pPr>
        <w:widowControl w:val="0"/>
        <w:spacing w:after="0" w:line="240" w:lineRule="auto"/>
        <w:jc w:val="both"/>
        <w:rPr>
          <w:rFonts w:ascii="Arial" w:hAnsi="Arial" w:cs="Arial"/>
          <w:sz w:val="20"/>
        </w:rPr>
      </w:pPr>
    </w:p>
    <w:p w14:paraId="4BA09C88" w14:textId="77777777" w:rsidR="00CE0588" w:rsidRDefault="00CE0588">
      <w:pPr>
        <w:spacing w:after="0" w:line="240" w:lineRule="auto"/>
        <w:rPr>
          <w:rFonts w:ascii="Arial" w:hAnsi="Arial" w:cs="Arial"/>
          <w:sz w:val="20"/>
        </w:rPr>
      </w:pPr>
      <w:r>
        <w:rPr>
          <w:rFonts w:ascii="Arial" w:hAnsi="Arial" w:cs="Arial"/>
          <w:sz w:val="20"/>
        </w:rPr>
        <w:br w:type="page"/>
      </w:r>
    </w:p>
    <w:p w14:paraId="6BA1F674" w14:textId="77777777" w:rsidR="00CE0588" w:rsidRPr="003B3389" w:rsidRDefault="00CE0588" w:rsidP="00CE0588">
      <w:pPr>
        <w:widowControl w:val="0"/>
        <w:spacing w:after="0" w:line="240" w:lineRule="auto"/>
        <w:jc w:val="both"/>
        <w:rPr>
          <w:rFonts w:ascii="Arial" w:hAnsi="Arial" w:cs="Arial"/>
          <w:sz w:val="20"/>
        </w:rPr>
      </w:pPr>
    </w:p>
    <w:p w14:paraId="3F78B34E" w14:textId="77777777" w:rsidR="00CE0588" w:rsidRPr="003B3389" w:rsidRDefault="00CE0588" w:rsidP="00CE0588">
      <w:pPr>
        <w:widowControl w:val="0"/>
        <w:spacing w:after="0" w:line="240" w:lineRule="auto"/>
        <w:jc w:val="both"/>
        <w:rPr>
          <w:rFonts w:ascii="Arial" w:hAnsi="Arial" w:cs="Arial"/>
          <w:sz w:val="20"/>
        </w:rPr>
      </w:pPr>
    </w:p>
    <w:p w14:paraId="14839839" w14:textId="77777777" w:rsidR="00CE0588" w:rsidRPr="003B3389" w:rsidRDefault="00CE0588" w:rsidP="00CE0588">
      <w:pPr>
        <w:widowControl w:val="0"/>
        <w:spacing w:after="0" w:line="240" w:lineRule="auto"/>
        <w:jc w:val="both"/>
        <w:rPr>
          <w:rFonts w:ascii="Arial" w:hAnsi="Arial" w:cs="Arial"/>
          <w:sz w:val="20"/>
        </w:rPr>
      </w:pPr>
    </w:p>
    <w:p w14:paraId="177370DE" w14:textId="77777777" w:rsidR="00CE0588" w:rsidRPr="003B3389" w:rsidRDefault="00CE0588" w:rsidP="00CE0588">
      <w:pPr>
        <w:widowControl w:val="0"/>
        <w:spacing w:after="0" w:line="240" w:lineRule="auto"/>
        <w:jc w:val="both"/>
        <w:rPr>
          <w:rFonts w:ascii="Arial" w:hAnsi="Arial" w:cs="Arial"/>
          <w:sz w:val="20"/>
        </w:rPr>
      </w:pPr>
    </w:p>
    <w:p w14:paraId="42BDA3EE" w14:textId="77777777" w:rsidR="00CE0588" w:rsidRPr="003B3389" w:rsidRDefault="00CE0588" w:rsidP="00CE0588">
      <w:pPr>
        <w:widowControl w:val="0"/>
        <w:spacing w:after="0" w:line="240" w:lineRule="auto"/>
        <w:jc w:val="both"/>
        <w:rPr>
          <w:rFonts w:ascii="Arial" w:hAnsi="Arial" w:cs="Arial"/>
          <w:sz w:val="20"/>
        </w:rPr>
      </w:pPr>
    </w:p>
    <w:p w14:paraId="0046AC8B" w14:textId="77777777" w:rsidR="00CE0588" w:rsidRPr="003B3389" w:rsidRDefault="00CE0588" w:rsidP="00CE0588">
      <w:pPr>
        <w:widowControl w:val="0"/>
        <w:spacing w:after="0" w:line="240" w:lineRule="auto"/>
        <w:jc w:val="both"/>
        <w:rPr>
          <w:rFonts w:ascii="Arial" w:hAnsi="Arial" w:cs="Arial"/>
          <w:sz w:val="20"/>
        </w:rPr>
      </w:pPr>
    </w:p>
    <w:p w14:paraId="3256041F" w14:textId="77777777" w:rsidR="00CE0588" w:rsidRPr="003B3389" w:rsidRDefault="00CE0588" w:rsidP="00CE0588">
      <w:pPr>
        <w:widowControl w:val="0"/>
        <w:spacing w:after="0" w:line="240" w:lineRule="auto"/>
        <w:jc w:val="both"/>
        <w:rPr>
          <w:rFonts w:ascii="Arial" w:hAnsi="Arial" w:cs="Arial"/>
          <w:sz w:val="20"/>
        </w:rPr>
      </w:pPr>
    </w:p>
    <w:p w14:paraId="28E8F8E0" w14:textId="77777777" w:rsidR="00CE0588" w:rsidRPr="003B3389" w:rsidRDefault="00CE0588" w:rsidP="00CE0588">
      <w:pPr>
        <w:widowControl w:val="0"/>
        <w:spacing w:after="0" w:line="240" w:lineRule="auto"/>
        <w:jc w:val="both"/>
        <w:rPr>
          <w:rFonts w:ascii="Arial" w:hAnsi="Arial" w:cs="Arial"/>
          <w:sz w:val="20"/>
        </w:rPr>
      </w:pPr>
    </w:p>
    <w:p w14:paraId="0CA0628C" w14:textId="77777777" w:rsidR="00CE0588" w:rsidRPr="003B3389" w:rsidRDefault="00CE0588" w:rsidP="00CE0588">
      <w:pPr>
        <w:widowControl w:val="0"/>
        <w:spacing w:after="0" w:line="240" w:lineRule="auto"/>
        <w:jc w:val="both"/>
        <w:rPr>
          <w:rFonts w:ascii="Arial" w:hAnsi="Arial" w:cs="Arial"/>
          <w:sz w:val="20"/>
        </w:rPr>
      </w:pPr>
    </w:p>
    <w:p w14:paraId="7FF15F09" w14:textId="77777777" w:rsidR="00CE0588" w:rsidRPr="003B3389" w:rsidRDefault="00CE0588" w:rsidP="00CE0588">
      <w:pPr>
        <w:widowControl w:val="0"/>
        <w:spacing w:after="0" w:line="240" w:lineRule="auto"/>
        <w:jc w:val="both"/>
        <w:rPr>
          <w:rFonts w:ascii="Arial" w:hAnsi="Arial" w:cs="Arial"/>
          <w:sz w:val="20"/>
        </w:rPr>
      </w:pPr>
    </w:p>
    <w:p w14:paraId="69D7D5BA" w14:textId="77777777" w:rsidR="00CE0588" w:rsidRDefault="00CE0588" w:rsidP="00CE0588">
      <w:pPr>
        <w:widowControl w:val="0"/>
        <w:spacing w:after="0" w:line="240" w:lineRule="auto"/>
        <w:jc w:val="both"/>
        <w:rPr>
          <w:rFonts w:ascii="Arial" w:hAnsi="Arial" w:cs="Arial"/>
          <w:sz w:val="20"/>
        </w:rPr>
      </w:pPr>
    </w:p>
    <w:p w14:paraId="069F7A63" w14:textId="77777777" w:rsidR="006750BC" w:rsidRDefault="006750BC" w:rsidP="00CE0588">
      <w:pPr>
        <w:widowControl w:val="0"/>
        <w:spacing w:after="0" w:line="240" w:lineRule="auto"/>
        <w:jc w:val="both"/>
        <w:rPr>
          <w:rFonts w:ascii="Arial" w:hAnsi="Arial" w:cs="Arial"/>
          <w:sz w:val="20"/>
        </w:rPr>
      </w:pPr>
    </w:p>
    <w:p w14:paraId="2F26CAE2" w14:textId="77777777" w:rsidR="006750BC" w:rsidRDefault="006750BC" w:rsidP="00CE0588">
      <w:pPr>
        <w:widowControl w:val="0"/>
        <w:spacing w:after="0" w:line="240" w:lineRule="auto"/>
        <w:jc w:val="both"/>
        <w:rPr>
          <w:rFonts w:ascii="Arial" w:hAnsi="Arial" w:cs="Arial"/>
          <w:sz w:val="20"/>
        </w:rPr>
      </w:pPr>
    </w:p>
    <w:p w14:paraId="7E420C4D" w14:textId="77777777" w:rsidR="006750BC" w:rsidRDefault="006750BC" w:rsidP="00CE0588">
      <w:pPr>
        <w:widowControl w:val="0"/>
        <w:spacing w:after="0" w:line="240" w:lineRule="auto"/>
        <w:jc w:val="both"/>
        <w:rPr>
          <w:rFonts w:ascii="Arial" w:hAnsi="Arial" w:cs="Arial"/>
          <w:sz w:val="20"/>
        </w:rPr>
      </w:pPr>
    </w:p>
    <w:p w14:paraId="46DEDBC3" w14:textId="77777777" w:rsidR="006750BC" w:rsidRDefault="006750BC" w:rsidP="00CE0588">
      <w:pPr>
        <w:widowControl w:val="0"/>
        <w:spacing w:after="0" w:line="240" w:lineRule="auto"/>
        <w:jc w:val="both"/>
        <w:rPr>
          <w:rFonts w:ascii="Arial" w:hAnsi="Arial" w:cs="Arial"/>
          <w:sz w:val="20"/>
        </w:rPr>
      </w:pPr>
    </w:p>
    <w:p w14:paraId="6EA18FFE" w14:textId="77777777" w:rsidR="006750BC" w:rsidRDefault="006750BC" w:rsidP="00CE0588">
      <w:pPr>
        <w:widowControl w:val="0"/>
        <w:spacing w:after="0" w:line="240" w:lineRule="auto"/>
        <w:jc w:val="both"/>
        <w:rPr>
          <w:rFonts w:ascii="Arial" w:hAnsi="Arial" w:cs="Arial"/>
          <w:sz w:val="20"/>
        </w:rPr>
      </w:pPr>
    </w:p>
    <w:p w14:paraId="35A4957A" w14:textId="77777777" w:rsidR="00CE0588" w:rsidRPr="003B3389" w:rsidRDefault="00CE0588" w:rsidP="00CE0588">
      <w:pPr>
        <w:widowControl w:val="0"/>
        <w:spacing w:after="0" w:line="240" w:lineRule="auto"/>
        <w:jc w:val="both"/>
        <w:rPr>
          <w:rFonts w:ascii="Arial" w:hAnsi="Arial" w:cs="Arial"/>
          <w:sz w:val="20"/>
        </w:rPr>
      </w:pPr>
    </w:p>
    <w:p w14:paraId="06073ED1" w14:textId="77777777"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14:paraId="5F019511"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5AC08F68"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284A67A4" w14:textId="77777777" w:rsidR="001D0AA2" w:rsidRPr="00C86FD9" w:rsidRDefault="001D0AA2" w:rsidP="00C86FD9">
      <w:pPr>
        <w:pStyle w:val="Prrafodelista"/>
        <w:widowControl w:val="0"/>
        <w:spacing w:after="0" w:line="240" w:lineRule="auto"/>
        <w:ind w:left="360"/>
        <w:jc w:val="center"/>
        <w:rPr>
          <w:rFonts w:ascii="Arial" w:hAnsi="Arial" w:cs="Arial"/>
          <w:sz w:val="24"/>
        </w:rPr>
      </w:pPr>
    </w:p>
    <w:p w14:paraId="4976D6C5" w14:textId="77777777" w:rsidR="001D0AA2" w:rsidRPr="00C01C91" w:rsidRDefault="001D0AA2" w:rsidP="00C86FD9">
      <w:pPr>
        <w:pStyle w:val="Prrafodelista"/>
        <w:widowControl w:val="0"/>
        <w:spacing w:after="0" w:line="240" w:lineRule="auto"/>
        <w:ind w:left="360"/>
        <w:jc w:val="center"/>
        <w:rPr>
          <w:rFonts w:ascii="Arial" w:hAnsi="Arial" w:cs="Arial"/>
          <w:b/>
          <w:color w:val="auto"/>
          <w:sz w:val="36"/>
        </w:rPr>
      </w:pPr>
      <w:r w:rsidRPr="00C86FD9">
        <w:rPr>
          <w:rFonts w:ascii="Arial" w:hAnsi="Arial" w:cs="Arial"/>
          <w:b/>
          <w:sz w:val="32"/>
        </w:rPr>
        <w:t xml:space="preserve">DISPOSICIONES COMUNES </w:t>
      </w:r>
      <w:r w:rsidRPr="00C01C91">
        <w:rPr>
          <w:rFonts w:ascii="Arial" w:hAnsi="Arial" w:cs="Arial"/>
          <w:b/>
          <w:color w:val="auto"/>
          <w:sz w:val="32"/>
        </w:rPr>
        <w:t>DEL PROCESO DE SELECCIÓN</w:t>
      </w:r>
    </w:p>
    <w:p w14:paraId="6F1A1563" w14:textId="77777777" w:rsidR="001D0AA2" w:rsidRPr="00C01C91" w:rsidRDefault="001D0AA2" w:rsidP="00C86FD9">
      <w:pPr>
        <w:widowControl w:val="0"/>
        <w:spacing w:after="0" w:line="240" w:lineRule="auto"/>
        <w:ind w:left="360"/>
        <w:jc w:val="center"/>
        <w:rPr>
          <w:rFonts w:ascii="Arial" w:hAnsi="Arial" w:cs="Arial"/>
          <w:color w:val="auto"/>
          <w:sz w:val="18"/>
        </w:rPr>
      </w:pPr>
    </w:p>
    <w:p w14:paraId="56B35E4A" w14:textId="77777777" w:rsidR="001D0AA2" w:rsidRPr="00C86FD9" w:rsidRDefault="001D0AA2" w:rsidP="00C86FD9">
      <w:pPr>
        <w:widowControl w:val="0"/>
        <w:spacing w:after="0" w:line="240" w:lineRule="auto"/>
        <w:ind w:left="360"/>
        <w:jc w:val="center"/>
        <w:rPr>
          <w:rFonts w:ascii="Arial" w:hAnsi="Arial" w:cs="Arial"/>
          <w:sz w:val="18"/>
        </w:rPr>
      </w:pPr>
    </w:p>
    <w:p w14:paraId="3A35294E" w14:textId="77777777" w:rsidR="001D0AA2" w:rsidRPr="00C86FD9" w:rsidRDefault="001D0AA2" w:rsidP="00C86FD9">
      <w:pPr>
        <w:widowControl w:val="0"/>
        <w:spacing w:after="0" w:line="240" w:lineRule="auto"/>
        <w:ind w:left="360"/>
        <w:jc w:val="center"/>
        <w:rPr>
          <w:rFonts w:ascii="Arial" w:hAnsi="Arial" w:cs="Arial"/>
          <w:sz w:val="18"/>
        </w:rPr>
      </w:pPr>
    </w:p>
    <w:p w14:paraId="247E68CF" w14:textId="77777777" w:rsidR="001D0AA2" w:rsidRPr="00C86FD9" w:rsidRDefault="00D53572" w:rsidP="00C86FD9">
      <w:pPr>
        <w:widowControl w:val="0"/>
        <w:spacing w:after="0" w:line="240" w:lineRule="auto"/>
        <w:ind w:left="360"/>
        <w:jc w:val="center"/>
        <w:rPr>
          <w:rFonts w:ascii="Arial" w:hAnsi="Arial" w:cs="Arial"/>
          <w:sz w:val="18"/>
        </w:rPr>
      </w:pPr>
      <w:r w:rsidRPr="00C86FD9">
        <w:rPr>
          <w:rFonts w:ascii="Arial" w:hAnsi="Arial" w:cs="Arial"/>
          <w:sz w:val="16"/>
        </w:rPr>
        <w:t>(ESTA SECCIÓN NO DEBE SER MODIFICADA EN NINGÚN EXTREMO, BAJO SANCIÓN DE NULIDAD)</w:t>
      </w:r>
    </w:p>
    <w:p w14:paraId="20878E04" w14:textId="77777777"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37036641" w14:textId="77777777" w:rsidTr="00AD41CA">
        <w:tc>
          <w:tcPr>
            <w:tcW w:w="8813" w:type="dxa"/>
          </w:tcPr>
          <w:p w14:paraId="0B5FE781"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7940EE3E" w14:textId="77777777" w:rsidR="001C65EC" w:rsidRPr="00B600F3" w:rsidRDefault="001C65EC" w:rsidP="00C86FD9">
            <w:pPr>
              <w:pStyle w:val="Prrafodelista"/>
              <w:widowControl w:val="0"/>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w:t>
            </w:r>
          </w:p>
          <w:p w14:paraId="4B00AB12"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14:paraId="73AFB6C4" w14:textId="77777777" w:rsidR="001C65EC" w:rsidRPr="00C86FD9" w:rsidRDefault="001C65EC" w:rsidP="00C86FD9">
            <w:pPr>
              <w:widowControl w:val="0"/>
              <w:spacing w:after="0" w:line="240" w:lineRule="auto"/>
              <w:jc w:val="center"/>
              <w:rPr>
                <w:rFonts w:ascii="Arial" w:hAnsi="Arial" w:cs="Arial"/>
                <w:sz w:val="6"/>
              </w:rPr>
            </w:pPr>
          </w:p>
        </w:tc>
      </w:tr>
    </w:tbl>
    <w:p w14:paraId="18769891" w14:textId="77777777" w:rsidR="001C65EC" w:rsidRDefault="001C65EC" w:rsidP="00C86FD9">
      <w:pPr>
        <w:widowControl w:val="0"/>
        <w:spacing w:after="0" w:line="240" w:lineRule="auto"/>
        <w:ind w:left="360"/>
        <w:jc w:val="both"/>
        <w:rPr>
          <w:rFonts w:ascii="Arial" w:hAnsi="Arial" w:cs="Arial"/>
          <w:sz w:val="20"/>
        </w:rPr>
      </w:pPr>
    </w:p>
    <w:p w14:paraId="18C7BB0F" w14:textId="77777777" w:rsidR="0057076C" w:rsidRPr="00C86FD9" w:rsidRDefault="0057076C" w:rsidP="00C86FD9">
      <w:pPr>
        <w:widowControl w:val="0"/>
        <w:spacing w:after="0" w:line="240" w:lineRule="auto"/>
        <w:ind w:left="360"/>
        <w:jc w:val="both"/>
        <w:rPr>
          <w:rFonts w:ascii="Arial" w:hAnsi="Arial" w:cs="Arial"/>
          <w:sz w:val="20"/>
        </w:rPr>
      </w:pPr>
    </w:p>
    <w:p w14:paraId="415FF3C2" w14:textId="77777777" w:rsidR="001C65EC" w:rsidRPr="00C86FD9" w:rsidRDefault="001C65EC" w:rsidP="00C86FD9">
      <w:pPr>
        <w:widowControl w:val="0"/>
        <w:spacing w:after="0" w:line="240" w:lineRule="auto"/>
        <w:ind w:left="360"/>
        <w:jc w:val="both"/>
        <w:rPr>
          <w:rFonts w:ascii="Arial" w:hAnsi="Arial" w:cs="Arial"/>
          <w:sz w:val="20"/>
        </w:rPr>
      </w:pPr>
    </w:p>
    <w:p w14:paraId="191733FE" w14:textId="77777777"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BASE LEGAL</w:t>
      </w:r>
    </w:p>
    <w:p w14:paraId="2A325AEF" w14:textId="77777777" w:rsidR="00C93337" w:rsidRPr="00AC183F" w:rsidRDefault="00C93337" w:rsidP="00AC183F">
      <w:pPr>
        <w:pStyle w:val="Prrafodelista"/>
        <w:widowControl w:val="0"/>
        <w:spacing w:after="0" w:line="240" w:lineRule="auto"/>
        <w:ind w:left="709"/>
        <w:jc w:val="both"/>
        <w:rPr>
          <w:rFonts w:ascii="Arial" w:hAnsi="Arial" w:cs="Arial"/>
          <w:sz w:val="20"/>
          <w:lang w:val="es-ES"/>
        </w:rPr>
      </w:pPr>
    </w:p>
    <w:p w14:paraId="68D75D7C" w14:textId="77777777" w:rsidR="009B28C4" w:rsidRPr="002423AA" w:rsidRDefault="00E76C2D" w:rsidP="00865095">
      <w:pPr>
        <w:pStyle w:val="Prrafodelista"/>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lang w:val="es-PE"/>
        </w:rPr>
        <w:t>Decreto de Urgencia N° 004-2015 – Dictan medidas para la ejecución de intervenciones ante el periodo de lluvias 2015-2016 y la ocurrencia del Fenómeno EL Niño.</w:t>
      </w:r>
    </w:p>
    <w:p w14:paraId="5ABF1B39" w14:textId="77777777" w:rsidR="00617C29" w:rsidRDefault="00617C29" w:rsidP="00865095">
      <w:pPr>
        <w:pStyle w:val="Prrafodelista"/>
        <w:widowControl w:val="0"/>
        <w:numPr>
          <w:ilvl w:val="0"/>
          <w:numId w:val="9"/>
        </w:numPr>
        <w:spacing w:after="0" w:line="240" w:lineRule="auto"/>
        <w:ind w:left="1134" w:hanging="283"/>
        <w:jc w:val="both"/>
        <w:rPr>
          <w:rFonts w:ascii="Arial" w:hAnsi="Arial" w:cs="Arial"/>
          <w:sz w:val="20"/>
        </w:rPr>
      </w:pPr>
      <w:r>
        <w:rPr>
          <w:rFonts w:ascii="Arial" w:hAnsi="Arial" w:cs="Arial"/>
          <w:sz w:val="20"/>
        </w:rPr>
        <w:t>Ley</w:t>
      </w:r>
      <w:r w:rsidRPr="005F7FA4">
        <w:rPr>
          <w:rFonts w:ascii="Arial" w:hAnsi="Arial" w:cs="Arial"/>
          <w:sz w:val="20"/>
        </w:rPr>
        <w:t xml:space="preserve"> N° </w:t>
      </w:r>
      <w:r>
        <w:rPr>
          <w:rFonts w:ascii="Arial" w:hAnsi="Arial" w:cs="Arial"/>
          <w:sz w:val="20"/>
        </w:rPr>
        <w:t>30225,</w:t>
      </w:r>
      <w:r w:rsidRPr="005F7FA4">
        <w:rPr>
          <w:rFonts w:ascii="Arial" w:hAnsi="Arial" w:cs="Arial"/>
          <w:sz w:val="20"/>
        </w:rPr>
        <w:t xml:space="preserve"> Ley de Contrataciones del Estado, en adelante la Ley.</w:t>
      </w:r>
    </w:p>
    <w:p w14:paraId="70844201" w14:textId="77777777" w:rsidR="00617C29" w:rsidRPr="006F6C1F" w:rsidRDefault="00617C29" w:rsidP="00865095">
      <w:pPr>
        <w:pStyle w:val="Prrafodelista"/>
        <w:widowControl w:val="0"/>
        <w:numPr>
          <w:ilvl w:val="0"/>
          <w:numId w:val="9"/>
        </w:numPr>
        <w:spacing w:after="0" w:line="240" w:lineRule="auto"/>
        <w:ind w:left="1134" w:hanging="283"/>
        <w:jc w:val="both"/>
        <w:rPr>
          <w:rFonts w:ascii="Arial" w:hAnsi="Arial" w:cs="Arial"/>
          <w:color w:val="000000" w:themeColor="text1"/>
          <w:sz w:val="20"/>
        </w:rPr>
      </w:pPr>
      <w:r w:rsidRPr="005F7FA4">
        <w:rPr>
          <w:rFonts w:ascii="Arial" w:hAnsi="Arial" w:cs="Arial"/>
          <w:sz w:val="20"/>
        </w:rPr>
        <w:t xml:space="preserve">Decreto Supremo N° </w:t>
      </w:r>
      <w:r>
        <w:rPr>
          <w:rFonts w:ascii="Arial" w:hAnsi="Arial" w:cs="Arial"/>
          <w:sz w:val="20"/>
        </w:rPr>
        <w:t>350</w:t>
      </w:r>
      <w:r w:rsidRPr="005F7FA4">
        <w:rPr>
          <w:rFonts w:ascii="Arial" w:hAnsi="Arial" w:cs="Arial"/>
          <w:sz w:val="20"/>
        </w:rPr>
        <w:t>-20</w:t>
      </w:r>
      <w:r>
        <w:rPr>
          <w:rFonts w:ascii="Arial" w:hAnsi="Arial" w:cs="Arial"/>
          <w:sz w:val="20"/>
        </w:rPr>
        <w:t>15</w:t>
      </w:r>
      <w:r w:rsidRPr="005F7FA4">
        <w:rPr>
          <w:rFonts w:ascii="Arial" w:hAnsi="Arial" w:cs="Arial"/>
          <w:sz w:val="20"/>
        </w:rPr>
        <w:t>-EF</w:t>
      </w:r>
      <w:r>
        <w:rPr>
          <w:rFonts w:ascii="Arial" w:hAnsi="Arial" w:cs="Arial"/>
          <w:sz w:val="20"/>
        </w:rPr>
        <w:t>,</w:t>
      </w:r>
      <w:r w:rsidRPr="005F7FA4">
        <w:rPr>
          <w:rFonts w:ascii="Arial" w:hAnsi="Arial" w:cs="Arial"/>
          <w:sz w:val="20"/>
        </w:rPr>
        <w:t xml:space="preserve"> Reglamento de la Ley de Contrataciones del Estado, en adelante </w:t>
      </w:r>
      <w:r w:rsidRPr="006F6C1F">
        <w:rPr>
          <w:rFonts w:ascii="Arial" w:hAnsi="Arial" w:cs="Arial"/>
          <w:color w:val="000000" w:themeColor="text1"/>
          <w:sz w:val="20"/>
        </w:rPr>
        <w:t>el Reglamento.</w:t>
      </w:r>
    </w:p>
    <w:p w14:paraId="1F2C4D27" w14:textId="77777777" w:rsidR="00C93337" w:rsidRPr="002423AA" w:rsidRDefault="00C93337" w:rsidP="00865095">
      <w:pPr>
        <w:pStyle w:val="Prrafodelista"/>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Directivas de</w:t>
      </w:r>
      <w:r w:rsidR="008A7A37" w:rsidRPr="002423AA">
        <w:rPr>
          <w:rFonts w:ascii="Arial" w:hAnsi="Arial" w:cs="Arial"/>
          <w:sz w:val="20"/>
        </w:rPr>
        <w:t>l</w:t>
      </w:r>
      <w:r w:rsidRPr="002423AA">
        <w:rPr>
          <w:rFonts w:ascii="Arial" w:hAnsi="Arial" w:cs="Arial"/>
          <w:sz w:val="20"/>
        </w:rPr>
        <w:t xml:space="preserve"> OSCE</w:t>
      </w:r>
      <w:r w:rsidR="009E5AB9" w:rsidRPr="002423AA">
        <w:rPr>
          <w:rFonts w:ascii="Arial" w:hAnsi="Arial" w:cs="Arial"/>
          <w:sz w:val="20"/>
        </w:rPr>
        <w:t>.</w:t>
      </w:r>
    </w:p>
    <w:p w14:paraId="01989C8D" w14:textId="77777777" w:rsidR="000D7AB0" w:rsidRPr="002423AA" w:rsidRDefault="000D7AB0" w:rsidP="00865095">
      <w:pPr>
        <w:pStyle w:val="Prrafodelista"/>
        <w:widowControl w:val="0"/>
        <w:numPr>
          <w:ilvl w:val="0"/>
          <w:numId w:val="9"/>
        </w:numPr>
        <w:spacing w:after="0" w:line="240" w:lineRule="auto"/>
        <w:ind w:left="1134" w:hanging="283"/>
        <w:jc w:val="both"/>
        <w:rPr>
          <w:rFonts w:ascii="Arial" w:hAnsi="Arial" w:cs="Arial"/>
          <w:color w:val="auto"/>
          <w:sz w:val="20"/>
        </w:rPr>
      </w:pPr>
      <w:r w:rsidRPr="002423AA">
        <w:rPr>
          <w:rFonts w:ascii="Arial" w:hAnsi="Arial" w:cs="Arial"/>
          <w:sz w:val="20"/>
        </w:rPr>
        <w:t xml:space="preserve">Decreto Supremo N° 304-2012-EF, TUO de la Ley General del Sistema Nacional del </w:t>
      </w:r>
      <w:r w:rsidRPr="002423AA">
        <w:rPr>
          <w:rFonts w:ascii="Arial" w:hAnsi="Arial" w:cs="Arial"/>
          <w:color w:val="auto"/>
          <w:sz w:val="20"/>
        </w:rPr>
        <w:t>Presupuesto.</w:t>
      </w:r>
    </w:p>
    <w:p w14:paraId="56BA765B" w14:textId="77777777" w:rsidR="00C93337" w:rsidRPr="002423AA" w:rsidRDefault="00C93337" w:rsidP="00865095">
      <w:pPr>
        <w:pStyle w:val="Prrafodelista"/>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Ley N° 27444 – Ley del Procedimiento Administrativo General.</w:t>
      </w:r>
    </w:p>
    <w:p w14:paraId="4A5B768C" w14:textId="77777777" w:rsidR="00C93337" w:rsidRPr="002423AA" w:rsidRDefault="00C93337" w:rsidP="00865095">
      <w:pPr>
        <w:pStyle w:val="Prrafodelista"/>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Código Civil.</w:t>
      </w:r>
    </w:p>
    <w:p w14:paraId="31DFB6F8" w14:textId="77777777" w:rsidR="00C93337" w:rsidRPr="002423AA" w:rsidRDefault="00C93337" w:rsidP="00865095">
      <w:pPr>
        <w:pStyle w:val="Prrafodelista"/>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 xml:space="preserve">Ley </w:t>
      </w:r>
      <w:r w:rsidR="006A0FB1" w:rsidRPr="002423AA">
        <w:rPr>
          <w:rFonts w:ascii="Arial" w:hAnsi="Arial" w:cs="Arial"/>
          <w:sz w:val="20"/>
        </w:rPr>
        <w:t xml:space="preserve">Nº </w:t>
      </w:r>
      <w:r w:rsidRPr="002423AA">
        <w:rPr>
          <w:rFonts w:ascii="Arial" w:hAnsi="Arial" w:cs="Arial"/>
          <w:sz w:val="20"/>
        </w:rPr>
        <w:t>27806 – Ley de Transparencia y de Acceso a la Información Pública</w:t>
      </w:r>
      <w:r w:rsidR="009E5AB9" w:rsidRPr="002423AA">
        <w:rPr>
          <w:rFonts w:ascii="Arial" w:hAnsi="Arial" w:cs="Arial"/>
          <w:sz w:val="20"/>
        </w:rPr>
        <w:t>.</w:t>
      </w:r>
    </w:p>
    <w:p w14:paraId="6E7B2753" w14:textId="77777777" w:rsidR="00F149A4" w:rsidRPr="002423AA" w:rsidRDefault="002D608E" w:rsidP="00865095">
      <w:pPr>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Decreto Supremo Nº 008-2008-TR - Reglamento de la Ley MYPE.</w:t>
      </w:r>
    </w:p>
    <w:p w14:paraId="05A09630" w14:textId="77777777" w:rsidR="002D608E" w:rsidRPr="002423AA" w:rsidRDefault="002D608E" w:rsidP="00865095">
      <w:pPr>
        <w:widowControl w:val="0"/>
        <w:numPr>
          <w:ilvl w:val="0"/>
          <w:numId w:val="9"/>
        </w:numPr>
        <w:spacing w:after="0" w:line="240" w:lineRule="auto"/>
        <w:ind w:left="1134" w:hanging="283"/>
        <w:jc w:val="both"/>
        <w:rPr>
          <w:rFonts w:ascii="Arial" w:hAnsi="Arial" w:cs="Arial"/>
          <w:sz w:val="20"/>
        </w:rPr>
      </w:pPr>
      <w:r w:rsidRPr="002423AA">
        <w:rPr>
          <w:rFonts w:ascii="Arial" w:hAnsi="Arial" w:cs="Arial"/>
          <w:sz w:val="20"/>
        </w:rPr>
        <w:t>Decreto Supremo Nº 013-2013-PRODUCE - Texto Único Ordenado de la Ley de Impulso al Desarrollo Productivo y al Crecimiento Empresarial.</w:t>
      </w:r>
    </w:p>
    <w:p w14:paraId="7CAE6CCD" w14:textId="77777777" w:rsidR="00C93337" w:rsidRPr="00AC183F" w:rsidRDefault="00C93337" w:rsidP="00AC183F">
      <w:pPr>
        <w:pStyle w:val="Prrafodelista"/>
        <w:widowControl w:val="0"/>
        <w:spacing w:after="0" w:line="240" w:lineRule="auto"/>
        <w:ind w:left="709"/>
        <w:jc w:val="both"/>
        <w:rPr>
          <w:rFonts w:ascii="Arial" w:hAnsi="Arial" w:cs="Arial"/>
          <w:sz w:val="20"/>
        </w:rPr>
      </w:pPr>
    </w:p>
    <w:p w14:paraId="4A90EB9C" w14:textId="77777777" w:rsidR="001C65EC" w:rsidRPr="00AC183F" w:rsidRDefault="001C65EC" w:rsidP="00AC183F">
      <w:pPr>
        <w:widowControl w:val="0"/>
        <w:tabs>
          <w:tab w:val="center" w:pos="6361"/>
          <w:tab w:val="right" w:pos="10780"/>
        </w:tabs>
        <w:spacing w:after="0" w:line="240" w:lineRule="auto"/>
        <w:ind w:left="709"/>
        <w:jc w:val="both"/>
        <w:rPr>
          <w:rFonts w:ascii="Arial" w:hAnsi="Arial" w:cs="Arial"/>
          <w:sz w:val="20"/>
        </w:rPr>
      </w:pPr>
      <w:r w:rsidRPr="00AC183F">
        <w:rPr>
          <w:rFonts w:ascii="Arial" w:hAnsi="Arial" w:cs="Arial"/>
          <w:sz w:val="20"/>
        </w:rPr>
        <w:t>Las referidas normas incluyen sus respectivas modifica</w:t>
      </w:r>
      <w:r w:rsidR="00D4594A" w:rsidRPr="00AC183F">
        <w:rPr>
          <w:rFonts w:ascii="Arial" w:hAnsi="Arial" w:cs="Arial"/>
          <w:sz w:val="20"/>
        </w:rPr>
        <w:t>ciones</w:t>
      </w:r>
      <w:r w:rsidRPr="00AC183F">
        <w:rPr>
          <w:rFonts w:ascii="Arial" w:hAnsi="Arial" w:cs="Arial"/>
          <w:sz w:val="20"/>
        </w:rPr>
        <w:t>, de ser el caso.</w:t>
      </w:r>
    </w:p>
    <w:p w14:paraId="34AB9252" w14:textId="77777777" w:rsidR="001C65EC" w:rsidRPr="00AC183F" w:rsidRDefault="001C65EC" w:rsidP="00AC183F">
      <w:pPr>
        <w:widowControl w:val="0"/>
        <w:tabs>
          <w:tab w:val="center" w:pos="6361"/>
          <w:tab w:val="right" w:pos="10780"/>
        </w:tabs>
        <w:spacing w:after="0" w:line="240" w:lineRule="auto"/>
        <w:ind w:left="709"/>
        <w:jc w:val="both"/>
        <w:rPr>
          <w:rFonts w:ascii="Arial" w:hAnsi="Arial" w:cs="Arial"/>
          <w:sz w:val="20"/>
        </w:rPr>
      </w:pPr>
    </w:p>
    <w:p w14:paraId="351914AE" w14:textId="77777777" w:rsidR="001C65EC" w:rsidRPr="00AC183F" w:rsidRDefault="001C65EC" w:rsidP="00AC183F">
      <w:pPr>
        <w:widowControl w:val="0"/>
        <w:tabs>
          <w:tab w:val="center" w:pos="6361"/>
          <w:tab w:val="right" w:pos="10780"/>
        </w:tabs>
        <w:spacing w:after="0" w:line="240" w:lineRule="auto"/>
        <w:ind w:left="709"/>
        <w:jc w:val="both"/>
        <w:rPr>
          <w:rFonts w:ascii="Arial" w:hAnsi="Arial" w:cs="Arial"/>
          <w:sz w:val="20"/>
        </w:rPr>
      </w:pPr>
      <w:r w:rsidRPr="00AC183F">
        <w:rPr>
          <w:rFonts w:ascii="Arial" w:hAnsi="Arial" w:cs="Arial"/>
          <w:sz w:val="20"/>
        </w:rPr>
        <w:t>Para la aplicación del derecho deberá considerarse la especialidad de las normas previstas en las presentes Bases.</w:t>
      </w:r>
    </w:p>
    <w:p w14:paraId="1E3B163A" w14:textId="77777777" w:rsidR="001C65EC" w:rsidRPr="00AC183F" w:rsidRDefault="001C65EC" w:rsidP="00AC183F">
      <w:pPr>
        <w:widowControl w:val="0"/>
        <w:tabs>
          <w:tab w:val="center" w:pos="6361"/>
          <w:tab w:val="right" w:pos="10780"/>
        </w:tabs>
        <w:spacing w:after="0" w:line="240" w:lineRule="auto"/>
        <w:ind w:left="709"/>
        <w:jc w:val="both"/>
        <w:rPr>
          <w:rFonts w:ascii="Arial" w:hAnsi="Arial" w:cs="Arial"/>
          <w:sz w:val="20"/>
        </w:rPr>
      </w:pPr>
    </w:p>
    <w:p w14:paraId="5BD07FB1" w14:textId="77777777" w:rsidR="0049397E" w:rsidRPr="00AC183F" w:rsidRDefault="0049397E" w:rsidP="00AC183F">
      <w:pPr>
        <w:widowControl w:val="0"/>
        <w:tabs>
          <w:tab w:val="center" w:pos="6361"/>
          <w:tab w:val="right" w:pos="10780"/>
        </w:tabs>
        <w:spacing w:after="0" w:line="240" w:lineRule="auto"/>
        <w:ind w:left="709"/>
        <w:jc w:val="both"/>
        <w:rPr>
          <w:rFonts w:ascii="Arial" w:hAnsi="Arial" w:cs="Arial"/>
          <w:sz w:val="20"/>
        </w:rPr>
      </w:pPr>
    </w:p>
    <w:p w14:paraId="68BF9439" w14:textId="77777777"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CONVOCATORIA</w:t>
      </w:r>
    </w:p>
    <w:p w14:paraId="18A63044"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410D8ED6" w14:textId="2AA8DA63" w:rsidR="00D8080F" w:rsidRPr="00AC183F" w:rsidRDefault="00D8080F" w:rsidP="00AC183F">
      <w:pPr>
        <w:pStyle w:val="Sangra3detindependiente"/>
        <w:widowControl w:val="0"/>
        <w:ind w:left="709" w:firstLine="0"/>
        <w:jc w:val="both"/>
        <w:rPr>
          <w:rFonts w:cs="Arial"/>
          <w:i w:val="0"/>
          <w:color w:val="000000" w:themeColor="text1"/>
        </w:rPr>
      </w:pPr>
      <w:r w:rsidRPr="00AC183F">
        <w:rPr>
          <w:rFonts w:cs="Arial"/>
          <w:i w:val="0"/>
          <w:color w:val="000000" w:themeColor="text1"/>
        </w:rPr>
        <w:t xml:space="preserve">Se realiza a través de su publicación en el SEACE, en la fecha señalada en el calendario del </w:t>
      </w:r>
      <w:r w:rsidR="00965AE1" w:rsidRPr="00AC183F">
        <w:rPr>
          <w:rFonts w:cs="Arial"/>
          <w:i w:val="0"/>
          <w:color w:val="000000" w:themeColor="text1"/>
        </w:rPr>
        <w:t>proceso</w:t>
      </w:r>
      <w:r w:rsidRPr="00AC183F">
        <w:rPr>
          <w:rFonts w:cs="Arial"/>
          <w:i w:val="0"/>
          <w:color w:val="000000" w:themeColor="text1"/>
        </w:rPr>
        <w:t xml:space="preserve"> de selección, debiendo adjuntar las bases y resumen ejecutivo. </w:t>
      </w:r>
    </w:p>
    <w:p w14:paraId="37025989" w14:textId="77777777" w:rsidR="001C65EC" w:rsidRPr="00AC183F" w:rsidRDefault="001C65EC" w:rsidP="00AC183F">
      <w:pPr>
        <w:pStyle w:val="Prrafodelista"/>
        <w:widowControl w:val="0"/>
        <w:spacing w:after="0" w:line="240" w:lineRule="auto"/>
        <w:ind w:left="709"/>
        <w:jc w:val="both"/>
        <w:rPr>
          <w:rFonts w:ascii="Arial" w:hAnsi="Arial" w:cs="Arial"/>
          <w:sz w:val="20"/>
          <w:lang w:val="es-ES"/>
        </w:rPr>
      </w:pPr>
    </w:p>
    <w:p w14:paraId="7031AB38"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3C826400" w14:textId="77777777"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REGISTRO DE PARTICIPANTES</w:t>
      </w:r>
    </w:p>
    <w:p w14:paraId="71433A20" w14:textId="77777777" w:rsidR="001C65EC" w:rsidRPr="00AC183F" w:rsidRDefault="001C65EC" w:rsidP="00AC183F">
      <w:pPr>
        <w:pStyle w:val="Sangra3detindependiente"/>
        <w:widowControl w:val="0"/>
        <w:ind w:left="709" w:firstLine="0"/>
        <w:jc w:val="both"/>
        <w:rPr>
          <w:rFonts w:cs="Arial"/>
          <w:i w:val="0"/>
        </w:rPr>
      </w:pPr>
    </w:p>
    <w:p w14:paraId="3AED42E8" w14:textId="77777777" w:rsidR="00CA7E61" w:rsidRPr="00AC183F" w:rsidRDefault="00CA7E61" w:rsidP="00AC183F">
      <w:pPr>
        <w:pStyle w:val="Prrafodelista"/>
        <w:widowControl w:val="0"/>
        <w:spacing w:after="0" w:line="240" w:lineRule="auto"/>
        <w:ind w:left="709"/>
        <w:jc w:val="both"/>
        <w:rPr>
          <w:rFonts w:ascii="Arial" w:eastAsia="Times New Roman" w:hAnsi="Arial" w:cs="Arial"/>
          <w:color w:val="auto"/>
          <w:sz w:val="20"/>
          <w:lang w:val="es-ES" w:eastAsia="es-ES"/>
        </w:rPr>
      </w:pPr>
      <w:r w:rsidRPr="00AC183F">
        <w:rPr>
          <w:rFonts w:ascii="Arial" w:eastAsia="Times New Roman" w:hAnsi="Arial" w:cs="Arial"/>
          <w:color w:val="auto"/>
          <w:sz w:val="20"/>
          <w:lang w:val="es-ES" w:eastAsia="es-ES"/>
        </w:rPr>
        <w:t>El registro de participantes se efectúa desde el día siguiente de la convocatoria hasta un (1) día hábil antes de la presentación de propuestas. En el caso de propuestas presentadas por un consorcio, bastará que se registre uno (1) de sus integrantes.</w:t>
      </w:r>
    </w:p>
    <w:p w14:paraId="3B2C9520" w14:textId="77777777" w:rsidR="00CA7E61" w:rsidRPr="00AC183F" w:rsidRDefault="00CA7E61" w:rsidP="00AC183F">
      <w:pPr>
        <w:pStyle w:val="Prrafodelista"/>
        <w:widowControl w:val="0"/>
        <w:spacing w:after="0" w:line="240" w:lineRule="auto"/>
        <w:ind w:left="709"/>
        <w:jc w:val="both"/>
        <w:rPr>
          <w:rFonts w:ascii="Arial" w:eastAsia="Times New Roman" w:hAnsi="Arial" w:cs="Arial"/>
          <w:color w:val="auto"/>
          <w:sz w:val="20"/>
          <w:lang w:val="es-ES" w:eastAsia="es-ES"/>
        </w:rPr>
      </w:pPr>
    </w:p>
    <w:p w14:paraId="3861B41B" w14:textId="77777777" w:rsidR="00CA7E61" w:rsidRPr="00AC183F" w:rsidRDefault="00CA7E61" w:rsidP="00AC183F">
      <w:pPr>
        <w:pStyle w:val="Prrafodelista"/>
        <w:widowControl w:val="0"/>
        <w:spacing w:after="0" w:line="240" w:lineRule="auto"/>
        <w:ind w:left="709"/>
        <w:jc w:val="both"/>
        <w:rPr>
          <w:rFonts w:ascii="Arial" w:eastAsia="Times New Roman" w:hAnsi="Arial" w:cs="Arial"/>
          <w:color w:val="auto"/>
          <w:sz w:val="20"/>
          <w:lang w:val="es-ES" w:eastAsia="es-ES"/>
        </w:rPr>
      </w:pPr>
      <w:r w:rsidRPr="00AC183F">
        <w:rPr>
          <w:rFonts w:ascii="Arial" w:eastAsia="Times New Roman" w:hAnsi="Arial" w:cs="Arial"/>
          <w:color w:val="auto"/>
          <w:sz w:val="20"/>
          <w:lang w:val="es-ES" w:eastAsia="es-ES"/>
        </w:rPr>
        <w:t xml:space="preserve">El registro de participantes es gratuito y electrónico a través del SEACE. </w:t>
      </w:r>
    </w:p>
    <w:p w14:paraId="17475497" w14:textId="77777777" w:rsidR="00CA7E61" w:rsidRPr="00AC183F" w:rsidRDefault="00CA7E61" w:rsidP="00AC183F">
      <w:pPr>
        <w:pStyle w:val="Prrafodelista"/>
        <w:widowControl w:val="0"/>
        <w:spacing w:after="0" w:line="240" w:lineRule="auto"/>
        <w:ind w:left="709"/>
        <w:jc w:val="both"/>
        <w:rPr>
          <w:rFonts w:ascii="Arial" w:eastAsia="Times New Roman" w:hAnsi="Arial" w:cs="Arial"/>
          <w:color w:val="auto"/>
          <w:sz w:val="20"/>
          <w:lang w:val="es-ES" w:eastAsia="es-ES"/>
        </w:rPr>
      </w:pPr>
    </w:p>
    <w:p w14:paraId="2684E419" w14:textId="5E070A04" w:rsidR="00CA7E61" w:rsidRPr="00AC183F" w:rsidRDefault="00CA7E61" w:rsidP="00AC183F">
      <w:pPr>
        <w:pStyle w:val="Prrafodelista"/>
        <w:widowControl w:val="0"/>
        <w:spacing w:after="0" w:line="240" w:lineRule="auto"/>
        <w:ind w:left="709"/>
        <w:jc w:val="both"/>
        <w:rPr>
          <w:rFonts w:ascii="Arial" w:hAnsi="Arial" w:cs="Arial"/>
          <w:b/>
          <w:sz w:val="20"/>
          <w:lang w:val="es-ES"/>
        </w:rPr>
      </w:pPr>
      <w:r w:rsidRPr="00AC183F">
        <w:rPr>
          <w:rFonts w:ascii="Arial" w:eastAsia="Times New Roman" w:hAnsi="Arial" w:cs="Arial"/>
          <w:color w:val="auto"/>
          <w:sz w:val="20"/>
          <w:lang w:val="es-ES" w:eastAsia="es-ES"/>
        </w:rPr>
        <w:t xml:space="preserve">El proveedor que desee participar en el presente </w:t>
      </w:r>
      <w:r w:rsidR="00965AE1" w:rsidRPr="00AC183F">
        <w:rPr>
          <w:rFonts w:ascii="Arial" w:eastAsia="Times New Roman" w:hAnsi="Arial" w:cs="Arial"/>
          <w:color w:val="auto"/>
          <w:sz w:val="20"/>
          <w:lang w:val="es-ES" w:eastAsia="es-ES"/>
        </w:rPr>
        <w:t>proceso</w:t>
      </w:r>
      <w:r w:rsidRPr="00AC183F">
        <w:rPr>
          <w:rFonts w:ascii="Arial" w:eastAsia="Times New Roman" w:hAnsi="Arial" w:cs="Arial"/>
          <w:color w:val="auto"/>
          <w:sz w:val="20"/>
          <w:lang w:val="es-ES" w:eastAsia="es-ES"/>
        </w:rPr>
        <w:t xml:space="preserve"> de selección debe registrarse como participante, debiendo contar para ello con inscripción vigente en el RNP, conforme al objeto de la contratación</w:t>
      </w:r>
    </w:p>
    <w:p w14:paraId="5BE105D0" w14:textId="77777777" w:rsidR="001C65EC" w:rsidRPr="00AC183F" w:rsidRDefault="001C65EC" w:rsidP="00AC183F">
      <w:pPr>
        <w:pStyle w:val="Prrafodelista"/>
        <w:widowControl w:val="0"/>
        <w:spacing w:after="0" w:line="240" w:lineRule="auto"/>
        <w:ind w:left="709"/>
        <w:jc w:val="both"/>
        <w:rPr>
          <w:rFonts w:ascii="Arial" w:hAnsi="Arial" w:cs="Arial"/>
          <w:b/>
          <w:sz w:val="20"/>
          <w:lang w:val="es-ES"/>
        </w:rPr>
      </w:pPr>
    </w:p>
    <w:p w14:paraId="62A8D26E" w14:textId="77777777" w:rsidR="0057076C" w:rsidRPr="00AC183F" w:rsidRDefault="0057076C" w:rsidP="00AC183F">
      <w:pPr>
        <w:pStyle w:val="Prrafodelista"/>
        <w:widowControl w:val="0"/>
        <w:spacing w:after="0" w:line="240" w:lineRule="auto"/>
        <w:ind w:left="709"/>
        <w:jc w:val="both"/>
        <w:rPr>
          <w:rFonts w:ascii="Arial" w:hAnsi="Arial" w:cs="Arial"/>
          <w:b/>
          <w:sz w:val="20"/>
          <w:lang w:val="es-ES"/>
        </w:rPr>
      </w:pPr>
    </w:p>
    <w:p w14:paraId="019DA5F3" w14:textId="77777777" w:rsidR="001C65EC" w:rsidRPr="00AC183F" w:rsidRDefault="001C65EC" w:rsidP="00AC183F">
      <w:pPr>
        <w:widowControl w:val="0"/>
        <w:spacing w:after="0" w:line="240" w:lineRule="auto"/>
        <w:ind w:left="709"/>
        <w:jc w:val="both"/>
        <w:rPr>
          <w:rFonts w:ascii="Arial" w:hAnsi="Arial" w:cs="Arial"/>
          <w:b/>
          <w:i/>
          <w:color w:val="0000FF"/>
          <w:sz w:val="20"/>
          <w:lang w:val="es-ES_tradnl"/>
        </w:rPr>
      </w:pPr>
      <w:r w:rsidRPr="00AC183F">
        <w:rPr>
          <w:rFonts w:ascii="Arial" w:hAnsi="Arial" w:cs="Arial"/>
          <w:b/>
          <w:i/>
          <w:color w:val="0000FF"/>
          <w:sz w:val="20"/>
          <w:u w:val="single"/>
          <w:lang w:val="es-ES_tradnl"/>
        </w:rPr>
        <w:t>IMPORTANTE</w:t>
      </w:r>
      <w:r w:rsidRPr="00AC183F">
        <w:rPr>
          <w:rFonts w:ascii="Arial" w:hAnsi="Arial" w:cs="Arial"/>
          <w:b/>
          <w:i/>
          <w:color w:val="0000FF"/>
          <w:sz w:val="20"/>
          <w:lang w:val="es-ES_tradnl"/>
        </w:rPr>
        <w:t>:</w:t>
      </w:r>
    </w:p>
    <w:p w14:paraId="17F4028B" w14:textId="77777777" w:rsidR="001C65EC" w:rsidRPr="00AC183F" w:rsidRDefault="001C65EC" w:rsidP="00AC183F">
      <w:pPr>
        <w:widowControl w:val="0"/>
        <w:spacing w:after="0" w:line="240" w:lineRule="auto"/>
        <w:ind w:left="709"/>
        <w:jc w:val="both"/>
        <w:rPr>
          <w:rFonts w:ascii="Arial" w:hAnsi="Arial" w:cs="Arial"/>
          <w:i/>
          <w:color w:val="0000FF"/>
          <w:sz w:val="20"/>
        </w:rPr>
      </w:pPr>
    </w:p>
    <w:p w14:paraId="39A1D00F" w14:textId="6A770A19" w:rsidR="00CA7E61" w:rsidRPr="00CD5328" w:rsidRDefault="00CA7E61" w:rsidP="00AC183F">
      <w:pPr>
        <w:pStyle w:val="Prrafodelista"/>
        <w:numPr>
          <w:ilvl w:val="0"/>
          <w:numId w:val="10"/>
        </w:numPr>
        <w:spacing w:after="0" w:line="240" w:lineRule="auto"/>
        <w:ind w:left="993" w:hanging="284"/>
        <w:jc w:val="both"/>
        <w:rPr>
          <w:rFonts w:ascii="Arial" w:hAnsi="Arial" w:cs="Arial"/>
          <w:i/>
          <w:color w:val="0000FF"/>
          <w:sz w:val="20"/>
        </w:rPr>
      </w:pPr>
      <w:r w:rsidRPr="00CD5328">
        <w:rPr>
          <w:rFonts w:ascii="Arial" w:hAnsi="Arial" w:cs="Arial"/>
          <w:i/>
          <w:color w:val="0000FF"/>
          <w:sz w:val="20"/>
        </w:rPr>
        <w:t xml:space="preserve">Para registrarse como participante en un </w:t>
      </w:r>
      <w:r w:rsidR="00965AE1">
        <w:rPr>
          <w:rFonts w:ascii="Arial" w:hAnsi="Arial" w:cs="Arial"/>
          <w:i/>
          <w:color w:val="0000FF"/>
          <w:sz w:val="20"/>
        </w:rPr>
        <w:t>proceso</w:t>
      </w:r>
      <w:r w:rsidRPr="00CD5328">
        <w:rPr>
          <w:rFonts w:ascii="Arial" w:hAnsi="Arial" w:cs="Arial"/>
          <w:i/>
          <w:color w:val="0000FF"/>
          <w:sz w:val="20"/>
        </w:rPr>
        <w:t xml:space="preserve"> de selección convocado por las Entidades del Estado Peruano, es necesario que los proveedores cuenten con inscripción vigente </w:t>
      </w:r>
      <w:r>
        <w:rPr>
          <w:rFonts w:ascii="Arial" w:hAnsi="Arial" w:cs="Arial"/>
          <w:i/>
          <w:color w:val="0000FF"/>
          <w:sz w:val="20"/>
        </w:rPr>
        <w:t xml:space="preserve">y estar habilitados ante </w:t>
      </w:r>
      <w:r w:rsidRPr="00CD5328">
        <w:rPr>
          <w:rFonts w:ascii="Arial" w:hAnsi="Arial" w:cs="Arial"/>
          <w:i/>
          <w:color w:val="0000FF"/>
          <w:sz w:val="20"/>
        </w:rPr>
        <w:t xml:space="preserve">el Registro Nacional de Proveedores (RNP) que administra el Organismo Supervisor de las Contrataciones del Estado (OSCE). Para obtener mayor información, </w:t>
      </w:r>
      <w:r>
        <w:rPr>
          <w:rFonts w:ascii="Arial" w:hAnsi="Arial" w:cs="Arial"/>
          <w:i/>
          <w:color w:val="0000FF"/>
          <w:sz w:val="20"/>
        </w:rPr>
        <w:t xml:space="preserve">se </w:t>
      </w:r>
      <w:r w:rsidRPr="00CD5328">
        <w:rPr>
          <w:rFonts w:ascii="Arial" w:hAnsi="Arial" w:cs="Arial"/>
          <w:i/>
          <w:color w:val="0000FF"/>
          <w:sz w:val="20"/>
        </w:rPr>
        <w:t>p</w:t>
      </w:r>
      <w:r>
        <w:rPr>
          <w:rFonts w:ascii="Arial" w:hAnsi="Arial" w:cs="Arial"/>
          <w:i/>
          <w:color w:val="0000FF"/>
          <w:sz w:val="20"/>
        </w:rPr>
        <w:t>uede</w:t>
      </w:r>
      <w:r w:rsidRPr="00CD5328">
        <w:rPr>
          <w:rFonts w:ascii="Arial" w:hAnsi="Arial" w:cs="Arial"/>
          <w:i/>
          <w:color w:val="0000FF"/>
          <w:sz w:val="20"/>
        </w:rPr>
        <w:t xml:space="preserve"> ingresar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14:paraId="0FB799A2" w14:textId="77777777" w:rsidR="00CA7E61" w:rsidRPr="00CD5328" w:rsidRDefault="00CA7E61" w:rsidP="00AC183F">
      <w:pPr>
        <w:pStyle w:val="Sangra3detindependiente"/>
        <w:widowControl w:val="0"/>
        <w:ind w:left="993" w:hanging="284"/>
        <w:jc w:val="both"/>
        <w:rPr>
          <w:rFonts w:cs="Arial"/>
          <w:i w:val="0"/>
        </w:rPr>
      </w:pPr>
    </w:p>
    <w:p w14:paraId="118D8896" w14:textId="77777777" w:rsidR="00CA7E61" w:rsidRPr="005E2F78" w:rsidRDefault="00CA7E61" w:rsidP="00AC183F">
      <w:pPr>
        <w:pStyle w:val="Prrafodelista"/>
        <w:numPr>
          <w:ilvl w:val="0"/>
          <w:numId w:val="10"/>
        </w:numPr>
        <w:spacing w:after="0" w:line="240" w:lineRule="auto"/>
        <w:ind w:left="993" w:hanging="284"/>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14:paraId="7DBDA6D3" w14:textId="77777777" w:rsidR="00CA7E61" w:rsidRDefault="00CA7E61" w:rsidP="00AC183F">
      <w:pPr>
        <w:pStyle w:val="Prrafodelista"/>
        <w:spacing w:after="0" w:line="240" w:lineRule="auto"/>
        <w:ind w:left="993" w:hanging="284"/>
        <w:jc w:val="both"/>
        <w:rPr>
          <w:rFonts w:ascii="Arial" w:hAnsi="Arial" w:cs="Arial"/>
          <w:i/>
          <w:color w:val="0000FF"/>
          <w:sz w:val="20"/>
        </w:rPr>
      </w:pPr>
    </w:p>
    <w:p w14:paraId="6FB5DFAA" w14:textId="57835730" w:rsidR="00CA7E61" w:rsidRPr="00C86FD9" w:rsidRDefault="00CA7E61" w:rsidP="00AC183F">
      <w:pPr>
        <w:pStyle w:val="Prrafodelista"/>
        <w:widowControl w:val="0"/>
        <w:numPr>
          <w:ilvl w:val="0"/>
          <w:numId w:val="10"/>
        </w:numPr>
        <w:spacing w:after="0" w:line="240" w:lineRule="auto"/>
        <w:ind w:left="993" w:hanging="284"/>
        <w:jc w:val="both"/>
        <w:rPr>
          <w:rFonts w:ascii="Arial" w:hAnsi="Arial" w:cs="Arial"/>
          <w:i/>
          <w:color w:val="0000FF"/>
          <w:sz w:val="20"/>
        </w:rPr>
      </w:pPr>
      <w:r w:rsidRPr="00210250">
        <w:rPr>
          <w:rFonts w:ascii="Arial" w:hAnsi="Arial" w:cs="Arial"/>
          <w:i/>
          <w:color w:val="0000FF"/>
          <w:sz w:val="20"/>
        </w:rPr>
        <w:lastRenderedPageBreak/>
        <w:t xml:space="preserve">En caso los proveedores no cuenten con inscripción vigente en el RNP y/o se encuentren inhabilitados </w:t>
      </w:r>
      <w:r>
        <w:rPr>
          <w:rFonts w:ascii="Arial" w:hAnsi="Arial" w:cs="Arial"/>
          <w:i/>
          <w:color w:val="0000FF"/>
          <w:sz w:val="20"/>
        </w:rPr>
        <w:t xml:space="preserve">o suspendidos </w:t>
      </w:r>
      <w:r w:rsidRPr="00210250">
        <w:rPr>
          <w:rFonts w:ascii="Arial" w:hAnsi="Arial" w:cs="Arial"/>
          <w:i/>
          <w:color w:val="0000FF"/>
          <w:sz w:val="20"/>
        </w:rPr>
        <w:t xml:space="preserve">para ser participantes, postores y/o contratistas, el SEACE restringirá su registro, quedando a potestad de estos intentar nuevamente registrar su participación en el </w:t>
      </w:r>
      <w:r w:rsidR="00965AE1">
        <w:rPr>
          <w:rFonts w:ascii="Arial" w:hAnsi="Arial" w:cs="Arial"/>
          <w:i/>
          <w:color w:val="0000FF"/>
          <w:sz w:val="20"/>
        </w:rPr>
        <w:t>proceso</w:t>
      </w:r>
      <w:r w:rsidRPr="00210250">
        <w:rPr>
          <w:rFonts w:ascii="Arial" w:hAnsi="Arial" w:cs="Arial"/>
          <w:i/>
          <w:color w:val="0000FF"/>
          <w:sz w:val="20"/>
        </w:rPr>
        <w:t xml:space="preserve"> de selección en cualquier otro momento, dentro del plazo establecido para dicha etapa, siempre que haya obtenido la vigencia de su inscripción o quedado sin efecto la sanción que le impuso el Tribunal de Contrataciones del Estado.</w:t>
      </w:r>
    </w:p>
    <w:p w14:paraId="63823EBB"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17F35E60" w14:textId="77777777" w:rsidR="00B931F7" w:rsidRPr="006B1BF1" w:rsidRDefault="00B931F7" w:rsidP="00096CF9">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FORMULACIÓN DE CONSULTAS Y OBSERVACIONES A LAS BASES</w:t>
      </w:r>
    </w:p>
    <w:p w14:paraId="6E7846FD" w14:textId="77777777" w:rsidR="00B931F7" w:rsidRPr="00AC183F" w:rsidRDefault="00B931F7" w:rsidP="00AC183F">
      <w:pPr>
        <w:pStyle w:val="Prrafodelista"/>
        <w:widowControl w:val="0"/>
        <w:spacing w:after="0" w:line="240" w:lineRule="auto"/>
        <w:ind w:left="709"/>
        <w:jc w:val="both"/>
        <w:rPr>
          <w:rFonts w:ascii="Arial" w:hAnsi="Arial" w:cs="Arial"/>
          <w:sz w:val="20"/>
        </w:rPr>
      </w:pPr>
    </w:p>
    <w:p w14:paraId="17484801" w14:textId="77777777" w:rsidR="00B931F7" w:rsidRPr="00AC183F" w:rsidRDefault="00B931F7" w:rsidP="00AC183F">
      <w:pPr>
        <w:pStyle w:val="Prrafodelista"/>
        <w:widowControl w:val="0"/>
        <w:spacing w:after="0" w:line="240" w:lineRule="auto"/>
        <w:ind w:left="709"/>
        <w:jc w:val="both"/>
        <w:rPr>
          <w:rFonts w:ascii="Arial" w:hAnsi="Arial" w:cs="Arial"/>
          <w:sz w:val="20"/>
        </w:rPr>
      </w:pPr>
      <w:r w:rsidRPr="00AC183F">
        <w:rPr>
          <w:rFonts w:ascii="Arial" w:hAnsi="Arial" w:cs="Arial"/>
          <w:sz w:val="20"/>
        </w:rPr>
        <w:t xml:space="preserve">Las consultas y observaciones a las Bases serán presentadas por </w:t>
      </w:r>
      <w:r w:rsidR="00185A61" w:rsidRPr="00AC183F">
        <w:rPr>
          <w:rFonts w:ascii="Arial" w:hAnsi="Arial" w:cs="Arial"/>
          <w:sz w:val="20"/>
          <w:lang w:val="es-PE"/>
        </w:rPr>
        <w:t xml:space="preserve">escrito por </w:t>
      </w:r>
      <w:r w:rsidRPr="00AC183F">
        <w:rPr>
          <w:rFonts w:ascii="Arial" w:hAnsi="Arial" w:cs="Arial"/>
          <w:sz w:val="20"/>
        </w:rPr>
        <w:t xml:space="preserve">un periodo mínimo de </w:t>
      </w:r>
      <w:r w:rsidR="00185A61" w:rsidRPr="00AC183F">
        <w:rPr>
          <w:rFonts w:ascii="Arial" w:hAnsi="Arial" w:cs="Arial"/>
          <w:sz w:val="20"/>
          <w:lang w:val="es-PE"/>
        </w:rPr>
        <w:t>dos</w:t>
      </w:r>
      <w:r w:rsidRPr="00AC183F">
        <w:rPr>
          <w:rFonts w:ascii="Arial" w:hAnsi="Arial" w:cs="Arial"/>
          <w:sz w:val="20"/>
        </w:rPr>
        <w:t xml:space="preserve"> (</w:t>
      </w:r>
      <w:r w:rsidR="00185A61" w:rsidRPr="00AC183F">
        <w:rPr>
          <w:rFonts w:ascii="Arial" w:hAnsi="Arial" w:cs="Arial"/>
          <w:sz w:val="20"/>
          <w:lang w:val="es-PE"/>
        </w:rPr>
        <w:t>2</w:t>
      </w:r>
      <w:r w:rsidRPr="00AC183F">
        <w:rPr>
          <w:rFonts w:ascii="Arial" w:hAnsi="Arial" w:cs="Arial"/>
          <w:sz w:val="20"/>
        </w:rPr>
        <w:t xml:space="preserve">) días hábiles, contados desde el día siguiente de la convocatoria, de conformidad con lo establecido en el numeral </w:t>
      </w:r>
      <w:r w:rsidR="00FB3D4D" w:rsidRPr="00AC183F">
        <w:rPr>
          <w:rFonts w:ascii="Arial" w:hAnsi="Arial" w:cs="Arial"/>
          <w:sz w:val="20"/>
          <w:lang w:val="es-PE"/>
        </w:rPr>
        <w:t>6</w:t>
      </w:r>
      <w:r w:rsidRPr="00AC183F">
        <w:rPr>
          <w:rFonts w:ascii="Arial" w:hAnsi="Arial" w:cs="Arial"/>
          <w:sz w:val="20"/>
        </w:rPr>
        <w:t xml:space="preserve"> del Anexo </w:t>
      </w:r>
      <w:r w:rsidR="00185A61" w:rsidRPr="00AC183F">
        <w:rPr>
          <w:rFonts w:ascii="Arial" w:hAnsi="Arial" w:cs="Arial"/>
          <w:sz w:val="20"/>
          <w:lang w:val="es-PE"/>
        </w:rPr>
        <w:t xml:space="preserve">N° </w:t>
      </w:r>
      <w:r w:rsidR="000852C3" w:rsidRPr="00AC183F">
        <w:rPr>
          <w:rFonts w:ascii="Arial" w:hAnsi="Arial" w:cs="Arial"/>
          <w:sz w:val="20"/>
        </w:rPr>
        <w:t>1</w:t>
      </w:r>
      <w:r w:rsidRPr="00AC183F">
        <w:rPr>
          <w:rFonts w:ascii="Arial" w:hAnsi="Arial" w:cs="Arial"/>
          <w:sz w:val="20"/>
        </w:rPr>
        <w:t xml:space="preserve"> de</w:t>
      </w:r>
      <w:r w:rsidR="00C16B3C" w:rsidRPr="00AC183F">
        <w:rPr>
          <w:rFonts w:ascii="Arial" w:hAnsi="Arial" w:cs="Arial"/>
          <w:sz w:val="20"/>
        </w:rPr>
        <w:t>l</w:t>
      </w:r>
      <w:r w:rsidR="000852C3" w:rsidRPr="00AC183F">
        <w:rPr>
          <w:rFonts w:ascii="Arial" w:hAnsi="Arial" w:cs="Arial"/>
          <w:sz w:val="20"/>
        </w:rPr>
        <w:t xml:space="preserve"> D</w:t>
      </w:r>
      <w:r w:rsidR="00185A61" w:rsidRPr="00AC183F">
        <w:rPr>
          <w:rFonts w:ascii="Arial" w:hAnsi="Arial" w:cs="Arial"/>
          <w:sz w:val="20"/>
          <w:lang w:val="es-PE"/>
        </w:rPr>
        <w:t>U</w:t>
      </w:r>
      <w:r w:rsidR="000852C3" w:rsidRPr="00AC183F">
        <w:rPr>
          <w:rFonts w:ascii="Arial" w:hAnsi="Arial" w:cs="Arial"/>
          <w:sz w:val="20"/>
        </w:rPr>
        <w:t xml:space="preserve"> N°</w:t>
      </w:r>
      <w:r w:rsidR="00C16B3C" w:rsidRPr="00AC183F">
        <w:rPr>
          <w:rFonts w:ascii="Arial" w:hAnsi="Arial" w:cs="Arial"/>
          <w:sz w:val="20"/>
        </w:rPr>
        <w:t xml:space="preserve"> </w:t>
      </w:r>
      <w:r w:rsidR="00185A61" w:rsidRPr="00AC183F">
        <w:rPr>
          <w:rFonts w:ascii="Arial" w:hAnsi="Arial" w:cs="Arial"/>
          <w:sz w:val="20"/>
          <w:lang w:val="es-PE"/>
        </w:rPr>
        <w:t>004-2015</w:t>
      </w:r>
      <w:r w:rsidRPr="00AC183F">
        <w:rPr>
          <w:rFonts w:ascii="Arial" w:hAnsi="Arial" w:cs="Arial"/>
          <w:sz w:val="20"/>
        </w:rPr>
        <w:t>.</w:t>
      </w:r>
    </w:p>
    <w:p w14:paraId="4AFF1E03" w14:textId="77777777" w:rsidR="00B931F7" w:rsidRPr="00AC183F" w:rsidRDefault="00B931F7" w:rsidP="00AC183F">
      <w:pPr>
        <w:pStyle w:val="Prrafodelista"/>
        <w:widowControl w:val="0"/>
        <w:spacing w:after="0" w:line="240" w:lineRule="auto"/>
        <w:ind w:left="709"/>
        <w:jc w:val="both"/>
        <w:rPr>
          <w:rFonts w:ascii="Arial" w:hAnsi="Arial" w:cs="Arial"/>
          <w:sz w:val="20"/>
        </w:rPr>
      </w:pPr>
    </w:p>
    <w:p w14:paraId="382F3627" w14:textId="77777777" w:rsidR="00B931F7" w:rsidRPr="00AC183F" w:rsidRDefault="00B931F7" w:rsidP="00AC183F">
      <w:pPr>
        <w:pStyle w:val="Prrafodelista"/>
        <w:widowControl w:val="0"/>
        <w:spacing w:after="0" w:line="240" w:lineRule="auto"/>
        <w:ind w:left="709"/>
        <w:jc w:val="both"/>
        <w:rPr>
          <w:rFonts w:ascii="Arial" w:hAnsi="Arial" w:cs="Arial"/>
          <w:sz w:val="20"/>
        </w:rPr>
      </w:pPr>
    </w:p>
    <w:p w14:paraId="063D4093" w14:textId="77777777" w:rsidR="00B931F7" w:rsidRPr="006B1BF1" w:rsidRDefault="00B931F7" w:rsidP="00096CF9">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ABSOLUCIÓN DE CONSULTAS Y OBSERVACIONES A LAS BASES</w:t>
      </w:r>
    </w:p>
    <w:p w14:paraId="76E30909" w14:textId="77777777" w:rsidR="00B931F7" w:rsidRPr="00AC183F" w:rsidRDefault="00B931F7" w:rsidP="00AC183F">
      <w:pPr>
        <w:pStyle w:val="Prrafodelista"/>
        <w:widowControl w:val="0"/>
        <w:spacing w:after="0" w:line="240" w:lineRule="auto"/>
        <w:ind w:left="709"/>
        <w:jc w:val="both"/>
        <w:rPr>
          <w:rFonts w:ascii="Arial" w:hAnsi="Arial" w:cs="Arial"/>
          <w:sz w:val="20"/>
        </w:rPr>
      </w:pPr>
    </w:p>
    <w:p w14:paraId="7EDEA2F7" w14:textId="77777777" w:rsidR="00B931F7" w:rsidRPr="00AC183F" w:rsidRDefault="00B931F7"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La decisión que tome el Comité Especial con relación a las consultas y observaciones presentadas constará en el pliego absolutorio que se notificará a través del SEACE</w:t>
      </w:r>
      <w:r w:rsidR="004252DB" w:rsidRPr="00AC183F">
        <w:rPr>
          <w:rFonts w:ascii="Arial" w:hAnsi="Arial" w:cs="Arial"/>
          <w:sz w:val="20"/>
          <w:lang w:val="es-ES"/>
        </w:rPr>
        <w:t xml:space="preserve"> y de ser el caso a los correos electrónicos de los participantes</w:t>
      </w:r>
      <w:r w:rsidRPr="00AC183F">
        <w:rPr>
          <w:rFonts w:ascii="Arial" w:hAnsi="Arial" w:cs="Arial"/>
          <w:sz w:val="20"/>
          <w:lang w:val="es-ES"/>
        </w:rPr>
        <w:t xml:space="preserve">, de conformidad con lo establecido </w:t>
      </w:r>
      <w:r w:rsidRPr="00AC183F">
        <w:rPr>
          <w:rFonts w:ascii="Arial" w:hAnsi="Arial" w:cs="Arial"/>
          <w:sz w:val="20"/>
        </w:rPr>
        <w:t xml:space="preserve">en el numeral </w:t>
      </w:r>
      <w:r w:rsidR="00FB3D4D" w:rsidRPr="00AC183F">
        <w:rPr>
          <w:rFonts w:ascii="Arial" w:hAnsi="Arial" w:cs="Arial"/>
          <w:sz w:val="20"/>
          <w:lang w:val="es-PE"/>
        </w:rPr>
        <w:t>6</w:t>
      </w:r>
      <w:r w:rsidRPr="00AC183F">
        <w:rPr>
          <w:rFonts w:ascii="Arial" w:hAnsi="Arial" w:cs="Arial"/>
          <w:sz w:val="20"/>
        </w:rPr>
        <w:t xml:space="preserve"> del Anexo </w:t>
      </w:r>
      <w:r w:rsidR="001A7A6F" w:rsidRPr="00AC183F">
        <w:rPr>
          <w:rFonts w:ascii="Arial" w:hAnsi="Arial" w:cs="Arial"/>
          <w:sz w:val="20"/>
          <w:lang w:val="es-PE"/>
        </w:rPr>
        <w:t xml:space="preserve">N° </w:t>
      </w:r>
      <w:r w:rsidR="000852C3" w:rsidRPr="00AC183F">
        <w:rPr>
          <w:rFonts w:ascii="Arial" w:hAnsi="Arial" w:cs="Arial"/>
          <w:sz w:val="20"/>
        </w:rPr>
        <w:t>1</w:t>
      </w:r>
      <w:r w:rsidRPr="00AC183F">
        <w:rPr>
          <w:rFonts w:ascii="Arial" w:hAnsi="Arial" w:cs="Arial"/>
          <w:sz w:val="20"/>
        </w:rPr>
        <w:t xml:space="preserve"> de</w:t>
      </w:r>
      <w:r w:rsidR="00C16B3C" w:rsidRPr="00AC183F">
        <w:rPr>
          <w:rFonts w:ascii="Arial" w:hAnsi="Arial" w:cs="Arial"/>
          <w:sz w:val="20"/>
        </w:rPr>
        <w:t>l</w:t>
      </w:r>
      <w:r w:rsidR="000852C3" w:rsidRPr="00AC183F">
        <w:rPr>
          <w:rFonts w:ascii="Arial" w:hAnsi="Arial" w:cs="Arial"/>
          <w:sz w:val="20"/>
        </w:rPr>
        <w:t xml:space="preserve"> D</w:t>
      </w:r>
      <w:r w:rsidR="001A7A6F" w:rsidRPr="00AC183F">
        <w:rPr>
          <w:rFonts w:ascii="Arial" w:hAnsi="Arial" w:cs="Arial"/>
          <w:sz w:val="20"/>
          <w:lang w:val="es-PE"/>
        </w:rPr>
        <w:t>U</w:t>
      </w:r>
      <w:r w:rsidR="000852C3" w:rsidRPr="00AC183F">
        <w:rPr>
          <w:rFonts w:ascii="Arial" w:hAnsi="Arial" w:cs="Arial"/>
          <w:sz w:val="20"/>
        </w:rPr>
        <w:t xml:space="preserve"> N° </w:t>
      </w:r>
      <w:r w:rsidR="001A7A6F" w:rsidRPr="00AC183F">
        <w:rPr>
          <w:rFonts w:ascii="Arial" w:hAnsi="Arial" w:cs="Arial"/>
          <w:sz w:val="20"/>
          <w:lang w:val="es-PE"/>
        </w:rPr>
        <w:t>004-2015</w:t>
      </w:r>
      <w:r w:rsidRPr="00AC183F">
        <w:rPr>
          <w:rFonts w:ascii="Arial" w:hAnsi="Arial" w:cs="Arial"/>
          <w:sz w:val="20"/>
          <w:lang w:val="es-ES"/>
        </w:rPr>
        <w:t>, en la fecha señalada en el cronograma del proceso de selección.</w:t>
      </w:r>
    </w:p>
    <w:p w14:paraId="3E1ED1F2" w14:textId="77777777" w:rsidR="00B931F7" w:rsidRPr="00AC183F" w:rsidRDefault="00B931F7" w:rsidP="00AC183F">
      <w:pPr>
        <w:pStyle w:val="Prrafodelista"/>
        <w:widowControl w:val="0"/>
        <w:spacing w:after="0" w:line="240" w:lineRule="auto"/>
        <w:ind w:left="709"/>
        <w:rPr>
          <w:rFonts w:ascii="Arial" w:hAnsi="Arial" w:cs="Arial"/>
          <w:sz w:val="20"/>
          <w:lang w:val="es-ES"/>
        </w:rPr>
      </w:pPr>
    </w:p>
    <w:p w14:paraId="3F690043" w14:textId="77777777" w:rsidR="00B931F7" w:rsidRPr="00AC183F" w:rsidRDefault="00B931F7"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El plazo para la absolución no podrá exceder de </w:t>
      </w:r>
      <w:r w:rsidR="001A7A6F" w:rsidRPr="00AC183F">
        <w:rPr>
          <w:rFonts w:ascii="Arial" w:hAnsi="Arial" w:cs="Arial"/>
          <w:sz w:val="20"/>
          <w:lang w:val="es-ES"/>
        </w:rPr>
        <w:t>dos</w:t>
      </w:r>
      <w:r w:rsidRPr="00AC183F">
        <w:rPr>
          <w:rFonts w:ascii="Arial" w:hAnsi="Arial" w:cs="Arial"/>
          <w:sz w:val="20"/>
          <w:lang w:val="es-ES"/>
        </w:rPr>
        <w:t xml:space="preserve"> (</w:t>
      </w:r>
      <w:r w:rsidR="001A7A6F" w:rsidRPr="00AC183F">
        <w:rPr>
          <w:rFonts w:ascii="Arial" w:hAnsi="Arial" w:cs="Arial"/>
          <w:sz w:val="20"/>
          <w:lang w:val="es-ES"/>
        </w:rPr>
        <w:t>2</w:t>
      </w:r>
      <w:r w:rsidRPr="00AC183F">
        <w:rPr>
          <w:rFonts w:ascii="Arial" w:hAnsi="Arial" w:cs="Arial"/>
          <w:sz w:val="20"/>
          <w:lang w:val="es-ES"/>
        </w:rPr>
        <w:t>) días hábiles contados desde el vencimiento del plazo para recibir las consultas y observaciones.</w:t>
      </w:r>
    </w:p>
    <w:p w14:paraId="3A3BF1E4" w14:textId="77777777" w:rsidR="00B931F7" w:rsidRPr="00AC183F" w:rsidRDefault="00B931F7" w:rsidP="00AC183F">
      <w:pPr>
        <w:pStyle w:val="Prrafodelista"/>
        <w:widowControl w:val="0"/>
        <w:spacing w:after="0" w:line="240" w:lineRule="auto"/>
        <w:ind w:left="709"/>
        <w:jc w:val="both"/>
        <w:rPr>
          <w:rFonts w:ascii="Arial" w:hAnsi="Arial" w:cs="Arial"/>
          <w:sz w:val="20"/>
          <w:lang w:val="es-ES"/>
        </w:rPr>
      </w:pPr>
    </w:p>
    <w:p w14:paraId="28BB92B8" w14:textId="77777777" w:rsidR="00B931F7" w:rsidRPr="00AC183F" w:rsidRDefault="00B931F7" w:rsidP="00AC183F">
      <w:pPr>
        <w:widowControl w:val="0"/>
        <w:spacing w:after="0" w:line="240" w:lineRule="auto"/>
        <w:ind w:left="709"/>
        <w:jc w:val="both"/>
        <w:rPr>
          <w:rFonts w:ascii="Arial" w:hAnsi="Arial" w:cs="Arial"/>
          <w:b/>
          <w:i/>
          <w:color w:val="0000FF"/>
          <w:sz w:val="20"/>
          <w:lang w:val="es-ES_tradnl"/>
        </w:rPr>
      </w:pPr>
      <w:r w:rsidRPr="00AC183F">
        <w:rPr>
          <w:rFonts w:ascii="Arial" w:hAnsi="Arial" w:cs="Arial"/>
          <w:b/>
          <w:i/>
          <w:color w:val="0000FF"/>
          <w:sz w:val="20"/>
          <w:u w:val="single"/>
          <w:lang w:val="es-ES_tradnl"/>
        </w:rPr>
        <w:t>IMPORTANTE</w:t>
      </w:r>
      <w:r w:rsidRPr="00AC183F">
        <w:rPr>
          <w:rFonts w:ascii="Arial" w:hAnsi="Arial" w:cs="Arial"/>
          <w:b/>
          <w:i/>
          <w:color w:val="0000FF"/>
          <w:sz w:val="20"/>
          <w:lang w:val="es-ES_tradnl"/>
        </w:rPr>
        <w:t>:</w:t>
      </w:r>
    </w:p>
    <w:p w14:paraId="3EF85CFC" w14:textId="77777777" w:rsidR="00B931F7" w:rsidRPr="00AC183F" w:rsidRDefault="00B931F7" w:rsidP="00AC183F">
      <w:pPr>
        <w:widowControl w:val="0"/>
        <w:spacing w:after="0" w:line="240" w:lineRule="auto"/>
        <w:ind w:left="709"/>
        <w:jc w:val="both"/>
        <w:rPr>
          <w:rFonts w:ascii="Arial" w:hAnsi="Arial" w:cs="Arial"/>
          <w:i/>
          <w:color w:val="0000FF"/>
          <w:sz w:val="20"/>
        </w:rPr>
      </w:pPr>
    </w:p>
    <w:p w14:paraId="7961ECBB" w14:textId="0D24AFCE" w:rsidR="00425A47" w:rsidRPr="00425A47" w:rsidRDefault="00425A47" w:rsidP="00AC183F">
      <w:pPr>
        <w:pStyle w:val="Prrafodelista"/>
        <w:widowControl w:val="0"/>
        <w:numPr>
          <w:ilvl w:val="0"/>
          <w:numId w:val="10"/>
        </w:numPr>
        <w:spacing w:after="0" w:line="240" w:lineRule="auto"/>
        <w:ind w:left="993" w:hanging="284"/>
        <w:jc w:val="both"/>
        <w:rPr>
          <w:rFonts w:ascii="Arial" w:hAnsi="Arial" w:cs="Arial"/>
          <w:i/>
          <w:color w:val="0000FF"/>
          <w:sz w:val="20"/>
        </w:rPr>
      </w:pPr>
      <w:r w:rsidRPr="00425A47">
        <w:rPr>
          <w:rFonts w:ascii="Arial" w:hAnsi="Arial" w:cs="Arial"/>
          <w:i/>
          <w:color w:val="0000FF"/>
          <w:sz w:val="20"/>
        </w:rPr>
        <w:t>No se absolverán consultas y observaciones a las bases que se presenten extemporáneamente, en un lugar distinto al señalado en las bases o que sean formuladas por quienes no se han registrado como participantes.</w:t>
      </w:r>
    </w:p>
    <w:p w14:paraId="6DC20EC7" w14:textId="77777777" w:rsidR="00966E52" w:rsidRPr="00AC183F" w:rsidRDefault="00966E52" w:rsidP="00AC183F">
      <w:pPr>
        <w:pStyle w:val="Prrafodelista"/>
        <w:widowControl w:val="0"/>
        <w:spacing w:after="0" w:line="240" w:lineRule="auto"/>
        <w:ind w:left="709"/>
        <w:jc w:val="both"/>
        <w:rPr>
          <w:rFonts w:ascii="Arial" w:hAnsi="Arial" w:cs="Arial"/>
          <w:sz w:val="20"/>
        </w:rPr>
      </w:pPr>
    </w:p>
    <w:p w14:paraId="48BDCF78"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34CD0D14" w14:textId="77777777" w:rsidR="001C65EC" w:rsidRPr="00A64532"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A64532">
        <w:rPr>
          <w:rFonts w:ascii="Arial" w:hAnsi="Arial" w:cs="Arial"/>
          <w:b/>
          <w:sz w:val="20"/>
        </w:rPr>
        <w:t>INTEGRACIÓN DE LAS BASES</w:t>
      </w:r>
    </w:p>
    <w:p w14:paraId="397B93FB"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1A3D49CA" w14:textId="305CA14E" w:rsidR="005F5DD7" w:rsidRPr="00AC183F" w:rsidRDefault="005F5DD7"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Las bases integradas constituyen las reglas definitivas del proce</w:t>
      </w:r>
      <w:r w:rsidR="00CC6760" w:rsidRPr="00AC183F">
        <w:rPr>
          <w:rFonts w:ascii="Arial" w:hAnsi="Arial" w:cs="Arial"/>
          <w:sz w:val="20"/>
          <w:lang w:val="es-ES"/>
        </w:rPr>
        <w:t>so</w:t>
      </w:r>
      <w:r w:rsidRPr="00AC183F">
        <w:rPr>
          <w:rFonts w:ascii="Arial" w:hAnsi="Arial" w:cs="Arial"/>
          <w:sz w:val="20"/>
          <w:lang w:val="es-ES"/>
        </w:rPr>
        <w:t xml:space="preserve"> de selección. Estas incorporan obligatoriamente, las modificaciones que se hayan producido como consecuencia de las consultas, observaciones, así como las modificaciones requeridas por el OSCE en el marco de sus acciones de supervisión, y se publican en el SEACE en la fecha establecida en</w:t>
      </w:r>
      <w:r w:rsidR="00CC6760" w:rsidRPr="00AC183F">
        <w:rPr>
          <w:rFonts w:ascii="Arial" w:hAnsi="Arial" w:cs="Arial"/>
          <w:sz w:val="20"/>
          <w:lang w:val="es-ES"/>
        </w:rPr>
        <w:t xml:space="preserve"> el calendario del proceso</w:t>
      </w:r>
      <w:r w:rsidRPr="00AC183F">
        <w:rPr>
          <w:rFonts w:ascii="Arial" w:hAnsi="Arial" w:cs="Arial"/>
          <w:sz w:val="20"/>
          <w:lang w:val="es-ES"/>
        </w:rPr>
        <w:t xml:space="preserve">. </w:t>
      </w:r>
    </w:p>
    <w:p w14:paraId="3C447E02" w14:textId="77777777" w:rsidR="005F5DD7" w:rsidRPr="00AC183F" w:rsidRDefault="005F5DD7" w:rsidP="00AC183F">
      <w:pPr>
        <w:pStyle w:val="Prrafodelista"/>
        <w:widowControl w:val="0"/>
        <w:spacing w:after="0" w:line="240" w:lineRule="auto"/>
        <w:ind w:left="709"/>
        <w:jc w:val="both"/>
        <w:rPr>
          <w:rFonts w:ascii="Arial" w:hAnsi="Arial" w:cs="Arial"/>
          <w:sz w:val="20"/>
          <w:lang w:val="es-ES"/>
        </w:rPr>
      </w:pPr>
    </w:p>
    <w:p w14:paraId="2AA2F256" w14:textId="11E31D18" w:rsidR="005F5DD7" w:rsidRPr="00AC183F" w:rsidRDefault="005F5DD7" w:rsidP="00AC183F">
      <w:pPr>
        <w:spacing w:after="0" w:line="240" w:lineRule="auto"/>
        <w:ind w:left="709"/>
        <w:jc w:val="both"/>
        <w:rPr>
          <w:rFonts w:ascii="Arial" w:hAnsi="Arial" w:cs="Arial"/>
          <w:sz w:val="20"/>
          <w:lang w:val="es-ES"/>
        </w:rPr>
      </w:pPr>
      <w:r w:rsidRPr="00AC183F">
        <w:rPr>
          <w:rFonts w:ascii="Arial" w:hAnsi="Arial" w:cs="Arial"/>
          <w:sz w:val="20"/>
          <w:lang w:val="es-ES"/>
        </w:rPr>
        <w:t>Las bases integradas no pueden ser cuestionadas en ninguna otra vía ni modificadas por autoridad administrativa alguna, bajo responsabilidad del Titular de la Entidad, salvo las acciones de supervisión a cargo del OSCE. Esta restricción no afecta la competencia del Tribunal para decla</w:t>
      </w:r>
      <w:r w:rsidR="00CC6760" w:rsidRPr="00AC183F">
        <w:rPr>
          <w:rFonts w:ascii="Arial" w:hAnsi="Arial" w:cs="Arial"/>
          <w:sz w:val="20"/>
          <w:lang w:val="es-ES"/>
        </w:rPr>
        <w:t>rar la nulidad del proceso</w:t>
      </w:r>
      <w:r w:rsidRPr="00AC183F">
        <w:rPr>
          <w:rFonts w:ascii="Arial" w:hAnsi="Arial" w:cs="Arial"/>
          <w:sz w:val="20"/>
          <w:lang w:val="es-ES"/>
        </w:rPr>
        <w:t xml:space="preserve"> por deficiencias en las bases.</w:t>
      </w:r>
    </w:p>
    <w:p w14:paraId="48379E64" w14:textId="77777777" w:rsidR="005F5DD7" w:rsidRPr="00AC183F" w:rsidRDefault="005F5DD7" w:rsidP="00AC183F">
      <w:pPr>
        <w:pStyle w:val="Prrafodelista"/>
        <w:widowControl w:val="0"/>
        <w:spacing w:after="0" w:line="240" w:lineRule="auto"/>
        <w:ind w:left="709"/>
        <w:jc w:val="both"/>
        <w:rPr>
          <w:rFonts w:ascii="Arial" w:hAnsi="Arial" w:cs="Arial"/>
          <w:sz w:val="20"/>
          <w:lang w:val="es-ES"/>
        </w:rPr>
      </w:pPr>
    </w:p>
    <w:p w14:paraId="18C4314E" w14:textId="345943FA" w:rsidR="005F5DD7" w:rsidRPr="00AC183F" w:rsidRDefault="005F5DD7"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El Comité Especial, no puede continuar con</w:t>
      </w:r>
      <w:r w:rsidR="00CC6760" w:rsidRPr="00AC183F">
        <w:rPr>
          <w:rFonts w:ascii="Arial" w:hAnsi="Arial" w:cs="Arial"/>
          <w:sz w:val="20"/>
          <w:lang w:val="es-ES"/>
        </w:rPr>
        <w:t xml:space="preserve"> la tramitación del proces</w:t>
      </w:r>
      <w:r w:rsidRPr="00AC183F">
        <w:rPr>
          <w:rFonts w:ascii="Arial" w:hAnsi="Arial" w:cs="Arial"/>
          <w:sz w:val="20"/>
          <w:lang w:val="es-ES"/>
        </w:rPr>
        <w:t xml:space="preserve">o de selección si no ha publicado las bases integradas en el SEACE, bajo sanción de nulidad de todo lo actuado posteriormente, conforme lo establece el artículo 52 del Reglamento. </w:t>
      </w:r>
    </w:p>
    <w:p w14:paraId="226125EE" w14:textId="77777777" w:rsidR="00B70495" w:rsidRPr="00AC183F" w:rsidRDefault="00B70495" w:rsidP="00AC183F">
      <w:pPr>
        <w:pStyle w:val="Prrafodelista"/>
        <w:widowControl w:val="0"/>
        <w:spacing w:after="0" w:line="240" w:lineRule="auto"/>
        <w:ind w:left="709"/>
        <w:jc w:val="both"/>
        <w:rPr>
          <w:rFonts w:ascii="Arial" w:hAnsi="Arial" w:cs="Arial"/>
          <w:sz w:val="20"/>
          <w:lang w:val="es-ES"/>
        </w:rPr>
      </w:pPr>
    </w:p>
    <w:p w14:paraId="49F89012"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5FBBD76E" w14:textId="3258F73B"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FORMA DE PRESENTACIÓN  DE  PROPUESTAS</w:t>
      </w:r>
    </w:p>
    <w:p w14:paraId="44448F72" w14:textId="77777777" w:rsidR="001C65EC" w:rsidRPr="00C86FD9" w:rsidRDefault="001C65EC" w:rsidP="00865095">
      <w:pPr>
        <w:pStyle w:val="Prrafodelista"/>
        <w:widowControl w:val="0"/>
        <w:spacing w:after="0" w:line="240" w:lineRule="auto"/>
        <w:jc w:val="both"/>
        <w:rPr>
          <w:rFonts w:ascii="Arial" w:hAnsi="Arial" w:cs="Arial"/>
          <w:sz w:val="20"/>
        </w:rPr>
      </w:pPr>
    </w:p>
    <w:p w14:paraId="512A5966" w14:textId="0AD8D555" w:rsidR="001727DE" w:rsidRPr="00AC183F" w:rsidRDefault="001727DE"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Los docu</w:t>
      </w:r>
      <w:r w:rsidR="00402A34" w:rsidRPr="00AC183F">
        <w:rPr>
          <w:rFonts w:ascii="Arial" w:hAnsi="Arial" w:cs="Arial"/>
          <w:sz w:val="20"/>
          <w:lang w:val="es-ES"/>
        </w:rPr>
        <w:t>mentos que acompañan las propuestas</w:t>
      </w:r>
      <w:r w:rsidRPr="00AC183F">
        <w:rPr>
          <w:rFonts w:ascii="Arial" w:hAnsi="Arial" w:cs="Arial"/>
          <w:sz w:val="20"/>
          <w:lang w:val="es-ES"/>
        </w:rPr>
        <w:t>, se presentan en idioma castellano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w:t>
      </w:r>
    </w:p>
    <w:p w14:paraId="60B48574" w14:textId="77777777" w:rsidR="001727DE" w:rsidRPr="00AC183F" w:rsidRDefault="001727DE" w:rsidP="00AC183F">
      <w:pPr>
        <w:pStyle w:val="Prrafodelista"/>
        <w:widowControl w:val="0"/>
        <w:spacing w:after="0" w:line="240" w:lineRule="auto"/>
        <w:ind w:left="709"/>
        <w:jc w:val="both"/>
        <w:rPr>
          <w:rFonts w:ascii="Arial" w:hAnsi="Arial" w:cs="Arial"/>
          <w:sz w:val="20"/>
          <w:lang w:val="es-ES"/>
        </w:rPr>
      </w:pPr>
    </w:p>
    <w:p w14:paraId="0870A675" w14:textId="3FC012FD" w:rsidR="001727DE" w:rsidRPr="00AC183F" w:rsidRDefault="001727DE"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Las </w:t>
      </w:r>
      <w:r w:rsidR="00402A34" w:rsidRPr="00AC183F">
        <w:rPr>
          <w:rFonts w:ascii="Arial" w:hAnsi="Arial" w:cs="Arial"/>
          <w:sz w:val="20"/>
          <w:lang w:val="es-ES"/>
        </w:rPr>
        <w:t>propuestas</w:t>
      </w:r>
      <w:r w:rsidRPr="00AC183F">
        <w:rPr>
          <w:rFonts w:ascii="Arial" w:hAnsi="Arial" w:cs="Arial"/>
          <w:sz w:val="20"/>
          <w:lang w:val="es-ES"/>
        </w:rPr>
        <w:t xml:space="preserve"> deben llevar la rúbrica del postor o de su representante legal, apoderado o mandatario designado para dicho fin, se presentan por escrito, debidamente foliadas y en un (1) único sobre cerrado. </w:t>
      </w:r>
    </w:p>
    <w:p w14:paraId="64AE9EE2" w14:textId="77777777" w:rsidR="001727DE" w:rsidRPr="00AC183F" w:rsidRDefault="001727DE" w:rsidP="00AC183F">
      <w:pPr>
        <w:pStyle w:val="Prrafodelista"/>
        <w:widowControl w:val="0"/>
        <w:spacing w:after="0" w:line="240" w:lineRule="auto"/>
        <w:ind w:left="709"/>
        <w:jc w:val="both"/>
        <w:rPr>
          <w:rFonts w:ascii="Arial" w:hAnsi="Arial" w:cs="Arial"/>
          <w:sz w:val="20"/>
          <w:lang w:val="es-ES"/>
        </w:rPr>
      </w:pPr>
    </w:p>
    <w:p w14:paraId="1A122FC7" w14:textId="3E0C6596" w:rsidR="001727DE" w:rsidRPr="00AC183F" w:rsidRDefault="001727DE"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El precio de la </w:t>
      </w:r>
      <w:r w:rsidR="00402A34" w:rsidRPr="00AC183F">
        <w:rPr>
          <w:rFonts w:ascii="Arial" w:hAnsi="Arial" w:cs="Arial"/>
          <w:sz w:val="20"/>
          <w:lang w:val="es-ES"/>
        </w:rPr>
        <w:t>propuesta</w:t>
      </w:r>
      <w:r w:rsidRPr="00AC183F">
        <w:rPr>
          <w:rFonts w:ascii="Arial" w:hAnsi="Arial" w:cs="Arial"/>
          <w:sz w:val="20"/>
          <w:lang w:val="es-ES"/>
        </w:rPr>
        <w:t xml:space="preserve"> debe incluir todos los tributos, seguros, transporte, inspecciones, pruebas y, de ser el caso, los costos laborales conforme la legislación vigente, así como cualquier otro concepto que pueda tener incidencia sobre el costo del </w:t>
      </w:r>
      <w:r w:rsidR="00BC1BC6" w:rsidRPr="00AC183F">
        <w:rPr>
          <w:rFonts w:ascii="Arial" w:hAnsi="Arial" w:cs="Arial"/>
          <w:sz w:val="20"/>
          <w:lang w:val="es-ES"/>
        </w:rPr>
        <w:t>servicio</w:t>
      </w:r>
      <w:r w:rsidRPr="00AC183F">
        <w:rPr>
          <w:rFonts w:ascii="Arial" w:hAnsi="Arial" w:cs="Arial"/>
          <w:sz w:val="20"/>
          <w:lang w:val="es-ES"/>
        </w:rPr>
        <w:t xml:space="preserve"> a contratar, excepto la de aquellos postores que gocen de alguna exoneración legal, no incluirán en el precio de su </w:t>
      </w:r>
      <w:r w:rsidR="00402A34" w:rsidRPr="00AC183F">
        <w:rPr>
          <w:rFonts w:ascii="Arial" w:hAnsi="Arial" w:cs="Arial"/>
          <w:sz w:val="20"/>
          <w:lang w:val="es-ES"/>
        </w:rPr>
        <w:t>propuesta</w:t>
      </w:r>
      <w:r w:rsidRPr="00AC183F">
        <w:rPr>
          <w:rFonts w:ascii="Arial" w:hAnsi="Arial" w:cs="Arial"/>
          <w:sz w:val="20"/>
          <w:lang w:val="es-ES"/>
        </w:rPr>
        <w:t xml:space="preserve"> los tributos respectivos.</w:t>
      </w:r>
    </w:p>
    <w:p w14:paraId="46BF9971" w14:textId="77777777" w:rsidR="001727DE" w:rsidRPr="00AC183F" w:rsidRDefault="001727DE" w:rsidP="00AC183F">
      <w:pPr>
        <w:pStyle w:val="Prrafodelista"/>
        <w:widowControl w:val="0"/>
        <w:spacing w:after="0" w:line="240" w:lineRule="auto"/>
        <w:ind w:left="709"/>
        <w:jc w:val="both"/>
        <w:rPr>
          <w:rFonts w:ascii="Arial" w:hAnsi="Arial" w:cs="Arial"/>
          <w:sz w:val="20"/>
          <w:lang w:val="es-ES"/>
        </w:rPr>
      </w:pPr>
    </w:p>
    <w:p w14:paraId="3F6E6E13" w14:textId="6D43701A" w:rsidR="001727DE" w:rsidRPr="00AC183F" w:rsidRDefault="001727DE"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El precio total de la </w:t>
      </w:r>
      <w:r w:rsidR="00402A34" w:rsidRPr="00AC183F">
        <w:rPr>
          <w:rFonts w:ascii="Arial" w:hAnsi="Arial" w:cs="Arial"/>
          <w:sz w:val="20"/>
          <w:lang w:val="es-ES"/>
        </w:rPr>
        <w:t>propuesta</w:t>
      </w:r>
      <w:r w:rsidRPr="00AC183F">
        <w:rPr>
          <w:rFonts w:ascii="Arial" w:hAnsi="Arial" w:cs="Arial"/>
          <w:sz w:val="20"/>
          <w:lang w:val="es-ES"/>
        </w:rPr>
        <w:t xml:space="preserve"> y los subtotales que lo componen deben ser expresados con dos decimales. Los precios unitarios pueden ser expresados con más de dos decimales.</w:t>
      </w:r>
    </w:p>
    <w:p w14:paraId="4F8845DF" w14:textId="77777777" w:rsidR="001C65EC" w:rsidRPr="00AC183F" w:rsidRDefault="001C65EC" w:rsidP="00AC183F">
      <w:pPr>
        <w:pStyle w:val="Prrafodelista"/>
        <w:widowControl w:val="0"/>
        <w:spacing w:after="0" w:line="240" w:lineRule="auto"/>
        <w:ind w:left="709"/>
        <w:jc w:val="both"/>
        <w:rPr>
          <w:rFonts w:ascii="Arial" w:hAnsi="Arial" w:cs="Arial"/>
          <w:sz w:val="20"/>
          <w:lang w:val="es-ES"/>
        </w:rPr>
      </w:pPr>
    </w:p>
    <w:p w14:paraId="78314050" w14:textId="77777777" w:rsidR="006D464D" w:rsidRPr="00C86FD9" w:rsidRDefault="006D464D" w:rsidP="00865095">
      <w:pPr>
        <w:pStyle w:val="Prrafodelista"/>
        <w:widowControl w:val="0"/>
        <w:spacing w:after="0" w:line="240" w:lineRule="auto"/>
        <w:jc w:val="both"/>
        <w:rPr>
          <w:rFonts w:ascii="Arial" w:hAnsi="Arial" w:cs="Arial"/>
          <w:sz w:val="20"/>
        </w:rPr>
      </w:pPr>
    </w:p>
    <w:p w14:paraId="147D3C25" w14:textId="2A9ADC87" w:rsidR="001C65EC" w:rsidRPr="00C86FD9" w:rsidRDefault="0088223A" w:rsidP="00096CF9">
      <w:pPr>
        <w:pStyle w:val="Prrafodelista"/>
        <w:widowControl w:val="0"/>
        <w:numPr>
          <w:ilvl w:val="1"/>
          <w:numId w:val="8"/>
        </w:numPr>
        <w:spacing w:after="0" w:line="240" w:lineRule="auto"/>
        <w:ind w:left="709" w:hanging="567"/>
        <w:jc w:val="both"/>
        <w:rPr>
          <w:rFonts w:ascii="Arial" w:hAnsi="Arial" w:cs="Arial"/>
          <w:b/>
          <w:sz w:val="20"/>
        </w:rPr>
      </w:pPr>
      <w:r w:rsidRPr="00096CF9">
        <w:rPr>
          <w:rFonts w:ascii="Arial" w:hAnsi="Arial" w:cs="Arial"/>
          <w:b/>
          <w:sz w:val="20"/>
        </w:rPr>
        <w:t xml:space="preserve">ACTO PÚBLICO DE </w:t>
      </w:r>
      <w:r w:rsidR="001C65EC" w:rsidRPr="00C86FD9">
        <w:rPr>
          <w:rFonts w:ascii="Arial" w:hAnsi="Arial" w:cs="Arial"/>
          <w:b/>
          <w:sz w:val="20"/>
        </w:rPr>
        <w:t xml:space="preserve">PRESENTACIÓN </w:t>
      </w:r>
      <w:r w:rsidR="00C82CD4" w:rsidRPr="00096CF9">
        <w:rPr>
          <w:rFonts w:ascii="Arial" w:hAnsi="Arial" w:cs="Arial"/>
          <w:b/>
          <w:sz w:val="20"/>
        </w:rPr>
        <w:t xml:space="preserve">Y APERTURA </w:t>
      </w:r>
      <w:r w:rsidR="001C65EC" w:rsidRPr="00C86FD9">
        <w:rPr>
          <w:rFonts w:ascii="Arial" w:hAnsi="Arial" w:cs="Arial"/>
          <w:b/>
          <w:sz w:val="20"/>
        </w:rPr>
        <w:t>DE PROPUESTAS</w:t>
      </w:r>
    </w:p>
    <w:p w14:paraId="23790D51"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2E9163CA" w14:textId="64DD5BD3" w:rsidR="00537683" w:rsidRPr="00AC183F" w:rsidRDefault="00537683" w:rsidP="00AC183F">
      <w:pPr>
        <w:pStyle w:val="Prrafodelista"/>
        <w:widowControl w:val="0"/>
        <w:spacing w:after="0" w:line="240" w:lineRule="auto"/>
        <w:ind w:left="709"/>
        <w:jc w:val="both"/>
        <w:rPr>
          <w:rFonts w:ascii="Arial" w:hAnsi="Arial" w:cs="Arial"/>
          <w:sz w:val="20"/>
        </w:rPr>
      </w:pPr>
      <w:r w:rsidRPr="00AC183F">
        <w:rPr>
          <w:rFonts w:ascii="Arial" w:hAnsi="Arial" w:cs="Arial"/>
          <w:sz w:val="20"/>
        </w:rPr>
        <w:t>La presentación de propuestas se realiza en acto público en presencia del Comité Especial, de los postores y con la participación de un notario o juez de paz en los lugares donde no exista notario, en la fecha</w:t>
      </w:r>
      <w:r w:rsidRPr="00AC183F">
        <w:rPr>
          <w:rFonts w:ascii="Arial" w:hAnsi="Arial" w:cs="Arial"/>
          <w:sz w:val="20"/>
          <w:lang w:val="es-PE"/>
        </w:rPr>
        <w:t>,</w:t>
      </w:r>
      <w:r w:rsidRPr="00AC183F">
        <w:rPr>
          <w:rFonts w:ascii="Arial" w:hAnsi="Arial" w:cs="Arial"/>
          <w:sz w:val="20"/>
        </w:rPr>
        <w:t xml:space="preserve"> hora</w:t>
      </w:r>
      <w:r w:rsidRPr="00AC183F">
        <w:rPr>
          <w:rFonts w:ascii="Arial" w:hAnsi="Arial" w:cs="Arial"/>
          <w:sz w:val="20"/>
          <w:lang w:val="es-PE"/>
        </w:rPr>
        <w:t xml:space="preserve"> y lugar </w:t>
      </w:r>
      <w:r w:rsidRPr="00AC183F">
        <w:rPr>
          <w:rFonts w:ascii="Arial" w:hAnsi="Arial" w:cs="Arial"/>
          <w:sz w:val="20"/>
        </w:rPr>
        <w:t>señalados en la convocatoria.</w:t>
      </w:r>
    </w:p>
    <w:p w14:paraId="1D7B7FF6" w14:textId="77777777" w:rsidR="00522E34" w:rsidRPr="00AC183F" w:rsidRDefault="00522E34" w:rsidP="00AC183F">
      <w:pPr>
        <w:pStyle w:val="Prrafodelista"/>
        <w:widowControl w:val="0"/>
        <w:spacing w:after="0" w:line="240" w:lineRule="auto"/>
        <w:ind w:left="709"/>
        <w:jc w:val="both"/>
        <w:rPr>
          <w:rFonts w:ascii="Arial" w:hAnsi="Arial" w:cs="Arial"/>
          <w:sz w:val="20"/>
        </w:rPr>
      </w:pPr>
    </w:p>
    <w:p w14:paraId="14D72A39" w14:textId="77777777" w:rsidR="00522E34" w:rsidRPr="00AC183F" w:rsidRDefault="00522E34" w:rsidP="00AC183F">
      <w:pPr>
        <w:pStyle w:val="Prrafodelista"/>
        <w:widowControl w:val="0"/>
        <w:spacing w:after="0" w:line="240" w:lineRule="auto"/>
        <w:ind w:left="709"/>
        <w:jc w:val="both"/>
        <w:rPr>
          <w:rFonts w:ascii="Arial" w:hAnsi="Arial" w:cs="Arial"/>
          <w:sz w:val="20"/>
        </w:rPr>
      </w:pPr>
      <w:r w:rsidRPr="00AC183F">
        <w:rPr>
          <w:rFonts w:ascii="Arial" w:hAnsi="Arial" w:cs="Arial"/>
          <w:sz w:val="20"/>
        </w:rPr>
        <w:t>La presentación puede realizarse por el mismo proveedor o a través de un tercero, sin que se exija formalidad alguna para ello.</w:t>
      </w:r>
    </w:p>
    <w:p w14:paraId="1C7C30D3" w14:textId="77777777" w:rsidR="00C82CD4" w:rsidRPr="00AC183F" w:rsidRDefault="00C82CD4" w:rsidP="00AC183F">
      <w:pPr>
        <w:pStyle w:val="Prrafodelista"/>
        <w:widowControl w:val="0"/>
        <w:spacing w:after="0" w:line="240" w:lineRule="auto"/>
        <w:ind w:left="709"/>
        <w:jc w:val="both"/>
        <w:rPr>
          <w:rFonts w:ascii="Arial" w:hAnsi="Arial" w:cs="Arial"/>
          <w:sz w:val="20"/>
        </w:rPr>
      </w:pPr>
    </w:p>
    <w:p w14:paraId="6369C3ED" w14:textId="77777777" w:rsidR="00C82CD4" w:rsidRPr="00AC183F" w:rsidRDefault="00C82CD4" w:rsidP="00AC183F">
      <w:pPr>
        <w:widowControl w:val="0"/>
        <w:spacing w:after="0" w:line="240" w:lineRule="auto"/>
        <w:ind w:left="709"/>
        <w:jc w:val="both"/>
        <w:rPr>
          <w:rFonts w:ascii="Arial" w:hAnsi="Arial" w:cs="Arial"/>
          <w:b/>
          <w:i/>
          <w:color w:val="0000FF"/>
          <w:sz w:val="20"/>
          <w:u w:val="single"/>
          <w:lang w:val="es-ES"/>
        </w:rPr>
      </w:pPr>
      <w:r w:rsidRPr="00AC183F">
        <w:rPr>
          <w:rFonts w:ascii="Arial" w:hAnsi="Arial" w:cs="Arial"/>
          <w:b/>
          <w:i/>
          <w:color w:val="0000FF"/>
          <w:sz w:val="20"/>
          <w:u w:val="single"/>
          <w:lang w:val="es-ES"/>
        </w:rPr>
        <w:t>IMPORTANTE</w:t>
      </w:r>
      <w:r w:rsidRPr="00AC183F">
        <w:rPr>
          <w:rFonts w:ascii="Arial" w:hAnsi="Arial" w:cs="Arial"/>
          <w:b/>
          <w:i/>
          <w:color w:val="0000FF"/>
          <w:sz w:val="20"/>
          <w:lang w:val="es-ES"/>
        </w:rPr>
        <w:t xml:space="preserve">: </w:t>
      </w:r>
    </w:p>
    <w:p w14:paraId="6B8E3A8E" w14:textId="77777777" w:rsidR="00C82CD4" w:rsidRPr="00AC183F" w:rsidRDefault="00C82CD4" w:rsidP="00AC183F">
      <w:pPr>
        <w:widowControl w:val="0"/>
        <w:spacing w:after="0" w:line="240" w:lineRule="auto"/>
        <w:ind w:left="709"/>
        <w:jc w:val="both"/>
        <w:rPr>
          <w:rFonts w:ascii="Arial" w:hAnsi="Arial" w:cs="Arial"/>
          <w:i/>
          <w:color w:val="0000FF"/>
          <w:sz w:val="20"/>
        </w:rPr>
      </w:pPr>
    </w:p>
    <w:p w14:paraId="4A694329" w14:textId="50EE8EBF" w:rsidR="00C82CD4" w:rsidRPr="00CB5C5F" w:rsidRDefault="00C82CD4" w:rsidP="00AC183F">
      <w:pPr>
        <w:pStyle w:val="Prrafodelista"/>
        <w:widowControl w:val="0"/>
        <w:numPr>
          <w:ilvl w:val="0"/>
          <w:numId w:val="10"/>
        </w:numPr>
        <w:spacing w:after="0" w:line="240" w:lineRule="auto"/>
        <w:ind w:left="993" w:hanging="284"/>
        <w:jc w:val="both"/>
        <w:rPr>
          <w:rFonts w:ascii="Arial" w:hAnsi="Arial" w:cs="Arial"/>
          <w:i/>
          <w:color w:val="0000FF"/>
          <w:sz w:val="20"/>
        </w:rPr>
      </w:pPr>
      <w:r w:rsidRPr="00CB5C5F">
        <w:rPr>
          <w:rFonts w:ascii="Arial" w:hAnsi="Arial" w:cs="Arial"/>
          <w:i/>
          <w:color w:val="0000FF"/>
          <w:sz w:val="20"/>
        </w:rPr>
        <w:t xml:space="preserve">Los integrantes de un consorcio no pueden presentar </w:t>
      </w:r>
      <w:r w:rsidR="00402A34">
        <w:rPr>
          <w:rFonts w:ascii="Arial" w:hAnsi="Arial" w:cs="Arial"/>
          <w:i/>
          <w:color w:val="0000FF"/>
          <w:sz w:val="20"/>
        </w:rPr>
        <w:t>propuestas</w:t>
      </w:r>
      <w:r w:rsidRPr="00CB5C5F">
        <w:rPr>
          <w:rFonts w:ascii="Arial" w:hAnsi="Arial" w:cs="Arial"/>
          <w:i/>
          <w:color w:val="0000FF"/>
          <w:sz w:val="20"/>
        </w:rPr>
        <w:t xml:space="preserve"> individuales ni conformar más de un consorcio en un </w:t>
      </w:r>
      <w:r w:rsidR="00965AE1">
        <w:rPr>
          <w:rFonts w:ascii="Arial" w:hAnsi="Arial" w:cs="Arial"/>
          <w:i/>
          <w:color w:val="0000FF"/>
          <w:sz w:val="20"/>
        </w:rPr>
        <w:t>proceso</w:t>
      </w:r>
      <w:r w:rsidRPr="00CB5C5F">
        <w:rPr>
          <w:rFonts w:ascii="Arial" w:hAnsi="Arial" w:cs="Arial"/>
          <w:i/>
          <w:color w:val="0000FF"/>
          <w:sz w:val="20"/>
        </w:rPr>
        <w:t xml:space="preserve"> de selección, o en un determinado ítem cuando se trate de </w:t>
      </w:r>
      <w:r w:rsidR="00965AE1">
        <w:rPr>
          <w:rFonts w:ascii="Arial" w:hAnsi="Arial" w:cs="Arial"/>
          <w:i/>
          <w:color w:val="0000FF"/>
          <w:sz w:val="20"/>
        </w:rPr>
        <w:t>proceso</w:t>
      </w:r>
      <w:r w:rsidR="00685620">
        <w:rPr>
          <w:rFonts w:ascii="Arial" w:hAnsi="Arial" w:cs="Arial"/>
          <w:i/>
          <w:color w:val="0000FF"/>
          <w:sz w:val="20"/>
          <w:lang w:val="es-PE"/>
        </w:rPr>
        <w:t>s</w:t>
      </w:r>
      <w:r w:rsidRPr="00CB5C5F">
        <w:rPr>
          <w:rFonts w:ascii="Arial" w:hAnsi="Arial" w:cs="Arial"/>
          <w:i/>
          <w:color w:val="0000FF"/>
          <w:sz w:val="20"/>
        </w:rPr>
        <w:t xml:space="preserve"> de selección según</w:t>
      </w:r>
      <w:r w:rsidRPr="00CB5C5F">
        <w:rPr>
          <w:rFonts w:ascii="Times New Roman" w:eastAsia="Times New Roman" w:hAnsi="Times New Roman"/>
        </w:rPr>
        <w:t xml:space="preserve"> </w:t>
      </w:r>
      <w:r w:rsidRPr="00CB5C5F">
        <w:rPr>
          <w:rFonts w:ascii="Arial" w:hAnsi="Arial" w:cs="Arial"/>
          <w:i/>
          <w:color w:val="0000FF"/>
          <w:sz w:val="20"/>
        </w:rPr>
        <w:t>relación de ítems.</w:t>
      </w:r>
    </w:p>
    <w:p w14:paraId="43425330" w14:textId="77777777" w:rsidR="00C82CD4" w:rsidRPr="00AC183F" w:rsidRDefault="00C82CD4" w:rsidP="00AC183F">
      <w:pPr>
        <w:pStyle w:val="Prrafodelista"/>
        <w:widowControl w:val="0"/>
        <w:spacing w:after="0" w:line="240" w:lineRule="auto"/>
        <w:ind w:left="709"/>
        <w:rPr>
          <w:rFonts w:ascii="Arial" w:hAnsi="Arial" w:cs="Arial"/>
          <w:sz w:val="20"/>
        </w:rPr>
      </w:pPr>
    </w:p>
    <w:p w14:paraId="627E235D" w14:textId="55C56851" w:rsidR="00C82CD4" w:rsidRPr="00AC183F" w:rsidRDefault="00C82CD4"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El acto público se inicia cuando el </w:t>
      </w:r>
      <w:r w:rsidR="00AE3BAA" w:rsidRPr="00AC183F">
        <w:rPr>
          <w:rFonts w:ascii="Arial" w:hAnsi="Arial" w:cs="Arial"/>
          <w:sz w:val="20"/>
          <w:lang w:val="es-ES"/>
        </w:rPr>
        <w:t>Comité Especial</w:t>
      </w:r>
      <w:r w:rsidRPr="00AC183F">
        <w:rPr>
          <w:rFonts w:ascii="Arial" w:hAnsi="Arial" w:cs="Arial"/>
          <w:sz w:val="20"/>
          <w:lang w:val="es-ES"/>
        </w:rPr>
        <w:t xml:space="preserve"> empieza a llamar a los participantes en el orden en que se registraron en el </w:t>
      </w:r>
      <w:r w:rsidR="00965AE1" w:rsidRPr="00AC183F">
        <w:rPr>
          <w:rFonts w:ascii="Arial" w:hAnsi="Arial" w:cs="Arial"/>
          <w:sz w:val="20"/>
          <w:lang w:val="es-ES"/>
        </w:rPr>
        <w:t>proceso</w:t>
      </w:r>
      <w:r w:rsidRPr="00AC183F">
        <w:rPr>
          <w:rFonts w:ascii="Arial" w:hAnsi="Arial" w:cs="Arial"/>
          <w:sz w:val="20"/>
          <w:lang w:val="es-ES"/>
        </w:rPr>
        <w:t xml:space="preserve">, para que entreguen sus </w:t>
      </w:r>
      <w:r w:rsidR="00402A34" w:rsidRPr="00AC183F">
        <w:rPr>
          <w:rFonts w:ascii="Arial" w:hAnsi="Arial" w:cs="Arial"/>
          <w:sz w:val="20"/>
          <w:lang w:val="es-ES"/>
        </w:rPr>
        <w:t>propuestas</w:t>
      </w:r>
      <w:r w:rsidRPr="00AC183F">
        <w:rPr>
          <w:rFonts w:ascii="Arial" w:hAnsi="Arial" w:cs="Arial"/>
          <w:sz w:val="20"/>
          <w:lang w:val="es-ES"/>
        </w:rPr>
        <w:t>. Si al momento de ser llamado el participante no se encuentra presente, se tiene por desistido.</w:t>
      </w:r>
    </w:p>
    <w:p w14:paraId="1C1F9934" w14:textId="77777777" w:rsidR="00C82CD4" w:rsidRPr="00AC183F" w:rsidRDefault="00C82CD4" w:rsidP="00AC183F">
      <w:pPr>
        <w:pStyle w:val="Prrafodelista"/>
        <w:widowControl w:val="0"/>
        <w:spacing w:after="0" w:line="240" w:lineRule="auto"/>
        <w:ind w:left="709"/>
        <w:jc w:val="both"/>
        <w:rPr>
          <w:rFonts w:ascii="Arial" w:hAnsi="Arial" w:cs="Arial"/>
          <w:sz w:val="20"/>
          <w:lang w:val="es-ES"/>
        </w:rPr>
      </w:pPr>
    </w:p>
    <w:p w14:paraId="03452162" w14:textId="56B630EB" w:rsidR="00C82CD4" w:rsidRPr="00AC183F" w:rsidRDefault="00C82CD4"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En la apertura del sobre que contiene la </w:t>
      </w:r>
      <w:r w:rsidR="00402A34" w:rsidRPr="00AC183F">
        <w:rPr>
          <w:rFonts w:ascii="Arial" w:hAnsi="Arial" w:cs="Arial"/>
          <w:sz w:val="20"/>
          <w:lang w:val="es-ES"/>
        </w:rPr>
        <w:t>propuesta</w:t>
      </w:r>
      <w:r w:rsidRPr="00AC183F">
        <w:rPr>
          <w:rFonts w:ascii="Arial" w:hAnsi="Arial" w:cs="Arial"/>
          <w:sz w:val="20"/>
          <w:lang w:val="es-ES"/>
        </w:rPr>
        <w:t xml:space="preserve">, el </w:t>
      </w:r>
      <w:r w:rsidR="00AE3BAA" w:rsidRPr="00AC183F">
        <w:rPr>
          <w:rFonts w:ascii="Arial" w:hAnsi="Arial" w:cs="Arial"/>
          <w:sz w:val="20"/>
          <w:lang w:val="es-ES"/>
        </w:rPr>
        <w:t>Comité Especial</w:t>
      </w:r>
      <w:r w:rsidRPr="00AC183F">
        <w:rPr>
          <w:rFonts w:ascii="Arial" w:hAnsi="Arial" w:cs="Arial"/>
          <w:sz w:val="20"/>
          <w:lang w:val="es-ES"/>
        </w:rPr>
        <w:t xml:space="preserve"> debe anunciar el nombre de cada participante y el precio de la misma. Asimismo, verifica la presentación de los documentos requeridos en la sección específica de las bases de conformidad con el artículo 53 del Reglamento. De no cumplir con lo requerido la </w:t>
      </w:r>
      <w:r w:rsidR="00402A34" w:rsidRPr="00AC183F">
        <w:rPr>
          <w:rFonts w:ascii="Arial" w:hAnsi="Arial" w:cs="Arial"/>
          <w:sz w:val="20"/>
          <w:lang w:val="es-ES"/>
        </w:rPr>
        <w:t>propuesta</w:t>
      </w:r>
      <w:r w:rsidRPr="00AC183F">
        <w:rPr>
          <w:rFonts w:ascii="Arial" w:hAnsi="Arial" w:cs="Arial"/>
          <w:sz w:val="20"/>
          <w:lang w:val="es-ES"/>
        </w:rPr>
        <w:t xml:space="preserve"> se considera no admitida. Esta información debe consignarse en acta, con lo cual se da por finalizado el acto público.</w:t>
      </w:r>
    </w:p>
    <w:p w14:paraId="0E1E56A4" w14:textId="77777777" w:rsidR="00C82CD4" w:rsidRPr="00AC183F" w:rsidRDefault="00C82CD4" w:rsidP="00AC183F">
      <w:pPr>
        <w:pStyle w:val="Prrafodelista"/>
        <w:widowControl w:val="0"/>
        <w:spacing w:after="0" w:line="240" w:lineRule="auto"/>
        <w:ind w:left="709"/>
        <w:jc w:val="both"/>
        <w:rPr>
          <w:rFonts w:ascii="Arial" w:hAnsi="Arial" w:cs="Arial"/>
          <w:sz w:val="20"/>
          <w:lang w:val="es-ES"/>
        </w:rPr>
      </w:pPr>
    </w:p>
    <w:p w14:paraId="3CEE813C" w14:textId="043F29C9" w:rsidR="00C82CD4" w:rsidRPr="00AC183F" w:rsidRDefault="00C82CD4" w:rsidP="00AC183F">
      <w:pPr>
        <w:pStyle w:val="Prrafodelista"/>
        <w:widowControl w:val="0"/>
        <w:spacing w:after="0" w:line="240" w:lineRule="auto"/>
        <w:ind w:left="709"/>
        <w:jc w:val="both"/>
        <w:rPr>
          <w:rFonts w:ascii="Arial" w:hAnsi="Arial" w:cs="Arial"/>
          <w:sz w:val="20"/>
          <w:lang w:val="es-ES"/>
        </w:rPr>
      </w:pPr>
      <w:r w:rsidRPr="00AC183F">
        <w:rPr>
          <w:rFonts w:ascii="Arial" w:hAnsi="Arial" w:cs="Arial"/>
          <w:sz w:val="20"/>
          <w:lang w:val="es-ES"/>
        </w:rPr>
        <w:t xml:space="preserve">En caso el </w:t>
      </w:r>
      <w:r w:rsidR="00AE3BAA" w:rsidRPr="00AC183F">
        <w:rPr>
          <w:rFonts w:ascii="Arial" w:hAnsi="Arial" w:cs="Arial"/>
          <w:sz w:val="20"/>
          <w:lang w:val="es-ES"/>
        </w:rPr>
        <w:t>Comité Especial</w:t>
      </w:r>
      <w:r w:rsidRPr="00AC183F">
        <w:rPr>
          <w:rFonts w:ascii="Arial" w:hAnsi="Arial" w:cs="Arial"/>
          <w:sz w:val="20"/>
          <w:lang w:val="es-ES"/>
        </w:rPr>
        <w:t xml:space="preserve"> no admita la </w:t>
      </w:r>
      <w:r w:rsidR="00402A34" w:rsidRPr="00AC183F">
        <w:rPr>
          <w:rFonts w:ascii="Arial" w:hAnsi="Arial" w:cs="Arial"/>
          <w:sz w:val="20"/>
          <w:lang w:val="es-ES"/>
        </w:rPr>
        <w:t>propuesta</w:t>
      </w:r>
      <w:r w:rsidRPr="00AC183F">
        <w:rPr>
          <w:rFonts w:ascii="Arial" w:hAnsi="Arial" w:cs="Arial"/>
          <w:sz w:val="20"/>
          <w:lang w:val="es-ES"/>
        </w:rPr>
        <w:t xml:space="preserve"> el postor puede solicitar que se anote tal circunstancia en el acta, debiendo el notario o juez de paz mantenerla en custodia hasta el consentimiento de la buena pro, salvo que en el acto de presentación de </w:t>
      </w:r>
      <w:r w:rsidR="00402A34" w:rsidRPr="00AC183F">
        <w:rPr>
          <w:rFonts w:ascii="Arial" w:hAnsi="Arial" w:cs="Arial"/>
          <w:sz w:val="20"/>
          <w:lang w:val="es-ES"/>
        </w:rPr>
        <w:t>propuestas</w:t>
      </w:r>
      <w:r w:rsidRPr="00AC183F">
        <w:rPr>
          <w:rFonts w:ascii="Arial" w:hAnsi="Arial" w:cs="Arial"/>
          <w:sz w:val="20"/>
          <w:lang w:val="es-ES"/>
        </w:rPr>
        <w:t xml:space="preserve"> o en fecha posterior el postor solicite su devolución.</w:t>
      </w:r>
    </w:p>
    <w:p w14:paraId="24E0B95C" w14:textId="77777777" w:rsidR="00C82CD4" w:rsidRPr="00AC183F" w:rsidRDefault="00C82CD4" w:rsidP="00AC183F">
      <w:pPr>
        <w:pStyle w:val="Prrafodelista"/>
        <w:widowControl w:val="0"/>
        <w:spacing w:after="0" w:line="240" w:lineRule="auto"/>
        <w:ind w:left="709"/>
        <w:jc w:val="both"/>
        <w:rPr>
          <w:rFonts w:ascii="Arial" w:hAnsi="Arial" w:cs="Arial"/>
          <w:sz w:val="20"/>
          <w:lang w:val="es-ES"/>
        </w:rPr>
      </w:pPr>
    </w:p>
    <w:p w14:paraId="5C33BABD" w14:textId="2861E3B2" w:rsidR="00C82CD4" w:rsidRPr="00AC183F" w:rsidRDefault="00C82CD4" w:rsidP="00AC183F">
      <w:pPr>
        <w:pStyle w:val="Prrafodelista"/>
        <w:widowControl w:val="0"/>
        <w:spacing w:after="0" w:line="240" w:lineRule="auto"/>
        <w:ind w:left="709"/>
        <w:jc w:val="both"/>
        <w:rPr>
          <w:rFonts w:ascii="Arial" w:hAnsi="Arial" w:cs="Arial"/>
          <w:sz w:val="20"/>
        </w:rPr>
      </w:pPr>
      <w:r w:rsidRPr="00AC183F">
        <w:rPr>
          <w:rFonts w:ascii="Arial" w:hAnsi="Arial" w:cs="Arial"/>
          <w:sz w:val="20"/>
          <w:lang w:val="es-ES"/>
        </w:rPr>
        <w:t xml:space="preserve">En el acto de presentación de </w:t>
      </w:r>
      <w:r w:rsidR="00402A34" w:rsidRPr="00AC183F">
        <w:rPr>
          <w:rFonts w:ascii="Arial" w:hAnsi="Arial" w:cs="Arial"/>
          <w:sz w:val="20"/>
          <w:lang w:val="es-ES"/>
        </w:rPr>
        <w:t>propuestas</w:t>
      </w:r>
      <w:r w:rsidRPr="00AC183F">
        <w:rPr>
          <w:rFonts w:ascii="Arial" w:hAnsi="Arial" w:cs="Arial"/>
          <w:sz w:val="20"/>
          <w:lang w:val="es-ES"/>
        </w:rPr>
        <w:t xml:space="preserve"> se puede contar con un representante del Sistema Nacional de Control, quien participa como veedor y debe suscribir el acta correspondiente.</w:t>
      </w:r>
    </w:p>
    <w:p w14:paraId="31804EC7" w14:textId="77777777" w:rsidR="00350562" w:rsidRPr="00AC183F" w:rsidRDefault="00350562" w:rsidP="00AC183F">
      <w:pPr>
        <w:pStyle w:val="Prrafodelista"/>
        <w:widowControl w:val="0"/>
        <w:spacing w:after="0" w:line="240" w:lineRule="auto"/>
        <w:ind w:left="709"/>
        <w:jc w:val="both"/>
        <w:rPr>
          <w:rFonts w:ascii="Arial" w:hAnsi="Arial" w:cs="Arial"/>
          <w:sz w:val="20"/>
        </w:rPr>
      </w:pPr>
    </w:p>
    <w:p w14:paraId="225AE9A2" w14:textId="77777777" w:rsidR="004C48CD" w:rsidRPr="00AC183F" w:rsidRDefault="004C48CD" w:rsidP="00AC183F">
      <w:pPr>
        <w:pStyle w:val="Prrafodelista"/>
        <w:widowControl w:val="0"/>
        <w:spacing w:after="0" w:line="240" w:lineRule="auto"/>
        <w:ind w:left="709"/>
        <w:jc w:val="both"/>
        <w:rPr>
          <w:rFonts w:ascii="Arial" w:hAnsi="Arial" w:cs="Arial"/>
          <w:sz w:val="20"/>
        </w:rPr>
      </w:pPr>
    </w:p>
    <w:p w14:paraId="6B2FA192" w14:textId="77777777"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EVALUACIÓN DE PROPUESTAS</w:t>
      </w:r>
    </w:p>
    <w:p w14:paraId="1D565C4C" w14:textId="77777777" w:rsidR="001C65EC" w:rsidRPr="00AC183F" w:rsidRDefault="001C65EC" w:rsidP="00AC183F">
      <w:pPr>
        <w:pStyle w:val="Prrafodelista"/>
        <w:widowControl w:val="0"/>
        <w:spacing w:after="0" w:line="240" w:lineRule="auto"/>
        <w:ind w:left="709"/>
        <w:jc w:val="both"/>
        <w:rPr>
          <w:rFonts w:ascii="Arial" w:hAnsi="Arial" w:cs="Arial"/>
          <w:sz w:val="20"/>
        </w:rPr>
      </w:pPr>
    </w:p>
    <w:p w14:paraId="074A06C3" w14:textId="62127C2E" w:rsidR="00C82CD4" w:rsidRPr="00AC183F" w:rsidRDefault="00C82CD4" w:rsidP="00AC183F">
      <w:pPr>
        <w:spacing w:after="0" w:line="240" w:lineRule="auto"/>
        <w:ind w:left="709"/>
        <w:jc w:val="both"/>
        <w:rPr>
          <w:rFonts w:ascii="Arial" w:hAnsi="Arial" w:cs="Arial"/>
          <w:color w:val="auto"/>
          <w:sz w:val="20"/>
          <w:lang w:val="es-ES"/>
        </w:rPr>
      </w:pPr>
      <w:r w:rsidRPr="00AC183F">
        <w:rPr>
          <w:rFonts w:ascii="Arial" w:hAnsi="Arial" w:cs="Arial"/>
          <w:color w:val="auto"/>
          <w:sz w:val="20"/>
          <w:lang w:val="es-ES"/>
        </w:rPr>
        <w:t xml:space="preserve">Previo a la evaluación, el </w:t>
      </w:r>
      <w:r w:rsidR="00AE3BAA" w:rsidRPr="00AC183F">
        <w:rPr>
          <w:rFonts w:ascii="Arial" w:hAnsi="Arial" w:cs="Arial"/>
          <w:color w:val="auto"/>
          <w:sz w:val="20"/>
          <w:lang w:val="es-ES"/>
        </w:rPr>
        <w:t>Comité Especial</w:t>
      </w:r>
      <w:r w:rsidRPr="00AC183F">
        <w:rPr>
          <w:rFonts w:ascii="Arial" w:hAnsi="Arial" w:cs="Arial"/>
          <w:color w:val="auto"/>
          <w:sz w:val="20"/>
          <w:lang w:val="es-ES"/>
        </w:rPr>
        <w:t xml:space="preserve"> determina si las </w:t>
      </w:r>
      <w:r w:rsidR="00402A34" w:rsidRPr="00AC183F">
        <w:rPr>
          <w:rFonts w:ascii="Arial" w:hAnsi="Arial" w:cs="Arial"/>
          <w:color w:val="auto"/>
          <w:sz w:val="20"/>
          <w:lang w:val="es-ES"/>
        </w:rPr>
        <w:t>propuestas</w:t>
      </w:r>
      <w:r w:rsidRPr="00AC183F">
        <w:rPr>
          <w:rFonts w:ascii="Arial" w:hAnsi="Arial" w:cs="Arial"/>
          <w:color w:val="auto"/>
          <w:sz w:val="20"/>
          <w:lang w:val="es-ES"/>
        </w:rPr>
        <w:t xml:space="preserve"> responden a las características y/o requisitos funcionales y condiciones de las Especificaciones Técnicas, detallados en la sección específica de las bases. De no cumplir con lo requerido, la </w:t>
      </w:r>
      <w:r w:rsidR="00402A34" w:rsidRPr="00AC183F">
        <w:rPr>
          <w:rFonts w:ascii="Arial" w:hAnsi="Arial" w:cs="Arial"/>
          <w:color w:val="auto"/>
          <w:sz w:val="20"/>
          <w:lang w:val="es-ES"/>
        </w:rPr>
        <w:t>propuesta</w:t>
      </w:r>
      <w:r w:rsidRPr="00AC183F">
        <w:rPr>
          <w:rFonts w:ascii="Arial" w:hAnsi="Arial" w:cs="Arial"/>
          <w:color w:val="auto"/>
          <w:sz w:val="20"/>
          <w:lang w:val="es-ES"/>
        </w:rPr>
        <w:t xml:space="preserve"> se considera no admitida.</w:t>
      </w:r>
    </w:p>
    <w:p w14:paraId="3DF20E07" w14:textId="77777777" w:rsidR="00C82CD4" w:rsidRPr="00AC183F" w:rsidRDefault="00C82CD4" w:rsidP="00AC183F">
      <w:pPr>
        <w:spacing w:after="0" w:line="240" w:lineRule="auto"/>
        <w:ind w:left="709"/>
        <w:jc w:val="both"/>
        <w:rPr>
          <w:rFonts w:ascii="Arial" w:hAnsi="Arial" w:cs="Arial"/>
          <w:color w:val="auto"/>
          <w:sz w:val="20"/>
        </w:rPr>
      </w:pPr>
    </w:p>
    <w:p w14:paraId="0A10FC50" w14:textId="5698886D" w:rsidR="00C82CD4" w:rsidRPr="00AC183F" w:rsidRDefault="00C82CD4" w:rsidP="00AC183F">
      <w:pPr>
        <w:pStyle w:val="Prrafodelista"/>
        <w:spacing w:after="0" w:line="240" w:lineRule="auto"/>
        <w:ind w:left="709"/>
        <w:jc w:val="both"/>
        <w:rPr>
          <w:rFonts w:ascii="Arial" w:hAnsi="Arial" w:cs="Arial"/>
          <w:sz w:val="20"/>
          <w:lang w:val="es-ES"/>
        </w:rPr>
      </w:pPr>
      <w:r w:rsidRPr="00AC183F">
        <w:rPr>
          <w:rFonts w:ascii="Arial" w:hAnsi="Arial" w:cs="Arial"/>
          <w:sz w:val="20"/>
          <w:lang w:val="es-ES"/>
        </w:rPr>
        <w:t xml:space="preserve">La evaluación de las </w:t>
      </w:r>
      <w:r w:rsidR="00402A34" w:rsidRPr="00AC183F">
        <w:rPr>
          <w:rFonts w:ascii="Arial" w:hAnsi="Arial" w:cs="Arial"/>
          <w:sz w:val="20"/>
          <w:lang w:val="es-ES"/>
        </w:rPr>
        <w:t>propuestas</w:t>
      </w:r>
      <w:r w:rsidRPr="00AC183F">
        <w:rPr>
          <w:rFonts w:ascii="Arial" w:hAnsi="Arial" w:cs="Arial"/>
          <w:sz w:val="20"/>
          <w:lang w:val="es-ES"/>
        </w:rPr>
        <w:t xml:space="preserve"> que cumplan con lo señalado en el párrafo anterior tiene por objeto determinar la </w:t>
      </w:r>
      <w:r w:rsidR="00402A34" w:rsidRPr="00AC183F">
        <w:rPr>
          <w:rFonts w:ascii="Arial" w:hAnsi="Arial" w:cs="Arial"/>
          <w:sz w:val="20"/>
          <w:lang w:val="es-ES"/>
        </w:rPr>
        <w:t>propuesta</w:t>
      </w:r>
      <w:r w:rsidRPr="00AC183F">
        <w:rPr>
          <w:rFonts w:ascii="Arial" w:hAnsi="Arial" w:cs="Arial"/>
          <w:sz w:val="20"/>
          <w:lang w:val="es-ES"/>
        </w:rPr>
        <w:t xml:space="preserve"> con el mejor puntaje y el orden de prelación de las </w:t>
      </w:r>
      <w:r w:rsidR="00402A34" w:rsidRPr="00AC183F">
        <w:rPr>
          <w:rFonts w:ascii="Arial" w:hAnsi="Arial" w:cs="Arial"/>
          <w:sz w:val="20"/>
          <w:lang w:val="es-ES"/>
        </w:rPr>
        <w:t>propuestas</w:t>
      </w:r>
      <w:r w:rsidRPr="00AC183F">
        <w:rPr>
          <w:rFonts w:ascii="Arial" w:hAnsi="Arial" w:cs="Arial"/>
          <w:sz w:val="20"/>
          <w:lang w:val="es-ES"/>
        </w:rPr>
        <w:t xml:space="preserve">, según los factores y el procedimiento de evaluación enunciados en la sección específica de las bases. </w:t>
      </w:r>
    </w:p>
    <w:p w14:paraId="48AC2D67" w14:textId="77777777" w:rsidR="00C82CD4" w:rsidRPr="00AC183F" w:rsidRDefault="00C82CD4" w:rsidP="00AC183F">
      <w:pPr>
        <w:pStyle w:val="Prrafodelista"/>
        <w:spacing w:after="0" w:line="240" w:lineRule="auto"/>
        <w:ind w:left="709"/>
        <w:rPr>
          <w:rFonts w:ascii="Arial" w:hAnsi="Arial" w:cs="Arial"/>
          <w:sz w:val="20"/>
          <w:lang w:val="es-ES"/>
        </w:rPr>
      </w:pPr>
    </w:p>
    <w:p w14:paraId="1056A5EF" w14:textId="3C3EBF2C" w:rsidR="00C82CD4" w:rsidRPr="00AC183F" w:rsidRDefault="00C82CD4" w:rsidP="00AC183F">
      <w:pPr>
        <w:spacing w:after="0" w:line="240" w:lineRule="auto"/>
        <w:ind w:left="709"/>
        <w:jc w:val="both"/>
        <w:rPr>
          <w:rFonts w:ascii="Arial" w:hAnsi="Arial" w:cs="Arial"/>
          <w:sz w:val="20"/>
        </w:rPr>
      </w:pPr>
      <w:r w:rsidRPr="00AC183F">
        <w:rPr>
          <w:rFonts w:ascii="Arial" w:hAnsi="Arial" w:cs="Arial"/>
          <w:sz w:val="20"/>
        </w:rPr>
        <w:t xml:space="preserve">El </w:t>
      </w:r>
      <w:r w:rsidR="00AE3BAA" w:rsidRPr="00AC183F">
        <w:rPr>
          <w:rFonts w:ascii="Arial" w:hAnsi="Arial" w:cs="Arial"/>
          <w:sz w:val="20"/>
        </w:rPr>
        <w:t>Comité Especial</w:t>
      </w:r>
      <w:r w:rsidRPr="00AC183F">
        <w:rPr>
          <w:rFonts w:ascii="Arial" w:hAnsi="Arial" w:cs="Arial"/>
          <w:sz w:val="20"/>
        </w:rPr>
        <w:t xml:space="preserve"> puede rechazar una </w:t>
      </w:r>
      <w:r w:rsidR="00402A34" w:rsidRPr="00AC183F">
        <w:rPr>
          <w:rFonts w:ascii="Arial" w:hAnsi="Arial" w:cs="Arial"/>
          <w:sz w:val="20"/>
        </w:rPr>
        <w:t>propuesta</w:t>
      </w:r>
      <w:r w:rsidRPr="00AC183F">
        <w:rPr>
          <w:rFonts w:ascii="Arial" w:hAnsi="Arial" w:cs="Arial"/>
          <w:sz w:val="20"/>
        </w:rPr>
        <w:t xml:space="preserve"> cuando el precio ofertado sea sustancialmente inferior al valor estimado y, de la revisión de sus elementos constitutivos, se advierta que algunas de las prestaciones no se encuentren previstas o suficientemente presupuestadas, existiendo riesgo de incumplimiento por parte del postor.</w:t>
      </w:r>
    </w:p>
    <w:p w14:paraId="6728694F" w14:textId="77777777" w:rsidR="00C82CD4" w:rsidRPr="00AC183F" w:rsidRDefault="00C82CD4" w:rsidP="00AC183F">
      <w:pPr>
        <w:spacing w:after="0" w:line="240" w:lineRule="auto"/>
        <w:ind w:left="709"/>
        <w:jc w:val="both"/>
        <w:rPr>
          <w:rFonts w:ascii="Arial" w:hAnsi="Arial" w:cs="Arial"/>
          <w:sz w:val="20"/>
        </w:rPr>
      </w:pPr>
    </w:p>
    <w:p w14:paraId="145CF157" w14:textId="742A0141" w:rsidR="00C82CD4" w:rsidRPr="00AC183F" w:rsidRDefault="00C82CD4" w:rsidP="00AC183F">
      <w:pPr>
        <w:spacing w:after="0" w:line="240" w:lineRule="auto"/>
        <w:ind w:left="709"/>
        <w:jc w:val="both"/>
        <w:rPr>
          <w:rFonts w:ascii="Arial" w:hAnsi="Arial" w:cs="Arial"/>
          <w:sz w:val="20"/>
        </w:rPr>
      </w:pPr>
      <w:r w:rsidRPr="00AC183F">
        <w:rPr>
          <w:rFonts w:ascii="Arial" w:hAnsi="Arial" w:cs="Arial"/>
          <w:sz w:val="20"/>
        </w:rPr>
        <w:t xml:space="preserve">Para estos efectos, el </w:t>
      </w:r>
      <w:r w:rsidR="00AE3BAA" w:rsidRPr="00AC183F">
        <w:rPr>
          <w:rFonts w:ascii="Arial" w:hAnsi="Arial" w:cs="Arial"/>
          <w:sz w:val="20"/>
        </w:rPr>
        <w:t>Comité Especial</w:t>
      </w:r>
      <w:r w:rsidRPr="00AC183F">
        <w:rPr>
          <w:rFonts w:ascii="Arial" w:hAnsi="Arial" w:cs="Arial"/>
          <w:sz w:val="20"/>
        </w:rPr>
        <w:t xml:space="preserve"> debe solicitar al postor la descripción a detalle de todos los elementos constitutivos de su </w:t>
      </w:r>
      <w:r w:rsidR="00402A34" w:rsidRPr="00AC183F">
        <w:rPr>
          <w:rFonts w:ascii="Arial" w:hAnsi="Arial" w:cs="Arial"/>
          <w:sz w:val="20"/>
        </w:rPr>
        <w:t>propuesta</w:t>
      </w:r>
      <w:r w:rsidRPr="00AC183F">
        <w:rPr>
          <w:rFonts w:ascii="Arial" w:hAnsi="Arial" w:cs="Arial"/>
          <w:sz w:val="20"/>
        </w:rPr>
        <w:t xml:space="preserve">, así como contar con información adicional que resulte pertinente para determinar si rechaza la </w:t>
      </w:r>
      <w:r w:rsidR="00402A34" w:rsidRPr="00AC183F">
        <w:rPr>
          <w:rFonts w:ascii="Arial" w:hAnsi="Arial" w:cs="Arial"/>
          <w:sz w:val="20"/>
        </w:rPr>
        <w:t>propuesta</w:t>
      </w:r>
      <w:r w:rsidRPr="00AC183F">
        <w:rPr>
          <w:rFonts w:ascii="Arial" w:hAnsi="Arial" w:cs="Arial"/>
          <w:sz w:val="20"/>
        </w:rPr>
        <w:t>, decisión que debe ser fundamentada.</w:t>
      </w:r>
    </w:p>
    <w:p w14:paraId="4CA350D3" w14:textId="77777777" w:rsidR="00C82CD4" w:rsidRPr="00AC183F" w:rsidRDefault="00C82CD4" w:rsidP="00AC183F">
      <w:pPr>
        <w:spacing w:after="0" w:line="240" w:lineRule="auto"/>
        <w:ind w:left="709"/>
        <w:jc w:val="both"/>
        <w:rPr>
          <w:rFonts w:ascii="Arial" w:hAnsi="Arial" w:cs="Arial"/>
          <w:sz w:val="20"/>
        </w:rPr>
      </w:pPr>
    </w:p>
    <w:p w14:paraId="30608DAA" w14:textId="59F39B0B" w:rsidR="00C82CD4" w:rsidRPr="00AC183F" w:rsidRDefault="00C82CD4" w:rsidP="00AC183F">
      <w:pPr>
        <w:spacing w:after="0" w:line="240" w:lineRule="auto"/>
        <w:ind w:left="709"/>
        <w:jc w:val="both"/>
        <w:rPr>
          <w:rFonts w:ascii="Arial" w:hAnsi="Arial" w:cs="Arial"/>
          <w:sz w:val="20"/>
        </w:rPr>
      </w:pPr>
      <w:r w:rsidRPr="00AC183F">
        <w:rPr>
          <w:rFonts w:ascii="Arial" w:hAnsi="Arial" w:cs="Arial"/>
          <w:sz w:val="20"/>
        </w:rPr>
        <w:t xml:space="preserve">En el supuesto de </w:t>
      </w:r>
      <w:r w:rsidR="00402A34" w:rsidRPr="00AC183F">
        <w:rPr>
          <w:rFonts w:ascii="Arial" w:hAnsi="Arial" w:cs="Arial"/>
          <w:sz w:val="20"/>
        </w:rPr>
        <w:t>propuesta</w:t>
      </w:r>
      <w:r w:rsidR="006B7606" w:rsidRPr="00AC183F">
        <w:rPr>
          <w:rFonts w:ascii="Arial" w:hAnsi="Arial" w:cs="Arial"/>
          <w:sz w:val="20"/>
        </w:rPr>
        <w:t>s</w:t>
      </w:r>
      <w:r w:rsidRPr="00AC183F">
        <w:rPr>
          <w:rFonts w:ascii="Arial" w:hAnsi="Arial" w:cs="Arial"/>
          <w:sz w:val="20"/>
        </w:rPr>
        <w:t xml:space="preserve"> que superen el valor estimado de la convocatoria, para efectos que el </w:t>
      </w:r>
      <w:r w:rsidR="00AE3BAA" w:rsidRPr="00AC183F">
        <w:rPr>
          <w:rFonts w:ascii="Arial" w:hAnsi="Arial" w:cs="Arial"/>
          <w:sz w:val="20"/>
        </w:rPr>
        <w:t>Comité Especial</w:t>
      </w:r>
      <w:r w:rsidRPr="00AC183F">
        <w:rPr>
          <w:rFonts w:ascii="Arial" w:hAnsi="Arial" w:cs="Arial"/>
          <w:sz w:val="20"/>
        </w:rPr>
        <w:t xml:space="preserve"> considere válida la </w:t>
      </w:r>
      <w:r w:rsidR="00402A34" w:rsidRPr="00AC183F">
        <w:rPr>
          <w:rFonts w:ascii="Arial" w:hAnsi="Arial" w:cs="Arial"/>
          <w:sz w:val="20"/>
        </w:rPr>
        <w:t>propuesta</w:t>
      </w:r>
      <w:r w:rsidRPr="00AC183F">
        <w:rPr>
          <w:rFonts w:ascii="Arial" w:hAnsi="Arial" w:cs="Arial"/>
          <w:sz w:val="20"/>
        </w:rPr>
        <w:t xml:space="preserve"> económica debe contar con la certificación de crédito presupuestario correspondiente y la aprobación del Titular de la Entidad, que no puede exceder de cinco (5) días hábiles, contados desde la fecha prevista en el calendario para el otorgamiento de la buena pro, bajo responsabilidad.</w:t>
      </w:r>
    </w:p>
    <w:p w14:paraId="03277287" w14:textId="77777777" w:rsidR="00C82CD4" w:rsidRPr="00AC183F" w:rsidRDefault="00C82CD4" w:rsidP="00AC183F">
      <w:pPr>
        <w:spacing w:after="0" w:line="240" w:lineRule="auto"/>
        <w:ind w:left="709"/>
        <w:jc w:val="both"/>
        <w:rPr>
          <w:rFonts w:ascii="Arial" w:hAnsi="Arial" w:cs="Arial"/>
          <w:sz w:val="20"/>
        </w:rPr>
      </w:pPr>
    </w:p>
    <w:p w14:paraId="1B614843" w14:textId="50BBA0B3" w:rsidR="00C82CD4" w:rsidRPr="00AC183F" w:rsidRDefault="00C82CD4" w:rsidP="00AC183F">
      <w:pPr>
        <w:spacing w:after="0" w:line="240" w:lineRule="auto"/>
        <w:ind w:left="709"/>
        <w:jc w:val="both"/>
        <w:rPr>
          <w:rFonts w:ascii="Arial" w:hAnsi="Arial" w:cs="Arial"/>
          <w:sz w:val="20"/>
        </w:rPr>
      </w:pPr>
      <w:r w:rsidRPr="00AC183F">
        <w:rPr>
          <w:rFonts w:ascii="Arial" w:hAnsi="Arial" w:cs="Arial"/>
          <w:sz w:val="20"/>
        </w:rPr>
        <w:t xml:space="preserve">En caso no se cuente con la certificación de crédito presupuestario se rechaza la </w:t>
      </w:r>
      <w:r w:rsidR="00402A34" w:rsidRPr="00AC183F">
        <w:rPr>
          <w:rFonts w:ascii="Arial" w:hAnsi="Arial" w:cs="Arial"/>
          <w:sz w:val="20"/>
        </w:rPr>
        <w:t>propuesta</w:t>
      </w:r>
      <w:r w:rsidRPr="00AC183F">
        <w:rPr>
          <w:rFonts w:ascii="Arial" w:hAnsi="Arial" w:cs="Arial"/>
          <w:sz w:val="20"/>
        </w:rPr>
        <w:t>.</w:t>
      </w:r>
    </w:p>
    <w:p w14:paraId="7E1DF40D" w14:textId="77777777" w:rsidR="00C82CD4" w:rsidRPr="00AC183F" w:rsidRDefault="00C82CD4" w:rsidP="00AC183F">
      <w:pPr>
        <w:pStyle w:val="Prrafodelista"/>
        <w:widowControl w:val="0"/>
        <w:spacing w:after="0" w:line="240" w:lineRule="auto"/>
        <w:ind w:left="709"/>
        <w:jc w:val="both"/>
        <w:rPr>
          <w:rFonts w:ascii="Arial" w:hAnsi="Arial" w:cs="Arial"/>
          <w:sz w:val="20"/>
        </w:rPr>
      </w:pPr>
    </w:p>
    <w:p w14:paraId="5E289307" w14:textId="77777777" w:rsidR="00C82CD4" w:rsidRPr="00AC183F" w:rsidRDefault="00C82CD4" w:rsidP="00AC183F">
      <w:pPr>
        <w:pStyle w:val="Prrafodelista"/>
        <w:widowControl w:val="0"/>
        <w:spacing w:after="0" w:line="240" w:lineRule="auto"/>
        <w:ind w:left="709"/>
        <w:jc w:val="both"/>
        <w:rPr>
          <w:rFonts w:ascii="Arial" w:hAnsi="Arial" w:cs="Arial"/>
          <w:sz w:val="20"/>
        </w:rPr>
      </w:pPr>
      <w:r w:rsidRPr="00AC183F">
        <w:rPr>
          <w:rFonts w:ascii="Arial" w:hAnsi="Arial" w:cs="Arial"/>
          <w:sz w:val="20"/>
        </w:rPr>
        <w:t>La evaluación se realiza sobre la base de cien (100) puntos, considerando la siguiente ponderación:</w:t>
      </w:r>
    </w:p>
    <w:p w14:paraId="559D5A92" w14:textId="77777777" w:rsidR="00C82CD4" w:rsidRPr="00AC183F" w:rsidRDefault="00C82CD4" w:rsidP="00AC183F">
      <w:pPr>
        <w:pStyle w:val="Prrafodelista"/>
        <w:widowControl w:val="0"/>
        <w:spacing w:after="0" w:line="240" w:lineRule="auto"/>
        <w:ind w:left="709"/>
        <w:jc w:val="both"/>
        <w:rPr>
          <w:rFonts w:ascii="Arial" w:hAnsi="Arial" w:cs="Arial"/>
          <w:sz w:val="20"/>
        </w:rPr>
      </w:pPr>
    </w:p>
    <w:p w14:paraId="10A86384" w14:textId="77777777" w:rsidR="00C82CD4" w:rsidRPr="00D94226" w:rsidRDefault="00C82CD4" w:rsidP="00C82CD4">
      <w:pPr>
        <w:spacing w:after="0" w:line="240" w:lineRule="auto"/>
        <w:ind w:left="2127"/>
        <w:jc w:val="both"/>
        <w:rPr>
          <w:rFonts w:ascii="Arial" w:hAnsi="Arial" w:cs="Arial"/>
          <w:sz w:val="20"/>
        </w:rPr>
      </w:pPr>
      <w:r w:rsidRPr="00D94226">
        <w:rPr>
          <w:rFonts w:ascii="Arial" w:hAnsi="Arial" w:cs="Arial"/>
          <w:sz w:val="20"/>
        </w:rPr>
        <w:t>Precio</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Pr>
          <w:rFonts w:ascii="Arial" w:hAnsi="Arial" w:cs="Arial"/>
          <w:sz w:val="20"/>
        </w:rPr>
        <w:t>5</w:t>
      </w:r>
      <w:r w:rsidRPr="00D94226">
        <w:rPr>
          <w:rFonts w:ascii="Arial" w:hAnsi="Arial" w:cs="Arial"/>
          <w:sz w:val="20"/>
        </w:rPr>
        <w:t xml:space="preserve">0 a 100 </w:t>
      </w:r>
    </w:p>
    <w:p w14:paraId="26FE7594" w14:textId="77777777" w:rsidR="00C82CD4" w:rsidRPr="00D94226" w:rsidRDefault="00C82CD4" w:rsidP="00C82CD4">
      <w:pPr>
        <w:spacing w:after="0" w:line="240" w:lineRule="auto"/>
        <w:ind w:left="2127"/>
        <w:jc w:val="both"/>
        <w:rPr>
          <w:rFonts w:ascii="Arial" w:hAnsi="Arial" w:cs="Arial"/>
          <w:sz w:val="20"/>
        </w:rPr>
      </w:pPr>
      <w:r w:rsidRPr="00D94226">
        <w:rPr>
          <w:rFonts w:ascii="Arial" w:hAnsi="Arial" w:cs="Arial"/>
          <w:sz w:val="20"/>
        </w:rPr>
        <w:t xml:space="preserve">Otros factores </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t xml:space="preserve">0 a </w:t>
      </w:r>
      <w:r>
        <w:rPr>
          <w:rFonts w:ascii="Arial" w:hAnsi="Arial" w:cs="Arial"/>
          <w:sz w:val="20"/>
        </w:rPr>
        <w:t>5</w:t>
      </w:r>
      <w:r w:rsidRPr="00D94226">
        <w:rPr>
          <w:rFonts w:ascii="Arial" w:hAnsi="Arial" w:cs="Arial"/>
          <w:sz w:val="20"/>
        </w:rPr>
        <w:t>0</w:t>
      </w:r>
    </w:p>
    <w:p w14:paraId="0AF17234" w14:textId="77777777" w:rsidR="00C82CD4" w:rsidRPr="00AC183F" w:rsidRDefault="00C82CD4" w:rsidP="00AC183F">
      <w:pPr>
        <w:pStyle w:val="Prrafodelista"/>
        <w:widowControl w:val="0"/>
        <w:spacing w:after="0" w:line="240" w:lineRule="auto"/>
        <w:ind w:left="709"/>
        <w:jc w:val="both"/>
        <w:rPr>
          <w:rFonts w:ascii="Arial" w:hAnsi="Arial" w:cs="Arial"/>
          <w:sz w:val="20"/>
        </w:rPr>
      </w:pPr>
    </w:p>
    <w:p w14:paraId="6BB6FAA6" w14:textId="27421349" w:rsidR="00C82CD4" w:rsidRPr="00AC183F" w:rsidRDefault="00C82CD4" w:rsidP="00AC183F">
      <w:pPr>
        <w:pStyle w:val="Prrafodelista"/>
        <w:spacing w:after="0" w:line="240" w:lineRule="auto"/>
        <w:ind w:left="709"/>
        <w:rPr>
          <w:rFonts w:ascii="Arial" w:hAnsi="Arial" w:cs="Arial"/>
          <w:sz w:val="20"/>
        </w:rPr>
      </w:pPr>
      <w:r w:rsidRPr="00AC183F">
        <w:rPr>
          <w:rFonts w:ascii="Arial" w:hAnsi="Arial" w:cs="Arial"/>
          <w:sz w:val="20"/>
        </w:rPr>
        <w:t xml:space="preserve">Para determinar la </w:t>
      </w:r>
      <w:r w:rsidR="00402A34" w:rsidRPr="00AC183F">
        <w:rPr>
          <w:rFonts w:ascii="Arial" w:hAnsi="Arial" w:cs="Arial"/>
          <w:sz w:val="20"/>
        </w:rPr>
        <w:t>propuesta</w:t>
      </w:r>
      <w:r w:rsidRPr="00AC183F">
        <w:rPr>
          <w:rFonts w:ascii="Arial" w:hAnsi="Arial" w:cs="Arial"/>
          <w:sz w:val="20"/>
        </w:rPr>
        <w:t xml:space="preserve"> con el mejor puntaje, se toma en cuenta lo siguiente:</w:t>
      </w:r>
    </w:p>
    <w:p w14:paraId="65BA9043" w14:textId="77777777" w:rsidR="00C82CD4" w:rsidRPr="00AC183F" w:rsidRDefault="00C82CD4" w:rsidP="00AC183F">
      <w:pPr>
        <w:pStyle w:val="Prrafodelista"/>
        <w:spacing w:after="0" w:line="240" w:lineRule="auto"/>
        <w:ind w:left="709"/>
        <w:rPr>
          <w:rFonts w:ascii="Arial" w:eastAsia="Times New Roman" w:hAnsi="Arial" w:cs="Arial"/>
          <w:bCs/>
        </w:rPr>
      </w:pPr>
    </w:p>
    <w:p w14:paraId="413D5227" w14:textId="551F6013" w:rsidR="00C82CD4" w:rsidRPr="00AC6109" w:rsidRDefault="00C82CD4" w:rsidP="004C550A">
      <w:pPr>
        <w:pStyle w:val="Prrafodelista"/>
        <w:numPr>
          <w:ilvl w:val="0"/>
          <w:numId w:val="26"/>
        </w:numPr>
        <w:spacing w:after="0" w:line="240" w:lineRule="auto"/>
        <w:ind w:left="1418"/>
        <w:jc w:val="both"/>
        <w:rPr>
          <w:rFonts w:ascii="Arial" w:hAnsi="Arial" w:cs="Arial"/>
          <w:sz w:val="20"/>
          <w:lang w:val="es-ES"/>
        </w:rPr>
      </w:pPr>
      <w:r w:rsidRPr="00D94226">
        <w:rPr>
          <w:rFonts w:ascii="Arial" w:hAnsi="Arial" w:cs="Arial"/>
          <w:sz w:val="20"/>
          <w:lang w:val="es-ES"/>
        </w:rPr>
        <w:t xml:space="preserve">Cuando la evaluación del precio sea el único factor, se le otorga el máximo puntaje a la </w:t>
      </w:r>
      <w:r w:rsidR="00402A34">
        <w:rPr>
          <w:rFonts w:ascii="Arial" w:hAnsi="Arial" w:cs="Arial"/>
          <w:sz w:val="20"/>
          <w:lang w:val="es-ES"/>
        </w:rPr>
        <w:t>propuesta</w:t>
      </w:r>
      <w:r w:rsidRPr="00D94226">
        <w:rPr>
          <w:rFonts w:ascii="Arial" w:hAnsi="Arial" w:cs="Arial"/>
          <w:sz w:val="20"/>
          <w:lang w:val="es-ES"/>
        </w:rPr>
        <w:t xml:space="preserve"> de precio más bajo y otorga a las demás </w:t>
      </w:r>
      <w:r w:rsidR="00402A34">
        <w:rPr>
          <w:rFonts w:ascii="Arial" w:hAnsi="Arial" w:cs="Arial"/>
          <w:sz w:val="20"/>
          <w:lang w:val="es-ES"/>
        </w:rPr>
        <w:t>propuestas</w:t>
      </w:r>
      <w:r w:rsidRPr="00D94226">
        <w:rPr>
          <w:rFonts w:ascii="Arial" w:hAnsi="Arial" w:cs="Arial"/>
          <w:sz w:val="20"/>
          <w:lang w:val="es-ES"/>
        </w:rPr>
        <w:t xml:space="preserve"> puntajes inversamente proporcionales a sus respectivos precios, según la siguiente</w:t>
      </w:r>
      <w:r w:rsidRPr="00AC6109">
        <w:rPr>
          <w:rFonts w:ascii="Arial" w:hAnsi="Arial" w:cs="Arial"/>
          <w:sz w:val="20"/>
          <w:lang w:val="es-ES"/>
        </w:rPr>
        <w:t xml:space="preserve"> fórmula: </w:t>
      </w:r>
    </w:p>
    <w:p w14:paraId="688566A6" w14:textId="77777777" w:rsidR="00C82CD4" w:rsidRPr="00AC6109" w:rsidRDefault="00C82CD4" w:rsidP="00C82CD4">
      <w:pPr>
        <w:spacing w:after="0" w:line="240" w:lineRule="auto"/>
        <w:ind w:left="360" w:firstLine="426"/>
        <w:jc w:val="both"/>
        <w:rPr>
          <w:rFonts w:ascii="Arial" w:hAnsi="Arial" w:cs="Arial"/>
          <w:sz w:val="20"/>
          <w:lang w:val="es-ES"/>
        </w:rPr>
      </w:pPr>
    </w:p>
    <w:p w14:paraId="60BFEF41" w14:textId="77777777" w:rsidR="00C82CD4" w:rsidRPr="00736242" w:rsidRDefault="00C82CD4" w:rsidP="00C82CD4">
      <w:pPr>
        <w:spacing w:after="0" w:line="240" w:lineRule="auto"/>
        <w:ind w:left="720" w:firstLine="426"/>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C26625">
        <w:rPr>
          <w:rFonts w:ascii="Arial" w:eastAsia="Times New Roman" w:hAnsi="Arial" w:cs="Arial"/>
          <w:bCs/>
          <w:sz w:val="20"/>
          <w:u w:val="single"/>
          <w:lang w:val="pt-BR"/>
        </w:rPr>
        <w:t>O</w:t>
      </w:r>
      <w:r w:rsidRPr="00C26625">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3E4A819B" w14:textId="77777777" w:rsidR="00C82CD4" w:rsidRPr="00736242" w:rsidRDefault="00C82CD4" w:rsidP="00C82CD4">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4B5AEDDA" w14:textId="77777777" w:rsidR="00C82CD4" w:rsidRPr="00736242" w:rsidRDefault="00C82CD4" w:rsidP="00C82CD4">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7A63962A" w14:textId="633B9B29" w:rsidR="00C82CD4" w:rsidRPr="00736242" w:rsidRDefault="00C82CD4" w:rsidP="00C82CD4">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r>
      <w:r w:rsidR="00402A34">
        <w:rPr>
          <w:rFonts w:ascii="Arial" w:eastAsia="Times New Roman" w:hAnsi="Arial" w:cs="Arial"/>
          <w:sz w:val="20"/>
          <w:lang w:val="pt-BR"/>
        </w:rPr>
        <w:t>Propuesta</w:t>
      </w:r>
      <w:r w:rsidRPr="00736242">
        <w:rPr>
          <w:rFonts w:ascii="Arial" w:eastAsia="Times New Roman" w:hAnsi="Arial" w:cs="Arial"/>
          <w:sz w:val="20"/>
          <w:lang w:val="pt-BR"/>
        </w:rPr>
        <w:t>.</w:t>
      </w:r>
    </w:p>
    <w:p w14:paraId="5984BE85" w14:textId="550FDF2C" w:rsidR="00C82CD4" w:rsidRPr="00515A05" w:rsidRDefault="00C82CD4" w:rsidP="00C82CD4">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 xml:space="preserve">Puntaje de la </w:t>
      </w:r>
      <w:r w:rsidR="00402A34">
        <w:rPr>
          <w:rFonts w:ascii="Arial" w:eastAsia="Times New Roman" w:hAnsi="Arial" w:cs="Arial"/>
          <w:sz w:val="20"/>
        </w:rPr>
        <w:t>propuesta</w:t>
      </w:r>
      <w:r w:rsidRPr="00515A05">
        <w:rPr>
          <w:rFonts w:ascii="Arial" w:eastAsia="Times New Roman" w:hAnsi="Arial" w:cs="Arial"/>
          <w:sz w:val="20"/>
        </w:rPr>
        <w:t xml:space="preserve"> a evaluar.</w:t>
      </w:r>
    </w:p>
    <w:p w14:paraId="548DD87F" w14:textId="77777777" w:rsidR="00C82CD4" w:rsidRPr="00515A05" w:rsidRDefault="00C82CD4" w:rsidP="00C82CD4">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60B7545B" w14:textId="3763510C" w:rsidR="00C82CD4" w:rsidRPr="00515A05" w:rsidRDefault="00C82CD4" w:rsidP="00C82CD4">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O</w:t>
      </w:r>
      <w:r w:rsidRPr="00515A05">
        <w:rPr>
          <w:rFonts w:ascii="Arial" w:eastAsia="Times New Roman" w:hAnsi="Arial" w:cs="Arial"/>
          <w:sz w:val="20"/>
          <w:vertAlign w:val="subscript"/>
        </w:rPr>
        <w:t>m</w:t>
      </w:r>
      <w:r w:rsidRPr="00515A05">
        <w:rPr>
          <w:rFonts w:ascii="Arial" w:eastAsia="Times New Roman" w:hAnsi="Arial" w:cs="Arial"/>
          <w:sz w:val="20"/>
        </w:rPr>
        <w:tab/>
        <w:t xml:space="preserve">= </w:t>
      </w:r>
      <w:r w:rsidRPr="00515A05">
        <w:rPr>
          <w:rFonts w:ascii="Arial" w:eastAsia="Times New Roman" w:hAnsi="Arial" w:cs="Arial"/>
          <w:sz w:val="20"/>
        </w:rPr>
        <w:tab/>
        <w:t xml:space="preserve">Precio de la </w:t>
      </w:r>
      <w:r w:rsidR="00402A34">
        <w:rPr>
          <w:rFonts w:ascii="Arial" w:eastAsia="Times New Roman" w:hAnsi="Arial" w:cs="Arial"/>
          <w:sz w:val="20"/>
        </w:rPr>
        <w:t>propuesta</w:t>
      </w:r>
      <w:r w:rsidRPr="00515A05">
        <w:rPr>
          <w:rFonts w:ascii="Arial" w:eastAsia="Times New Roman" w:hAnsi="Arial" w:cs="Arial"/>
          <w:sz w:val="20"/>
        </w:rPr>
        <w:t xml:space="preserve"> más baja.</w:t>
      </w:r>
    </w:p>
    <w:p w14:paraId="742C0730" w14:textId="77777777" w:rsidR="00C82CD4" w:rsidRPr="00515A05" w:rsidRDefault="00C82CD4" w:rsidP="00C82CD4">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581CBE5D" w14:textId="77777777" w:rsidR="00C82CD4" w:rsidRPr="00515A05" w:rsidRDefault="00C82CD4" w:rsidP="00AC183F">
      <w:pPr>
        <w:pStyle w:val="Prrafodelista"/>
        <w:spacing w:after="0" w:line="240" w:lineRule="auto"/>
        <w:ind w:left="709"/>
        <w:jc w:val="both"/>
        <w:rPr>
          <w:rFonts w:ascii="Arial" w:hAnsi="Arial" w:cs="Arial"/>
          <w:sz w:val="20"/>
        </w:rPr>
      </w:pPr>
    </w:p>
    <w:p w14:paraId="61BFCE6C" w14:textId="77777777" w:rsidR="00C82CD4" w:rsidRPr="00AC6109" w:rsidRDefault="00C82CD4" w:rsidP="00AC183F">
      <w:pPr>
        <w:pStyle w:val="Prrafodelista"/>
        <w:spacing w:after="0" w:line="240" w:lineRule="auto"/>
        <w:ind w:left="709"/>
        <w:jc w:val="both"/>
        <w:rPr>
          <w:rFonts w:ascii="Arial" w:hAnsi="Arial" w:cs="Arial"/>
          <w:sz w:val="20"/>
          <w:lang w:val="es-ES"/>
        </w:rPr>
      </w:pPr>
    </w:p>
    <w:p w14:paraId="165F00DE" w14:textId="77777777" w:rsidR="00C82CD4" w:rsidRPr="00B0197F" w:rsidRDefault="00C82CD4" w:rsidP="004C550A">
      <w:pPr>
        <w:pStyle w:val="Prrafodelista"/>
        <w:numPr>
          <w:ilvl w:val="0"/>
          <w:numId w:val="26"/>
        </w:numPr>
        <w:spacing w:after="0" w:line="240" w:lineRule="auto"/>
        <w:ind w:left="1418"/>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otros factores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en función de los criterios y procedimientos de</w:t>
      </w:r>
      <w:r w:rsidRPr="00B0197F">
        <w:rPr>
          <w:rFonts w:ascii="Arial" w:hAnsi="Arial" w:cs="Arial"/>
          <w:color w:val="auto"/>
          <w:sz w:val="20"/>
          <w:lang w:val="es-ES"/>
        </w:rPr>
        <w:t xml:space="preserve"> evaluación enunciados en l</w:t>
      </w:r>
      <w:r w:rsidRPr="00B0197F">
        <w:rPr>
          <w:rFonts w:ascii="Arial" w:hAnsi="Arial" w:cs="Arial"/>
          <w:color w:val="auto"/>
          <w:sz w:val="20"/>
        </w:rPr>
        <w:t>a sección específica</w:t>
      </w:r>
      <w:r w:rsidRPr="00B0197F">
        <w:rPr>
          <w:rFonts w:ascii="Arial" w:hAnsi="Arial" w:cs="Arial"/>
          <w:color w:val="auto"/>
          <w:sz w:val="20"/>
          <w:lang w:val="es-ES"/>
        </w:rPr>
        <w:t xml:space="preserve"> de las bases.</w:t>
      </w:r>
    </w:p>
    <w:p w14:paraId="55B1133F" w14:textId="77777777" w:rsidR="00C82CD4" w:rsidRDefault="00C82CD4" w:rsidP="00AC183F">
      <w:pPr>
        <w:pStyle w:val="Prrafodelista"/>
        <w:widowControl w:val="0"/>
        <w:spacing w:after="0" w:line="240" w:lineRule="auto"/>
        <w:ind w:left="709"/>
        <w:jc w:val="both"/>
        <w:rPr>
          <w:rFonts w:ascii="Arial" w:hAnsi="Arial" w:cs="Arial"/>
          <w:sz w:val="20"/>
          <w:lang w:val="es-ES"/>
        </w:rPr>
      </w:pPr>
    </w:p>
    <w:p w14:paraId="6A53AC3F" w14:textId="7FCA12CD" w:rsidR="00000569" w:rsidRPr="006954D2" w:rsidRDefault="00000569" w:rsidP="00AC183F">
      <w:pPr>
        <w:pStyle w:val="Prrafodelista"/>
        <w:widowControl w:val="0"/>
        <w:spacing w:after="0" w:line="240" w:lineRule="auto"/>
        <w:ind w:left="709"/>
        <w:jc w:val="both"/>
        <w:rPr>
          <w:rFonts w:ascii="Arial" w:hAnsi="Arial" w:cs="Arial"/>
          <w:color w:val="auto"/>
          <w:sz w:val="20"/>
          <w:lang w:val="es-ES"/>
        </w:rPr>
      </w:pPr>
      <w:r w:rsidRPr="006954D2">
        <w:rPr>
          <w:rFonts w:ascii="Arial" w:hAnsi="Arial" w:cs="Arial"/>
          <w:color w:val="auto"/>
          <w:sz w:val="20"/>
          <w:lang w:val="es-ES"/>
        </w:rPr>
        <w:t xml:space="preserve">Cuando el valor estimado del proceso corresponda a un Concurso Público, en el supuesto de que dos (2) o más propuestas empaten, la determinación del orden de prelación de las propuestas empatadas se realiza a través de sorteo. Para la aplicación de este criterio de desempate se requiere la participación de notario </w:t>
      </w:r>
      <w:r w:rsidRPr="006954D2">
        <w:rPr>
          <w:rFonts w:ascii="Arial" w:hAnsi="Arial" w:cs="Arial"/>
          <w:color w:val="auto"/>
          <w:sz w:val="20"/>
        </w:rPr>
        <w:t>o juez de paz en los lugares donde no exista notario</w:t>
      </w:r>
      <w:r w:rsidRPr="006954D2">
        <w:rPr>
          <w:rFonts w:ascii="Arial" w:hAnsi="Arial" w:cs="Arial"/>
          <w:color w:val="auto"/>
          <w:sz w:val="20"/>
          <w:lang w:val="es-ES"/>
        </w:rPr>
        <w:t xml:space="preserve"> y la citación oportuna a los postores que hayan empatado, pudiendo participar en calidad de veedor un representante del Sistema Nacional de Control.</w:t>
      </w:r>
    </w:p>
    <w:p w14:paraId="2703DA82" w14:textId="77777777" w:rsidR="00000569" w:rsidRPr="006954D2" w:rsidRDefault="00000569" w:rsidP="00AC183F">
      <w:pPr>
        <w:pStyle w:val="Prrafodelista"/>
        <w:widowControl w:val="0"/>
        <w:spacing w:after="0" w:line="240" w:lineRule="auto"/>
        <w:ind w:left="709"/>
        <w:jc w:val="both"/>
        <w:rPr>
          <w:rFonts w:ascii="Arial" w:hAnsi="Arial" w:cs="Arial"/>
          <w:color w:val="auto"/>
          <w:sz w:val="20"/>
          <w:lang w:val="es-ES"/>
        </w:rPr>
      </w:pPr>
    </w:p>
    <w:p w14:paraId="59E27D19" w14:textId="3CB20A62" w:rsidR="00000569" w:rsidRPr="006954D2" w:rsidRDefault="00000569" w:rsidP="00AC183F">
      <w:pPr>
        <w:pStyle w:val="Prrafodelista"/>
        <w:widowControl w:val="0"/>
        <w:spacing w:after="0" w:line="240" w:lineRule="auto"/>
        <w:ind w:left="709"/>
        <w:jc w:val="both"/>
        <w:rPr>
          <w:rFonts w:ascii="Arial" w:hAnsi="Arial" w:cs="Arial"/>
          <w:i/>
          <w:color w:val="auto"/>
          <w:sz w:val="20"/>
          <w:lang w:val="es-PE"/>
        </w:rPr>
      </w:pPr>
      <w:r w:rsidRPr="006954D2">
        <w:rPr>
          <w:rFonts w:ascii="Arial" w:hAnsi="Arial" w:cs="Arial"/>
          <w:color w:val="auto"/>
          <w:sz w:val="20"/>
          <w:lang w:val="es-ES"/>
        </w:rPr>
        <w:t>Cuando el valor estimado del proceso corresponda a una Adjudicación Simplificada</w:t>
      </w:r>
      <w:r w:rsidR="00B275AF" w:rsidRPr="006954D2">
        <w:rPr>
          <w:rFonts w:ascii="Arial" w:hAnsi="Arial" w:cs="Arial"/>
          <w:color w:val="auto"/>
          <w:sz w:val="20"/>
          <w:lang w:val="es-ES"/>
        </w:rPr>
        <w:t xml:space="preserve"> para la contratación de servicios,</w:t>
      </w:r>
      <w:r w:rsidRPr="006954D2">
        <w:rPr>
          <w:rFonts w:ascii="Arial" w:hAnsi="Arial" w:cs="Arial"/>
          <w:color w:val="auto"/>
          <w:sz w:val="20"/>
          <w:lang w:val="es-ES"/>
        </w:rPr>
        <w:t xml:space="preserve"> en el supuesto de que dos (2) o más ofertas empaten, la determinación del orden de prelación de las ofertas empatadas se efectúa siguiendo estrictamente el orden establecido en el numeral 1 del artículo 69 del Reglamento. </w:t>
      </w:r>
    </w:p>
    <w:p w14:paraId="60E61A0C" w14:textId="77777777" w:rsidR="00000569" w:rsidRPr="006954D2" w:rsidRDefault="00000569" w:rsidP="00AC183F">
      <w:pPr>
        <w:spacing w:after="0" w:line="240" w:lineRule="auto"/>
        <w:ind w:left="709"/>
        <w:jc w:val="both"/>
        <w:rPr>
          <w:rFonts w:ascii="Arial" w:hAnsi="Arial" w:cs="Arial"/>
          <w:color w:val="auto"/>
          <w:sz w:val="20"/>
          <w:lang w:val="es-ES"/>
        </w:rPr>
      </w:pPr>
    </w:p>
    <w:p w14:paraId="768222C3" w14:textId="77777777" w:rsidR="00000569" w:rsidRPr="006954D2" w:rsidRDefault="00000569" w:rsidP="00AC183F">
      <w:pPr>
        <w:spacing w:after="0" w:line="240" w:lineRule="auto"/>
        <w:ind w:left="709"/>
        <w:jc w:val="both"/>
        <w:rPr>
          <w:rFonts w:ascii="Arial" w:hAnsi="Arial" w:cs="Arial"/>
          <w:color w:val="auto"/>
          <w:sz w:val="20"/>
          <w:lang w:val="es-ES"/>
        </w:rPr>
      </w:pPr>
      <w:r w:rsidRPr="006954D2">
        <w:rPr>
          <w:rFonts w:ascii="Arial" w:hAnsi="Arial" w:cs="Arial"/>
          <w:color w:val="auto"/>
          <w:sz w:val="20"/>
          <w:lang w:val="es-ES"/>
        </w:rPr>
        <w:t>Para la aplicación del criterio de desempate a través de sorteo se requiere la citación oportuna a los postores que hayan empatado, pudiendo participar en calidad de veedor un representante del Sistema Nacional de Control, notario o juez de paz en los lugares donde no exista notario.</w:t>
      </w:r>
    </w:p>
    <w:p w14:paraId="68379405" w14:textId="77777777" w:rsidR="006C4344" w:rsidRPr="00000569" w:rsidRDefault="006C4344" w:rsidP="00AC183F">
      <w:pPr>
        <w:pStyle w:val="Prrafodelista"/>
        <w:widowControl w:val="0"/>
        <w:spacing w:after="0" w:line="240" w:lineRule="auto"/>
        <w:ind w:left="709"/>
        <w:jc w:val="both"/>
        <w:rPr>
          <w:rFonts w:ascii="Arial" w:hAnsi="Arial" w:cs="Arial"/>
          <w:sz w:val="20"/>
          <w:lang w:val="es-ES"/>
        </w:rPr>
      </w:pPr>
    </w:p>
    <w:p w14:paraId="1CD84832" w14:textId="58F71CA2" w:rsidR="005F2CE3" w:rsidRDefault="005F2CE3" w:rsidP="00AC183F">
      <w:pPr>
        <w:spacing w:after="0" w:line="240" w:lineRule="auto"/>
        <w:ind w:left="709"/>
        <w:jc w:val="both"/>
        <w:rPr>
          <w:rFonts w:ascii="Arial" w:hAnsi="Arial" w:cs="Arial"/>
          <w:color w:val="auto"/>
          <w:sz w:val="20"/>
          <w:lang w:val="es-ES"/>
        </w:rPr>
      </w:pPr>
      <w:r w:rsidRPr="001B52BE">
        <w:rPr>
          <w:rFonts w:ascii="Arial" w:hAnsi="Arial" w:cs="Arial"/>
          <w:color w:val="auto"/>
          <w:sz w:val="20"/>
          <w:lang w:val="es-ES"/>
        </w:rPr>
        <w:t xml:space="preserve">Para mayor ilustración revisar el </w:t>
      </w:r>
      <w:r w:rsidR="004573B3" w:rsidRPr="001B52BE">
        <w:rPr>
          <w:rFonts w:ascii="Arial" w:hAnsi="Arial" w:cs="Arial"/>
          <w:b/>
          <w:color w:val="auto"/>
          <w:sz w:val="20"/>
          <w:lang w:val="es-ES"/>
        </w:rPr>
        <w:t>Anexo N° 9</w:t>
      </w:r>
      <w:r w:rsidRPr="001B52BE">
        <w:rPr>
          <w:rFonts w:ascii="Arial" w:hAnsi="Arial" w:cs="Arial"/>
          <w:color w:val="auto"/>
          <w:sz w:val="20"/>
          <w:lang w:val="es-ES"/>
        </w:rPr>
        <w:t xml:space="preserve"> Aplicación del criterio de desempate.</w:t>
      </w:r>
    </w:p>
    <w:p w14:paraId="30566F98" w14:textId="77777777" w:rsidR="005F2CE3" w:rsidRPr="00865095" w:rsidRDefault="005F2CE3" w:rsidP="00AC183F">
      <w:pPr>
        <w:widowControl w:val="0"/>
        <w:spacing w:after="0" w:line="240" w:lineRule="auto"/>
        <w:ind w:left="709"/>
        <w:jc w:val="both"/>
        <w:rPr>
          <w:rFonts w:ascii="Arial" w:hAnsi="Arial" w:cs="Arial"/>
          <w:color w:val="auto"/>
          <w:sz w:val="20"/>
          <w:lang w:val="es-ES"/>
        </w:rPr>
      </w:pPr>
    </w:p>
    <w:p w14:paraId="1EB17A32" w14:textId="77777777" w:rsidR="00B04822" w:rsidRPr="008A395C" w:rsidRDefault="00B04822" w:rsidP="00AC183F">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14:paraId="19A99986" w14:textId="77777777" w:rsidR="00B04822" w:rsidRPr="00B57E63" w:rsidRDefault="00B04822" w:rsidP="00AC183F">
      <w:pPr>
        <w:spacing w:after="0" w:line="240" w:lineRule="auto"/>
        <w:ind w:left="709"/>
        <w:jc w:val="both"/>
        <w:rPr>
          <w:rFonts w:ascii="Arial" w:hAnsi="Arial" w:cs="Arial"/>
          <w:color w:val="auto"/>
          <w:sz w:val="20"/>
          <w:lang w:val="es-ES"/>
        </w:rPr>
      </w:pPr>
    </w:p>
    <w:p w14:paraId="1A73567D" w14:textId="77777777" w:rsidR="00B04822" w:rsidRPr="00022506" w:rsidRDefault="00B04822" w:rsidP="00B27179">
      <w:pPr>
        <w:pStyle w:val="Prrafodelista"/>
        <w:widowControl w:val="0"/>
        <w:numPr>
          <w:ilvl w:val="0"/>
          <w:numId w:val="10"/>
        </w:numPr>
        <w:spacing w:after="0" w:line="240" w:lineRule="auto"/>
        <w:ind w:left="1134" w:hanging="425"/>
        <w:jc w:val="both"/>
        <w:rPr>
          <w:rFonts w:ascii="Arial" w:hAnsi="Arial" w:cs="Arial"/>
          <w:i/>
          <w:color w:val="0000FF"/>
          <w:sz w:val="20"/>
        </w:rPr>
      </w:pPr>
      <w:r w:rsidRPr="00A41AD2">
        <w:rPr>
          <w:rFonts w:ascii="Arial" w:hAnsi="Arial" w:cs="Arial"/>
          <w:i/>
          <w:color w:val="0000FF"/>
          <w:sz w:val="20"/>
        </w:rPr>
        <w:t xml:space="preserve">En el caso de </w:t>
      </w:r>
      <w:r w:rsidRPr="00627B6E">
        <w:rPr>
          <w:rFonts w:ascii="Arial" w:hAnsi="Arial" w:cs="Arial"/>
          <w:i/>
          <w:color w:val="0000FF"/>
          <w:sz w:val="20"/>
        </w:rPr>
        <w:t xml:space="preserve">contratación de servicios en general a ser prestados fuera de la provincia de Lima y Callao, cuyos montos no superen los doscientos mil Soles (S/. 200,000.00), a </w:t>
      </w:r>
      <w:r w:rsidRPr="00627B6E">
        <w:rPr>
          <w:rFonts w:ascii="Arial" w:hAnsi="Arial" w:cs="Arial"/>
          <w:i/>
          <w:color w:val="0000FF"/>
          <w:sz w:val="20"/>
        </w:rPr>
        <w:lastRenderedPageBreak/>
        <w:t>solicitud del postor se asigna una bonificación equivalente al diez por ciento (10%) sobre el puntaje total obtenido por</w:t>
      </w:r>
      <w:r w:rsidRPr="001A43BC">
        <w:rPr>
          <w:rFonts w:ascii="Arial" w:hAnsi="Arial" w:cs="Arial"/>
          <w:i/>
          <w:color w:val="0000FF"/>
          <w:sz w:val="20"/>
        </w:rPr>
        <w:t xml:space="preserve"> los postores con domicilio en la provincia donde presta</w:t>
      </w:r>
      <w:r>
        <w:rPr>
          <w:rFonts w:ascii="Arial" w:hAnsi="Arial" w:cs="Arial"/>
          <w:i/>
          <w:color w:val="0000FF"/>
          <w:sz w:val="20"/>
        </w:rPr>
        <w:t>rá</w:t>
      </w:r>
      <w:r w:rsidRPr="001A43BC">
        <w:rPr>
          <w:rFonts w:ascii="Arial" w:hAnsi="Arial" w:cs="Arial"/>
          <w:i/>
          <w:color w:val="0000FF"/>
          <w:sz w:val="20"/>
        </w:rPr>
        <w:t xml:space="preserve"> el servicio, o en las provincias colindantes, sean o no pertenecientes al mismo departamento o región. El domicilio es el consignado en la constancia de inscripción ante el RNP</w:t>
      </w:r>
      <w:r w:rsidRPr="00A41AD2">
        <w:rPr>
          <w:rStyle w:val="Refdenotaalpie"/>
          <w:rFonts w:ascii="Arial" w:hAnsi="Arial" w:cs="Arial"/>
          <w:i/>
          <w:color w:val="0000FF"/>
          <w:sz w:val="20"/>
        </w:rPr>
        <w:footnoteReference w:id="2"/>
      </w:r>
      <w:r w:rsidRPr="00022506">
        <w:rPr>
          <w:rFonts w:ascii="Arial" w:hAnsi="Arial" w:cs="Arial"/>
          <w:i/>
          <w:color w:val="0000FF"/>
          <w:sz w:val="20"/>
        </w:rPr>
        <w:t>.</w:t>
      </w:r>
    </w:p>
    <w:p w14:paraId="3736636D" w14:textId="77777777" w:rsidR="001C65EC" w:rsidRDefault="001C65EC" w:rsidP="00AC183F">
      <w:pPr>
        <w:pStyle w:val="Prrafodelista"/>
        <w:widowControl w:val="0"/>
        <w:spacing w:after="0" w:line="240" w:lineRule="auto"/>
        <w:ind w:left="709"/>
        <w:jc w:val="both"/>
        <w:rPr>
          <w:rFonts w:ascii="Arial" w:hAnsi="Arial" w:cs="Arial"/>
          <w:sz w:val="20"/>
        </w:rPr>
      </w:pPr>
    </w:p>
    <w:p w14:paraId="7F03F45B" w14:textId="77777777" w:rsidR="005F2CE3" w:rsidRPr="00C86FD9" w:rsidRDefault="005F2CE3" w:rsidP="00AC183F">
      <w:pPr>
        <w:pStyle w:val="Prrafodelista"/>
        <w:widowControl w:val="0"/>
        <w:spacing w:after="0" w:line="240" w:lineRule="auto"/>
        <w:ind w:left="709"/>
        <w:jc w:val="both"/>
        <w:rPr>
          <w:rFonts w:ascii="Arial" w:hAnsi="Arial" w:cs="Arial"/>
          <w:sz w:val="20"/>
        </w:rPr>
      </w:pPr>
    </w:p>
    <w:p w14:paraId="1C9EE6A3" w14:textId="30FA08C9" w:rsidR="00C82CD4" w:rsidRPr="00632750" w:rsidRDefault="00C82CD4" w:rsidP="00096CF9">
      <w:pPr>
        <w:pStyle w:val="Prrafodelista"/>
        <w:widowControl w:val="0"/>
        <w:numPr>
          <w:ilvl w:val="1"/>
          <w:numId w:val="8"/>
        </w:numPr>
        <w:spacing w:after="0" w:line="240" w:lineRule="auto"/>
        <w:ind w:left="709" w:hanging="567"/>
        <w:jc w:val="both"/>
        <w:rPr>
          <w:rFonts w:ascii="Arial" w:hAnsi="Arial" w:cs="Arial"/>
          <w:b/>
          <w:sz w:val="20"/>
        </w:rPr>
      </w:pPr>
      <w:r w:rsidRPr="00096CF9">
        <w:rPr>
          <w:rFonts w:ascii="Arial" w:hAnsi="Arial" w:cs="Arial"/>
          <w:b/>
          <w:sz w:val="20"/>
        </w:rPr>
        <w:t xml:space="preserve">CALIFICACIÓN DE </w:t>
      </w:r>
      <w:r w:rsidR="00402A34" w:rsidRPr="00096CF9">
        <w:rPr>
          <w:rFonts w:ascii="Arial" w:hAnsi="Arial" w:cs="Arial"/>
          <w:b/>
          <w:sz w:val="20"/>
        </w:rPr>
        <w:t>PROPUESTAS</w:t>
      </w:r>
    </w:p>
    <w:p w14:paraId="1702C9F8" w14:textId="77777777" w:rsidR="00C82CD4" w:rsidRDefault="00C82CD4" w:rsidP="00AC183F">
      <w:pPr>
        <w:pStyle w:val="Prrafodelista"/>
        <w:widowControl w:val="0"/>
        <w:spacing w:after="0" w:line="240" w:lineRule="auto"/>
        <w:ind w:left="709"/>
        <w:jc w:val="both"/>
        <w:rPr>
          <w:rFonts w:ascii="Arial" w:hAnsi="Arial" w:cs="Arial"/>
          <w:b/>
          <w:sz w:val="20"/>
        </w:rPr>
      </w:pPr>
    </w:p>
    <w:p w14:paraId="610ADEE5" w14:textId="37480AC6" w:rsidR="00C82CD4" w:rsidRPr="00632750" w:rsidRDefault="00C82CD4" w:rsidP="00AC183F">
      <w:pPr>
        <w:pStyle w:val="Prrafodelista"/>
        <w:widowControl w:val="0"/>
        <w:spacing w:after="0" w:line="240" w:lineRule="auto"/>
        <w:ind w:left="709"/>
        <w:jc w:val="both"/>
        <w:rPr>
          <w:rFonts w:ascii="Arial" w:hAnsi="Arial" w:cs="Arial"/>
          <w:sz w:val="20"/>
        </w:rPr>
      </w:pPr>
      <w:r w:rsidRPr="00632750">
        <w:rPr>
          <w:rFonts w:ascii="Arial" w:hAnsi="Arial" w:cs="Arial"/>
          <w:sz w:val="20"/>
          <w:lang w:val="es-PE"/>
        </w:rPr>
        <w:t xml:space="preserve">Luego de culminada la evaluación, el </w:t>
      </w:r>
      <w:r w:rsidR="00AE3BAA">
        <w:rPr>
          <w:rFonts w:ascii="Arial" w:hAnsi="Arial" w:cs="Arial"/>
          <w:sz w:val="20"/>
          <w:lang w:val="es-PE"/>
        </w:rPr>
        <w:t>Comité Especial</w:t>
      </w:r>
      <w:r w:rsidRPr="00632750">
        <w:rPr>
          <w:rFonts w:ascii="Arial" w:hAnsi="Arial" w:cs="Arial"/>
          <w:sz w:val="20"/>
          <w:lang w:val="es-PE"/>
        </w:rPr>
        <w:t xml:space="preserve"> debe determinar si el postor que obtuvo el primer lugar según el orden de prelación cumple con los requisitos de calificación detallados en la sección específica de las bases. Si dicho postor no cumple con los requisitos de calificación su </w:t>
      </w:r>
      <w:r w:rsidR="00402A34">
        <w:rPr>
          <w:rFonts w:ascii="Arial" w:hAnsi="Arial" w:cs="Arial"/>
          <w:sz w:val="20"/>
          <w:lang w:val="es-PE"/>
        </w:rPr>
        <w:t>propuesta</w:t>
      </w:r>
      <w:r w:rsidRPr="00632750">
        <w:rPr>
          <w:rFonts w:ascii="Arial" w:hAnsi="Arial" w:cs="Arial"/>
          <w:sz w:val="20"/>
          <w:lang w:val="es-PE"/>
        </w:rPr>
        <w:t xml:space="preserve"> debe ser descalificada. En tal caso, el </w:t>
      </w:r>
      <w:r w:rsidR="00AE3BAA">
        <w:rPr>
          <w:rFonts w:ascii="Arial" w:hAnsi="Arial" w:cs="Arial"/>
          <w:sz w:val="20"/>
          <w:lang w:val="es-PE"/>
        </w:rPr>
        <w:t>Comité Especial</w:t>
      </w:r>
      <w:r w:rsidRPr="00632750">
        <w:rPr>
          <w:rFonts w:ascii="Arial" w:hAnsi="Arial" w:cs="Arial"/>
          <w:sz w:val="20"/>
          <w:lang w:val="es-PE"/>
        </w:rPr>
        <w:t xml:space="preserve"> debe verificar los requisitos de calificación respecto del postor cuya </w:t>
      </w:r>
      <w:r w:rsidR="00402A34">
        <w:rPr>
          <w:rFonts w:ascii="Arial" w:hAnsi="Arial" w:cs="Arial"/>
          <w:sz w:val="20"/>
          <w:lang w:val="es-PE"/>
        </w:rPr>
        <w:t>propuesta</w:t>
      </w:r>
      <w:r w:rsidRPr="00632750">
        <w:rPr>
          <w:rFonts w:ascii="Arial" w:hAnsi="Arial" w:cs="Arial"/>
          <w:sz w:val="20"/>
          <w:lang w:val="es-PE"/>
        </w:rPr>
        <w:t xml:space="preserve"> quedó en segundo lugar, y así sucesivamente en el orden de prelación de </w:t>
      </w:r>
      <w:r w:rsidR="00402A34">
        <w:rPr>
          <w:rFonts w:ascii="Arial" w:hAnsi="Arial" w:cs="Arial"/>
          <w:sz w:val="20"/>
          <w:lang w:val="es-PE"/>
        </w:rPr>
        <w:t>propuesta</w:t>
      </w:r>
      <w:r w:rsidRPr="00632750">
        <w:rPr>
          <w:rFonts w:ascii="Arial" w:hAnsi="Arial" w:cs="Arial"/>
          <w:sz w:val="20"/>
          <w:lang w:val="es-PE"/>
        </w:rPr>
        <w:t>.</w:t>
      </w:r>
    </w:p>
    <w:p w14:paraId="7915F30B" w14:textId="77777777" w:rsidR="00C82CD4" w:rsidRDefault="00C82CD4" w:rsidP="00AC183F">
      <w:pPr>
        <w:pStyle w:val="Prrafodelista"/>
        <w:widowControl w:val="0"/>
        <w:spacing w:after="0" w:line="240" w:lineRule="auto"/>
        <w:ind w:left="709"/>
        <w:jc w:val="both"/>
        <w:rPr>
          <w:rFonts w:ascii="Arial" w:hAnsi="Arial" w:cs="Arial"/>
          <w:b/>
          <w:sz w:val="20"/>
        </w:rPr>
      </w:pPr>
    </w:p>
    <w:p w14:paraId="55C2349A" w14:textId="77777777" w:rsidR="005F2CE3" w:rsidRPr="00632750" w:rsidRDefault="005F2CE3" w:rsidP="00AC183F">
      <w:pPr>
        <w:pStyle w:val="Prrafodelista"/>
        <w:widowControl w:val="0"/>
        <w:spacing w:after="0" w:line="240" w:lineRule="auto"/>
        <w:ind w:left="709"/>
        <w:jc w:val="both"/>
        <w:rPr>
          <w:rFonts w:ascii="Arial" w:hAnsi="Arial" w:cs="Arial"/>
          <w:b/>
          <w:sz w:val="20"/>
        </w:rPr>
      </w:pPr>
    </w:p>
    <w:p w14:paraId="5A19F6DD" w14:textId="4CE35FFE" w:rsidR="00C82CD4" w:rsidRPr="00632750" w:rsidRDefault="00E44DF9" w:rsidP="00096CF9">
      <w:pPr>
        <w:pStyle w:val="Prrafodelista"/>
        <w:widowControl w:val="0"/>
        <w:numPr>
          <w:ilvl w:val="1"/>
          <w:numId w:val="8"/>
        </w:numPr>
        <w:spacing w:after="0" w:line="240" w:lineRule="auto"/>
        <w:ind w:left="709" w:hanging="567"/>
        <w:jc w:val="both"/>
        <w:rPr>
          <w:rFonts w:ascii="Arial" w:hAnsi="Arial" w:cs="Arial"/>
          <w:b/>
          <w:sz w:val="20"/>
        </w:rPr>
      </w:pPr>
      <w:r w:rsidRPr="00096CF9">
        <w:rPr>
          <w:rFonts w:ascii="Arial" w:hAnsi="Arial" w:cs="Arial"/>
          <w:b/>
          <w:sz w:val="20"/>
        </w:rPr>
        <w:t xml:space="preserve">SUBSANACIÓN DE </w:t>
      </w:r>
      <w:r w:rsidR="00402A34" w:rsidRPr="00096CF9">
        <w:rPr>
          <w:rFonts w:ascii="Arial" w:hAnsi="Arial" w:cs="Arial"/>
          <w:b/>
          <w:sz w:val="20"/>
        </w:rPr>
        <w:t>PROPUESTAS</w:t>
      </w:r>
    </w:p>
    <w:p w14:paraId="31205E84" w14:textId="77777777" w:rsidR="00C82CD4" w:rsidRDefault="00C82CD4" w:rsidP="00AC183F">
      <w:pPr>
        <w:pStyle w:val="Prrafodelista"/>
        <w:widowControl w:val="0"/>
        <w:spacing w:after="0" w:line="240" w:lineRule="auto"/>
        <w:ind w:left="709"/>
        <w:jc w:val="both"/>
        <w:rPr>
          <w:rFonts w:ascii="Arial" w:hAnsi="Arial" w:cs="Arial"/>
          <w:b/>
          <w:sz w:val="20"/>
        </w:rPr>
      </w:pPr>
    </w:p>
    <w:p w14:paraId="41D6CCD0" w14:textId="376C40FA" w:rsidR="00C82CD4" w:rsidRPr="00632750" w:rsidRDefault="00C82CD4" w:rsidP="00AC183F">
      <w:pPr>
        <w:pStyle w:val="Prrafodelista"/>
        <w:widowControl w:val="0"/>
        <w:spacing w:after="0" w:line="240" w:lineRule="auto"/>
        <w:ind w:left="709"/>
        <w:jc w:val="both"/>
        <w:rPr>
          <w:rFonts w:ascii="Arial" w:hAnsi="Arial" w:cs="Arial"/>
          <w:sz w:val="20"/>
        </w:rPr>
      </w:pPr>
      <w:r w:rsidRPr="00632750">
        <w:rPr>
          <w:rFonts w:ascii="Arial" w:hAnsi="Arial" w:cs="Arial"/>
          <w:sz w:val="20"/>
          <w:lang w:val="es-PE"/>
        </w:rPr>
        <w:t xml:space="preserve">La subsanación de las </w:t>
      </w:r>
      <w:r w:rsidR="00402A34">
        <w:rPr>
          <w:rFonts w:ascii="Arial" w:hAnsi="Arial" w:cs="Arial"/>
          <w:sz w:val="20"/>
          <w:lang w:val="es-PE"/>
        </w:rPr>
        <w:t>propuestas</w:t>
      </w:r>
      <w:r w:rsidRPr="00632750">
        <w:rPr>
          <w:rFonts w:ascii="Arial" w:hAnsi="Arial" w:cs="Arial"/>
          <w:sz w:val="20"/>
          <w:lang w:val="es-PE"/>
        </w:rPr>
        <w:t xml:space="preserve"> se sujeta a los supuestos establecidos en el artículo 39 del Reglamento.</w:t>
      </w:r>
    </w:p>
    <w:p w14:paraId="687C1FC0" w14:textId="77777777" w:rsidR="00C82CD4" w:rsidRPr="00632750" w:rsidRDefault="00C82CD4" w:rsidP="00AC183F">
      <w:pPr>
        <w:pStyle w:val="Prrafodelista"/>
        <w:widowControl w:val="0"/>
        <w:spacing w:after="0" w:line="240" w:lineRule="auto"/>
        <w:ind w:left="709"/>
        <w:jc w:val="both"/>
        <w:rPr>
          <w:rFonts w:ascii="Arial" w:hAnsi="Arial" w:cs="Arial"/>
          <w:sz w:val="20"/>
        </w:rPr>
      </w:pPr>
    </w:p>
    <w:p w14:paraId="7CDB00EE" w14:textId="1F86635E" w:rsidR="00C82CD4" w:rsidRPr="00632750" w:rsidRDefault="00C82CD4" w:rsidP="00AC183F">
      <w:pPr>
        <w:pStyle w:val="Prrafodelista"/>
        <w:widowControl w:val="0"/>
        <w:spacing w:after="0" w:line="240" w:lineRule="auto"/>
        <w:ind w:left="709"/>
        <w:jc w:val="both"/>
        <w:rPr>
          <w:rFonts w:ascii="Arial" w:hAnsi="Arial" w:cs="Arial"/>
          <w:sz w:val="20"/>
        </w:rPr>
      </w:pPr>
      <w:r w:rsidRPr="00632750">
        <w:rPr>
          <w:rFonts w:ascii="Arial" w:hAnsi="Arial" w:cs="Arial"/>
          <w:sz w:val="20"/>
          <w:lang w:val="es-PE"/>
        </w:rPr>
        <w:t xml:space="preserve">Cuando se requiera subsanación, la </w:t>
      </w:r>
      <w:r w:rsidR="00402A34">
        <w:rPr>
          <w:rFonts w:ascii="Arial" w:hAnsi="Arial" w:cs="Arial"/>
          <w:sz w:val="20"/>
          <w:lang w:val="es-PE"/>
        </w:rPr>
        <w:t>propuesta</w:t>
      </w:r>
      <w:r w:rsidRPr="00632750">
        <w:rPr>
          <w:rFonts w:ascii="Arial" w:hAnsi="Arial" w:cs="Arial"/>
          <w:sz w:val="20"/>
          <w:lang w:val="es-PE"/>
        </w:rPr>
        <w:t xml:space="preserve">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1DBAA6D4" w14:textId="77777777" w:rsidR="00C82CD4" w:rsidRDefault="00C82CD4" w:rsidP="00AC183F">
      <w:pPr>
        <w:pStyle w:val="Prrafodelista"/>
        <w:widowControl w:val="0"/>
        <w:spacing w:after="0" w:line="240" w:lineRule="auto"/>
        <w:ind w:left="709"/>
        <w:jc w:val="both"/>
        <w:rPr>
          <w:rFonts w:ascii="Arial" w:hAnsi="Arial" w:cs="Arial"/>
          <w:b/>
          <w:sz w:val="20"/>
        </w:rPr>
      </w:pPr>
    </w:p>
    <w:p w14:paraId="4F607749" w14:textId="77777777" w:rsidR="00C82CD4" w:rsidRDefault="00C82CD4" w:rsidP="00AC183F">
      <w:pPr>
        <w:pStyle w:val="Prrafodelista"/>
        <w:widowControl w:val="0"/>
        <w:spacing w:after="0" w:line="240" w:lineRule="auto"/>
        <w:ind w:left="709"/>
        <w:jc w:val="both"/>
        <w:rPr>
          <w:rFonts w:ascii="Arial" w:hAnsi="Arial" w:cs="Arial"/>
          <w:b/>
          <w:sz w:val="20"/>
        </w:rPr>
      </w:pPr>
    </w:p>
    <w:p w14:paraId="3C911DBF" w14:textId="77777777" w:rsidR="001C65EC" w:rsidRPr="00C86FD9"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ACTO PÚBLICO DE OTORGAMIENTO DE LA BUENA PRO</w:t>
      </w:r>
    </w:p>
    <w:p w14:paraId="262EF75D" w14:textId="77777777" w:rsidR="001C65EC" w:rsidRPr="00C86FD9" w:rsidRDefault="001C65EC" w:rsidP="00AC183F">
      <w:pPr>
        <w:pStyle w:val="Prrafodelista"/>
        <w:widowControl w:val="0"/>
        <w:spacing w:after="0" w:line="240" w:lineRule="auto"/>
        <w:ind w:left="709"/>
        <w:jc w:val="both"/>
        <w:rPr>
          <w:rFonts w:ascii="Arial" w:hAnsi="Arial" w:cs="Arial"/>
          <w:sz w:val="20"/>
        </w:rPr>
      </w:pPr>
    </w:p>
    <w:p w14:paraId="4C13F542" w14:textId="5511C12B" w:rsidR="00BE4131" w:rsidRPr="001B52BE" w:rsidRDefault="00BE4131" w:rsidP="00AC183F">
      <w:pPr>
        <w:pStyle w:val="Prrafodelista"/>
        <w:widowControl w:val="0"/>
        <w:spacing w:after="0" w:line="240" w:lineRule="auto"/>
        <w:ind w:left="709"/>
        <w:jc w:val="both"/>
        <w:rPr>
          <w:rFonts w:ascii="Arial" w:hAnsi="Arial" w:cs="Arial"/>
          <w:sz w:val="20"/>
        </w:rPr>
      </w:pPr>
      <w:r w:rsidRPr="001B52BE">
        <w:rPr>
          <w:rFonts w:ascii="Arial" w:hAnsi="Arial" w:cs="Arial"/>
          <w:color w:val="auto"/>
          <w:sz w:val="20"/>
          <w:lang w:val="es-ES"/>
        </w:rPr>
        <w:t>Luego de la calificación de las propuestas, el Comité Especial otorga la buena pro en acto público. Dicho acto se realiza en presencia del Comité Especial, de los postores y con la participación</w:t>
      </w:r>
      <w:r w:rsidRPr="001B52BE">
        <w:rPr>
          <w:rFonts w:ascii="Arial" w:hAnsi="Arial" w:cs="Arial"/>
          <w:sz w:val="20"/>
        </w:rPr>
        <w:t xml:space="preserve"> de un notario o juez de paz en los lugares donde no exista notario, en la fecha</w:t>
      </w:r>
      <w:r w:rsidRPr="001B52BE">
        <w:rPr>
          <w:rFonts w:ascii="Arial" w:hAnsi="Arial" w:cs="Arial"/>
          <w:sz w:val="20"/>
          <w:lang w:val="es-PE"/>
        </w:rPr>
        <w:t>, hora</w:t>
      </w:r>
      <w:r w:rsidRPr="001B52BE">
        <w:rPr>
          <w:rFonts w:ascii="Arial" w:hAnsi="Arial" w:cs="Arial"/>
          <w:sz w:val="20"/>
        </w:rPr>
        <w:t xml:space="preserve"> y lugar señalados en la convocatoria.</w:t>
      </w:r>
    </w:p>
    <w:p w14:paraId="4798B44F" w14:textId="77777777" w:rsidR="00C82CD4" w:rsidRPr="002F2AD8" w:rsidRDefault="00C82CD4" w:rsidP="00AC183F">
      <w:pPr>
        <w:spacing w:after="0" w:line="240" w:lineRule="auto"/>
        <w:ind w:left="709"/>
        <w:jc w:val="both"/>
        <w:rPr>
          <w:rFonts w:ascii="Arial" w:hAnsi="Arial" w:cs="Arial"/>
          <w:color w:val="auto"/>
          <w:sz w:val="20"/>
          <w:lang w:val="es-ES"/>
        </w:rPr>
      </w:pPr>
    </w:p>
    <w:p w14:paraId="484A155D" w14:textId="039C4EA8" w:rsidR="00C82CD4" w:rsidRDefault="00C82CD4" w:rsidP="00AC183F">
      <w:pPr>
        <w:spacing w:after="0" w:line="240" w:lineRule="auto"/>
        <w:ind w:left="709"/>
        <w:jc w:val="both"/>
        <w:rPr>
          <w:rFonts w:ascii="Arial" w:hAnsi="Arial" w:cs="Arial"/>
          <w:color w:val="auto"/>
          <w:sz w:val="20"/>
          <w:lang w:val="es-ES"/>
        </w:rPr>
      </w:pPr>
      <w:r w:rsidRPr="00E9754A">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w:t>
      </w:r>
      <w:r w:rsidR="004C017B">
        <w:rPr>
          <w:rFonts w:ascii="Arial" w:hAnsi="Arial" w:cs="Arial"/>
          <w:color w:val="auto"/>
          <w:sz w:val="20"/>
          <w:lang w:val="es-ES"/>
        </w:rPr>
        <w:t xml:space="preserve"> </w:t>
      </w:r>
      <w:r w:rsidR="004C017B" w:rsidRPr="00E9754A">
        <w:rPr>
          <w:rFonts w:ascii="Arial" w:hAnsi="Arial" w:cs="Arial"/>
          <w:color w:val="auto"/>
          <w:sz w:val="20"/>
          <w:lang w:val="es-ES"/>
        </w:rPr>
        <w:t>evaluación</w:t>
      </w:r>
      <w:r w:rsidR="004C017B">
        <w:rPr>
          <w:rFonts w:ascii="Arial" w:hAnsi="Arial" w:cs="Arial"/>
          <w:color w:val="auto"/>
          <w:sz w:val="20"/>
          <w:lang w:val="es-ES"/>
        </w:rPr>
        <w:t xml:space="preserve"> y califica</w:t>
      </w:r>
      <w:r w:rsidRPr="00E9754A">
        <w:rPr>
          <w:rFonts w:ascii="Arial" w:hAnsi="Arial" w:cs="Arial"/>
          <w:color w:val="auto"/>
          <w:sz w:val="20"/>
          <w:lang w:val="es-ES"/>
        </w:rPr>
        <w:t>ción. Dicha presunción no admite prueba en contrario. Esta información se publica el mismo día en el SEACE.</w:t>
      </w:r>
    </w:p>
    <w:p w14:paraId="5D226261" w14:textId="77777777" w:rsidR="00C82CD4" w:rsidRPr="00E9754A" w:rsidRDefault="00C82CD4" w:rsidP="00AC183F">
      <w:pPr>
        <w:spacing w:after="0" w:line="240" w:lineRule="auto"/>
        <w:ind w:left="709"/>
        <w:jc w:val="both"/>
        <w:rPr>
          <w:rFonts w:ascii="Arial" w:hAnsi="Arial" w:cs="Arial"/>
          <w:color w:val="auto"/>
          <w:sz w:val="20"/>
          <w:lang w:val="es-ES"/>
        </w:rPr>
      </w:pPr>
    </w:p>
    <w:p w14:paraId="0B251C07" w14:textId="77777777" w:rsidR="00C82CD4" w:rsidRDefault="00C82CD4" w:rsidP="00AC183F">
      <w:pPr>
        <w:spacing w:after="0" w:line="240" w:lineRule="auto"/>
        <w:ind w:left="709"/>
        <w:jc w:val="both"/>
        <w:rPr>
          <w:rFonts w:ascii="Arial" w:hAnsi="Arial" w:cs="Arial"/>
          <w:color w:val="auto"/>
          <w:sz w:val="20"/>
          <w:lang w:val="es-ES"/>
        </w:rPr>
      </w:pPr>
      <w:r w:rsidRPr="00E9754A">
        <w:rPr>
          <w:rFonts w:ascii="Arial" w:hAnsi="Arial" w:cs="Arial"/>
          <w:color w:val="auto"/>
          <w:sz w:val="20"/>
          <w:lang w:val="es-ES"/>
        </w:rPr>
        <w:t>En el acto de otorgamiento de la buena pro, se puede contar con un representante del Sistema Nacional de Control, quien participa como veedor y debe suscribir el acta correspondiente.</w:t>
      </w:r>
    </w:p>
    <w:p w14:paraId="29B0E487" w14:textId="77777777" w:rsidR="00C82CD4" w:rsidRPr="009A4F1E" w:rsidRDefault="00C82CD4" w:rsidP="00AC183F">
      <w:pPr>
        <w:spacing w:after="0" w:line="240" w:lineRule="auto"/>
        <w:ind w:left="709"/>
        <w:jc w:val="both"/>
        <w:rPr>
          <w:rFonts w:ascii="Arial" w:hAnsi="Arial" w:cs="Arial"/>
          <w:color w:val="auto"/>
          <w:sz w:val="20"/>
          <w:lang w:val="es-ES"/>
        </w:rPr>
      </w:pPr>
    </w:p>
    <w:p w14:paraId="023BDA6D" w14:textId="77777777" w:rsidR="00C82CD4" w:rsidRPr="008A395C" w:rsidRDefault="00C82CD4" w:rsidP="00AC183F">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14:paraId="4D3730BC" w14:textId="77777777" w:rsidR="00C82CD4" w:rsidRPr="008A395C" w:rsidRDefault="00C82CD4" w:rsidP="00AC183F">
      <w:pPr>
        <w:pStyle w:val="Prrafodelista"/>
        <w:widowControl w:val="0"/>
        <w:spacing w:after="0" w:line="240" w:lineRule="auto"/>
        <w:ind w:left="709"/>
        <w:jc w:val="both"/>
        <w:rPr>
          <w:rFonts w:ascii="Arial" w:hAnsi="Arial" w:cs="Arial"/>
          <w:b/>
          <w:i/>
          <w:color w:val="auto"/>
          <w:sz w:val="20"/>
          <w:u w:val="single"/>
          <w:lang w:val="es-ES"/>
        </w:rPr>
      </w:pPr>
    </w:p>
    <w:p w14:paraId="59556B6C" w14:textId="77777777" w:rsidR="00C82CD4" w:rsidRPr="00437CB9" w:rsidRDefault="00C82CD4" w:rsidP="00B27179">
      <w:pPr>
        <w:pStyle w:val="Prrafodelista"/>
        <w:widowControl w:val="0"/>
        <w:numPr>
          <w:ilvl w:val="0"/>
          <w:numId w:val="40"/>
        </w:numPr>
        <w:spacing w:after="0" w:line="240" w:lineRule="auto"/>
        <w:ind w:left="993" w:hanging="284"/>
        <w:jc w:val="both"/>
        <w:rPr>
          <w:rFonts w:ascii="Arial" w:hAnsi="Arial" w:cs="Arial"/>
          <w:sz w:val="20"/>
          <w:lang w:val="es-ES"/>
        </w:rPr>
      </w:pPr>
      <w:r w:rsidRPr="00C94FDB">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14:paraId="3D06F7E2" w14:textId="77777777" w:rsidR="00C82CD4" w:rsidRDefault="00C82CD4" w:rsidP="00AC183F">
      <w:pPr>
        <w:pStyle w:val="Prrafodelista"/>
        <w:widowControl w:val="0"/>
        <w:spacing w:after="0" w:line="240" w:lineRule="auto"/>
        <w:ind w:left="709"/>
        <w:jc w:val="both"/>
        <w:rPr>
          <w:rFonts w:ascii="Arial" w:hAnsi="Arial" w:cs="Arial"/>
          <w:sz w:val="20"/>
          <w:lang w:val="es-ES"/>
        </w:rPr>
      </w:pPr>
    </w:p>
    <w:p w14:paraId="4F6C3B0E" w14:textId="77777777" w:rsidR="009549B3" w:rsidRPr="00C86FD9" w:rsidRDefault="009549B3" w:rsidP="00AC183F">
      <w:pPr>
        <w:pStyle w:val="Prrafodelista"/>
        <w:widowControl w:val="0"/>
        <w:spacing w:after="0" w:line="240" w:lineRule="auto"/>
        <w:ind w:left="709"/>
        <w:jc w:val="both"/>
        <w:rPr>
          <w:rFonts w:ascii="Arial" w:hAnsi="Arial" w:cs="Arial"/>
          <w:sz w:val="20"/>
          <w:lang w:val="es-ES"/>
        </w:rPr>
      </w:pPr>
    </w:p>
    <w:p w14:paraId="0622551E" w14:textId="77777777" w:rsidR="001C65EC" w:rsidRPr="00C86FD9" w:rsidRDefault="00D53572" w:rsidP="00096CF9">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CONSENTIMIENTO DE LA BUENA PRO</w:t>
      </w:r>
    </w:p>
    <w:p w14:paraId="6E2808E2" w14:textId="77777777" w:rsidR="001C65EC" w:rsidRPr="00C86FD9" w:rsidRDefault="001C65EC" w:rsidP="00AC183F">
      <w:pPr>
        <w:pStyle w:val="Prrafodelista"/>
        <w:widowControl w:val="0"/>
        <w:spacing w:after="0" w:line="240" w:lineRule="auto"/>
        <w:ind w:left="709"/>
        <w:jc w:val="both"/>
        <w:rPr>
          <w:rFonts w:ascii="Arial" w:hAnsi="Arial" w:cs="Arial"/>
          <w:sz w:val="20"/>
        </w:rPr>
      </w:pPr>
    </w:p>
    <w:p w14:paraId="68EAE537" w14:textId="22577152" w:rsidR="00821950" w:rsidRPr="00154D6C" w:rsidRDefault="00821950" w:rsidP="00AC183F">
      <w:pPr>
        <w:pStyle w:val="Prrafodelista"/>
        <w:widowControl w:val="0"/>
        <w:spacing w:after="0" w:line="240" w:lineRule="auto"/>
        <w:ind w:left="709"/>
        <w:jc w:val="both"/>
        <w:rPr>
          <w:rFonts w:ascii="Arial" w:hAnsi="Arial" w:cs="Arial"/>
          <w:sz w:val="20"/>
          <w:lang w:val="es-ES"/>
        </w:rPr>
      </w:pPr>
      <w:r w:rsidRPr="00154D6C">
        <w:rPr>
          <w:rFonts w:ascii="Arial" w:hAnsi="Arial" w:cs="Arial"/>
          <w:sz w:val="20"/>
          <w:lang w:val="es-ES"/>
        </w:rPr>
        <w:t>Cuando se hayan presentado dos (2) o más propuestas, el consentimie</w:t>
      </w:r>
      <w:r w:rsidR="00307A7E">
        <w:rPr>
          <w:rFonts w:ascii="Arial" w:hAnsi="Arial" w:cs="Arial"/>
          <w:sz w:val="20"/>
          <w:lang w:val="es-ES"/>
        </w:rPr>
        <w:t>nto de la buena p</w:t>
      </w:r>
      <w:r>
        <w:rPr>
          <w:rFonts w:ascii="Arial" w:hAnsi="Arial" w:cs="Arial"/>
          <w:sz w:val="20"/>
          <w:lang w:val="es-ES"/>
        </w:rPr>
        <w:t>ro se produce</w:t>
      </w:r>
      <w:r w:rsidRPr="00154D6C">
        <w:rPr>
          <w:rFonts w:ascii="Arial" w:hAnsi="Arial" w:cs="Arial"/>
          <w:sz w:val="20"/>
          <w:lang w:val="es-ES"/>
        </w:rPr>
        <w:t xml:space="preserve"> a los tres (3) días hábiles de la notificación de su otorgamiento en acto público, siempre que los postores no hayan ejercido el derecho de interponer el recurso de apelación.</w:t>
      </w:r>
    </w:p>
    <w:p w14:paraId="1668569C" w14:textId="77777777" w:rsidR="00821950" w:rsidRPr="00154D6C" w:rsidRDefault="00821950" w:rsidP="00AC183F">
      <w:pPr>
        <w:pStyle w:val="Prrafodelista"/>
        <w:widowControl w:val="0"/>
        <w:spacing w:after="0" w:line="240" w:lineRule="auto"/>
        <w:ind w:left="709"/>
        <w:jc w:val="both"/>
        <w:rPr>
          <w:rFonts w:ascii="Arial" w:hAnsi="Arial" w:cs="Arial"/>
          <w:sz w:val="20"/>
        </w:rPr>
      </w:pPr>
    </w:p>
    <w:p w14:paraId="3BCF5A2A" w14:textId="6AF82A94" w:rsidR="00821950" w:rsidRPr="00154D6C" w:rsidRDefault="00821950" w:rsidP="00AC183F">
      <w:pPr>
        <w:pStyle w:val="Prrafodelista"/>
        <w:widowControl w:val="0"/>
        <w:spacing w:after="0" w:line="240" w:lineRule="auto"/>
        <w:ind w:left="709"/>
        <w:jc w:val="both"/>
        <w:rPr>
          <w:rFonts w:ascii="Arial" w:hAnsi="Arial" w:cs="Arial"/>
          <w:sz w:val="20"/>
          <w:lang w:val="es-ES"/>
        </w:rPr>
      </w:pPr>
      <w:r>
        <w:rPr>
          <w:rFonts w:ascii="Arial" w:hAnsi="Arial" w:cs="Arial"/>
          <w:sz w:val="20"/>
          <w:lang w:val="es-ES"/>
        </w:rPr>
        <w:t>En</w:t>
      </w:r>
      <w:r w:rsidRPr="00154D6C">
        <w:rPr>
          <w:rFonts w:ascii="Arial" w:hAnsi="Arial" w:cs="Arial"/>
          <w:sz w:val="20"/>
          <w:lang w:val="es-ES"/>
        </w:rPr>
        <w:t xml:space="preserve"> caso que se haya presentado una sola </w:t>
      </w:r>
      <w:r>
        <w:rPr>
          <w:rFonts w:ascii="Arial" w:hAnsi="Arial" w:cs="Arial"/>
          <w:sz w:val="20"/>
          <w:lang w:val="es-ES"/>
        </w:rPr>
        <w:t>propuesta</w:t>
      </w:r>
      <w:r w:rsidRPr="00154D6C">
        <w:rPr>
          <w:rFonts w:ascii="Arial" w:hAnsi="Arial" w:cs="Arial"/>
          <w:sz w:val="20"/>
          <w:lang w:val="es-ES"/>
        </w:rPr>
        <w:t>, el consentimie</w:t>
      </w:r>
      <w:r w:rsidR="00307A7E">
        <w:rPr>
          <w:rFonts w:ascii="Arial" w:hAnsi="Arial" w:cs="Arial"/>
          <w:sz w:val="20"/>
          <w:lang w:val="es-ES"/>
        </w:rPr>
        <w:t>nto de la buena p</w:t>
      </w:r>
      <w:r>
        <w:rPr>
          <w:rFonts w:ascii="Arial" w:hAnsi="Arial" w:cs="Arial"/>
          <w:sz w:val="20"/>
          <w:lang w:val="es-ES"/>
        </w:rPr>
        <w:t xml:space="preserve">ro se </w:t>
      </w:r>
      <w:r>
        <w:rPr>
          <w:rFonts w:ascii="Arial" w:hAnsi="Arial" w:cs="Arial"/>
          <w:sz w:val="20"/>
          <w:lang w:val="es-ES"/>
        </w:rPr>
        <w:lastRenderedPageBreak/>
        <w:t>produce</w:t>
      </w:r>
      <w:r w:rsidRPr="00154D6C">
        <w:rPr>
          <w:rFonts w:ascii="Arial" w:hAnsi="Arial" w:cs="Arial"/>
          <w:sz w:val="20"/>
          <w:lang w:val="es-ES"/>
        </w:rPr>
        <w:t xml:space="preserve"> el mismo día de la notificación de su otorgamiento.</w:t>
      </w:r>
    </w:p>
    <w:p w14:paraId="1CC2DFA4" w14:textId="77777777" w:rsidR="00821950" w:rsidRPr="00D3194A" w:rsidRDefault="00821950" w:rsidP="00AC183F">
      <w:pPr>
        <w:pStyle w:val="Prrafodelista"/>
        <w:widowControl w:val="0"/>
        <w:spacing w:after="0" w:line="240" w:lineRule="auto"/>
        <w:ind w:left="709"/>
        <w:jc w:val="both"/>
        <w:rPr>
          <w:rFonts w:ascii="Arial" w:hAnsi="Arial" w:cs="Arial"/>
          <w:sz w:val="20"/>
          <w:lang w:val="es-ES"/>
        </w:rPr>
      </w:pPr>
    </w:p>
    <w:p w14:paraId="7B0A5D02" w14:textId="77777777" w:rsidR="00821950" w:rsidRPr="002423AA" w:rsidRDefault="00821950" w:rsidP="00AC183F">
      <w:pPr>
        <w:pStyle w:val="Prrafodelista"/>
        <w:widowControl w:val="0"/>
        <w:spacing w:after="0" w:line="240" w:lineRule="auto"/>
        <w:ind w:left="709"/>
        <w:jc w:val="both"/>
        <w:rPr>
          <w:rFonts w:ascii="Arial" w:hAnsi="Arial" w:cs="Arial"/>
          <w:sz w:val="20"/>
          <w:lang w:val="es-ES"/>
        </w:rPr>
      </w:pPr>
      <w:r>
        <w:rPr>
          <w:rFonts w:ascii="Arial" w:hAnsi="Arial" w:cs="Arial"/>
          <w:sz w:val="20"/>
          <w:lang w:val="es-ES"/>
        </w:rPr>
        <w:t xml:space="preserve">El </w:t>
      </w:r>
      <w:r w:rsidRPr="002423AA">
        <w:rPr>
          <w:rFonts w:ascii="Arial" w:hAnsi="Arial" w:cs="Arial"/>
          <w:sz w:val="20"/>
          <w:lang w:val="es-ES"/>
        </w:rPr>
        <w:t xml:space="preserve">consentimiento </w:t>
      </w:r>
      <w:r>
        <w:rPr>
          <w:rFonts w:ascii="Arial" w:hAnsi="Arial" w:cs="Arial"/>
          <w:sz w:val="20"/>
          <w:lang w:val="es-ES"/>
        </w:rPr>
        <w:t>del otorgamiento de la buena pro se publica</w:t>
      </w:r>
      <w:r w:rsidRPr="002423AA">
        <w:rPr>
          <w:rFonts w:ascii="Arial" w:hAnsi="Arial" w:cs="Arial"/>
          <w:sz w:val="20"/>
          <w:lang w:val="es-ES"/>
        </w:rPr>
        <w:t xml:space="preserve"> en el SEACE al día hábil siguiente de producido.</w:t>
      </w:r>
    </w:p>
    <w:p w14:paraId="076ECC59" w14:textId="77777777" w:rsidR="0084638C" w:rsidRPr="00821950" w:rsidRDefault="0084638C" w:rsidP="00AC183F">
      <w:pPr>
        <w:pStyle w:val="Prrafodelista"/>
        <w:widowControl w:val="0"/>
        <w:spacing w:after="0" w:line="240" w:lineRule="auto"/>
        <w:ind w:left="709"/>
        <w:jc w:val="both"/>
        <w:rPr>
          <w:rFonts w:ascii="Arial" w:hAnsi="Arial" w:cs="Arial"/>
          <w:sz w:val="20"/>
          <w:lang w:val="es-ES"/>
        </w:rPr>
      </w:pPr>
    </w:p>
    <w:p w14:paraId="40A22E33" w14:textId="77777777" w:rsidR="009549B3" w:rsidRPr="002423AA" w:rsidRDefault="009549B3" w:rsidP="00AC183F">
      <w:pPr>
        <w:pStyle w:val="Prrafodelista"/>
        <w:widowControl w:val="0"/>
        <w:spacing w:after="0" w:line="240" w:lineRule="auto"/>
        <w:ind w:left="709"/>
        <w:jc w:val="both"/>
        <w:rPr>
          <w:rFonts w:ascii="Arial" w:hAnsi="Arial" w:cs="Arial"/>
          <w:sz w:val="20"/>
          <w:lang w:val="es-ES"/>
        </w:rPr>
      </w:pPr>
    </w:p>
    <w:p w14:paraId="28D33963" w14:textId="42CD11B9" w:rsidR="001C65EC" w:rsidRPr="002423AA" w:rsidRDefault="001C65EC" w:rsidP="00096CF9">
      <w:pPr>
        <w:pStyle w:val="Prrafodelista"/>
        <w:widowControl w:val="0"/>
        <w:numPr>
          <w:ilvl w:val="1"/>
          <w:numId w:val="8"/>
        </w:numPr>
        <w:spacing w:after="0" w:line="240" w:lineRule="auto"/>
        <w:ind w:left="709" w:hanging="567"/>
        <w:jc w:val="both"/>
        <w:rPr>
          <w:rFonts w:ascii="Arial" w:hAnsi="Arial" w:cs="Arial"/>
          <w:b/>
          <w:sz w:val="20"/>
        </w:rPr>
      </w:pPr>
      <w:r w:rsidRPr="002423AA">
        <w:rPr>
          <w:rFonts w:ascii="Arial" w:hAnsi="Arial" w:cs="Arial"/>
          <w:b/>
          <w:sz w:val="20"/>
        </w:rPr>
        <w:t xml:space="preserve">CONSTANCIA DE NO ESTAR INHABILITADO </w:t>
      </w:r>
      <w:r w:rsidR="00C82CD4" w:rsidRPr="00096CF9">
        <w:rPr>
          <w:rFonts w:ascii="Arial" w:hAnsi="Arial" w:cs="Arial"/>
          <w:b/>
          <w:sz w:val="20"/>
        </w:rPr>
        <w:t xml:space="preserve">O SUSPENDIDO </w:t>
      </w:r>
      <w:r w:rsidRPr="002423AA">
        <w:rPr>
          <w:rFonts w:ascii="Arial" w:hAnsi="Arial" w:cs="Arial"/>
          <w:b/>
          <w:sz w:val="20"/>
        </w:rPr>
        <w:t>PARA CONTRATAR CON EL ESTADO</w:t>
      </w:r>
    </w:p>
    <w:p w14:paraId="4A4D6328" w14:textId="77777777" w:rsidR="001C65EC" w:rsidRPr="002423AA" w:rsidRDefault="001C65EC" w:rsidP="00AC183F">
      <w:pPr>
        <w:pStyle w:val="Prrafodelista"/>
        <w:widowControl w:val="0"/>
        <w:spacing w:after="0" w:line="240" w:lineRule="auto"/>
        <w:ind w:left="709"/>
        <w:jc w:val="both"/>
        <w:rPr>
          <w:rFonts w:ascii="Arial" w:hAnsi="Arial" w:cs="Arial"/>
          <w:sz w:val="20"/>
        </w:rPr>
      </w:pPr>
    </w:p>
    <w:p w14:paraId="660882B1" w14:textId="77777777" w:rsidR="00C82CD4" w:rsidRPr="00E9754A" w:rsidRDefault="00C82CD4" w:rsidP="00AC183F">
      <w:pPr>
        <w:pStyle w:val="Prrafodelista"/>
        <w:widowControl w:val="0"/>
        <w:spacing w:after="0" w:line="240" w:lineRule="auto"/>
        <w:ind w:left="709"/>
        <w:jc w:val="both"/>
        <w:rPr>
          <w:rFonts w:ascii="Arial" w:hAnsi="Arial" w:cs="Arial"/>
          <w:sz w:val="20"/>
          <w:lang w:val="es-ES"/>
        </w:rPr>
      </w:pPr>
      <w:r w:rsidRPr="00E9754A">
        <w:rPr>
          <w:rFonts w:ascii="Arial" w:hAnsi="Arial" w:cs="Arial"/>
          <w:sz w:val="20"/>
          <w:lang w:val="es-ES"/>
        </w:rPr>
        <w:t xml:space="preserve">De acuerdo con el artículo 245 del Reglamento, a partir del día hábil siguiente al registro en el SEACE del consentimiento de la buena pro o de que esta haya quedado administrativamente firme, el postor ganador de la buena pro puede solicitar ante el OSCE la expedición de la constancia de no estar inhabilitado o suspendido para contratar con el Estado.  </w:t>
      </w:r>
    </w:p>
    <w:p w14:paraId="6F8A9ABD" w14:textId="77777777" w:rsidR="00C82CD4" w:rsidRPr="00E9754A" w:rsidRDefault="00C82CD4" w:rsidP="00AC183F">
      <w:pPr>
        <w:pStyle w:val="Prrafodelista"/>
        <w:widowControl w:val="0"/>
        <w:spacing w:after="0" w:line="240" w:lineRule="auto"/>
        <w:ind w:left="709"/>
        <w:jc w:val="both"/>
        <w:rPr>
          <w:rFonts w:ascii="Arial" w:hAnsi="Arial" w:cs="Arial"/>
          <w:sz w:val="20"/>
          <w:lang w:val="es-ES"/>
        </w:rPr>
      </w:pPr>
    </w:p>
    <w:p w14:paraId="335F27B7" w14:textId="045E0065" w:rsidR="00C82CD4" w:rsidRDefault="00C82CD4" w:rsidP="00AC183F">
      <w:pPr>
        <w:pStyle w:val="Prrafodelista"/>
        <w:widowControl w:val="0"/>
        <w:spacing w:after="0" w:line="240" w:lineRule="auto"/>
        <w:ind w:left="709"/>
        <w:jc w:val="both"/>
        <w:rPr>
          <w:rFonts w:ascii="Arial" w:hAnsi="Arial" w:cs="Arial"/>
          <w:sz w:val="20"/>
          <w:lang w:val="es-ES"/>
        </w:rPr>
      </w:pPr>
      <w:r w:rsidRPr="00E9754A">
        <w:rPr>
          <w:rFonts w:ascii="Arial" w:hAnsi="Arial" w:cs="Arial"/>
          <w:sz w:val="20"/>
          <w:lang w:val="es-ES"/>
        </w:rPr>
        <w:t xml:space="preserve">No procede la emisión de constancias cuando el </w:t>
      </w:r>
      <w:r w:rsidR="00965AE1">
        <w:rPr>
          <w:rFonts w:ascii="Arial" w:hAnsi="Arial" w:cs="Arial"/>
          <w:sz w:val="20"/>
          <w:lang w:val="es-ES"/>
        </w:rPr>
        <w:t>proceso</w:t>
      </w:r>
      <w:r w:rsidRPr="00E9754A">
        <w:rPr>
          <w:rFonts w:ascii="Arial" w:hAnsi="Arial" w:cs="Arial"/>
          <w:sz w:val="20"/>
          <w:lang w:val="es-ES"/>
        </w:rPr>
        <w:t xml:space="preserve"> de selección se encuentre bloqueado como consecuencia del procesamiento de una acción de supervisión.</w:t>
      </w:r>
    </w:p>
    <w:p w14:paraId="35AC3F2A" w14:textId="77777777" w:rsidR="001C65EC" w:rsidRDefault="001C65EC" w:rsidP="00AC183F">
      <w:pPr>
        <w:widowControl w:val="0"/>
        <w:spacing w:after="0" w:line="240" w:lineRule="auto"/>
        <w:ind w:left="709"/>
        <w:rPr>
          <w:rFonts w:ascii="Arial" w:hAnsi="Arial" w:cs="Arial"/>
          <w:i/>
          <w:sz w:val="20"/>
        </w:rPr>
      </w:pPr>
      <w:r w:rsidRPr="00C86FD9">
        <w:rPr>
          <w:rFonts w:ascii="Arial" w:hAnsi="Arial" w:cs="Arial"/>
          <w:i/>
          <w:sz w:val="20"/>
        </w:rPr>
        <w:br w:type="page"/>
      </w:r>
    </w:p>
    <w:p w14:paraId="242C2518" w14:textId="77777777" w:rsidR="00784A61" w:rsidRPr="00C86FD9" w:rsidRDefault="00784A61" w:rsidP="006D464D">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5B673A6D" w14:textId="77777777" w:rsidTr="00AD41CA">
        <w:tc>
          <w:tcPr>
            <w:tcW w:w="8813" w:type="dxa"/>
          </w:tcPr>
          <w:p w14:paraId="2BFFFAC3"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1643CFC7" w14:textId="77777777"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w:t>
            </w:r>
          </w:p>
          <w:p w14:paraId="4286BCF7"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14:paraId="460C27FF" w14:textId="77777777" w:rsidR="001C65EC" w:rsidRPr="00C86FD9" w:rsidRDefault="001C65EC" w:rsidP="00C86FD9">
            <w:pPr>
              <w:widowControl w:val="0"/>
              <w:spacing w:after="0" w:line="240" w:lineRule="auto"/>
              <w:jc w:val="center"/>
              <w:rPr>
                <w:rFonts w:ascii="Arial" w:hAnsi="Arial" w:cs="Arial"/>
                <w:sz w:val="6"/>
              </w:rPr>
            </w:pPr>
          </w:p>
        </w:tc>
      </w:tr>
    </w:tbl>
    <w:p w14:paraId="22394ACE" w14:textId="77777777" w:rsidR="001C65EC" w:rsidRPr="00C86FD9" w:rsidRDefault="001C65EC" w:rsidP="00C86FD9">
      <w:pPr>
        <w:widowControl w:val="0"/>
        <w:spacing w:after="0" w:line="240" w:lineRule="auto"/>
        <w:ind w:left="360"/>
        <w:jc w:val="both"/>
        <w:rPr>
          <w:rFonts w:ascii="Arial" w:hAnsi="Arial" w:cs="Arial"/>
          <w:sz w:val="20"/>
        </w:rPr>
      </w:pPr>
    </w:p>
    <w:p w14:paraId="0AF78732" w14:textId="77777777" w:rsidR="001C65EC" w:rsidRPr="00C86FD9" w:rsidRDefault="001C65EC" w:rsidP="00C86FD9">
      <w:pPr>
        <w:widowControl w:val="0"/>
        <w:spacing w:after="0" w:line="240" w:lineRule="auto"/>
        <w:ind w:left="360"/>
        <w:jc w:val="both"/>
        <w:rPr>
          <w:rFonts w:ascii="Arial" w:hAnsi="Arial" w:cs="Arial"/>
          <w:sz w:val="20"/>
        </w:rPr>
      </w:pPr>
    </w:p>
    <w:p w14:paraId="550A5225" w14:textId="77777777"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14:paraId="07FE2C23" w14:textId="77777777" w:rsidR="001C65EC" w:rsidRPr="00C86FD9" w:rsidRDefault="00D53572" w:rsidP="00934A4E">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RECURSO DE APELACIÓN</w:t>
      </w:r>
    </w:p>
    <w:p w14:paraId="3CEFF443" w14:textId="77777777" w:rsidR="001C65EC" w:rsidRPr="00C86FD9" w:rsidRDefault="001C65EC" w:rsidP="00FB0FA1">
      <w:pPr>
        <w:pStyle w:val="Prrafodelista"/>
        <w:widowControl w:val="0"/>
        <w:spacing w:after="0" w:line="240" w:lineRule="auto"/>
        <w:ind w:left="709"/>
        <w:jc w:val="both"/>
        <w:rPr>
          <w:rFonts w:ascii="Arial" w:hAnsi="Arial" w:cs="Arial"/>
          <w:sz w:val="20"/>
        </w:rPr>
      </w:pPr>
    </w:p>
    <w:p w14:paraId="31399D2F" w14:textId="77777777" w:rsidR="00AC0D20" w:rsidRPr="00C86FD9" w:rsidRDefault="00AC0D20" w:rsidP="00FB0FA1">
      <w:pPr>
        <w:pStyle w:val="Prrafodelista"/>
        <w:widowControl w:val="0"/>
        <w:spacing w:after="0" w:line="240" w:lineRule="auto"/>
        <w:ind w:left="709"/>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86FD9">
        <w:rPr>
          <w:rFonts w:ascii="Arial" w:hAnsi="Arial" w:cs="Arial"/>
          <w:sz w:val="20"/>
        </w:rPr>
        <w:t>.</w:t>
      </w:r>
    </w:p>
    <w:p w14:paraId="0A4FDA49" w14:textId="77777777" w:rsidR="00AC0D20" w:rsidRPr="00C86FD9" w:rsidRDefault="00AC0D20" w:rsidP="00FB0FA1">
      <w:pPr>
        <w:pStyle w:val="Prrafodelista"/>
        <w:widowControl w:val="0"/>
        <w:spacing w:after="0" w:line="240" w:lineRule="auto"/>
        <w:ind w:left="709"/>
        <w:jc w:val="both"/>
        <w:rPr>
          <w:rFonts w:ascii="Arial" w:hAnsi="Arial" w:cs="Arial"/>
          <w:sz w:val="20"/>
        </w:rPr>
      </w:pPr>
    </w:p>
    <w:p w14:paraId="3475DD90" w14:textId="77777777" w:rsidR="00AC0D20" w:rsidRPr="002E03D4" w:rsidRDefault="00AC0D20" w:rsidP="00FB0FA1">
      <w:pPr>
        <w:pStyle w:val="Prrafodelista"/>
        <w:widowControl w:val="0"/>
        <w:spacing w:after="0" w:line="240" w:lineRule="auto"/>
        <w:ind w:left="709"/>
        <w:jc w:val="both"/>
        <w:rPr>
          <w:rFonts w:ascii="Arial" w:hAnsi="Arial" w:cs="Arial"/>
          <w:sz w:val="20"/>
          <w:lang w:val="es-ES"/>
        </w:rPr>
      </w:pPr>
      <w:r w:rsidRPr="00154D6C">
        <w:rPr>
          <w:rFonts w:ascii="Arial" w:hAnsi="Arial" w:cs="Arial"/>
          <w:sz w:val="20"/>
          <w:lang w:val="es-ES"/>
        </w:rPr>
        <w:t xml:space="preserve">El recurso de apelación se presenta ante y es resuelto por el Titular de la Entidad, </w:t>
      </w:r>
      <w:r>
        <w:rPr>
          <w:rFonts w:ascii="Arial" w:hAnsi="Arial" w:cs="Arial"/>
          <w:sz w:val="20"/>
          <w:lang w:val="es-ES"/>
        </w:rPr>
        <w:t>siempre que el valor estimado</w:t>
      </w:r>
      <w:r w:rsidRPr="00154D6C">
        <w:rPr>
          <w:rFonts w:ascii="Arial" w:hAnsi="Arial" w:cs="Arial"/>
          <w:sz w:val="20"/>
          <w:lang w:val="es-ES"/>
        </w:rPr>
        <w:t xml:space="preserve"> del proceso no supere las sesenta y cinco Unidades Impositivas Tributarias (65 UIT). </w:t>
      </w:r>
      <w:r w:rsidRPr="002E03D4">
        <w:rPr>
          <w:rFonts w:ascii="Arial" w:hAnsi="Arial" w:cs="Arial"/>
          <w:sz w:val="20"/>
          <w:lang w:val="es-ES"/>
        </w:rPr>
        <w:t xml:space="preserve">Cuando el valor estimado sea mayor a dicho monto, el recurso de apelación se presenta ante y es resuelto por el Tribunal de Contrataciones del Estado. </w:t>
      </w:r>
    </w:p>
    <w:p w14:paraId="28C1BC40" w14:textId="77777777" w:rsidR="00AC0D20" w:rsidRPr="00154D6C" w:rsidRDefault="00AC0D20" w:rsidP="00FB0FA1">
      <w:pPr>
        <w:pStyle w:val="Prrafodelista"/>
        <w:widowControl w:val="0"/>
        <w:spacing w:after="0" w:line="240" w:lineRule="auto"/>
        <w:ind w:left="709"/>
        <w:jc w:val="both"/>
        <w:rPr>
          <w:rFonts w:ascii="Arial" w:hAnsi="Arial" w:cs="Arial"/>
          <w:sz w:val="20"/>
          <w:lang w:val="es-ES"/>
        </w:rPr>
      </w:pPr>
    </w:p>
    <w:p w14:paraId="2B5F9C0C" w14:textId="77777777" w:rsidR="00AC0D20" w:rsidRPr="00E2179B" w:rsidRDefault="00AC0D20" w:rsidP="00FB0FA1">
      <w:pPr>
        <w:spacing w:after="0" w:line="240" w:lineRule="auto"/>
        <w:ind w:left="709"/>
        <w:jc w:val="both"/>
        <w:rPr>
          <w:rFonts w:ascii="Arial" w:hAnsi="Arial" w:cs="Arial"/>
          <w:sz w:val="20"/>
          <w:lang w:val="es-ES"/>
        </w:rPr>
      </w:pPr>
      <w:r w:rsidRPr="00E2179B">
        <w:rPr>
          <w:rFonts w:ascii="Arial" w:hAnsi="Arial" w:cs="Arial"/>
          <w:sz w:val="20"/>
          <w:lang w:val="es-ES"/>
        </w:rPr>
        <w:t xml:space="preserve">En los </w:t>
      </w:r>
      <w:r>
        <w:rPr>
          <w:rFonts w:ascii="Arial" w:hAnsi="Arial" w:cs="Arial"/>
          <w:sz w:val="20"/>
          <w:lang w:val="es-ES"/>
        </w:rPr>
        <w:t>proces</w:t>
      </w:r>
      <w:r w:rsidRPr="00E2179B">
        <w:rPr>
          <w:rFonts w:ascii="Arial" w:hAnsi="Arial" w:cs="Arial"/>
          <w:sz w:val="20"/>
          <w:lang w:val="es-ES"/>
        </w:rPr>
        <w:t>os de selección según relación de ítems, el valor</w:t>
      </w:r>
      <w:r>
        <w:rPr>
          <w:rFonts w:ascii="Arial" w:hAnsi="Arial" w:cs="Arial"/>
          <w:sz w:val="20"/>
          <w:lang w:val="es-ES"/>
        </w:rPr>
        <w:t xml:space="preserve"> estimado total del proces</w:t>
      </w:r>
      <w:r w:rsidRPr="00E2179B">
        <w:rPr>
          <w:rFonts w:ascii="Arial" w:hAnsi="Arial" w:cs="Arial"/>
          <w:sz w:val="20"/>
          <w:lang w:val="es-ES"/>
        </w:rPr>
        <w:t>o determina ante quién se presenta el recurso de apelación.</w:t>
      </w:r>
    </w:p>
    <w:p w14:paraId="0DF24610" w14:textId="77777777" w:rsidR="00AC0D20" w:rsidRDefault="00AC0D20" w:rsidP="00FB0FA1">
      <w:pPr>
        <w:pStyle w:val="Prrafodelista"/>
        <w:widowControl w:val="0"/>
        <w:spacing w:after="0" w:line="240" w:lineRule="auto"/>
        <w:ind w:left="709"/>
        <w:jc w:val="both"/>
        <w:rPr>
          <w:rFonts w:ascii="Arial" w:hAnsi="Arial" w:cs="Arial"/>
          <w:sz w:val="20"/>
          <w:lang w:val="es-ES"/>
        </w:rPr>
      </w:pPr>
    </w:p>
    <w:p w14:paraId="22769527" w14:textId="77777777" w:rsidR="00AC0D20" w:rsidRPr="002A3CC2" w:rsidRDefault="00AC0D20" w:rsidP="00FB0FA1">
      <w:pPr>
        <w:pStyle w:val="Prrafodelista"/>
        <w:widowControl w:val="0"/>
        <w:spacing w:after="0" w:line="240" w:lineRule="auto"/>
        <w:ind w:left="709"/>
        <w:jc w:val="both"/>
        <w:rPr>
          <w:rFonts w:ascii="Arial" w:hAnsi="Arial" w:cs="Arial"/>
          <w:sz w:val="20"/>
          <w:lang w:val="es-ES"/>
        </w:rPr>
      </w:pPr>
      <w:r w:rsidRPr="002A3CC2">
        <w:rPr>
          <w:rFonts w:ascii="Arial" w:hAnsi="Arial" w:cs="Arial"/>
          <w:sz w:val="20"/>
          <w:lang w:val="es-ES"/>
        </w:rPr>
        <w:t>Los actos que declaren la nulidad de oficio y otros actos emitidos por el Titular de la Entidad que afecten la continuidad del proce</w:t>
      </w:r>
      <w:r>
        <w:rPr>
          <w:rFonts w:ascii="Arial" w:hAnsi="Arial" w:cs="Arial"/>
          <w:sz w:val="20"/>
          <w:lang w:val="es-ES"/>
        </w:rPr>
        <w:t>so</w:t>
      </w:r>
      <w:r w:rsidRPr="002A3CC2">
        <w:rPr>
          <w:rFonts w:ascii="Arial" w:hAnsi="Arial" w:cs="Arial"/>
          <w:sz w:val="20"/>
          <w:lang w:val="es-ES"/>
        </w:rPr>
        <w:t xml:space="preserve"> de selección, pueden impugnarse ante el Tribunal de Contrataciones del Estado.</w:t>
      </w:r>
    </w:p>
    <w:p w14:paraId="139D08C2" w14:textId="77777777" w:rsidR="001C65EC" w:rsidRPr="005B7E49" w:rsidRDefault="001C65EC" w:rsidP="00FB0FA1">
      <w:pPr>
        <w:pStyle w:val="Prrafodelista"/>
        <w:widowControl w:val="0"/>
        <w:spacing w:after="0" w:line="240" w:lineRule="auto"/>
        <w:ind w:left="709"/>
        <w:jc w:val="both"/>
        <w:rPr>
          <w:rFonts w:ascii="Arial" w:hAnsi="Arial" w:cs="Arial"/>
          <w:sz w:val="20"/>
          <w:lang w:val="es-ES"/>
        </w:rPr>
      </w:pPr>
    </w:p>
    <w:p w14:paraId="0A65BD51" w14:textId="77777777" w:rsidR="001C65EC" w:rsidRPr="00C86FD9" w:rsidRDefault="001C65EC" w:rsidP="00FB0FA1">
      <w:pPr>
        <w:pStyle w:val="Prrafodelista"/>
        <w:widowControl w:val="0"/>
        <w:spacing w:after="0" w:line="240" w:lineRule="auto"/>
        <w:ind w:left="709"/>
        <w:jc w:val="both"/>
        <w:rPr>
          <w:rFonts w:ascii="Arial" w:hAnsi="Arial" w:cs="Arial"/>
          <w:sz w:val="20"/>
        </w:rPr>
      </w:pPr>
    </w:p>
    <w:p w14:paraId="7C1C80CC" w14:textId="77777777" w:rsidR="001C65EC" w:rsidRPr="00C86FD9" w:rsidRDefault="00D7031C" w:rsidP="00934A4E">
      <w:pPr>
        <w:pStyle w:val="Prrafodelista"/>
        <w:widowControl w:val="0"/>
        <w:numPr>
          <w:ilvl w:val="1"/>
          <w:numId w:val="8"/>
        </w:numPr>
        <w:spacing w:after="0" w:line="240" w:lineRule="auto"/>
        <w:ind w:left="709" w:hanging="567"/>
        <w:jc w:val="both"/>
        <w:rPr>
          <w:rFonts w:ascii="Arial" w:hAnsi="Arial" w:cs="Arial"/>
          <w:b/>
          <w:sz w:val="20"/>
        </w:rPr>
      </w:pPr>
      <w:r>
        <w:rPr>
          <w:rFonts w:ascii="Arial" w:hAnsi="Arial" w:cs="Arial"/>
          <w:b/>
          <w:sz w:val="20"/>
        </w:rPr>
        <w:t>PLAZO</w:t>
      </w:r>
      <w:r w:rsidR="001C65EC" w:rsidRPr="00C86FD9">
        <w:rPr>
          <w:rFonts w:ascii="Arial" w:hAnsi="Arial" w:cs="Arial"/>
          <w:b/>
          <w:sz w:val="20"/>
        </w:rPr>
        <w:t xml:space="preserve"> DE INTERPOSICIÓN DEL RECURSO DE APELACIÓN</w:t>
      </w:r>
    </w:p>
    <w:p w14:paraId="6C861109" w14:textId="77777777" w:rsidR="001C65EC" w:rsidRPr="00C86FD9" w:rsidRDefault="001C65EC" w:rsidP="00FB0FA1">
      <w:pPr>
        <w:pStyle w:val="Prrafodelista"/>
        <w:widowControl w:val="0"/>
        <w:spacing w:after="0" w:line="240" w:lineRule="auto"/>
        <w:ind w:left="709"/>
        <w:jc w:val="both"/>
        <w:rPr>
          <w:rFonts w:ascii="Arial" w:hAnsi="Arial" w:cs="Arial"/>
          <w:sz w:val="20"/>
        </w:rPr>
      </w:pPr>
    </w:p>
    <w:p w14:paraId="6E487B15" w14:textId="02EAE6A3" w:rsidR="001C65EC" w:rsidRPr="00C86FD9" w:rsidRDefault="001C65EC" w:rsidP="00FB0FA1">
      <w:pPr>
        <w:pStyle w:val="Prrafodelista"/>
        <w:widowControl w:val="0"/>
        <w:spacing w:after="0" w:line="240" w:lineRule="auto"/>
        <w:ind w:left="709"/>
        <w:jc w:val="both"/>
        <w:rPr>
          <w:rFonts w:ascii="Arial" w:hAnsi="Arial" w:cs="Arial"/>
          <w:sz w:val="20"/>
        </w:rPr>
      </w:pPr>
      <w:r w:rsidRPr="00C86FD9">
        <w:rPr>
          <w:rFonts w:ascii="Arial" w:hAnsi="Arial" w:cs="Arial"/>
          <w:sz w:val="20"/>
        </w:rPr>
        <w:t>La apelació</w:t>
      </w:r>
      <w:r w:rsidR="00E07DF6">
        <w:rPr>
          <w:rFonts w:ascii="Arial" w:hAnsi="Arial" w:cs="Arial"/>
          <w:sz w:val="20"/>
        </w:rPr>
        <w:t>n contra el otorgamiento de la buena p</w:t>
      </w:r>
      <w:r w:rsidRPr="00C86FD9">
        <w:rPr>
          <w:rFonts w:ascii="Arial" w:hAnsi="Arial" w:cs="Arial"/>
          <w:sz w:val="20"/>
        </w:rPr>
        <w:t xml:space="preserve">ro o contra los actos dictados con anterioridad a ella debe interponerse dentro de los </w:t>
      </w:r>
      <w:r w:rsidR="003D6655">
        <w:rPr>
          <w:rFonts w:ascii="Arial" w:hAnsi="Arial" w:cs="Arial"/>
          <w:sz w:val="20"/>
        </w:rPr>
        <w:t>tres (3</w:t>
      </w:r>
      <w:r w:rsidRPr="00C86FD9">
        <w:rPr>
          <w:rFonts w:ascii="Arial" w:hAnsi="Arial" w:cs="Arial"/>
          <w:sz w:val="20"/>
        </w:rPr>
        <w:t>) días hábiles sig</w:t>
      </w:r>
      <w:r w:rsidR="00E07DF6">
        <w:rPr>
          <w:rFonts w:ascii="Arial" w:hAnsi="Arial" w:cs="Arial"/>
          <w:sz w:val="20"/>
        </w:rPr>
        <w:t xml:space="preserve">uientes de haberse </w:t>
      </w:r>
      <w:r w:rsidR="00EB2C6C">
        <w:rPr>
          <w:rFonts w:ascii="Arial" w:hAnsi="Arial" w:cs="Arial"/>
          <w:sz w:val="20"/>
          <w:lang w:val="es-PE"/>
        </w:rPr>
        <w:t xml:space="preserve">notificado el </w:t>
      </w:r>
      <w:r w:rsidR="00EB2C6C">
        <w:rPr>
          <w:rFonts w:ascii="Arial" w:hAnsi="Arial" w:cs="Arial"/>
          <w:sz w:val="20"/>
        </w:rPr>
        <w:t>otorgamiento</w:t>
      </w:r>
      <w:r w:rsidR="00E07DF6">
        <w:rPr>
          <w:rFonts w:ascii="Arial" w:hAnsi="Arial" w:cs="Arial"/>
          <w:sz w:val="20"/>
        </w:rPr>
        <w:t xml:space="preserve"> </w:t>
      </w:r>
      <w:r w:rsidR="003304F2">
        <w:rPr>
          <w:rFonts w:ascii="Arial" w:hAnsi="Arial" w:cs="Arial"/>
          <w:sz w:val="20"/>
          <w:lang w:val="es-PE"/>
        </w:rPr>
        <w:t xml:space="preserve">de </w:t>
      </w:r>
      <w:r w:rsidR="00E07DF6">
        <w:rPr>
          <w:rFonts w:ascii="Arial" w:hAnsi="Arial" w:cs="Arial"/>
          <w:sz w:val="20"/>
        </w:rPr>
        <w:t>la buena p</w:t>
      </w:r>
      <w:r w:rsidRPr="00C86FD9">
        <w:rPr>
          <w:rFonts w:ascii="Arial" w:hAnsi="Arial" w:cs="Arial"/>
          <w:sz w:val="20"/>
        </w:rPr>
        <w:t>ro</w:t>
      </w:r>
      <w:r w:rsidR="003D6655">
        <w:rPr>
          <w:rFonts w:ascii="Arial" w:hAnsi="Arial" w:cs="Arial"/>
          <w:sz w:val="20"/>
        </w:rPr>
        <w:t xml:space="preserve">, de conformidad con </w:t>
      </w:r>
      <w:r w:rsidR="00673C47">
        <w:rPr>
          <w:rFonts w:ascii="Arial" w:hAnsi="Arial" w:cs="Arial"/>
          <w:sz w:val="20"/>
        </w:rPr>
        <w:t>los</w:t>
      </w:r>
      <w:r w:rsidR="003D6655">
        <w:rPr>
          <w:rFonts w:ascii="Arial" w:hAnsi="Arial" w:cs="Arial"/>
          <w:sz w:val="20"/>
        </w:rPr>
        <w:t xml:space="preserve"> numeral</w:t>
      </w:r>
      <w:r w:rsidR="00673C47">
        <w:rPr>
          <w:rFonts w:ascii="Arial" w:hAnsi="Arial" w:cs="Arial"/>
          <w:sz w:val="20"/>
        </w:rPr>
        <w:t>es</w:t>
      </w:r>
      <w:r w:rsidR="003D6655">
        <w:rPr>
          <w:rFonts w:ascii="Arial" w:hAnsi="Arial" w:cs="Arial"/>
          <w:sz w:val="20"/>
        </w:rPr>
        <w:t xml:space="preserve"> </w:t>
      </w:r>
      <w:r w:rsidR="00572A5B">
        <w:rPr>
          <w:rFonts w:ascii="Arial" w:hAnsi="Arial" w:cs="Arial"/>
          <w:sz w:val="20"/>
          <w:lang w:val="es-PE"/>
        </w:rPr>
        <w:t>08</w:t>
      </w:r>
      <w:r w:rsidR="00673C47">
        <w:rPr>
          <w:rFonts w:ascii="Arial" w:hAnsi="Arial" w:cs="Arial"/>
          <w:sz w:val="20"/>
        </w:rPr>
        <w:t xml:space="preserve"> y </w:t>
      </w:r>
      <w:r w:rsidR="003D6655">
        <w:rPr>
          <w:rFonts w:ascii="Arial" w:hAnsi="Arial" w:cs="Arial"/>
          <w:sz w:val="20"/>
        </w:rPr>
        <w:t>1</w:t>
      </w:r>
      <w:r w:rsidR="00572A5B">
        <w:rPr>
          <w:rFonts w:ascii="Arial" w:hAnsi="Arial" w:cs="Arial"/>
          <w:sz w:val="20"/>
          <w:lang w:val="es-PE"/>
        </w:rPr>
        <w:t>0</w:t>
      </w:r>
      <w:r w:rsidR="003D6655">
        <w:rPr>
          <w:rFonts w:ascii="Arial" w:hAnsi="Arial" w:cs="Arial"/>
          <w:sz w:val="20"/>
        </w:rPr>
        <w:t xml:space="preserve"> del Anexo </w:t>
      </w:r>
      <w:r w:rsidR="00572A5B">
        <w:rPr>
          <w:rFonts w:ascii="Arial" w:hAnsi="Arial" w:cs="Arial"/>
          <w:sz w:val="20"/>
          <w:lang w:val="es-PE"/>
        </w:rPr>
        <w:t xml:space="preserve">N° </w:t>
      </w:r>
      <w:r w:rsidR="00673C47">
        <w:rPr>
          <w:rFonts w:ascii="Arial" w:hAnsi="Arial" w:cs="Arial"/>
          <w:sz w:val="20"/>
        </w:rPr>
        <w:t>1</w:t>
      </w:r>
      <w:r w:rsidR="00AF2EEF">
        <w:rPr>
          <w:rFonts w:ascii="Arial" w:hAnsi="Arial" w:cs="Arial"/>
          <w:sz w:val="20"/>
        </w:rPr>
        <w:t xml:space="preserve"> </w:t>
      </w:r>
      <w:r w:rsidR="003D6655">
        <w:rPr>
          <w:rFonts w:ascii="Arial" w:hAnsi="Arial" w:cs="Arial"/>
          <w:sz w:val="20"/>
        </w:rPr>
        <w:t>de</w:t>
      </w:r>
      <w:r w:rsidR="00AF2EEF">
        <w:rPr>
          <w:rFonts w:ascii="Arial" w:hAnsi="Arial" w:cs="Arial"/>
          <w:sz w:val="20"/>
        </w:rPr>
        <w:t>l</w:t>
      </w:r>
      <w:r w:rsidR="00673C47">
        <w:rPr>
          <w:rFonts w:ascii="Arial" w:hAnsi="Arial" w:cs="Arial"/>
          <w:sz w:val="20"/>
        </w:rPr>
        <w:t xml:space="preserve"> D</w:t>
      </w:r>
      <w:r w:rsidR="00572A5B">
        <w:rPr>
          <w:rFonts w:ascii="Arial" w:hAnsi="Arial" w:cs="Arial"/>
          <w:sz w:val="20"/>
          <w:lang w:val="es-PE"/>
        </w:rPr>
        <w:t>U</w:t>
      </w:r>
      <w:r w:rsidR="003D6655">
        <w:rPr>
          <w:rFonts w:ascii="Arial" w:hAnsi="Arial" w:cs="Arial"/>
          <w:sz w:val="20"/>
        </w:rPr>
        <w:t xml:space="preserve"> N° </w:t>
      </w:r>
      <w:r w:rsidR="00572A5B">
        <w:rPr>
          <w:rFonts w:ascii="Arial" w:hAnsi="Arial" w:cs="Arial"/>
          <w:sz w:val="20"/>
          <w:lang w:val="es-PE"/>
        </w:rPr>
        <w:t>00</w:t>
      </w:r>
      <w:r w:rsidR="001D6180">
        <w:rPr>
          <w:rFonts w:ascii="Arial" w:hAnsi="Arial" w:cs="Arial"/>
          <w:sz w:val="20"/>
          <w:lang w:val="es-PE"/>
        </w:rPr>
        <w:t>4</w:t>
      </w:r>
      <w:r w:rsidR="00572A5B">
        <w:rPr>
          <w:rFonts w:ascii="Arial" w:hAnsi="Arial" w:cs="Arial"/>
          <w:sz w:val="20"/>
          <w:lang w:val="es-PE"/>
        </w:rPr>
        <w:t>-2015</w:t>
      </w:r>
      <w:r w:rsidRPr="00C86FD9">
        <w:rPr>
          <w:rFonts w:ascii="Arial" w:hAnsi="Arial" w:cs="Arial"/>
          <w:sz w:val="20"/>
        </w:rPr>
        <w:t xml:space="preserve">. </w:t>
      </w:r>
    </w:p>
    <w:p w14:paraId="6DA6B55C" w14:textId="77777777" w:rsidR="001C65EC" w:rsidRPr="00C86FD9" w:rsidRDefault="001C65EC" w:rsidP="00FB0FA1">
      <w:pPr>
        <w:pStyle w:val="Prrafodelista"/>
        <w:widowControl w:val="0"/>
        <w:spacing w:after="0" w:line="240" w:lineRule="auto"/>
        <w:ind w:left="709"/>
        <w:jc w:val="both"/>
        <w:rPr>
          <w:rFonts w:ascii="Arial" w:hAnsi="Arial" w:cs="Arial"/>
          <w:sz w:val="20"/>
        </w:rPr>
      </w:pPr>
    </w:p>
    <w:p w14:paraId="3E52C05F" w14:textId="77777777" w:rsidR="001C65EC" w:rsidRPr="00C86FD9" w:rsidRDefault="001C65EC" w:rsidP="00FB0FA1">
      <w:pPr>
        <w:pStyle w:val="Prrafodelista"/>
        <w:widowControl w:val="0"/>
        <w:spacing w:after="0" w:line="240" w:lineRule="auto"/>
        <w:ind w:left="709"/>
        <w:jc w:val="both"/>
        <w:rPr>
          <w:rFonts w:ascii="Arial" w:hAnsi="Arial" w:cs="Arial"/>
          <w:sz w:val="20"/>
        </w:rPr>
      </w:pPr>
    </w:p>
    <w:p w14:paraId="2BA4D119" w14:textId="77777777" w:rsidR="003F5EF5" w:rsidRDefault="003F5EF5" w:rsidP="00FB0FA1">
      <w:pPr>
        <w:widowControl w:val="0"/>
        <w:spacing w:after="0" w:line="240" w:lineRule="auto"/>
        <w:ind w:left="709"/>
        <w:rPr>
          <w:rFonts w:ascii="Arial" w:hAnsi="Arial" w:cs="Arial"/>
          <w:sz w:val="20"/>
        </w:rPr>
      </w:pPr>
    </w:p>
    <w:p w14:paraId="6CF67B5B" w14:textId="77777777" w:rsidR="003F5EF5" w:rsidRDefault="003F5EF5" w:rsidP="00FB0FA1">
      <w:pPr>
        <w:widowControl w:val="0"/>
        <w:spacing w:after="0" w:line="240" w:lineRule="auto"/>
        <w:ind w:left="709"/>
        <w:rPr>
          <w:rFonts w:ascii="Arial" w:hAnsi="Arial" w:cs="Arial"/>
          <w:sz w:val="20"/>
        </w:rPr>
      </w:pPr>
    </w:p>
    <w:p w14:paraId="07AAD3CF" w14:textId="77777777" w:rsidR="001C65EC" w:rsidRDefault="001C65EC" w:rsidP="00C86FD9">
      <w:pPr>
        <w:widowControl w:val="0"/>
        <w:spacing w:after="0" w:line="240" w:lineRule="auto"/>
        <w:rPr>
          <w:rFonts w:ascii="Arial" w:hAnsi="Arial" w:cs="Arial"/>
          <w:sz w:val="20"/>
        </w:rPr>
      </w:pPr>
      <w:r w:rsidRPr="00C86FD9">
        <w:rPr>
          <w:rFonts w:ascii="Arial" w:hAnsi="Arial" w:cs="Arial"/>
          <w:sz w:val="20"/>
        </w:rPr>
        <w:br w:type="page"/>
      </w:r>
    </w:p>
    <w:p w14:paraId="73AF08E7" w14:textId="77777777" w:rsidR="004770A6" w:rsidRPr="00C86FD9" w:rsidRDefault="004770A6"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59859B81" w14:textId="77777777" w:rsidTr="00AD41CA">
        <w:tc>
          <w:tcPr>
            <w:tcW w:w="8813" w:type="dxa"/>
          </w:tcPr>
          <w:p w14:paraId="3F8C50C4"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05033B42" w14:textId="77777777"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III</w:t>
            </w:r>
          </w:p>
          <w:p w14:paraId="68051476" w14:textId="77777777"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14:paraId="25EEE9A1" w14:textId="77777777" w:rsidR="001C65EC" w:rsidRPr="00C86FD9" w:rsidRDefault="001C65EC" w:rsidP="00C86FD9">
            <w:pPr>
              <w:widowControl w:val="0"/>
              <w:spacing w:after="0" w:line="240" w:lineRule="auto"/>
              <w:jc w:val="center"/>
              <w:rPr>
                <w:rFonts w:ascii="Arial" w:hAnsi="Arial" w:cs="Arial"/>
                <w:sz w:val="6"/>
              </w:rPr>
            </w:pPr>
          </w:p>
        </w:tc>
      </w:tr>
    </w:tbl>
    <w:p w14:paraId="75AB91C8" w14:textId="77777777" w:rsidR="001C65EC" w:rsidRPr="00C86FD9" w:rsidRDefault="001C65EC" w:rsidP="00C86FD9">
      <w:pPr>
        <w:widowControl w:val="0"/>
        <w:spacing w:after="0" w:line="240" w:lineRule="auto"/>
        <w:ind w:left="360"/>
        <w:jc w:val="both"/>
        <w:rPr>
          <w:rFonts w:ascii="Arial" w:hAnsi="Arial" w:cs="Arial"/>
          <w:sz w:val="20"/>
        </w:rPr>
      </w:pPr>
    </w:p>
    <w:p w14:paraId="52049167" w14:textId="77777777" w:rsidR="001C65EC" w:rsidRPr="00C86FD9" w:rsidRDefault="001C65EC" w:rsidP="00C86FD9">
      <w:pPr>
        <w:widowControl w:val="0"/>
        <w:spacing w:after="0" w:line="240" w:lineRule="auto"/>
        <w:ind w:left="360"/>
        <w:jc w:val="both"/>
        <w:rPr>
          <w:rFonts w:ascii="Arial" w:hAnsi="Arial" w:cs="Arial"/>
          <w:sz w:val="20"/>
        </w:rPr>
      </w:pPr>
    </w:p>
    <w:p w14:paraId="144AFE0D" w14:textId="77777777"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14:paraId="1C010633" w14:textId="77777777" w:rsidR="001C65EC" w:rsidRPr="00C86FD9" w:rsidRDefault="001C65EC" w:rsidP="00FB0FA1">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9549B3">
        <w:rPr>
          <w:rFonts w:ascii="Arial" w:hAnsi="Arial" w:cs="Arial"/>
          <w:b/>
          <w:sz w:val="20"/>
        </w:rPr>
        <w:t xml:space="preserve"> DEL CONTRATO</w:t>
      </w:r>
    </w:p>
    <w:p w14:paraId="6E57A552" w14:textId="77777777" w:rsidR="001C65EC" w:rsidRPr="00C86FD9" w:rsidRDefault="001C65EC" w:rsidP="00A04941">
      <w:pPr>
        <w:pStyle w:val="Prrafodelista"/>
        <w:widowControl w:val="0"/>
        <w:spacing w:after="0" w:line="240" w:lineRule="auto"/>
        <w:ind w:left="709"/>
        <w:jc w:val="both"/>
        <w:rPr>
          <w:rFonts w:ascii="Arial" w:hAnsi="Arial" w:cs="Arial"/>
          <w:sz w:val="20"/>
        </w:rPr>
      </w:pPr>
    </w:p>
    <w:p w14:paraId="336E2FFA" w14:textId="79773926" w:rsidR="00842C4B" w:rsidRDefault="00FC65FC" w:rsidP="00A04941">
      <w:pPr>
        <w:pStyle w:val="Prrafodelista"/>
        <w:widowControl w:val="0"/>
        <w:spacing w:after="0" w:line="240" w:lineRule="auto"/>
        <w:ind w:left="709"/>
        <w:jc w:val="both"/>
        <w:rPr>
          <w:rFonts w:ascii="Arial" w:hAnsi="Arial" w:cs="Arial"/>
          <w:sz w:val="20"/>
          <w:lang w:val="es-ES"/>
        </w:rPr>
      </w:pPr>
      <w:r w:rsidRPr="007750DD">
        <w:rPr>
          <w:rFonts w:ascii="Arial" w:hAnsi="Arial" w:cs="Arial"/>
          <w:sz w:val="20"/>
          <w:lang w:val="es-ES"/>
        </w:rPr>
        <w:t xml:space="preserve">Una vez que quede consentido o administrativamente firme el otorgamiento de la Buena Pro, </w:t>
      </w:r>
      <w:r w:rsidR="008332F1">
        <w:rPr>
          <w:rFonts w:ascii="Arial" w:hAnsi="Arial" w:cs="Arial"/>
          <w:sz w:val="20"/>
          <w:lang w:val="es-ES"/>
        </w:rPr>
        <w:t xml:space="preserve">el </w:t>
      </w:r>
      <w:r w:rsidRPr="007750DD">
        <w:rPr>
          <w:rFonts w:ascii="Arial" w:hAnsi="Arial" w:cs="Arial"/>
          <w:sz w:val="20"/>
          <w:lang w:val="es-ES"/>
        </w:rPr>
        <w:t xml:space="preserve">postor ganador </w:t>
      </w:r>
      <w:r w:rsidR="008332F1">
        <w:rPr>
          <w:rFonts w:ascii="Arial" w:hAnsi="Arial" w:cs="Arial"/>
          <w:sz w:val="20"/>
          <w:lang w:val="es-ES"/>
        </w:rPr>
        <w:t>deberá presentar a la Entidad la documentación para la suscripción del contrato prevista en las Bases, en el plazo de cuatro</w:t>
      </w:r>
      <w:r w:rsidRPr="007750DD">
        <w:rPr>
          <w:rFonts w:ascii="Arial" w:hAnsi="Arial" w:cs="Arial"/>
          <w:sz w:val="20"/>
          <w:lang w:val="es-ES"/>
        </w:rPr>
        <w:t xml:space="preserve"> (</w:t>
      </w:r>
      <w:r w:rsidR="008332F1">
        <w:rPr>
          <w:rFonts w:ascii="Arial" w:hAnsi="Arial" w:cs="Arial"/>
          <w:sz w:val="20"/>
          <w:lang w:val="es-ES"/>
        </w:rPr>
        <w:t>4</w:t>
      </w:r>
      <w:r w:rsidRPr="007750DD">
        <w:rPr>
          <w:rFonts w:ascii="Arial" w:hAnsi="Arial" w:cs="Arial"/>
          <w:sz w:val="20"/>
          <w:lang w:val="es-ES"/>
        </w:rPr>
        <w:t xml:space="preserve">) días hábiles. </w:t>
      </w:r>
      <w:r w:rsidR="008332F1">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Pr="007750DD">
        <w:rPr>
          <w:rFonts w:ascii="Arial" w:hAnsi="Arial" w:cs="Arial"/>
          <w:sz w:val="20"/>
          <w:lang w:val="es-ES"/>
        </w:rPr>
        <w:t xml:space="preserve"> </w:t>
      </w:r>
    </w:p>
    <w:p w14:paraId="253366F5" w14:textId="77777777" w:rsidR="008332F1" w:rsidRPr="00C86FD9" w:rsidRDefault="008332F1" w:rsidP="00A04941">
      <w:pPr>
        <w:pStyle w:val="Prrafodelista"/>
        <w:widowControl w:val="0"/>
        <w:spacing w:after="0" w:line="240" w:lineRule="auto"/>
        <w:ind w:left="709"/>
        <w:jc w:val="both"/>
        <w:rPr>
          <w:rFonts w:ascii="Arial" w:hAnsi="Arial" w:cs="Arial"/>
          <w:sz w:val="20"/>
          <w:lang w:val="es-ES"/>
        </w:rPr>
      </w:pPr>
    </w:p>
    <w:p w14:paraId="3C9430D3" w14:textId="206398AF" w:rsidR="00C82CD4" w:rsidRDefault="00C82CD4" w:rsidP="00A04941">
      <w:pPr>
        <w:pStyle w:val="Prrafodelista"/>
        <w:widowControl w:val="0"/>
        <w:spacing w:after="0" w:line="240" w:lineRule="auto"/>
        <w:ind w:left="709"/>
        <w:jc w:val="both"/>
        <w:rPr>
          <w:rFonts w:ascii="Arial" w:hAnsi="Arial" w:cs="Arial"/>
          <w:sz w:val="20"/>
        </w:rPr>
      </w:pPr>
      <w:r w:rsidRPr="00B0197F">
        <w:rPr>
          <w:rFonts w:ascii="Arial" w:hAnsi="Arial" w:cs="Arial"/>
          <w:color w:val="auto"/>
          <w:sz w:val="20"/>
          <w:lang w:val="es-ES"/>
        </w:rPr>
        <w:t xml:space="preserve">Para perfeccionar el contrato, el postor ganador de la buena pro debe presentar los documentos señalados en el artículo </w:t>
      </w:r>
      <w:r w:rsidRPr="00EF7607">
        <w:rPr>
          <w:rFonts w:ascii="Arial" w:hAnsi="Arial" w:cs="Arial"/>
          <w:color w:val="auto"/>
          <w:sz w:val="20"/>
          <w:lang w:val="es-ES"/>
        </w:rPr>
        <w:t>117</w:t>
      </w:r>
      <w:r w:rsidRPr="00B0197F">
        <w:rPr>
          <w:rFonts w:ascii="Arial" w:hAnsi="Arial" w:cs="Arial"/>
          <w:color w:val="auto"/>
          <w:sz w:val="20"/>
          <w:lang w:val="es-ES"/>
        </w:rPr>
        <w:t xml:space="preserve"> del Reglamento y los previstos en la sección específica de las bases.</w:t>
      </w:r>
    </w:p>
    <w:p w14:paraId="44AA80D6" w14:textId="22629FAB" w:rsidR="001C65EC" w:rsidRPr="00C82CD4" w:rsidRDefault="001C65EC" w:rsidP="00A04941">
      <w:pPr>
        <w:widowControl w:val="0"/>
        <w:spacing w:after="0" w:line="240" w:lineRule="auto"/>
        <w:ind w:left="709"/>
        <w:jc w:val="both"/>
        <w:rPr>
          <w:rFonts w:ascii="Arial" w:hAnsi="Arial" w:cs="Arial"/>
          <w:sz w:val="20"/>
          <w:lang w:val="x-none"/>
        </w:rPr>
      </w:pPr>
    </w:p>
    <w:p w14:paraId="18322A8C" w14:textId="77777777" w:rsidR="00736929" w:rsidRPr="00C86FD9" w:rsidRDefault="00736929" w:rsidP="00A04941">
      <w:pPr>
        <w:pStyle w:val="Prrafodelista"/>
        <w:widowControl w:val="0"/>
        <w:spacing w:after="0" w:line="240" w:lineRule="auto"/>
        <w:ind w:left="709"/>
        <w:jc w:val="both"/>
        <w:rPr>
          <w:rFonts w:ascii="Arial" w:hAnsi="Arial" w:cs="Arial"/>
          <w:sz w:val="20"/>
        </w:rPr>
      </w:pPr>
    </w:p>
    <w:p w14:paraId="5C1D5C85" w14:textId="63DAB5E7" w:rsidR="0062426A" w:rsidRPr="0062426A" w:rsidRDefault="00C82CD4"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PLAZO DE EJECUCIÓN CONTRACTUAL</w:t>
      </w:r>
    </w:p>
    <w:p w14:paraId="6D733ECB" w14:textId="77777777" w:rsidR="0062426A" w:rsidRPr="00917E1E" w:rsidRDefault="0062426A" w:rsidP="00A04941">
      <w:pPr>
        <w:widowControl w:val="0"/>
        <w:spacing w:after="0" w:line="240" w:lineRule="auto"/>
        <w:ind w:left="709"/>
        <w:jc w:val="both"/>
        <w:rPr>
          <w:rFonts w:ascii="Arial" w:hAnsi="Arial" w:cs="Arial"/>
          <w:sz w:val="20"/>
        </w:rPr>
      </w:pPr>
    </w:p>
    <w:p w14:paraId="583505BC" w14:textId="77777777" w:rsidR="00C82CD4" w:rsidRDefault="00C82CD4" w:rsidP="00A04941">
      <w:pPr>
        <w:pStyle w:val="Prrafodelista"/>
        <w:widowControl w:val="0"/>
        <w:tabs>
          <w:tab w:val="left" w:pos="993"/>
        </w:tabs>
        <w:spacing w:after="0" w:line="240" w:lineRule="auto"/>
        <w:ind w:left="709"/>
        <w:jc w:val="both"/>
        <w:rPr>
          <w:rFonts w:ascii="Arial" w:hAnsi="Arial" w:cs="Arial"/>
          <w:b/>
          <w:sz w:val="20"/>
        </w:rPr>
      </w:pPr>
      <w:r w:rsidRPr="008F4523">
        <w:rPr>
          <w:rFonts w:ascii="Arial" w:hAnsi="Arial" w:cs="Arial"/>
          <w:sz w:val="20"/>
        </w:rPr>
        <w:t xml:space="preserve">En aplicación de lo dispuesto en el </w:t>
      </w:r>
      <w:r w:rsidRPr="00EF7607">
        <w:rPr>
          <w:rFonts w:ascii="Arial" w:hAnsi="Arial" w:cs="Arial"/>
          <w:color w:val="auto"/>
          <w:sz w:val="20"/>
        </w:rPr>
        <w:t>artículo 120 del Reglamento</w:t>
      </w:r>
      <w:r w:rsidRPr="008F4523">
        <w:rPr>
          <w:rFonts w:ascii="Arial" w:hAnsi="Arial" w:cs="Arial"/>
          <w:sz w:val="20"/>
        </w:rPr>
        <w:t>, el plazo</w:t>
      </w:r>
      <w:r w:rsidRPr="00796258">
        <w:rPr>
          <w:rFonts w:ascii="Arial" w:hAnsi="Arial" w:cs="Arial"/>
          <w:sz w:val="20"/>
        </w:rPr>
        <w:t xml:space="preserve"> de ejecución contractual se inicia el día siguiente del perfeccionamiento del contrato, desde la fecha que se establezca en el contrato o desde la fecha en que se cumplan las condiciones previstas en el contrato, según sea el caso.</w:t>
      </w:r>
    </w:p>
    <w:p w14:paraId="2FB0C4C1" w14:textId="77777777" w:rsidR="0062426A" w:rsidRPr="00C82CD4" w:rsidRDefault="0062426A" w:rsidP="00A04941">
      <w:pPr>
        <w:pStyle w:val="Prrafodelista"/>
        <w:widowControl w:val="0"/>
        <w:tabs>
          <w:tab w:val="left" w:pos="993"/>
        </w:tabs>
        <w:spacing w:after="0" w:line="240" w:lineRule="auto"/>
        <w:ind w:left="709"/>
        <w:jc w:val="both"/>
        <w:rPr>
          <w:rFonts w:ascii="Arial" w:hAnsi="Arial" w:cs="Arial"/>
          <w:b/>
          <w:sz w:val="20"/>
        </w:rPr>
      </w:pPr>
    </w:p>
    <w:p w14:paraId="2B78FD40" w14:textId="77777777" w:rsidR="0062426A" w:rsidRDefault="0062426A" w:rsidP="00A04941">
      <w:pPr>
        <w:pStyle w:val="Prrafodelista"/>
        <w:widowControl w:val="0"/>
        <w:tabs>
          <w:tab w:val="left" w:pos="993"/>
        </w:tabs>
        <w:spacing w:after="0" w:line="240" w:lineRule="auto"/>
        <w:ind w:left="709"/>
        <w:jc w:val="both"/>
        <w:rPr>
          <w:rFonts w:ascii="Arial" w:hAnsi="Arial" w:cs="Arial"/>
          <w:b/>
          <w:sz w:val="20"/>
          <w:lang w:val="es-PE"/>
        </w:rPr>
      </w:pPr>
    </w:p>
    <w:p w14:paraId="75586862" w14:textId="77777777" w:rsidR="00A71076" w:rsidRDefault="001C65EC" w:rsidP="00FB0FA1">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DE LAS GARANTÍAS</w:t>
      </w:r>
    </w:p>
    <w:p w14:paraId="0CA88B24" w14:textId="77777777" w:rsidR="00A71076" w:rsidRDefault="00A71076" w:rsidP="00A04941">
      <w:pPr>
        <w:pStyle w:val="Prrafodelista"/>
        <w:widowControl w:val="0"/>
        <w:tabs>
          <w:tab w:val="left" w:pos="993"/>
        </w:tabs>
        <w:spacing w:after="0" w:line="240" w:lineRule="auto"/>
        <w:ind w:left="709"/>
        <w:jc w:val="both"/>
        <w:rPr>
          <w:rFonts w:ascii="Arial" w:hAnsi="Arial" w:cs="Arial"/>
          <w:b/>
          <w:sz w:val="20"/>
        </w:rPr>
      </w:pPr>
    </w:p>
    <w:p w14:paraId="0E791669" w14:textId="5BA96585" w:rsidR="00A71076" w:rsidRPr="00A71076" w:rsidRDefault="00A71076" w:rsidP="00A04941">
      <w:pPr>
        <w:pStyle w:val="Prrafodelista"/>
        <w:widowControl w:val="0"/>
        <w:tabs>
          <w:tab w:val="left" w:pos="993"/>
        </w:tabs>
        <w:spacing w:after="0" w:line="240" w:lineRule="auto"/>
        <w:ind w:left="709"/>
        <w:jc w:val="both"/>
        <w:rPr>
          <w:rFonts w:ascii="Arial" w:hAnsi="Arial" w:cs="Arial"/>
          <w:b/>
          <w:sz w:val="20"/>
        </w:rPr>
      </w:pPr>
      <w:r w:rsidRPr="00A71076">
        <w:rPr>
          <w:rFonts w:ascii="Arial" w:hAnsi="Arial" w:cs="Arial"/>
          <w:sz w:val="20"/>
        </w:rPr>
        <w:t>Las garantías que deben otorgar los postores y/o contratistas, según corresponda, son las de fiel cumplimiento del contrato y por los adelantos.</w:t>
      </w:r>
    </w:p>
    <w:p w14:paraId="7D8024A3" w14:textId="77777777" w:rsidR="001C65EC" w:rsidRPr="00C86FD9" w:rsidRDefault="001C65EC" w:rsidP="00A04941">
      <w:pPr>
        <w:pStyle w:val="Prrafodelista"/>
        <w:widowControl w:val="0"/>
        <w:spacing w:after="0" w:line="240" w:lineRule="auto"/>
        <w:ind w:left="709"/>
        <w:jc w:val="both"/>
        <w:rPr>
          <w:rFonts w:ascii="Arial" w:hAnsi="Arial" w:cs="Arial"/>
          <w:sz w:val="20"/>
        </w:rPr>
      </w:pPr>
    </w:p>
    <w:p w14:paraId="380A864A" w14:textId="77777777" w:rsidR="001C65EC" w:rsidRPr="00C86FD9" w:rsidRDefault="001C65EC" w:rsidP="00F358C9">
      <w:pPr>
        <w:pStyle w:val="Prrafodelista"/>
        <w:widowControl w:val="0"/>
        <w:numPr>
          <w:ilvl w:val="2"/>
          <w:numId w:val="8"/>
        </w:numPr>
        <w:spacing w:after="0" w:line="240" w:lineRule="auto"/>
        <w:ind w:left="1276" w:hanging="567"/>
        <w:jc w:val="both"/>
        <w:rPr>
          <w:rFonts w:ascii="Arial" w:hAnsi="Arial" w:cs="Arial"/>
          <w:b/>
          <w:sz w:val="20"/>
        </w:rPr>
      </w:pPr>
      <w:r w:rsidRPr="00C86FD9">
        <w:rPr>
          <w:rFonts w:ascii="Arial" w:hAnsi="Arial" w:cs="Arial"/>
          <w:b/>
          <w:sz w:val="20"/>
        </w:rPr>
        <w:t>GARANTÍA DE FIEL CUMPLIMIENTO</w:t>
      </w:r>
    </w:p>
    <w:p w14:paraId="06CE8F24" w14:textId="77777777" w:rsidR="001C65EC" w:rsidRPr="00C86FD9" w:rsidRDefault="001C65EC" w:rsidP="00F358C9">
      <w:pPr>
        <w:pStyle w:val="Prrafodelista"/>
        <w:widowControl w:val="0"/>
        <w:spacing w:after="0" w:line="240" w:lineRule="auto"/>
        <w:ind w:left="1276"/>
        <w:jc w:val="both"/>
        <w:rPr>
          <w:rFonts w:ascii="Arial" w:hAnsi="Arial" w:cs="Arial"/>
          <w:sz w:val="20"/>
        </w:rPr>
      </w:pPr>
    </w:p>
    <w:p w14:paraId="6BB0773A" w14:textId="77777777" w:rsidR="00C82CD4" w:rsidRDefault="00C82CD4" w:rsidP="00F358C9">
      <w:pPr>
        <w:pStyle w:val="Prrafodelista"/>
        <w:widowControl w:val="0"/>
        <w:spacing w:after="0" w:line="240" w:lineRule="auto"/>
        <w:ind w:left="1276"/>
        <w:jc w:val="both"/>
        <w:rPr>
          <w:rFonts w:ascii="Arial" w:hAnsi="Arial" w:cs="Arial"/>
          <w:sz w:val="20"/>
          <w:lang w:val="es-ES_tradnl"/>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p>
    <w:p w14:paraId="6BDAE3CE" w14:textId="77777777" w:rsidR="00C82CD4" w:rsidRDefault="00C82CD4" w:rsidP="00F358C9">
      <w:pPr>
        <w:pStyle w:val="Prrafodelista"/>
        <w:widowControl w:val="0"/>
        <w:spacing w:after="0" w:line="240" w:lineRule="auto"/>
        <w:ind w:left="1276"/>
        <w:jc w:val="both"/>
        <w:rPr>
          <w:rFonts w:ascii="Arial" w:hAnsi="Arial" w:cs="Arial"/>
          <w:sz w:val="20"/>
          <w:lang w:val="es-ES_tradnl"/>
        </w:rPr>
      </w:pPr>
    </w:p>
    <w:p w14:paraId="476239DD" w14:textId="77777777" w:rsidR="00C82CD4" w:rsidRPr="0062426A" w:rsidRDefault="00C82CD4" w:rsidP="00F358C9">
      <w:pPr>
        <w:pStyle w:val="Prrafodelista"/>
        <w:widowControl w:val="0"/>
        <w:spacing w:after="0" w:line="240" w:lineRule="auto"/>
        <w:ind w:left="1276"/>
        <w:jc w:val="both"/>
        <w:rPr>
          <w:rFonts w:ascii="Arial" w:hAnsi="Arial" w:cs="Arial"/>
          <w:sz w:val="20"/>
          <w:lang w:val="es-ES_tradnl"/>
        </w:rPr>
      </w:pPr>
    </w:p>
    <w:p w14:paraId="1E52C002" w14:textId="77777777" w:rsidR="00C82CD4" w:rsidRPr="00154D6C" w:rsidRDefault="00C82CD4" w:rsidP="00F358C9">
      <w:pPr>
        <w:widowControl w:val="0"/>
        <w:spacing w:after="0" w:line="240" w:lineRule="auto"/>
        <w:ind w:left="1276"/>
        <w:jc w:val="both"/>
        <w:rPr>
          <w:rFonts w:ascii="Arial" w:hAnsi="Arial" w:cs="Arial"/>
          <w:b/>
          <w:i/>
          <w:color w:val="0000FF"/>
          <w:sz w:val="20"/>
          <w:lang w:val="es-ES"/>
        </w:rPr>
      </w:pPr>
      <w:r w:rsidRPr="00154D6C">
        <w:rPr>
          <w:rFonts w:ascii="Arial" w:hAnsi="Arial" w:cs="Arial"/>
          <w:b/>
          <w:i/>
          <w:color w:val="0000FF"/>
          <w:sz w:val="20"/>
          <w:u w:val="single"/>
          <w:lang w:val="es-ES"/>
        </w:rPr>
        <w:t>IMPORTANTE</w:t>
      </w:r>
      <w:r w:rsidRPr="00154D6C">
        <w:rPr>
          <w:rFonts w:ascii="Arial" w:hAnsi="Arial" w:cs="Arial"/>
          <w:b/>
          <w:i/>
          <w:color w:val="0000FF"/>
          <w:sz w:val="20"/>
          <w:lang w:val="es-ES"/>
        </w:rPr>
        <w:t>:</w:t>
      </w:r>
    </w:p>
    <w:p w14:paraId="679CD5B4" w14:textId="77777777" w:rsidR="00C82CD4" w:rsidRPr="00154D6C" w:rsidRDefault="00C82CD4" w:rsidP="00F358C9">
      <w:pPr>
        <w:pStyle w:val="Prrafodelista"/>
        <w:widowControl w:val="0"/>
        <w:spacing w:after="0" w:line="240" w:lineRule="auto"/>
        <w:ind w:left="1276"/>
        <w:jc w:val="both"/>
        <w:rPr>
          <w:rFonts w:ascii="Arial" w:hAnsi="Arial" w:cs="Arial"/>
          <w:sz w:val="20"/>
        </w:rPr>
      </w:pPr>
    </w:p>
    <w:p w14:paraId="211CEF1F" w14:textId="5A1B1DE2" w:rsidR="00B44CDD" w:rsidRPr="00B44CDD" w:rsidRDefault="00B44CDD" w:rsidP="00F358C9">
      <w:pPr>
        <w:pStyle w:val="Prrafodelista"/>
        <w:widowControl w:val="0"/>
        <w:numPr>
          <w:ilvl w:val="0"/>
          <w:numId w:val="27"/>
        </w:numPr>
        <w:spacing w:after="0" w:line="240" w:lineRule="auto"/>
        <w:ind w:left="1701" w:hanging="425"/>
        <w:jc w:val="both"/>
        <w:rPr>
          <w:rFonts w:ascii="Arial" w:hAnsi="Arial" w:cs="Arial"/>
          <w:sz w:val="20"/>
        </w:rPr>
      </w:pPr>
      <w:r w:rsidRPr="00B44CDD">
        <w:rPr>
          <w:rFonts w:ascii="Arial" w:hAnsi="Arial" w:cs="Arial"/>
          <w:i/>
          <w:color w:val="0000FF"/>
          <w:sz w:val="20"/>
        </w:rPr>
        <w:t>En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6E0E37E0" w14:textId="77777777" w:rsidR="00B44CDD" w:rsidRPr="00CD5328" w:rsidRDefault="00B44CDD" w:rsidP="00F358C9">
      <w:pPr>
        <w:pStyle w:val="Prrafodelista"/>
        <w:widowControl w:val="0"/>
        <w:ind w:left="1276"/>
        <w:jc w:val="both"/>
        <w:rPr>
          <w:rFonts w:ascii="Arial" w:hAnsi="Arial" w:cs="Arial"/>
          <w:sz w:val="20"/>
        </w:rPr>
      </w:pPr>
    </w:p>
    <w:p w14:paraId="50F1A01E" w14:textId="77777777" w:rsidR="00EF0A5D" w:rsidRPr="00C86FD9" w:rsidRDefault="00EF0A5D" w:rsidP="00F358C9">
      <w:pPr>
        <w:pStyle w:val="Prrafodelista"/>
        <w:widowControl w:val="0"/>
        <w:spacing w:after="0" w:line="240" w:lineRule="auto"/>
        <w:ind w:left="1276"/>
        <w:jc w:val="both"/>
        <w:rPr>
          <w:rFonts w:ascii="Arial" w:hAnsi="Arial" w:cs="Arial"/>
          <w:sz w:val="20"/>
        </w:rPr>
      </w:pPr>
    </w:p>
    <w:p w14:paraId="60986F12" w14:textId="77777777" w:rsidR="001C65EC" w:rsidRPr="00C86FD9" w:rsidRDefault="001C65EC" w:rsidP="00F358C9">
      <w:pPr>
        <w:pStyle w:val="Prrafodelista"/>
        <w:widowControl w:val="0"/>
        <w:numPr>
          <w:ilvl w:val="2"/>
          <w:numId w:val="8"/>
        </w:numPr>
        <w:spacing w:after="0" w:line="240" w:lineRule="auto"/>
        <w:ind w:left="1276" w:hanging="567"/>
        <w:jc w:val="both"/>
        <w:rPr>
          <w:rFonts w:ascii="Arial" w:hAnsi="Arial" w:cs="Arial"/>
          <w:b/>
          <w:sz w:val="20"/>
        </w:rPr>
      </w:pPr>
      <w:r w:rsidRPr="00C86FD9">
        <w:rPr>
          <w:rFonts w:ascii="Arial" w:hAnsi="Arial" w:cs="Arial"/>
          <w:b/>
          <w:sz w:val="20"/>
        </w:rPr>
        <w:t>GARANTÍA DE FIEL CUMPLIMIENTO POR PRESTACIONES ACCESORIAS</w:t>
      </w:r>
    </w:p>
    <w:p w14:paraId="52E9ED04" w14:textId="77777777" w:rsidR="001C65EC" w:rsidRPr="00C86FD9" w:rsidRDefault="001C65EC" w:rsidP="00F358C9">
      <w:pPr>
        <w:pStyle w:val="Prrafodelista"/>
        <w:widowControl w:val="0"/>
        <w:spacing w:after="0" w:line="240" w:lineRule="auto"/>
        <w:ind w:left="1276"/>
        <w:jc w:val="both"/>
        <w:rPr>
          <w:rFonts w:ascii="Arial" w:hAnsi="Arial" w:cs="Arial"/>
          <w:sz w:val="20"/>
        </w:rPr>
      </w:pPr>
    </w:p>
    <w:p w14:paraId="7FE974C5" w14:textId="77777777" w:rsidR="00BC1BC6" w:rsidRDefault="00BC1BC6" w:rsidP="00F358C9">
      <w:pPr>
        <w:pStyle w:val="Prrafodelista"/>
        <w:widowControl w:val="0"/>
        <w:spacing w:after="0" w:line="240" w:lineRule="auto"/>
        <w:ind w:left="1276"/>
        <w:jc w:val="both"/>
        <w:rPr>
          <w:rFonts w:ascii="Arial" w:hAnsi="Arial" w:cs="Arial"/>
          <w:sz w:val="20"/>
        </w:rPr>
      </w:pPr>
      <w:r w:rsidRPr="00DD2A40">
        <w:rPr>
          <w:rFonts w:ascii="Arial" w:hAnsi="Arial" w:cs="Arial"/>
          <w:sz w:val="20"/>
        </w:rPr>
        <w:t>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0DCDD523" w14:textId="77777777" w:rsidR="001C65EC" w:rsidRDefault="001C65EC" w:rsidP="00F358C9">
      <w:pPr>
        <w:pStyle w:val="Prrafodelista"/>
        <w:widowControl w:val="0"/>
        <w:spacing w:after="0" w:line="240" w:lineRule="auto"/>
        <w:ind w:left="1276"/>
        <w:jc w:val="both"/>
        <w:rPr>
          <w:rFonts w:ascii="Arial" w:hAnsi="Arial" w:cs="Arial"/>
          <w:sz w:val="20"/>
        </w:rPr>
      </w:pPr>
    </w:p>
    <w:p w14:paraId="3ECB3357" w14:textId="77777777" w:rsidR="00E10B20" w:rsidRPr="00C86FD9" w:rsidRDefault="00E10B20" w:rsidP="00F358C9">
      <w:pPr>
        <w:pStyle w:val="Prrafodelista"/>
        <w:widowControl w:val="0"/>
        <w:spacing w:after="0" w:line="240" w:lineRule="auto"/>
        <w:ind w:left="1276"/>
        <w:jc w:val="both"/>
        <w:rPr>
          <w:rFonts w:ascii="Arial" w:hAnsi="Arial" w:cs="Arial"/>
          <w:sz w:val="20"/>
        </w:rPr>
      </w:pPr>
    </w:p>
    <w:p w14:paraId="3CAA7DF6" w14:textId="77777777" w:rsidR="004770A6" w:rsidRPr="00F358C9" w:rsidRDefault="004770A6" w:rsidP="00F358C9">
      <w:pPr>
        <w:widowControl w:val="0"/>
        <w:spacing w:after="0" w:line="240" w:lineRule="auto"/>
        <w:ind w:left="1276"/>
        <w:jc w:val="both"/>
        <w:rPr>
          <w:rFonts w:ascii="Arial" w:hAnsi="Arial" w:cs="Arial"/>
          <w:color w:val="0000FF"/>
          <w:sz w:val="20"/>
          <w:lang w:val="es-ES"/>
        </w:rPr>
      </w:pPr>
    </w:p>
    <w:p w14:paraId="4905C0EA" w14:textId="77777777" w:rsidR="00367EB1" w:rsidRPr="002423AA" w:rsidRDefault="00367EB1" w:rsidP="00F358C9">
      <w:pPr>
        <w:widowControl w:val="0"/>
        <w:spacing w:after="0" w:line="240" w:lineRule="auto"/>
        <w:ind w:left="1276"/>
        <w:jc w:val="both"/>
        <w:rPr>
          <w:rFonts w:ascii="Arial" w:hAnsi="Arial" w:cs="Arial"/>
          <w:b/>
          <w:i/>
          <w:color w:val="0000FF"/>
          <w:sz w:val="20"/>
          <w:u w:val="single"/>
          <w:lang w:val="es-ES"/>
        </w:rPr>
      </w:pPr>
      <w:r w:rsidRPr="002423AA">
        <w:rPr>
          <w:rFonts w:ascii="Arial" w:hAnsi="Arial" w:cs="Arial"/>
          <w:b/>
          <w:i/>
          <w:color w:val="0000FF"/>
          <w:sz w:val="20"/>
          <w:u w:val="single"/>
          <w:lang w:val="es-ES"/>
        </w:rPr>
        <w:lastRenderedPageBreak/>
        <w:t>IMPORTANTE:</w:t>
      </w:r>
    </w:p>
    <w:p w14:paraId="7CC6A441" w14:textId="77777777" w:rsidR="00367EB1" w:rsidRPr="00F358C9" w:rsidRDefault="00367EB1" w:rsidP="00F358C9">
      <w:pPr>
        <w:widowControl w:val="0"/>
        <w:spacing w:after="0" w:line="240" w:lineRule="auto"/>
        <w:ind w:left="1276"/>
        <w:jc w:val="both"/>
        <w:rPr>
          <w:rFonts w:ascii="Arial" w:hAnsi="Arial" w:cs="Arial"/>
          <w:color w:val="0000FF"/>
          <w:sz w:val="20"/>
          <w:lang w:val="es-ES"/>
        </w:rPr>
      </w:pPr>
    </w:p>
    <w:p w14:paraId="1F954D85" w14:textId="69DEBFFF" w:rsidR="00BC1BC6" w:rsidRDefault="00BC1BC6" w:rsidP="00F358C9">
      <w:pPr>
        <w:pStyle w:val="Prrafodelista"/>
        <w:widowControl w:val="0"/>
        <w:numPr>
          <w:ilvl w:val="0"/>
          <w:numId w:val="20"/>
        </w:numPr>
        <w:spacing w:after="0" w:line="240" w:lineRule="auto"/>
        <w:ind w:left="1701" w:hanging="425"/>
        <w:jc w:val="both"/>
        <w:rPr>
          <w:rFonts w:ascii="Arial" w:hAnsi="Arial" w:cs="Arial"/>
          <w:i/>
          <w:color w:val="0000FF"/>
          <w:sz w:val="20"/>
        </w:rPr>
      </w:pPr>
      <w:r>
        <w:rPr>
          <w:rFonts w:ascii="Arial" w:hAnsi="Arial" w:cs="Arial"/>
          <w:i/>
          <w:color w:val="0000FF"/>
          <w:sz w:val="20"/>
        </w:rPr>
        <w:t>En</w:t>
      </w:r>
      <w:r w:rsidRPr="00C11242">
        <w:rPr>
          <w:rFonts w:ascii="Arial" w:hAnsi="Arial" w:cs="Arial"/>
          <w:i/>
          <w:color w:val="0000FF"/>
          <w:sz w:val="20"/>
        </w:rPr>
        <w:t xml:space="preserve"> los contratos </w:t>
      </w:r>
      <w:r>
        <w:rPr>
          <w:rFonts w:ascii="Arial" w:hAnsi="Arial" w:cs="Arial"/>
          <w:i/>
          <w:color w:val="0000FF"/>
          <w:sz w:val="20"/>
        </w:rPr>
        <w:t xml:space="preserve">cuyos montos sean iguales o menores </w:t>
      </w:r>
      <w:r w:rsidRPr="00C11242">
        <w:rPr>
          <w:rFonts w:ascii="Arial" w:hAnsi="Arial" w:cs="Arial"/>
          <w:i/>
          <w:color w:val="0000FF"/>
          <w:sz w:val="20"/>
        </w:rPr>
        <w:t xml:space="preserve">a </w:t>
      </w:r>
      <w:r>
        <w:rPr>
          <w:rFonts w:ascii="Arial" w:hAnsi="Arial" w:cs="Arial"/>
          <w:i/>
          <w:color w:val="0000FF"/>
          <w:sz w:val="20"/>
        </w:rPr>
        <w:t>cien</w:t>
      </w:r>
      <w:r w:rsidRPr="00C11242">
        <w:rPr>
          <w:rFonts w:ascii="Arial" w:hAnsi="Arial" w:cs="Arial"/>
          <w:i/>
          <w:color w:val="0000FF"/>
          <w:sz w:val="20"/>
        </w:rPr>
        <w:t xml:space="preserve"> mil </w:t>
      </w:r>
      <w:r>
        <w:rPr>
          <w:rFonts w:ascii="Arial" w:hAnsi="Arial" w:cs="Arial"/>
          <w:i/>
          <w:color w:val="0000FF"/>
          <w:sz w:val="20"/>
        </w:rPr>
        <w:t>S</w:t>
      </w:r>
      <w:r w:rsidRPr="00C11242">
        <w:rPr>
          <w:rFonts w:ascii="Arial" w:hAnsi="Arial" w:cs="Arial"/>
          <w:i/>
          <w:color w:val="0000FF"/>
          <w:sz w:val="20"/>
        </w:rPr>
        <w:t xml:space="preserve">oles (S/. </w:t>
      </w:r>
      <w:r>
        <w:rPr>
          <w:rFonts w:ascii="Arial" w:hAnsi="Arial" w:cs="Arial"/>
          <w:i/>
          <w:color w:val="0000FF"/>
          <w:sz w:val="20"/>
        </w:rPr>
        <w:t>1</w:t>
      </w:r>
      <w:r w:rsidRPr="00C11242">
        <w:rPr>
          <w:rFonts w:ascii="Arial" w:hAnsi="Arial" w:cs="Arial"/>
          <w:i/>
          <w:color w:val="0000FF"/>
          <w:sz w:val="20"/>
        </w:rPr>
        <w:t>00,000.00</w:t>
      </w:r>
      <w:r>
        <w:rPr>
          <w:rFonts w:ascii="Arial" w:hAnsi="Arial" w:cs="Arial"/>
          <w:i/>
          <w:color w:val="0000FF"/>
          <w:sz w:val="20"/>
        </w:rPr>
        <w:t>), no</w:t>
      </w:r>
      <w:r w:rsidRPr="00C11242">
        <w:rPr>
          <w:rFonts w:ascii="Arial" w:hAnsi="Arial" w:cs="Arial"/>
          <w:i/>
          <w:color w:val="0000FF"/>
          <w:sz w:val="20"/>
        </w:rPr>
        <w:t xml:space="preserve"> </w:t>
      </w:r>
      <w:r>
        <w:rPr>
          <w:rFonts w:ascii="Arial" w:hAnsi="Arial" w:cs="Arial"/>
          <w:i/>
          <w:color w:val="0000FF"/>
          <w:sz w:val="20"/>
        </w:rPr>
        <w:t xml:space="preserve">corresponde presentar </w:t>
      </w:r>
      <w:r w:rsidRPr="00C11242">
        <w:rPr>
          <w:rFonts w:ascii="Arial" w:hAnsi="Arial" w:cs="Arial"/>
          <w:i/>
          <w:color w:val="0000FF"/>
          <w:sz w:val="20"/>
        </w:rPr>
        <w:t>garantía de fiel cumplimiento</w:t>
      </w:r>
      <w:r>
        <w:rPr>
          <w:rFonts w:ascii="Arial" w:hAnsi="Arial" w:cs="Arial"/>
          <w:i/>
          <w:color w:val="0000FF"/>
          <w:sz w:val="20"/>
        </w:rPr>
        <w:t xml:space="preserve"> de contrato ni garantía de fiel cumplimiento por prestaciones accesorias. Dicha excepción también aplica a los contratos  </w:t>
      </w:r>
      <w:r w:rsidRPr="00C11242">
        <w:rPr>
          <w:rFonts w:ascii="Arial" w:hAnsi="Arial" w:cs="Arial"/>
          <w:i/>
          <w:color w:val="0000FF"/>
          <w:sz w:val="20"/>
        </w:rPr>
        <w:t xml:space="preserve">derivados de </w:t>
      </w:r>
      <w:r w:rsidR="00965AE1">
        <w:rPr>
          <w:rFonts w:ascii="Arial" w:hAnsi="Arial" w:cs="Arial"/>
          <w:i/>
          <w:color w:val="0000FF"/>
          <w:sz w:val="20"/>
        </w:rPr>
        <w:t>procesos</w:t>
      </w:r>
      <w:r w:rsidRPr="00C11242">
        <w:rPr>
          <w:rFonts w:ascii="Arial" w:hAnsi="Arial" w:cs="Arial"/>
          <w:i/>
          <w:color w:val="0000FF"/>
          <w:sz w:val="20"/>
        </w:rPr>
        <w:t xml:space="preserve"> de selección por relación de ítems, cuando el monto del ítem adjudicado o la sumatoria de los montos de los ítems adjudicados </w:t>
      </w:r>
      <w:r>
        <w:rPr>
          <w:rFonts w:ascii="Arial" w:hAnsi="Arial" w:cs="Arial"/>
          <w:i/>
          <w:color w:val="0000FF"/>
          <w:sz w:val="20"/>
        </w:rPr>
        <w:t>no supere el monto señalado anteriormente,</w:t>
      </w:r>
      <w:r w:rsidRPr="00C11242">
        <w:rPr>
          <w:rFonts w:ascii="Arial" w:hAnsi="Arial" w:cs="Arial"/>
          <w:i/>
          <w:color w:val="0000FF"/>
          <w:sz w:val="20"/>
        </w:rPr>
        <w:t xml:space="preserve"> </w:t>
      </w:r>
      <w:r>
        <w:rPr>
          <w:rFonts w:ascii="Arial" w:hAnsi="Arial" w:cs="Arial"/>
          <w:i/>
          <w:color w:val="0000FF"/>
          <w:sz w:val="20"/>
        </w:rPr>
        <w:t xml:space="preserve">conforme a lo dispuesto en el numeral 1 del artículo </w:t>
      </w:r>
      <w:r w:rsidRPr="002C3A37">
        <w:rPr>
          <w:rFonts w:ascii="Arial" w:hAnsi="Arial" w:cs="Arial"/>
          <w:i/>
          <w:color w:val="0000FF"/>
          <w:sz w:val="20"/>
        </w:rPr>
        <w:t>128</w:t>
      </w:r>
      <w:r>
        <w:rPr>
          <w:rFonts w:ascii="Arial" w:hAnsi="Arial" w:cs="Arial"/>
          <w:i/>
          <w:color w:val="0000FF"/>
          <w:sz w:val="20"/>
        </w:rPr>
        <w:t xml:space="preserve"> del Reglamento</w:t>
      </w:r>
      <w:r w:rsidRPr="00C11242">
        <w:rPr>
          <w:rFonts w:ascii="Arial" w:hAnsi="Arial" w:cs="Arial"/>
          <w:i/>
          <w:color w:val="0000FF"/>
          <w:sz w:val="20"/>
        </w:rPr>
        <w:t>.</w:t>
      </w:r>
    </w:p>
    <w:p w14:paraId="7483EDF5" w14:textId="77777777" w:rsidR="003D0070" w:rsidRDefault="003D0070" w:rsidP="00F358C9">
      <w:pPr>
        <w:pStyle w:val="Prrafodelista"/>
        <w:widowControl w:val="0"/>
        <w:spacing w:after="0" w:line="240" w:lineRule="auto"/>
        <w:ind w:left="1276"/>
        <w:jc w:val="both"/>
        <w:rPr>
          <w:rFonts w:ascii="Arial" w:hAnsi="Arial" w:cs="Arial"/>
          <w:sz w:val="20"/>
        </w:rPr>
      </w:pPr>
    </w:p>
    <w:p w14:paraId="551FB0EB" w14:textId="1DC3BDE6" w:rsidR="0062426A" w:rsidRPr="00F358C9" w:rsidRDefault="0062426A" w:rsidP="00F358C9">
      <w:pPr>
        <w:pStyle w:val="Prrafodelista"/>
        <w:widowControl w:val="0"/>
        <w:numPr>
          <w:ilvl w:val="2"/>
          <w:numId w:val="8"/>
        </w:numPr>
        <w:spacing w:after="0" w:line="240" w:lineRule="auto"/>
        <w:ind w:left="1276" w:hanging="567"/>
        <w:jc w:val="both"/>
        <w:rPr>
          <w:rFonts w:ascii="Arial" w:hAnsi="Arial" w:cs="Arial"/>
          <w:b/>
          <w:sz w:val="20"/>
        </w:rPr>
      </w:pPr>
      <w:r w:rsidRPr="00F358C9">
        <w:rPr>
          <w:rFonts w:ascii="Arial" w:hAnsi="Arial" w:cs="Arial"/>
          <w:b/>
          <w:sz w:val="20"/>
        </w:rPr>
        <w:t xml:space="preserve">GARANTÍA POR </w:t>
      </w:r>
      <w:r w:rsidR="00BC1BC6" w:rsidRPr="00F358C9">
        <w:rPr>
          <w:rFonts w:ascii="Arial" w:hAnsi="Arial" w:cs="Arial"/>
          <w:b/>
          <w:sz w:val="20"/>
        </w:rPr>
        <w:t>ADELANTOS</w:t>
      </w:r>
    </w:p>
    <w:p w14:paraId="3BD2F8AB" w14:textId="77777777" w:rsidR="0062426A" w:rsidRPr="006E0C74" w:rsidRDefault="0062426A" w:rsidP="00F358C9">
      <w:pPr>
        <w:pStyle w:val="Prrafodelista"/>
        <w:widowControl w:val="0"/>
        <w:spacing w:after="0" w:line="240" w:lineRule="auto"/>
        <w:ind w:left="1276"/>
        <w:jc w:val="both"/>
        <w:rPr>
          <w:rFonts w:ascii="Arial" w:hAnsi="Arial" w:cs="Arial"/>
          <w:sz w:val="20"/>
          <w:lang w:val="es-ES"/>
        </w:rPr>
      </w:pPr>
    </w:p>
    <w:p w14:paraId="46FB4F8C" w14:textId="77777777" w:rsidR="00BC1BC6" w:rsidRPr="00C86FD9" w:rsidRDefault="00BC1BC6" w:rsidP="00F358C9">
      <w:pPr>
        <w:pStyle w:val="Prrafodelista"/>
        <w:widowControl w:val="0"/>
        <w:spacing w:after="0" w:line="240" w:lineRule="auto"/>
        <w:ind w:left="1276"/>
        <w:jc w:val="both"/>
        <w:rPr>
          <w:rFonts w:ascii="Arial" w:hAnsi="Arial" w:cs="Arial"/>
          <w:sz w:val="20"/>
        </w:rPr>
      </w:pPr>
      <w:r w:rsidRPr="00DD2A40">
        <w:rPr>
          <w:rFonts w:ascii="Arial" w:hAnsi="Arial" w:cs="Arial"/>
          <w:sz w:val="20"/>
        </w:rPr>
        <w:t>En caso se haya previsto en la sección específica de las bases la entrega de adelantos, el contratista debe presentar una garantía emitida por idéntico monto conforme a lo estipulado en el artículo 129 del Reglamento. La presentación de esta garantía no puede ser exceptuada en ningún caso.</w:t>
      </w:r>
    </w:p>
    <w:p w14:paraId="69C4BA8A" w14:textId="77777777" w:rsidR="0062426A" w:rsidRDefault="0062426A" w:rsidP="00F358C9">
      <w:pPr>
        <w:pStyle w:val="Prrafodelista"/>
        <w:widowControl w:val="0"/>
        <w:spacing w:after="0" w:line="240" w:lineRule="auto"/>
        <w:ind w:left="1276"/>
        <w:jc w:val="both"/>
        <w:rPr>
          <w:rFonts w:ascii="Arial" w:hAnsi="Arial" w:cs="Arial"/>
          <w:sz w:val="20"/>
        </w:rPr>
      </w:pPr>
    </w:p>
    <w:p w14:paraId="07A20A0D" w14:textId="77777777" w:rsidR="00A71076" w:rsidRPr="00C86FD9" w:rsidRDefault="00A71076" w:rsidP="00F358C9">
      <w:pPr>
        <w:pStyle w:val="Prrafodelista"/>
        <w:widowControl w:val="0"/>
        <w:spacing w:after="0" w:line="240" w:lineRule="auto"/>
        <w:ind w:left="1276"/>
        <w:jc w:val="both"/>
        <w:rPr>
          <w:rFonts w:ascii="Arial" w:hAnsi="Arial" w:cs="Arial"/>
          <w:sz w:val="20"/>
        </w:rPr>
      </w:pPr>
    </w:p>
    <w:p w14:paraId="3B351DDE" w14:textId="77777777" w:rsidR="001C65EC" w:rsidRPr="00C86FD9" w:rsidRDefault="001C65EC" w:rsidP="00FB0FA1">
      <w:pPr>
        <w:pStyle w:val="Prrafodelista"/>
        <w:widowControl w:val="0"/>
        <w:numPr>
          <w:ilvl w:val="1"/>
          <w:numId w:val="8"/>
        </w:numPr>
        <w:spacing w:after="0" w:line="240" w:lineRule="auto"/>
        <w:ind w:left="709" w:hanging="567"/>
        <w:jc w:val="both"/>
        <w:rPr>
          <w:rFonts w:ascii="Arial" w:hAnsi="Arial" w:cs="Arial"/>
          <w:b/>
          <w:sz w:val="20"/>
        </w:rPr>
      </w:pPr>
      <w:r w:rsidRPr="00C86FD9">
        <w:rPr>
          <w:rFonts w:ascii="Arial" w:hAnsi="Arial" w:cs="Arial"/>
          <w:b/>
          <w:sz w:val="20"/>
        </w:rPr>
        <w:t>REQUISITOS DE LAS GARANTÍAS</w:t>
      </w:r>
    </w:p>
    <w:p w14:paraId="7FC7B066" w14:textId="77777777" w:rsidR="001C65EC" w:rsidRPr="00C86FD9" w:rsidRDefault="001C65EC" w:rsidP="00A04941">
      <w:pPr>
        <w:pStyle w:val="Prrafodelista"/>
        <w:widowControl w:val="0"/>
        <w:spacing w:after="0" w:line="240" w:lineRule="auto"/>
        <w:ind w:left="709"/>
        <w:jc w:val="both"/>
        <w:rPr>
          <w:rFonts w:ascii="Arial" w:hAnsi="Arial" w:cs="Arial"/>
          <w:sz w:val="20"/>
        </w:rPr>
      </w:pPr>
    </w:p>
    <w:p w14:paraId="01D29995" w14:textId="77777777" w:rsidR="00BC1BC6" w:rsidRPr="00CD5328" w:rsidRDefault="00BC1BC6" w:rsidP="00A04941">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Pr>
          <w:rFonts w:ascii="Arial" w:hAnsi="Arial" w:cs="Arial"/>
          <w:sz w:val="20"/>
          <w:lang w:val="es-ES"/>
        </w:rPr>
        <w:t>,</w:t>
      </w:r>
      <w:r w:rsidRPr="00CD5328">
        <w:rPr>
          <w:rFonts w:ascii="Arial" w:hAnsi="Arial" w:cs="Arial"/>
          <w:sz w:val="20"/>
          <w:lang w:val="es-ES"/>
        </w:rPr>
        <w:t xml:space="preserve"> al s</w:t>
      </w:r>
      <w:r>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75AAA18" w14:textId="77777777" w:rsidR="00BC1BC6" w:rsidRPr="00CD5328" w:rsidRDefault="00BC1BC6" w:rsidP="00A04941">
      <w:pPr>
        <w:pStyle w:val="Prrafodelista"/>
        <w:widowControl w:val="0"/>
        <w:spacing w:after="0" w:line="240" w:lineRule="auto"/>
        <w:ind w:left="709"/>
        <w:jc w:val="both"/>
        <w:rPr>
          <w:rFonts w:ascii="Arial" w:hAnsi="Arial" w:cs="Arial"/>
          <w:sz w:val="20"/>
        </w:rPr>
      </w:pPr>
    </w:p>
    <w:p w14:paraId="3C3C20B4" w14:textId="77777777" w:rsidR="00BC1BC6" w:rsidRPr="00CD5328" w:rsidRDefault="00BC1BC6" w:rsidP="00A04941">
      <w:pPr>
        <w:widowControl w:val="0"/>
        <w:spacing w:after="0" w:line="240" w:lineRule="auto"/>
        <w:ind w:left="709"/>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14:paraId="69BF7CE2" w14:textId="77777777" w:rsidR="00BC1BC6" w:rsidRPr="00CD5328" w:rsidRDefault="00BC1BC6" w:rsidP="00A04941">
      <w:pPr>
        <w:widowControl w:val="0"/>
        <w:spacing w:after="0" w:line="240" w:lineRule="auto"/>
        <w:ind w:left="709"/>
        <w:jc w:val="both"/>
        <w:rPr>
          <w:rFonts w:ascii="Arial" w:hAnsi="Arial" w:cs="Arial"/>
          <w:b/>
          <w:i/>
          <w:color w:val="0000FF"/>
          <w:sz w:val="20"/>
          <w:u w:val="single"/>
          <w:lang w:val="es-ES"/>
        </w:rPr>
      </w:pPr>
    </w:p>
    <w:p w14:paraId="7226E368" w14:textId="77777777" w:rsidR="00BC1BC6" w:rsidRPr="006A226C" w:rsidRDefault="00BC1BC6" w:rsidP="00F358C9">
      <w:pPr>
        <w:pStyle w:val="Prrafodelista"/>
        <w:widowControl w:val="0"/>
        <w:numPr>
          <w:ilvl w:val="0"/>
          <w:numId w:val="20"/>
        </w:numPr>
        <w:spacing w:after="0" w:line="240" w:lineRule="auto"/>
        <w:ind w:left="1134" w:hanging="425"/>
        <w:jc w:val="both"/>
        <w:rPr>
          <w:rFonts w:ascii="Arial" w:hAnsi="Arial" w:cs="Arial"/>
          <w:i/>
          <w:color w:val="0000FF"/>
          <w:sz w:val="20"/>
        </w:rPr>
      </w:pPr>
      <w:r w:rsidRPr="006A226C">
        <w:rPr>
          <w:rFonts w:ascii="Arial" w:hAnsi="Arial" w:cs="Arial"/>
          <w:i/>
          <w:color w:val="0000FF"/>
          <w:sz w:val="20"/>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p w14:paraId="66420C53" w14:textId="77777777" w:rsidR="00BC1BC6" w:rsidRPr="00CD5328" w:rsidRDefault="00BC1BC6" w:rsidP="00A04941">
      <w:pPr>
        <w:pStyle w:val="Prrafodelista"/>
        <w:widowControl w:val="0"/>
        <w:spacing w:after="0" w:line="240" w:lineRule="auto"/>
        <w:ind w:left="709"/>
        <w:jc w:val="both"/>
        <w:rPr>
          <w:rFonts w:ascii="Arial" w:hAnsi="Arial" w:cs="Arial"/>
          <w:sz w:val="20"/>
        </w:rPr>
      </w:pPr>
    </w:p>
    <w:p w14:paraId="0EDFAC37" w14:textId="77777777" w:rsidR="00BC1BC6" w:rsidRPr="001E5E7F" w:rsidRDefault="00BC1BC6" w:rsidP="00A04941">
      <w:pPr>
        <w:widowControl w:val="0"/>
        <w:spacing w:after="0" w:line="240" w:lineRule="auto"/>
        <w:ind w:left="709"/>
        <w:jc w:val="both"/>
        <w:rPr>
          <w:rFonts w:ascii="Arial" w:hAnsi="Arial" w:cs="Arial"/>
          <w:b/>
          <w:i/>
          <w:color w:val="FF0000"/>
          <w:sz w:val="20"/>
          <w:lang w:val="es-ES"/>
        </w:rPr>
      </w:pPr>
      <w:r w:rsidRPr="001E5E7F">
        <w:rPr>
          <w:rFonts w:ascii="Arial" w:hAnsi="Arial" w:cs="Arial"/>
          <w:b/>
          <w:i/>
          <w:color w:val="FF0000"/>
          <w:sz w:val="20"/>
          <w:u w:val="single"/>
          <w:lang w:val="es-ES"/>
        </w:rPr>
        <w:t>ADVERTENCIA</w:t>
      </w:r>
      <w:r w:rsidRPr="001E5E7F">
        <w:rPr>
          <w:rFonts w:ascii="Arial" w:hAnsi="Arial" w:cs="Arial"/>
          <w:b/>
          <w:i/>
          <w:color w:val="FF0000"/>
          <w:sz w:val="20"/>
          <w:lang w:val="es-ES"/>
        </w:rPr>
        <w:t>:</w:t>
      </w:r>
    </w:p>
    <w:p w14:paraId="35DE6836" w14:textId="77777777" w:rsidR="00BC1BC6" w:rsidRPr="00F358C9" w:rsidRDefault="00BC1BC6" w:rsidP="00A04941">
      <w:pPr>
        <w:widowControl w:val="0"/>
        <w:spacing w:after="0" w:line="240" w:lineRule="auto"/>
        <w:ind w:left="709"/>
        <w:jc w:val="both"/>
        <w:rPr>
          <w:rFonts w:ascii="Arial" w:hAnsi="Arial" w:cs="Arial"/>
          <w:color w:val="FF0000"/>
          <w:sz w:val="20"/>
          <w:lang w:val="es-ES"/>
        </w:rPr>
      </w:pPr>
    </w:p>
    <w:p w14:paraId="3050BC3B" w14:textId="77777777" w:rsidR="00BC1BC6" w:rsidRPr="001E5E7F" w:rsidRDefault="00BC1BC6" w:rsidP="00F358C9">
      <w:pPr>
        <w:pStyle w:val="Prrafodelista"/>
        <w:widowControl w:val="0"/>
        <w:numPr>
          <w:ilvl w:val="0"/>
          <w:numId w:val="20"/>
        </w:numPr>
        <w:spacing w:after="0" w:line="240" w:lineRule="auto"/>
        <w:ind w:left="1134" w:hanging="425"/>
        <w:jc w:val="both"/>
        <w:rPr>
          <w:rFonts w:ascii="Arial" w:hAnsi="Arial" w:cs="Arial"/>
          <w:b/>
          <w:i/>
          <w:color w:val="FF0000"/>
          <w:sz w:val="20"/>
          <w:lang w:val="es-ES"/>
        </w:rPr>
      </w:pPr>
      <w:r w:rsidRPr="001E5E7F">
        <w:rPr>
          <w:rFonts w:ascii="Arial" w:hAnsi="Arial" w:cs="Arial"/>
          <w:b/>
          <w:i/>
          <w:color w:val="FF0000"/>
          <w:sz w:val="20"/>
          <w:lang w:val="es-ES"/>
        </w:rPr>
        <w:t>LOS FUNCIONARIOS DE LAS ENTIDADES NO DEBEN ACEPTAR GARANTÍAS EMITIDAS BAJO CONDICIONES DISTINTAS A LAS ESTABLECIDAS EN EL PRESENTE NUMERAL.</w:t>
      </w:r>
    </w:p>
    <w:p w14:paraId="3B9F1D34" w14:textId="77777777" w:rsidR="00CE0588" w:rsidRPr="00BC1BC6" w:rsidRDefault="00CE0588" w:rsidP="00A04941">
      <w:pPr>
        <w:widowControl w:val="0"/>
        <w:spacing w:after="0" w:line="240" w:lineRule="auto"/>
        <w:ind w:left="709"/>
        <w:jc w:val="both"/>
        <w:rPr>
          <w:rFonts w:ascii="Arial" w:hAnsi="Arial" w:cs="Arial"/>
          <w:sz w:val="20"/>
          <w:lang w:val="es-ES"/>
        </w:rPr>
      </w:pPr>
    </w:p>
    <w:p w14:paraId="6230226A" w14:textId="77777777" w:rsidR="00CE0588" w:rsidRPr="003B3389" w:rsidRDefault="00CE0588" w:rsidP="00A04941">
      <w:pPr>
        <w:widowControl w:val="0"/>
        <w:spacing w:after="0" w:line="240" w:lineRule="auto"/>
        <w:ind w:left="709"/>
        <w:jc w:val="both"/>
        <w:rPr>
          <w:rFonts w:ascii="Arial" w:hAnsi="Arial" w:cs="Arial"/>
          <w:sz w:val="20"/>
        </w:rPr>
      </w:pPr>
    </w:p>
    <w:p w14:paraId="6BA52422" w14:textId="77777777" w:rsidR="007126C2" w:rsidRPr="00FB0FA1" w:rsidRDefault="007126C2"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EJECUCIÓN DE GARANTÍAS</w:t>
      </w:r>
    </w:p>
    <w:p w14:paraId="39680E35" w14:textId="77777777" w:rsidR="007126C2" w:rsidRPr="00437CB9" w:rsidRDefault="007126C2" w:rsidP="00A04941">
      <w:pPr>
        <w:pStyle w:val="Prrafodelista"/>
        <w:widowControl w:val="0"/>
        <w:spacing w:after="0" w:line="240" w:lineRule="auto"/>
        <w:ind w:left="709"/>
        <w:jc w:val="both"/>
        <w:rPr>
          <w:rFonts w:ascii="Arial" w:hAnsi="Arial" w:cs="Arial"/>
          <w:sz w:val="20"/>
        </w:rPr>
      </w:pPr>
    </w:p>
    <w:p w14:paraId="1CBB6FC8" w14:textId="77777777" w:rsidR="007E188A" w:rsidRPr="00D94C73" w:rsidRDefault="007E188A" w:rsidP="00A04941">
      <w:pPr>
        <w:pStyle w:val="Prrafodelista"/>
        <w:widowControl w:val="0"/>
        <w:tabs>
          <w:tab w:val="left" w:pos="993"/>
        </w:tabs>
        <w:spacing w:after="0" w:line="240" w:lineRule="auto"/>
        <w:ind w:left="709"/>
        <w:jc w:val="both"/>
        <w:rPr>
          <w:rFonts w:ascii="Arial" w:hAnsi="Arial" w:cs="Arial"/>
          <w:b/>
          <w:caps/>
          <w:sz w:val="20"/>
          <w:lang w:val="es-ES"/>
        </w:rPr>
      </w:pPr>
      <w:r w:rsidRPr="00D94C73">
        <w:rPr>
          <w:rFonts w:ascii="Arial" w:hAnsi="Arial"/>
          <w:sz w:val="20"/>
          <w:lang w:val="es-PE"/>
        </w:rPr>
        <w:t>La Entidad puede solicitar la ejecución de las garantías conforme a los supuestos contemplados en el artículo 131 del Reglamento.</w:t>
      </w:r>
    </w:p>
    <w:p w14:paraId="60169863" w14:textId="77777777" w:rsidR="007126C2" w:rsidRPr="007E188A" w:rsidRDefault="007126C2" w:rsidP="00A04941">
      <w:pPr>
        <w:pStyle w:val="Prrafodelista"/>
        <w:widowControl w:val="0"/>
        <w:tabs>
          <w:tab w:val="left" w:pos="993"/>
        </w:tabs>
        <w:spacing w:after="0" w:line="240" w:lineRule="auto"/>
        <w:ind w:left="709"/>
        <w:jc w:val="both"/>
        <w:rPr>
          <w:rFonts w:ascii="Arial" w:hAnsi="Arial" w:cs="Arial"/>
          <w:b/>
          <w:caps/>
          <w:sz w:val="20"/>
          <w:lang w:val="es-ES"/>
        </w:rPr>
      </w:pPr>
    </w:p>
    <w:p w14:paraId="5DE0FC08" w14:textId="77777777" w:rsidR="00B1318A" w:rsidRPr="007126C2" w:rsidRDefault="00B1318A" w:rsidP="00A04941">
      <w:pPr>
        <w:pStyle w:val="Prrafodelista"/>
        <w:widowControl w:val="0"/>
        <w:tabs>
          <w:tab w:val="left" w:pos="993"/>
        </w:tabs>
        <w:spacing w:after="0" w:line="240" w:lineRule="auto"/>
        <w:ind w:left="709"/>
        <w:jc w:val="both"/>
        <w:rPr>
          <w:rFonts w:ascii="Arial" w:hAnsi="Arial" w:cs="Arial"/>
          <w:b/>
          <w:caps/>
          <w:sz w:val="20"/>
          <w:lang w:val="es-PE"/>
        </w:rPr>
      </w:pPr>
    </w:p>
    <w:p w14:paraId="1B31B898" w14:textId="77777777" w:rsidR="0062426A" w:rsidRPr="00FB0FA1" w:rsidRDefault="0062426A"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ADELANTOS</w:t>
      </w:r>
    </w:p>
    <w:p w14:paraId="5D835218" w14:textId="77777777" w:rsidR="0062426A" w:rsidRPr="00917E1E" w:rsidRDefault="0062426A" w:rsidP="00A04941">
      <w:pPr>
        <w:widowControl w:val="0"/>
        <w:spacing w:after="0" w:line="240" w:lineRule="auto"/>
        <w:ind w:left="709"/>
        <w:jc w:val="both"/>
        <w:rPr>
          <w:rFonts w:ascii="Arial" w:hAnsi="Arial" w:cs="Arial"/>
          <w:sz w:val="20"/>
        </w:rPr>
      </w:pPr>
    </w:p>
    <w:p w14:paraId="1EA3B196" w14:textId="77777777" w:rsidR="007E188A" w:rsidRPr="00917E1E" w:rsidRDefault="007E188A" w:rsidP="00A04941">
      <w:pPr>
        <w:widowControl w:val="0"/>
        <w:spacing w:after="0" w:line="240" w:lineRule="auto"/>
        <w:ind w:left="709"/>
        <w:jc w:val="both"/>
        <w:rPr>
          <w:rFonts w:ascii="Arial" w:hAnsi="Arial" w:cs="Arial"/>
          <w:sz w:val="20"/>
        </w:rPr>
      </w:pPr>
      <w:r w:rsidRPr="00D94C73">
        <w:rPr>
          <w:rFonts w:ascii="Arial" w:hAnsi="Arial" w:cs="Arial"/>
          <w:sz w:val="20"/>
        </w:rPr>
        <w:t>La Entidad puede entregar adelantos directos al contratista, los que en ningún caso exceden en conjunto del treinta por ciento (30%) del monto del contrato original, siempre que ello haya sido previsto en la sección específica de las bases.</w:t>
      </w:r>
    </w:p>
    <w:p w14:paraId="28AC6775" w14:textId="08E09918" w:rsidR="0062426A" w:rsidRPr="00A8480B" w:rsidRDefault="0062426A" w:rsidP="00A04941">
      <w:pPr>
        <w:widowControl w:val="0"/>
        <w:spacing w:after="0" w:line="240" w:lineRule="auto"/>
        <w:ind w:left="709"/>
        <w:jc w:val="both"/>
        <w:rPr>
          <w:rFonts w:ascii="Arial" w:hAnsi="Arial" w:cs="Arial"/>
          <w:sz w:val="20"/>
        </w:rPr>
      </w:pPr>
    </w:p>
    <w:p w14:paraId="0474248C" w14:textId="77777777" w:rsidR="0062426A" w:rsidRPr="00917E1E" w:rsidRDefault="0062426A" w:rsidP="00A04941">
      <w:pPr>
        <w:widowControl w:val="0"/>
        <w:spacing w:after="0" w:line="240" w:lineRule="auto"/>
        <w:ind w:left="709"/>
        <w:jc w:val="both"/>
        <w:rPr>
          <w:rFonts w:ascii="Arial" w:hAnsi="Arial" w:cs="Arial"/>
          <w:sz w:val="20"/>
        </w:rPr>
      </w:pPr>
    </w:p>
    <w:p w14:paraId="76AABA8A" w14:textId="0E1C5392" w:rsidR="0062426A" w:rsidRPr="00FB0FA1" w:rsidRDefault="0062426A"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DE LAS PENALIDAD</w:t>
      </w:r>
      <w:r w:rsidR="004770A6" w:rsidRPr="00FB0FA1">
        <w:rPr>
          <w:rFonts w:ascii="Arial" w:hAnsi="Arial" w:cs="Arial"/>
          <w:b/>
          <w:sz w:val="20"/>
        </w:rPr>
        <w:t>ES</w:t>
      </w:r>
    </w:p>
    <w:p w14:paraId="0EC33C5E" w14:textId="77777777" w:rsidR="0062426A" w:rsidRPr="00917E1E" w:rsidRDefault="0062426A" w:rsidP="00A04941">
      <w:pPr>
        <w:widowControl w:val="0"/>
        <w:spacing w:after="0" w:line="240" w:lineRule="auto"/>
        <w:ind w:left="709"/>
        <w:jc w:val="both"/>
        <w:rPr>
          <w:rFonts w:ascii="Arial" w:hAnsi="Arial" w:cs="Arial"/>
          <w:sz w:val="20"/>
        </w:rPr>
      </w:pPr>
    </w:p>
    <w:p w14:paraId="3132228D" w14:textId="77777777" w:rsidR="0088522A" w:rsidRPr="004F2AAA" w:rsidRDefault="0088522A" w:rsidP="00F358C9">
      <w:pPr>
        <w:pStyle w:val="Prrafodelista"/>
        <w:widowControl w:val="0"/>
        <w:numPr>
          <w:ilvl w:val="2"/>
          <w:numId w:val="28"/>
        </w:numPr>
        <w:spacing w:after="0" w:line="240" w:lineRule="auto"/>
        <w:ind w:left="1276" w:hanging="567"/>
        <w:jc w:val="both"/>
        <w:rPr>
          <w:rFonts w:ascii="Arial" w:hAnsi="Arial" w:cs="Arial"/>
          <w:b/>
          <w:sz w:val="20"/>
        </w:rPr>
      </w:pPr>
      <w:r w:rsidRPr="004F2AAA">
        <w:rPr>
          <w:rFonts w:ascii="Arial" w:hAnsi="Arial" w:cs="Arial"/>
          <w:b/>
          <w:sz w:val="20"/>
        </w:rPr>
        <w:t>PENALIDAD POR MORA EN LA EJECUCIÓN DE LA PRESTACIÓN</w:t>
      </w:r>
    </w:p>
    <w:p w14:paraId="6B6454C2" w14:textId="77777777" w:rsidR="0088522A" w:rsidRPr="004F2AAA" w:rsidRDefault="0088522A" w:rsidP="00F358C9">
      <w:pPr>
        <w:pStyle w:val="Prrafodelista"/>
        <w:widowControl w:val="0"/>
        <w:spacing w:after="0" w:line="240" w:lineRule="auto"/>
        <w:ind w:left="1276"/>
        <w:jc w:val="both"/>
        <w:rPr>
          <w:rFonts w:ascii="Arial" w:hAnsi="Arial" w:cs="Arial"/>
          <w:sz w:val="20"/>
        </w:rPr>
      </w:pPr>
    </w:p>
    <w:p w14:paraId="03149901" w14:textId="77777777" w:rsidR="0088522A" w:rsidRPr="00B0197F" w:rsidRDefault="0088522A" w:rsidP="00F358C9">
      <w:pPr>
        <w:pStyle w:val="Prrafodelista"/>
        <w:widowControl w:val="0"/>
        <w:spacing w:after="0" w:line="240" w:lineRule="auto"/>
        <w:ind w:left="1276"/>
        <w:jc w:val="both"/>
        <w:rPr>
          <w:rFonts w:ascii="Arial" w:hAnsi="Arial" w:cs="Arial"/>
          <w:color w:val="auto"/>
          <w:sz w:val="20"/>
        </w:rPr>
      </w:pPr>
      <w:r w:rsidRPr="00B0197F">
        <w:rPr>
          <w:rFonts w:ascii="Arial" w:hAnsi="Arial" w:cs="Arial"/>
          <w:color w:val="auto"/>
          <w:sz w:val="20"/>
        </w:rPr>
        <w:t xml:space="preserve">En caso de retraso injustificado del contratista en la ejecución de las prestaciones objeto del contrato, la Entidad </w:t>
      </w:r>
      <w:r>
        <w:rPr>
          <w:rFonts w:ascii="Arial" w:hAnsi="Arial" w:cs="Arial"/>
          <w:color w:val="auto"/>
          <w:sz w:val="20"/>
        </w:rPr>
        <w:t xml:space="preserve">le </w:t>
      </w:r>
      <w:r w:rsidRPr="00B0197F">
        <w:rPr>
          <w:rFonts w:ascii="Arial" w:hAnsi="Arial" w:cs="Arial"/>
          <w:color w:val="auto"/>
          <w:sz w:val="20"/>
        </w:rPr>
        <w:t>aplica automáticamente una penalidad por mora</w:t>
      </w:r>
      <w:r>
        <w:rPr>
          <w:rFonts w:ascii="Arial" w:hAnsi="Arial" w:cs="Arial"/>
          <w:color w:val="auto"/>
          <w:sz w:val="20"/>
        </w:rPr>
        <w:t xml:space="preserve"> por cada día de atraso, de conformidad con</w:t>
      </w:r>
      <w:r w:rsidRPr="00B0197F">
        <w:rPr>
          <w:rFonts w:ascii="Arial" w:hAnsi="Arial" w:cs="Arial"/>
          <w:color w:val="auto"/>
          <w:sz w:val="20"/>
        </w:rPr>
        <w:t xml:space="preserve"> en </w:t>
      </w:r>
      <w:r>
        <w:rPr>
          <w:rFonts w:ascii="Arial" w:hAnsi="Arial" w:cs="Arial"/>
          <w:color w:val="auto"/>
          <w:sz w:val="20"/>
        </w:rPr>
        <w:t xml:space="preserve">el </w:t>
      </w:r>
      <w:r w:rsidRPr="00EF7607">
        <w:rPr>
          <w:rFonts w:ascii="Arial" w:hAnsi="Arial" w:cs="Arial"/>
          <w:color w:val="auto"/>
          <w:sz w:val="20"/>
        </w:rPr>
        <w:t xml:space="preserve">artículo 133 del </w:t>
      </w:r>
      <w:r>
        <w:rPr>
          <w:rFonts w:ascii="Arial" w:hAnsi="Arial" w:cs="Arial"/>
          <w:color w:val="auto"/>
          <w:sz w:val="20"/>
        </w:rPr>
        <w:t>Reglamento</w:t>
      </w:r>
      <w:r w:rsidRPr="00B0197F">
        <w:rPr>
          <w:rFonts w:ascii="Arial" w:hAnsi="Arial" w:cs="Arial"/>
          <w:color w:val="auto"/>
          <w:sz w:val="20"/>
        </w:rPr>
        <w:t>.</w:t>
      </w:r>
    </w:p>
    <w:p w14:paraId="483E7F06" w14:textId="77777777" w:rsidR="0088522A" w:rsidRPr="00506253" w:rsidRDefault="0088522A" w:rsidP="00F358C9">
      <w:pPr>
        <w:pStyle w:val="Prrafodelista"/>
        <w:widowControl w:val="0"/>
        <w:spacing w:after="0" w:line="240" w:lineRule="auto"/>
        <w:ind w:left="1276"/>
        <w:jc w:val="both"/>
        <w:rPr>
          <w:rFonts w:ascii="Arial" w:hAnsi="Arial" w:cs="Arial"/>
          <w:color w:val="auto"/>
          <w:sz w:val="20"/>
        </w:rPr>
      </w:pPr>
    </w:p>
    <w:p w14:paraId="209BE3D9" w14:textId="77777777" w:rsidR="0088522A" w:rsidRPr="00506253" w:rsidRDefault="0088522A" w:rsidP="00F358C9">
      <w:pPr>
        <w:pStyle w:val="Prrafodelista"/>
        <w:widowControl w:val="0"/>
        <w:spacing w:after="0" w:line="240" w:lineRule="auto"/>
        <w:ind w:left="1276"/>
        <w:jc w:val="both"/>
        <w:rPr>
          <w:rFonts w:ascii="Arial" w:hAnsi="Arial" w:cs="Arial"/>
          <w:color w:val="auto"/>
          <w:sz w:val="20"/>
        </w:rPr>
      </w:pPr>
    </w:p>
    <w:p w14:paraId="1780BE12" w14:textId="77777777" w:rsidR="0088522A" w:rsidRPr="003F72CD" w:rsidRDefault="0088522A" w:rsidP="00F358C9">
      <w:pPr>
        <w:pStyle w:val="Prrafodelista"/>
        <w:widowControl w:val="0"/>
        <w:numPr>
          <w:ilvl w:val="2"/>
          <w:numId w:val="28"/>
        </w:numPr>
        <w:spacing w:after="0" w:line="240" w:lineRule="auto"/>
        <w:ind w:left="1276" w:hanging="567"/>
        <w:jc w:val="both"/>
        <w:rPr>
          <w:rFonts w:ascii="Arial" w:hAnsi="Arial" w:cs="Arial"/>
          <w:b/>
          <w:sz w:val="20"/>
        </w:rPr>
      </w:pPr>
      <w:r w:rsidRPr="003F72CD">
        <w:rPr>
          <w:rFonts w:ascii="Arial" w:hAnsi="Arial" w:cs="Arial"/>
          <w:b/>
          <w:sz w:val="20"/>
        </w:rPr>
        <w:t>OTRAS PENALIDADES</w:t>
      </w:r>
    </w:p>
    <w:p w14:paraId="410881E5" w14:textId="77777777" w:rsidR="0088522A" w:rsidRPr="00506253" w:rsidRDefault="0088522A" w:rsidP="00F358C9">
      <w:pPr>
        <w:spacing w:after="0" w:line="240" w:lineRule="auto"/>
        <w:ind w:left="1276"/>
        <w:jc w:val="both"/>
        <w:rPr>
          <w:rFonts w:ascii="Arial" w:hAnsi="Arial" w:cs="Arial"/>
          <w:color w:val="auto"/>
          <w:sz w:val="20"/>
        </w:rPr>
      </w:pPr>
    </w:p>
    <w:p w14:paraId="7E6C015C" w14:textId="77777777" w:rsidR="0088522A" w:rsidRPr="00506253" w:rsidRDefault="0088522A" w:rsidP="00F358C9">
      <w:pPr>
        <w:pStyle w:val="Prrafodelista"/>
        <w:widowControl w:val="0"/>
        <w:spacing w:after="0" w:line="240" w:lineRule="auto"/>
        <w:ind w:left="1276"/>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 xml:space="preserve">la mencionada en el numeral precedente, siempre y cuando sean objetivas, razonables, congruentes y proporcionales con el objeto de la contratación. Para estos efectos, se </w:t>
      </w:r>
      <w:r>
        <w:rPr>
          <w:rFonts w:ascii="Arial" w:hAnsi="Arial" w:cs="Arial"/>
          <w:color w:val="auto"/>
          <w:sz w:val="20"/>
        </w:rPr>
        <w:t xml:space="preserve">deben </w:t>
      </w:r>
      <w:r w:rsidRPr="00B0197F">
        <w:rPr>
          <w:rFonts w:ascii="Arial" w:hAnsi="Arial" w:cs="Arial"/>
          <w:color w:val="auto"/>
          <w:sz w:val="20"/>
        </w:rPr>
        <w:t xml:space="preserve">incluir en la sección específica de las bases los supuestos </w:t>
      </w:r>
      <w:r>
        <w:rPr>
          <w:rFonts w:ascii="Arial" w:hAnsi="Arial" w:cs="Arial"/>
          <w:color w:val="auto"/>
          <w:sz w:val="20"/>
        </w:rPr>
        <w:t>de aplicación de penalidad</w:t>
      </w:r>
      <w:r w:rsidRPr="00B0197F">
        <w:rPr>
          <w:rFonts w:ascii="Arial" w:hAnsi="Arial" w:cs="Arial"/>
          <w:color w:val="auto"/>
          <w:sz w:val="20"/>
        </w:rPr>
        <w:t xml:space="preserve">, la forma de cálculo de la penalidad para cada supuesto y el procedimiento mediante el cual se verifica el supuesto </w:t>
      </w:r>
      <w:r>
        <w:rPr>
          <w:rFonts w:ascii="Arial" w:hAnsi="Arial" w:cs="Arial"/>
          <w:color w:val="auto"/>
          <w:sz w:val="20"/>
        </w:rPr>
        <w:t>a penalizar</w:t>
      </w:r>
      <w:r w:rsidRPr="00506253">
        <w:rPr>
          <w:rFonts w:ascii="Arial" w:hAnsi="Arial" w:cs="Arial"/>
          <w:color w:val="auto"/>
          <w:sz w:val="20"/>
        </w:rPr>
        <w:t>.</w:t>
      </w:r>
    </w:p>
    <w:p w14:paraId="107D1817" w14:textId="77777777" w:rsidR="0088522A" w:rsidRPr="001D1DDD" w:rsidRDefault="0088522A" w:rsidP="00F358C9">
      <w:pPr>
        <w:spacing w:after="0" w:line="240" w:lineRule="auto"/>
        <w:ind w:left="1276"/>
        <w:jc w:val="both"/>
        <w:rPr>
          <w:rFonts w:ascii="Arial" w:hAnsi="Arial" w:cs="Arial"/>
          <w:sz w:val="20"/>
        </w:rPr>
      </w:pPr>
    </w:p>
    <w:p w14:paraId="2A11F2F6" w14:textId="77777777" w:rsidR="0088522A" w:rsidRDefault="0088522A" w:rsidP="00A04941">
      <w:pPr>
        <w:pStyle w:val="Prrafodelista"/>
        <w:widowControl w:val="0"/>
        <w:spacing w:after="0" w:line="240" w:lineRule="auto"/>
        <w:ind w:left="709"/>
        <w:jc w:val="both"/>
        <w:rPr>
          <w:rFonts w:ascii="Arial" w:hAnsi="Arial" w:cs="Arial"/>
          <w:sz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14:paraId="687734F8" w14:textId="77777777" w:rsidR="0062426A" w:rsidRPr="0088522A" w:rsidRDefault="0062426A" w:rsidP="00A04941">
      <w:pPr>
        <w:widowControl w:val="0"/>
        <w:spacing w:after="0" w:line="240" w:lineRule="auto"/>
        <w:ind w:left="709"/>
        <w:jc w:val="both"/>
        <w:rPr>
          <w:rFonts w:ascii="Arial" w:hAnsi="Arial" w:cs="Arial"/>
          <w:sz w:val="20"/>
          <w:lang w:val="x-none"/>
        </w:rPr>
      </w:pPr>
    </w:p>
    <w:p w14:paraId="7F698D27" w14:textId="77777777" w:rsidR="00E61138" w:rsidRPr="00FB0FA1" w:rsidRDefault="00E61138"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INCUMPLIMIENTO DEL CONTRATO</w:t>
      </w:r>
    </w:p>
    <w:p w14:paraId="0F5920E2" w14:textId="77777777" w:rsidR="00E61138" w:rsidRPr="0000241B" w:rsidRDefault="00E61138" w:rsidP="00A04941">
      <w:pPr>
        <w:pStyle w:val="Prrafodelista"/>
        <w:widowControl w:val="0"/>
        <w:spacing w:after="0" w:line="240" w:lineRule="auto"/>
        <w:ind w:left="709"/>
        <w:jc w:val="both"/>
        <w:rPr>
          <w:rFonts w:ascii="Arial" w:hAnsi="Arial" w:cs="Arial"/>
          <w:color w:val="auto"/>
          <w:sz w:val="20"/>
        </w:rPr>
      </w:pPr>
    </w:p>
    <w:p w14:paraId="694F4090" w14:textId="77777777" w:rsidR="00E61138" w:rsidRPr="00B04344" w:rsidRDefault="00E61138" w:rsidP="00A04941">
      <w:pPr>
        <w:pStyle w:val="Estiloparrafo2"/>
        <w:ind w:left="709"/>
      </w:pPr>
      <w:r w:rsidRPr="00B04344">
        <w:t>Las causales para la resolución del contrato, serán aplicadas de conformidad con el artículo 36 de la Ley y 135 del Reglamento.</w:t>
      </w:r>
    </w:p>
    <w:p w14:paraId="7FC58B38" w14:textId="77777777" w:rsidR="00E61138" w:rsidRDefault="00E61138" w:rsidP="00A04941">
      <w:pPr>
        <w:pStyle w:val="Prrafodelista"/>
        <w:widowControl w:val="0"/>
        <w:tabs>
          <w:tab w:val="left" w:pos="993"/>
        </w:tabs>
        <w:spacing w:after="0" w:line="240" w:lineRule="auto"/>
        <w:ind w:left="709"/>
        <w:jc w:val="both"/>
        <w:rPr>
          <w:rFonts w:ascii="Arial" w:hAnsi="Arial" w:cs="Arial"/>
          <w:b/>
          <w:caps/>
          <w:sz w:val="20"/>
          <w:lang w:val="es-PE"/>
        </w:rPr>
      </w:pPr>
    </w:p>
    <w:p w14:paraId="587AF082" w14:textId="77777777" w:rsidR="00E61138" w:rsidRDefault="00E61138" w:rsidP="00A04941">
      <w:pPr>
        <w:pStyle w:val="Prrafodelista"/>
        <w:widowControl w:val="0"/>
        <w:tabs>
          <w:tab w:val="left" w:pos="993"/>
        </w:tabs>
        <w:spacing w:after="0" w:line="240" w:lineRule="auto"/>
        <w:ind w:left="709"/>
        <w:jc w:val="both"/>
        <w:rPr>
          <w:rFonts w:ascii="Arial" w:hAnsi="Arial" w:cs="Arial"/>
          <w:b/>
          <w:caps/>
          <w:sz w:val="20"/>
        </w:rPr>
      </w:pPr>
    </w:p>
    <w:p w14:paraId="4037F891" w14:textId="77777777" w:rsidR="0062426A" w:rsidRPr="00FB0FA1" w:rsidRDefault="0062426A"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PAGOS</w:t>
      </w:r>
    </w:p>
    <w:p w14:paraId="3E47B0C9" w14:textId="77777777" w:rsidR="0062426A" w:rsidRPr="00917E1E" w:rsidRDefault="0062426A" w:rsidP="00A04941">
      <w:pPr>
        <w:widowControl w:val="0"/>
        <w:spacing w:after="0" w:line="240" w:lineRule="auto"/>
        <w:ind w:left="709"/>
        <w:jc w:val="both"/>
        <w:rPr>
          <w:rFonts w:ascii="Arial" w:hAnsi="Arial" w:cs="Arial"/>
          <w:sz w:val="20"/>
        </w:rPr>
      </w:pPr>
    </w:p>
    <w:p w14:paraId="36D5225F" w14:textId="77777777" w:rsidR="0088522A" w:rsidRPr="008A4F8B" w:rsidRDefault="0088522A" w:rsidP="00A04941">
      <w:pPr>
        <w:widowControl w:val="0"/>
        <w:spacing w:after="0" w:line="240" w:lineRule="auto"/>
        <w:ind w:left="709"/>
        <w:jc w:val="both"/>
        <w:rPr>
          <w:rFonts w:ascii="Arial" w:hAnsi="Arial" w:cs="Arial"/>
          <w:sz w:val="20"/>
        </w:rPr>
      </w:pPr>
      <w:r w:rsidRPr="008A4F8B">
        <w:rPr>
          <w:rFonts w:ascii="Arial" w:hAnsi="Arial" w:cs="Arial"/>
          <w:sz w:val="20"/>
        </w:rPr>
        <w:t xml:space="preserve">El pago se realiza después de ejecutada la respectiva prestación, pudiendo contemplarse pagos a cuenta, según la forma establecida en la sección específica de las bases o en el contrato. </w:t>
      </w:r>
    </w:p>
    <w:p w14:paraId="29945BBF" w14:textId="77777777" w:rsidR="0088522A" w:rsidRPr="008A4F8B" w:rsidRDefault="0088522A" w:rsidP="00A04941">
      <w:pPr>
        <w:widowControl w:val="0"/>
        <w:spacing w:after="0" w:line="240" w:lineRule="auto"/>
        <w:ind w:left="709"/>
        <w:jc w:val="both"/>
        <w:rPr>
          <w:rFonts w:ascii="Arial" w:hAnsi="Arial" w:cs="Arial"/>
          <w:sz w:val="20"/>
        </w:rPr>
      </w:pPr>
    </w:p>
    <w:p w14:paraId="3B9081EF" w14:textId="1E8690CD" w:rsidR="0088522A" w:rsidRPr="008A4F8B" w:rsidRDefault="0088522A" w:rsidP="00A04941">
      <w:pPr>
        <w:widowControl w:val="0"/>
        <w:spacing w:after="0" w:line="240" w:lineRule="auto"/>
        <w:ind w:left="709"/>
        <w:jc w:val="both"/>
        <w:rPr>
          <w:rFonts w:ascii="Arial" w:hAnsi="Arial" w:cs="Arial"/>
          <w:sz w:val="20"/>
        </w:rPr>
      </w:pPr>
      <w:r w:rsidRPr="008A4F8B">
        <w:rPr>
          <w:rFonts w:ascii="Arial" w:hAnsi="Arial" w:cs="Arial"/>
          <w:sz w:val="20"/>
        </w:rPr>
        <w:t>La Entidad debe pagar las contraprestaciones pactadas a favor del contratista dentro de los quince (15) días calendarios siguiente</w:t>
      </w:r>
      <w:r w:rsidR="004559CB">
        <w:rPr>
          <w:rFonts w:ascii="Arial" w:hAnsi="Arial" w:cs="Arial"/>
          <w:sz w:val="20"/>
        </w:rPr>
        <w:t>s a la conformidad del servicio</w:t>
      </w:r>
      <w:r w:rsidRPr="008A4F8B">
        <w:rPr>
          <w:rFonts w:ascii="Arial" w:hAnsi="Arial" w:cs="Arial"/>
          <w:sz w:val="20"/>
        </w:rPr>
        <w:t>, siempre que se verifiquen las condiciones establecidas en el contrato para ello. La conformidad se emite en un plazo máximo de diez (10) días de producida la recepción.</w:t>
      </w:r>
    </w:p>
    <w:p w14:paraId="31D5759B" w14:textId="77777777" w:rsidR="0088522A" w:rsidRPr="008A4F8B" w:rsidRDefault="0088522A" w:rsidP="00A04941">
      <w:pPr>
        <w:widowControl w:val="0"/>
        <w:spacing w:after="0" w:line="240" w:lineRule="auto"/>
        <w:ind w:left="709"/>
        <w:jc w:val="both"/>
        <w:rPr>
          <w:rFonts w:ascii="Arial" w:hAnsi="Arial" w:cs="Arial"/>
          <w:sz w:val="20"/>
        </w:rPr>
      </w:pPr>
    </w:p>
    <w:p w14:paraId="650D9598" w14:textId="77777777" w:rsidR="0088522A" w:rsidRPr="008A4F8B" w:rsidRDefault="0088522A" w:rsidP="00A04941">
      <w:pPr>
        <w:widowControl w:val="0"/>
        <w:spacing w:after="0" w:line="240" w:lineRule="auto"/>
        <w:ind w:left="709"/>
        <w:jc w:val="both"/>
        <w:rPr>
          <w:rFonts w:ascii="Arial" w:hAnsi="Arial" w:cs="Arial"/>
          <w:sz w:val="20"/>
        </w:rPr>
      </w:pPr>
      <w:r w:rsidRPr="008A4F8B">
        <w:rPr>
          <w:rFonts w:ascii="Arial" w:hAnsi="Arial" w:cs="Arial"/>
          <w:sz w:val="20"/>
        </w:rPr>
        <w:t>En el caso que se haya suscrito contrato con un consorcio, el pago se realizará de acuerdo a lo que se indique en el contrato de consorcio.</w:t>
      </w:r>
    </w:p>
    <w:p w14:paraId="5530E3B3" w14:textId="77777777" w:rsidR="0088522A" w:rsidRPr="008A4F8B" w:rsidRDefault="0088522A" w:rsidP="00A04941">
      <w:pPr>
        <w:widowControl w:val="0"/>
        <w:spacing w:after="0" w:line="240" w:lineRule="auto"/>
        <w:ind w:left="709"/>
        <w:jc w:val="both"/>
        <w:rPr>
          <w:rFonts w:ascii="Arial" w:hAnsi="Arial" w:cs="Arial"/>
          <w:sz w:val="20"/>
        </w:rPr>
      </w:pPr>
    </w:p>
    <w:p w14:paraId="4F9C310E" w14:textId="77777777" w:rsidR="0088522A" w:rsidRPr="00917E1E" w:rsidRDefault="0088522A" w:rsidP="00A04941">
      <w:pPr>
        <w:widowControl w:val="0"/>
        <w:spacing w:after="0" w:line="240" w:lineRule="auto"/>
        <w:ind w:left="709"/>
        <w:jc w:val="both"/>
        <w:rPr>
          <w:rFonts w:ascii="Arial" w:hAnsi="Arial" w:cs="Arial"/>
          <w:sz w:val="20"/>
        </w:rPr>
      </w:pPr>
      <w:r w:rsidRPr="008A4F8B">
        <w:rPr>
          <w:rFonts w:ascii="Arial" w:hAnsi="Arial" w:cs="Arial"/>
          <w:sz w:val="20"/>
        </w:rPr>
        <w:t>En caso de retraso en el pago por parte de la Entidad, salvo que se deba a caso fortuito o fuerza mayor, el contratista tendrá derecho al reconocimiento de los intereses legales correspondientes conforme a lo establecido en el artículo 39 de la Ley y en el artículo 149 del Reglamento.</w:t>
      </w:r>
    </w:p>
    <w:p w14:paraId="70ADEA7B" w14:textId="77777777" w:rsidR="0062426A" w:rsidRPr="0088522A" w:rsidRDefault="0062426A" w:rsidP="00A04941">
      <w:pPr>
        <w:widowControl w:val="0"/>
        <w:spacing w:after="0" w:line="240" w:lineRule="auto"/>
        <w:ind w:left="709"/>
        <w:jc w:val="both"/>
        <w:rPr>
          <w:rFonts w:ascii="Arial" w:hAnsi="Arial" w:cs="Arial"/>
          <w:sz w:val="20"/>
        </w:rPr>
      </w:pPr>
    </w:p>
    <w:p w14:paraId="5B09566F" w14:textId="77777777" w:rsidR="0062426A" w:rsidRPr="00917E1E" w:rsidRDefault="0062426A" w:rsidP="00A04941">
      <w:pPr>
        <w:widowControl w:val="0"/>
        <w:spacing w:after="0" w:line="240" w:lineRule="auto"/>
        <w:ind w:left="709"/>
        <w:jc w:val="both"/>
        <w:rPr>
          <w:rFonts w:ascii="Arial" w:hAnsi="Arial" w:cs="Arial"/>
          <w:sz w:val="20"/>
        </w:rPr>
      </w:pPr>
    </w:p>
    <w:p w14:paraId="1045D3F1" w14:textId="77777777" w:rsidR="0062426A" w:rsidRPr="00FB0FA1" w:rsidRDefault="0062426A" w:rsidP="00FB0FA1">
      <w:pPr>
        <w:pStyle w:val="Prrafodelista"/>
        <w:widowControl w:val="0"/>
        <w:numPr>
          <w:ilvl w:val="1"/>
          <w:numId w:val="8"/>
        </w:numPr>
        <w:spacing w:after="0" w:line="240" w:lineRule="auto"/>
        <w:ind w:left="709" w:hanging="567"/>
        <w:jc w:val="both"/>
        <w:rPr>
          <w:rFonts w:ascii="Arial" w:hAnsi="Arial" w:cs="Arial"/>
          <w:b/>
          <w:sz w:val="20"/>
        </w:rPr>
      </w:pPr>
      <w:r w:rsidRPr="00FB0FA1">
        <w:rPr>
          <w:rFonts w:ascii="Arial" w:hAnsi="Arial" w:cs="Arial"/>
          <w:b/>
          <w:sz w:val="20"/>
        </w:rPr>
        <w:t>DISPOSICIONES FINALES</w:t>
      </w:r>
    </w:p>
    <w:p w14:paraId="61E08271" w14:textId="77777777" w:rsidR="0062426A" w:rsidRPr="00917E1E" w:rsidRDefault="0062426A" w:rsidP="00A04941">
      <w:pPr>
        <w:widowControl w:val="0"/>
        <w:spacing w:after="0" w:line="240" w:lineRule="auto"/>
        <w:ind w:left="709"/>
        <w:jc w:val="both"/>
        <w:rPr>
          <w:rFonts w:ascii="Arial" w:hAnsi="Arial" w:cs="Arial"/>
          <w:sz w:val="20"/>
        </w:rPr>
      </w:pPr>
    </w:p>
    <w:p w14:paraId="06F268F0" w14:textId="77777777" w:rsidR="0088522A" w:rsidRPr="00A8480B" w:rsidRDefault="0088522A" w:rsidP="00A04941">
      <w:pPr>
        <w:widowControl w:val="0"/>
        <w:spacing w:after="0" w:line="240" w:lineRule="auto"/>
        <w:ind w:left="709"/>
        <w:jc w:val="both"/>
        <w:rPr>
          <w:rFonts w:ascii="Arial" w:hAnsi="Arial" w:cs="Arial"/>
          <w:sz w:val="20"/>
        </w:rPr>
      </w:pPr>
      <w:r w:rsidRPr="00917E1E">
        <w:rPr>
          <w:rFonts w:ascii="Arial" w:hAnsi="Arial" w:cs="Arial"/>
          <w:sz w:val="20"/>
        </w:rPr>
        <w:t>Todos los demás aspectos del presente proceso no contemplados en las Bases se regirán</w:t>
      </w:r>
      <w:r w:rsidRPr="00A8480B">
        <w:rPr>
          <w:rFonts w:ascii="Arial" w:hAnsi="Arial" w:cs="Arial"/>
          <w:sz w:val="20"/>
        </w:rPr>
        <w:t xml:space="preserve"> supletoriamente por la Ley</w:t>
      </w:r>
      <w:r>
        <w:rPr>
          <w:rFonts w:ascii="Arial" w:hAnsi="Arial" w:cs="Arial"/>
          <w:sz w:val="20"/>
        </w:rPr>
        <w:t xml:space="preserve"> de Contrataciones del Estado</w:t>
      </w:r>
      <w:r w:rsidRPr="00A8480B">
        <w:rPr>
          <w:rFonts w:ascii="Arial" w:hAnsi="Arial" w:cs="Arial"/>
          <w:sz w:val="20"/>
        </w:rPr>
        <w:t xml:space="preserve"> y su Reglamento, así como por las disposiciones legales vigentes.</w:t>
      </w:r>
    </w:p>
    <w:p w14:paraId="298997EC" w14:textId="77777777" w:rsidR="00CE0588" w:rsidRPr="003B3389" w:rsidRDefault="00CE0588" w:rsidP="00A04941">
      <w:pPr>
        <w:widowControl w:val="0"/>
        <w:spacing w:after="0" w:line="240" w:lineRule="auto"/>
        <w:ind w:left="709"/>
        <w:jc w:val="both"/>
        <w:rPr>
          <w:rFonts w:ascii="Arial" w:hAnsi="Arial" w:cs="Arial"/>
          <w:sz w:val="20"/>
        </w:rPr>
      </w:pPr>
    </w:p>
    <w:p w14:paraId="1E960DC8" w14:textId="5AC37BF9" w:rsidR="0063785D" w:rsidRDefault="0063785D">
      <w:pPr>
        <w:spacing w:after="0" w:line="240" w:lineRule="auto"/>
        <w:rPr>
          <w:rFonts w:ascii="Arial" w:hAnsi="Arial" w:cs="Arial"/>
          <w:sz w:val="20"/>
        </w:rPr>
      </w:pPr>
      <w:r>
        <w:rPr>
          <w:rFonts w:ascii="Arial" w:hAnsi="Arial" w:cs="Arial"/>
          <w:sz w:val="20"/>
        </w:rPr>
        <w:br w:type="page"/>
      </w:r>
    </w:p>
    <w:p w14:paraId="1877D3E7" w14:textId="77777777" w:rsidR="00CE0588" w:rsidRPr="003B3389" w:rsidRDefault="00CE0588" w:rsidP="00CE0588">
      <w:pPr>
        <w:widowControl w:val="0"/>
        <w:spacing w:after="0" w:line="240" w:lineRule="auto"/>
        <w:jc w:val="both"/>
        <w:rPr>
          <w:rFonts w:ascii="Arial" w:hAnsi="Arial" w:cs="Arial"/>
          <w:sz w:val="20"/>
        </w:rPr>
      </w:pPr>
    </w:p>
    <w:p w14:paraId="7D9B6B59" w14:textId="77777777" w:rsidR="00CE0588" w:rsidRPr="003B3389" w:rsidRDefault="00CE0588" w:rsidP="00CE0588">
      <w:pPr>
        <w:widowControl w:val="0"/>
        <w:spacing w:after="0" w:line="240" w:lineRule="auto"/>
        <w:jc w:val="both"/>
        <w:rPr>
          <w:rFonts w:ascii="Arial" w:hAnsi="Arial" w:cs="Arial"/>
          <w:sz w:val="20"/>
        </w:rPr>
      </w:pPr>
    </w:p>
    <w:p w14:paraId="4E72304A" w14:textId="77777777" w:rsidR="00CE0588" w:rsidRPr="003B3389" w:rsidRDefault="00CE0588" w:rsidP="00CE0588">
      <w:pPr>
        <w:widowControl w:val="0"/>
        <w:spacing w:after="0" w:line="240" w:lineRule="auto"/>
        <w:jc w:val="both"/>
        <w:rPr>
          <w:rFonts w:ascii="Arial" w:hAnsi="Arial" w:cs="Arial"/>
          <w:sz w:val="20"/>
        </w:rPr>
      </w:pPr>
    </w:p>
    <w:p w14:paraId="0DB36393" w14:textId="77777777" w:rsidR="00CE0588" w:rsidRPr="003B3389" w:rsidRDefault="00CE0588" w:rsidP="00CE0588">
      <w:pPr>
        <w:widowControl w:val="0"/>
        <w:spacing w:after="0" w:line="240" w:lineRule="auto"/>
        <w:jc w:val="both"/>
        <w:rPr>
          <w:rFonts w:ascii="Arial" w:hAnsi="Arial" w:cs="Arial"/>
          <w:sz w:val="20"/>
        </w:rPr>
      </w:pPr>
    </w:p>
    <w:p w14:paraId="35FFA5F7" w14:textId="77777777" w:rsidR="00CE0588" w:rsidRPr="003B3389" w:rsidRDefault="00CE0588" w:rsidP="00CE0588">
      <w:pPr>
        <w:widowControl w:val="0"/>
        <w:spacing w:after="0" w:line="240" w:lineRule="auto"/>
        <w:jc w:val="both"/>
        <w:rPr>
          <w:rFonts w:ascii="Arial" w:hAnsi="Arial" w:cs="Arial"/>
          <w:sz w:val="20"/>
        </w:rPr>
      </w:pPr>
    </w:p>
    <w:p w14:paraId="2B8ECAF9" w14:textId="77777777" w:rsidR="00CE0588" w:rsidRPr="003B3389" w:rsidRDefault="00CE0588" w:rsidP="00CE0588">
      <w:pPr>
        <w:widowControl w:val="0"/>
        <w:spacing w:after="0" w:line="240" w:lineRule="auto"/>
        <w:jc w:val="both"/>
        <w:rPr>
          <w:rFonts w:ascii="Arial" w:hAnsi="Arial" w:cs="Arial"/>
          <w:sz w:val="20"/>
        </w:rPr>
      </w:pPr>
    </w:p>
    <w:p w14:paraId="200D8EEC" w14:textId="77777777" w:rsidR="00CE0588" w:rsidRDefault="00CE0588" w:rsidP="00CE0588">
      <w:pPr>
        <w:widowControl w:val="0"/>
        <w:spacing w:after="0" w:line="240" w:lineRule="auto"/>
        <w:jc w:val="both"/>
        <w:rPr>
          <w:rFonts w:ascii="Arial" w:hAnsi="Arial" w:cs="Arial"/>
          <w:sz w:val="20"/>
        </w:rPr>
      </w:pPr>
    </w:p>
    <w:p w14:paraId="22496C37" w14:textId="77777777" w:rsidR="00E10B20" w:rsidRDefault="00E10B20" w:rsidP="00CE0588">
      <w:pPr>
        <w:widowControl w:val="0"/>
        <w:spacing w:after="0" w:line="240" w:lineRule="auto"/>
        <w:jc w:val="both"/>
        <w:rPr>
          <w:rFonts w:ascii="Arial" w:hAnsi="Arial" w:cs="Arial"/>
          <w:sz w:val="20"/>
        </w:rPr>
      </w:pPr>
    </w:p>
    <w:p w14:paraId="4DA0CAEB" w14:textId="77777777" w:rsidR="007B4909" w:rsidRDefault="007B4909" w:rsidP="00CE0588">
      <w:pPr>
        <w:widowControl w:val="0"/>
        <w:spacing w:after="0" w:line="240" w:lineRule="auto"/>
        <w:jc w:val="both"/>
        <w:rPr>
          <w:rFonts w:ascii="Arial" w:hAnsi="Arial" w:cs="Arial"/>
          <w:sz w:val="20"/>
        </w:rPr>
      </w:pPr>
    </w:p>
    <w:p w14:paraId="2C957875" w14:textId="77777777" w:rsidR="007B4909" w:rsidRDefault="007B4909" w:rsidP="00CE0588">
      <w:pPr>
        <w:widowControl w:val="0"/>
        <w:spacing w:after="0" w:line="240" w:lineRule="auto"/>
        <w:jc w:val="both"/>
        <w:rPr>
          <w:rFonts w:ascii="Arial" w:hAnsi="Arial" w:cs="Arial"/>
          <w:sz w:val="20"/>
        </w:rPr>
      </w:pPr>
    </w:p>
    <w:p w14:paraId="7D3AE73C" w14:textId="77777777" w:rsidR="007B4909" w:rsidRPr="003B3389" w:rsidRDefault="007B4909" w:rsidP="00CE0588">
      <w:pPr>
        <w:widowControl w:val="0"/>
        <w:spacing w:after="0" w:line="240" w:lineRule="auto"/>
        <w:jc w:val="both"/>
        <w:rPr>
          <w:rFonts w:ascii="Arial" w:hAnsi="Arial" w:cs="Arial"/>
          <w:sz w:val="20"/>
        </w:rPr>
      </w:pPr>
    </w:p>
    <w:p w14:paraId="57C5D49E" w14:textId="77777777" w:rsidR="00CE0588" w:rsidRPr="003B3389" w:rsidRDefault="00CE0588" w:rsidP="00CE0588">
      <w:pPr>
        <w:widowControl w:val="0"/>
        <w:spacing w:after="0" w:line="240" w:lineRule="auto"/>
        <w:jc w:val="both"/>
        <w:rPr>
          <w:rFonts w:ascii="Arial" w:hAnsi="Arial" w:cs="Arial"/>
          <w:sz w:val="20"/>
        </w:rPr>
      </w:pPr>
    </w:p>
    <w:p w14:paraId="5B7A99EC" w14:textId="77777777" w:rsidR="00CE0588" w:rsidRDefault="00CE0588" w:rsidP="00CE0588">
      <w:pPr>
        <w:widowControl w:val="0"/>
        <w:spacing w:after="0" w:line="240" w:lineRule="auto"/>
        <w:jc w:val="both"/>
        <w:rPr>
          <w:rFonts w:ascii="Arial" w:hAnsi="Arial" w:cs="Arial"/>
          <w:sz w:val="20"/>
        </w:rPr>
      </w:pPr>
    </w:p>
    <w:p w14:paraId="096FDB7D" w14:textId="77777777" w:rsidR="00CE0588" w:rsidRDefault="00CE0588" w:rsidP="00CE0588">
      <w:pPr>
        <w:widowControl w:val="0"/>
        <w:spacing w:after="0" w:line="240" w:lineRule="auto"/>
        <w:jc w:val="both"/>
        <w:rPr>
          <w:rFonts w:ascii="Arial" w:hAnsi="Arial" w:cs="Arial"/>
          <w:sz w:val="20"/>
        </w:rPr>
      </w:pPr>
    </w:p>
    <w:p w14:paraId="48091398" w14:textId="77777777" w:rsidR="0063785D" w:rsidRDefault="0063785D" w:rsidP="00CE0588">
      <w:pPr>
        <w:widowControl w:val="0"/>
        <w:spacing w:after="0" w:line="240" w:lineRule="auto"/>
        <w:jc w:val="both"/>
        <w:rPr>
          <w:rFonts w:ascii="Arial" w:hAnsi="Arial" w:cs="Arial"/>
          <w:sz w:val="20"/>
        </w:rPr>
      </w:pPr>
    </w:p>
    <w:p w14:paraId="1F417D6C" w14:textId="77777777" w:rsidR="0063785D" w:rsidRDefault="0063785D" w:rsidP="00CE0588">
      <w:pPr>
        <w:widowControl w:val="0"/>
        <w:spacing w:after="0" w:line="240" w:lineRule="auto"/>
        <w:jc w:val="both"/>
        <w:rPr>
          <w:rFonts w:ascii="Arial" w:hAnsi="Arial" w:cs="Arial"/>
          <w:sz w:val="20"/>
        </w:rPr>
      </w:pPr>
    </w:p>
    <w:p w14:paraId="2E754B7D" w14:textId="77777777" w:rsidR="0063785D" w:rsidRPr="003B3389" w:rsidRDefault="0063785D" w:rsidP="00CE0588">
      <w:pPr>
        <w:widowControl w:val="0"/>
        <w:spacing w:after="0" w:line="240" w:lineRule="auto"/>
        <w:jc w:val="both"/>
        <w:rPr>
          <w:rFonts w:ascii="Arial" w:hAnsi="Arial" w:cs="Arial"/>
          <w:sz w:val="20"/>
        </w:rPr>
      </w:pPr>
    </w:p>
    <w:p w14:paraId="2343FB57" w14:textId="77777777"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14:paraId="020E038A" w14:textId="77777777" w:rsidR="001C65EC" w:rsidRPr="00C86FD9" w:rsidRDefault="001C65EC" w:rsidP="00C86FD9">
      <w:pPr>
        <w:pStyle w:val="Prrafodelista"/>
        <w:widowControl w:val="0"/>
        <w:spacing w:after="0" w:line="240" w:lineRule="auto"/>
        <w:ind w:left="360"/>
        <w:jc w:val="center"/>
        <w:rPr>
          <w:rFonts w:ascii="Arial" w:hAnsi="Arial" w:cs="Arial"/>
        </w:rPr>
      </w:pPr>
    </w:p>
    <w:p w14:paraId="6EAA6AD2" w14:textId="77777777" w:rsidR="001C65EC" w:rsidRPr="00C86FD9" w:rsidRDefault="001C65EC" w:rsidP="00C86FD9">
      <w:pPr>
        <w:pStyle w:val="Prrafodelista"/>
        <w:widowControl w:val="0"/>
        <w:spacing w:after="0" w:line="240" w:lineRule="auto"/>
        <w:ind w:left="360"/>
        <w:jc w:val="center"/>
        <w:rPr>
          <w:rFonts w:ascii="Arial" w:hAnsi="Arial" w:cs="Arial"/>
        </w:rPr>
      </w:pPr>
    </w:p>
    <w:p w14:paraId="1AD0E225" w14:textId="77777777" w:rsidR="001C65EC" w:rsidRPr="00C86FD9" w:rsidRDefault="001C65EC" w:rsidP="00C86FD9">
      <w:pPr>
        <w:pStyle w:val="Prrafodelista"/>
        <w:widowControl w:val="0"/>
        <w:spacing w:after="0" w:line="240" w:lineRule="auto"/>
        <w:ind w:left="360"/>
        <w:jc w:val="center"/>
        <w:rPr>
          <w:rFonts w:ascii="Arial" w:hAnsi="Arial" w:cs="Arial"/>
        </w:rPr>
      </w:pPr>
    </w:p>
    <w:p w14:paraId="5A80668E" w14:textId="77777777"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14:paraId="0AEB2982" w14:textId="77777777" w:rsidR="001C65EC" w:rsidRPr="00C86FD9" w:rsidRDefault="001C65EC" w:rsidP="00C86FD9">
      <w:pPr>
        <w:widowControl w:val="0"/>
        <w:spacing w:after="0" w:line="240" w:lineRule="auto"/>
        <w:ind w:left="360"/>
        <w:jc w:val="center"/>
        <w:rPr>
          <w:rFonts w:ascii="Arial" w:hAnsi="Arial" w:cs="Arial"/>
          <w:sz w:val="18"/>
        </w:rPr>
      </w:pPr>
    </w:p>
    <w:p w14:paraId="7AA4247C" w14:textId="77777777" w:rsidR="001C65EC" w:rsidRPr="00C86FD9" w:rsidRDefault="001C65EC" w:rsidP="00C86FD9">
      <w:pPr>
        <w:widowControl w:val="0"/>
        <w:spacing w:after="0" w:line="240" w:lineRule="auto"/>
        <w:ind w:left="360"/>
        <w:jc w:val="center"/>
        <w:rPr>
          <w:rFonts w:ascii="Arial" w:hAnsi="Arial" w:cs="Arial"/>
          <w:sz w:val="18"/>
        </w:rPr>
      </w:pPr>
    </w:p>
    <w:p w14:paraId="06189519" w14:textId="77777777" w:rsidR="001C65EC" w:rsidRPr="00C86FD9" w:rsidRDefault="001C65EC" w:rsidP="00C86FD9">
      <w:pPr>
        <w:widowControl w:val="0"/>
        <w:spacing w:after="0" w:line="240" w:lineRule="auto"/>
        <w:ind w:left="360"/>
        <w:jc w:val="center"/>
        <w:rPr>
          <w:rFonts w:ascii="Arial" w:hAnsi="Arial" w:cs="Arial"/>
          <w:sz w:val="18"/>
        </w:rPr>
      </w:pPr>
    </w:p>
    <w:p w14:paraId="781C90DB" w14:textId="77777777" w:rsidR="001C65EC" w:rsidRPr="00C86FD9" w:rsidRDefault="00EC575D"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ENTIDAD DEBERÁ COMPLETAR LA INFORMACIÓN EXIGIDA, DE ACUERDO A LAS INSTRUCCIONES INDICADAS)</w:t>
      </w:r>
    </w:p>
    <w:p w14:paraId="7AEE2B46" w14:textId="77777777" w:rsidR="001C65EC" w:rsidRPr="00C86FD9" w:rsidRDefault="001C65EC" w:rsidP="00C86FD9">
      <w:pPr>
        <w:widowControl w:val="0"/>
        <w:spacing w:after="0" w:line="240" w:lineRule="auto"/>
        <w:ind w:left="360"/>
        <w:jc w:val="both"/>
        <w:rPr>
          <w:rFonts w:ascii="Arial" w:hAnsi="Arial" w:cs="Arial"/>
          <w:i/>
          <w:sz w:val="20"/>
        </w:rPr>
      </w:pPr>
    </w:p>
    <w:p w14:paraId="1DFF173D" w14:textId="77777777" w:rsidR="001C65EC" w:rsidRPr="00C86FD9" w:rsidRDefault="001C65EC" w:rsidP="00C86FD9">
      <w:pPr>
        <w:widowControl w:val="0"/>
        <w:spacing w:after="0" w:line="240" w:lineRule="auto"/>
        <w:ind w:left="360"/>
        <w:jc w:val="both"/>
        <w:rPr>
          <w:rFonts w:ascii="Arial" w:hAnsi="Arial" w:cs="Arial"/>
          <w:i/>
          <w:sz w:val="20"/>
        </w:rPr>
      </w:pPr>
    </w:p>
    <w:p w14:paraId="5E2B4DE9" w14:textId="77777777" w:rsidR="001C65EC" w:rsidRPr="00C86FD9" w:rsidRDefault="001C65EC" w:rsidP="00C86FD9">
      <w:pPr>
        <w:widowControl w:val="0"/>
        <w:spacing w:after="0" w:line="240" w:lineRule="auto"/>
        <w:ind w:left="360"/>
        <w:jc w:val="both"/>
        <w:rPr>
          <w:rFonts w:ascii="Arial" w:hAnsi="Arial" w:cs="Arial"/>
          <w:i/>
          <w:sz w:val="20"/>
        </w:rPr>
      </w:pPr>
    </w:p>
    <w:p w14:paraId="3E58B9D0" w14:textId="77777777" w:rsidR="001C65EC" w:rsidRPr="00C86FD9" w:rsidRDefault="001C65EC" w:rsidP="00C86FD9">
      <w:pPr>
        <w:widowControl w:val="0"/>
        <w:spacing w:after="0" w:line="240" w:lineRule="auto"/>
        <w:ind w:left="360"/>
        <w:jc w:val="both"/>
        <w:rPr>
          <w:rFonts w:ascii="Arial" w:hAnsi="Arial" w:cs="Arial"/>
          <w:i/>
          <w:sz w:val="20"/>
        </w:rPr>
      </w:pPr>
    </w:p>
    <w:p w14:paraId="6CDD360E" w14:textId="77777777" w:rsidR="001C65EC" w:rsidRPr="00C86FD9" w:rsidRDefault="001C65EC" w:rsidP="00C86FD9">
      <w:pPr>
        <w:widowControl w:val="0"/>
        <w:spacing w:after="0" w:line="240" w:lineRule="auto"/>
        <w:ind w:left="360"/>
        <w:jc w:val="both"/>
        <w:rPr>
          <w:rFonts w:ascii="Arial" w:hAnsi="Arial" w:cs="Arial"/>
          <w:i/>
          <w:sz w:val="20"/>
        </w:rPr>
      </w:pPr>
    </w:p>
    <w:p w14:paraId="7D6F9A96" w14:textId="77777777" w:rsidR="001C65EC" w:rsidRPr="00C86FD9" w:rsidRDefault="001C65EC" w:rsidP="00C86FD9">
      <w:pPr>
        <w:widowControl w:val="0"/>
        <w:spacing w:after="0" w:line="240" w:lineRule="auto"/>
        <w:ind w:left="360"/>
        <w:jc w:val="both"/>
        <w:rPr>
          <w:rFonts w:ascii="Arial" w:hAnsi="Arial" w:cs="Arial"/>
          <w:i/>
          <w:sz w:val="20"/>
        </w:rPr>
      </w:pPr>
    </w:p>
    <w:p w14:paraId="3D8A7516" w14:textId="77777777" w:rsidR="001C65EC" w:rsidRPr="00C86FD9" w:rsidRDefault="001C65EC" w:rsidP="00C86FD9">
      <w:pPr>
        <w:widowControl w:val="0"/>
        <w:spacing w:after="0" w:line="240" w:lineRule="auto"/>
        <w:ind w:left="360"/>
        <w:jc w:val="both"/>
        <w:rPr>
          <w:rFonts w:ascii="Arial" w:hAnsi="Arial" w:cs="Arial"/>
          <w:i/>
          <w:sz w:val="20"/>
        </w:rPr>
      </w:pPr>
    </w:p>
    <w:p w14:paraId="03BAABEE" w14:textId="77777777" w:rsidR="001C65EC" w:rsidRPr="00C86FD9" w:rsidRDefault="001C65EC" w:rsidP="00C86FD9">
      <w:pPr>
        <w:widowControl w:val="0"/>
        <w:spacing w:after="0" w:line="240" w:lineRule="auto"/>
        <w:ind w:left="360"/>
        <w:jc w:val="both"/>
        <w:rPr>
          <w:rFonts w:ascii="Arial" w:hAnsi="Arial" w:cs="Arial"/>
          <w:i/>
          <w:sz w:val="20"/>
        </w:rPr>
      </w:pPr>
    </w:p>
    <w:p w14:paraId="2B628242" w14:textId="77777777" w:rsidR="001C65EC"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p w14:paraId="738919CB" w14:textId="77777777" w:rsidR="00E10B20" w:rsidRPr="001A7E36" w:rsidRDefault="00E10B20" w:rsidP="00D34BE5">
      <w:pPr>
        <w:widowControl w:val="0"/>
        <w:tabs>
          <w:tab w:val="left" w:pos="3339"/>
        </w:tabs>
        <w:spacing w:after="0" w:line="240" w:lineRule="auto"/>
        <w:ind w:left="720"/>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14:paraId="4AC66D8D" w14:textId="77777777" w:rsidTr="00AD41CA">
        <w:tc>
          <w:tcPr>
            <w:tcW w:w="8813" w:type="dxa"/>
          </w:tcPr>
          <w:p w14:paraId="7D2BEBAC" w14:textId="77777777"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14:paraId="18FD338D" w14:textId="77777777" w:rsidR="001C65EC" w:rsidRPr="00B600F3" w:rsidRDefault="001C65EC"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I</w:t>
            </w:r>
          </w:p>
          <w:p w14:paraId="44AF6AAF" w14:textId="77777777"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14:paraId="189C99D6" w14:textId="77777777" w:rsidR="001C65EC" w:rsidRPr="00C86FD9" w:rsidRDefault="001C65EC" w:rsidP="00C86FD9">
            <w:pPr>
              <w:widowControl w:val="0"/>
              <w:spacing w:after="0" w:line="240" w:lineRule="auto"/>
              <w:jc w:val="center"/>
              <w:rPr>
                <w:rFonts w:ascii="Arial" w:hAnsi="Arial" w:cs="Arial"/>
                <w:sz w:val="6"/>
              </w:rPr>
            </w:pPr>
          </w:p>
        </w:tc>
      </w:tr>
    </w:tbl>
    <w:p w14:paraId="396586A6" w14:textId="77777777" w:rsidR="001C65EC" w:rsidRPr="00C86FD9" w:rsidRDefault="001C65EC" w:rsidP="00C86FD9">
      <w:pPr>
        <w:widowControl w:val="0"/>
        <w:spacing w:after="0" w:line="240" w:lineRule="auto"/>
        <w:ind w:left="360"/>
        <w:jc w:val="both"/>
        <w:rPr>
          <w:rFonts w:ascii="Arial" w:hAnsi="Arial" w:cs="Arial"/>
          <w:sz w:val="20"/>
        </w:rPr>
      </w:pPr>
    </w:p>
    <w:p w14:paraId="06EB72A3" w14:textId="77777777" w:rsidR="001C65EC" w:rsidRPr="00C86FD9" w:rsidRDefault="001C65EC" w:rsidP="00C86FD9">
      <w:pPr>
        <w:widowControl w:val="0"/>
        <w:spacing w:after="0" w:line="240" w:lineRule="auto"/>
        <w:ind w:left="360"/>
        <w:jc w:val="both"/>
        <w:rPr>
          <w:rFonts w:ascii="Arial" w:hAnsi="Arial" w:cs="Arial"/>
          <w:sz w:val="20"/>
        </w:rPr>
      </w:pPr>
    </w:p>
    <w:p w14:paraId="11999303" w14:textId="77777777" w:rsidR="001C65EC" w:rsidRPr="00C86FD9" w:rsidRDefault="001C65E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ENTIDAD CONVOCANTE</w:t>
      </w:r>
    </w:p>
    <w:p w14:paraId="4BA98B9E" w14:textId="77777777" w:rsidR="001C65EC" w:rsidRPr="00C86FD9" w:rsidRDefault="001C65EC" w:rsidP="00D34BE5">
      <w:pPr>
        <w:widowControl w:val="0"/>
        <w:spacing w:after="0" w:line="240" w:lineRule="auto"/>
        <w:ind w:left="709"/>
        <w:jc w:val="both"/>
        <w:rPr>
          <w:rFonts w:ascii="Arial" w:hAnsi="Arial" w:cs="Arial"/>
          <w:sz w:val="20"/>
        </w:rPr>
      </w:pPr>
    </w:p>
    <w:p w14:paraId="425E08B6" w14:textId="77777777" w:rsidR="001C65EC" w:rsidRPr="00C86FD9" w:rsidRDefault="001C65EC" w:rsidP="00D34BE5">
      <w:pPr>
        <w:widowControl w:val="0"/>
        <w:spacing w:after="0" w:line="240" w:lineRule="auto"/>
        <w:ind w:left="709"/>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C86FD9" w14:paraId="1C75B4C1" w14:textId="77777777" w:rsidTr="00AD41CA">
        <w:trPr>
          <w:trHeight w:val="397"/>
        </w:trPr>
        <w:tc>
          <w:tcPr>
            <w:tcW w:w="2103" w:type="dxa"/>
          </w:tcPr>
          <w:p w14:paraId="2C80FF91"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14:paraId="6BD92228" w14:textId="77777777"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0400597D"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14:paraId="393F9F7C" w14:textId="77777777" w:rsidTr="00AD41CA">
        <w:trPr>
          <w:trHeight w:val="397"/>
        </w:trPr>
        <w:tc>
          <w:tcPr>
            <w:tcW w:w="2103" w:type="dxa"/>
          </w:tcPr>
          <w:p w14:paraId="6AA40742"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14:paraId="31B76331" w14:textId="77777777"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63651E13" w14:textId="77777777"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0F002B07" w14:textId="77777777" w:rsidTr="00AD41CA">
        <w:trPr>
          <w:trHeight w:val="397"/>
        </w:trPr>
        <w:tc>
          <w:tcPr>
            <w:tcW w:w="2103" w:type="dxa"/>
          </w:tcPr>
          <w:p w14:paraId="58D6370E"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14:paraId="2D0AFA37"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192DD990"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44A0EDDF" w14:textId="77777777" w:rsidTr="00AD41CA">
        <w:trPr>
          <w:trHeight w:val="397"/>
        </w:trPr>
        <w:tc>
          <w:tcPr>
            <w:tcW w:w="2103" w:type="dxa"/>
          </w:tcPr>
          <w:p w14:paraId="147F6A7C" w14:textId="29658CCD"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p>
        </w:tc>
        <w:tc>
          <w:tcPr>
            <w:tcW w:w="236" w:type="dxa"/>
          </w:tcPr>
          <w:p w14:paraId="7724E0B3"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5CCD2212"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14:paraId="0FD86BAA" w14:textId="77777777" w:rsidTr="00AD41CA">
        <w:trPr>
          <w:trHeight w:val="397"/>
        </w:trPr>
        <w:tc>
          <w:tcPr>
            <w:tcW w:w="2103" w:type="dxa"/>
          </w:tcPr>
          <w:p w14:paraId="6CD25BFA" w14:textId="5A74157D" w:rsidR="007E6536" w:rsidRPr="00C86FD9" w:rsidRDefault="00683E34" w:rsidP="00C86FD9">
            <w:pPr>
              <w:widowControl w:val="0"/>
              <w:spacing w:after="0" w:line="240" w:lineRule="auto"/>
              <w:rPr>
                <w:rFonts w:ascii="Arial" w:hAnsi="Arial" w:cs="Arial"/>
                <w:sz w:val="20"/>
              </w:rPr>
            </w:pPr>
            <w:r>
              <w:rPr>
                <w:rFonts w:ascii="Arial" w:hAnsi="Arial" w:cs="Arial"/>
                <w:sz w:val="20"/>
                <w:lang w:val="es-ES"/>
              </w:rPr>
              <w:t>Correo electrónico</w:t>
            </w:r>
          </w:p>
        </w:tc>
        <w:tc>
          <w:tcPr>
            <w:tcW w:w="236" w:type="dxa"/>
          </w:tcPr>
          <w:p w14:paraId="5D1F6919" w14:textId="77777777"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14:paraId="190FD7D9" w14:textId="77777777"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14:paraId="7CA70556" w14:textId="77777777" w:rsidR="001C65EC" w:rsidRPr="00C86FD9" w:rsidRDefault="001C65EC" w:rsidP="00D34BE5">
      <w:pPr>
        <w:widowControl w:val="0"/>
        <w:spacing w:after="0" w:line="240" w:lineRule="auto"/>
        <w:ind w:left="709"/>
        <w:jc w:val="both"/>
        <w:rPr>
          <w:rFonts w:ascii="Arial" w:hAnsi="Arial" w:cs="Arial"/>
          <w:sz w:val="20"/>
        </w:rPr>
      </w:pPr>
    </w:p>
    <w:p w14:paraId="2E84B75E" w14:textId="77777777" w:rsidR="00FE5698" w:rsidRPr="00C86FD9" w:rsidRDefault="00FE5698" w:rsidP="00D34BE5">
      <w:pPr>
        <w:widowControl w:val="0"/>
        <w:spacing w:after="0" w:line="240" w:lineRule="auto"/>
        <w:ind w:left="709"/>
        <w:jc w:val="both"/>
        <w:rPr>
          <w:rFonts w:ascii="Arial" w:hAnsi="Arial" w:cs="Arial"/>
          <w:sz w:val="20"/>
        </w:rPr>
      </w:pPr>
    </w:p>
    <w:p w14:paraId="347B6631" w14:textId="77777777" w:rsidR="001C65EC" w:rsidRPr="00C86FD9" w:rsidRDefault="001C65E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OBJETO DE LA CONVOCATORIA</w:t>
      </w:r>
    </w:p>
    <w:p w14:paraId="7D0C45DB" w14:textId="77777777" w:rsidR="001C65EC" w:rsidRPr="00C86FD9" w:rsidRDefault="001C65EC" w:rsidP="00D34BE5">
      <w:pPr>
        <w:widowControl w:val="0"/>
        <w:spacing w:after="0" w:line="240" w:lineRule="auto"/>
        <w:ind w:left="709"/>
        <w:jc w:val="both"/>
        <w:rPr>
          <w:rFonts w:ascii="Arial" w:hAnsi="Arial" w:cs="Arial"/>
          <w:sz w:val="20"/>
        </w:rPr>
      </w:pPr>
    </w:p>
    <w:p w14:paraId="5AE0DD84" w14:textId="77777777" w:rsidR="00426711" w:rsidRPr="00A8480B" w:rsidRDefault="00426711" w:rsidP="00D34BE5">
      <w:pPr>
        <w:widowControl w:val="0"/>
        <w:spacing w:after="0" w:line="240" w:lineRule="auto"/>
        <w:ind w:left="709"/>
        <w:jc w:val="both"/>
        <w:rPr>
          <w:rFonts w:ascii="Arial" w:hAnsi="Arial" w:cs="Arial"/>
          <w:b/>
          <w:sz w:val="20"/>
        </w:rPr>
      </w:pPr>
      <w:r w:rsidRPr="00A8480B">
        <w:rPr>
          <w:rFonts w:ascii="Arial" w:hAnsi="Arial" w:cs="Arial"/>
          <w:sz w:val="20"/>
        </w:rPr>
        <w:t xml:space="preserve">El presente proceso de selección tiene por </w:t>
      </w:r>
      <w:r w:rsidRPr="005B7F1B">
        <w:rPr>
          <w:rFonts w:ascii="Arial" w:hAnsi="Arial" w:cs="Arial"/>
          <w:sz w:val="20"/>
        </w:rPr>
        <w:t>objeto la contratación de</w:t>
      </w:r>
      <w:r w:rsidR="0061195F">
        <w:rPr>
          <w:rFonts w:ascii="Arial" w:hAnsi="Arial" w:cs="Arial"/>
          <w:sz w:val="20"/>
        </w:rPr>
        <w:t xml:space="preserve">l servicio de </w:t>
      </w:r>
      <w:r w:rsidRPr="00A8480B">
        <w:rPr>
          <w:rFonts w:ascii="Arial" w:hAnsi="Arial" w:cs="Arial"/>
          <w:sz w:val="20"/>
        </w:rPr>
        <w:t xml:space="preserve"> </w:t>
      </w:r>
      <w:r w:rsidRPr="00A8480B">
        <w:rPr>
          <w:rFonts w:ascii="Arial" w:hAnsi="Arial" w:cs="Arial"/>
          <w:sz w:val="20"/>
          <w:highlight w:val="lightGray"/>
        </w:rPr>
        <w:t xml:space="preserve">[DESCRIBIR  </w:t>
      </w:r>
      <w:r w:rsidR="0061195F">
        <w:rPr>
          <w:rFonts w:ascii="Arial" w:hAnsi="Arial" w:cs="Arial"/>
          <w:sz w:val="20"/>
          <w:highlight w:val="lightGray"/>
        </w:rPr>
        <w:t xml:space="preserve">EL SERVICIO </w:t>
      </w:r>
      <w:r w:rsidRPr="00A8480B">
        <w:rPr>
          <w:rFonts w:ascii="Arial" w:hAnsi="Arial" w:cs="Arial"/>
          <w:sz w:val="20"/>
          <w:highlight w:val="lightGray"/>
        </w:rPr>
        <w:t>A CONTRATAR]</w:t>
      </w:r>
    </w:p>
    <w:p w14:paraId="7F9EEDA3" w14:textId="77777777" w:rsidR="001C65EC" w:rsidRPr="00C86FD9" w:rsidRDefault="001C65EC" w:rsidP="00D34BE5">
      <w:pPr>
        <w:widowControl w:val="0"/>
        <w:spacing w:after="0" w:line="240" w:lineRule="auto"/>
        <w:ind w:left="709"/>
        <w:jc w:val="both"/>
        <w:rPr>
          <w:rFonts w:ascii="Arial" w:hAnsi="Arial" w:cs="Arial"/>
          <w:sz w:val="20"/>
        </w:rPr>
      </w:pPr>
    </w:p>
    <w:p w14:paraId="67FAA37A" w14:textId="77777777" w:rsidR="00392F69" w:rsidRPr="00C86FD9" w:rsidRDefault="00392F69" w:rsidP="00D34BE5">
      <w:pPr>
        <w:widowControl w:val="0"/>
        <w:spacing w:after="0" w:line="240" w:lineRule="auto"/>
        <w:ind w:left="709"/>
        <w:jc w:val="both"/>
        <w:rPr>
          <w:rFonts w:ascii="Arial" w:hAnsi="Arial" w:cs="Arial"/>
          <w:sz w:val="20"/>
        </w:rPr>
      </w:pPr>
    </w:p>
    <w:p w14:paraId="155E77F5" w14:textId="77777777" w:rsidR="001C65EC" w:rsidRPr="00C86FD9" w:rsidRDefault="00E94A5A"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14:paraId="642CB669" w14:textId="77777777" w:rsidR="001C65EC" w:rsidRPr="00C86FD9" w:rsidRDefault="001C65EC" w:rsidP="00D34BE5">
      <w:pPr>
        <w:widowControl w:val="0"/>
        <w:spacing w:after="0" w:line="240" w:lineRule="auto"/>
        <w:ind w:left="709"/>
        <w:jc w:val="both"/>
        <w:rPr>
          <w:rFonts w:ascii="Arial" w:hAnsi="Arial" w:cs="Arial"/>
          <w:sz w:val="20"/>
        </w:rPr>
      </w:pPr>
    </w:p>
    <w:p w14:paraId="225ED421" w14:textId="77777777" w:rsidR="00426711" w:rsidRPr="00A8480B" w:rsidRDefault="00426711" w:rsidP="00D34BE5">
      <w:pPr>
        <w:widowControl w:val="0"/>
        <w:spacing w:after="0" w:line="240" w:lineRule="auto"/>
        <w:ind w:left="709"/>
        <w:jc w:val="both"/>
        <w:rPr>
          <w:rFonts w:ascii="Arial" w:hAnsi="Arial" w:cs="Arial"/>
          <w:sz w:val="20"/>
        </w:rPr>
      </w:pPr>
      <w:r w:rsidRPr="00A8480B">
        <w:rPr>
          <w:rFonts w:ascii="Arial" w:hAnsi="Arial" w:cs="Arial"/>
          <w:sz w:val="20"/>
        </w:rPr>
        <w:t xml:space="preserve">El expediente de contratación fue aprobado mediante </w:t>
      </w:r>
      <w:r w:rsidRPr="00A8480B">
        <w:rPr>
          <w:rFonts w:ascii="Arial" w:hAnsi="Arial" w:cs="Arial"/>
          <w:sz w:val="20"/>
          <w:highlight w:val="lightGray"/>
        </w:rPr>
        <w:t>[CONSIGNAR EL INSTRUMENTO CON EL CUAL SE APRUEBA]</w:t>
      </w:r>
      <w:r w:rsidRPr="00A8480B">
        <w:rPr>
          <w:rFonts w:ascii="Arial" w:hAnsi="Arial" w:cs="Arial"/>
          <w:sz w:val="20"/>
        </w:rPr>
        <w:t xml:space="preserve"> el </w:t>
      </w:r>
      <w:r w:rsidRPr="00A8480B">
        <w:rPr>
          <w:rFonts w:ascii="Arial" w:hAnsi="Arial" w:cs="Arial"/>
          <w:sz w:val="20"/>
          <w:highlight w:val="lightGray"/>
        </w:rPr>
        <w:t>CONSIGNAR LA FECHA DE APROBACIÓN]</w:t>
      </w:r>
      <w:r w:rsidRPr="00A8480B">
        <w:rPr>
          <w:rFonts w:ascii="Arial" w:hAnsi="Arial" w:cs="Arial"/>
          <w:sz w:val="20"/>
        </w:rPr>
        <w:t>.</w:t>
      </w:r>
    </w:p>
    <w:p w14:paraId="2AFCC4BD" w14:textId="77777777" w:rsidR="001C65EC" w:rsidRPr="00C86FD9" w:rsidRDefault="001C65EC" w:rsidP="00D34BE5">
      <w:pPr>
        <w:widowControl w:val="0"/>
        <w:spacing w:after="0" w:line="240" w:lineRule="auto"/>
        <w:ind w:left="709"/>
        <w:jc w:val="both"/>
        <w:rPr>
          <w:rFonts w:ascii="Arial" w:hAnsi="Arial" w:cs="Arial"/>
          <w:sz w:val="20"/>
        </w:rPr>
      </w:pPr>
    </w:p>
    <w:p w14:paraId="3E145CD4" w14:textId="77777777" w:rsidR="001C65EC" w:rsidRPr="00C86FD9" w:rsidRDefault="001C65EC" w:rsidP="00D34BE5">
      <w:pPr>
        <w:widowControl w:val="0"/>
        <w:spacing w:after="0" w:line="240" w:lineRule="auto"/>
        <w:ind w:left="709"/>
        <w:jc w:val="both"/>
        <w:rPr>
          <w:rFonts w:ascii="Arial" w:hAnsi="Arial" w:cs="Arial"/>
          <w:sz w:val="20"/>
        </w:rPr>
      </w:pPr>
    </w:p>
    <w:p w14:paraId="2E3A0683" w14:textId="77777777" w:rsidR="003159CC" w:rsidRPr="00C86FD9" w:rsidRDefault="003159C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FUENTE DE FINANCIAMIENTO</w:t>
      </w:r>
    </w:p>
    <w:p w14:paraId="03188CBC" w14:textId="77777777" w:rsidR="001C65EC" w:rsidRPr="00C86FD9" w:rsidRDefault="001C65EC" w:rsidP="00D34BE5">
      <w:pPr>
        <w:widowControl w:val="0"/>
        <w:spacing w:after="0" w:line="240" w:lineRule="auto"/>
        <w:ind w:left="709"/>
        <w:jc w:val="both"/>
        <w:rPr>
          <w:rFonts w:ascii="Arial" w:hAnsi="Arial" w:cs="Arial"/>
          <w:sz w:val="20"/>
        </w:rPr>
      </w:pPr>
    </w:p>
    <w:p w14:paraId="5FDBC42A" w14:textId="77777777" w:rsidR="001C65EC" w:rsidRPr="00C86FD9" w:rsidRDefault="001C65EC" w:rsidP="00D34BE5">
      <w:pPr>
        <w:widowControl w:val="0"/>
        <w:spacing w:after="0" w:line="240" w:lineRule="auto"/>
        <w:ind w:left="709"/>
        <w:jc w:val="both"/>
        <w:rPr>
          <w:rFonts w:ascii="Arial" w:hAnsi="Arial" w:cs="Arial"/>
          <w:sz w:val="20"/>
        </w:rPr>
      </w:pPr>
      <w:r w:rsidRPr="00C86FD9">
        <w:rPr>
          <w:rFonts w:ascii="Arial" w:hAnsi="Arial" w:cs="Arial"/>
          <w:sz w:val="20"/>
          <w:highlight w:val="lightGray"/>
          <w:lang w:val="pt-BR"/>
        </w:rPr>
        <w:t>[............................................................................]</w:t>
      </w:r>
      <w:r w:rsidR="00985A94">
        <w:rPr>
          <w:rFonts w:ascii="Arial" w:hAnsi="Arial" w:cs="Arial"/>
          <w:sz w:val="20"/>
          <w:lang w:val="pt-BR"/>
        </w:rPr>
        <w:t>.</w:t>
      </w:r>
    </w:p>
    <w:p w14:paraId="0D015E1F" w14:textId="77777777" w:rsidR="001C65EC" w:rsidRPr="00C86FD9" w:rsidRDefault="001C65EC" w:rsidP="00D34BE5">
      <w:pPr>
        <w:widowControl w:val="0"/>
        <w:spacing w:after="0" w:line="240" w:lineRule="auto"/>
        <w:ind w:left="709"/>
        <w:jc w:val="both"/>
        <w:rPr>
          <w:rFonts w:ascii="Arial" w:hAnsi="Arial" w:cs="Arial"/>
          <w:sz w:val="20"/>
        </w:rPr>
      </w:pPr>
    </w:p>
    <w:p w14:paraId="08849419" w14:textId="77777777" w:rsidR="001C65EC" w:rsidRPr="00C86FD9" w:rsidRDefault="001C65EC" w:rsidP="00D34BE5">
      <w:pPr>
        <w:widowControl w:val="0"/>
        <w:spacing w:after="0" w:line="240" w:lineRule="auto"/>
        <w:ind w:left="70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14:paraId="61322579" w14:textId="77777777" w:rsidR="001C65EC" w:rsidRPr="00C86FD9" w:rsidRDefault="001C65EC" w:rsidP="00D34BE5">
      <w:pPr>
        <w:widowControl w:val="0"/>
        <w:spacing w:after="0" w:line="240" w:lineRule="auto"/>
        <w:ind w:left="709"/>
        <w:jc w:val="both"/>
        <w:rPr>
          <w:rFonts w:ascii="Arial" w:hAnsi="Arial" w:cs="Arial"/>
          <w:i/>
          <w:color w:val="0000FF"/>
          <w:sz w:val="20"/>
        </w:rPr>
      </w:pPr>
    </w:p>
    <w:p w14:paraId="5BD47B1B" w14:textId="77777777" w:rsidR="00F93F2A" w:rsidRPr="009721DA" w:rsidRDefault="00F93F2A" w:rsidP="004C550A">
      <w:pPr>
        <w:pStyle w:val="Prrafodelista"/>
        <w:widowControl w:val="0"/>
        <w:numPr>
          <w:ilvl w:val="0"/>
          <w:numId w:val="23"/>
        </w:numPr>
        <w:spacing w:after="0" w:line="240" w:lineRule="auto"/>
        <w:ind w:left="1305"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14:paraId="0183A716" w14:textId="77777777" w:rsidR="001C65EC" w:rsidRPr="00C86FD9" w:rsidRDefault="001C65EC" w:rsidP="00D34BE5">
      <w:pPr>
        <w:widowControl w:val="0"/>
        <w:spacing w:after="0" w:line="240" w:lineRule="auto"/>
        <w:ind w:left="709"/>
        <w:jc w:val="both"/>
        <w:rPr>
          <w:rFonts w:ascii="Arial" w:hAnsi="Arial" w:cs="Arial"/>
          <w:sz w:val="20"/>
        </w:rPr>
      </w:pPr>
    </w:p>
    <w:p w14:paraId="32AD962A" w14:textId="77777777" w:rsidR="00126A3D" w:rsidRPr="00C86FD9" w:rsidRDefault="00126A3D" w:rsidP="00D34BE5">
      <w:pPr>
        <w:widowControl w:val="0"/>
        <w:spacing w:after="0" w:line="240" w:lineRule="auto"/>
        <w:ind w:left="709"/>
        <w:jc w:val="both"/>
        <w:rPr>
          <w:rFonts w:ascii="Arial" w:hAnsi="Arial" w:cs="Arial"/>
          <w:sz w:val="20"/>
        </w:rPr>
      </w:pPr>
    </w:p>
    <w:p w14:paraId="48669250" w14:textId="77777777" w:rsidR="001C65EC" w:rsidRPr="00C86FD9" w:rsidRDefault="001C65E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SISTEMA DE CONTRATACIÓN</w:t>
      </w:r>
    </w:p>
    <w:p w14:paraId="2207F03A" w14:textId="77777777" w:rsidR="001C65EC" w:rsidRPr="00C86FD9" w:rsidRDefault="001C65EC" w:rsidP="00D34BE5">
      <w:pPr>
        <w:widowControl w:val="0"/>
        <w:spacing w:after="0" w:line="240" w:lineRule="auto"/>
        <w:ind w:left="709"/>
        <w:jc w:val="both"/>
        <w:rPr>
          <w:rFonts w:ascii="Arial" w:hAnsi="Arial" w:cs="Arial"/>
          <w:sz w:val="20"/>
        </w:rPr>
      </w:pPr>
    </w:p>
    <w:p w14:paraId="28978316" w14:textId="70AEA62F" w:rsidR="0088522A" w:rsidRPr="00CD5328" w:rsidRDefault="0088522A" w:rsidP="00D34BE5">
      <w:pPr>
        <w:widowControl w:val="0"/>
        <w:ind w:left="709"/>
        <w:jc w:val="both"/>
        <w:rPr>
          <w:rFonts w:ascii="Arial" w:hAnsi="Arial" w:cs="Arial"/>
          <w:sz w:val="20"/>
        </w:rPr>
      </w:pPr>
      <w:r w:rsidRPr="00CD5328">
        <w:rPr>
          <w:rFonts w:ascii="Arial" w:hAnsi="Arial" w:cs="Arial"/>
          <w:sz w:val="20"/>
        </w:rPr>
        <w:t xml:space="preserve">El presente </w:t>
      </w:r>
      <w:r w:rsidR="00965AE1">
        <w:rPr>
          <w:rFonts w:ascii="Arial" w:hAnsi="Arial" w:cs="Arial"/>
          <w:sz w:val="20"/>
        </w:rPr>
        <w:t>proceso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Pr>
          <w:rFonts w:ascii="Arial" w:hAnsi="Arial" w:cs="Arial"/>
          <w:sz w:val="20"/>
          <w:highlight w:val="lightGray"/>
        </w:rPr>
        <w:t>,</w:t>
      </w:r>
      <w:r w:rsidRPr="00CD5328">
        <w:rPr>
          <w:rFonts w:ascii="Arial" w:hAnsi="Arial" w:cs="Arial"/>
          <w:sz w:val="20"/>
          <w:highlight w:val="lightGray"/>
        </w:rPr>
        <w:t xml:space="preserve"> A SUMA ALZADA</w:t>
      </w:r>
      <w:r>
        <w:rPr>
          <w:rFonts w:ascii="Arial" w:hAnsi="Arial" w:cs="Arial"/>
          <w:sz w:val="20"/>
          <w:highlight w:val="lightGray"/>
        </w:rPr>
        <w:t>, ESQUEMA MIXTO DE SUMA ALZADA Y PRECIOS UNITARIOS,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05C0F4A3" w14:textId="77777777" w:rsidR="008C1DA4" w:rsidRPr="00AE4990" w:rsidRDefault="008C1DA4" w:rsidP="00D34BE5">
      <w:pPr>
        <w:pStyle w:val="Prrafodelista"/>
        <w:widowControl w:val="0"/>
        <w:tabs>
          <w:tab w:val="left" w:pos="851"/>
        </w:tabs>
        <w:spacing w:after="0" w:line="240" w:lineRule="auto"/>
        <w:ind w:left="709"/>
        <w:jc w:val="both"/>
        <w:rPr>
          <w:rFonts w:ascii="Arial" w:hAnsi="Arial" w:cs="Arial"/>
          <w:b/>
          <w:sz w:val="20"/>
          <w:lang w:val="es-PE"/>
        </w:rPr>
      </w:pPr>
    </w:p>
    <w:p w14:paraId="5675BF25" w14:textId="77777777" w:rsidR="001C65EC" w:rsidRPr="00C86FD9" w:rsidRDefault="001C65E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ALCANCES DEL REQUERIMIENTO</w:t>
      </w:r>
    </w:p>
    <w:p w14:paraId="7E32D58A" w14:textId="77777777" w:rsidR="001C65EC" w:rsidRPr="00C86FD9" w:rsidRDefault="001C65EC" w:rsidP="00D34BE5">
      <w:pPr>
        <w:widowControl w:val="0"/>
        <w:spacing w:after="0" w:line="240" w:lineRule="auto"/>
        <w:ind w:left="709"/>
        <w:jc w:val="both"/>
        <w:rPr>
          <w:rFonts w:ascii="Arial" w:hAnsi="Arial" w:cs="Arial"/>
          <w:sz w:val="20"/>
        </w:rPr>
      </w:pPr>
    </w:p>
    <w:p w14:paraId="7F370CEF" w14:textId="18BDAF9C" w:rsidR="008C1DA4" w:rsidRPr="00614350" w:rsidRDefault="008C1DA4" w:rsidP="00D34BE5">
      <w:pPr>
        <w:widowControl w:val="0"/>
        <w:spacing w:after="0" w:line="240" w:lineRule="auto"/>
        <w:ind w:left="709"/>
        <w:jc w:val="both"/>
        <w:rPr>
          <w:rFonts w:ascii="Arial" w:hAnsi="Arial" w:cs="Arial"/>
          <w:sz w:val="20"/>
        </w:rPr>
      </w:pPr>
      <w:r w:rsidRPr="00614350">
        <w:rPr>
          <w:rFonts w:ascii="Arial" w:hAnsi="Arial" w:cs="Arial"/>
          <w:sz w:val="20"/>
        </w:rPr>
        <w:t>El servicio a contratar está definido en el Capítulo III</w:t>
      </w:r>
      <w:r w:rsidR="00F63D65">
        <w:rPr>
          <w:rFonts w:ascii="Arial" w:hAnsi="Arial" w:cs="Arial"/>
          <w:sz w:val="20"/>
        </w:rPr>
        <w:t xml:space="preserve"> de la presente sección de las bases</w:t>
      </w:r>
      <w:r w:rsidRPr="00614350">
        <w:rPr>
          <w:rFonts w:ascii="Arial" w:hAnsi="Arial" w:cs="Arial"/>
          <w:sz w:val="20"/>
        </w:rPr>
        <w:t>.</w:t>
      </w:r>
    </w:p>
    <w:p w14:paraId="7DF82C20" w14:textId="77777777" w:rsidR="00426711" w:rsidRDefault="00426711" w:rsidP="00D34BE5">
      <w:pPr>
        <w:widowControl w:val="0"/>
        <w:spacing w:after="0" w:line="240" w:lineRule="auto"/>
        <w:ind w:left="709"/>
        <w:jc w:val="both"/>
        <w:rPr>
          <w:rFonts w:ascii="Arial" w:hAnsi="Arial" w:cs="Arial"/>
          <w:sz w:val="20"/>
        </w:rPr>
      </w:pPr>
    </w:p>
    <w:p w14:paraId="34C1B8D8" w14:textId="77777777" w:rsidR="008C1DA4" w:rsidRPr="008C1DA4" w:rsidRDefault="008C1DA4" w:rsidP="00D34BE5">
      <w:pPr>
        <w:widowControl w:val="0"/>
        <w:spacing w:after="0" w:line="240" w:lineRule="auto"/>
        <w:ind w:left="709"/>
        <w:jc w:val="both"/>
        <w:rPr>
          <w:rFonts w:ascii="Arial" w:hAnsi="Arial" w:cs="Arial"/>
          <w:sz w:val="20"/>
        </w:rPr>
      </w:pPr>
    </w:p>
    <w:p w14:paraId="06DCFBA2" w14:textId="77777777" w:rsidR="008C1DA4" w:rsidRPr="00614350" w:rsidRDefault="008C1DA4" w:rsidP="008A5559">
      <w:pPr>
        <w:pStyle w:val="Prrafodelista"/>
        <w:widowControl w:val="0"/>
        <w:numPr>
          <w:ilvl w:val="1"/>
          <w:numId w:val="12"/>
        </w:numPr>
        <w:spacing w:after="0" w:line="240" w:lineRule="auto"/>
        <w:ind w:left="709" w:hanging="567"/>
        <w:jc w:val="both"/>
        <w:rPr>
          <w:rFonts w:ascii="Arial" w:hAnsi="Arial" w:cs="Arial"/>
          <w:b/>
          <w:sz w:val="20"/>
        </w:rPr>
      </w:pPr>
      <w:r w:rsidRPr="00614350">
        <w:rPr>
          <w:rFonts w:ascii="Arial" w:hAnsi="Arial" w:cs="Arial"/>
          <w:b/>
          <w:sz w:val="20"/>
        </w:rPr>
        <w:t>PLAZO DE PRESTACIÓN DEL SERVICIO</w:t>
      </w:r>
    </w:p>
    <w:p w14:paraId="66AE1C10" w14:textId="77777777" w:rsidR="008C1DA4" w:rsidRPr="00614350" w:rsidRDefault="008C1DA4" w:rsidP="00D34BE5">
      <w:pPr>
        <w:widowControl w:val="0"/>
        <w:spacing w:after="0" w:line="240" w:lineRule="auto"/>
        <w:ind w:left="709"/>
        <w:jc w:val="both"/>
        <w:rPr>
          <w:rFonts w:ascii="Arial" w:hAnsi="Arial" w:cs="Arial"/>
          <w:sz w:val="20"/>
        </w:rPr>
      </w:pPr>
    </w:p>
    <w:p w14:paraId="40778414" w14:textId="77777777" w:rsidR="008C1DA4" w:rsidRPr="00614350" w:rsidRDefault="008C1DA4" w:rsidP="00D34BE5">
      <w:pPr>
        <w:widowControl w:val="0"/>
        <w:spacing w:after="0" w:line="240" w:lineRule="auto"/>
        <w:ind w:left="709"/>
        <w:jc w:val="both"/>
        <w:rPr>
          <w:rFonts w:ascii="Arial" w:hAnsi="Arial" w:cs="Arial"/>
          <w:i/>
          <w:sz w:val="20"/>
        </w:rPr>
      </w:pPr>
      <w:r w:rsidRPr="00614350">
        <w:rPr>
          <w:rFonts w:ascii="Arial" w:hAnsi="Arial" w:cs="Arial"/>
          <w:sz w:val="20"/>
        </w:rPr>
        <w:t>Los servicios</w:t>
      </w:r>
      <w:r w:rsidRPr="00614350">
        <w:rPr>
          <w:rFonts w:ascii="Arial" w:hAnsi="Arial" w:cs="Arial"/>
          <w:i/>
          <w:sz w:val="20"/>
        </w:rPr>
        <w:t xml:space="preserve"> </w:t>
      </w:r>
      <w:r w:rsidRPr="00614350">
        <w:rPr>
          <w:rFonts w:ascii="Arial" w:hAnsi="Arial" w:cs="Arial"/>
          <w:sz w:val="20"/>
        </w:rPr>
        <w:t xml:space="preserve">materia de la presente convocatoria se prestarán en el plazo de </w:t>
      </w:r>
      <w:r w:rsidRPr="00614350">
        <w:rPr>
          <w:rFonts w:ascii="Arial" w:hAnsi="Arial" w:cs="Arial"/>
          <w:sz w:val="20"/>
          <w:highlight w:val="lightGray"/>
        </w:rPr>
        <w:t>[CONSIGNAR EL PLAZO DE PRESTACIÓN DEL SERVICIO CONVOCADO, EL CUAL DEBE ESTAR EXPRESADO EN DÍAS CALENDARIO]</w:t>
      </w:r>
      <w:r w:rsidRPr="00614350">
        <w:rPr>
          <w:rFonts w:ascii="Arial" w:hAnsi="Arial" w:cs="Arial"/>
          <w:sz w:val="20"/>
        </w:rPr>
        <w:t xml:space="preserve"> días calendario. Dicho plazo constituye un requerimiento técnico mínimo que debe coincidir con lo establecido en el expediente de contratación.</w:t>
      </w:r>
    </w:p>
    <w:p w14:paraId="4412CD2E" w14:textId="77777777" w:rsidR="006114E3" w:rsidRDefault="006114E3" w:rsidP="00D34BE5">
      <w:pPr>
        <w:widowControl w:val="0"/>
        <w:spacing w:after="0" w:line="240" w:lineRule="auto"/>
        <w:ind w:left="709"/>
        <w:jc w:val="both"/>
        <w:rPr>
          <w:rFonts w:ascii="Arial" w:hAnsi="Arial" w:cs="Arial"/>
          <w:sz w:val="20"/>
        </w:rPr>
      </w:pPr>
    </w:p>
    <w:p w14:paraId="2056365A" w14:textId="77777777" w:rsidR="008C1DA4" w:rsidRPr="00C86FD9" w:rsidRDefault="008C1DA4" w:rsidP="00D34BE5">
      <w:pPr>
        <w:widowControl w:val="0"/>
        <w:spacing w:after="0" w:line="240" w:lineRule="auto"/>
        <w:ind w:left="709"/>
        <w:jc w:val="both"/>
        <w:rPr>
          <w:rFonts w:ascii="Arial" w:hAnsi="Arial" w:cs="Arial"/>
          <w:sz w:val="20"/>
        </w:rPr>
      </w:pPr>
    </w:p>
    <w:p w14:paraId="266FEFF7" w14:textId="5D7C43D0" w:rsidR="00EC43CE" w:rsidRPr="00C86FD9" w:rsidRDefault="00EC43CE"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 xml:space="preserve">COSTO DE REPRODUCCIÓN </w:t>
      </w:r>
      <w:r w:rsidR="00F63D65">
        <w:rPr>
          <w:rFonts w:ascii="Arial" w:hAnsi="Arial" w:cs="Arial"/>
          <w:b/>
          <w:sz w:val="20"/>
        </w:rPr>
        <w:t xml:space="preserve">Y ENTREGA DE </w:t>
      </w:r>
      <w:r w:rsidRPr="00C86FD9">
        <w:rPr>
          <w:rFonts w:ascii="Arial" w:hAnsi="Arial" w:cs="Arial"/>
          <w:b/>
          <w:sz w:val="20"/>
        </w:rPr>
        <w:t>BASES</w:t>
      </w:r>
    </w:p>
    <w:p w14:paraId="2F55A555" w14:textId="77777777" w:rsidR="00EC43CE" w:rsidRPr="00C86FD9" w:rsidRDefault="00EC43CE" w:rsidP="00D34BE5">
      <w:pPr>
        <w:widowControl w:val="0"/>
        <w:spacing w:after="0" w:line="240" w:lineRule="auto"/>
        <w:ind w:left="709"/>
        <w:jc w:val="both"/>
        <w:rPr>
          <w:rFonts w:ascii="Arial" w:hAnsi="Arial" w:cs="Arial"/>
          <w:sz w:val="20"/>
        </w:rPr>
      </w:pPr>
    </w:p>
    <w:p w14:paraId="24894576" w14:textId="77777777" w:rsidR="00F63D65" w:rsidRPr="004874B7" w:rsidRDefault="00F63D65" w:rsidP="00D34BE5">
      <w:pPr>
        <w:pStyle w:val="Sangra2detindependiente1"/>
        <w:widowControl w:val="0"/>
        <w:tabs>
          <w:tab w:val="center" w:pos="6384"/>
          <w:tab w:val="right" w:pos="10803"/>
        </w:tabs>
        <w:ind w:left="709" w:firstLine="0"/>
        <w:rPr>
          <w:rFonts w:ascii="Arial" w:hAnsi="Arial" w:cs="Arial"/>
          <w:sz w:val="20"/>
        </w:rPr>
      </w:pPr>
      <w:r w:rsidRPr="00D1085D">
        <w:rPr>
          <w:rFonts w:ascii="Arial" w:hAnsi="Arial" w:cs="Arial"/>
          <w:sz w:val="20"/>
        </w:rPr>
        <w:t xml:space="preserve">Los participantes registrados tienen el derecho de </w:t>
      </w:r>
      <w:r>
        <w:rPr>
          <w:rFonts w:ascii="Arial" w:hAnsi="Arial" w:cs="Arial"/>
          <w:sz w:val="20"/>
        </w:rPr>
        <w:t>recabar</w:t>
      </w:r>
      <w:r w:rsidRPr="00D1085D">
        <w:rPr>
          <w:rFonts w:ascii="Arial" w:hAnsi="Arial" w:cs="Arial"/>
          <w:sz w:val="20"/>
        </w:rPr>
        <w:t xml:space="preserve"> un ejemplar de las </w:t>
      </w:r>
      <w:r>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sz w:val="20"/>
          <w:highlight w:val="lightGray"/>
          <w:lang w:val="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w:t>
      </w:r>
    </w:p>
    <w:p w14:paraId="3D23EDE8" w14:textId="77777777" w:rsidR="00426711" w:rsidRPr="004874B7" w:rsidRDefault="00426711" w:rsidP="00D34BE5">
      <w:pPr>
        <w:pStyle w:val="Sangra2detindependiente1"/>
        <w:widowControl w:val="0"/>
        <w:tabs>
          <w:tab w:val="center" w:pos="6384"/>
          <w:tab w:val="right" w:pos="10803"/>
        </w:tabs>
        <w:ind w:left="709" w:firstLine="0"/>
        <w:rPr>
          <w:rFonts w:ascii="Arial" w:hAnsi="Arial" w:cs="Arial"/>
          <w:sz w:val="20"/>
        </w:rPr>
      </w:pPr>
    </w:p>
    <w:p w14:paraId="266AC00A" w14:textId="77777777" w:rsidR="00426711" w:rsidRPr="00426711" w:rsidRDefault="00426711" w:rsidP="00D34BE5">
      <w:pPr>
        <w:widowControl w:val="0"/>
        <w:spacing w:after="0" w:line="240" w:lineRule="auto"/>
        <w:ind w:left="709"/>
        <w:jc w:val="both"/>
        <w:rPr>
          <w:rFonts w:ascii="Arial" w:hAnsi="Arial" w:cs="Arial"/>
          <w:sz w:val="20"/>
          <w:highlight w:val="lightGray"/>
          <w:lang w:val="es-ES_tradnl"/>
        </w:rPr>
      </w:pPr>
    </w:p>
    <w:p w14:paraId="6856028B" w14:textId="77777777" w:rsidR="001C65EC" w:rsidRPr="00C86FD9" w:rsidRDefault="001C65EC" w:rsidP="008A5559">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BASE LEGAL</w:t>
      </w:r>
    </w:p>
    <w:p w14:paraId="46AC7034" w14:textId="77777777" w:rsidR="001C65EC" w:rsidRPr="00C86FD9" w:rsidRDefault="001C65EC" w:rsidP="00D34BE5">
      <w:pPr>
        <w:widowControl w:val="0"/>
        <w:spacing w:after="0" w:line="240" w:lineRule="auto"/>
        <w:ind w:left="709"/>
        <w:jc w:val="both"/>
        <w:rPr>
          <w:rFonts w:ascii="Arial" w:hAnsi="Arial" w:cs="Arial"/>
          <w:sz w:val="20"/>
        </w:rPr>
      </w:pPr>
    </w:p>
    <w:p w14:paraId="60594F55" w14:textId="77777777" w:rsidR="00426711" w:rsidRPr="005A443F" w:rsidRDefault="00426711" w:rsidP="00D34BE5">
      <w:pPr>
        <w:pStyle w:val="WW-Sangra2detindependiente"/>
        <w:widowControl w:val="0"/>
        <w:numPr>
          <w:ilvl w:val="0"/>
          <w:numId w:val="9"/>
        </w:numPr>
        <w:ind w:left="1134" w:hanging="283"/>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 xml:space="preserve">Ley de Presupuesto del Sector Público para el Año Fiscal </w:t>
      </w:r>
      <w:r w:rsidRPr="005A443F">
        <w:rPr>
          <w:rFonts w:eastAsia="Times New Roman" w:cs="Arial"/>
          <w:sz w:val="20"/>
          <w:highlight w:val="lightGray"/>
          <w:lang w:val="es-ES"/>
        </w:rPr>
        <w:t>[CONSIGNAR EL AÑO FISCAL]</w:t>
      </w:r>
      <w:r w:rsidRPr="005A443F">
        <w:rPr>
          <w:rFonts w:eastAsia="Times New Roman" w:cs="Arial"/>
          <w:sz w:val="20"/>
          <w:lang w:val="es-ES"/>
        </w:rPr>
        <w:t>.</w:t>
      </w:r>
    </w:p>
    <w:p w14:paraId="5D4564EA" w14:textId="77777777" w:rsidR="00426711" w:rsidRDefault="00426711" w:rsidP="00D34BE5">
      <w:pPr>
        <w:pStyle w:val="WW-Sangra2detindependiente"/>
        <w:widowControl w:val="0"/>
        <w:numPr>
          <w:ilvl w:val="0"/>
          <w:numId w:val="9"/>
        </w:numPr>
        <w:ind w:left="1134" w:hanging="283"/>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Ley de Equilibrio Financiero del Presupuesto del Sector Público del año fiscal</w:t>
      </w:r>
      <w:r w:rsidRPr="005A443F">
        <w:rPr>
          <w:rFonts w:cs="Arial"/>
          <w:i/>
          <w:sz w:val="20"/>
          <w:lang w:val="es-ES"/>
        </w:rPr>
        <w:t xml:space="preserve"> </w:t>
      </w:r>
      <w:r w:rsidRPr="005A443F">
        <w:rPr>
          <w:rFonts w:eastAsia="Times New Roman" w:cs="Arial"/>
          <w:sz w:val="20"/>
          <w:highlight w:val="lightGray"/>
          <w:lang w:val="es-ES"/>
        </w:rPr>
        <w:t>[CONSIGNAR EL AÑO FISCAL]</w:t>
      </w:r>
      <w:r w:rsidRPr="005A443F">
        <w:rPr>
          <w:rFonts w:eastAsia="Times New Roman" w:cs="Arial"/>
          <w:sz w:val="20"/>
          <w:lang w:val="es-ES"/>
        </w:rPr>
        <w:t>.</w:t>
      </w:r>
    </w:p>
    <w:p w14:paraId="4A3D5A92" w14:textId="77777777" w:rsidR="00426711" w:rsidRPr="00572D91" w:rsidRDefault="00426711" w:rsidP="00D34BE5">
      <w:pPr>
        <w:pStyle w:val="WW-Sangra2detindependiente"/>
        <w:widowControl w:val="0"/>
        <w:numPr>
          <w:ilvl w:val="0"/>
          <w:numId w:val="9"/>
        </w:numPr>
        <w:ind w:left="1134" w:hanging="283"/>
        <w:rPr>
          <w:rFonts w:cs="Arial"/>
          <w:b/>
          <w:i/>
          <w:sz w:val="20"/>
          <w:lang w:val="es-ES"/>
        </w:rPr>
      </w:pPr>
      <w:r w:rsidRPr="00572D91">
        <w:rPr>
          <w:rFonts w:cs="Arial"/>
          <w:sz w:val="20"/>
          <w:highlight w:val="lightGray"/>
          <w:lang w:val="es-ES"/>
        </w:rPr>
        <w:t>[CONSIGNAR AQUÍ CUALQUIER OTRA NORMATIVA ESPECIAL QUE RIJA EL OBJETO DE CONVOCATORIA]</w:t>
      </w:r>
    </w:p>
    <w:p w14:paraId="2EC86CA8" w14:textId="77777777" w:rsidR="00426711" w:rsidRPr="00A8480B" w:rsidRDefault="00426711" w:rsidP="00F63D65">
      <w:pPr>
        <w:pStyle w:val="WW-Sangra2detindependiente"/>
        <w:widowControl w:val="0"/>
        <w:ind w:left="993" w:firstLine="0"/>
        <w:rPr>
          <w:rFonts w:cs="Arial"/>
          <w:sz w:val="20"/>
          <w:lang w:val="es-ES"/>
        </w:rPr>
      </w:pPr>
    </w:p>
    <w:p w14:paraId="59FD25CC" w14:textId="77777777" w:rsidR="00426711" w:rsidRPr="00A8480B" w:rsidRDefault="00426711" w:rsidP="00D34BE5">
      <w:pPr>
        <w:widowControl w:val="0"/>
        <w:tabs>
          <w:tab w:val="num" w:pos="1701"/>
          <w:tab w:val="center" w:pos="6361"/>
          <w:tab w:val="right" w:pos="10780"/>
        </w:tabs>
        <w:spacing w:after="0" w:line="240" w:lineRule="auto"/>
        <w:ind w:left="709"/>
        <w:jc w:val="both"/>
        <w:rPr>
          <w:rFonts w:ascii="Arial" w:hAnsi="Arial" w:cs="Arial"/>
          <w:sz w:val="20"/>
        </w:rPr>
      </w:pPr>
      <w:r w:rsidRPr="00A8480B">
        <w:rPr>
          <w:rFonts w:ascii="Arial" w:hAnsi="Arial" w:cs="Arial"/>
          <w:sz w:val="20"/>
        </w:rPr>
        <w:t>Las referidas normas incluyen sus respectivas modificaciones, de ser el caso.</w:t>
      </w:r>
    </w:p>
    <w:p w14:paraId="5F9FE8DC" w14:textId="77777777" w:rsidR="00211C63" w:rsidRPr="00C86FD9" w:rsidRDefault="001C65EC" w:rsidP="004A2EDD">
      <w:pPr>
        <w:widowControl w:val="0"/>
        <w:spacing w:after="0" w:line="240" w:lineRule="auto"/>
        <w:ind w:left="360"/>
        <w:jc w:val="both"/>
        <w:rPr>
          <w:rFonts w:ascii="Arial" w:hAnsi="Arial" w:cs="Arial"/>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224B8418" w14:textId="77777777" w:rsidTr="00266CD7">
        <w:tc>
          <w:tcPr>
            <w:tcW w:w="8813" w:type="dxa"/>
          </w:tcPr>
          <w:p w14:paraId="14B53364"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06813349" w14:textId="77777777" w:rsidR="00211C63" w:rsidRPr="00B600F3" w:rsidRDefault="00211C63" w:rsidP="00C86FD9">
            <w:pPr>
              <w:pStyle w:val="Prrafodelista"/>
              <w:widowControl w:val="0"/>
              <w:spacing w:after="0" w:line="240" w:lineRule="auto"/>
              <w:ind w:left="0"/>
              <w:jc w:val="center"/>
              <w:rPr>
                <w:rFonts w:ascii="Arial" w:hAnsi="Arial" w:cs="Arial"/>
                <w:lang w:val="es-PE" w:eastAsia="es-PE"/>
              </w:rPr>
            </w:pPr>
            <w:r w:rsidRPr="00B600F3">
              <w:rPr>
                <w:rFonts w:ascii="Arial" w:hAnsi="Arial" w:cs="Arial"/>
                <w:b/>
                <w:lang w:val="es-PE" w:eastAsia="es-PE"/>
              </w:rPr>
              <w:t>CAPÍTULO II</w:t>
            </w:r>
          </w:p>
          <w:p w14:paraId="25993497" w14:textId="77777777"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14:paraId="018339C2" w14:textId="77777777" w:rsidR="00211C63" w:rsidRPr="00C86FD9" w:rsidRDefault="00211C63" w:rsidP="00C86FD9">
            <w:pPr>
              <w:widowControl w:val="0"/>
              <w:spacing w:after="0" w:line="240" w:lineRule="auto"/>
              <w:jc w:val="center"/>
              <w:rPr>
                <w:rFonts w:ascii="Arial" w:hAnsi="Arial" w:cs="Arial"/>
                <w:sz w:val="6"/>
              </w:rPr>
            </w:pPr>
          </w:p>
        </w:tc>
      </w:tr>
    </w:tbl>
    <w:p w14:paraId="46176489" w14:textId="77777777" w:rsidR="00211C63" w:rsidRPr="00C86FD9" w:rsidRDefault="00211C63" w:rsidP="00C86FD9">
      <w:pPr>
        <w:widowControl w:val="0"/>
        <w:spacing w:after="0" w:line="240" w:lineRule="auto"/>
        <w:ind w:left="360"/>
        <w:jc w:val="both"/>
        <w:rPr>
          <w:rFonts w:ascii="Arial" w:hAnsi="Arial" w:cs="Arial"/>
          <w:sz w:val="20"/>
        </w:rPr>
      </w:pPr>
    </w:p>
    <w:p w14:paraId="0A78BC9E" w14:textId="77777777" w:rsidR="00211C63" w:rsidRPr="00C86FD9" w:rsidRDefault="00211C63" w:rsidP="00C86FD9">
      <w:pPr>
        <w:widowControl w:val="0"/>
        <w:spacing w:after="0" w:line="240" w:lineRule="auto"/>
        <w:ind w:left="360"/>
        <w:jc w:val="both"/>
        <w:rPr>
          <w:rFonts w:ascii="Arial" w:hAnsi="Arial" w:cs="Arial"/>
          <w:sz w:val="20"/>
        </w:rPr>
      </w:pPr>
    </w:p>
    <w:p w14:paraId="54E8B74A" w14:textId="77777777" w:rsidR="00211C63" w:rsidRPr="00C86FD9" w:rsidRDefault="00211C63" w:rsidP="00986875">
      <w:pPr>
        <w:pStyle w:val="Prrafodelista"/>
        <w:widowControl w:val="0"/>
        <w:numPr>
          <w:ilvl w:val="0"/>
          <w:numId w:val="12"/>
        </w:numPr>
        <w:spacing w:after="0" w:line="240" w:lineRule="auto"/>
        <w:jc w:val="both"/>
        <w:rPr>
          <w:rFonts w:ascii="Arial" w:hAnsi="Arial" w:cs="Arial"/>
          <w:vanish/>
          <w:sz w:val="20"/>
        </w:rPr>
      </w:pPr>
    </w:p>
    <w:p w14:paraId="7ECC6D11" w14:textId="77777777" w:rsidR="00211C63" w:rsidRDefault="00211C63" w:rsidP="00207FBF">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 xml:space="preserve">CRONOGRAMA DEL PROCESO DE </w:t>
      </w:r>
      <w:r w:rsidR="006E4CE1">
        <w:rPr>
          <w:rFonts w:ascii="Arial" w:hAnsi="Arial" w:cs="Arial"/>
          <w:b/>
          <w:sz w:val="20"/>
        </w:rPr>
        <w:t>SELECCIÓN</w:t>
      </w:r>
      <w:r w:rsidRPr="00C86FD9">
        <w:rPr>
          <w:rFonts w:ascii="Arial" w:hAnsi="Arial" w:cs="Arial"/>
          <w:sz w:val="20"/>
          <w:vertAlign w:val="superscript"/>
          <w:lang w:val="es-ES_tradnl"/>
        </w:rPr>
        <w:footnoteReference w:id="3"/>
      </w:r>
    </w:p>
    <w:p w14:paraId="39102CAA" w14:textId="77777777" w:rsidR="00156797" w:rsidRPr="00C86FD9" w:rsidRDefault="00156797" w:rsidP="00D01CF5">
      <w:pPr>
        <w:pStyle w:val="Prrafodelista"/>
        <w:widowControl w:val="0"/>
        <w:tabs>
          <w:tab w:val="left" w:pos="993"/>
        </w:tabs>
        <w:spacing w:after="0" w:line="240" w:lineRule="auto"/>
        <w:ind w:left="709"/>
        <w:jc w:val="both"/>
        <w:rPr>
          <w:rFonts w:ascii="Arial" w:hAnsi="Arial" w:cs="Arial"/>
          <w:b/>
          <w:sz w:val="20"/>
        </w:rPr>
      </w:pPr>
    </w:p>
    <w:tbl>
      <w:tblPr>
        <w:tblpPr w:leftFromText="141" w:rightFromText="141" w:vertAnchor="text" w:horzAnchor="page" w:tblpX="2255" w:tblpY="16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4579"/>
      </w:tblGrid>
      <w:tr w:rsidR="00156797" w:rsidRPr="00CD5328" w14:paraId="083EF542" w14:textId="77777777" w:rsidTr="00156797">
        <w:trPr>
          <w:trHeight w:val="20"/>
        </w:trPr>
        <w:tc>
          <w:tcPr>
            <w:tcW w:w="3638" w:type="dxa"/>
            <w:gridSpan w:val="2"/>
            <w:tcBorders>
              <w:bottom w:val="single" w:sz="4" w:space="0" w:color="auto"/>
              <w:right w:val="nil"/>
            </w:tcBorders>
          </w:tcPr>
          <w:p w14:paraId="3F16B769" w14:textId="77777777" w:rsidR="00156797" w:rsidRPr="00CD5328" w:rsidRDefault="00156797" w:rsidP="00156797">
            <w:pPr>
              <w:pStyle w:val="Sangra3detindependiente"/>
              <w:widowControl w:val="0"/>
              <w:tabs>
                <w:tab w:val="left" w:pos="709"/>
              </w:tabs>
              <w:suppressAutoHyphens/>
              <w:ind w:left="0" w:firstLine="0"/>
              <w:rPr>
                <w:rFonts w:cs="Arial"/>
                <w:i w:val="0"/>
              </w:rPr>
            </w:pPr>
            <w:r w:rsidRPr="00CD5328">
              <w:rPr>
                <w:rFonts w:cs="Arial"/>
                <w:b/>
                <w:i w:val="0"/>
              </w:rPr>
              <w:t>Etapa</w:t>
            </w:r>
          </w:p>
        </w:tc>
        <w:tc>
          <w:tcPr>
            <w:tcW w:w="4579" w:type="dxa"/>
            <w:tcBorders>
              <w:left w:val="nil"/>
            </w:tcBorders>
          </w:tcPr>
          <w:p w14:paraId="658707B1" w14:textId="77777777" w:rsidR="00156797" w:rsidRPr="00CD5328" w:rsidRDefault="00156797" w:rsidP="00156797">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156797" w:rsidRPr="00CD5328" w14:paraId="019F55E8" w14:textId="77777777" w:rsidTr="00156797">
        <w:trPr>
          <w:trHeight w:val="20"/>
        </w:trPr>
        <w:tc>
          <w:tcPr>
            <w:tcW w:w="3354" w:type="dxa"/>
            <w:tcBorders>
              <w:top w:val="single" w:sz="4" w:space="0" w:color="auto"/>
              <w:left w:val="single" w:sz="4" w:space="0" w:color="auto"/>
              <w:bottom w:val="single" w:sz="4" w:space="0" w:color="auto"/>
              <w:right w:val="nil"/>
            </w:tcBorders>
            <w:vAlign w:val="center"/>
          </w:tcPr>
          <w:p w14:paraId="7253A44A" w14:textId="77777777" w:rsidR="00156797" w:rsidRPr="00CD5328" w:rsidRDefault="00156797" w:rsidP="00156797">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0DD29762"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left w:val="nil"/>
            </w:tcBorders>
          </w:tcPr>
          <w:p w14:paraId="63063EAD" w14:textId="77777777" w:rsidR="00156797" w:rsidRPr="005B7417"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156797" w:rsidRPr="00CD5328" w14:paraId="75B4C774" w14:textId="77777777" w:rsidTr="00156797">
        <w:trPr>
          <w:trHeight w:val="20"/>
        </w:trPr>
        <w:tc>
          <w:tcPr>
            <w:tcW w:w="3354" w:type="dxa"/>
            <w:tcBorders>
              <w:top w:val="single" w:sz="4" w:space="0" w:color="auto"/>
              <w:left w:val="single" w:sz="4" w:space="0" w:color="auto"/>
              <w:bottom w:val="single" w:sz="4" w:space="0" w:color="auto"/>
              <w:right w:val="nil"/>
            </w:tcBorders>
          </w:tcPr>
          <w:p w14:paraId="58AF5DB3" w14:textId="77777777" w:rsidR="00156797" w:rsidRDefault="00156797" w:rsidP="00156797">
            <w:pPr>
              <w:pStyle w:val="Sangra3detindependiente"/>
              <w:widowControl w:val="0"/>
              <w:tabs>
                <w:tab w:val="left" w:pos="709"/>
              </w:tabs>
              <w:suppressAutoHyphens/>
              <w:ind w:left="0" w:firstLine="0"/>
              <w:rPr>
                <w:rFonts w:cs="Arial"/>
                <w:i w:val="0"/>
              </w:rPr>
            </w:pPr>
            <w:r w:rsidRPr="00CD5328">
              <w:rPr>
                <w:rFonts w:cs="Arial"/>
                <w:i w:val="0"/>
              </w:rPr>
              <w:t>Registro de participantes</w:t>
            </w:r>
            <w:r>
              <w:rPr>
                <w:rStyle w:val="Refdenotaalpie"/>
                <w:rFonts w:cs="Arial"/>
                <w:i w:val="0"/>
              </w:rPr>
              <w:footnoteReference w:id="4"/>
            </w:r>
            <w:r>
              <w:rPr>
                <w:rFonts w:cs="Arial"/>
                <w:i w:val="0"/>
              </w:rPr>
              <w:t xml:space="preserve"> </w:t>
            </w:r>
          </w:p>
          <w:p w14:paraId="5AAA939D" w14:textId="77777777" w:rsidR="00156797" w:rsidRPr="00CD5328" w:rsidRDefault="00156797" w:rsidP="00156797">
            <w:pPr>
              <w:pStyle w:val="Sangra3detindependiente"/>
              <w:widowControl w:val="0"/>
              <w:tabs>
                <w:tab w:val="left" w:pos="709"/>
              </w:tabs>
              <w:suppressAutoHyphens/>
              <w:ind w:left="0" w:firstLine="0"/>
              <w:rPr>
                <w:rFonts w:cs="Arial"/>
                <w:i w:val="0"/>
              </w:rPr>
            </w:pPr>
            <w:r>
              <w:rPr>
                <w:rFonts w:cs="Arial"/>
                <w:i w:val="0"/>
              </w:rPr>
              <w:t>*  A través del SEACE</w:t>
            </w:r>
          </w:p>
        </w:tc>
        <w:tc>
          <w:tcPr>
            <w:tcW w:w="284" w:type="dxa"/>
            <w:tcBorders>
              <w:top w:val="single" w:sz="4" w:space="0" w:color="auto"/>
              <w:left w:val="nil"/>
              <w:bottom w:val="single" w:sz="4" w:space="0" w:color="auto"/>
              <w:right w:val="nil"/>
            </w:tcBorders>
          </w:tcPr>
          <w:p w14:paraId="5CEDCF71"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left w:val="nil"/>
            </w:tcBorders>
          </w:tcPr>
          <w:p w14:paraId="2A3C00FD"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5AFEA2B4" w14:textId="77777777" w:rsidR="00156797" w:rsidRPr="00CD5328" w:rsidRDefault="00156797" w:rsidP="00156797">
            <w:pPr>
              <w:pStyle w:val="Sangra3detindependiente"/>
              <w:tabs>
                <w:tab w:val="left" w:pos="709"/>
              </w:tabs>
              <w:suppressAutoHyphens/>
              <w:ind w:left="0" w:firstLine="0"/>
              <w:rPr>
                <w:rFonts w:cs="Arial"/>
                <w:i w:val="0"/>
              </w:rPr>
            </w:pPr>
            <w:r>
              <w:rPr>
                <w:rFonts w:cs="Arial"/>
                <w:i w:val="0"/>
              </w:rPr>
              <w:t xml:space="preserve">Hasta </w:t>
            </w:r>
            <w:r w:rsidRPr="00AD7BCE">
              <w:rPr>
                <w:rFonts w:cs="Arial"/>
                <w:i w:val="0"/>
                <w:highlight w:val="lightGray"/>
              </w:rPr>
              <w:t>[REGISTRAR FECHA DE FIN]</w:t>
            </w:r>
          </w:p>
        </w:tc>
      </w:tr>
      <w:tr w:rsidR="00156797" w:rsidRPr="005B7417" w14:paraId="0D063970" w14:textId="77777777" w:rsidTr="00156797">
        <w:trPr>
          <w:trHeight w:val="20"/>
        </w:trPr>
        <w:tc>
          <w:tcPr>
            <w:tcW w:w="3354" w:type="dxa"/>
            <w:tcBorders>
              <w:top w:val="single" w:sz="4" w:space="0" w:color="auto"/>
              <w:left w:val="single" w:sz="4" w:space="0" w:color="auto"/>
              <w:bottom w:val="single" w:sz="4" w:space="0" w:color="auto"/>
              <w:right w:val="nil"/>
            </w:tcBorders>
          </w:tcPr>
          <w:p w14:paraId="335494D8" w14:textId="77777777" w:rsidR="00156797" w:rsidRDefault="00156797" w:rsidP="00156797">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 a las bases</w:t>
            </w:r>
            <w:r w:rsidRPr="00CD5328">
              <w:rPr>
                <w:rFonts w:cs="Arial"/>
                <w:i w:val="0"/>
              </w:rPr>
              <w:t xml:space="preserve"> </w:t>
            </w:r>
          </w:p>
          <w:p w14:paraId="4EDEE4EE" w14:textId="77777777" w:rsidR="00156797" w:rsidRDefault="00156797" w:rsidP="00156797">
            <w:pPr>
              <w:pStyle w:val="Sangra3detindependiente"/>
              <w:widowControl w:val="0"/>
              <w:tabs>
                <w:tab w:val="left" w:pos="709"/>
              </w:tabs>
              <w:suppressAutoHyphens/>
              <w:ind w:left="0" w:firstLine="0"/>
              <w:rPr>
                <w:rFonts w:cs="Arial"/>
                <w:i w:val="0"/>
              </w:rPr>
            </w:pPr>
            <w:r>
              <w:rPr>
                <w:rFonts w:cs="Arial"/>
                <w:i w:val="0"/>
              </w:rPr>
              <w:t>*En Mesa de Partes o la que haga   sus veces en la Entidad en</w:t>
            </w:r>
          </w:p>
          <w:p w14:paraId="58015CB8" w14:textId="77777777" w:rsidR="00156797" w:rsidRDefault="00156797" w:rsidP="00156797">
            <w:pPr>
              <w:pStyle w:val="Sangra3detindependiente"/>
              <w:widowControl w:val="0"/>
              <w:tabs>
                <w:tab w:val="left" w:pos="709"/>
              </w:tabs>
              <w:suppressAutoHyphens/>
              <w:ind w:left="0" w:firstLine="0"/>
              <w:rPr>
                <w:rFonts w:cs="Arial"/>
                <w:i w:val="0"/>
              </w:rPr>
            </w:pPr>
          </w:p>
          <w:p w14:paraId="474EEC04" w14:textId="77777777" w:rsidR="00156797" w:rsidRPr="00CD5328" w:rsidRDefault="00156797" w:rsidP="00156797">
            <w:pPr>
              <w:pStyle w:val="Sangra3detindependiente"/>
              <w:widowControl w:val="0"/>
              <w:tabs>
                <w:tab w:val="left" w:pos="709"/>
              </w:tabs>
              <w:suppressAutoHyphens/>
              <w:ind w:left="0" w:firstLine="0"/>
              <w:rPr>
                <w:rFonts w:cs="Arial"/>
                <w:i w:val="0"/>
              </w:rPr>
            </w:pPr>
            <w:r>
              <w:rPr>
                <w:rFonts w:cs="Arial"/>
                <w:i w:val="0"/>
              </w:rPr>
              <w:t xml:space="preserve">*Adicionalmente, de ser el caso, enviar a la siguiente dirección electrónica </w:t>
            </w:r>
          </w:p>
        </w:tc>
        <w:tc>
          <w:tcPr>
            <w:tcW w:w="284" w:type="dxa"/>
            <w:tcBorders>
              <w:top w:val="single" w:sz="4" w:space="0" w:color="auto"/>
              <w:left w:val="nil"/>
              <w:bottom w:val="single" w:sz="4" w:space="0" w:color="auto"/>
              <w:right w:val="nil"/>
            </w:tcBorders>
          </w:tcPr>
          <w:p w14:paraId="39C121E1" w14:textId="77777777" w:rsidR="00156797" w:rsidRDefault="00156797" w:rsidP="00156797">
            <w:pPr>
              <w:widowControl w:val="0"/>
              <w:spacing w:after="0" w:line="240" w:lineRule="auto"/>
              <w:rPr>
                <w:rFonts w:ascii="Arial" w:hAnsi="Arial" w:cs="Arial"/>
                <w:sz w:val="20"/>
              </w:rPr>
            </w:pPr>
            <w:r w:rsidRPr="00CD5328">
              <w:rPr>
                <w:rFonts w:ascii="Arial" w:hAnsi="Arial" w:cs="Arial"/>
                <w:sz w:val="20"/>
              </w:rPr>
              <w:t>:</w:t>
            </w:r>
          </w:p>
          <w:p w14:paraId="413D9911" w14:textId="77777777" w:rsidR="00156797" w:rsidRDefault="00156797" w:rsidP="00156797">
            <w:pPr>
              <w:widowControl w:val="0"/>
              <w:spacing w:after="0" w:line="240" w:lineRule="auto"/>
              <w:rPr>
                <w:rFonts w:ascii="Arial" w:hAnsi="Arial" w:cs="Arial"/>
                <w:sz w:val="20"/>
              </w:rPr>
            </w:pPr>
          </w:p>
          <w:p w14:paraId="73260354" w14:textId="77777777" w:rsidR="00156797" w:rsidRDefault="00156797" w:rsidP="00156797">
            <w:pPr>
              <w:widowControl w:val="0"/>
              <w:spacing w:after="0" w:line="240" w:lineRule="auto"/>
              <w:rPr>
                <w:rFonts w:ascii="Arial" w:hAnsi="Arial" w:cs="Arial"/>
                <w:sz w:val="20"/>
              </w:rPr>
            </w:pPr>
            <w:r>
              <w:rPr>
                <w:rFonts w:ascii="Arial" w:hAnsi="Arial" w:cs="Arial"/>
                <w:sz w:val="20"/>
              </w:rPr>
              <w:t>:</w:t>
            </w:r>
          </w:p>
          <w:p w14:paraId="145AABC6" w14:textId="77777777" w:rsidR="00156797" w:rsidRDefault="00156797" w:rsidP="00156797">
            <w:pPr>
              <w:widowControl w:val="0"/>
              <w:spacing w:after="0" w:line="240" w:lineRule="auto"/>
              <w:rPr>
                <w:rFonts w:ascii="Arial" w:hAnsi="Arial" w:cs="Arial"/>
                <w:sz w:val="20"/>
              </w:rPr>
            </w:pPr>
          </w:p>
          <w:p w14:paraId="757C80F3" w14:textId="77777777" w:rsidR="00156797" w:rsidRDefault="00156797" w:rsidP="00156797">
            <w:pPr>
              <w:widowControl w:val="0"/>
              <w:spacing w:after="0" w:line="240" w:lineRule="auto"/>
              <w:rPr>
                <w:rFonts w:ascii="Arial" w:hAnsi="Arial" w:cs="Arial"/>
                <w:sz w:val="20"/>
              </w:rPr>
            </w:pPr>
          </w:p>
          <w:p w14:paraId="446BE90E" w14:textId="77777777" w:rsidR="00156797" w:rsidRPr="00CD5328" w:rsidRDefault="00156797" w:rsidP="00156797">
            <w:pPr>
              <w:widowControl w:val="0"/>
              <w:spacing w:after="0" w:line="240" w:lineRule="auto"/>
              <w:rPr>
                <w:rFonts w:ascii="Arial" w:hAnsi="Arial" w:cs="Arial"/>
                <w:sz w:val="20"/>
              </w:rPr>
            </w:pPr>
            <w:r>
              <w:rPr>
                <w:rFonts w:ascii="Arial" w:hAnsi="Arial" w:cs="Arial"/>
                <w:sz w:val="20"/>
              </w:rPr>
              <w:t>:</w:t>
            </w:r>
          </w:p>
        </w:tc>
        <w:tc>
          <w:tcPr>
            <w:tcW w:w="4579" w:type="dxa"/>
            <w:tcBorders>
              <w:left w:val="nil"/>
            </w:tcBorders>
          </w:tcPr>
          <w:p w14:paraId="7AD8A4CF"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64379A86" w14:textId="77777777" w:rsidR="00156797"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442FF44D" w14:textId="77777777" w:rsidR="00156797" w:rsidRDefault="00156797" w:rsidP="00156797">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5"/>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7EBBFDD8"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156797" w:rsidRPr="00CD5328" w14:paraId="4CB77E36" w14:textId="77777777" w:rsidTr="00156797">
        <w:trPr>
          <w:trHeight w:val="20"/>
        </w:trPr>
        <w:tc>
          <w:tcPr>
            <w:tcW w:w="3354" w:type="dxa"/>
            <w:tcBorders>
              <w:top w:val="single" w:sz="4" w:space="0" w:color="auto"/>
              <w:left w:val="single" w:sz="4" w:space="0" w:color="auto"/>
              <w:bottom w:val="single" w:sz="4" w:space="0" w:color="auto"/>
              <w:right w:val="nil"/>
            </w:tcBorders>
            <w:vAlign w:val="center"/>
          </w:tcPr>
          <w:p w14:paraId="42D63BCE" w14:textId="77777777" w:rsidR="00156797" w:rsidRPr="00CD5328" w:rsidRDefault="00156797" w:rsidP="00156797">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2FC11791"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left w:val="nil"/>
            </w:tcBorders>
          </w:tcPr>
          <w:p w14:paraId="1DB1E554"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156797" w:rsidRPr="00CD5328" w14:paraId="606016EE" w14:textId="77777777" w:rsidTr="00156797">
        <w:trPr>
          <w:trHeight w:val="20"/>
        </w:trPr>
        <w:tc>
          <w:tcPr>
            <w:tcW w:w="3354" w:type="dxa"/>
            <w:tcBorders>
              <w:top w:val="single" w:sz="4" w:space="0" w:color="auto"/>
              <w:left w:val="single" w:sz="4" w:space="0" w:color="auto"/>
              <w:bottom w:val="single" w:sz="4" w:space="0" w:color="auto"/>
              <w:right w:val="nil"/>
            </w:tcBorders>
            <w:vAlign w:val="center"/>
          </w:tcPr>
          <w:p w14:paraId="3671CE63" w14:textId="77777777" w:rsidR="00156797" w:rsidRPr="00CD5328" w:rsidRDefault="00156797" w:rsidP="00156797">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47076D9A"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left w:val="nil"/>
              <w:bottom w:val="single" w:sz="4" w:space="0" w:color="auto"/>
            </w:tcBorders>
          </w:tcPr>
          <w:p w14:paraId="03048B49"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156797" w:rsidRPr="00CD5328" w14:paraId="578F03E8" w14:textId="77777777" w:rsidTr="00156797">
        <w:trPr>
          <w:trHeight w:val="20"/>
        </w:trPr>
        <w:tc>
          <w:tcPr>
            <w:tcW w:w="3354" w:type="dxa"/>
            <w:tcBorders>
              <w:top w:val="single" w:sz="4" w:space="0" w:color="auto"/>
              <w:left w:val="single" w:sz="4" w:space="0" w:color="auto"/>
              <w:bottom w:val="nil"/>
              <w:right w:val="nil"/>
            </w:tcBorders>
          </w:tcPr>
          <w:p w14:paraId="615C9721" w14:textId="77777777" w:rsidR="00156797" w:rsidRPr="00CD5328" w:rsidRDefault="00156797" w:rsidP="00156797">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Pr>
                <w:rFonts w:cs="Arial"/>
                <w:i w:val="0"/>
              </w:rPr>
              <w:t>propuestas</w:t>
            </w:r>
          </w:p>
        </w:tc>
        <w:tc>
          <w:tcPr>
            <w:tcW w:w="284" w:type="dxa"/>
            <w:tcBorders>
              <w:top w:val="single" w:sz="4" w:space="0" w:color="auto"/>
              <w:left w:val="nil"/>
              <w:bottom w:val="nil"/>
              <w:right w:val="nil"/>
            </w:tcBorders>
          </w:tcPr>
          <w:p w14:paraId="381EC8B2"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top w:val="single" w:sz="4" w:space="0" w:color="auto"/>
              <w:left w:val="nil"/>
              <w:bottom w:val="nil"/>
              <w:right w:val="single" w:sz="4" w:space="0" w:color="auto"/>
            </w:tcBorders>
          </w:tcPr>
          <w:p w14:paraId="10062A3C"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156797" w:rsidRPr="00CD5328" w14:paraId="7B24D8C3" w14:textId="77777777" w:rsidTr="00156797">
        <w:trPr>
          <w:trHeight w:val="20"/>
        </w:trPr>
        <w:tc>
          <w:tcPr>
            <w:tcW w:w="3354" w:type="dxa"/>
            <w:tcBorders>
              <w:top w:val="nil"/>
              <w:left w:val="single" w:sz="4" w:space="0" w:color="auto"/>
              <w:bottom w:val="single" w:sz="4" w:space="0" w:color="auto"/>
              <w:right w:val="nil"/>
            </w:tcBorders>
          </w:tcPr>
          <w:p w14:paraId="2495B965" w14:textId="77777777" w:rsidR="00156797" w:rsidRPr="00CD5328" w:rsidRDefault="00156797" w:rsidP="00156797">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1EF61090"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top w:val="nil"/>
              <w:left w:val="nil"/>
              <w:bottom w:val="single" w:sz="4" w:space="0" w:color="auto"/>
              <w:right w:val="single" w:sz="4" w:space="0" w:color="auto"/>
            </w:tcBorders>
          </w:tcPr>
          <w:p w14:paraId="60E638FB"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156797" w:rsidRPr="00CD5328" w14:paraId="4A1A1A91" w14:textId="77777777" w:rsidTr="00156797">
        <w:trPr>
          <w:trHeight w:val="20"/>
        </w:trPr>
        <w:tc>
          <w:tcPr>
            <w:tcW w:w="3354" w:type="dxa"/>
            <w:tcBorders>
              <w:top w:val="single" w:sz="4" w:space="0" w:color="auto"/>
              <w:left w:val="single" w:sz="4" w:space="0" w:color="auto"/>
              <w:bottom w:val="single" w:sz="4" w:space="0" w:color="auto"/>
              <w:right w:val="nil"/>
            </w:tcBorders>
            <w:vAlign w:val="center"/>
          </w:tcPr>
          <w:p w14:paraId="4F9C9A0A" w14:textId="7B0CEA1B" w:rsidR="00156797" w:rsidRPr="003D4970" w:rsidRDefault="00156797" w:rsidP="00156797">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sidR="00402A34">
              <w:rPr>
                <w:rFonts w:cs="Arial"/>
                <w:i w:val="0"/>
              </w:rPr>
              <w:t>propuestas</w:t>
            </w:r>
          </w:p>
        </w:tc>
        <w:tc>
          <w:tcPr>
            <w:tcW w:w="284" w:type="dxa"/>
            <w:tcBorders>
              <w:top w:val="single" w:sz="4" w:space="0" w:color="auto"/>
              <w:left w:val="nil"/>
              <w:bottom w:val="single" w:sz="4" w:space="0" w:color="auto"/>
              <w:right w:val="nil"/>
            </w:tcBorders>
          </w:tcPr>
          <w:p w14:paraId="45CE4C5F" w14:textId="77777777" w:rsidR="00156797" w:rsidRPr="003D4970" w:rsidRDefault="00156797" w:rsidP="00156797">
            <w:pPr>
              <w:widowControl w:val="0"/>
              <w:spacing w:after="0" w:line="240" w:lineRule="auto"/>
              <w:rPr>
                <w:rFonts w:ascii="Arial" w:hAnsi="Arial" w:cs="Arial"/>
                <w:sz w:val="20"/>
              </w:rPr>
            </w:pPr>
            <w:r w:rsidRPr="003D4970">
              <w:rPr>
                <w:rFonts w:ascii="Arial" w:hAnsi="Arial" w:cs="Arial"/>
                <w:sz w:val="20"/>
              </w:rPr>
              <w:t>:</w:t>
            </w:r>
          </w:p>
        </w:tc>
        <w:tc>
          <w:tcPr>
            <w:tcW w:w="4579" w:type="dxa"/>
            <w:tcBorders>
              <w:top w:val="single" w:sz="4" w:space="0" w:color="auto"/>
              <w:left w:val="nil"/>
              <w:bottom w:val="single" w:sz="4" w:space="0" w:color="auto"/>
            </w:tcBorders>
          </w:tcPr>
          <w:p w14:paraId="1654B114"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156797" w:rsidRPr="00CD5328" w14:paraId="0120B912" w14:textId="77777777" w:rsidTr="00156797">
        <w:trPr>
          <w:trHeight w:val="20"/>
        </w:trPr>
        <w:tc>
          <w:tcPr>
            <w:tcW w:w="3354" w:type="dxa"/>
            <w:tcBorders>
              <w:top w:val="single" w:sz="4" w:space="0" w:color="auto"/>
              <w:left w:val="single" w:sz="4" w:space="0" w:color="auto"/>
              <w:bottom w:val="single" w:sz="4" w:space="0" w:color="auto"/>
              <w:right w:val="nil"/>
            </w:tcBorders>
            <w:vAlign w:val="center"/>
          </w:tcPr>
          <w:p w14:paraId="6679FF65" w14:textId="34E38FB7" w:rsidR="00156797" w:rsidRPr="003D4970" w:rsidRDefault="00156797" w:rsidP="00156797">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sidR="00402A34">
              <w:rPr>
                <w:rFonts w:cs="Arial"/>
                <w:i w:val="0"/>
              </w:rPr>
              <w:t>propuestas</w:t>
            </w:r>
          </w:p>
        </w:tc>
        <w:tc>
          <w:tcPr>
            <w:tcW w:w="284" w:type="dxa"/>
            <w:tcBorders>
              <w:top w:val="single" w:sz="4" w:space="0" w:color="auto"/>
              <w:left w:val="nil"/>
              <w:bottom w:val="single" w:sz="4" w:space="0" w:color="auto"/>
              <w:right w:val="nil"/>
            </w:tcBorders>
          </w:tcPr>
          <w:p w14:paraId="7147B3E9" w14:textId="77777777" w:rsidR="00156797" w:rsidRPr="003D4970" w:rsidRDefault="00156797" w:rsidP="00156797">
            <w:pPr>
              <w:widowControl w:val="0"/>
              <w:spacing w:after="0" w:line="240" w:lineRule="auto"/>
              <w:rPr>
                <w:rFonts w:ascii="Arial" w:hAnsi="Arial" w:cs="Arial"/>
                <w:sz w:val="20"/>
              </w:rPr>
            </w:pPr>
            <w:r w:rsidRPr="003D4970">
              <w:rPr>
                <w:rFonts w:ascii="Arial" w:hAnsi="Arial" w:cs="Arial"/>
                <w:sz w:val="20"/>
              </w:rPr>
              <w:t>:</w:t>
            </w:r>
          </w:p>
        </w:tc>
        <w:tc>
          <w:tcPr>
            <w:tcW w:w="4579" w:type="dxa"/>
            <w:tcBorders>
              <w:top w:val="single" w:sz="4" w:space="0" w:color="auto"/>
              <w:left w:val="nil"/>
              <w:bottom w:val="single" w:sz="4" w:space="0" w:color="auto"/>
            </w:tcBorders>
          </w:tcPr>
          <w:p w14:paraId="66CDD2E6"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156797" w:rsidRPr="00CD5328" w14:paraId="041DC17F" w14:textId="77777777" w:rsidTr="00156797">
        <w:trPr>
          <w:trHeight w:val="205"/>
        </w:trPr>
        <w:tc>
          <w:tcPr>
            <w:tcW w:w="3354" w:type="dxa"/>
            <w:tcBorders>
              <w:top w:val="single" w:sz="4" w:space="0" w:color="auto"/>
              <w:left w:val="single" w:sz="4" w:space="0" w:color="auto"/>
              <w:bottom w:val="nil"/>
              <w:right w:val="nil"/>
            </w:tcBorders>
            <w:vAlign w:val="center"/>
          </w:tcPr>
          <w:p w14:paraId="5F689026" w14:textId="77777777" w:rsidR="00156797" w:rsidRPr="003D4970" w:rsidRDefault="00156797" w:rsidP="00156797">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96EECE1" w14:textId="77777777" w:rsidR="00156797" w:rsidRPr="003D4970" w:rsidRDefault="00156797" w:rsidP="00156797">
            <w:pPr>
              <w:widowControl w:val="0"/>
              <w:spacing w:after="0" w:line="240" w:lineRule="auto"/>
              <w:rPr>
                <w:rFonts w:ascii="Arial" w:hAnsi="Arial" w:cs="Arial"/>
                <w:sz w:val="20"/>
              </w:rPr>
            </w:pPr>
            <w:r w:rsidRPr="003D4970">
              <w:rPr>
                <w:rFonts w:ascii="Arial" w:hAnsi="Arial" w:cs="Arial"/>
                <w:sz w:val="20"/>
              </w:rPr>
              <w:t>:</w:t>
            </w:r>
          </w:p>
        </w:tc>
        <w:tc>
          <w:tcPr>
            <w:tcW w:w="4579" w:type="dxa"/>
            <w:tcBorders>
              <w:top w:val="single" w:sz="4" w:space="0" w:color="auto"/>
              <w:left w:val="nil"/>
              <w:bottom w:val="nil"/>
              <w:right w:val="single" w:sz="4" w:space="0" w:color="auto"/>
            </w:tcBorders>
          </w:tcPr>
          <w:p w14:paraId="3F824855"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156797" w:rsidRPr="00CD5328" w14:paraId="5C982B91" w14:textId="77777777" w:rsidTr="00156797">
        <w:trPr>
          <w:trHeight w:val="20"/>
        </w:trPr>
        <w:tc>
          <w:tcPr>
            <w:tcW w:w="3354" w:type="dxa"/>
            <w:tcBorders>
              <w:top w:val="nil"/>
              <w:left w:val="single" w:sz="4" w:space="0" w:color="auto"/>
              <w:bottom w:val="single" w:sz="4" w:space="0" w:color="auto"/>
              <w:right w:val="nil"/>
            </w:tcBorders>
          </w:tcPr>
          <w:p w14:paraId="0494C5BC" w14:textId="77777777" w:rsidR="00156797" w:rsidRPr="00CD5328" w:rsidRDefault="00156797" w:rsidP="00156797">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14:paraId="5A72714C" w14:textId="77777777" w:rsidR="00156797" w:rsidRPr="00CD5328" w:rsidRDefault="00156797" w:rsidP="00156797">
            <w:pPr>
              <w:widowControl w:val="0"/>
              <w:spacing w:after="0" w:line="240" w:lineRule="auto"/>
              <w:rPr>
                <w:rFonts w:ascii="Arial" w:hAnsi="Arial" w:cs="Arial"/>
                <w:sz w:val="20"/>
              </w:rPr>
            </w:pPr>
            <w:r w:rsidRPr="00CD5328">
              <w:rPr>
                <w:rFonts w:ascii="Arial" w:hAnsi="Arial" w:cs="Arial"/>
                <w:sz w:val="20"/>
              </w:rPr>
              <w:t>:</w:t>
            </w:r>
          </w:p>
        </w:tc>
        <w:tc>
          <w:tcPr>
            <w:tcW w:w="4579" w:type="dxa"/>
            <w:tcBorders>
              <w:top w:val="nil"/>
              <w:left w:val="nil"/>
              <w:bottom w:val="single" w:sz="4" w:space="0" w:color="auto"/>
              <w:right w:val="single" w:sz="4" w:space="0" w:color="auto"/>
            </w:tcBorders>
          </w:tcPr>
          <w:p w14:paraId="73714CB2" w14:textId="77777777" w:rsidR="00156797" w:rsidRPr="00CD5328" w:rsidRDefault="00156797" w:rsidP="0015679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14:paraId="0381278E" w14:textId="77777777" w:rsidR="00211C63" w:rsidRPr="00C86FD9" w:rsidRDefault="00211C63" w:rsidP="00D01CF5">
      <w:pPr>
        <w:widowControl w:val="0"/>
        <w:spacing w:after="0" w:line="240" w:lineRule="auto"/>
        <w:ind w:left="709"/>
        <w:jc w:val="both"/>
        <w:rPr>
          <w:rFonts w:ascii="Arial" w:hAnsi="Arial" w:cs="Arial"/>
          <w:sz w:val="20"/>
        </w:rPr>
      </w:pPr>
    </w:p>
    <w:p w14:paraId="28A5AF6F" w14:textId="77777777" w:rsidR="00211C63" w:rsidRPr="00C86FD9" w:rsidRDefault="00211C63" w:rsidP="00D01CF5">
      <w:pPr>
        <w:widowControl w:val="0"/>
        <w:spacing w:after="0" w:line="240" w:lineRule="auto"/>
        <w:ind w:left="709"/>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14:paraId="7747EB1F" w14:textId="77777777" w:rsidR="00211C63" w:rsidRPr="00C86FD9" w:rsidRDefault="00211C63" w:rsidP="00D01CF5">
      <w:pPr>
        <w:pStyle w:val="Prrafodelista"/>
        <w:widowControl w:val="0"/>
        <w:spacing w:after="0" w:line="240" w:lineRule="auto"/>
        <w:ind w:left="709"/>
        <w:jc w:val="both"/>
        <w:rPr>
          <w:rFonts w:ascii="Arial" w:hAnsi="Arial" w:cs="Arial"/>
          <w:i/>
          <w:color w:val="0000FF"/>
          <w:sz w:val="20"/>
          <w:lang w:val="es-ES_tradnl"/>
        </w:rPr>
      </w:pPr>
    </w:p>
    <w:p w14:paraId="0A86E52D" w14:textId="77777777" w:rsidR="00156797" w:rsidRDefault="00211C63" w:rsidP="00156797">
      <w:pPr>
        <w:pStyle w:val="Prrafodelista"/>
        <w:widowControl w:val="0"/>
        <w:numPr>
          <w:ilvl w:val="0"/>
          <w:numId w:val="11"/>
        </w:numPr>
        <w:spacing w:after="0" w:line="240" w:lineRule="auto"/>
        <w:ind w:left="1174"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Debe tenerse presente que entre la convocatoria y la etapa de presentación de propuestas </w:t>
      </w:r>
      <w:r w:rsidR="00DD4A3C">
        <w:rPr>
          <w:rFonts w:ascii="Arial" w:hAnsi="Arial" w:cs="Arial"/>
          <w:i/>
          <w:color w:val="0000FF"/>
          <w:sz w:val="20"/>
          <w:lang w:val="es-ES_tradnl"/>
        </w:rPr>
        <w:t>no puede mediar menos de ocho (8</w:t>
      </w:r>
      <w:r w:rsidRPr="00C86FD9">
        <w:rPr>
          <w:rFonts w:ascii="Arial" w:hAnsi="Arial" w:cs="Arial"/>
          <w:i/>
          <w:color w:val="0000FF"/>
          <w:sz w:val="20"/>
          <w:lang w:val="es-ES_tradnl"/>
        </w:rPr>
        <w:t>)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BD57F4">
        <w:rPr>
          <w:rFonts w:ascii="Arial" w:hAnsi="Arial" w:cs="Arial"/>
          <w:i/>
          <w:color w:val="0000FF"/>
          <w:sz w:val="20"/>
          <w:lang w:val="es-ES_tradnl"/>
        </w:rPr>
        <w:t xml:space="preserve">computados a partir del día siguiente de la publicación de la convocatoria en el SEACE, </w:t>
      </w:r>
      <w:r w:rsidRPr="00C86FD9">
        <w:rPr>
          <w:rFonts w:ascii="Arial" w:hAnsi="Arial" w:cs="Arial"/>
          <w:i/>
          <w:color w:val="0000FF"/>
          <w:sz w:val="20"/>
          <w:lang w:val="es-ES_tradnl"/>
        </w:rPr>
        <w:t>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DD4A3C">
        <w:rPr>
          <w:rFonts w:ascii="Arial" w:hAnsi="Arial" w:cs="Arial"/>
          <w:i/>
          <w:color w:val="0000FF"/>
          <w:sz w:val="20"/>
          <w:lang w:val="es-ES_tradnl"/>
        </w:rPr>
        <w:t xml:space="preserve">no puede mediar menos de dos (2) días hábiles, </w:t>
      </w:r>
      <w:r w:rsidR="00BD57F4">
        <w:rPr>
          <w:rFonts w:ascii="Arial" w:hAnsi="Arial" w:cs="Arial"/>
          <w:i/>
          <w:color w:val="0000FF"/>
          <w:sz w:val="20"/>
          <w:lang w:val="es-ES_tradnl"/>
        </w:rPr>
        <w:t>computados a partir del día siguiente de la publicación de las bases integradas en el SEACE</w:t>
      </w:r>
      <w:r w:rsidRPr="00C86FD9">
        <w:rPr>
          <w:rFonts w:ascii="Arial" w:hAnsi="Arial" w:cs="Arial"/>
          <w:i/>
          <w:color w:val="0000FF"/>
          <w:sz w:val="20"/>
          <w:lang w:val="es-ES_tradnl"/>
        </w:rPr>
        <w:t>.</w:t>
      </w:r>
    </w:p>
    <w:p w14:paraId="08EF167C" w14:textId="77777777" w:rsidR="00156797" w:rsidRDefault="00156797" w:rsidP="00156797">
      <w:pPr>
        <w:pStyle w:val="Prrafodelista"/>
        <w:widowControl w:val="0"/>
        <w:spacing w:after="0" w:line="240" w:lineRule="auto"/>
        <w:ind w:left="1174"/>
        <w:jc w:val="both"/>
        <w:rPr>
          <w:rFonts w:ascii="Arial" w:hAnsi="Arial" w:cs="Arial"/>
          <w:i/>
          <w:color w:val="0000FF"/>
          <w:sz w:val="20"/>
          <w:lang w:val="es-ES_tradnl"/>
        </w:rPr>
      </w:pPr>
    </w:p>
    <w:p w14:paraId="29FF27A4" w14:textId="74129BC7" w:rsidR="00156797" w:rsidRPr="00156797" w:rsidRDefault="00156797" w:rsidP="00156797">
      <w:pPr>
        <w:pStyle w:val="Prrafodelista"/>
        <w:widowControl w:val="0"/>
        <w:numPr>
          <w:ilvl w:val="0"/>
          <w:numId w:val="11"/>
        </w:numPr>
        <w:spacing w:after="0" w:line="240" w:lineRule="auto"/>
        <w:ind w:left="1174" w:hanging="338"/>
        <w:jc w:val="both"/>
        <w:rPr>
          <w:rFonts w:ascii="Arial" w:hAnsi="Arial" w:cs="Arial"/>
          <w:i/>
          <w:color w:val="0000FF"/>
          <w:sz w:val="20"/>
          <w:lang w:val="es-ES_tradnl"/>
        </w:rPr>
      </w:pPr>
      <w:r w:rsidRPr="00156797">
        <w:rPr>
          <w:rFonts w:ascii="Arial" w:hAnsi="Arial" w:cs="Arial"/>
          <w:i/>
          <w:color w:val="0000FF"/>
          <w:sz w:val="20"/>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156797">
          <w:rPr>
            <w:rStyle w:val="Hipervnculo"/>
            <w:rFonts w:ascii="Arial" w:hAnsi="Arial" w:cs="Arial"/>
            <w:i/>
            <w:color w:val="0000FF"/>
            <w:sz w:val="20"/>
          </w:rPr>
          <w:t>www.seace.gob.pe</w:t>
        </w:r>
      </w:hyperlink>
      <w:r w:rsidRPr="00156797">
        <w:rPr>
          <w:rFonts w:ascii="Arial" w:hAnsi="Arial" w:cs="Arial"/>
          <w:i/>
          <w:color w:val="0000FF"/>
          <w:sz w:val="20"/>
        </w:rPr>
        <w:t>, pestaña 1. Inicio, opción Documentos y Publicaciones, página Manuales y Otros (Proveedores).</w:t>
      </w:r>
    </w:p>
    <w:p w14:paraId="5BDA9587" w14:textId="77777777" w:rsidR="00211C63" w:rsidRPr="00C86FD9" w:rsidRDefault="00211C63" w:rsidP="00C86FD9">
      <w:pPr>
        <w:widowControl w:val="0"/>
        <w:spacing w:after="0" w:line="240" w:lineRule="auto"/>
        <w:ind w:left="964"/>
        <w:jc w:val="both"/>
        <w:rPr>
          <w:rFonts w:ascii="Arial" w:hAnsi="Arial" w:cs="Arial"/>
          <w:sz w:val="20"/>
          <w:lang w:val="es-ES_tradnl"/>
        </w:rPr>
      </w:pPr>
    </w:p>
    <w:p w14:paraId="6BA74D1B" w14:textId="77777777" w:rsidR="00211C63" w:rsidRPr="00C86FD9" w:rsidRDefault="00211C63" w:rsidP="00C86FD9">
      <w:pPr>
        <w:widowControl w:val="0"/>
        <w:spacing w:after="0" w:line="240" w:lineRule="auto"/>
        <w:ind w:left="964"/>
        <w:jc w:val="both"/>
        <w:rPr>
          <w:rFonts w:ascii="Arial" w:hAnsi="Arial" w:cs="Arial"/>
          <w:sz w:val="20"/>
          <w:lang w:val="es-ES_tradnl"/>
        </w:rPr>
      </w:pPr>
    </w:p>
    <w:p w14:paraId="7DBA56C5" w14:textId="77777777" w:rsidR="001E59E5" w:rsidRDefault="00211C63" w:rsidP="00207FBF">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CONTENIDO DE LAS PROPUESTAS</w:t>
      </w:r>
    </w:p>
    <w:p w14:paraId="3EBB7ACC" w14:textId="77777777" w:rsidR="001E59E5" w:rsidRDefault="001E59E5" w:rsidP="00D01CF5">
      <w:pPr>
        <w:pStyle w:val="Prrafodelista"/>
        <w:widowControl w:val="0"/>
        <w:spacing w:after="0" w:line="240" w:lineRule="auto"/>
        <w:ind w:left="709"/>
        <w:jc w:val="both"/>
        <w:rPr>
          <w:rFonts w:ascii="Arial" w:hAnsi="Arial" w:cs="Arial"/>
          <w:b/>
          <w:sz w:val="20"/>
        </w:rPr>
      </w:pPr>
    </w:p>
    <w:p w14:paraId="606FCF01" w14:textId="77777777" w:rsidR="00F73840" w:rsidRPr="00C86FD9" w:rsidRDefault="00F73840" w:rsidP="00D01CF5">
      <w:pPr>
        <w:widowControl w:val="0"/>
        <w:spacing w:after="0" w:line="240" w:lineRule="auto"/>
        <w:ind w:left="709"/>
        <w:jc w:val="both"/>
        <w:rPr>
          <w:rFonts w:ascii="Arial" w:hAnsi="Arial" w:cs="Arial"/>
          <w:sz w:val="20"/>
        </w:rPr>
      </w:pPr>
      <w:r w:rsidRPr="007830BB">
        <w:rPr>
          <w:rFonts w:ascii="Arial" w:hAnsi="Arial" w:cs="Arial"/>
          <w:sz w:val="20"/>
        </w:rPr>
        <w:t xml:space="preserve">Las propuestas se presentarán en </w:t>
      </w:r>
      <w:r>
        <w:rPr>
          <w:rFonts w:ascii="Arial" w:hAnsi="Arial" w:cs="Arial"/>
          <w:sz w:val="20"/>
        </w:rPr>
        <w:t>un (1)</w:t>
      </w:r>
      <w:r w:rsidRPr="007830BB">
        <w:rPr>
          <w:rFonts w:ascii="Arial" w:hAnsi="Arial" w:cs="Arial"/>
          <w:sz w:val="20"/>
        </w:rPr>
        <w:t xml:space="preserve"> sobre cerrado</w:t>
      </w:r>
      <w:r>
        <w:rPr>
          <w:rFonts w:ascii="Arial" w:hAnsi="Arial" w:cs="Arial"/>
          <w:sz w:val="20"/>
        </w:rPr>
        <w:t xml:space="preserve"> en original</w:t>
      </w:r>
      <w:r w:rsidRPr="007830BB">
        <w:rPr>
          <w:rFonts w:ascii="Arial" w:hAnsi="Arial" w:cs="Arial"/>
          <w:sz w:val="20"/>
        </w:rPr>
        <w:t xml:space="preserve"> y estará dirigid</w:t>
      </w:r>
      <w:r>
        <w:rPr>
          <w:rFonts w:ascii="Arial" w:hAnsi="Arial" w:cs="Arial"/>
          <w:sz w:val="20"/>
        </w:rPr>
        <w:t>o</w:t>
      </w:r>
      <w:r w:rsidRPr="007830BB">
        <w:rPr>
          <w:rFonts w:ascii="Arial" w:hAnsi="Arial" w:cs="Arial"/>
          <w:sz w:val="20"/>
        </w:rPr>
        <w:t xml:space="preserve"> al Comité Especial del </w:t>
      </w:r>
      <w:r w:rsidRPr="007830BB">
        <w:rPr>
          <w:rFonts w:ascii="Arial" w:hAnsi="Arial" w:cs="Arial"/>
          <w:b/>
          <w:sz w:val="20"/>
        </w:rPr>
        <w:t>PROCE</w:t>
      </w:r>
      <w:r>
        <w:rPr>
          <w:rFonts w:ascii="Arial" w:hAnsi="Arial" w:cs="Arial"/>
          <w:b/>
          <w:sz w:val="20"/>
        </w:rPr>
        <w:t>DIMIENTO</w:t>
      </w:r>
      <w:r w:rsidRPr="007830BB">
        <w:rPr>
          <w:rFonts w:ascii="Arial" w:hAnsi="Arial" w:cs="Arial"/>
          <w:b/>
          <w:sz w:val="20"/>
        </w:rPr>
        <w:t xml:space="preserve"> ESPECIAL DE CONTRATACIÓN  N°</w:t>
      </w:r>
      <w:r w:rsidRPr="007830BB">
        <w:rPr>
          <w:rFonts w:ascii="Arial" w:hAnsi="Arial" w:cs="Arial"/>
          <w:sz w:val="20"/>
        </w:rPr>
        <w:t xml:space="preserve"> </w:t>
      </w:r>
      <w:r w:rsidRPr="007830BB">
        <w:rPr>
          <w:rFonts w:ascii="Arial" w:hAnsi="Arial" w:cs="Arial"/>
          <w:sz w:val="20"/>
          <w:highlight w:val="lightGray"/>
        </w:rPr>
        <w:t>[CONSIGNAR NOMENCLATURA DEL PROCESO]</w:t>
      </w:r>
      <w:r w:rsidRPr="007830BB">
        <w:rPr>
          <w:rFonts w:ascii="Arial" w:hAnsi="Arial" w:cs="Arial"/>
          <w:sz w:val="20"/>
        </w:rPr>
        <w:t xml:space="preserve"> </w:t>
      </w:r>
      <w:r w:rsidRPr="007830BB">
        <w:rPr>
          <w:rFonts w:ascii="Arial" w:hAnsi="Arial" w:cs="Arial"/>
          <w:b/>
          <w:sz w:val="20"/>
        </w:rPr>
        <w:t>EN EL MARCO DEL DU N° 00</w:t>
      </w:r>
      <w:r>
        <w:rPr>
          <w:rFonts w:ascii="Arial" w:hAnsi="Arial" w:cs="Arial"/>
          <w:b/>
          <w:sz w:val="20"/>
        </w:rPr>
        <w:t>4</w:t>
      </w:r>
      <w:r w:rsidRPr="007830BB">
        <w:rPr>
          <w:rFonts w:ascii="Arial" w:hAnsi="Arial" w:cs="Arial"/>
          <w:b/>
          <w:sz w:val="20"/>
        </w:rPr>
        <w:t>-201</w:t>
      </w:r>
      <w:r>
        <w:rPr>
          <w:rFonts w:ascii="Arial" w:hAnsi="Arial" w:cs="Arial"/>
          <w:b/>
          <w:sz w:val="20"/>
        </w:rPr>
        <w:t>5</w:t>
      </w:r>
      <w:r w:rsidRPr="007830BB">
        <w:rPr>
          <w:rFonts w:ascii="Arial" w:hAnsi="Arial" w:cs="Arial"/>
          <w:sz w:val="20"/>
        </w:rPr>
        <w:t>, conforme al siguiente</w:t>
      </w:r>
      <w:r w:rsidRPr="00C86FD9">
        <w:rPr>
          <w:rFonts w:ascii="Arial" w:hAnsi="Arial" w:cs="Arial"/>
          <w:sz w:val="20"/>
        </w:rPr>
        <w:t xml:space="preserve"> detalle:</w:t>
      </w:r>
    </w:p>
    <w:p w14:paraId="3C6554B2" w14:textId="77777777" w:rsidR="00F73840" w:rsidRDefault="00F73840" w:rsidP="00D01CF5">
      <w:pPr>
        <w:widowControl w:val="0"/>
        <w:spacing w:after="0" w:line="240" w:lineRule="auto"/>
        <w:ind w:left="709"/>
        <w:jc w:val="both"/>
        <w:rPr>
          <w:rFonts w:ascii="Arial" w:hAnsi="Arial" w:cs="Arial"/>
          <w:sz w:val="20"/>
        </w:rPr>
      </w:pPr>
    </w:p>
    <w:p w14:paraId="166F09C2" w14:textId="77777777" w:rsidR="00F73840" w:rsidRDefault="00F73840" w:rsidP="00D01CF5">
      <w:pPr>
        <w:widowControl w:val="0"/>
        <w:spacing w:after="0" w:line="240" w:lineRule="auto"/>
        <w:ind w:left="709"/>
        <w:jc w:val="both"/>
        <w:rPr>
          <w:rFonts w:ascii="Arial" w:hAnsi="Arial" w:cs="Arial"/>
          <w:sz w:val="20"/>
        </w:rPr>
      </w:pPr>
    </w:p>
    <w:p w14:paraId="3CD609D4" w14:textId="77777777" w:rsidR="00F73840" w:rsidRPr="00C86FD9" w:rsidRDefault="00F73840" w:rsidP="00D01CF5">
      <w:pPr>
        <w:widowControl w:val="0"/>
        <w:spacing w:after="0" w:line="240" w:lineRule="auto"/>
        <w:ind w:left="709"/>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36B18D6" wp14:editId="4EA4A35B">
                <wp:simplePos x="0" y="0"/>
                <wp:positionH relativeFrom="column">
                  <wp:posOffset>684530</wp:posOffset>
                </wp:positionH>
                <wp:positionV relativeFrom="paragraph">
                  <wp:posOffset>0</wp:posOffset>
                </wp:positionV>
                <wp:extent cx="4686300" cy="1754505"/>
                <wp:effectExtent l="22860" t="21590" r="24765" b="2413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14:paraId="644F774B" w14:textId="77777777" w:rsidR="001A7E36" w:rsidRPr="00392CFD" w:rsidRDefault="001A7E36" w:rsidP="00F73840">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7A05216" w14:textId="77777777" w:rsidR="001A7E36" w:rsidRPr="00392CFD" w:rsidRDefault="001A7E36" w:rsidP="00F73840">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3C79E7AA" w14:textId="77777777" w:rsidR="001A7E36" w:rsidRPr="00392CFD" w:rsidRDefault="001A7E36" w:rsidP="00F73840">
                            <w:pPr>
                              <w:spacing w:after="0" w:line="240" w:lineRule="auto"/>
                              <w:rPr>
                                <w:rFonts w:ascii="Arial" w:hAnsi="Arial" w:cs="Arial"/>
                                <w:color w:val="auto"/>
                                <w:spacing w:val="-2"/>
                                <w:sz w:val="8"/>
                                <w:highlight w:val="lightGray"/>
                              </w:rPr>
                            </w:pPr>
                          </w:p>
                          <w:p w14:paraId="2BB93E26" w14:textId="77777777" w:rsidR="001A7E36" w:rsidRPr="00392CFD" w:rsidRDefault="001A7E36" w:rsidP="00F73840">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C920607" w14:textId="77777777" w:rsidR="001A7E36" w:rsidRPr="00392CFD" w:rsidRDefault="001A7E36" w:rsidP="00F73840">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14:paraId="08FE2CAA" w14:textId="77777777" w:rsidR="001A7E36" w:rsidRPr="00E33E2D" w:rsidRDefault="001A7E36" w:rsidP="00F73840">
                            <w:pPr>
                              <w:spacing w:after="0" w:line="240" w:lineRule="auto"/>
                              <w:ind w:left="1418"/>
                              <w:rPr>
                                <w:rFonts w:ascii="Arial" w:hAnsi="Arial" w:cs="Arial"/>
                                <w:color w:val="0000FF"/>
                                <w:spacing w:val="-2"/>
                                <w:sz w:val="14"/>
                              </w:rPr>
                            </w:pPr>
                          </w:p>
                          <w:p w14:paraId="1A041B73" w14:textId="77777777" w:rsidR="001A7E36" w:rsidRPr="00532EE0" w:rsidRDefault="001A7E36" w:rsidP="00F73840">
                            <w:pPr>
                              <w:spacing w:after="0" w:line="240" w:lineRule="auto"/>
                              <w:ind w:left="1418"/>
                              <w:rPr>
                                <w:rFonts w:ascii="Arial" w:hAnsi="Arial" w:cs="Arial"/>
                                <w:b/>
                                <w:caps/>
                                <w:spacing w:val="-2"/>
                                <w:sz w:val="18"/>
                              </w:rPr>
                            </w:pPr>
                            <w:r>
                              <w:rPr>
                                <w:rFonts w:ascii="Arial" w:hAnsi="Arial" w:cs="Arial"/>
                                <w:b/>
                                <w:caps/>
                                <w:spacing w:val="-2"/>
                                <w:sz w:val="18"/>
                              </w:rPr>
                              <w:t>PROCEDIMIENTO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2A9DCC44" w14:textId="77777777" w:rsidR="001A7E36" w:rsidRPr="00E33E2D" w:rsidRDefault="001A7E36" w:rsidP="00F73840">
                            <w:pPr>
                              <w:spacing w:after="0" w:line="240" w:lineRule="auto"/>
                              <w:ind w:left="1418"/>
                              <w:rPr>
                                <w:rFonts w:ascii="Arial" w:hAnsi="Arial" w:cs="Arial"/>
                                <w:b/>
                                <w:spacing w:val="-2"/>
                                <w:sz w:val="6"/>
                              </w:rPr>
                            </w:pPr>
                          </w:p>
                          <w:p w14:paraId="02B21D1B" w14:textId="77777777" w:rsidR="001A7E36" w:rsidRPr="00E33E2D" w:rsidRDefault="001A7E36" w:rsidP="00F73840">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14:paraId="06134478" w14:textId="77777777" w:rsidR="001A7E36" w:rsidRPr="008A44AA" w:rsidRDefault="001A7E36" w:rsidP="00F73840">
                            <w:pPr>
                              <w:spacing w:after="0" w:line="240" w:lineRule="auto"/>
                              <w:ind w:left="1980"/>
                              <w:rPr>
                                <w:rFonts w:ascii="Arial" w:hAnsi="Arial" w:cs="Arial"/>
                                <w:spacing w:val="-2"/>
                                <w:sz w:val="18"/>
                              </w:rPr>
                            </w:pPr>
                          </w:p>
                          <w:p w14:paraId="2C3650CA" w14:textId="77777777" w:rsidR="001A7E36" w:rsidRPr="008A44AA" w:rsidRDefault="001A7E36" w:rsidP="00F73840">
                            <w:pPr>
                              <w:spacing w:after="0" w:line="240" w:lineRule="auto"/>
                              <w:ind w:left="708" w:firstLine="708"/>
                              <w:rPr>
                                <w:rFonts w:ascii="Arial" w:hAnsi="Arial" w:cs="Arial"/>
                                <w:spacing w:val="-2"/>
                                <w:sz w:val="18"/>
                              </w:rPr>
                            </w:pPr>
                            <w:r>
                              <w:rPr>
                                <w:rFonts w:ascii="Arial" w:hAnsi="Arial" w:cs="Arial"/>
                                <w:spacing w:val="-2"/>
                                <w:sz w:val="18"/>
                              </w:rPr>
                              <w:t>PROPUESTA</w:t>
                            </w:r>
                          </w:p>
                          <w:p w14:paraId="3AC631C3" w14:textId="77777777" w:rsidR="001A7E36" w:rsidRPr="008A44AA" w:rsidRDefault="001A7E36" w:rsidP="00F73840">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18D6" id="Rectangle 10" o:spid="_x0000_s1027" style="position:absolute;left:0;text-align:left;margin-left:53.9pt;margin-top:0;width:369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uELAIAAFIEAAAOAAAAZHJzL2Uyb0RvYy54bWysVNuO0zAQfUfiHyy/0ySl7Za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" strokeweight="3.25pt">
                <v:textbox>
                  <w:txbxContent>
                    <w:p w14:paraId="644F774B" w14:textId="77777777" w:rsidR="001A7E36" w:rsidRPr="00392CFD" w:rsidRDefault="001A7E36" w:rsidP="00F73840">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57A05216" w14:textId="77777777" w:rsidR="001A7E36" w:rsidRPr="00392CFD" w:rsidRDefault="001A7E36" w:rsidP="00F73840">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3C79E7AA" w14:textId="77777777" w:rsidR="001A7E36" w:rsidRPr="00392CFD" w:rsidRDefault="001A7E36" w:rsidP="00F73840">
                      <w:pPr>
                        <w:spacing w:after="0" w:line="240" w:lineRule="auto"/>
                        <w:rPr>
                          <w:rFonts w:ascii="Arial" w:hAnsi="Arial" w:cs="Arial"/>
                          <w:color w:val="auto"/>
                          <w:spacing w:val="-2"/>
                          <w:sz w:val="8"/>
                          <w:highlight w:val="lightGray"/>
                        </w:rPr>
                      </w:pPr>
                    </w:p>
                    <w:p w14:paraId="2BB93E26" w14:textId="77777777" w:rsidR="001A7E36" w:rsidRPr="00392CFD" w:rsidRDefault="001A7E36" w:rsidP="00F73840">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7C920607" w14:textId="77777777" w:rsidR="001A7E36" w:rsidRPr="00392CFD" w:rsidRDefault="001A7E36" w:rsidP="00F73840">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14:paraId="08FE2CAA" w14:textId="77777777" w:rsidR="001A7E36" w:rsidRPr="00E33E2D" w:rsidRDefault="001A7E36" w:rsidP="00F73840">
                      <w:pPr>
                        <w:spacing w:after="0" w:line="240" w:lineRule="auto"/>
                        <w:ind w:left="1418"/>
                        <w:rPr>
                          <w:rFonts w:ascii="Arial" w:hAnsi="Arial" w:cs="Arial"/>
                          <w:color w:val="0000FF"/>
                          <w:spacing w:val="-2"/>
                          <w:sz w:val="14"/>
                        </w:rPr>
                      </w:pPr>
                    </w:p>
                    <w:p w14:paraId="1A041B73" w14:textId="77777777" w:rsidR="001A7E36" w:rsidRPr="00532EE0" w:rsidRDefault="001A7E36" w:rsidP="00F73840">
                      <w:pPr>
                        <w:spacing w:after="0" w:line="240" w:lineRule="auto"/>
                        <w:ind w:left="1418"/>
                        <w:rPr>
                          <w:rFonts w:ascii="Arial" w:hAnsi="Arial" w:cs="Arial"/>
                          <w:b/>
                          <w:caps/>
                          <w:spacing w:val="-2"/>
                          <w:sz w:val="18"/>
                        </w:rPr>
                      </w:pPr>
                      <w:r>
                        <w:rPr>
                          <w:rFonts w:ascii="Arial" w:hAnsi="Arial" w:cs="Arial"/>
                          <w:b/>
                          <w:caps/>
                          <w:spacing w:val="-2"/>
                          <w:sz w:val="18"/>
                        </w:rPr>
                        <w:t>PROCEDIMIENTO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14:paraId="2A9DCC44" w14:textId="77777777" w:rsidR="001A7E36" w:rsidRPr="00E33E2D" w:rsidRDefault="001A7E36" w:rsidP="00F73840">
                      <w:pPr>
                        <w:spacing w:after="0" w:line="240" w:lineRule="auto"/>
                        <w:ind w:left="1418"/>
                        <w:rPr>
                          <w:rFonts w:ascii="Arial" w:hAnsi="Arial" w:cs="Arial"/>
                          <w:b/>
                          <w:spacing w:val="-2"/>
                          <w:sz w:val="6"/>
                        </w:rPr>
                      </w:pPr>
                    </w:p>
                    <w:p w14:paraId="02B21D1B" w14:textId="77777777" w:rsidR="001A7E36" w:rsidRPr="00E33E2D" w:rsidRDefault="001A7E36" w:rsidP="00F73840">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14:paraId="06134478" w14:textId="77777777" w:rsidR="001A7E36" w:rsidRPr="008A44AA" w:rsidRDefault="001A7E36" w:rsidP="00F73840">
                      <w:pPr>
                        <w:spacing w:after="0" w:line="240" w:lineRule="auto"/>
                        <w:ind w:left="1980"/>
                        <w:rPr>
                          <w:rFonts w:ascii="Arial" w:hAnsi="Arial" w:cs="Arial"/>
                          <w:spacing w:val="-2"/>
                          <w:sz w:val="18"/>
                        </w:rPr>
                      </w:pPr>
                    </w:p>
                    <w:p w14:paraId="2C3650CA" w14:textId="77777777" w:rsidR="001A7E36" w:rsidRPr="008A44AA" w:rsidRDefault="001A7E36" w:rsidP="00F73840">
                      <w:pPr>
                        <w:spacing w:after="0" w:line="240" w:lineRule="auto"/>
                        <w:ind w:left="708" w:firstLine="708"/>
                        <w:rPr>
                          <w:rFonts w:ascii="Arial" w:hAnsi="Arial" w:cs="Arial"/>
                          <w:spacing w:val="-2"/>
                          <w:sz w:val="18"/>
                        </w:rPr>
                      </w:pPr>
                      <w:r>
                        <w:rPr>
                          <w:rFonts w:ascii="Arial" w:hAnsi="Arial" w:cs="Arial"/>
                          <w:spacing w:val="-2"/>
                          <w:sz w:val="18"/>
                        </w:rPr>
                        <w:t>PROPUESTA</w:t>
                      </w:r>
                    </w:p>
                    <w:p w14:paraId="3AC631C3" w14:textId="77777777" w:rsidR="001A7E36" w:rsidRPr="008A44AA" w:rsidRDefault="001A7E36" w:rsidP="00F73840">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mc:Fallback>
        </mc:AlternateContent>
      </w:r>
    </w:p>
    <w:p w14:paraId="7A43E640" w14:textId="77777777" w:rsidR="00F73840" w:rsidRPr="00C86FD9" w:rsidRDefault="00F73840" w:rsidP="00D01CF5">
      <w:pPr>
        <w:widowControl w:val="0"/>
        <w:spacing w:after="0" w:line="240" w:lineRule="auto"/>
        <w:ind w:left="709"/>
        <w:jc w:val="both"/>
        <w:rPr>
          <w:rFonts w:ascii="Arial" w:hAnsi="Arial" w:cs="Arial"/>
          <w:sz w:val="20"/>
        </w:rPr>
      </w:pPr>
    </w:p>
    <w:p w14:paraId="19E51618" w14:textId="77777777" w:rsidR="00F73840" w:rsidRPr="00C86FD9" w:rsidRDefault="00F73840" w:rsidP="00D01CF5">
      <w:pPr>
        <w:widowControl w:val="0"/>
        <w:spacing w:after="0" w:line="240" w:lineRule="auto"/>
        <w:ind w:left="709"/>
        <w:jc w:val="both"/>
        <w:rPr>
          <w:rFonts w:ascii="Arial" w:hAnsi="Arial" w:cs="Arial"/>
          <w:sz w:val="20"/>
        </w:rPr>
      </w:pPr>
    </w:p>
    <w:p w14:paraId="048D5F7A" w14:textId="77777777" w:rsidR="00F73840" w:rsidRPr="00C86FD9" w:rsidRDefault="00F73840" w:rsidP="00D01CF5">
      <w:pPr>
        <w:widowControl w:val="0"/>
        <w:spacing w:after="0" w:line="240" w:lineRule="auto"/>
        <w:ind w:left="709"/>
        <w:jc w:val="both"/>
        <w:rPr>
          <w:rFonts w:ascii="Arial" w:hAnsi="Arial" w:cs="Arial"/>
          <w:sz w:val="20"/>
        </w:rPr>
      </w:pPr>
    </w:p>
    <w:p w14:paraId="3E948D1C" w14:textId="77777777" w:rsidR="00F73840" w:rsidRPr="00C86FD9" w:rsidRDefault="00F73840" w:rsidP="00D01CF5">
      <w:pPr>
        <w:widowControl w:val="0"/>
        <w:spacing w:after="0" w:line="240" w:lineRule="auto"/>
        <w:ind w:left="709"/>
        <w:jc w:val="both"/>
        <w:rPr>
          <w:rFonts w:ascii="Arial" w:hAnsi="Arial" w:cs="Arial"/>
          <w:sz w:val="20"/>
        </w:rPr>
      </w:pPr>
    </w:p>
    <w:p w14:paraId="63F63114" w14:textId="77777777" w:rsidR="00F73840" w:rsidRPr="00C86FD9" w:rsidRDefault="00F73840" w:rsidP="00D01CF5">
      <w:pPr>
        <w:widowControl w:val="0"/>
        <w:spacing w:after="0" w:line="240" w:lineRule="auto"/>
        <w:ind w:left="709"/>
        <w:jc w:val="both"/>
        <w:rPr>
          <w:rFonts w:ascii="Arial" w:hAnsi="Arial" w:cs="Arial"/>
          <w:sz w:val="20"/>
        </w:rPr>
      </w:pPr>
    </w:p>
    <w:p w14:paraId="76C5B829" w14:textId="77777777" w:rsidR="00F73840" w:rsidRPr="00C86FD9" w:rsidRDefault="00F73840" w:rsidP="00D01CF5">
      <w:pPr>
        <w:widowControl w:val="0"/>
        <w:spacing w:after="0" w:line="240" w:lineRule="auto"/>
        <w:ind w:left="709"/>
        <w:jc w:val="both"/>
        <w:rPr>
          <w:rFonts w:ascii="Arial" w:hAnsi="Arial" w:cs="Arial"/>
          <w:sz w:val="20"/>
        </w:rPr>
      </w:pPr>
    </w:p>
    <w:p w14:paraId="1A36EC51" w14:textId="77777777" w:rsidR="00F73840" w:rsidRPr="00C86FD9" w:rsidRDefault="00F73840" w:rsidP="00D01CF5">
      <w:pPr>
        <w:widowControl w:val="0"/>
        <w:spacing w:after="0" w:line="240" w:lineRule="auto"/>
        <w:ind w:left="709"/>
        <w:jc w:val="both"/>
        <w:rPr>
          <w:rFonts w:ascii="Arial" w:hAnsi="Arial" w:cs="Arial"/>
          <w:sz w:val="20"/>
        </w:rPr>
      </w:pPr>
    </w:p>
    <w:p w14:paraId="481496CC" w14:textId="77777777" w:rsidR="00F73840" w:rsidRPr="00C86FD9" w:rsidRDefault="00F73840" w:rsidP="00D01CF5">
      <w:pPr>
        <w:widowControl w:val="0"/>
        <w:spacing w:after="0" w:line="240" w:lineRule="auto"/>
        <w:ind w:left="709"/>
        <w:jc w:val="both"/>
        <w:rPr>
          <w:rFonts w:ascii="Arial" w:hAnsi="Arial" w:cs="Arial"/>
          <w:sz w:val="20"/>
        </w:rPr>
      </w:pPr>
    </w:p>
    <w:p w14:paraId="58E9F2DD" w14:textId="77777777" w:rsidR="00F73840" w:rsidRPr="00C86FD9" w:rsidRDefault="00F73840" w:rsidP="00D01CF5">
      <w:pPr>
        <w:widowControl w:val="0"/>
        <w:spacing w:after="0" w:line="240" w:lineRule="auto"/>
        <w:ind w:left="709"/>
        <w:jc w:val="both"/>
        <w:rPr>
          <w:rFonts w:ascii="Arial" w:hAnsi="Arial" w:cs="Arial"/>
          <w:sz w:val="20"/>
        </w:rPr>
      </w:pPr>
    </w:p>
    <w:p w14:paraId="2216F190" w14:textId="77777777" w:rsidR="00F73840" w:rsidRPr="00C86FD9" w:rsidRDefault="00F73840" w:rsidP="00D01CF5">
      <w:pPr>
        <w:widowControl w:val="0"/>
        <w:spacing w:after="0" w:line="240" w:lineRule="auto"/>
        <w:ind w:left="709"/>
        <w:jc w:val="both"/>
        <w:rPr>
          <w:rFonts w:ascii="Arial" w:hAnsi="Arial" w:cs="Arial"/>
          <w:sz w:val="20"/>
        </w:rPr>
      </w:pPr>
    </w:p>
    <w:p w14:paraId="653DDCA7" w14:textId="77777777" w:rsidR="00F73840" w:rsidRDefault="00F73840" w:rsidP="00D01CF5">
      <w:pPr>
        <w:widowControl w:val="0"/>
        <w:spacing w:after="0" w:line="240" w:lineRule="auto"/>
        <w:ind w:left="709"/>
        <w:jc w:val="both"/>
        <w:rPr>
          <w:rFonts w:ascii="Arial" w:hAnsi="Arial" w:cs="Arial"/>
          <w:sz w:val="20"/>
        </w:rPr>
      </w:pPr>
    </w:p>
    <w:p w14:paraId="1146ED7B" w14:textId="77777777" w:rsidR="00F73840" w:rsidRDefault="00F73840" w:rsidP="00D01CF5">
      <w:pPr>
        <w:widowControl w:val="0"/>
        <w:tabs>
          <w:tab w:val="left" w:pos="709"/>
        </w:tabs>
        <w:autoSpaceDE w:val="0"/>
        <w:autoSpaceDN w:val="0"/>
        <w:adjustRightInd w:val="0"/>
        <w:spacing w:after="0" w:line="240" w:lineRule="auto"/>
        <w:ind w:left="709" w:right="539"/>
        <w:jc w:val="both"/>
        <w:rPr>
          <w:rFonts w:ascii="Arial" w:hAnsi="Arial" w:cs="Arial"/>
          <w:b/>
          <w:sz w:val="20"/>
        </w:rPr>
      </w:pPr>
    </w:p>
    <w:p w14:paraId="69112FFE" w14:textId="77777777" w:rsidR="00F73840" w:rsidRDefault="00F73840" w:rsidP="00D01CF5">
      <w:pPr>
        <w:widowControl w:val="0"/>
        <w:tabs>
          <w:tab w:val="left" w:pos="709"/>
        </w:tabs>
        <w:autoSpaceDE w:val="0"/>
        <w:autoSpaceDN w:val="0"/>
        <w:adjustRightInd w:val="0"/>
        <w:spacing w:after="0" w:line="240" w:lineRule="auto"/>
        <w:ind w:left="709" w:right="539"/>
        <w:jc w:val="both"/>
        <w:rPr>
          <w:rFonts w:ascii="Arial" w:hAnsi="Arial" w:cs="Arial"/>
          <w:b/>
          <w:sz w:val="20"/>
        </w:rPr>
      </w:pPr>
    </w:p>
    <w:p w14:paraId="33CC483D" w14:textId="77777777" w:rsidR="00F73840" w:rsidRDefault="00F73840" w:rsidP="00D01CF5">
      <w:pPr>
        <w:pStyle w:val="Prrafodelista"/>
        <w:widowControl w:val="0"/>
        <w:spacing w:after="0" w:line="240" w:lineRule="auto"/>
        <w:ind w:left="709"/>
        <w:jc w:val="both"/>
        <w:rPr>
          <w:rFonts w:ascii="Arial" w:hAnsi="Arial" w:cs="Arial"/>
          <w:sz w:val="20"/>
        </w:rPr>
      </w:pPr>
      <w:r>
        <w:rPr>
          <w:rFonts w:ascii="Arial" w:hAnsi="Arial" w:cs="Arial"/>
          <w:sz w:val="20"/>
        </w:rPr>
        <w:t xml:space="preserve">La propuesta </w:t>
      </w:r>
      <w:r w:rsidRPr="0033651F">
        <w:rPr>
          <w:rFonts w:ascii="Arial" w:hAnsi="Arial" w:cs="Arial"/>
          <w:sz w:val="20"/>
        </w:rPr>
        <w:t>contendrá, además de un índice de documentos, la siguiente  documentación:</w:t>
      </w:r>
    </w:p>
    <w:p w14:paraId="735378D5" w14:textId="77777777" w:rsidR="00F73840" w:rsidRPr="00F73840" w:rsidRDefault="00F73840" w:rsidP="00D01CF5">
      <w:pPr>
        <w:pStyle w:val="Prrafodelista"/>
        <w:widowControl w:val="0"/>
        <w:spacing w:after="0" w:line="240" w:lineRule="auto"/>
        <w:ind w:left="709"/>
        <w:jc w:val="both"/>
        <w:rPr>
          <w:rFonts w:ascii="Arial" w:hAnsi="Arial" w:cs="Arial"/>
          <w:b/>
          <w:sz w:val="20"/>
        </w:rPr>
      </w:pPr>
    </w:p>
    <w:p w14:paraId="0073EBB9" w14:textId="77777777" w:rsidR="001E59E5" w:rsidRPr="001E59E5" w:rsidRDefault="001E59E5" w:rsidP="0030786F">
      <w:pPr>
        <w:pStyle w:val="Prrafodelista"/>
        <w:widowControl w:val="0"/>
        <w:numPr>
          <w:ilvl w:val="2"/>
          <w:numId w:val="12"/>
        </w:numPr>
        <w:spacing w:after="0" w:line="240" w:lineRule="auto"/>
        <w:ind w:left="1418" w:hanging="709"/>
        <w:jc w:val="both"/>
        <w:rPr>
          <w:rFonts w:ascii="Arial" w:hAnsi="Arial" w:cs="Arial"/>
          <w:b/>
          <w:sz w:val="20"/>
        </w:rPr>
      </w:pPr>
      <w:r w:rsidRPr="001E59E5">
        <w:rPr>
          <w:rFonts w:ascii="Arial" w:hAnsi="Arial" w:cs="Arial"/>
          <w:b/>
          <w:sz w:val="20"/>
          <w:u w:val="single"/>
          <w:lang w:val="es-ES_tradnl"/>
        </w:rPr>
        <w:t>Documentación de presentación obligatoria</w:t>
      </w:r>
      <w:r w:rsidRPr="001E59E5">
        <w:rPr>
          <w:rFonts w:ascii="Arial" w:hAnsi="Arial" w:cs="Arial"/>
          <w:b/>
          <w:sz w:val="20"/>
          <w:lang w:val="es-ES_tradnl"/>
        </w:rPr>
        <w:t xml:space="preserve"> </w:t>
      </w:r>
    </w:p>
    <w:p w14:paraId="3A4D2DAF" w14:textId="77777777" w:rsidR="001E59E5" w:rsidRPr="001E59E5" w:rsidRDefault="001E59E5" w:rsidP="001E59E5">
      <w:pPr>
        <w:pStyle w:val="Prrafodelista"/>
        <w:widowControl w:val="0"/>
        <w:tabs>
          <w:tab w:val="left" w:pos="851"/>
        </w:tabs>
        <w:spacing w:after="0" w:line="240" w:lineRule="auto"/>
        <w:ind w:left="1440"/>
        <w:jc w:val="both"/>
        <w:rPr>
          <w:rFonts w:ascii="Arial" w:hAnsi="Arial" w:cs="Arial"/>
          <w:b/>
          <w:sz w:val="20"/>
        </w:rPr>
      </w:pPr>
    </w:p>
    <w:p w14:paraId="687BDF25" w14:textId="2AF834FD" w:rsidR="001E59E5" w:rsidRPr="001E59E5" w:rsidRDefault="001E59E5" w:rsidP="0039301C">
      <w:pPr>
        <w:pStyle w:val="Prrafodelista"/>
        <w:widowControl w:val="0"/>
        <w:numPr>
          <w:ilvl w:val="3"/>
          <w:numId w:val="12"/>
        </w:numPr>
        <w:spacing w:after="0" w:line="240" w:lineRule="auto"/>
        <w:ind w:left="1418" w:hanging="709"/>
        <w:jc w:val="both"/>
        <w:rPr>
          <w:rFonts w:ascii="Arial" w:hAnsi="Arial" w:cs="Arial"/>
          <w:b/>
          <w:sz w:val="20"/>
        </w:rPr>
      </w:pPr>
      <w:r w:rsidRPr="001E59E5">
        <w:rPr>
          <w:rFonts w:ascii="Arial" w:hAnsi="Arial" w:cs="Arial"/>
          <w:b/>
          <w:sz w:val="20"/>
          <w:lang w:val="es-ES_tradnl"/>
        </w:rPr>
        <w:t xml:space="preserve">Documentos para la admisión de la </w:t>
      </w:r>
      <w:r w:rsidR="00402A34">
        <w:rPr>
          <w:rFonts w:ascii="Arial" w:hAnsi="Arial" w:cs="Arial"/>
          <w:b/>
          <w:sz w:val="20"/>
          <w:lang w:val="es-ES_tradnl"/>
        </w:rPr>
        <w:t>propuesta</w:t>
      </w:r>
    </w:p>
    <w:p w14:paraId="732C7116" w14:textId="4B86AF67" w:rsidR="001E59E5" w:rsidRPr="00CD5328" w:rsidRDefault="001E59E5" w:rsidP="001E59E5">
      <w:pPr>
        <w:pStyle w:val="WW-Textosinformato"/>
        <w:widowControl w:val="0"/>
        <w:ind w:left="1440"/>
        <w:rPr>
          <w:rFonts w:ascii="Arial" w:hAnsi="Arial" w:cs="Arial"/>
          <w:b/>
        </w:rPr>
      </w:pPr>
    </w:p>
    <w:p w14:paraId="0AFB3B9A" w14:textId="77777777" w:rsidR="001E59E5" w:rsidRPr="0097324D" w:rsidRDefault="001E59E5" w:rsidP="004C550A">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Declaración jurada de datos del postor.</w:t>
      </w:r>
    </w:p>
    <w:p w14:paraId="632A37EB" w14:textId="77777777" w:rsidR="001E59E5" w:rsidRPr="0097324D" w:rsidRDefault="001E59E5" w:rsidP="001E59E5">
      <w:pPr>
        <w:widowControl w:val="0"/>
        <w:ind w:left="1843"/>
        <w:jc w:val="both"/>
        <w:rPr>
          <w:rFonts w:ascii="Arial" w:hAnsi="Arial" w:cs="Arial"/>
          <w:sz w:val="20"/>
        </w:rPr>
      </w:pPr>
      <w:r w:rsidRPr="0097324D">
        <w:rPr>
          <w:rFonts w:ascii="Arial" w:hAnsi="Arial" w:cs="Arial"/>
          <w:sz w:val="20"/>
        </w:rPr>
        <w:t xml:space="preserve">Cuando se trate de consorcio, esta declaración jurada </w:t>
      </w:r>
      <w:r>
        <w:rPr>
          <w:rFonts w:ascii="Arial" w:hAnsi="Arial" w:cs="Arial"/>
          <w:sz w:val="20"/>
        </w:rPr>
        <w:t xml:space="preserve">debe ser </w:t>
      </w:r>
      <w:r w:rsidRPr="0097324D">
        <w:rPr>
          <w:rFonts w:ascii="Arial" w:hAnsi="Arial" w:cs="Arial"/>
          <w:sz w:val="20"/>
        </w:rPr>
        <w:t xml:space="preserve">presentada por cada uno de los </w:t>
      </w:r>
      <w:r>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303B497C" w14:textId="77777777" w:rsidR="001E59E5" w:rsidRPr="00C7758F" w:rsidRDefault="001E59E5" w:rsidP="004C550A">
      <w:pPr>
        <w:pStyle w:val="WW-Textosinformato"/>
        <w:widowControl w:val="0"/>
        <w:numPr>
          <w:ilvl w:val="0"/>
          <w:numId w:val="13"/>
        </w:numPr>
        <w:tabs>
          <w:tab w:val="left" w:pos="993"/>
          <w:tab w:val="center" w:pos="1560"/>
          <w:tab w:val="center" w:pos="1843"/>
          <w:tab w:val="right" w:pos="11163"/>
        </w:tabs>
        <w:ind w:left="1843" w:hanging="425"/>
        <w:jc w:val="both"/>
        <w:rPr>
          <w:rFonts w:ascii="Arial" w:hAnsi="Arial" w:cs="Arial"/>
          <w:color w:val="000000" w:themeColor="text1"/>
        </w:rPr>
      </w:pPr>
      <w:r w:rsidRPr="0097324D">
        <w:rPr>
          <w:rFonts w:ascii="Arial" w:hAnsi="Arial" w:cs="Arial"/>
        </w:rPr>
        <w:t xml:space="preserve">Declaración jurada </w:t>
      </w:r>
      <w:r w:rsidRPr="00C7758F">
        <w:rPr>
          <w:rFonts w:ascii="Arial" w:hAnsi="Arial" w:cs="Arial"/>
          <w:color w:val="000000" w:themeColor="text1"/>
        </w:rPr>
        <w:t xml:space="preserve">de acuerdo con el numeral 1 del artículo 31 del  Reglamento. </w:t>
      </w:r>
      <w:r w:rsidRPr="00C7758F">
        <w:rPr>
          <w:rFonts w:ascii="Arial" w:hAnsi="Arial" w:cs="Arial"/>
          <w:b/>
          <w:color w:val="000000" w:themeColor="text1"/>
        </w:rPr>
        <w:t>(Anexo Nº 2)</w:t>
      </w:r>
    </w:p>
    <w:p w14:paraId="6D7EEFC3" w14:textId="77777777" w:rsidR="001E59E5" w:rsidRPr="0097324D" w:rsidRDefault="001E59E5" w:rsidP="001E59E5">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C7758F">
        <w:rPr>
          <w:rFonts w:ascii="Arial" w:hAnsi="Arial" w:cs="Arial"/>
          <w:color w:val="000000" w:themeColor="text1"/>
        </w:rPr>
        <w:t xml:space="preserve">En el caso de consorcios, cada integrante debe presentar esta declaración jurada, salvo que sea presentada </w:t>
      </w:r>
      <w:r w:rsidRPr="0097324D">
        <w:rPr>
          <w:rFonts w:ascii="Arial" w:hAnsi="Arial" w:cs="Arial"/>
        </w:rPr>
        <w:t>por el representante común del consorcio.</w:t>
      </w:r>
    </w:p>
    <w:p w14:paraId="39C10440" w14:textId="77777777" w:rsidR="001E59E5" w:rsidRDefault="001E59E5" w:rsidP="001E59E5">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3CCCE131" w14:textId="77777777" w:rsidR="001E59E5" w:rsidRPr="0097324D" w:rsidRDefault="001E59E5" w:rsidP="004C550A">
      <w:pPr>
        <w:pStyle w:val="WW-Textosinformato"/>
        <w:widowControl w:val="0"/>
        <w:numPr>
          <w:ilvl w:val="0"/>
          <w:numId w:val="13"/>
        </w:numPr>
        <w:ind w:left="1843" w:hanging="425"/>
        <w:jc w:val="both"/>
        <w:rPr>
          <w:rFonts w:ascii="Arial" w:hAnsi="Arial" w:cs="Arial"/>
        </w:rPr>
      </w:pPr>
      <w:r w:rsidRPr="0097324D">
        <w:rPr>
          <w:rFonts w:ascii="Arial" w:hAnsi="Arial" w:cs="Arial"/>
        </w:rPr>
        <w:t>Declaración jurada de cumplimiento de l</w:t>
      </w:r>
      <w:r>
        <w:rPr>
          <w:rFonts w:ascii="Arial" w:hAnsi="Arial" w:cs="Arial"/>
        </w:rPr>
        <w:t>o</w:t>
      </w:r>
      <w:r w:rsidRPr="0097324D">
        <w:rPr>
          <w:rFonts w:ascii="Arial" w:hAnsi="Arial" w:cs="Arial"/>
        </w:rPr>
        <w:t xml:space="preserve">s </w:t>
      </w:r>
      <w:r>
        <w:rPr>
          <w:rFonts w:ascii="Arial" w:hAnsi="Arial" w:cs="Arial"/>
        </w:rPr>
        <w:t>Términos de Referencia</w:t>
      </w:r>
      <w:r w:rsidRPr="0097324D">
        <w:rPr>
          <w:rFonts w:ascii="Arial" w:hAnsi="Arial" w:cs="Arial"/>
        </w:rPr>
        <w:t xml:space="preserve"> contenid</w:t>
      </w:r>
      <w:r>
        <w:rPr>
          <w:rFonts w:ascii="Arial" w:hAnsi="Arial" w:cs="Arial"/>
        </w:rPr>
        <w:t>o</w:t>
      </w:r>
      <w:r w:rsidRPr="0097324D">
        <w:rPr>
          <w:rFonts w:ascii="Arial" w:hAnsi="Arial" w:cs="Arial"/>
        </w:rPr>
        <w:t xml:space="preserve">s en el </w:t>
      </w:r>
      <w:r>
        <w:rPr>
          <w:rFonts w:ascii="Arial" w:hAnsi="Arial" w:cs="Arial"/>
        </w:rPr>
        <w:t xml:space="preserve">numeral 3.1 del </w:t>
      </w:r>
      <w:r w:rsidRPr="0097324D">
        <w:rPr>
          <w:rFonts w:ascii="Arial" w:hAnsi="Arial" w:cs="Arial"/>
        </w:rPr>
        <w:t>Capítulo III de la presente sección</w:t>
      </w:r>
      <w:r w:rsidRPr="0097324D">
        <w:rPr>
          <w:rFonts w:ascii="Arial" w:hAnsi="Arial" w:cs="Arial"/>
          <w:vertAlign w:val="superscript"/>
          <w:lang w:val="es-ES_tradnl"/>
        </w:rPr>
        <w:footnoteReference w:id="6"/>
      </w:r>
      <w:r>
        <w:rPr>
          <w:rFonts w:ascii="Arial" w:hAnsi="Arial" w:cs="Arial"/>
        </w:rPr>
        <w:t>.</w:t>
      </w:r>
      <w:r w:rsidRPr="0097324D">
        <w:rPr>
          <w:rFonts w:ascii="Arial" w:hAnsi="Arial" w:cs="Arial"/>
        </w:rPr>
        <w:t xml:space="preserve"> (</w:t>
      </w:r>
      <w:r w:rsidRPr="0097324D">
        <w:rPr>
          <w:rFonts w:ascii="Arial" w:hAnsi="Arial" w:cs="Arial"/>
          <w:b/>
        </w:rPr>
        <w:t xml:space="preserve">Anexo Nº </w:t>
      </w:r>
      <w:r>
        <w:rPr>
          <w:rFonts w:ascii="Arial" w:hAnsi="Arial" w:cs="Arial"/>
          <w:b/>
        </w:rPr>
        <w:t>3</w:t>
      </w:r>
      <w:r w:rsidRPr="0097324D">
        <w:rPr>
          <w:rFonts w:ascii="Arial" w:hAnsi="Arial" w:cs="Arial"/>
        </w:rPr>
        <w:t>)</w:t>
      </w:r>
    </w:p>
    <w:p w14:paraId="1AE7FBC1" w14:textId="77777777" w:rsidR="001E59E5" w:rsidRDefault="001E59E5" w:rsidP="001E59E5">
      <w:pPr>
        <w:pStyle w:val="WW-Textosinformato"/>
        <w:widowControl w:val="0"/>
        <w:tabs>
          <w:tab w:val="left" w:pos="993"/>
          <w:tab w:val="center" w:pos="1560"/>
          <w:tab w:val="center" w:pos="1843"/>
          <w:tab w:val="right" w:pos="11163"/>
        </w:tabs>
        <w:ind w:left="1843"/>
        <w:jc w:val="both"/>
        <w:rPr>
          <w:rFonts w:ascii="Arial" w:hAnsi="Arial" w:cs="Arial"/>
        </w:rPr>
      </w:pPr>
    </w:p>
    <w:p w14:paraId="50B1E49E" w14:textId="77777777" w:rsidR="001E59E5" w:rsidRPr="009A0BB2" w:rsidRDefault="001E59E5" w:rsidP="004C550A">
      <w:pPr>
        <w:widowControl w:val="0"/>
        <w:numPr>
          <w:ilvl w:val="0"/>
          <w:numId w:val="13"/>
        </w:numPr>
        <w:tabs>
          <w:tab w:val="left" w:pos="0"/>
        </w:tabs>
        <w:spacing w:after="0" w:line="240" w:lineRule="auto"/>
        <w:ind w:left="1843" w:hanging="425"/>
        <w:jc w:val="both"/>
        <w:rPr>
          <w:rFonts w:ascii="Arial" w:hAnsi="Arial" w:cs="Arial"/>
          <w:sz w:val="20"/>
          <w:lang w:val="es-ES"/>
        </w:rPr>
      </w:pPr>
      <w:r w:rsidRPr="009A0BB2">
        <w:rPr>
          <w:rFonts w:ascii="Arial" w:hAnsi="Arial" w:cs="Arial"/>
          <w:sz w:val="20"/>
          <w:highlight w:val="lightGray"/>
        </w:rPr>
        <w:t>[DOCUMENTACIÓN QUE SERVIRÁ PARA ACREDITAR EL CUMPLIMIENTO DE LOS TÉRMINOS DE REFERENCIA, DE SER EL CASO]</w:t>
      </w:r>
      <w:r>
        <w:rPr>
          <w:rFonts w:ascii="Arial" w:hAnsi="Arial" w:cs="Arial"/>
          <w:sz w:val="20"/>
        </w:rPr>
        <w:t>.</w:t>
      </w:r>
      <w:r w:rsidRPr="00E17536">
        <w:rPr>
          <w:rStyle w:val="Refdenotaalpie"/>
          <w:rFonts w:ascii="Arial" w:hAnsi="Arial" w:cs="Arial"/>
          <w:sz w:val="20"/>
        </w:rPr>
        <w:footnoteReference w:id="7"/>
      </w:r>
    </w:p>
    <w:p w14:paraId="539C6281" w14:textId="77777777" w:rsidR="001E59E5" w:rsidRPr="00CE2844" w:rsidRDefault="001E59E5" w:rsidP="001E59E5">
      <w:pPr>
        <w:pStyle w:val="WW-Textosinformato"/>
        <w:widowControl w:val="0"/>
        <w:tabs>
          <w:tab w:val="left" w:pos="993"/>
          <w:tab w:val="center" w:pos="1560"/>
          <w:tab w:val="center" w:pos="1843"/>
          <w:tab w:val="right" w:pos="11163"/>
        </w:tabs>
        <w:ind w:left="1843"/>
        <w:jc w:val="both"/>
        <w:rPr>
          <w:rFonts w:ascii="Arial" w:hAnsi="Arial" w:cs="Arial"/>
          <w:lang w:val="es-ES"/>
        </w:rPr>
      </w:pPr>
    </w:p>
    <w:p w14:paraId="317BD84A" w14:textId="77777777" w:rsidR="001E59E5" w:rsidRPr="00E17536" w:rsidRDefault="001E59E5" w:rsidP="004C550A">
      <w:pPr>
        <w:pStyle w:val="WW-Textosinformato"/>
        <w:widowControl w:val="0"/>
        <w:numPr>
          <w:ilvl w:val="0"/>
          <w:numId w:val="13"/>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Pr>
          <w:rFonts w:ascii="Arial" w:hAnsi="Arial" w:cs="Arial"/>
        </w:rPr>
        <w:t>p</w:t>
      </w:r>
      <w:r w:rsidRPr="00E17536">
        <w:rPr>
          <w:rFonts w:ascii="Arial" w:hAnsi="Arial" w:cs="Arial"/>
        </w:rPr>
        <w:t xml:space="preserve">lazo de </w:t>
      </w:r>
      <w:r>
        <w:rPr>
          <w:rFonts w:ascii="Arial" w:hAnsi="Arial" w:cs="Arial"/>
        </w:rPr>
        <w:t>prestación del servicio.</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8"/>
      </w:r>
    </w:p>
    <w:p w14:paraId="77255829" w14:textId="77777777" w:rsidR="001E59E5" w:rsidRDefault="001E59E5" w:rsidP="001E59E5">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6EB40F75" w14:textId="77777777" w:rsidR="001E59E5" w:rsidRPr="00C7758F" w:rsidRDefault="001E59E5" w:rsidP="004C550A">
      <w:pPr>
        <w:pStyle w:val="WW-Textosinformato"/>
        <w:widowControl w:val="0"/>
        <w:numPr>
          <w:ilvl w:val="0"/>
          <w:numId w:val="13"/>
        </w:numPr>
        <w:tabs>
          <w:tab w:val="left" w:pos="993"/>
          <w:tab w:val="center" w:pos="1843"/>
          <w:tab w:val="right" w:pos="11163"/>
        </w:tabs>
        <w:ind w:left="1843" w:hanging="425"/>
        <w:jc w:val="both"/>
        <w:rPr>
          <w:rFonts w:ascii="Arial" w:hAnsi="Arial" w:cs="Arial"/>
        </w:rPr>
      </w:pPr>
      <w:r w:rsidRPr="00C7758F">
        <w:rPr>
          <w:rFonts w:ascii="Arial" w:hAnsi="Arial" w:cs="Arial"/>
        </w:rPr>
        <w:t>Carta de compromiso del personal clave con firma legalizada, de ser el caso, según lo previsto en el numeral 3.1 del Capítulo III de la presente sección.</w:t>
      </w:r>
    </w:p>
    <w:p w14:paraId="0CC1F15F" w14:textId="77777777" w:rsidR="001E59E5" w:rsidRDefault="001E59E5" w:rsidP="001E59E5">
      <w:pPr>
        <w:pStyle w:val="WW-Textosinformato"/>
        <w:widowControl w:val="0"/>
        <w:tabs>
          <w:tab w:val="left" w:pos="993"/>
          <w:tab w:val="center" w:pos="1843"/>
          <w:tab w:val="right" w:pos="11163"/>
        </w:tabs>
        <w:ind w:left="1843"/>
        <w:jc w:val="both"/>
        <w:rPr>
          <w:rFonts w:ascii="Arial" w:hAnsi="Arial" w:cs="Arial"/>
        </w:rPr>
      </w:pPr>
    </w:p>
    <w:p w14:paraId="0755725A" w14:textId="26731832" w:rsidR="001E59E5" w:rsidRPr="003B6833" w:rsidRDefault="001E59E5" w:rsidP="004C550A">
      <w:pPr>
        <w:pStyle w:val="WW-Textosinformato"/>
        <w:widowControl w:val="0"/>
        <w:numPr>
          <w:ilvl w:val="0"/>
          <w:numId w:val="13"/>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Pr>
          <w:rFonts w:ascii="Arial" w:hAnsi="Arial" w:cs="Arial"/>
        </w:rPr>
        <w:t>precio</w:t>
      </w:r>
      <w:r w:rsidRPr="0010366A">
        <w:rPr>
          <w:rFonts w:ascii="Arial" w:hAnsi="Arial" w:cs="Arial"/>
        </w:rPr>
        <w:t xml:space="preserve"> de la </w:t>
      </w:r>
      <w:r w:rsidR="00402A34">
        <w:rPr>
          <w:rFonts w:ascii="Arial" w:hAnsi="Arial" w:cs="Arial"/>
        </w:rPr>
        <w:t>propuesta</w:t>
      </w:r>
      <w:r>
        <w:rPr>
          <w:rFonts w:ascii="Arial" w:hAnsi="Arial" w:cs="Arial"/>
        </w:rPr>
        <w:t xml:space="preserve"> en</w:t>
      </w:r>
      <w:r w:rsidRPr="00C747C2">
        <w:rPr>
          <w:rFonts w:ascii="Arial" w:hAnsi="Arial" w:cs="Arial"/>
        </w:rPr>
        <w:t xml:space="preserve"> </w:t>
      </w:r>
      <w:r w:rsidRPr="00FB6865">
        <w:rPr>
          <w:rFonts w:ascii="Arial" w:hAnsi="Arial" w:cs="Arial"/>
          <w:highlight w:val="lightGray"/>
        </w:rPr>
        <w:t xml:space="preserve">[CONSIGNAR LA MONEDA EN LA QUE SE DEBE </w:t>
      </w:r>
      <w:r w:rsidRPr="00FB6865">
        <w:rPr>
          <w:rFonts w:ascii="Arial" w:hAnsi="Arial" w:cs="Arial"/>
          <w:highlight w:val="lightGray"/>
        </w:rPr>
        <w:lastRenderedPageBreak/>
        <w:t xml:space="preserve">PRESENTAR LA </w:t>
      </w:r>
      <w:r w:rsidR="00402A34">
        <w:rPr>
          <w:rFonts w:ascii="Arial" w:hAnsi="Arial" w:cs="Arial"/>
          <w:highlight w:val="lightGray"/>
        </w:rPr>
        <w:t>PROPUESTA</w:t>
      </w:r>
      <w:r w:rsidRPr="00FB6865">
        <w:rPr>
          <w:rFonts w:ascii="Arial" w:hAnsi="Arial" w:cs="Arial"/>
          <w:highlight w:val="lightGray"/>
        </w:rPr>
        <w:t>]</w:t>
      </w:r>
      <w:r w:rsidRPr="00FB6865">
        <w:rPr>
          <w:rFonts w:ascii="Arial" w:hAnsi="Arial" w:cs="Arial"/>
        </w:rPr>
        <w:t xml:space="preserve"> y </w:t>
      </w:r>
      <w:r w:rsidRPr="00C747C2">
        <w:rPr>
          <w:rFonts w:ascii="Arial" w:hAnsi="Arial" w:cs="Arial"/>
        </w:rPr>
        <w:t>el detalle de precios unitarios, cuando dicho sistema haya sido establecido en l</w:t>
      </w:r>
      <w:r>
        <w:rPr>
          <w:rFonts w:ascii="Arial" w:hAnsi="Arial" w:cs="Arial"/>
        </w:rPr>
        <w:t xml:space="preserve">as bases. </w:t>
      </w:r>
      <w:r w:rsidRPr="003B6833">
        <w:rPr>
          <w:rFonts w:ascii="Arial" w:hAnsi="Arial" w:cs="Arial"/>
          <w:b/>
        </w:rPr>
        <w:t>(Anexo Nº</w:t>
      </w:r>
      <w:r>
        <w:rPr>
          <w:rFonts w:ascii="Arial" w:hAnsi="Arial" w:cs="Arial"/>
          <w:b/>
        </w:rPr>
        <w:t xml:space="preserve"> 5</w:t>
      </w:r>
      <w:r w:rsidRPr="003B6833">
        <w:rPr>
          <w:rFonts w:ascii="Arial" w:hAnsi="Arial" w:cs="Arial"/>
          <w:b/>
        </w:rPr>
        <w:t>)</w:t>
      </w:r>
    </w:p>
    <w:p w14:paraId="741099F2" w14:textId="77777777" w:rsidR="001E59E5" w:rsidRDefault="001E59E5" w:rsidP="00A62567">
      <w:pPr>
        <w:widowControl w:val="0"/>
        <w:tabs>
          <w:tab w:val="num" w:pos="993"/>
        </w:tabs>
        <w:ind w:left="1418"/>
        <w:jc w:val="both"/>
        <w:rPr>
          <w:rFonts w:ascii="Arial" w:hAnsi="Arial" w:cs="Arial"/>
          <w:sz w:val="20"/>
        </w:rPr>
      </w:pPr>
    </w:p>
    <w:p w14:paraId="3BEEBC0B" w14:textId="04919654" w:rsidR="001E59E5" w:rsidRPr="00CD5328" w:rsidRDefault="001E59E5" w:rsidP="00A62567">
      <w:pPr>
        <w:widowControl w:val="0"/>
        <w:ind w:left="1418"/>
        <w:jc w:val="both"/>
        <w:rPr>
          <w:rFonts w:ascii="Arial" w:hAnsi="Arial" w:cs="Arial"/>
          <w:sz w:val="20"/>
        </w:rPr>
      </w:pPr>
      <w:r w:rsidRPr="00CD5328">
        <w:rPr>
          <w:rFonts w:ascii="Arial" w:hAnsi="Arial" w:cs="Arial"/>
          <w:sz w:val="20"/>
        </w:rPr>
        <w:t xml:space="preserve">El </w:t>
      </w:r>
      <w:r>
        <w:rPr>
          <w:rFonts w:ascii="Arial" w:hAnsi="Arial" w:cs="Arial"/>
          <w:sz w:val="20"/>
        </w:rPr>
        <w:t>precio</w:t>
      </w:r>
      <w:r w:rsidRPr="00CD5328">
        <w:rPr>
          <w:rFonts w:ascii="Arial" w:hAnsi="Arial" w:cs="Arial"/>
          <w:sz w:val="20"/>
        </w:rPr>
        <w:t xml:space="preserve"> total de la </w:t>
      </w:r>
      <w:r w:rsidR="00402A34">
        <w:rPr>
          <w:rFonts w:ascii="Arial" w:hAnsi="Arial" w:cs="Arial"/>
          <w:sz w:val="20"/>
        </w:rPr>
        <w:t>propuesta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Pr>
          <w:rFonts w:ascii="Arial" w:hAnsi="Arial" w:cs="Arial"/>
          <w:sz w:val="20"/>
        </w:rPr>
        <w:t>uede</w:t>
      </w:r>
      <w:r w:rsidRPr="00CD5328">
        <w:rPr>
          <w:rFonts w:ascii="Arial" w:hAnsi="Arial" w:cs="Arial"/>
          <w:sz w:val="20"/>
        </w:rPr>
        <w:t>n ser expresados con más de dos decimales.</w:t>
      </w:r>
    </w:p>
    <w:p w14:paraId="2B548DB9" w14:textId="77777777" w:rsidR="001E59E5" w:rsidRPr="00CD5328" w:rsidRDefault="001E59E5" w:rsidP="00A62567">
      <w:pPr>
        <w:pStyle w:val="Prrafodelista"/>
        <w:widowControl w:val="0"/>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65CDC467" w14:textId="77777777" w:rsidR="001E59E5" w:rsidRDefault="001E59E5" w:rsidP="00A62567">
      <w:pPr>
        <w:pStyle w:val="Prrafodelista"/>
        <w:widowControl w:val="0"/>
        <w:ind w:left="1418"/>
        <w:jc w:val="both"/>
        <w:rPr>
          <w:rFonts w:ascii="Arial" w:hAnsi="Arial" w:cs="Arial"/>
          <w:i/>
          <w:color w:val="0000FF"/>
          <w:sz w:val="20"/>
          <w:lang w:val="es-ES_tradnl"/>
        </w:rPr>
      </w:pPr>
    </w:p>
    <w:p w14:paraId="21F4873A" w14:textId="31A113C9" w:rsidR="001E59E5" w:rsidRDefault="001E59E5" w:rsidP="001E59E5">
      <w:pPr>
        <w:pStyle w:val="Prrafodelista"/>
        <w:widowControl w:val="0"/>
        <w:numPr>
          <w:ilvl w:val="0"/>
          <w:numId w:val="11"/>
        </w:numPr>
        <w:spacing w:after="0" w:line="240" w:lineRule="auto"/>
        <w:ind w:left="1843" w:hanging="425"/>
        <w:jc w:val="both"/>
        <w:rPr>
          <w:rFonts w:ascii="Arial" w:hAnsi="Arial" w:cs="Arial"/>
          <w:i/>
          <w:color w:val="0000FF"/>
          <w:sz w:val="20"/>
          <w:lang w:val="es-ES_tradnl"/>
        </w:rPr>
      </w:pPr>
      <w:r>
        <w:rPr>
          <w:rFonts w:ascii="Arial" w:hAnsi="Arial" w:cs="Arial"/>
          <w:i/>
          <w:color w:val="0000FF"/>
          <w:sz w:val="20"/>
          <w:lang w:val="es-ES_tradnl"/>
        </w:rPr>
        <w:t xml:space="preserve">El </w:t>
      </w:r>
      <w:r w:rsidR="00AE3BAA">
        <w:rPr>
          <w:rFonts w:ascii="Arial" w:hAnsi="Arial" w:cs="Arial"/>
          <w:i/>
          <w:color w:val="0000FF"/>
          <w:sz w:val="20"/>
          <w:lang w:val="es-ES_tradnl"/>
        </w:rPr>
        <w:t>Comité Especial</w:t>
      </w:r>
      <w:r>
        <w:rPr>
          <w:rFonts w:ascii="Arial" w:hAnsi="Arial" w:cs="Arial"/>
          <w:i/>
          <w:color w:val="0000FF"/>
          <w:sz w:val="20"/>
          <w:lang w:val="es-ES_tradnl"/>
        </w:rPr>
        <w:t xml:space="preserve"> verifica </w:t>
      </w:r>
      <w:r w:rsidRPr="00713298">
        <w:rPr>
          <w:rFonts w:ascii="Arial" w:hAnsi="Arial" w:cs="Arial"/>
          <w:i/>
          <w:color w:val="0000FF"/>
          <w:sz w:val="20"/>
          <w:lang w:val="es-ES_tradnl"/>
        </w:rPr>
        <w:t xml:space="preserve">la presentación de los documentos requeridos. De no cumplir con lo requerido, la </w:t>
      </w:r>
      <w:r w:rsidR="00402A34">
        <w:rPr>
          <w:rFonts w:ascii="Arial" w:hAnsi="Arial" w:cs="Arial"/>
          <w:i/>
          <w:color w:val="0000FF"/>
          <w:sz w:val="20"/>
          <w:lang w:val="es-ES_tradnl"/>
        </w:rPr>
        <w:t>propuesta</w:t>
      </w:r>
      <w:r w:rsidRPr="00713298">
        <w:rPr>
          <w:rFonts w:ascii="Arial" w:hAnsi="Arial" w:cs="Arial"/>
          <w:i/>
          <w:color w:val="0000FF"/>
          <w:sz w:val="20"/>
          <w:lang w:val="es-ES_tradnl"/>
        </w:rPr>
        <w:t xml:space="preserve"> se considera no admitida</w:t>
      </w:r>
      <w:r>
        <w:rPr>
          <w:rFonts w:ascii="Arial" w:hAnsi="Arial" w:cs="Arial"/>
          <w:i/>
          <w:color w:val="0000FF"/>
          <w:sz w:val="20"/>
          <w:lang w:val="es-ES_tradnl"/>
        </w:rPr>
        <w:t>.</w:t>
      </w:r>
    </w:p>
    <w:p w14:paraId="3CF46D73" w14:textId="77777777" w:rsidR="001E59E5" w:rsidRPr="00A31236" w:rsidRDefault="001E59E5" w:rsidP="001E59E5">
      <w:pPr>
        <w:pStyle w:val="Prrafodelista"/>
        <w:widowControl w:val="0"/>
        <w:ind w:left="1843"/>
        <w:jc w:val="both"/>
        <w:rPr>
          <w:rFonts w:ascii="Arial" w:hAnsi="Arial" w:cs="Arial"/>
          <w:i/>
          <w:color w:val="0000FF"/>
          <w:sz w:val="20"/>
          <w:lang w:val="es-ES_tradnl"/>
        </w:rPr>
      </w:pPr>
    </w:p>
    <w:p w14:paraId="0817A328" w14:textId="77777777" w:rsidR="001E59E5" w:rsidRPr="0039301C" w:rsidRDefault="001E59E5" w:rsidP="0039301C">
      <w:pPr>
        <w:pStyle w:val="Prrafodelista"/>
        <w:widowControl w:val="0"/>
        <w:numPr>
          <w:ilvl w:val="3"/>
          <w:numId w:val="12"/>
        </w:numPr>
        <w:spacing w:after="0" w:line="240" w:lineRule="auto"/>
        <w:ind w:left="1418" w:hanging="709"/>
        <w:jc w:val="both"/>
        <w:rPr>
          <w:rFonts w:ascii="Arial" w:hAnsi="Arial" w:cs="Arial"/>
          <w:b/>
          <w:sz w:val="20"/>
          <w:lang w:val="es-ES_tradnl"/>
        </w:rPr>
      </w:pPr>
      <w:r w:rsidRPr="0039301C">
        <w:rPr>
          <w:rFonts w:ascii="Arial" w:hAnsi="Arial" w:cs="Arial"/>
          <w:b/>
          <w:sz w:val="20"/>
          <w:lang w:val="es-ES_tradnl"/>
        </w:rPr>
        <w:t>Documentos para acreditar los requisitos de calificación</w:t>
      </w:r>
    </w:p>
    <w:p w14:paraId="23BFA0DB" w14:textId="77777777" w:rsidR="00701668" w:rsidRPr="00701668" w:rsidRDefault="00701668" w:rsidP="00A62567">
      <w:pPr>
        <w:pStyle w:val="WW-Textosinformato"/>
        <w:widowControl w:val="0"/>
        <w:tabs>
          <w:tab w:val="left" w:pos="993"/>
          <w:tab w:val="center" w:pos="1843"/>
          <w:tab w:val="right" w:pos="11163"/>
        </w:tabs>
        <w:ind w:left="1440"/>
        <w:jc w:val="both"/>
        <w:rPr>
          <w:rFonts w:ascii="Arial" w:hAnsi="Arial" w:cs="Arial"/>
          <w:lang w:val="es-ES"/>
        </w:rPr>
      </w:pPr>
    </w:p>
    <w:p w14:paraId="222403A9" w14:textId="77777777" w:rsidR="001E59E5" w:rsidRPr="0071225A" w:rsidRDefault="001E59E5" w:rsidP="00A62567">
      <w:pPr>
        <w:pStyle w:val="WW-Textosinformato"/>
        <w:widowControl w:val="0"/>
        <w:numPr>
          <w:ilvl w:val="0"/>
          <w:numId w:val="30"/>
        </w:numPr>
        <w:tabs>
          <w:tab w:val="right" w:pos="11163"/>
        </w:tabs>
        <w:ind w:left="1985" w:hanging="567"/>
        <w:jc w:val="both"/>
        <w:rPr>
          <w:rFonts w:ascii="Arial" w:hAnsi="Arial" w:cs="Arial"/>
          <w:lang w:val="es-ES"/>
        </w:rPr>
      </w:pPr>
      <w:r w:rsidRPr="0071225A">
        <w:rPr>
          <w:rFonts w:ascii="Arial" w:hAnsi="Arial" w:cs="Arial"/>
          <w:b/>
          <w:lang w:val="es-ES_tradnl"/>
        </w:rPr>
        <w:t>Capacidad legal:</w:t>
      </w:r>
    </w:p>
    <w:p w14:paraId="5AAD25A9" w14:textId="77777777" w:rsidR="001E59E5" w:rsidRPr="00A62567" w:rsidRDefault="001E59E5" w:rsidP="00A62567">
      <w:pPr>
        <w:pStyle w:val="Prrafodelista"/>
        <w:widowControl w:val="0"/>
        <w:tabs>
          <w:tab w:val="left" w:pos="0"/>
          <w:tab w:val="left" w:pos="2058"/>
        </w:tabs>
        <w:spacing w:line="240" w:lineRule="auto"/>
        <w:ind w:left="2058"/>
        <w:jc w:val="both"/>
        <w:rPr>
          <w:rFonts w:ascii="Arial" w:hAnsi="Arial" w:cs="Arial"/>
          <w:i/>
          <w:color w:val="auto"/>
          <w:sz w:val="20"/>
          <w:lang w:val="es-ES_tradnl"/>
        </w:rPr>
      </w:pPr>
    </w:p>
    <w:p w14:paraId="3F8AB83C" w14:textId="550477FC" w:rsidR="001E59E5" w:rsidRPr="004C054A" w:rsidRDefault="001E59E5" w:rsidP="004C550A">
      <w:pPr>
        <w:pStyle w:val="Prrafodelista"/>
        <w:widowControl w:val="0"/>
        <w:numPr>
          <w:ilvl w:val="0"/>
          <w:numId w:val="29"/>
        </w:numPr>
        <w:tabs>
          <w:tab w:val="left" w:pos="0"/>
        </w:tabs>
        <w:spacing w:after="0" w:line="240" w:lineRule="auto"/>
        <w:ind w:left="2058"/>
        <w:jc w:val="both"/>
        <w:rPr>
          <w:rFonts w:ascii="Arial" w:hAnsi="Arial" w:cs="Arial"/>
          <w:color w:val="auto"/>
          <w:sz w:val="20"/>
          <w:lang w:val="es-ES_tradnl"/>
        </w:rPr>
      </w:pPr>
      <w:r w:rsidRPr="00A62567">
        <w:rPr>
          <w:rFonts w:ascii="Arial" w:hAnsi="Arial" w:cs="Arial"/>
          <w:color w:val="auto"/>
          <w:sz w:val="20"/>
          <w:lang w:val="es-ES_tradnl"/>
        </w:rPr>
        <w:t xml:space="preserve">Copia de vigencia de poder del representante legal, apoderado o mandatario que rubrica </w:t>
      </w:r>
      <w:r w:rsidRPr="004C054A">
        <w:rPr>
          <w:rFonts w:ascii="Arial" w:hAnsi="Arial" w:cs="Arial"/>
          <w:color w:val="auto"/>
          <w:sz w:val="20"/>
          <w:lang w:val="es-ES_tradnl"/>
        </w:rPr>
        <w:t xml:space="preserve">la </w:t>
      </w:r>
      <w:r w:rsidR="00402A34">
        <w:rPr>
          <w:rFonts w:ascii="Arial" w:hAnsi="Arial" w:cs="Arial"/>
          <w:color w:val="auto"/>
          <w:sz w:val="20"/>
          <w:lang w:val="es-ES_tradnl"/>
        </w:rPr>
        <w:t>propuesta</w:t>
      </w:r>
      <w:r w:rsidRPr="004C054A">
        <w:rPr>
          <w:rFonts w:ascii="Arial" w:hAnsi="Arial" w:cs="Arial"/>
          <w:color w:val="auto"/>
          <w:sz w:val="20"/>
          <w:lang w:val="es-ES_tradnl"/>
        </w:rPr>
        <w:t xml:space="preserve">, expedida por registros públicos con una antigüedad no mayor de treinta (30) días calendario a la presentación de </w:t>
      </w:r>
      <w:r w:rsidR="00402A34">
        <w:rPr>
          <w:rFonts w:ascii="Arial" w:hAnsi="Arial" w:cs="Arial"/>
          <w:color w:val="auto"/>
          <w:sz w:val="20"/>
          <w:lang w:val="es-ES_tradnl"/>
        </w:rPr>
        <w:t>propuestas</w:t>
      </w:r>
      <w:r w:rsidRPr="004C054A">
        <w:rPr>
          <w:rFonts w:ascii="Arial" w:hAnsi="Arial" w:cs="Arial"/>
          <w:color w:val="auto"/>
          <w:sz w:val="20"/>
          <w:lang w:val="es-ES_tradnl"/>
        </w:rPr>
        <w:t>.</w:t>
      </w:r>
    </w:p>
    <w:p w14:paraId="720FD08A" w14:textId="77777777" w:rsidR="001E59E5" w:rsidRDefault="001E59E5" w:rsidP="001E59E5">
      <w:pPr>
        <w:widowControl w:val="0"/>
        <w:tabs>
          <w:tab w:val="left" w:pos="0"/>
        </w:tabs>
        <w:spacing w:after="0" w:line="240" w:lineRule="auto"/>
        <w:ind w:left="2058"/>
        <w:jc w:val="both"/>
        <w:rPr>
          <w:rFonts w:ascii="Arial" w:hAnsi="Arial" w:cs="Arial"/>
          <w:color w:val="auto"/>
          <w:sz w:val="20"/>
          <w:lang w:val="es-ES_tradnl"/>
        </w:rPr>
      </w:pPr>
    </w:p>
    <w:p w14:paraId="44B29E0B" w14:textId="77777777" w:rsidR="001E59E5" w:rsidRDefault="001E59E5" w:rsidP="001E59E5">
      <w:pPr>
        <w:widowControl w:val="0"/>
        <w:tabs>
          <w:tab w:val="left" w:pos="0"/>
        </w:tabs>
        <w:spacing w:after="0" w:line="240" w:lineRule="auto"/>
        <w:ind w:left="2058"/>
        <w:jc w:val="both"/>
        <w:rPr>
          <w:rFonts w:ascii="Arial" w:hAnsi="Arial" w:cs="Arial"/>
          <w:color w:val="auto"/>
          <w:sz w:val="20"/>
          <w:lang w:val="es-ES_tradnl"/>
        </w:rPr>
      </w:pPr>
      <w:r w:rsidRPr="003D4143">
        <w:rPr>
          <w:rFonts w:ascii="Arial" w:hAnsi="Arial" w:cs="Arial"/>
          <w:color w:val="auto"/>
          <w:sz w:val="20"/>
          <w:lang w:val="es-ES_tradnl"/>
        </w:rPr>
        <w:t>Cuando se trate de consorcio, este documento debe ser presentado por cada uno de los integrantes del consorcio</w:t>
      </w:r>
      <w:r>
        <w:rPr>
          <w:rFonts w:ascii="Arial" w:hAnsi="Arial" w:cs="Arial"/>
          <w:color w:val="auto"/>
          <w:sz w:val="20"/>
          <w:lang w:val="es-ES_tradnl"/>
        </w:rPr>
        <w:t xml:space="preserve"> que suscribe la promesa de consorcio</w:t>
      </w:r>
      <w:r w:rsidRPr="003D4143">
        <w:rPr>
          <w:rFonts w:ascii="Arial" w:hAnsi="Arial" w:cs="Arial"/>
          <w:color w:val="auto"/>
          <w:sz w:val="20"/>
          <w:lang w:val="es-ES_tradnl"/>
        </w:rPr>
        <w:t>.</w:t>
      </w:r>
    </w:p>
    <w:p w14:paraId="6A34A4EF" w14:textId="77777777" w:rsidR="001E59E5" w:rsidRPr="003D4143" w:rsidRDefault="001E59E5" w:rsidP="001E59E5">
      <w:pPr>
        <w:widowControl w:val="0"/>
        <w:tabs>
          <w:tab w:val="left" w:pos="0"/>
        </w:tabs>
        <w:spacing w:after="0" w:line="240" w:lineRule="auto"/>
        <w:ind w:left="2058"/>
        <w:jc w:val="both"/>
        <w:rPr>
          <w:rFonts w:ascii="Arial" w:hAnsi="Arial" w:cs="Arial"/>
          <w:color w:val="auto"/>
          <w:sz w:val="20"/>
          <w:lang w:val="es-ES_tradnl"/>
        </w:rPr>
      </w:pPr>
    </w:p>
    <w:p w14:paraId="47AD8EB9" w14:textId="77777777" w:rsidR="001E59E5" w:rsidRPr="0071225A" w:rsidRDefault="001E59E5" w:rsidP="004C550A">
      <w:pPr>
        <w:pStyle w:val="Prrafodelista"/>
        <w:widowControl w:val="0"/>
        <w:numPr>
          <w:ilvl w:val="0"/>
          <w:numId w:val="29"/>
        </w:numPr>
        <w:tabs>
          <w:tab w:val="left" w:pos="0"/>
        </w:tabs>
        <w:spacing w:after="0" w:line="240" w:lineRule="auto"/>
        <w:ind w:left="2061"/>
        <w:jc w:val="both"/>
        <w:rPr>
          <w:rFonts w:ascii="Arial" w:hAnsi="Arial" w:cs="Arial"/>
          <w:i/>
          <w:color w:val="0000FF"/>
          <w:sz w:val="20"/>
          <w:lang w:val="es-ES_tradnl"/>
        </w:rPr>
      </w:pPr>
      <w:r>
        <w:rPr>
          <w:rFonts w:ascii="Arial" w:hAnsi="Arial" w:cs="Arial"/>
          <w:sz w:val="20"/>
          <w:lang w:val="es-ES"/>
        </w:rPr>
        <w:t>De ser el caso, p</w:t>
      </w:r>
      <w:r w:rsidRPr="0071225A">
        <w:rPr>
          <w:rFonts w:ascii="Arial" w:hAnsi="Arial" w:cs="Arial"/>
          <w:sz w:val="20"/>
          <w:lang w:val="es-ES"/>
        </w:rPr>
        <w:t xml:space="preserve">romesa de </w:t>
      </w:r>
      <w:r w:rsidRPr="007D0160">
        <w:rPr>
          <w:rFonts w:ascii="Arial" w:hAnsi="Arial" w:cs="Arial"/>
          <w:sz w:val="20"/>
          <w:lang w:val="es-ES"/>
        </w:rPr>
        <w:t>consorcio con firmas legalizadas en la que se consigne los integrantes, el representante común</w:t>
      </w:r>
      <w:r w:rsidRPr="0071225A">
        <w:rPr>
          <w:rFonts w:ascii="Arial" w:hAnsi="Arial" w:cs="Arial"/>
          <w:sz w:val="20"/>
          <w:lang w:val="es-ES"/>
        </w:rPr>
        <w:t xml:space="preserve">, el domicilio común y las obligaciones a las que se compromete cada uno de los integrantes del consorcio así como el porcentaje equivalente a dichas obligaciones.  </w:t>
      </w:r>
      <w:r w:rsidRPr="0071225A">
        <w:rPr>
          <w:rFonts w:ascii="Arial" w:hAnsi="Arial" w:cs="Arial"/>
          <w:b/>
          <w:sz w:val="20"/>
          <w:lang w:val="es-ES"/>
        </w:rPr>
        <w:t xml:space="preserve">(Anexo Nº </w:t>
      </w:r>
      <w:r>
        <w:rPr>
          <w:rFonts w:ascii="Arial" w:hAnsi="Arial" w:cs="Arial"/>
          <w:b/>
          <w:sz w:val="20"/>
          <w:lang w:val="es-ES"/>
        </w:rPr>
        <w:t>6</w:t>
      </w:r>
      <w:r w:rsidRPr="0071225A">
        <w:rPr>
          <w:rFonts w:ascii="Arial" w:hAnsi="Arial" w:cs="Arial"/>
          <w:b/>
          <w:sz w:val="20"/>
          <w:lang w:val="es-ES"/>
        </w:rPr>
        <w:t>)</w:t>
      </w:r>
    </w:p>
    <w:p w14:paraId="696E00FA" w14:textId="77777777" w:rsidR="001E59E5" w:rsidRDefault="001E59E5" w:rsidP="001E59E5">
      <w:pPr>
        <w:pStyle w:val="WW-Textosinformato"/>
        <w:widowControl w:val="0"/>
        <w:tabs>
          <w:tab w:val="left" w:pos="993"/>
          <w:tab w:val="center" w:pos="1843"/>
          <w:tab w:val="center" w:pos="6744"/>
          <w:tab w:val="right" w:pos="11163"/>
        </w:tabs>
        <w:adjustRightInd w:val="0"/>
        <w:ind w:left="2061"/>
        <w:jc w:val="both"/>
        <w:textAlignment w:val="baseline"/>
        <w:rPr>
          <w:rFonts w:ascii="Arial" w:hAnsi="Arial" w:cs="Arial"/>
        </w:rPr>
      </w:pPr>
    </w:p>
    <w:p w14:paraId="5B39B1B3" w14:textId="77777777" w:rsidR="001E59E5" w:rsidRPr="0071225A" w:rsidRDefault="001E59E5" w:rsidP="001E59E5">
      <w:pPr>
        <w:pStyle w:val="WW-Textosinformato"/>
        <w:widowControl w:val="0"/>
        <w:tabs>
          <w:tab w:val="left" w:pos="993"/>
          <w:tab w:val="center" w:pos="1843"/>
          <w:tab w:val="center" w:pos="6744"/>
          <w:tab w:val="right" w:pos="11163"/>
        </w:tabs>
        <w:adjustRightInd w:val="0"/>
        <w:ind w:left="2061"/>
        <w:jc w:val="both"/>
        <w:textAlignment w:val="baseline"/>
        <w:rPr>
          <w:rFonts w:ascii="Arial" w:hAnsi="Arial" w:cs="Arial"/>
        </w:rPr>
      </w:pPr>
      <w:r w:rsidRPr="0071225A">
        <w:rPr>
          <w:rFonts w:ascii="Arial" w:hAnsi="Arial" w:cs="Arial"/>
        </w:rPr>
        <w:t xml:space="preserve">La promesa de consorcio debe ser suscrita por cada uno de sus integrantes. </w:t>
      </w:r>
    </w:p>
    <w:p w14:paraId="3C285348" w14:textId="77777777" w:rsidR="001E59E5" w:rsidRDefault="001E59E5" w:rsidP="001E59E5">
      <w:pPr>
        <w:pStyle w:val="WW-Textosinformato"/>
        <w:widowControl w:val="0"/>
        <w:tabs>
          <w:tab w:val="left" w:pos="993"/>
          <w:tab w:val="center" w:pos="1843"/>
          <w:tab w:val="center" w:pos="6744"/>
          <w:tab w:val="right" w:pos="11163"/>
        </w:tabs>
        <w:adjustRightInd w:val="0"/>
        <w:ind w:left="2061"/>
        <w:jc w:val="both"/>
        <w:textAlignment w:val="baseline"/>
        <w:rPr>
          <w:rFonts w:ascii="Arial" w:hAnsi="Arial" w:cs="Arial"/>
        </w:rPr>
      </w:pPr>
    </w:p>
    <w:p w14:paraId="26826402" w14:textId="04CF6BE2" w:rsidR="001E59E5" w:rsidRPr="0071225A" w:rsidRDefault="001E59E5" w:rsidP="001E59E5">
      <w:pPr>
        <w:pStyle w:val="WW-Textosinformato"/>
        <w:widowControl w:val="0"/>
        <w:tabs>
          <w:tab w:val="left" w:pos="993"/>
          <w:tab w:val="center" w:pos="1843"/>
          <w:tab w:val="center" w:pos="6744"/>
          <w:tab w:val="right" w:pos="11163"/>
        </w:tabs>
        <w:adjustRightInd w:val="0"/>
        <w:ind w:left="2061"/>
        <w:jc w:val="both"/>
        <w:textAlignment w:val="baseline"/>
        <w:rPr>
          <w:rFonts w:ascii="Arial" w:hAnsi="Arial" w:cs="Arial"/>
        </w:rPr>
      </w:pPr>
      <w:r w:rsidRPr="0071225A">
        <w:rPr>
          <w:rFonts w:ascii="Arial" w:hAnsi="Arial" w:cs="Arial"/>
        </w:rPr>
        <w:t xml:space="preserve">El representante común del consorcio se encuentra facultado para actuar en nombre y representación del mismo en todos los actos referidos al </w:t>
      </w:r>
      <w:r w:rsidR="00965AE1">
        <w:rPr>
          <w:rFonts w:ascii="Arial" w:hAnsi="Arial" w:cs="Arial"/>
        </w:rPr>
        <w:t>proceso</w:t>
      </w:r>
      <w:r w:rsidRPr="0071225A">
        <w:rPr>
          <w:rFonts w:ascii="Arial" w:hAnsi="Arial" w:cs="Arial"/>
        </w:rPr>
        <w:t xml:space="preserve"> de selección, suscripción y ejecución del contrato, con amplias y suficientes facultades.</w:t>
      </w:r>
    </w:p>
    <w:p w14:paraId="734360F0" w14:textId="77777777" w:rsidR="001E59E5" w:rsidRPr="003D4143" w:rsidRDefault="001E59E5" w:rsidP="001E59E5">
      <w:pPr>
        <w:pStyle w:val="WW-Textosinformato"/>
        <w:widowControl w:val="0"/>
        <w:tabs>
          <w:tab w:val="left" w:pos="993"/>
          <w:tab w:val="center" w:pos="1843"/>
          <w:tab w:val="right" w:pos="11163"/>
        </w:tabs>
        <w:ind w:left="1843"/>
        <w:jc w:val="both"/>
        <w:rPr>
          <w:rFonts w:ascii="Arial" w:hAnsi="Arial" w:cs="Arial"/>
          <w:lang w:val="es-ES"/>
        </w:rPr>
      </w:pPr>
    </w:p>
    <w:p w14:paraId="7AEACA93" w14:textId="77777777" w:rsidR="001E59E5" w:rsidRPr="00EE2AA1" w:rsidRDefault="001E59E5" w:rsidP="00A62567">
      <w:pPr>
        <w:pStyle w:val="WW-Textosinformato"/>
        <w:widowControl w:val="0"/>
        <w:numPr>
          <w:ilvl w:val="0"/>
          <w:numId w:val="30"/>
        </w:numPr>
        <w:tabs>
          <w:tab w:val="right" w:pos="11163"/>
        </w:tabs>
        <w:ind w:left="1985" w:hanging="567"/>
        <w:jc w:val="both"/>
        <w:rPr>
          <w:rFonts w:ascii="Arial" w:hAnsi="Arial" w:cs="Arial"/>
          <w:lang w:val="es-ES"/>
        </w:rPr>
      </w:pPr>
      <w:r w:rsidRPr="00C0026E">
        <w:rPr>
          <w:rFonts w:ascii="Arial" w:hAnsi="Arial" w:cs="Arial"/>
          <w:highlight w:val="lightGray"/>
          <w:lang w:val="es-ES_tradnl"/>
        </w:rPr>
        <w:t xml:space="preserve">[CONSIGNAR LOS </w:t>
      </w:r>
      <w:r>
        <w:rPr>
          <w:rFonts w:ascii="Arial" w:hAnsi="Arial" w:cs="Arial"/>
          <w:highlight w:val="lightGray"/>
          <w:lang w:val="es-ES_tradnl"/>
        </w:rPr>
        <w:t xml:space="preserve">DEMÁS </w:t>
      </w:r>
      <w:r w:rsidRPr="00C0026E">
        <w:rPr>
          <w:rFonts w:ascii="Arial" w:hAnsi="Arial" w:cs="Arial"/>
          <w:highlight w:val="lightGray"/>
          <w:lang w:val="es-ES_tradnl"/>
        </w:rPr>
        <w:t xml:space="preserve">DOCUMENTOS PARA ACREDITAR LOS </w:t>
      </w:r>
      <w:r w:rsidRPr="00870DDC">
        <w:rPr>
          <w:rFonts w:ascii="Arial" w:hAnsi="Arial" w:cs="Arial"/>
          <w:highlight w:val="lightGray"/>
          <w:lang w:val="es-ES_tradnl"/>
        </w:rPr>
        <w:t xml:space="preserve">REQUISITOS </w:t>
      </w:r>
      <w:r w:rsidRPr="00C0026E">
        <w:rPr>
          <w:rFonts w:ascii="Arial" w:hAnsi="Arial" w:cs="Arial"/>
          <w:highlight w:val="lightGray"/>
          <w:lang w:val="es-ES_tradnl"/>
        </w:rPr>
        <w:t>DE CALIFICACIÓN</w:t>
      </w:r>
      <w:r>
        <w:rPr>
          <w:rFonts w:ascii="Arial" w:hAnsi="Arial" w:cs="Arial"/>
          <w:highlight w:val="lightGray"/>
          <w:lang w:val="es-ES_tradnl"/>
        </w:rPr>
        <w:t xml:space="preserve">, SEGÚN </w:t>
      </w:r>
      <w:r w:rsidRPr="00C0026E">
        <w:rPr>
          <w:rFonts w:ascii="Arial" w:hAnsi="Arial" w:cs="Arial"/>
          <w:highlight w:val="lightGray"/>
          <w:lang w:val="es-ES_tradnl"/>
        </w:rPr>
        <w:t xml:space="preserve">EL </w:t>
      </w:r>
      <w:r>
        <w:rPr>
          <w:rFonts w:ascii="Arial" w:hAnsi="Arial" w:cs="Arial"/>
          <w:highlight w:val="lightGray"/>
          <w:lang w:val="es-ES_tradnl"/>
        </w:rPr>
        <w:t xml:space="preserve">NUMERAL 3.2 DEL </w:t>
      </w:r>
      <w:r w:rsidRPr="00C0026E">
        <w:rPr>
          <w:rFonts w:ascii="Arial" w:hAnsi="Arial" w:cs="Arial"/>
          <w:highlight w:val="lightGray"/>
          <w:lang w:val="es-ES_tradnl"/>
        </w:rPr>
        <w:t xml:space="preserve">CAPÍTULO </w:t>
      </w:r>
      <w:r>
        <w:rPr>
          <w:rFonts w:ascii="Arial" w:hAnsi="Arial" w:cs="Arial"/>
          <w:highlight w:val="lightGray"/>
          <w:lang w:val="es-ES_tradnl"/>
        </w:rPr>
        <w:t>III</w:t>
      </w:r>
      <w:r w:rsidRPr="00C0026E">
        <w:rPr>
          <w:rFonts w:ascii="Arial" w:hAnsi="Arial" w:cs="Arial"/>
          <w:highlight w:val="lightGray"/>
          <w:lang w:val="es-ES_tradnl"/>
        </w:rPr>
        <w:t xml:space="preserve"> DE ESTA SECCIÓN]</w:t>
      </w:r>
    </w:p>
    <w:p w14:paraId="1C6A5F1E" w14:textId="77777777" w:rsidR="001E59E5" w:rsidRDefault="001E59E5" w:rsidP="00A62567">
      <w:pPr>
        <w:pStyle w:val="WW-Textosinformato"/>
        <w:widowControl w:val="0"/>
        <w:tabs>
          <w:tab w:val="right" w:pos="11163"/>
        </w:tabs>
        <w:ind w:left="1843"/>
        <w:jc w:val="both"/>
        <w:rPr>
          <w:rFonts w:ascii="Arial" w:hAnsi="Arial" w:cs="Arial"/>
          <w:lang w:val="es-ES_tradnl"/>
        </w:rPr>
      </w:pPr>
    </w:p>
    <w:p w14:paraId="37CFC329" w14:textId="77777777" w:rsidR="001E59E5" w:rsidRPr="00CD5328" w:rsidRDefault="001E59E5" w:rsidP="00A62567">
      <w:pPr>
        <w:pStyle w:val="Prrafodelista"/>
        <w:widowControl w:val="0"/>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387EDDC0" w14:textId="77777777" w:rsidR="001E59E5" w:rsidRPr="00CD5328" w:rsidRDefault="001E59E5" w:rsidP="00A62567">
      <w:pPr>
        <w:pStyle w:val="Prrafodelista"/>
        <w:widowControl w:val="0"/>
        <w:ind w:left="2025"/>
        <w:jc w:val="both"/>
        <w:rPr>
          <w:rFonts w:ascii="Arial" w:hAnsi="Arial" w:cs="Arial"/>
          <w:sz w:val="20"/>
          <w:lang w:val="es-ES_tradnl"/>
        </w:rPr>
      </w:pPr>
    </w:p>
    <w:p w14:paraId="760DF121" w14:textId="66083B68" w:rsidR="001E59E5" w:rsidRPr="00CD5328" w:rsidRDefault="001E59E5" w:rsidP="001E59E5">
      <w:pPr>
        <w:pStyle w:val="Prrafodelista"/>
        <w:widowControl w:val="0"/>
        <w:numPr>
          <w:ilvl w:val="0"/>
          <w:numId w:val="11"/>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 xml:space="preserve">El </w:t>
      </w:r>
      <w:r w:rsidR="00AE3BAA">
        <w:rPr>
          <w:rFonts w:ascii="Arial" w:hAnsi="Arial" w:cs="Arial"/>
          <w:i/>
          <w:color w:val="0000FF"/>
          <w:sz w:val="20"/>
          <w:lang w:val="es-ES_tradnl"/>
        </w:rPr>
        <w:t>Comité Especial</w:t>
      </w:r>
      <w:r w:rsidRPr="00CD5328">
        <w:rPr>
          <w:rFonts w:ascii="Arial" w:hAnsi="Arial" w:cs="Arial"/>
          <w:i/>
          <w:color w:val="0000FF"/>
          <w:sz w:val="20"/>
          <w:lang w:val="es-ES_tradnl"/>
        </w:rPr>
        <w:t xml:space="preserve"> debe detallar los </w:t>
      </w:r>
      <w:r>
        <w:rPr>
          <w:rFonts w:ascii="Arial" w:hAnsi="Arial" w:cs="Arial"/>
          <w:i/>
          <w:color w:val="0000FF"/>
          <w:sz w:val="20"/>
          <w:lang w:val="es-ES_tradnl"/>
        </w:rPr>
        <w:t xml:space="preserve">demás </w:t>
      </w:r>
      <w:r w:rsidRPr="00CD5328">
        <w:rPr>
          <w:rFonts w:ascii="Arial" w:hAnsi="Arial" w:cs="Arial"/>
          <w:i/>
          <w:color w:val="0000FF"/>
          <w:sz w:val="20"/>
          <w:lang w:val="es-ES_tradnl"/>
        </w:rPr>
        <w:t xml:space="preserve">documentos que servirán para acreditar cada uno de los </w:t>
      </w:r>
      <w:r>
        <w:rPr>
          <w:rFonts w:ascii="Arial" w:hAnsi="Arial" w:cs="Arial"/>
          <w:i/>
          <w:color w:val="0000FF"/>
          <w:sz w:val="20"/>
          <w:lang w:val="es-ES_tradnl"/>
        </w:rPr>
        <w:t>requisitos de calificación</w:t>
      </w:r>
      <w:r w:rsidRPr="00CD5328">
        <w:rPr>
          <w:rFonts w:ascii="Arial" w:hAnsi="Arial" w:cs="Arial"/>
          <w:i/>
          <w:color w:val="0000FF"/>
          <w:sz w:val="20"/>
          <w:lang w:val="es-ES_tradnl"/>
        </w:rPr>
        <w:t xml:space="preserve"> aplicables al </w:t>
      </w:r>
      <w:r w:rsidR="00965AE1">
        <w:rPr>
          <w:rFonts w:ascii="Arial" w:hAnsi="Arial" w:cs="Arial"/>
          <w:i/>
          <w:color w:val="0000FF"/>
          <w:sz w:val="20"/>
          <w:lang w:val="es-ES_tradnl"/>
        </w:rPr>
        <w:t>proceso</w:t>
      </w:r>
      <w:r>
        <w:rPr>
          <w:rFonts w:ascii="Arial" w:hAnsi="Arial" w:cs="Arial"/>
          <w:i/>
          <w:color w:val="0000FF"/>
          <w:sz w:val="20"/>
          <w:lang w:val="es-ES_tradnl"/>
        </w:rPr>
        <w:t>, señalados</w:t>
      </w:r>
      <w:r w:rsidRPr="00CD5328">
        <w:rPr>
          <w:rFonts w:ascii="Arial" w:hAnsi="Arial" w:cs="Arial"/>
          <w:i/>
          <w:color w:val="0000FF"/>
          <w:sz w:val="20"/>
          <w:lang w:val="es-ES_tradnl"/>
        </w:rPr>
        <w:t xml:space="preserve"> en el </w:t>
      </w:r>
      <w:r>
        <w:rPr>
          <w:rFonts w:ascii="Arial" w:hAnsi="Arial" w:cs="Arial"/>
          <w:i/>
          <w:color w:val="0000FF"/>
          <w:sz w:val="20"/>
          <w:lang w:val="es-ES_tradnl"/>
        </w:rPr>
        <w:t xml:space="preserve">numeral 3.2 del </w:t>
      </w:r>
      <w:r w:rsidRPr="00CD5328">
        <w:rPr>
          <w:rFonts w:ascii="Arial" w:hAnsi="Arial" w:cs="Arial"/>
          <w:i/>
          <w:color w:val="0000FF"/>
          <w:sz w:val="20"/>
          <w:lang w:val="es-ES_tradnl"/>
        </w:rPr>
        <w:t>Capítulo I</w:t>
      </w:r>
      <w:r>
        <w:rPr>
          <w:rFonts w:ascii="Arial" w:hAnsi="Arial" w:cs="Arial"/>
          <w:i/>
          <w:color w:val="0000FF"/>
          <w:sz w:val="20"/>
          <w:lang w:val="es-ES_tradnl"/>
        </w:rPr>
        <w:t>II</w:t>
      </w:r>
      <w:r w:rsidRPr="00CD5328">
        <w:rPr>
          <w:rFonts w:ascii="Arial" w:hAnsi="Arial" w:cs="Arial"/>
          <w:i/>
          <w:color w:val="0000FF"/>
          <w:sz w:val="20"/>
          <w:lang w:val="es-ES_tradnl"/>
        </w:rPr>
        <w:t xml:space="preserve">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Pr="00F4762E">
        <w:rPr>
          <w:rFonts w:ascii="Arial" w:hAnsi="Arial" w:cs="Arial"/>
          <w:i/>
          <w:color w:val="0000FF"/>
          <w:sz w:val="20"/>
          <w:lang w:val="es-ES_tradnl"/>
        </w:rPr>
        <w:t xml:space="preserve">28 </w:t>
      </w:r>
      <w:r w:rsidRPr="00CD5328">
        <w:rPr>
          <w:rFonts w:ascii="Arial" w:hAnsi="Arial" w:cs="Arial"/>
          <w:i/>
          <w:color w:val="0000FF"/>
          <w:sz w:val="20"/>
          <w:lang w:val="es-ES_tradnl"/>
        </w:rPr>
        <w:t>del Reglamento.</w:t>
      </w:r>
    </w:p>
    <w:p w14:paraId="2D45D8C7" w14:textId="77777777" w:rsidR="00187878" w:rsidRDefault="00187878" w:rsidP="00187878">
      <w:pPr>
        <w:pStyle w:val="Prrafodelista"/>
        <w:widowControl w:val="0"/>
        <w:tabs>
          <w:tab w:val="left" w:pos="851"/>
        </w:tabs>
        <w:spacing w:after="0" w:line="240" w:lineRule="auto"/>
        <w:ind w:left="1701"/>
        <w:jc w:val="both"/>
        <w:rPr>
          <w:rFonts w:ascii="Arial" w:hAnsi="Arial" w:cs="Arial"/>
          <w:b/>
          <w:sz w:val="20"/>
          <w:u w:val="single"/>
          <w:lang w:val="es-ES_tradnl"/>
        </w:rPr>
      </w:pPr>
    </w:p>
    <w:p w14:paraId="429975AA" w14:textId="77777777" w:rsidR="001E59E5" w:rsidRPr="0047397E" w:rsidRDefault="001E59E5" w:rsidP="00A62567">
      <w:pPr>
        <w:pStyle w:val="Prrafodelista"/>
        <w:widowControl w:val="0"/>
        <w:numPr>
          <w:ilvl w:val="2"/>
          <w:numId w:val="12"/>
        </w:numPr>
        <w:spacing w:after="0" w:line="240" w:lineRule="auto"/>
        <w:ind w:left="1418" w:hanging="709"/>
        <w:jc w:val="both"/>
        <w:rPr>
          <w:rFonts w:ascii="Arial" w:hAnsi="Arial" w:cs="Arial"/>
          <w:b/>
          <w:sz w:val="20"/>
          <w:u w:val="single"/>
          <w:lang w:val="es-ES_tradnl"/>
        </w:rPr>
      </w:pPr>
      <w:r w:rsidRPr="0047397E">
        <w:rPr>
          <w:rFonts w:ascii="Arial" w:hAnsi="Arial" w:cs="Arial"/>
          <w:b/>
          <w:sz w:val="20"/>
          <w:u w:val="single"/>
          <w:lang w:val="es-ES_tradnl"/>
        </w:rPr>
        <w:t>Documentación de presentación facultativa</w:t>
      </w:r>
      <w:r w:rsidRPr="00D01CF5">
        <w:rPr>
          <w:rFonts w:ascii="Arial" w:hAnsi="Arial" w:cs="Arial"/>
          <w:b/>
          <w:sz w:val="20"/>
          <w:lang w:val="es-ES_tradnl"/>
        </w:rPr>
        <w:t>:</w:t>
      </w:r>
    </w:p>
    <w:p w14:paraId="0F3C9F80" w14:textId="77777777" w:rsidR="00701668" w:rsidRDefault="00701668" w:rsidP="0030786F">
      <w:pPr>
        <w:widowControl w:val="0"/>
        <w:tabs>
          <w:tab w:val="left" w:pos="1985"/>
        </w:tabs>
        <w:spacing w:after="0" w:line="240" w:lineRule="auto"/>
        <w:ind w:left="1440"/>
        <w:jc w:val="both"/>
        <w:rPr>
          <w:rFonts w:ascii="Arial" w:hAnsi="Arial" w:cs="Arial"/>
          <w:color w:val="auto"/>
          <w:sz w:val="20"/>
          <w:lang w:val="es-ES_tradnl"/>
        </w:rPr>
      </w:pPr>
    </w:p>
    <w:p w14:paraId="35322CF1" w14:textId="77777777" w:rsidR="00187878" w:rsidRDefault="00187878" w:rsidP="004C550A">
      <w:pPr>
        <w:widowControl w:val="0"/>
        <w:numPr>
          <w:ilvl w:val="0"/>
          <w:numId w:val="14"/>
        </w:numPr>
        <w:tabs>
          <w:tab w:val="left" w:pos="1985"/>
        </w:tabs>
        <w:spacing w:after="0" w:line="240" w:lineRule="auto"/>
        <w:ind w:left="1866" w:hanging="426"/>
        <w:jc w:val="both"/>
        <w:rPr>
          <w:rFonts w:ascii="Arial" w:hAnsi="Arial" w:cs="Arial"/>
          <w:color w:val="auto"/>
          <w:sz w:val="20"/>
          <w:lang w:val="es-ES_tradnl"/>
        </w:rPr>
      </w:pPr>
      <w:r w:rsidRPr="0010215E">
        <w:rPr>
          <w:rFonts w:ascii="Arial" w:hAnsi="Arial" w:cs="Arial"/>
          <w:color w:val="auto"/>
          <w:sz w:val="20"/>
          <w:lang w:val="es-ES_tradnl"/>
        </w:rPr>
        <w:t>Certificado de inscripción o reinscripción en el registro de la Micro y Pequeña Empresa – REMYPE, de ser el caso</w:t>
      </w:r>
      <w:r w:rsidRPr="0010215E">
        <w:rPr>
          <w:rFonts w:ascii="Arial" w:hAnsi="Arial" w:cs="Arial"/>
          <w:color w:val="auto"/>
          <w:sz w:val="20"/>
          <w:vertAlign w:val="superscript"/>
          <w:lang w:val="es-ES_tradnl"/>
        </w:rPr>
        <w:footnoteReference w:id="9"/>
      </w:r>
      <w:r w:rsidRPr="0010215E">
        <w:rPr>
          <w:rFonts w:ascii="Arial" w:hAnsi="Arial" w:cs="Arial"/>
          <w:color w:val="auto"/>
          <w:sz w:val="20"/>
          <w:lang w:val="es-ES_tradnl"/>
        </w:rPr>
        <w:t>.</w:t>
      </w:r>
    </w:p>
    <w:p w14:paraId="60F2DDCF" w14:textId="77777777" w:rsidR="00187878" w:rsidRDefault="00187878" w:rsidP="00187878">
      <w:pPr>
        <w:widowControl w:val="0"/>
        <w:tabs>
          <w:tab w:val="left" w:pos="1985"/>
        </w:tabs>
        <w:spacing w:after="0" w:line="240" w:lineRule="auto"/>
        <w:ind w:left="1866"/>
        <w:jc w:val="both"/>
        <w:rPr>
          <w:rFonts w:ascii="Arial" w:hAnsi="Arial" w:cs="Arial"/>
          <w:color w:val="auto"/>
          <w:sz w:val="20"/>
          <w:lang w:val="es-ES_tradnl"/>
        </w:rPr>
      </w:pPr>
    </w:p>
    <w:p w14:paraId="59959A42" w14:textId="77777777" w:rsidR="00187878" w:rsidRDefault="00187878" w:rsidP="004C550A">
      <w:pPr>
        <w:widowControl w:val="0"/>
        <w:numPr>
          <w:ilvl w:val="0"/>
          <w:numId w:val="14"/>
        </w:numPr>
        <w:tabs>
          <w:tab w:val="left" w:pos="1985"/>
        </w:tabs>
        <w:spacing w:after="0" w:line="240" w:lineRule="auto"/>
        <w:ind w:left="1866" w:hanging="426"/>
        <w:jc w:val="both"/>
        <w:rPr>
          <w:rFonts w:ascii="Arial" w:hAnsi="Arial" w:cs="Arial"/>
          <w:color w:val="auto"/>
          <w:sz w:val="20"/>
          <w:lang w:val="es-ES_tradnl"/>
        </w:rPr>
      </w:pPr>
      <w:r w:rsidRPr="0083425E">
        <w:rPr>
          <w:rFonts w:ascii="Arial" w:hAnsi="Arial" w:cs="Arial"/>
          <w:color w:val="auto"/>
          <w:sz w:val="20"/>
          <w:lang w:val="es-ES_tradnl"/>
        </w:rPr>
        <w:t xml:space="preserve">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w:t>
      </w:r>
      <w:r w:rsidRPr="0083425E">
        <w:rPr>
          <w:rFonts w:ascii="Arial" w:hAnsi="Arial" w:cs="Arial"/>
          <w:color w:val="auto"/>
          <w:sz w:val="20"/>
          <w:lang w:val="es-ES_tradnl"/>
        </w:rPr>
        <w:lastRenderedPageBreak/>
        <w:t>Discapacidad</w:t>
      </w:r>
      <w:r w:rsidRPr="0010215E">
        <w:rPr>
          <w:rFonts w:ascii="Arial" w:hAnsi="Arial" w:cs="Arial"/>
          <w:color w:val="auto"/>
          <w:sz w:val="20"/>
          <w:vertAlign w:val="superscript"/>
          <w:lang w:val="es-ES_tradnl"/>
        </w:rPr>
        <w:footnoteReference w:id="10"/>
      </w:r>
      <w:r w:rsidRPr="0083425E">
        <w:rPr>
          <w:rFonts w:ascii="Arial" w:hAnsi="Arial" w:cs="Arial"/>
          <w:color w:val="auto"/>
          <w:sz w:val="20"/>
          <w:vertAlign w:val="superscript"/>
          <w:lang w:val="es-ES_tradnl"/>
        </w:rPr>
        <w:t>.</w:t>
      </w:r>
    </w:p>
    <w:p w14:paraId="3EC97E98" w14:textId="77777777" w:rsidR="00187878" w:rsidRPr="00187878" w:rsidRDefault="00187878" w:rsidP="00187878">
      <w:pPr>
        <w:widowControl w:val="0"/>
        <w:tabs>
          <w:tab w:val="left" w:pos="1985"/>
        </w:tabs>
        <w:spacing w:after="0" w:line="240" w:lineRule="auto"/>
        <w:ind w:left="1866"/>
        <w:jc w:val="both"/>
        <w:rPr>
          <w:rFonts w:ascii="Arial" w:hAnsi="Arial" w:cs="Arial"/>
          <w:color w:val="auto"/>
          <w:sz w:val="20"/>
          <w:lang w:val="es-ES_tradnl"/>
        </w:rPr>
      </w:pPr>
    </w:p>
    <w:p w14:paraId="0A36F823" w14:textId="5B4BA938" w:rsidR="001E59E5" w:rsidRPr="00187878" w:rsidRDefault="001E59E5" w:rsidP="004C550A">
      <w:pPr>
        <w:widowControl w:val="0"/>
        <w:numPr>
          <w:ilvl w:val="0"/>
          <w:numId w:val="14"/>
        </w:numPr>
        <w:tabs>
          <w:tab w:val="left" w:pos="1985"/>
        </w:tabs>
        <w:spacing w:after="0" w:line="240" w:lineRule="auto"/>
        <w:ind w:left="1866" w:hanging="426"/>
        <w:jc w:val="both"/>
        <w:rPr>
          <w:rFonts w:ascii="Arial" w:hAnsi="Arial" w:cs="Arial"/>
          <w:color w:val="auto"/>
          <w:sz w:val="20"/>
          <w:lang w:val="es-ES_tradnl"/>
        </w:rPr>
      </w:pPr>
      <w:r w:rsidRPr="00187878">
        <w:rPr>
          <w:rFonts w:ascii="Arial" w:hAnsi="Arial" w:cs="Arial"/>
          <w:color w:val="auto"/>
          <w:sz w:val="20"/>
          <w:highlight w:val="lightGray"/>
          <w:lang w:val="es-ES_tradnl"/>
        </w:rPr>
        <w:t>[CONSIGNAR LOS DOCUMENTOS PARA ACREDITAR LOS FACTORES DE EVALUACIÓN ESTABLECIDOS EN EL CAPÍTULO IV DE ESTA SECCIÓN]</w:t>
      </w:r>
    </w:p>
    <w:p w14:paraId="79DA0099" w14:textId="77777777" w:rsidR="001E59E5" w:rsidRPr="0030786F" w:rsidRDefault="001E59E5" w:rsidP="0030786F">
      <w:pPr>
        <w:widowControl w:val="0"/>
        <w:tabs>
          <w:tab w:val="left" w:pos="1985"/>
        </w:tabs>
        <w:spacing w:after="0" w:line="240" w:lineRule="auto"/>
        <w:ind w:left="1418"/>
        <w:jc w:val="both"/>
        <w:rPr>
          <w:rFonts w:ascii="Arial" w:hAnsi="Arial" w:cs="Arial"/>
          <w:color w:val="auto"/>
          <w:sz w:val="20"/>
          <w:lang w:val="es-ES_tradnl"/>
        </w:rPr>
      </w:pPr>
    </w:p>
    <w:p w14:paraId="3B55DC07" w14:textId="77777777" w:rsidR="001E59E5" w:rsidRPr="00CD5328" w:rsidRDefault="001E59E5" w:rsidP="0030786F">
      <w:pPr>
        <w:pStyle w:val="Prrafodelista"/>
        <w:widowControl w:val="0"/>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67E6C87D" w14:textId="77777777" w:rsidR="001E59E5" w:rsidRPr="00CD5328" w:rsidRDefault="001E59E5" w:rsidP="0030786F">
      <w:pPr>
        <w:pStyle w:val="Prrafodelista"/>
        <w:widowControl w:val="0"/>
        <w:ind w:left="1418"/>
        <w:jc w:val="both"/>
        <w:rPr>
          <w:rFonts w:ascii="Arial" w:hAnsi="Arial" w:cs="Arial"/>
          <w:sz w:val="20"/>
          <w:lang w:val="es-ES_tradnl"/>
        </w:rPr>
      </w:pPr>
    </w:p>
    <w:p w14:paraId="1BA65C59" w14:textId="6700117E" w:rsidR="001E59E5" w:rsidRPr="00CD5328" w:rsidRDefault="001E59E5" w:rsidP="001E59E5">
      <w:pPr>
        <w:pStyle w:val="Prrafodelista"/>
        <w:widowControl w:val="0"/>
        <w:numPr>
          <w:ilvl w:val="0"/>
          <w:numId w:val="11"/>
        </w:numPr>
        <w:spacing w:after="0" w:line="240" w:lineRule="auto"/>
        <w:ind w:left="1843" w:hanging="425"/>
        <w:jc w:val="both"/>
        <w:rPr>
          <w:rFonts w:ascii="Arial" w:hAnsi="Arial" w:cs="Arial"/>
          <w:i/>
          <w:color w:val="0000FF"/>
          <w:sz w:val="20"/>
          <w:lang w:val="es-ES_tradnl"/>
        </w:rPr>
      </w:pPr>
      <w:r>
        <w:rPr>
          <w:rFonts w:ascii="Arial" w:hAnsi="Arial" w:cs="Arial"/>
          <w:i/>
          <w:color w:val="0000FF"/>
          <w:sz w:val="20"/>
          <w:lang w:val="es-ES_tradnl"/>
        </w:rPr>
        <w:t>En caso el</w:t>
      </w:r>
      <w:r w:rsidRPr="00CD5328">
        <w:rPr>
          <w:rFonts w:ascii="Arial" w:hAnsi="Arial" w:cs="Arial"/>
          <w:i/>
          <w:color w:val="0000FF"/>
          <w:sz w:val="20"/>
          <w:lang w:val="es-ES_tradnl"/>
        </w:rPr>
        <w:t xml:space="preserve"> </w:t>
      </w:r>
      <w:r w:rsidR="00AE3BAA">
        <w:rPr>
          <w:rFonts w:ascii="Arial" w:hAnsi="Arial" w:cs="Arial"/>
          <w:i/>
          <w:color w:val="0000FF"/>
          <w:sz w:val="20"/>
          <w:lang w:val="es-ES_tradnl"/>
        </w:rPr>
        <w:t>Comité Especial</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considere evaluar otros </w:t>
      </w:r>
      <w:r w:rsidRPr="009A4053">
        <w:rPr>
          <w:rFonts w:ascii="Arial" w:hAnsi="Arial" w:cs="Arial"/>
          <w:i/>
          <w:color w:val="0000FF"/>
          <w:sz w:val="20"/>
          <w:lang w:val="es-ES_tradnl"/>
        </w:rPr>
        <w:t xml:space="preserve">factores además del precio, debe detallar los documentos que servirán para acreditar </w:t>
      </w:r>
      <w:r>
        <w:rPr>
          <w:rFonts w:ascii="Arial" w:hAnsi="Arial" w:cs="Arial"/>
          <w:i/>
          <w:color w:val="0000FF"/>
          <w:sz w:val="20"/>
          <w:lang w:val="es-ES_tradnl"/>
        </w:rPr>
        <w:t>los</w:t>
      </w:r>
      <w:r w:rsidRPr="009A4053">
        <w:rPr>
          <w:rFonts w:ascii="Arial" w:hAnsi="Arial" w:cs="Arial"/>
          <w:i/>
          <w:color w:val="0000FF"/>
          <w:sz w:val="20"/>
          <w:lang w:val="es-ES_tradnl"/>
        </w:rPr>
        <w:t xml:space="preserve"> factores</w:t>
      </w:r>
      <w:r w:rsidRPr="00CD5328">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w:t>
      </w:r>
      <w:r>
        <w:rPr>
          <w:rFonts w:ascii="Arial" w:hAnsi="Arial" w:cs="Arial"/>
          <w:i/>
          <w:color w:val="0000FF"/>
          <w:sz w:val="20"/>
          <w:lang w:val="es-ES_tradnl"/>
        </w:rPr>
        <w:t>I</w:t>
      </w:r>
      <w:r w:rsidRPr="00CD5328">
        <w:rPr>
          <w:rFonts w:ascii="Arial" w:hAnsi="Arial" w:cs="Arial"/>
          <w:i/>
          <w:color w:val="0000FF"/>
          <w:sz w:val="20"/>
          <w:lang w:val="es-ES_tradnl"/>
        </w:rPr>
        <w:t>V de esta sección</w:t>
      </w:r>
      <w:r>
        <w:rPr>
          <w:rFonts w:ascii="Arial" w:hAnsi="Arial" w:cs="Arial"/>
          <w:i/>
          <w:color w:val="0000FF"/>
          <w:sz w:val="20"/>
          <w:lang w:val="es-ES_tradnl"/>
        </w:rPr>
        <w:t>, de</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Pr="00F4762E">
        <w:rPr>
          <w:rFonts w:ascii="Arial" w:hAnsi="Arial" w:cs="Arial"/>
          <w:i/>
          <w:color w:val="0000FF"/>
          <w:sz w:val="20"/>
          <w:lang w:val="es-ES_tradnl"/>
        </w:rPr>
        <w:t>30</w:t>
      </w:r>
      <w:r w:rsidRPr="00CD5328">
        <w:rPr>
          <w:rFonts w:ascii="Arial" w:hAnsi="Arial" w:cs="Arial"/>
          <w:i/>
          <w:color w:val="0000FF"/>
          <w:sz w:val="20"/>
          <w:lang w:val="es-ES_tradnl"/>
        </w:rPr>
        <w:t xml:space="preserve"> del Reglamento.</w:t>
      </w:r>
    </w:p>
    <w:p w14:paraId="58317C40" w14:textId="77777777" w:rsidR="001E59E5" w:rsidRPr="00CD5328" w:rsidRDefault="001E59E5" w:rsidP="0030786F">
      <w:pPr>
        <w:pStyle w:val="Prrafodelista"/>
        <w:widowControl w:val="0"/>
        <w:ind w:left="709"/>
        <w:jc w:val="both"/>
        <w:rPr>
          <w:rFonts w:ascii="Arial" w:hAnsi="Arial" w:cs="Arial"/>
          <w:i/>
          <w:color w:val="0000FF"/>
          <w:sz w:val="20"/>
          <w:lang w:val="es-ES_tradnl"/>
        </w:rPr>
      </w:pPr>
    </w:p>
    <w:p w14:paraId="7D788CBF" w14:textId="77777777" w:rsidR="001E59E5" w:rsidRPr="00CD5328" w:rsidRDefault="001E59E5" w:rsidP="0030786F">
      <w:pPr>
        <w:pStyle w:val="Prrafodelista"/>
        <w:widowControl w:val="0"/>
        <w:tabs>
          <w:tab w:val="left" w:pos="1843"/>
        </w:tabs>
        <w:ind w:left="709"/>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14BC7200" w14:textId="77777777" w:rsidR="001E59E5" w:rsidRPr="00CD5328" w:rsidRDefault="001E59E5" w:rsidP="0030786F">
      <w:pPr>
        <w:pStyle w:val="Prrafodelista"/>
        <w:widowControl w:val="0"/>
        <w:ind w:left="709"/>
        <w:jc w:val="both"/>
        <w:rPr>
          <w:rFonts w:ascii="Arial" w:hAnsi="Arial" w:cs="Arial"/>
          <w:i/>
          <w:color w:val="0000FF"/>
          <w:sz w:val="20"/>
          <w:highlight w:val="green"/>
          <w:lang w:val="es-ES_tradnl"/>
        </w:rPr>
      </w:pPr>
    </w:p>
    <w:p w14:paraId="3B7D708F" w14:textId="441C6C6D" w:rsidR="001C1AFD" w:rsidRPr="00B223BB" w:rsidRDefault="001C1AFD" w:rsidP="0030786F">
      <w:pPr>
        <w:pStyle w:val="Prrafodelista"/>
        <w:widowControl w:val="0"/>
        <w:numPr>
          <w:ilvl w:val="0"/>
          <w:numId w:val="11"/>
        </w:numPr>
        <w:spacing w:after="0" w:line="240" w:lineRule="auto"/>
        <w:ind w:left="1276" w:hanging="425"/>
        <w:jc w:val="both"/>
        <w:rPr>
          <w:rFonts w:ascii="Arial" w:hAnsi="Arial" w:cs="Arial"/>
          <w:i/>
          <w:color w:val="0000FF"/>
          <w:sz w:val="20"/>
          <w:lang w:val="es-ES_tradnl"/>
        </w:rPr>
      </w:pPr>
      <w:r w:rsidRPr="00B223BB">
        <w:rPr>
          <w:rFonts w:ascii="Arial" w:hAnsi="Arial" w:cs="Arial"/>
          <w:i/>
          <w:color w:val="0000FF"/>
          <w:sz w:val="20"/>
        </w:rPr>
        <w:t xml:space="preserve">En el caso de contratación de servicios en general que se presten fuera de la provincia de Lima y Callao, cuyo valor estimado del </w:t>
      </w:r>
      <w:r w:rsidR="00965AE1">
        <w:rPr>
          <w:rFonts w:ascii="Arial" w:hAnsi="Arial" w:cs="Arial"/>
          <w:i/>
          <w:color w:val="0000FF"/>
          <w:sz w:val="20"/>
        </w:rPr>
        <w:t>proceso</w:t>
      </w:r>
      <w:r w:rsidRPr="00B223BB">
        <w:rPr>
          <w:rFonts w:ascii="Arial" w:hAnsi="Arial" w:cs="Arial"/>
          <w:i/>
          <w:color w:val="0000FF"/>
          <w:sz w:val="20"/>
        </w:rPr>
        <w:t xml:space="preserve"> de selección no supere los doscientos mil Soles (S/. 200,000.00) debe consignarse lo siguiente:</w:t>
      </w:r>
    </w:p>
    <w:p w14:paraId="5653F59D" w14:textId="77777777" w:rsidR="001C1AFD" w:rsidRPr="00B223BB" w:rsidRDefault="001C1AFD" w:rsidP="0030786F">
      <w:pPr>
        <w:pStyle w:val="Prrafodelista"/>
        <w:widowControl w:val="0"/>
        <w:spacing w:after="0" w:line="240" w:lineRule="auto"/>
        <w:ind w:left="1276"/>
        <w:jc w:val="both"/>
        <w:rPr>
          <w:rFonts w:ascii="Arial" w:hAnsi="Arial" w:cs="Arial"/>
          <w:i/>
          <w:color w:val="0000FF"/>
          <w:sz w:val="20"/>
          <w:lang w:val="es-ES_tradnl"/>
        </w:rPr>
      </w:pPr>
    </w:p>
    <w:p w14:paraId="6E0275CD" w14:textId="77777777" w:rsidR="001C1AFD" w:rsidRPr="00A41AD2" w:rsidRDefault="001C1AFD" w:rsidP="0030786F">
      <w:pPr>
        <w:pStyle w:val="Prrafodelista"/>
        <w:widowControl w:val="0"/>
        <w:spacing w:after="0" w:line="240" w:lineRule="auto"/>
        <w:ind w:left="1276"/>
        <w:jc w:val="both"/>
        <w:rPr>
          <w:rFonts w:ascii="Arial" w:hAnsi="Arial" w:cs="Arial"/>
          <w:i/>
          <w:color w:val="0000FF"/>
          <w:sz w:val="20"/>
          <w:lang w:val="es-ES_tradnl"/>
        </w:rPr>
      </w:pPr>
      <w:r w:rsidRPr="00B223BB">
        <w:rPr>
          <w:rFonts w:ascii="Arial" w:hAnsi="Arial" w:cs="Arial"/>
          <w:i/>
          <w:color w:val="0000FF"/>
          <w:sz w:val="20"/>
          <w:lang w:val="es-ES_tradnl"/>
        </w:rPr>
        <w:t xml:space="preserve">“En el caso de la ejecución de servicios en general que se presten fuera de la provincia de Lima y Callao puede presentarse una solicitud de bonificación por servicios ejecutados en la provincia o provincias colindantes, según </w:t>
      </w:r>
      <w:r w:rsidRPr="00B223BB">
        <w:rPr>
          <w:rFonts w:ascii="Arial" w:hAnsi="Arial" w:cs="Arial"/>
          <w:b/>
          <w:i/>
          <w:color w:val="0000FF"/>
          <w:sz w:val="20"/>
          <w:lang w:val="es-ES_tradnl"/>
        </w:rPr>
        <w:t>Anexo Nº 8</w:t>
      </w:r>
      <w:r w:rsidRPr="00B223BB">
        <w:rPr>
          <w:rFonts w:ascii="Arial" w:hAnsi="Arial" w:cs="Arial"/>
          <w:i/>
          <w:color w:val="0000FF"/>
          <w:sz w:val="20"/>
          <w:lang w:val="es-ES_tradnl"/>
        </w:rPr>
        <w:t>.”</w:t>
      </w:r>
    </w:p>
    <w:p w14:paraId="5AB060C6" w14:textId="77777777" w:rsidR="001C1AFD" w:rsidRDefault="001C1AFD" w:rsidP="0030786F">
      <w:pPr>
        <w:pStyle w:val="Prrafodelista"/>
        <w:widowControl w:val="0"/>
        <w:spacing w:after="0" w:line="240" w:lineRule="auto"/>
        <w:ind w:left="1276"/>
        <w:jc w:val="both"/>
        <w:rPr>
          <w:rFonts w:ascii="Arial" w:hAnsi="Arial" w:cs="Arial"/>
          <w:i/>
          <w:color w:val="0000FF"/>
          <w:sz w:val="20"/>
          <w:lang w:val="es-ES_tradnl"/>
        </w:rPr>
      </w:pPr>
    </w:p>
    <w:p w14:paraId="1C6E3229" w14:textId="5406CCB3" w:rsidR="001E59E5" w:rsidRPr="005E226F" w:rsidRDefault="001E59E5" w:rsidP="0030786F">
      <w:pPr>
        <w:pStyle w:val="Prrafodelista"/>
        <w:widowControl w:val="0"/>
        <w:numPr>
          <w:ilvl w:val="0"/>
          <w:numId w:val="11"/>
        </w:numPr>
        <w:spacing w:after="0" w:line="240" w:lineRule="auto"/>
        <w:ind w:left="1276" w:hanging="425"/>
        <w:jc w:val="both"/>
        <w:rPr>
          <w:rFonts w:ascii="Arial" w:hAnsi="Arial" w:cs="Arial"/>
          <w:i/>
          <w:color w:val="0000FF"/>
          <w:sz w:val="20"/>
        </w:rPr>
      </w:pPr>
      <w:r w:rsidRPr="005E226F">
        <w:rPr>
          <w:rFonts w:ascii="Arial" w:hAnsi="Arial" w:cs="Arial"/>
          <w:i/>
          <w:color w:val="0000FF"/>
          <w:sz w:val="20"/>
        </w:rPr>
        <w:t xml:space="preserve">Cabe subsanación de las </w:t>
      </w:r>
      <w:r w:rsidR="00402A34">
        <w:rPr>
          <w:rFonts w:ascii="Arial" w:hAnsi="Arial" w:cs="Arial"/>
          <w:i/>
          <w:color w:val="0000FF"/>
          <w:sz w:val="20"/>
        </w:rPr>
        <w:t>propuestas</w:t>
      </w:r>
      <w:r w:rsidRPr="005E226F">
        <w:rPr>
          <w:rFonts w:ascii="Arial" w:hAnsi="Arial" w:cs="Arial"/>
          <w:i/>
          <w:color w:val="0000FF"/>
          <w:sz w:val="20"/>
        </w:rPr>
        <w:t xml:space="preserve">, de conformidad con lo dispuesto en el artículo 39 del Reglamento. </w:t>
      </w:r>
    </w:p>
    <w:p w14:paraId="405545F3" w14:textId="77777777" w:rsidR="001E59E5" w:rsidRPr="001E59E5" w:rsidRDefault="001E59E5" w:rsidP="0030786F">
      <w:pPr>
        <w:widowControl w:val="0"/>
        <w:spacing w:after="0" w:line="240" w:lineRule="auto"/>
        <w:ind w:left="851"/>
        <w:jc w:val="both"/>
        <w:rPr>
          <w:rFonts w:ascii="Arial" w:hAnsi="Arial" w:cs="Arial"/>
          <w:sz w:val="20"/>
          <w:lang w:val="es-ES_tradnl"/>
        </w:rPr>
      </w:pPr>
    </w:p>
    <w:p w14:paraId="1C14A4A3" w14:textId="77777777" w:rsidR="005B3F17" w:rsidRPr="00C86FD9" w:rsidRDefault="005B3F17" w:rsidP="0030786F">
      <w:pPr>
        <w:widowControl w:val="0"/>
        <w:spacing w:after="0" w:line="240" w:lineRule="auto"/>
        <w:ind w:left="851"/>
        <w:jc w:val="both"/>
        <w:rPr>
          <w:rFonts w:ascii="Arial" w:hAnsi="Arial" w:cs="Arial"/>
          <w:sz w:val="20"/>
        </w:rPr>
      </w:pPr>
    </w:p>
    <w:p w14:paraId="5EFCC8B2" w14:textId="1B28F67D" w:rsidR="00211C63" w:rsidRPr="00C86FD9" w:rsidRDefault="00211C63" w:rsidP="00207FBF">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DETERMINACIÓN DEL PUNTAJE TOTAL</w:t>
      </w:r>
      <w:r w:rsidR="00A60F71" w:rsidRPr="00207FBF">
        <w:rPr>
          <w:rFonts w:ascii="Arial" w:hAnsi="Arial" w:cs="Arial"/>
          <w:b/>
          <w:sz w:val="20"/>
        </w:rPr>
        <w:t xml:space="preserve"> DE LAS PROPUESTAS</w:t>
      </w:r>
    </w:p>
    <w:p w14:paraId="22AC3972" w14:textId="77777777" w:rsidR="00211C63" w:rsidRPr="00C86FD9" w:rsidRDefault="00211C63" w:rsidP="0030786F">
      <w:pPr>
        <w:widowControl w:val="0"/>
        <w:spacing w:after="0" w:line="240" w:lineRule="auto"/>
        <w:ind w:left="709"/>
        <w:jc w:val="both"/>
        <w:rPr>
          <w:rFonts w:ascii="Arial" w:hAnsi="Arial" w:cs="Arial"/>
          <w:sz w:val="20"/>
        </w:rPr>
      </w:pPr>
    </w:p>
    <w:p w14:paraId="40FFD912" w14:textId="77777777" w:rsidR="006346A1" w:rsidRDefault="006346A1" w:rsidP="0030786F">
      <w:pPr>
        <w:pStyle w:val="Prrafodelista"/>
        <w:spacing w:after="0" w:line="240" w:lineRule="auto"/>
        <w:ind w:left="709"/>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32375158" w14:textId="77777777" w:rsidR="006346A1" w:rsidRDefault="006346A1" w:rsidP="0030786F">
      <w:pPr>
        <w:pStyle w:val="Prrafodelista"/>
        <w:spacing w:after="0" w:line="240" w:lineRule="auto"/>
        <w:ind w:left="709"/>
        <w:jc w:val="both"/>
        <w:rPr>
          <w:rFonts w:ascii="Arial" w:hAnsi="Arial" w:cs="Arial"/>
          <w:sz w:val="20"/>
          <w:lang w:val="es-ES"/>
        </w:rPr>
      </w:pPr>
    </w:p>
    <w:p w14:paraId="0F387397" w14:textId="03DD971C" w:rsidR="006346A1" w:rsidRPr="005B7160" w:rsidRDefault="006346A1" w:rsidP="0030786F">
      <w:pPr>
        <w:pStyle w:val="Prrafodelista"/>
        <w:spacing w:after="0" w:line="240" w:lineRule="auto"/>
        <w:ind w:left="709"/>
        <w:jc w:val="both"/>
        <w:rPr>
          <w:rFonts w:ascii="Arial" w:hAnsi="Arial" w:cs="Arial"/>
          <w:sz w:val="20"/>
          <w:lang w:val="es-ES"/>
        </w:rPr>
      </w:pPr>
      <w:r w:rsidRPr="005B7160">
        <w:rPr>
          <w:rFonts w:ascii="Arial" w:hAnsi="Arial" w:cs="Arial"/>
          <w:sz w:val="20"/>
          <w:lang w:val="es-ES"/>
        </w:rPr>
        <w:t xml:space="preserve">Para determinar la </w:t>
      </w:r>
      <w:r w:rsidR="00402A34">
        <w:rPr>
          <w:rFonts w:ascii="Arial" w:hAnsi="Arial" w:cs="Arial"/>
          <w:sz w:val="20"/>
          <w:lang w:val="es-ES"/>
        </w:rPr>
        <w:t>propuesta</w:t>
      </w:r>
      <w:r>
        <w:rPr>
          <w:rFonts w:ascii="Arial" w:hAnsi="Arial" w:cs="Arial"/>
          <w:sz w:val="20"/>
          <w:lang w:val="es-ES"/>
        </w:rPr>
        <w:t xml:space="preserve"> con el mejor puntaje y el orden de prelación de las </w:t>
      </w:r>
      <w:r w:rsidR="00402A34">
        <w:rPr>
          <w:rFonts w:ascii="Arial" w:hAnsi="Arial" w:cs="Arial"/>
          <w:sz w:val="20"/>
          <w:lang w:val="es-ES"/>
        </w:rPr>
        <w:t>propuestas</w:t>
      </w:r>
      <w:r w:rsidRPr="005B7160">
        <w:rPr>
          <w:rFonts w:ascii="Arial" w:hAnsi="Arial" w:cs="Arial"/>
          <w:sz w:val="20"/>
          <w:lang w:val="es-ES"/>
        </w:rPr>
        <w:t>, se considera la siguiente ponderación:</w:t>
      </w:r>
    </w:p>
    <w:p w14:paraId="03B71A70" w14:textId="77777777" w:rsidR="006346A1" w:rsidRDefault="006346A1" w:rsidP="0030786F">
      <w:pPr>
        <w:pStyle w:val="Prrafodelista"/>
        <w:spacing w:after="0" w:line="240" w:lineRule="auto"/>
        <w:ind w:left="709"/>
        <w:jc w:val="both"/>
        <w:rPr>
          <w:rFonts w:ascii="Arial" w:hAnsi="Arial" w:cs="Arial"/>
          <w:sz w:val="20"/>
          <w:lang w:val="es-ES"/>
        </w:rPr>
      </w:pPr>
    </w:p>
    <w:p w14:paraId="227DDF1B" w14:textId="77777777" w:rsidR="006346A1" w:rsidRDefault="006346A1" w:rsidP="0030786F">
      <w:pPr>
        <w:pStyle w:val="Prrafodelista"/>
        <w:spacing w:after="0" w:line="240" w:lineRule="auto"/>
        <w:ind w:left="709"/>
        <w:jc w:val="both"/>
        <w:rPr>
          <w:rFonts w:ascii="Arial" w:hAnsi="Arial" w:cs="Arial"/>
          <w:b/>
          <w:i/>
          <w:sz w:val="20"/>
          <w:lang w:val="es-ES"/>
        </w:rPr>
      </w:pPr>
    </w:p>
    <w:p w14:paraId="51E4CCEC" w14:textId="77777777" w:rsidR="006346A1" w:rsidRPr="00C52DA3" w:rsidRDefault="006346A1" w:rsidP="0030786F">
      <w:pPr>
        <w:pStyle w:val="Prrafodelista"/>
        <w:spacing w:after="0" w:line="240" w:lineRule="auto"/>
        <w:ind w:left="709"/>
        <w:jc w:val="both"/>
        <w:rPr>
          <w:rFonts w:ascii="Arial" w:hAnsi="Arial" w:cs="Arial"/>
          <w:b/>
          <w:i/>
          <w:color w:val="0000FF"/>
          <w:sz w:val="20"/>
          <w:lang w:val="es-ES"/>
        </w:rPr>
      </w:pPr>
      <w:r w:rsidRPr="00C52DA3">
        <w:rPr>
          <w:rFonts w:ascii="Arial" w:hAnsi="Arial" w:cs="Arial"/>
          <w:b/>
          <w:i/>
          <w:color w:val="0000FF"/>
          <w:sz w:val="20"/>
          <w:lang w:val="es-ES"/>
        </w:rPr>
        <w:t xml:space="preserve">En el caso que el único factor sea el precio: </w:t>
      </w:r>
    </w:p>
    <w:p w14:paraId="519669D4" w14:textId="77777777" w:rsidR="006346A1" w:rsidRPr="00C52DA3" w:rsidRDefault="006346A1" w:rsidP="0030786F">
      <w:pPr>
        <w:pStyle w:val="Prrafodelista"/>
        <w:spacing w:after="0" w:line="240" w:lineRule="auto"/>
        <w:ind w:left="709"/>
        <w:jc w:val="both"/>
        <w:rPr>
          <w:rFonts w:ascii="Arial" w:hAnsi="Arial" w:cs="Arial"/>
          <w:b/>
          <w:i/>
          <w:sz w:val="20"/>
          <w:lang w:val="es-ES"/>
        </w:rPr>
      </w:pPr>
    </w:p>
    <w:p w14:paraId="1266B9AB" w14:textId="77777777" w:rsidR="006346A1" w:rsidRPr="00C52DA3" w:rsidRDefault="006346A1" w:rsidP="0030786F">
      <w:pPr>
        <w:pStyle w:val="Prrafodelista"/>
        <w:spacing w:after="0" w:line="240" w:lineRule="auto"/>
        <w:ind w:left="709"/>
        <w:jc w:val="both"/>
        <w:rPr>
          <w:rFonts w:ascii="Arial" w:hAnsi="Arial" w:cs="Arial"/>
          <w:b/>
          <w:i/>
          <w:sz w:val="20"/>
          <w:lang w:val="es-ES"/>
        </w:rPr>
      </w:pPr>
      <w:r>
        <w:rPr>
          <w:rFonts w:ascii="Arial" w:hAnsi="Arial" w:cs="Arial"/>
          <w:i/>
          <w:sz w:val="20"/>
        </w:rPr>
        <w:tab/>
      </w:r>
      <w:r w:rsidRPr="00C52DA3">
        <w:rPr>
          <w:rFonts w:ascii="Arial" w:hAnsi="Arial" w:cs="Arial"/>
          <w:i/>
          <w:sz w:val="20"/>
        </w:rPr>
        <w:tab/>
        <w:t>Precio</w:t>
      </w:r>
      <w:r w:rsidRPr="00C52DA3">
        <w:rPr>
          <w:rFonts w:ascii="Arial" w:hAnsi="Arial" w:cs="Arial"/>
          <w:i/>
          <w:sz w:val="20"/>
        </w:rPr>
        <w:tab/>
      </w:r>
      <w:r w:rsidRPr="00C52DA3">
        <w:rPr>
          <w:rFonts w:ascii="Arial" w:hAnsi="Arial" w:cs="Arial"/>
          <w:i/>
          <w:sz w:val="20"/>
        </w:rPr>
        <w:tab/>
        <w:t>=</w:t>
      </w:r>
      <w:r w:rsidRPr="00C52DA3">
        <w:rPr>
          <w:rFonts w:ascii="Arial" w:hAnsi="Arial" w:cs="Arial"/>
          <w:i/>
          <w:sz w:val="20"/>
        </w:rPr>
        <w:tab/>
        <w:t xml:space="preserve">100 puntos </w:t>
      </w:r>
      <w:r w:rsidRPr="00C52DA3">
        <w:rPr>
          <w:rFonts w:ascii="Arial" w:hAnsi="Arial" w:cs="Arial"/>
          <w:i/>
          <w:sz w:val="20"/>
        </w:rPr>
        <w:tab/>
      </w:r>
    </w:p>
    <w:p w14:paraId="09ED8BD3" w14:textId="77777777" w:rsidR="006346A1" w:rsidRPr="00C52DA3" w:rsidRDefault="006346A1" w:rsidP="0030786F">
      <w:pPr>
        <w:pStyle w:val="Prrafodelista"/>
        <w:widowControl w:val="0"/>
        <w:spacing w:after="0" w:line="240" w:lineRule="auto"/>
        <w:ind w:left="709"/>
        <w:jc w:val="both"/>
        <w:rPr>
          <w:rFonts w:ascii="Arial" w:hAnsi="Arial" w:cs="Arial"/>
          <w:sz w:val="20"/>
        </w:rPr>
      </w:pPr>
    </w:p>
    <w:p w14:paraId="7919C1B1" w14:textId="77777777" w:rsidR="006346A1" w:rsidRPr="00C52DA3" w:rsidRDefault="006346A1" w:rsidP="0030786F">
      <w:pPr>
        <w:pStyle w:val="Prrafodelista"/>
        <w:spacing w:after="0" w:line="240" w:lineRule="auto"/>
        <w:ind w:left="709"/>
        <w:jc w:val="both"/>
        <w:rPr>
          <w:rFonts w:ascii="Arial" w:hAnsi="Arial" w:cs="Arial"/>
          <w:b/>
          <w:i/>
          <w:color w:val="0000FF"/>
          <w:sz w:val="20"/>
          <w:lang w:val="es-ES"/>
        </w:rPr>
      </w:pPr>
      <w:r w:rsidRPr="00C52DA3">
        <w:rPr>
          <w:rFonts w:ascii="Arial" w:hAnsi="Arial" w:cs="Arial"/>
          <w:b/>
          <w:i/>
          <w:color w:val="0000FF"/>
          <w:sz w:val="20"/>
          <w:lang w:val="es-ES"/>
        </w:rPr>
        <w:t>En el caso que se considere(n) otro(s) factor(es) además del precio:</w:t>
      </w:r>
    </w:p>
    <w:p w14:paraId="6C288B4D" w14:textId="77777777" w:rsidR="006346A1" w:rsidRPr="00C52DA3" w:rsidRDefault="006346A1" w:rsidP="0030786F">
      <w:pPr>
        <w:pStyle w:val="Prrafodelista"/>
        <w:spacing w:after="0" w:line="240" w:lineRule="auto"/>
        <w:ind w:left="709"/>
        <w:jc w:val="both"/>
        <w:rPr>
          <w:rFonts w:ascii="Arial" w:hAnsi="Arial" w:cs="Arial"/>
          <w:sz w:val="20"/>
          <w:lang w:val="es-ES"/>
        </w:rPr>
      </w:pPr>
    </w:p>
    <w:tbl>
      <w:tblPr>
        <w:tblStyle w:val="Tablaconcuadrcula"/>
        <w:tblW w:w="8358" w:type="dxa"/>
        <w:tblInd w:w="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5386"/>
      </w:tblGrid>
      <w:tr w:rsidR="006346A1" w:rsidRPr="00D71AB3" w14:paraId="21415FB9" w14:textId="77777777" w:rsidTr="006346A1">
        <w:tc>
          <w:tcPr>
            <w:tcW w:w="2547" w:type="dxa"/>
          </w:tcPr>
          <w:p w14:paraId="6A74E74E" w14:textId="77777777" w:rsidR="006346A1" w:rsidRPr="00D71AB3" w:rsidRDefault="006346A1" w:rsidP="00402A34">
            <w:pPr>
              <w:pStyle w:val="Prrafodelista"/>
              <w:spacing w:after="0" w:line="240" w:lineRule="auto"/>
              <w:ind w:left="0"/>
              <w:jc w:val="both"/>
              <w:rPr>
                <w:rFonts w:ascii="Arial" w:hAnsi="Arial" w:cs="Arial"/>
                <w:sz w:val="20"/>
              </w:rPr>
            </w:pPr>
            <w:r w:rsidRPr="00D71AB3">
              <w:rPr>
                <w:rFonts w:ascii="Arial" w:hAnsi="Arial" w:cs="Arial"/>
                <w:sz w:val="20"/>
              </w:rPr>
              <w:t>Precio</w:t>
            </w:r>
          </w:p>
        </w:tc>
        <w:tc>
          <w:tcPr>
            <w:tcW w:w="425" w:type="dxa"/>
          </w:tcPr>
          <w:p w14:paraId="21DA8F8D" w14:textId="77777777" w:rsidR="006346A1" w:rsidRPr="00D71AB3" w:rsidRDefault="006346A1" w:rsidP="00402A34">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14:paraId="58C1E37F" w14:textId="77777777" w:rsidR="006346A1" w:rsidRPr="00D71AB3" w:rsidRDefault="006346A1" w:rsidP="00402A34">
            <w:pPr>
              <w:spacing w:after="0" w:line="240" w:lineRule="auto"/>
              <w:jc w:val="both"/>
              <w:rPr>
                <w:rFonts w:ascii="Arial" w:hAnsi="Arial" w:cs="Arial"/>
                <w:sz w:val="20"/>
              </w:rPr>
            </w:pPr>
            <w:r w:rsidRPr="00D71AB3">
              <w:rPr>
                <w:rFonts w:ascii="Arial" w:hAnsi="Arial" w:cs="Arial"/>
                <w:sz w:val="20"/>
                <w:highlight w:val="lightGray"/>
              </w:rPr>
              <w:t>[INDICAR PUNTAJE ENTRE ≥ 50 &lt; 100</w:t>
            </w:r>
            <w:r w:rsidRPr="00D71AB3">
              <w:rPr>
                <w:rFonts w:ascii="Arial" w:hAnsi="Arial" w:cs="Arial"/>
                <w:b/>
                <w:sz w:val="20"/>
                <w:highlight w:val="lightGray"/>
              </w:rPr>
              <w:t xml:space="preserve"> </w:t>
            </w:r>
            <w:r w:rsidRPr="00D71AB3">
              <w:rPr>
                <w:rFonts w:ascii="Arial" w:hAnsi="Arial" w:cs="Arial"/>
                <w:sz w:val="20"/>
                <w:highlight w:val="lightGray"/>
              </w:rPr>
              <w:t>PUNTOS]</w:t>
            </w:r>
            <w:r w:rsidRPr="00D71AB3">
              <w:rPr>
                <w:rFonts w:ascii="Arial" w:hAnsi="Arial" w:cs="Arial"/>
                <w:sz w:val="20"/>
              </w:rPr>
              <w:t xml:space="preserve"> </w:t>
            </w:r>
            <w:r w:rsidRPr="00D71AB3">
              <w:rPr>
                <w:rFonts w:ascii="Arial" w:hAnsi="Arial" w:cs="Arial"/>
                <w:b/>
                <w:sz w:val="20"/>
              </w:rPr>
              <w:t xml:space="preserve"> </w:t>
            </w:r>
            <w:r w:rsidRPr="00D71AB3">
              <w:rPr>
                <w:rFonts w:ascii="Arial" w:hAnsi="Arial" w:cs="Arial"/>
                <w:sz w:val="20"/>
              </w:rPr>
              <w:t>puntos</w:t>
            </w:r>
          </w:p>
        </w:tc>
      </w:tr>
      <w:tr w:rsidR="006346A1" w:rsidRPr="00D71AB3" w14:paraId="72464002" w14:textId="77777777" w:rsidTr="006346A1">
        <w:tc>
          <w:tcPr>
            <w:tcW w:w="2547" w:type="dxa"/>
          </w:tcPr>
          <w:p w14:paraId="6401F4DA" w14:textId="77777777" w:rsidR="006346A1" w:rsidRPr="00D71AB3" w:rsidRDefault="006346A1" w:rsidP="00402A34">
            <w:pPr>
              <w:pStyle w:val="Prrafodelista"/>
              <w:spacing w:after="0" w:line="240" w:lineRule="auto"/>
              <w:ind w:left="0"/>
              <w:jc w:val="both"/>
              <w:rPr>
                <w:rFonts w:ascii="Arial" w:hAnsi="Arial" w:cs="Arial"/>
                <w:sz w:val="20"/>
              </w:rPr>
            </w:pPr>
            <w:r w:rsidRPr="00D71AB3">
              <w:rPr>
                <w:rFonts w:ascii="Arial" w:hAnsi="Arial" w:cs="Arial"/>
                <w:sz w:val="20"/>
                <w:highlight w:val="lightGray"/>
              </w:rPr>
              <w:t>[INDICAR FACTOR(ES)]</w:t>
            </w:r>
          </w:p>
        </w:tc>
        <w:tc>
          <w:tcPr>
            <w:tcW w:w="425" w:type="dxa"/>
          </w:tcPr>
          <w:p w14:paraId="3A1B3553" w14:textId="77777777" w:rsidR="006346A1" w:rsidRPr="00D71AB3" w:rsidRDefault="006346A1" w:rsidP="00402A34">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14:paraId="40D97ABB" w14:textId="77777777" w:rsidR="006346A1" w:rsidRPr="00D71AB3" w:rsidRDefault="006346A1" w:rsidP="00402A34">
            <w:pPr>
              <w:widowControl w:val="0"/>
              <w:spacing w:after="0" w:line="240" w:lineRule="auto"/>
              <w:jc w:val="both"/>
              <w:rPr>
                <w:rFonts w:ascii="Arial" w:hAnsi="Arial" w:cs="Arial"/>
                <w:sz w:val="20"/>
              </w:rPr>
            </w:pPr>
            <w:r w:rsidRPr="00D71AB3">
              <w:rPr>
                <w:rFonts w:ascii="Arial" w:hAnsi="Arial" w:cs="Arial"/>
                <w:sz w:val="20"/>
                <w:highlight w:val="lightGray"/>
              </w:rPr>
              <w:t>[INDICAR EL PUNTAJE DEL(OS) FACTOR(ES) ENTRE</w:t>
            </w:r>
            <w:r w:rsidRPr="00D71AB3">
              <w:rPr>
                <w:rFonts w:ascii="Arial" w:hAnsi="Arial" w:cs="Arial"/>
                <w:color w:val="FF0000"/>
                <w:sz w:val="20"/>
                <w:highlight w:val="lightGray"/>
              </w:rPr>
              <w:t xml:space="preserve"> </w:t>
            </w:r>
            <w:r w:rsidRPr="00D71AB3">
              <w:rPr>
                <w:rFonts w:ascii="Arial" w:hAnsi="Arial" w:cs="Arial"/>
                <w:sz w:val="20"/>
                <w:highlight w:val="lightGray"/>
              </w:rPr>
              <w:t xml:space="preserve">≥ 1 ≤ </w:t>
            </w:r>
            <w:r>
              <w:rPr>
                <w:rFonts w:ascii="Arial" w:hAnsi="Arial" w:cs="Arial"/>
                <w:sz w:val="20"/>
                <w:highlight w:val="lightGray"/>
              </w:rPr>
              <w:t>5</w:t>
            </w:r>
            <w:r w:rsidRPr="00D71AB3">
              <w:rPr>
                <w:rFonts w:ascii="Arial" w:hAnsi="Arial" w:cs="Arial"/>
                <w:sz w:val="20"/>
                <w:highlight w:val="lightGray"/>
              </w:rPr>
              <w:t>0]</w:t>
            </w:r>
            <w:r w:rsidRPr="00D71AB3">
              <w:rPr>
                <w:rFonts w:ascii="Arial" w:hAnsi="Arial" w:cs="Arial"/>
                <w:sz w:val="20"/>
              </w:rPr>
              <w:t xml:space="preserve"> puntos</w:t>
            </w:r>
          </w:p>
        </w:tc>
      </w:tr>
    </w:tbl>
    <w:p w14:paraId="0C127208" w14:textId="77777777" w:rsidR="006346A1" w:rsidRDefault="006346A1" w:rsidP="0030786F">
      <w:pPr>
        <w:pStyle w:val="Prrafodelista"/>
        <w:spacing w:after="0" w:line="240" w:lineRule="auto"/>
        <w:ind w:left="709"/>
        <w:jc w:val="both"/>
        <w:rPr>
          <w:rFonts w:ascii="Arial" w:hAnsi="Arial" w:cs="Arial"/>
          <w:i/>
          <w:sz w:val="20"/>
        </w:rPr>
      </w:pPr>
    </w:p>
    <w:p w14:paraId="3AAD6690" w14:textId="77777777" w:rsidR="006346A1" w:rsidRPr="00CD5328" w:rsidRDefault="006346A1" w:rsidP="0030786F">
      <w:pPr>
        <w:pStyle w:val="Prrafodelista"/>
        <w:widowControl w:val="0"/>
        <w:tabs>
          <w:tab w:val="left" w:pos="1843"/>
        </w:tabs>
        <w:spacing w:after="0" w:line="240" w:lineRule="auto"/>
        <w:ind w:left="709"/>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29446AFF" w14:textId="77777777" w:rsidR="006346A1" w:rsidRPr="00CD5328" w:rsidRDefault="006346A1" w:rsidP="0030786F">
      <w:pPr>
        <w:pStyle w:val="Prrafodelista"/>
        <w:widowControl w:val="0"/>
        <w:spacing w:after="0" w:line="240" w:lineRule="auto"/>
        <w:ind w:left="709"/>
        <w:jc w:val="both"/>
        <w:rPr>
          <w:rFonts w:ascii="Arial" w:hAnsi="Arial" w:cs="Arial"/>
          <w:i/>
          <w:color w:val="0000FF"/>
          <w:sz w:val="20"/>
          <w:highlight w:val="green"/>
          <w:lang w:val="es-ES_tradnl"/>
        </w:rPr>
      </w:pPr>
    </w:p>
    <w:p w14:paraId="729FB52D" w14:textId="540EF5BD" w:rsidR="00617D21" w:rsidRPr="00617D21" w:rsidRDefault="00617D21" w:rsidP="0030786F">
      <w:pPr>
        <w:pStyle w:val="Prrafodelista"/>
        <w:widowControl w:val="0"/>
        <w:numPr>
          <w:ilvl w:val="0"/>
          <w:numId w:val="11"/>
        </w:numPr>
        <w:spacing w:after="0" w:line="240" w:lineRule="auto"/>
        <w:ind w:left="1134" w:hanging="283"/>
        <w:jc w:val="both"/>
        <w:rPr>
          <w:rFonts w:ascii="Arial" w:hAnsi="Arial" w:cs="Arial"/>
          <w:i/>
          <w:color w:val="0000FF"/>
          <w:sz w:val="20"/>
          <w:lang w:val="es-ES_tradnl"/>
        </w:rPr>
      </w:pPr>
      <w:r w:rsidRPr="00617D21">
        <w:rPr>
          <w:rFonts w:ascii="Arial" w:hAnsi="Arial" w:cs="Arial"/>
          <w:i/>
          <w:color w:val="0000FF"/>
          <w:sz w:val="20"/>
        </w:rPr>
        <w:t xml:space="preserve">En el caso de contratación de servicios en general que se presten fuera de la provincia de Lima y Callao, cuyo valor estimado del </w:t>
      </w:r>
      <w:r w:rsidR="00965AE1">
        <w:rPr>
          <w:rFonts w:ascii="Arial" w:hAnsi="Arial" w:cs="Arial"/>
          <w:i/>
          <w:color w:val="0000FF"/>
          <w:sz w:val="20"/>
        </w:rPr>
        <w:t>proceso</w:t>
      </w:r>
      <w:r w:rsidRPr="00617D21">
        <w:rPr>
          <w:rFonts w:ascii="Arial" w:hAnsi="Arial" w:cs="Arial"/>
          <w:i/>
          <w:color w:val="0000FF"/>
          <w:sz w:val="20"/>
        </w:rPr>
        <w:t xml:space="preserve"> de selección no supere los doscientos mil Soles (S/. 200,000.00) debe consignarse lo siguiente:</w:t>
      </w:r>
    </w:p>
    <w:p w14:paraId="73F66DDD" w14:textId="77777777" w:rsidR="00617D21" w:rsidRPr="00B223BB" w:rsidRDefault="00617D21" w:rsidP="0030786F">
      <w:pPr>
        <w:widowControl w:val="0"/>
        <w:autoSpaceDE w:val="0"/>
        <w:autoSpaceDN w:val="0"/>
        <w:adjustRightInd w:val="0"/>
        <w:spacing w:after="0" w:line="240" w:lineRule="auto"/>
        <w:ind w:left="1134"/>
        <w:jc w:val="both"/>
        <w:rPr>
          <w:rFonts w:ascii="Arial" w:hAnsi="Arial" w:cs="Arial"/>
          <w:i/>
          <w:color w:val="0000FF"/>
          <w:sz w:val="20"/>
        </w:rPr>
      </w:pPr>
    </w:p>
    <w:p w14:paraId="4FE1B47D" w14:textId="6B1F9A76" w:rsidR="00617D21" w:rsidRPr="00B223BB" w:rsidRDefault="00617D21" w:rsidP="0030786F">
      <w:pPr>
        <w:widowControl w:val="0"/>
        <w:spacing w:after="0" w:line="240" w:lineRule="auto"/>
        <w:ind w:left="1134"/>
        <w:jc w:val="both"/>
        <w:rPr>
          <w:rFonts w:ascii="Arial" w:hAnsi="Arial" w:cs="Arial"/>
          <w:i/>
          <w:color w:val="0000FF"/>
          <w:sz w:val="20"/>
        </w:rPr>
      </w:pPr>
      <w:r w:rsidRPr="00B223BB">
        <w:rPr>
          <w:rFonts w:ascii="Arial" w:hAnsi="Arial" w:cs="Arial"/>
          <w:i/>
          <w:color w:val="0000FF"/>
          <w:sz w:val="20"/>
        </w:rPr>
        <w:t xml:space="preserve">“En caso se hubiese presentado dentro de la </w:t>
      </w:r>
      <w:r w:rsidR="00402A34">
        <w:rPr>
          <w:rFonts w:ascii="Arial" w:hAnsi="Arial" w:cs="Arial"/>
          <w:i/>
          <w:color w:val="0000FF"/>
          <w:sz w:val="20"/>
        </w:rPr>
        <w:t>propuesta</w:t>
      </w:r>
      <w:r w:rsidRPr="00B223BB">
        <w:rPr>
          <w:rFonts w:ascii="Arial" w:hAnsi="Arial" w:cs="Arial"/>
          <w:i/>
          <w:color w:val="0000FF"/>
          <w:sz w:val="20"/>
        </w:rPr>
        <w:t xml:space="preserve"> la </w:t>
      </w:r>
      <w:r w:rsidRPr="00B223BB">
        <w:rPr>
          <w:rFonts w:ascii="Arial" w:hAnsi="Arial" w:cs="Arial"/>
          <w:i/>
          <w:color w:val="0000FF"/>
          <w:sz w:val="20"/>
          <w:lang w:val="es-ES_tradnl"/>
        </w:rPr>
        <w:t xml:space="preserve">solicitud de bonificación por servicios ejecutados en la provincia o provincias colindantes </w:t>
      </w:r>
      <w:r w:rsidRPr="00B223BB">
        <w:rPr>
          <w:rFonts w:ascii="Arial" w:hAnsi="Arial" w:cs="Arial"/>
          <w:b/>
          <w:i/>
          <w:color w:val="0000FF"/>
          <w:sz w:val="20"/>
          <w:lang w:val="es-ES_tradnl"/>
        </w:rPr>
        <w:t>(Anexo Nº 8)</w:t>
      </w:r>
      <w:r w:rsidRPr="00B223BB">
        <w:rPr>
          <w:rFonts w:ascii="Arial" w:hAnsi="Arial" w:cs="Arial"/>
          <w:i/>
          <w:color w:val="0000FF"/>
          <w:sz w:val="20"/>
          <w:lang w:val="es-ES_tradnl"/>
        </w:rPr>
        <w:t xml:space="preserve">, </w:t>
      </w:r>
      <w:r w:rsidRPr="00B223BB">
        <w:rPr>
          <w:rFonts w:ascii="Arial" w:hAnsi="Arial" w:cs="Arial"/>
          <w:i/>
          <w:color w:val="0000FF"/>
          <w:sz w:val="20"/>
        </w:rPr>
        <w:t xml:space="preserve">se asignará una bonificación equivalente al diez por ciento (10%) sobre el puntaje total obtenido por los postores con domicilio en la provincia donde se prestará el servicio objeto del </w:t>
      </w:r>
      <w:r w:rsidR="00965AE1">
        <w:rPr>
          <w:rFonts w:ascii="Arial" w:hAnsi="Arial" w:cs="Arial"/>
          <w:i/>
          <w:color w:val="0000FF"/>
          <w:sz w:val="20"/>
        </w:rPr>
        <w:t>proceso</w:t>
      </w:r>
      <w:r w:rsidRPr="00B223BB">
        <w:rPr>
          <w:rFonts w:ascii="Arial" w:hAnsi="Arial" w:cs="Arial"/>
          <w:i/>
          <w:color w:val="0000FF"/>
          <w:sz w:val="20"/>
        </w:rPr>
        <w:t xml:space="preserve"> de selección o en las provincias colindantes, sean o no pertenecientes al mismo departamento o región. El domicilio es el consignado en la constancia de inscripción ante el RNP.”</w:t>
      </w:r>
    </w:p>
    <w:p w14:paraId="7E648DC5" w14:textId="77777777" w:rsidR="00617D21" w:rsidRPr="00617D21" w:rsidRDefault="00617D21" w:rsidP="0030786F">
      <w:pPr>
        <w:pStyle w:val="Prrafodelista"/>
        <w:widowControl w:val="0"/>
        <w:spacing w:after="0" w:line="240" w:lineRule="auto"/>
        <w:ind w:left="1134"/>
        <w:jc w:val="both"/>
        <w:rPr>
          <w:rFonts w:ascii="Arial" w:hAnsi="Arial" w:cs="Arial"/>
          <w:i/>
          <w:color w:val="0000FF"/>
          <w:sz w:val="20"/>
          <w:lang w:val="es-PE"/>
        </w:rPr>
      </w:pPr>
    </w:p>
    <w:p w14:paraId="40C97375" w14:textId="4AFE278B" w:rsidR="006346A1" w:rsidRPr="004957B0" w:rsidRDefault="006346A1" w:rsidP="0030786F">
      <w:pPr>
        <w:pStyle w:val="Prrafodelista"/>
        <w:widowControl w:val="0"/>
        <w:numPr>
          <w:ilvl w:val="0"/>
          <w:numId w:val="11"/>
        </w:numPr>
        <w:spacing w:after="0" w:line="240" w:lineRule="auto"/>
        <w:ind w:left="1134" w:hanging="283"/>
        <w:jc w:val="both"/>
        <w:rPr>
          <w:rFonts w:ascii="Arial" w:hAnsi="Arial" w:cs="Arial"/>
          <w:i/>
          <w:color w:val="0000FF"/>
          <w:sz w:val="20"/>
          <w:lang w:val="es-ES_tradnl"/>
        </w:rPr>
      </w:pPr>
      <w:r w:rsidRPr="004957B0">
        <w:rPr>
          <w:rFonts w:ascii="Arial" w:hAnsi="Arial" w:cs="Arial"/>
          <w:i/>
          <w:color w:val="0000FF"/>
          <w:sz w:val="20"/>
          <w:lang w:val="es-ES_tradnl"/>
        </w:rPr>
        <w:t xml:space="preserve">Luego de culminada la evaluación según los factores de evaluación señalados en el Capítulo IV de esta sección, el </w:t>
      </w:r>
      <w:r w:rsidR="00AE3BAA">
        <w:rPr>
          <w:rFonts w:ascii="Arial" w:hAnsi="Arial" w:cs="Arial"/>
          <w:i/>
          <w:color w:val="0000FF"/>
          <w:sz w:val="20"/>
          <w:lang w:val="es-ES_tradnl"/>
        </w:rPr>
        <w:t>Comité Especial</w:t>
      </w:r>
      <w:r w:rsidRPr="004957B0">
        <w:rPr>
          <w:rFonts w:ascii="Arial" w:hAnsi="Arial" w:cs="Arial"/>
          <w:i/>
          <w:color w:val="0000FF"/>
          <w:sz w:val="20"/>
          <w:lang w:val="es-ES_tradnl"/>
        </w:rPr>
        <w:t xml:space="preserve">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w:t>
      </w:r>
      <w:r w:rsidR="00402A34">
        <w:rPr>
          <w:rFonts w:ascii="Arial" w:hAnsi="Arial" w:cs="Arial"/>
          <w:i/>
          <w:color w:val="0000FF"/>
          <w:sz w:val="20"/>
          <w:lang w:val="es-ES_tradnl"/>
        </w:rPr>
        <w:t>propuesta</w:t>
      </w:r>
      <w:r w:rsidRPr="004957B0">
        <w:rPr>
          <w:rFonts w:ascii="Arial" w:hAnsi="Arial" w:cs="Arial"/>
          <w:i/>
          <w:color w:val="0000FF"/>
          <w:sz w:val="20"/>
          <w:lang w:val="es-ES_tradnl"/>
        </w:rPr>
        <w:t xml:space="preserve"> será descalificada.</w:t>
      </w:r>
    </w:p>
    <w:p w14:paraId="651ECD47" w14:textId="77777777" w:rsidR="000F00F3" w:rsidRPr="006346A1" w:rsidRDefault="000F00F3" w:rsidP="006346A1">
      <w:pPr>
        <w:widowControl w:val="0"/>
        <w:spacing w:after="0" w:line="240" w:lineRule="auto"/>
        <w:ind w:left="964"/>
        <w:jc w:val="both"/>
        <w:rPr>
          <w:rFonts w:ascii="Arial" w:hAnsi="Arial" w:cs="Arial"/>
          <w:sz w:val="20"/>
          <w:lang w:val="es-ES_tradnl"/>
        </w:rPr>
      </w:pPr>
    </w:p>
    <w:p w14:paraId="7786D886" w14:textId="77777777" w:rsidR="00211C63" w:rsidRPr="00C86FD9" w:rsidRDefault="00211C63" w:rsidP="006346A1">
      <w:pPr>
        <w:widowControl w:val="0"/>
        <w:tabs>
          <w:tab w:val="left" w:pos="1418"/>
        </w:tabs>
        <w:spacing w:after="0" w:line="240" w:lineRule="auto"/>
        <w:ind w:left="1815" w:hanging="851"/>
        <w:jc w:val="both"/>
        <w:rPr>
          <w:rFonts w:ascii="Arial" w:hAnsi="Arial" w:cs="Arial"/>
          <w:sz w:val="20"/>
        </w:rPr>
      </w:pPr>
    </w:p>
    <w:p w14:paraId="0B2D89E3" w14:textId="77777777" w:rsidR="00211C63" w:rsidRPr="00C86FD9" w:rsidRDefault="00211C63" w:rsidP="00207FBF">
      <w:pPr>
        <w:pStyle w:val="Prrafodelista"/>
        <w:widowControl w:val="0"/>
        <w:numPr>
          <w:ilvl w:val="1"/>
          <w:numId w:val="12"/>
        </w:numPr>
        <w:spacing w:after="0" w:line="240" w:lineRule="auto"/>
        <w:ind w:left="709" w:hanging="567"/>
        <w:jc w:val="both"/>
        <w:rPr>
          <w:rFonts w:ascii="Arial" w:hAnsi="Arial" w:cs="Arial"/>
          <w:b/>
          <w:sz w:val="20"/>
        </w:rPr>
      </w:pPr>
      <w:r w:rsidRPr="00C86FD9">
        <w:rPr>
          <w:rFonts w:ascii="Arial" w:hAnsi="Arial" w:cs="Arial"/>
          <w:b/>
          <w:sz w:val="20"/>
        </w:rPr>
        <w:t>REQUISITOS PARA LA SUSCRIPCIÓN DEL CONTRATO</w:t>
      </w:r>
    </w:p>
    <w:p w14:paraId="6D0F9105" w14:textId="77777777" w:rsidR="00211C63" w:rsidRPr="00C86FD9" w:rsidRDefault="00211C63" w:rsidP="00156BC8">
      <w:pPr>
        <w:widowControl w:val="0"/>
        <w:spacing w:after="0" w:line="240" w:lineRule="auto"/>
        <w:ind w:left="709"/>
        <w:jc w:val="both"/>
        <w:rPr>
          <w:rFonts w:ascii="Arial" w:hAnsi="Arial" w:cs="Arial"/>
          <w:sz w:val="20"/>
        </w:rPr>
      </w:pPr>
    </w:p>
    <w:p w14:paraId="67D76D0A" w14:textId="77777777" w:rsidR="005A01A9" w:rsidRPr="00CD5328" w:rsidRDefault="005A01A9" w:rsidP="00156BC8">
      <w:pPr>
        <w:widowControl w:val="0"/>
        <w:spacing w:after="0" w:line="240" w:lineRule="auto"/>
        <w:ind w:left="709"/>
        <w:jc w:val="both"/>
        <w:rPr>
          <w:rFonts w:ascii="Arial" w:hAnsi="Arial" w:cs="Arial"/>
          <w:sz w:val="20"/>
          <w:lang w:val="es-ES"/>
        </w:rPr>
      </w:pPr>
      <w:r w:rsidRPr="00CD5328">
        <w:rPr>
          <w:rFonts w:ascii="Arial" w:hAnsi="Arial" w:cs="Arial"/>
          <w:sz w:val="20"/>
          <w:lang w:val="es-ES"/>
        </w:rPr>
        <w:t xml:space="preserve">El postor ganador de la </w:t>
      </w:r>
      <w:r>
        <w:rPr>
          <w:rFonts w:ascii="Arial" w:hAnsi="Arial" w:cs="Arial"/>
          <w:sz w:val="20"/>
          <w:lang w:val="es-ES"/>
        </w:rPr>
        <w:t>b</w:t>
      </w:r>
      <w:r w:rsidRPr="00CD5328">
        <w:rPr>
          <w:rFonts w:ascii="Arial" w:hAnsi="Arial" w:cs="Arial"/>
          <w:sz w:val="20"/>
          <w:lang w:val="es-ES"/>
        </w:rPr>
        <w:t xml:space="preserve">uena </w:t>
      </w:r>
      <w:r>
        <w:rPr>
          <w:rFonts w:ascii="Arial" w:hAnsi="Arial" w:cs="Arial"/>
          <w:sz w:val="20"/>
          <w:lang w:val="es-ES"/>
        </w:rPr>
        <w:t>p</w:t>
      </w:r>
      <w:r w:rsidRPr="00CD5328">
        <w:rPr>
          <w:rFonts w:ascii="Arial" w:hAnsi="Arial" w:cs="Arial"/>
          <w:sz w:val="20"/>
          <w:lang w:val="es-ES"/>
        </w:rPr>
        <w:t xml:space="preserve">ro debe presentar los siguientes documentos para </w:t>
      </w:r>
      <w:r>
        <w:rPr>
          <w:rFonts w:ascii="Arial" w:hAnsi="Arial" w:cs="Arial"/>
          <w:sz w:val="20"/>
          <w:lang w:val="es-ES"/>
        </w:rPr>
        <w:t>perfeccionar</w:t>
      </w:r>
      <w:r w:rsidRPr="00CD5328">
        <w:rPr>
          <w:rFonts w:ascii="Arial" w:hAnsi="Arial" w:cs="Arial"/>
          <w:sz w:val="20"/>
          <w:lang w:val="es-ES"/>
        </w:rPr>
        <w:t xml:space="preserve"> el contrato:</w:t>
      </w:r>
    </w:p>
    <w:p w14:paraId="4E7F0AF9" w14:textId="77777777" w:rsidR="005A01A9" w:rsidRPr="00CD5328" w:rsidRDefault="005A01A9" w:rsidP="00156BC8">
      <w:pPr>
        <w:widowControl w:val="0"/>
        <w:spacing w:after="0" w:line="240" w:lineRule="auto"/>
        <w:ind w:left="709"/>
        <w:jc w:val="both"/>
        <w:rPr>
          <w:rFonts w:ascii="Arial" w:hAnsi="Arial" w:cs="Arial"/>
          <w:sz w:val="20"/>
        </w:rPr>
      </w:pPr>
    </w:p>
    <w:p w14:paraId="7AD4D356" w14:textId="77777777" w:rsidR="005A01A9" w:rsidRPr="00CB4DA7" w:rsidRDefault="005A01A9" w:rsidP="00156BC8">
      <w:pPr>
        <w:widowControl w:val="0"/>
        <w:numPr>
          <w:ilvl w:val="0"/>
          <w:numId w:val="15"/>
        </w:numPr>
        <w:spacing w:after="0" w:line="240" w:lineRule="auto"/>
        <w:ind w:left="1276" w:hanging="425"/>
        <w:jc w:val="both"/>
        <w:rPr>
          <w:rFonts w:ascii="Arial" w:hAnsi="Arial" w:cs="Arial"/>
          <w:sz w:val="20"/>
          <w:lang w:val="es-ES"/>
        </w:rPr>
      </w:pPr>
      <w:r w:rsidRPr="0069760B">
        <w:rPr>
          <w:rFonts w:ascii="Arial" w:hAnsi="Arial" w:cs="Arial"/>
          <w:sz w:val="20"/>
          <w:lang w:val="es-ES"/>
        </w:rPr>
        <w:t xml:space="preserve">Constancia vigente de no estar </w:t>
      </w:r>
      <w:r w:rsidRPr="0037238D">
        <w:rPr>
          <w:rFonts w:ascii="Arial" w:hAnsi="Arial" w:cs="Arial"/>
          <w:color w:val="auto"/>
          <w:sz w:val="20"/>
          <w:lang w:val="es-ES"/>
        </w:rPr>
        <w:t xml:space="preserve">inhabilitado o suspendido para contratar </w:t>
      </w:r>
      <w:r w:rsidRPr="00CB4DA7">
        <w:rPr>
          <w:rFonts w:ascii="Arial" w:hAnsi="Arial" w:cs="Arial"/>
          <w:sz w:val="20"/>
          <w:lang w:val="es-ES"/>
        </w:rPr>
        <w:t>con el Estado.</w:t>
      </w:r>
    </w:p>
    <w:p w14:paraId="51BC8520" w14:textId="77777777" w:rsidR="005A01A9" w:rsidRPr="0069760B" w:rsidRDefault="005A01A9" w:rsidP="00156BC8">
      <w:pPr>
        <w:widowControl w:val="0"/>
        <w:numPr>
          <w:ilvl w:val="0"/>
          <w:numId w:val="15"/>
        </w:numPr>
        <w:spacing w:after="0" w:line="240" w:lineRule="auto"/>
        <w:ind w:left="1276"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484BF245" w14:textId="77777777" w:rsidR="005A01A9" w:rsidRPr="0069760B" w:rsidRDefault="005A01A9" w:rsidP="00156BC8">
      <w:pPr>
        <w:widowControl w:val="0"/>
        <w:numPr>
          <w:ilvl w:val="0"/>
          <w:numId w:val="15"/>
        </w:numPr>
        <w:spacing w:after="0" w:line="240" w:lineRule="auto"/>
        <w:ind w:left="1276"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249A0C26" w14:textId="77777777" w:rsidR="005A01A9" w:rsidRPr="0069760B" w:rsidRDefault="005A01A9" w:rsidP="00156BC8">
      <w:pPr>
        <w:widowControl w:val="0"/>
        <w:numPr>
          <w:ilvl w:val="0"/>
          <w:numId w:val="15"/>
        </w:numPr>
        <w:spacing w:after="0" w:line="240" w:lineRule="auto"/>
        <w:ind w:left="1276" w:hanging="425"/>
        <w:jc w:val="both"/>
        <w:rPr>
          <w:rFonts w:ascii="Arial" w:hAnsi="Arial" w:cs="Arial"/>
          <w:sz w:val="20"/>
          <w:lang w:val="es-ES"/>
        </w:rPr>
      </w:pPr>
      <w:r w:rsidRPr="0069760B">
        <w:rPr>
          <w:rFonts w:ascii="Arial" w:hAnsi="Arial" w:cs="Arial"/>
          <w:sz w:val="20"/>
          <w:lang w:val="es-ES"/>
        </w:rPr>
        <w:t xml:space="preserve">Contrato de consorcio con firmas legalizadas de </w:t>
      </w:r>
      <w:r>
        <w:rPr>
          <w:rFonts w:ascii="Arial" w:hAnsi="Arial" w:cs="Arial"/>
          <w:sz w:val="20"/>
          <w:lang w:val="es-ES"/>
        </w:rPr>
        <w:t xml:space="preserve">cada uno de </w:t>
      </w:r>
      <w:r w:rsidRPr="0069760B">
        <w:rPr>
          <w:rFonts w:ascii="Arial" w:hAnsi="Arial" w:cs="Arial"/>
          <w:sz w:val="20"/>
          <w:lang w:val="es-ES"/>
        </w:rPr>
        <w:t>los  integrantes, de ser el caso.</w:t>
      </w:r>
    </w:p>
    <w:p w14:paraId="44D0C16E" w14:textId="77777777" w:rsidR="005A01A9" w:rsidRDefault="005A01A9" w:rsidP="00156BC8">
      <w:pPr>
        <w:widowControl w:val="0"/>
        <w:numPr>
          <w:ilvl w:val="0"/>
          <w:numId w:val="15"/>
        </w:numPr>
        <w:spacing w:after="0" w:line="240" w:lineRule="auto"/>
        <w:ind w:left="1276" w:hanging="425"/>
        <w:jc w:val="both"/>
        <w:rPr>
          <w:rFonts w:ascii="Arial" w:hAnsi="Arial" w:cs="Arial"/>
          <w:sz w:val="20"/>
          <w:lang w:val="es-ES"/>
        </w:rPr>
      </w:pPr>
      <w:r w:rsidRPr="0069760B">
        <w:rPr>
          <w:rFonts w:ascii="Arial" w:hAnsi="Arial" w:cs="Arial"/>
          <w:sz w:val="20"/>
          <w:lang w:val="es-ES"/>
        </w:rPr>
        <w:t>Código de cuenta interbancari</w:t>
      </w:r>
      <w:r>
        <w:rPr>
          <w:rFonts w:ascii="Arial" w:hAnsi="Arial" w:cs="Arial"/>
          <w:sz w:val="20"/>
          <w:lang w:val="es-ES"/>
        </w:rPr>
        <w:t>a</w:t>
      </w:r>
      <w:r w:rsidRPr="0069760B">
        <w:rPr>
          <w:rFonts w:ascii="Arial" w:hAnsi="Arial" w:cs="Arial"/>
          <w:sz w:val="20"/>
          <w:lang w:val="es-ES"/>
        </w:rPr>
        <w:t xml:space="preserve"> (CCI). </w:t>
      </w:r>
    </w:p>
    <w:p w14:paraId="17997892" w14:textId="77777777" w:rsidR="005A01A9" w:rsidRDefault="005A01A9" w:rsidP="00156BC8">
      <w:pPr>
        <w:widowControl w:val="0"/>
        <w:numPr>
          <w:ilvl w:val="0"/>
          <w:numId w:val="15"/>
        </w:numPr>
        <w:spacing w:after="0" w:line="240" w:lineRule="auto"/>
        <w:ind w:left="1276"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que acredite que cuenta con facultades para perfeccionar el contrato, cuando corresponda</w:t>
      </w:r>
      <w:r w:rsidRPr="00056624">
        <w:rPr>
          <w:rFonts w:ascii="Arial" w:hAnsi="Arial" w:cs="Arial"/>
          <w:sz w:val="20"/>
          <w:lang w:val="es-ES"/>
        </w:rPr>
        <w:t>.</w:t>
      </w:r>
    </w:p>
    <w:p w14:paraId="75B34A2F" w14:textId="77777777" w:rsidR="005A01A9" w:rsidRDefault="005A01A9" w:rsidP="00156BC8">
      <w:pPr>
        <w:widowControl w:val="0"/>
        <w:numPr>
          <w:ilvl w:val="0"/>
          <w:numId w:val="15"/>
        </w:numPr>
        <w:spacing w:after="0" w:line="240" w:lineRule="auto"/>
        <w:ind w:left="1276"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7A31E269" w14:textId="77777777" w:rsidR="005A01A9" w:rsidRDefault="005A01A9" w:rsidP="00156BC8">
      <w:pPr>
        <w:widowControl w:val="0"/>
        <w:numPr>
          <w:ilvl w:val="0"/>
          <w:numId w:val="15"/>
        </w:numPr>
        <w:spacing w:after="0" w:line="240" w:lineRule="auto"/>
        <w:ind w:left="1276" w:hanging="425"/>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66C7C15D" w14:textId="77777777" w:rsidR="005A01A9" w:rsidRPr="00845533" w:rsidRDefault="005A01A9" w:rsidP="00156BC8">
      <w:pPr>
        <w:widowControl w:val="0"/>
        <w:numPr>
          <w:ilvl w:val="0"/>
          <w:numId w:val="15"/>
        </w:numPr>
        <w:spacing w:after="0" w:line="240" w:lineRule="auto"/>
        <w:ind w:left="1276" w:hanging="425"/>
        <w:jc w:val="both"/>
        <w:rPr>
          <w:rFonts w:ascii="Arial" w:hAnsi="Arial" w:cs="Arial"/>
          <w:color w:val="0000FF"/>
          <w:sz w:val="20"/>
        </w:rPr>
      </w:pPr>
      <w:r w:rsidRPr="00845533">
        <w:rPr>
          <w:rFonts w:ascii="Arial" w:hAnsi="Arial" w:cs="Arial"/>
          <w:color w:val="0000FF"/>
          <w:sz w:val="20"/>
        </w:rPr>
        <w:t xml:space="preserve">Estructura de costos o detalle de los precios unitarios del </w:t>
      </w:r>
      <w:r>
        <w:rPr>
          <w:rFonts w:ascii="Arial" w:hAnsi="Arial" w:cs="Arial"/>
          <w:color w:val="0000FF"/>
          <w:sz w:val="20"/>
        </w:rPr>
        <w:t>precio</w:t>
      </w:r>
      <w:r w:rsidRPr="00845533">
        <w:rPr>
          <w:rFonts w:ascii="Arial" w:hAnsi="Arial" w:cs="Arial"/>
          <w:color w:val="0000FF"/>
          <w:sz w:val="20"/>
        </w:rPr>
        <w:t xml:space="preserve"> ofertado</w:t>
      </w:r>
      <w:r w:rsidRPr="00845533">
        <w:rPr>
          <w:rStyle w:val="Refdenotaalpie"/>
          <w:rFonts w:ascii="Arial" w:hAnsi="Arial" w:cs="Arial"/>
          <w:b/>
          <w:color w:val="0000FF"/>
          <w:sz w:val="20"/>
          <w:lang w:val="es-ES_tradnl"/>
        </w:rPr>
        <w:footnoteReference w:id="11"/>
      </w:r>
      <w:r w:rsidRPr="00845533">
        <w:rPr>
          <w:rFonts w:ascii="Arial" w:hAnsi="Arial" w:cs="Arial"/>
          <w:color w:val="0000FF"/>
          <w:sz w:val="20"/>
        </w:rPr>
        <w:t>.</w:t>
      </w:r>
    </w:p>
    <w:p w14:paraId="18520A4B" w14:textId="6B55ED9D" w:rsidR="005A01A9" w:rsidRPr="00B223BB" w:rsidRDefault="005A01A9" w:rsidP="00156BC8">
      <w:pPr>
        <w:widowControl w:val="0"/>
        <w:numPr>
          <w:ilvl w:val="0"/>
          <w:numId w:val="15"/>
        </w:numPr>
        <w:spacing w:after="0" w:line="240" w:lineRule="auto"/>
        <w:ind w:left="1276" w:hanging="425"/>
        <w:jc w:val="both"/>
        <w:rPr>
          <w:rFonts w:ascii="Arial" w:hAnsi="Arial" w:cs="Arial"/>
          <w:color w:val="0000FF"/>
          <w:sz w:val="20"/>
        </w:rPr>
      </w:pPr>
      <w:r w:rsidRPr="00B223BB">
        <w:rPr>
          <w:rFonts w:ascii="Arial" w:hAnsi="Arial" w:cs="Arial"/>
          <w:color w:val="0000FF"/>
          <w:sz w:val="20"/>
        </w:rPr>
        <w:t xml:space="preserve">Detalle del </w:t>
      </w:r>
      <w:r>
        <w:rPr>
          <w:rFonts w:ascii="Arial" w:hAnsi="Arial" w:cs="Arial"/>
          <w:color w:val="0000FF"/>
          <w:sz w:val="20"/>
        </w:rPr>
        <w:t>precio</w:t>
      </w:r>
      <w:r w:rsidRPr="00B223BB">
        <w:rPr>
          <w:rFonts w:ascii="Arial" w:hAnsi="Arial" w:cs="Arial"/>
          <w:color w:val="0000FF"/>
          <w:sz w:val="20"/>
        </w:rPr>
        <w:t xml:space="preserve"> de la </w:t>
      </w:r>
      <w:r w:rsidR="00402A34">
        <w:rPr>
          <w:rFonts w:ascii="Arial" w:hAnsi="Arial" w:cs="Arial"/>
          <w:color w:val="0000FF"/>
          <w:sz w:val="20"/>
        </w:rPr>
        <w:t>propuesta</w:t>
      </w:r>
      <w:r w:rsidRPr="00B223BB">
        <w:rPr>
          <w:rFonts w:ascii="Arial" w:hAnsi="Arial" w:cs="Arial"/>
          <w:color w:val="0000FF"/>
          <w:sz w:val="20"/>
        </w:rPr>
        <w:t xml:space="preserve"> de cada uno de los ítems que conforman el paquete</w:t>
      </w:r>
      <w:r w:rsidRPr="00B223BB">
        <w:rPr>
          <w:rStyle w:val="Refdenotaalpie"/>
          <w:rFonts w:ascii="Arial" w:hAnsi="Arial" w:cs="Arial"/>
          <w:b/>
          <w:color w:val="0000FF"/>
          <w:sz w:val="20"/>
          <w:lang w:val="es-ES_tradnl"/>
        </w:rPr>
        <w:footnoteReference w:id="12"/>
      </w:r>
      <w:r w:rsidRPr="00B223BB">
        <w:rPr>
          <w:rFonts w:ascii="Arial" w:hAnsi="Arial" w:cs="Arial"/>
          <w:color w:val="0000FF"/>
          <w:sz w:val="20"/>
        </w:rPr>
        <w:t xml:space="preserve">. </w:t>
      </w:r>
    </w:p>
    <w:p w14:paraId="1E619C3D" w14:textId="77777777" w:rsidR="005A01A9" w:rsidRPr="007D4CBB" w:rsidRDefault="005A01A9" w:rsidP="00156BC8">
      <w:pPr>
        <w:widowControl w:val="0"/>
        <w:spacing w:after="0" w:line="240" w:lineRule="auto"/>
        <w:ind w:left="709"/>
        <w:jc w:val="both"/>
        <w:rPr>
          <w:rFonts w:ascii="Arial" w:hAnsi="Arial" w:cs="Arial"/>
          <w:sz w:val="20"/>
          <w:lang w:val="es-ES_tradnl"/>
        </w:rPr>
      </w:pPr>
    </w:p>
    <w:p w14:paraId="21B3A475" w14:textId="77777777" w:rsidR="005A01A9" w:rsidRPr="00CD5328" w:rsidRDefault="005A01A9" w:rsidP="00156BC8">
      <w:pPr>
        <w:widowControl w:val="0"/>
        <w:spacing w:after="0" w:line="240" w:lineRule="auto"/>
        <w:ind w:left="709"/>
        <w:jc w:val="both"/>
        <w:rPr>
          <w:rFonts w:ascii="Arial" w:hAnsi="Arial" w:cs="Arial"/>
          <w:sz w:val="20"/>
        </w:rPr>
      </w:pPr>
    </w:p>
    <w:p w14:paraId="03B8DD3F" w14:textId="77777777" w:rsidR="005A01A9" w:rsidRPr="00CD5328" w:rsidRDefault="005A01A9" w:rsidP="00156BC8">
      <w:pPr>
        <w:widowControl w:val="0"/>
        <w:spacing w:after="0" w:line="240" w:lineRule="auto"/>
        <w:ind w:left="709"/>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660C6AF6" w14:textId="77777777" w:rsidR="005A01A9" w:rsidRPr="00CD5328" w:rsidRDefault="005A01A9" w:rsidP="00156BC8">
      <w:pPr>
        <w:widowControl w:val="0"/>
        <w:spacing w:after="0" w:line="240" w:lineRule="auto"/>
        <w:ind w:left="709"/>
        <w:jc w:val="both"/>
        <w:rPr>
          <w:rFonts w:ascii="Arial" w:hAnsi="Arial" w:cs="Arial"/>
          <w:i/>
          <w:color w:val="0000FF"/>
          <w:sz w:val="20"/>
        </w:rPr>
      </w:pPr>
    </w:p>
    <w:p w14:paraId="05705E99" w14:textId="77777777" w:rsidR="005A01A9" w:rsidRPr="00B005B9" w:rsidRDefault="005A01A9" w:rsidP="005A01A9">
      <w:pPr>
        <w:widowControl w:val="0"/>
        <w:numPr>
          <w:ilvl w:val="0"/>
          <w:numId w:val="10"/>
        </w:numPr>
        <w:spacing w:after="0" w:line="240" w:lineRule="auto"/>
        <w:ind w:left="1196"/>
        <w:jc w:val="both"/>
        <w:rPr>
          <w:rFonts w:ascii="Arial" w:hAnsi="Arial"/>
          <w:i/>
          <w:color w:val="0000FF"/>
          <w:sz w:val="20"/>
        </w:rPr>
      </w:pPr>
      <w:r w:rsidRPr="005A21EF">
        <w:rPr>
          <w:rFonts w:ascii="Arial" w:hAnsi="Arial" w:cs="Arial"/>
          <w:i/>
          <w:color w:val="0000FF"/>
          <w:sz w:val="20"/>
        </w:rPr>
        <w:t>En caso que el postor ganador de la buena pro sea un consorcio, l</w:t>
      </w:r>
      <w:r w:rsidRPr="005A21EF">
        <w:rPr>
          <w:rFonts w:ascii="Arial" w:hAnsi="Arial"/>
          <w:i/>
          <w:color w:val="0000FF"/>
          <w:sz w:val="20"/>
        </w:rPr>
        <w:t xml:space="preserve">as garantías que presente este para </w:t>
      </w:r>
      <w:r>
        <w:rPr>
          <w:rFonts w:ascii="Arial" w:hAnsi="Arial"/>
          <w:i/>
          <w:color w:val="0000FF"/>
          <w:sz w:val="20"/>
        </w:rPr>
        <w:t>el perfeccionamiento</w:t>
      </w:r>
      <w:r w:rsidRPr="005A21EF">
        <w:rPr>
          <w:rFonts w:ascii="Arial" w:hAnsi="Arial"/>
          <w:i/>
          <w:color w:val="0000FF"/>
          <w:sz w:val="20"/>
        </w:rPr>
        <w:t xml:space="preserve">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w:t>
      </w:r>
      <w:r w:rsidRPr="00B005B9">
        <w:rPr>
          <w:rFonts w:ascii="Arial" w:hAnsi="Arial"/>
          <w:i/>
          <w:color w:val="0000FF"/>
          <w:sz w:val="20"/>
        </w:rPr>
        <w:t>denominación del consorcio, conforme lo dispuesto en el numeral 7.5.3. de la Directiva N° 002-2016-OSCE/CD “Participación de Proveedores en Consorcio en las Contrataciones del Estado”.</w:t>
      </w:r>
    </w:p>
    <w:p w14:paraId="42E9D764" w14:textId="77777777" w:rsidR="005A01A9" w:rsidRPr="003D4FEE" w:rsidRDefault="005A01A9" w:rsidP="005A01A9">
      <w:pPr>
        <w:widowControl w:val="0"/>
        <w:spacing w:after="0" w:line="240" w:lineRule="auto"/>
        <w:ind w:left="1196"/>
        <w:jc w:val="both"/>
        <w:rPr>
          <w:rFonts w:ascii="Arial" w:hAnsi="Arial"/>
          <w:i/>
          <w:color w:val="0000FF"/>
          <w:sz w:val="20"/>
        </w:rPr>
      </w:pPr>
    </w:p>
    <w:p w14:paraId="1FF8FFEE" w14:textId="77777777" w:rsidR="005A01A9" w:rsidRPr="002E3D0F" w:rsidRDefault="005A01A9" w:rsidP="005A01A9">
      <w:pPr>
        <w:widowControl w:val="0"/>
        <w:numPr>
          <w:ilvl w:val="0"/>
          <w:numId w:val="10"/>
        </w:numPr>
        <w:spacing w:after="0" w:line="240" w:lineRule="auto"/>
        <w:ind w:left="1196"/>
        <w:jc w:val="both"/>
        <w:rPr>
          <w:rFonts w:ascii="Arial" w:hAnsi="Arial"/>
          <w:i/>
          <w:color w:val="0000FF"/>
          <w:sz w:val="20"/>
        </w:rPr>
      </w:pPr>
      <w:r w:rsidRPr="002E3D0F">
        <w:rPr>
          <w:rFonts w:ascii="Arial" w:hAnsi="Arial" w:cs="Arial"/>
          <w:i/>
          <w:color w:val="0000FF"/>
          <w:sz w:val="20"/>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E7F16D1" w14:textId="77777777" w:rsidR="005A01A9" w:rsidRDefault="005A01A9" w:rsidP="005A01A9">
      <w:pPr>
        <w:widowControl w:val="0"/>
        <w:spacing w:after="0" w:line="240" w:lineRule="auto"/>
        <w:ind w:left="1196"/>
        <w:jc w:val="both"/>
        <w:rPr>
          <w:rFonts w:ascii="Arial" w:hAnsi="Arial"/>
          <w:i/>
          <w:color w:val="0000FF"/>
          <w:sz w:val="20"/>
        </w:rPr>
      </w:pPr>
    </w:p>
    <w:p w14:paraId="5C9B2318" w14:textId="77777777" w:rsidR="005A01A9" w:rsidRPr="00187C64" w:rsidRDefault="005A01A9" w:rsidP="005A01A9">
      <w:pPr>
        <w:widowControl w:val="0"/>
        <w:spacing w:after="0" w:line="240" w:lineRule="auto"/>
        <w:ind w:left="1196"/>
        <w:jc w:val="both"/>
        <w:rPr>
          <w:rFonts w:ascii="Arial" w:hAnsi="Arial"/>
          <w:i/>
          <w:color w:val="0000FF"/>
          <w:sz w:val="20"/>
        </w:rPr>
      </w:pPr>
    </w:p>
    <w:p w14:paraId="469E4163" w14:textId="77777777" w:rsidR="005A01A9" w:rsidRPr="00DB5EB8" w:rsidRDefault="005A01A9" w:rsidP="005A01A9">
      <w:pPr>
        <w:widowControl w:val="0"/>
        <w:numPr>
          <w:ilvl w:val="0"/>
          <w:numId w:val="10"/>
        </w:numPr>
        <w:spacing w:after="0" w:line="240" w:lineRule="auto"/>
        <w:ind w:left="1196"/>
        <w:jc w:val="both"/>
        <w:rPr>
          <w:rFonts w:ascii="Arial" w:hAnsi="Arial"/>
          <w:i/>
          <w:color w:val="0000FF"/>
          <w:sz w:val="20"/>
        </w:rPr>
      </w:pPr>
      <w:r w:rsidRPr="00187C64">
        <w:rPr>
          <w:rFonts w:ascii="Arial" w:hAnsi="Arial" w:cs="Arial"/>
          <w:i/>
          <w:color w:val="0000FF"/>
          <w:sz w:val="20"/>
        </w:rPr>
        <w:t xml:space="preserve">En los contratos periódicos de </w:t>
      </w:r>
      <w:r>
        <w:rPr>
          <w:rFonts w:ascii="Arial" w:hAnsi="Arial" w:cs="Arial"/>
          <w:i/>
          <w:color w:val="0000FF"/>
          <w:sz w:val="20"/>
        </w:rPr>
        <w:t>prestación de servicios</w:t>
      </w:r>
      <w:r w:rsidRPr="00187C64">
        <w:rPr>
          <w:rFonts w:ascii="Arial" w:hAnsi="Arial" w:cs="Arial"/>
          <w:i/>
          <w:color w:val="0000FF"/>
          <w:sz w:val="20"/>
        </w:rPr>
        <w:t xml:space="preserve"> </w:t>
      </w:r>
      <w:r>
        <w:rPr>
          <w:rFonts w:ascii="Arial" w:hAnsi="Arial" w:cs="Arial"/>
          <w:i/>
          <w:color w:val="0000FF"/>
          <w:sz w:val="20"/>
        </w:rPr>
        <w:t xml:space="preserve">en general </w:t>
      </w:r>
      <w:r w:rsidRPr="00187C64">
        <w:rPr>
          <w:rFonts w:ascii="Arial" w:hAnsi="Arial" w:cs="Arial"/>
          <w:i/>
          <w:color w:val="0000FF"/>
          <w:sz w:val="20"/>
        </w:rPr>
        <w:t>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403F3B7F" w14:textId="77777777" w:rsidR="005A01A9" w:rsidRPr="00DB5EB8" w:rsidRDefault="005A01A9" w:rsidP="005A01A9">
      <w:pPr>
        <w:widowControl w:val="0"/>
        <w:spacing w:after="0" w:line="240" w:lineRule="auto"/>
        <w:ind w:left="1196"/>
        <w:jc w:val="both"/>
        <w:rPr>
          <w:rFonts w:ascii="Arial" w:hAnsi="Arial"/>
          <w:i/>
          <w:color w:val="0000FF"/>
          <w:sz w:val="20"/>
        </w:rPr>
      </w:pPr>
    </w:p>
    <w:p w14:paraId="54DA4A62" w14:textId="5A0CFD25" w:rsidR="005A01A9" w:rsidRPr="002C71C6" w:rsidRDefault="005A01A9" w:rsidP="005A01A9">
      <w:pPr>
        <w:widowControl w:val="0"/>
        <w:numPr>
          <w:ilvl w:val="0"/>
          <w:numId w:val="10"/>
        </w:numPr>
        <w:spacing w:after="0" w:line="240" w:lineRule="auto"/>
        <w:ind w:left="1196"/>
        <w:jc w:val="both"/>
        <w:rPr>
          <w:rFonts w:ascii="Arial" w:hAnsi="Arial"/>
          <w:i/>
          <w:color w:val="0000FF"/>
          <w:sz w:val="20"/>
        </w:rPr>
      </w:pPr>
      <w:r w:rsidRPr="003C359A">
        <w:rPr>
          <w:rFonts w:ascii="Arial" w:hAnsi="Arial" w:cs="Arial"/>
          <w:i/>
          <w:color w:val="0000FF"/>
          <w:sz w:val="20"/>
        </w:rPr>
        <w:t xml:space="preserve">En los contratos cuyos montos sean iguales o menores a cien mil </w:t>
      </w:r>
      <w:r>
        <w:rPr>
          <w:rFonts w:ascii="Arial" w:hAnsi="Arial" w:cs="Arial"/>
          <w:i/>
          <w:color w:val="0000FF"/>
          <w:sz w:val="20"/>
        </w:rPr>
        <w:t>S</w:t>
      </w:r>
      <w:r w:rsidRPr="003C359A">
        <w:rPr>
          <w:rFonts w:ascii="Arial" w:hAnsi="Arial" w:cs="Arial"/>
          <w:i/>
          <w:color w:val="0000FF"/>
          <w:sz w:val="20"/>
        </w:rPr>
        <w:t xml:space="preserve">oles (S/. 100,000.00), </w:t>
      </w:r>
      <w:r w:rsidRPr="003C359A">
        <w:rPr>
          <w:rFonts w:ascii="Arial" w:hAnsi="Arial" w:cs="Arial"/>
          <w:i/>
          <w:color w:val="0000FF"/>
          <w:sz w:val="20"/>
        </w:rPr>
        <w:lastRenderedPageBreak/>
        <w:t>no corresponde presentar garantía de fiel cumplimiento de contrato</w:t>
      </w:r>
      <w:r>
        <w:rPr>
          <w:rFonts w:ascii="Arial" w:hAnsi="Arial" w:cs="Arial"/>
          <w:i/>
          <w:color w:val="0000FF"/>
          <w:sz w:val="20"/>
        </w:rPr>
        <w:t xml:space="preserve"> ni garantía de fiel cumplimiento por prestaciones accesorias</w:t>
      </w:r>
      <w:r w:rsidRPr="003C359A">
        <w:rPr>
          <w:rFonts w:ascii="Arial" w:hAnsi="Arial" w:cs="Arial"/>
          <w:i/>
          <w:color w:val="0000FF"/>
          <w:sz w:val="20"/>
        </w:rPr>
        <w:t xml:space="preserve">. Dicha excepción también aplica a los contratos  derivados de </w:t>
      </w:r>
      <w:r w:rsidR="00965AE1">
        <w:rPr>
          <w:rFonts w:ascii="Arial" w:hAnsi="Arial" w:cs="Arial"/>
          <w:i/>
          <w:color w:val="0000FF"/>
          <w:sz w:val="20"/>
        </w:rPr>
        <w:t>procesos</w:t>
      </w:r>
      <w:r w:rsidRPr="003C359A">
        <w:rPr>
          <w:rFonts w:ascii="Arial" w:hAnsi="Arial" w:cs="Arial"/>
          <w:i/>
          <w:color w:val="0000FF"/>
          <w:sz w:val="20"/>
        </w:rPr>
        <w:t xml:space="preserve"> de selección por relación de ítems, cuando el monto del ítem adjudicado o la sumatoria de los montos de los ítems adjudicados no supere el monto señalado anteriormente, conforme a lo dispuesto en el numeral 1 del artículo </w:t>
      </w:r>
      <w:r w:rsidRPr="00C504CD">
        <w:rPr>
          <w:rFonts w:ascii="Arial" w:hAnsi="Arial" w:cs="Arial"/>
          <w:i/>
          <w:color w:val="0000FF"/>
          <w:sz w:val="20"/>
        </w:rPr>
        <w:t>128</w:t>
      </w:r>
      <w:r w:rsidRPr="003C359A">
        <w:rPr>
          <w:rFonts w:ascii="Arial" w:hAnsi="Arial" w:cs="Arial"/>
          <w:i/>
          <w:color w:val="0000FF"/>
          <w:sz w:val="20"/>
        </w:rPr>
        <w:t xml:space="preserve"> del Reglamento.</w:t>
      </w:r>
    </w:p>
    <w:p w14:paraId="556463DF" w14:textId="77777777" w:rsidR="005A01A9" w:rsidRPr="002C71C6" w:rsidRDefault="005A01A9" w:rsidP="005A01A9">
      <w:pPr>
        <w:widowControl w:val="0"/>
        <w:spacing w:after="0" w:line="240" w:lineRule="auto"/>
        <w:ind w:left="1196"/>
        <w:jc w:val="both"/>
        <w:rPr>
          <w:rFonts w:ascii="Arial" w:hAnsi="Arial"/>
          <w:i/>
          <w:color w:val="0000FF"/>
          <w:sz w:val="20"/>
        </w:rPr>
      </w:pPr>
    </w:p>
    <w:p w14:paraId="07584CCA" w14:textId="77777777" w:rsidR="005A01A9" w:rsidRPr="003909DD" w:rsidRDefault="005A01A9" w:rsidP="005A01A9">
      <w:pPr>
        <w:widowControl w:val="0"/>
        <w:numPr>
          <w:ilvl w:val="0"/>
          <w:numId w:val="10"/>
        </w:numPr>
        <w:spacing w:after="0" w:line="240" w:lineRule="auto"/>
        <w:ind w:left="1196"/>
        <w:jc w:val="both"/>
        <w:rPr>
          <w:rFonts w:ascii="Arial" w:hAnsi="Arial"/>
          <w:i/>
          <w:color w:val="0000FF"/>
          <w:sz w:val="20"/>
        </w:rPr>
      </w:pPr>
      <w:r w:rsidRPr="003909DD">
        <w:rPr>
          <w:rFonts w:ascii="Arial" w:hAnsi="Arial" w:cs="Arial"/>
          <w:i/>
          <w:color w:val="0000FF"/>
          <w:sz w:val="20"/>
        </w:rPr>
        <w:t>De</w:t>
      </w:r>
      <w:r>
        <w:rPr>
          <w:rFonts w:ascii="Arial" w:hAnsi="Arial" w:cs="Arial"/>
          <w:i/>
          <w:color w:val="0000FF"/>
          <w:sz w:val="20"/>
        </w:rPr>
        <w:t xml:space="preserve"> conformidad con la Décima Séptima Disposición Complementaria Final del Reglamento, de</w:t>
      </w:r>
      <w:r w:rsidRPr="003909DD">
        <w:rPr>
          <w:rFonts w:ascii="Arial" w:hAnsi="Arial" w:cs="Arial"/>
          <w:i/>
          <w:color w:val="0000FF"/>
          <w:sz w:val="20"/>
        </w:rPr>
        <w:t>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61868EA3" w14:textId="77777777" w:rsidR="005A01A9" w:rsidRPr="003C359A" w:rsidRDefault="005A01A9" w:rsidP="00156BC8">
      <w:pPr>
        <w:widowControl w:val="0"/>
        <w:spacing w:after="0" w:line="240" w:lineRule="auto"/>
        <w:ind w:left="709"/>
        <w:jc w:val="both"/>
        <w:rPr>
          <w:rFonts w:ascii="Arial" w:hAnsi="Arial"/>
          <w:i/>
          <w:color w:val="0000FF"/>
          <w:sz w:val="20"/>
        </w:rPr>
      </w:pPr>
    </w:p>
    <w:p w14:paraId="021AF855" w14:textId="77777777" w:rsidR="005A01A9" w:rsidRPr="00187C64" w:rsidRDefault="005A01A9" w:rsidP="00156BC8">
      <w:pPr>
        <w:widowControl w:val="0"/>
        <w:spacing w:after="0" w:line="240" w:lineRule="auto"/>
        <w:ind w:left="709"/>
        <w:jc w:val="both"/>
        <w:rPr>
          <w:rFonts w:ascii="Arial" w:hAnsi="Arial"/>
          <w:i/>
          <w:color w:val="0000FF"/>
          <w:sz w:val="20"/>
        </w:rPr>
      </w:pPr>
    </w:p>
    <w:p w14:paraId="5FB584AE" w14:textId="77777777" w:rsidR="005A01A9" w:rsidRPr="00CD5328" w:rsidRDefault="005A01A9" w:rsidP="00156BC8">
      <w:pPr>
        <w:widowControl w:val="0"/>
        <w:spacing w:after="0" w:line="240" w:lineRule="auto"/>
        <w:ind w:left="709"/>
        <w:jc w:val="both"/>
        <w:rPr>
          <w:rFonts w:ascii="Arial" w:hAnsi="Arial" w:cs="Arial"/>
          <w:sz w:val="20"/>
          <w:lang w:val="es-ES_tradnl"/>
        </w:rPr>
      </w:pPr>
      <w:r w:rsidRPr="00CD5328">
        <w:rPr>
          <w:rFonts w:ascii="Arial" w:hAnsi="Arial" w:cs="Arial"/>
          <w:sz w:val="20"/>
          <w:lang w:val="es-ES_tradnl"/>
        </w:rPr>
        <w:t xml:space="preserve">Adicionalmente, </w:t>
      </w:r>
      <w:r>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51B00312" w14:textId="77777777" w:rsidR="005A01A9" w:rsidRPr="00CD5328" w:rsidRDefault="005A01A9" w:rsidP="00156BC8">
      <w:pPr>
        <w:widowControl w:val="0"/>
        <w:spacing w:after="0" w:line="240" w:lineRule="auto"/>
        <w:ind w:left="709"/>
        <w:jc w:val="both"/>
        <w:rPr>
          <w:rFonts w:ascii="Arial" w:hAnsi="Arial" w:cs="Arial"/>
          <w:sz w:val="20"/>
          <w:lang w:val="es-ES_tradnl"/>
        </w:rPr>
      </w:pPr>
    </w:p>
    <w:p w14:paraId="68729DAE" w14:textId="77777777" w:rsidR="005A01A9" w:rsidRPr="00A90AB3" w:rsidRDefault="005A01A9" w:rsidP="00156BC8">
      <w:pPr>
        <w:widowControl w:val="0"/>
        <w:numPr>
          <w:ilvl w:val="0"/>
          <w:numId w:val="31"/>
        </w:numPr>
        <w:spacing w:after="0" w:line="240" w:lineRule="auto"/>
        <w:ind w:left="1276" w:hanging="425"/>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07ED0159" w14:textId="6386CD6B" w:rsidR="005A01A9" w:rsidRPr="003F7F11" w:rsidRDefault="005A01A9" w:rsidP="00156BC8">
      <w:pPr>
        <w:widowControl w:val="0"/>
        <w:numPr>
          <w:ilvl w:val="0"/>
          <w:numId w:val="31"/>
        </w:numPr>
        <w:spacing w:after="0" w:line="240" w:lineRule="auto"/>
        <w:ind w:left="1276"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2A596516" w14:textId="77777777" w:rsidR="005A01A9" w:rsidRDefault="005A01A9" w:rsidP="00156BC8">
      <w:pPr>
        <w:widowControl w:val="0"/>
        <w:tabs>
          <w:tab w:val="left" w:pos="1350"/>
        </w:tabs>
        <w:spacing w:after="0" w:line="240" w:lineRule="auto"/>
        <w:ind w:left="709"/>
        <w:jc w:val="both"/>
        <w:rPr>
          <w:rFonts w:ascii="Arial" w:hAnsi="Arial" w:cs="Arial"/>
          <w:sz w:val="20"/>
          <w:lang w:val="es-ES"/>
        </w:rPr>
      </w:pPr>
    </w:p>
    <w:p w14:paraId="4287C7D9" w14:textId="77777777" w:rsidR="005A01A9" w:rsidRPr="00CD5328" w:rsidRDefault="005A01A9" w:rsidP="00156BC8">
      <w:pPr>
        <w:widowControl w:val="0"/>
        <w:tabs>
          <w:tab w:val="left" w:pos="1350"/>
        </w:tabs>
        <w:spacing w:after="0" w:line="240" w:lineRule="auto"/>
        <w:ind w:left="709"/>
        <w:jc w:val="both"/>
        <w:rPr>
          <w:rFonts w:ascii="Arial" w:hAnsi="Arial" w:cs="Arial"/>
          <w:sz w:val="20"/>
          <w:lang w:val="es-ES"/>
        </w:rPr>
      </w:pPr>
    </w:p>
    <w:p w14:paraId="6E0A94EA" w14:textId="77777777" w:rsidR="005A01A9" w:rsidRPr="00CD5328" w:rsidRDefault="005A01A9" w:rsidP="00156BC8">
      <w:pPr>
        <w:widowControl w:val="0"/>
        <w:spacing w:after="0" w:line="240" w:lineRule="auto"/>
        <w:ind w:left="709"/>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26FFC0FB" w14:textId="77777777" w:rsidR="005A01A9" w:rsidRPr="00CD5328" w:rsidRDefault="005A01A9" w:rsidP="00156BC8">
      <w:pPr>
        <w:widowControl w:val="0"/>
        <w:spacing w:after="0" w:line="240" w:lineRule="auto"/>
        <w:ind w:left="709"/>
        <w:jc w:val="both"/>
        <w:rPr>
          <w:rFonts w:ascii="Arial" w:hAnsi="Arial" w:cs="Arial"/>
          <w:i/>
          <w:color w:val="0000FF"/>
          <w:sz w:val="20"/>
        </w:rPr>
      </w:pPr>
    </w:p>
    <w:p w14:paraId="3C9B2D48" w14:textId="77777777" w:rsidR="005A01A9" w:rsidRPr="00CD5328" w:rsidRDefault="005A01A9" w:rsidP="00156BC8">
      <w:pPr>
        <w:widowControl w:val="0"/>
        <w:numPr>
          <w:ilvl w:val="0"/>
          <w:numId w:val="10"/>
        </w:numPr>
        <w:spacing w:after="0" w:line="240" w:lineRule="auto"/>
        <w:ind w:left="993" w:hanging="284"/>
        <w:jc w:val="both"/>
        <w:rPr>
          <w:rFonts w:ascii="Arial" w:hAnsi="Arial" w:cs="Arial"/>
          <w:i/>
          <w:color w:val="0000FF"/>
          <w:sz w:val="20"/>
        </w:rPr>
      </w:pPr>
      <w:r w:rsidRPr="00CD5328">
        <w:rPr>
          <w:rFonts w:ascii="Arial" w:hAnsi="Arial" w:cs="Arial"/>
          <w:i/>
          <w:color w:val="0000FF"/>
          <w:sz w:val="20"/>
        </w:rPr>
        <w:t>La Entidad no p</w:t>
      </w:r>
      <w:r>
        <w:rPr>
          <w:rFonts w:ascii="Arial" w:hAnsi="Arial" w:cs="Arial"/>
          <w:i/>
          <w:color w:val="0000FF"/>
          <w:sz w:val="20"/>
        </w:rPr>
        <w:t>uede</w:t>
      </w:r>
      <w:r w:rsidRPr="00CD5328">
        <w:rPr>
          <w:rFonts w:ascii="Arial" w:hAnsi="Arial" w:cs="Arial"/>
          <w:i/>
          <w:color w:val="0000FF"/>
          <w:sz w:val="20"/>
        </w:rPr>
        <w:t xml:space="preserve"> exigir documentación o información adicional a la consignada en el presente numeral para </w:t>
      </w:r>
      <w:r>
        <w:rPr>
          <w:rFonts w:ascii="Arial" w:hAnsi="Arial" w:cs="Arial"/>
          <w:i/>
          <w:color w:val="0000FF"/>
          <w:sz w:val="20"/>
        </w:rPr>
        <w:t>el perfeccionamiento</w:t>
      </w:r>
      <w:r w:rsidRPr="00CD5328">
        <w:rPr>
          <w:rFonts w:ascii="Arial" w:hAnsi="Arial" w:cs="Arial"/>
          <w:i/>
          <w:color w:val="0000FF"/>
          <w:sz w:val="20"/>
        </w:rPr>
        <w:t xml:space="preserve"> del contrato.</w:t>
      </w:r>
    </w:p>
    <w:p w14:paraId="31C862D9" w14:textId="77777777" w:rsidR="00E31ACB" w:rsidRPr="00D72B8D" w:rsidRDefault="00E31ACB" w:rsidP="00E31ACB">
      <w:pPr>
        <w:widowControl w:val="0"/>
        <w:spacing w:after="0" w:line="240" w:lineRule="auto"/>
        <w:ind w:left="966"/>
        <w:jc w:val="both"/>
        <w:rPr>
          <w:rFonts w:ascii="Arial" w:hAnsi="Arial" w:cs="Arial"/>
          <w:sz w:val="20"/>
        </w:rPr>
      </w:pPr>
    </w:p>
    <w:p w14:paraId="1E2B4BD6" w14:textId="77777777" w:rsidR="00211C63" w:rsidRPr="00C86FD9" w:rsidRDefault="00143C4B" w:rsidP="00207FBF">
      <w:pPr>
        <w:pStyle w:val="Prrafodelista"/>
        <w:widowControl w:val="0"/>
        <w:numPr>
          <w:ilvl w:val="1"/>
          <w:numId w:val="12"/>
        </w:numPr>
        <w:spacing w:after="0" w:line="240" w:lineRule="auto"/>
        <w:ind w:left="709" w:hanging="567"/>
        <w:jc w:val="both"/>
        <w:rPr>
          <w:rFonts w:ascii="Arial" w:hAnsi="Arial" w:cs="Arial"/>
          <w:b/>
          <w:sz w:val="20"/>
        </w:rPr>
      </w:pPr>
      <w:r>
        <w:rPr>
          <w:rFonts w:ascii="Arial" w:hAnsi="Arial" w:cs="Arial"/>
          <w:b/>
          <w:sz w:val="20"/>
        </w:rPr>
        <w:t>PLAZO PARA LA SUSCRIPCIÓ</w:t>
      </w:r>
      <w:r w:rsidR="00211C63" w:rsidRPr="00C86FD9">
        <w:rPr>
          <w:rFonts w:ascii="Arial" w:hAnsi="Arial" w:cs="Arial"/>
          <w:b/>
          <w:sz w:val="20"/>
        </w:rPr>
        <w:t>N DEL CONTRATO</w:t>
      </w:r>
    </w:p>
    <w:p w14:paraId="7E0907BC" w14:textId="77777777" w:rsidR="00211C63" w:rsidRPr="00C86FD9" w:rsidRDefault="00211C63" w:rsidP="00156BC8">
      <w:pPr>
        <w:widowControl w:val="0"/>
        <w:spacing w:after="0" w:line="240" w:lineRule="auto"/>
        <w:ind w:left="709"/>
        <w:jc w:val="both"/>
        <w:rPr>
          <w:rFonts w:ascii="Arial" w:hAnsi="Arial" w:cs="Arial"/>
          <w:sz w:val="20"/>
        </w:rPr>
      </w:pPr>
    </w:p>
    <w:p w14:paraId="3B7AC3F0" w14:textId="0955068E" w:rsidR="00820B5B" w:rsidRPr="00820B5B" w:rsidRDefault="00E31ACB" w:rsidP="00156BC8">
      <w:pPr>
        <w:widowControl w:val="0"/>
        <w:spacing w:after="0" w:line="240" w:lineRule="auto"/>
        <w:ind w:left="709"/>
        <w:jc w:val="both"/>
        <w:rPr>
          <w:rFonts w:ascii="Arial" w:hAnsi="Arial" w:cs="Arial"/>
          <w:sz w:val="20"/>
        </w:rPr>
      </w:pPr>
      <w:r>
        <w:rPr>
          <w:rFonts w:ascii="Arial" w:hAnsi="Arial" w:cs="Arial"/>
          <w:sz w:val="20"/>
        </w:rPr>
        <w:t xml:space="preserve">Una vez que quede consentido o administrativamente firme el otorgamiento de la Buena Pro el </w:t>
      </w:r>
      <w:r w:rsidR="00D56311" w:rsidRPr="007750DD">
        <w:rPr>
          <w:rFonts w:ascii="Arial" w:hAnsi="Arial" w:cs="Arial"/>
          <w:sz w:val="20"/>
        </w:rPr>
        <w:t xml:space="preserve">postor ganador </w:t>
      </w:r>
      <w:r w:rsidR="00D56311" w:rsidRPr="00D56311">
        <w:rPr>
          <w:rFonts w:ascii="Arial" w:hAnsi="Arial" w:cs="Arial"/>
          <w:sz w:val="20"/>
        </w:rPr>
        <w:t xml:space="preserve">deberá presentar </w:t>
      </w:r>
      <w:r>
        <w:rPr>
          <w:rFonts w:ascii="Arial" w:hAnsi="Arial" w:cs="Arial"/>
          <w:sz w:val="20"/>
        </w:rPr>
        <w:t xml:space="preserve">a </w:t>
      </w:r>
      <w:r w:rsidR="00D56311" w:rsidRPr="00D56311">
        <w:rPr>
          <w:rFonts w:ascii="Arial" w:hAnsi="Arial" w:cs="Arial"/>
          <w:sz w:val="20"/>
        </w:rPr>
        <w:t xml:space="preserve">la Entidad </w:t>
      </w:r>
      <w:r>
        <w:rPr>
          <w:rFonts w:ascii="Arial" w:hAnsi="Arial" w:cs="Arial"/>
          <w:sz w:val="20"/>
        </w:rPr>
        <w:t>la d</w:t>
      </w:r>
      <w:r w:rsidR="00D56311" w:rsidRPr="00D56311">
        <w:rPr>
          <w:rFonts w:ascii="Arial" w:hAnsi="Arial" w:cs="Arial"/>
          <w:sz w:val="20"/>
        </w:rPr>
        <w:t>ocumentación para la suscripción del contrato</w:t>
      </w:r>
      <w:r w:rsidR="00D56311">
        <w:rPr>
          <w:rFonts w:ascii="Arial" w:hAnsi="Arial" w:cs="Arial"/>
          <w:sz w:val="20"/>
        </w:rPr>
        <w:t xml:space="preserve"> </w:t>
      </w:r>
      <w:r>
        <w:rPr>
          <w:rFonts w:ascii="Arial" w:hAnsi="Arial" w:cs="Arial"/>
          <w:sz w:val="20"/>
        </w:rPr>
        <w:t xml:space="preserve">en </w:t>
      </w:r>
      <w:r w:rsidR="00D56311" w:rsidRPr="007750DD">
        <w:rPr>
          <w:rFonts w:ascii="Arial" w:hAnsi="Arial" w:cs="Arial"/>
          <w:sz w:val="20"/>
        </w:rPr>
        <w:t xml:space="preserve">el plazo de </w:t>
      </w:r>
      <w:r>
        <w:rPr>
          <w:rFonts w:ascii="Arial" w:hAnsi="Arial" w:cs="Arial"/>
          <w:sz w:val="20"/>
        </w:rPr>
        <w:t>cuatro (4)</w:t>
      </w:r>
      <w:r w:rsidR="00D56311" w:rsidRPr="00D56311">
        <w:rPr>
          <w:rFonts w:ascii="Arial" w:hAnsi="Arial" w:cs="Arial"/>
          <w:sz w:val="20"/>
        </w:rPr>
        <w:t xml:space="preserve"> días</w:t>
      </w:r>
      <w:r w:rsidR="00BA3869">
        <w:rPr>
          <w:rFonts w:ascii="Arial" w:hAnsi="Arial" w:cs="Arial"/>
          <w:sz w:val="20"/>
        </w:rPr>
        <w:t xml:space="preserve"> hábiles</w:t>
      </w:r>
      <w:r w:rsidR="00D56311" w:rsidRPr="007750DD">
        <w:rPr>
          <w:rFonts w:ascii="Arial" w:hAnsi="Arial" w:cs="Arial"/>
          <w:sz w:val="20"/>
        </w:rPr>
        <w:t>.</w:t>
      </w:r>
      <w:r>
        <w:rPr>
          <w:rFonts w:ascii="Arial" w:hAnsi="Arial" w:cs="Arial"/>
          <w:sz w:val="20"/>
        </w:rPr>
        <w:t xml:space="preserve"> </w:t>
      </w:r>
      <w:r w:rsidR="006C092A" w:rsidRPr="00C86FD9">
        <w:rPr>
          <w:rFonts w:ascii="Arial" w:hAnsi="Arial" w:cs="Arial"/>
          <w:sz w:val="20"/>
        </w:rPr>
        <w:t xml:space="preserve"> </w:t>
      </w:r>
      <w:r w:rsidR="00820B5B">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00820B5B" w:rsidRPr="007750DD">
        <w:rPr>
          <w:rFonts w:ascii="Arial" w:hAnsi="Arial" w:cs="Arial"/>
          <w:sz w:val="20"/>
          <w:lang w:val="es-ES"/>
        </w:rPr>
        <w:t xml:space="preserve"> </w:t>
      </w:r>
    </w:p>
    <w:p w14:paraId="6FBBA5C7" w14:textId="77777777" w:rsidR="00211C63" w:rsidRPr="00C86FD9" w:rsidRDefault="00211C63" w:rsidP="00156BC8">
      <w:pPr>
        <w:widowControl w:val="0"/>
        <w:spacing w:after="0" w:line="240" w:lineRule="auto"/>
        <w:ind w:left="709"/>
        <w:jc w:val="both"/>
        <w:rPr>
          <w:rFonts w:ascii="Arial" w:hAnsi="Arial" w:cs="Arial"/>
          <w:sz w:val="20"/>
        </w:rPr>
      </w:pPr>
    </w:p>
    <w:p w14:paraId="0CD3AA19" w14:textId="77777777" w:rsidR="00E31ACB" w:rsidRPr="00A8480B" w:rsidRDefault="00E31ACB" w:rsidP="00156BC8">
      <w:pPr>
        <w:widowControl w:val="0"/>
        <w:spacing w:after="0" w:line="240" w:lineRule="auto"/>
        <w:ind w:left="709"/>
        <w:jc w:val="both"/>
        <w:rPr>
          <w:rFonts w:ascii="Arial" w:hAnsi="Arial" w:cs="Arial"/>
          <w:sz w:val="20"/>
          <w:lang w:val="es-ES_tradnl"/>
        </w:rPr>
      </w:pPr>
      <w:r w:rsidRPr="00A8480B">
        <w:rPr>
          <w:rFonts w:ascii="Arial" w:hAnsi="Arial" w:cs="Arial"/>
          <w:sz w:val="20"/>
          <w:lang w:val="es-ES_tradnl"/>
        </w:rPr>
        <w:t xml:space="preserve">La citada documentación deberá ser presentada en </w:t>
      </w:r>
      <w:r w:rsidRPr="00A8480B">
        <w:rPr>
          <w:rFonts w:ascii="Arial" w:hAnsi="Arial" w:cs="Arial"/>
          <w:sz w:val="20"/>
          <w:highlight w:val="lightGray"/>
          <w:lang w:val="es-ES_tradnl"/>
        </w:rPr>
        <w:t>[INDICAR LUGAR Y DIRECCIÓN EXACTA DONDE DEBERÁ DIRIGIRSE EL POSTOR GANADOR]</w:t>
      </w:r>
      <w:r w:rsidRPr="00A8480B">
        <w:rPr>
          <w:rFonts w:ascii="Arial" w:hAnsi="Arial" w:cs="Arial"/>
          <w:sz w:val="20"/>
          <w:lang w:val="es-ES_tradnl"/>
        </w:rPr>
        <w:t>.</w:t>
      </w:r>
    </w:p>
    <w:p w14:paraId="2F313CA7" w14:textId="77777777" w:rsidR="001F1437" w:rsidRPr="001F6154" w:rsidRDefault="001F1437" w:rsidP="00156BC8">
      <w:pPr>
        <w:widowControl w:val="0"/>
        <w:spacing w:after="0" w:line="240" w:lineRule="auto"/>
        <w:ind w:left="709"/>
        <w:jc w:val="both"/>
        <w:rPr>
          <w:rFonts w:ascii="Arial" w:hAnsi="Arial" w:cs="Arial"/>
          <w:sz w:val="20"/>
          <w:lang w:val="es-ES_tradnl"/>
        </w:rPr>
      </w:pPr>
    </w:p>
    <w:p w14:paraId="0EF095A8" w14:textId="77777777" w:rsidR="00310E5E" w:rsidRPr="00C86FD9" w:rsidRDefault="00310E5E" w:rsidP="00156BC8">
      <w:pPr>
        <w:widowControl w:val="0"/>
        <w:spacing w:after="0" w:line="240" w:lineRule="auto"/>
        <w:ind w:left="709"/>
        <w:jc w:val="both"/>
        <w:rPr>
          <w:rFonts w:ascii="Arial" w:hAnsi="Arial" w:cs="Arial"/>
          <w:sz w:val="20"/>
        </w:rPr>
      </w:pPr>
    </w:p>
    <w:p w14:paraId="3EAA1058" w14:textId="77777777" w:rsidR="00820B5B" w:rsidRDefault="00820B5B" w:rsidP="00156BC8">
      <w:pPr>
        <w:widowControl w:val="0"/>
        <w:spacing w:after="0" w:line="240" w:lineRule="auto"/>
        <w:ind w:left="142"/>
        <w:jc w:val="both"/>
        <w:rPr>
          <w:rFonts w:ascii="Arial" w:eastAsia="Times New Roman" w:hAnsi="Arial" w:cs="Arial"/>
          <w:b/>
          <w:i/>
          <w:color w:val="0000FF"/>
          <w:sz w:val="20"/>
          <w:lang w:val="es-ES" w:eastAsia="es-ES"/>
        </w:rPr>
      </w:pPr>
      <w:r w:rsidRPr="00A8480B">
        <w:rPr>
          <w:rFonts w:ascii="Arial" w:eastAsia="Times New Roman" w:hAnsi="Arial" w:cs="Arial"/>
          <w:b/>
          <w:i/>
          <w:color w:val="0000FF"/>
          <w:sz w:val="20"/>
          <w:u w:val="single"/>
          <w:lang w:val="es-ES" w:eastAsia="es-ES"/>
        </w:rPr>
        <w:t>IMPORTANTE</w:t>
      </w:r>
      <w:r w:rsidRPr="00A8480B">
        <w:rPr>
          <w:rFonts w:ascii="Arial" w:eastAsia="Times New Roman" w:hAnsi="Arial" w:cs="Arial"/>
          <w:b/>
          <w:i/>
          <w:color w:val="0000FF"/>
          <w:sz w:val="20"/>
          <w:lang w:val="es-ES" w:eastAsia="es-ES"/>
        </w:rPr>
        <w:t xml:space="preserve">: </w:t>
      </w:r>
    </w:p>
    <w:p w14:paraId="1D41D04B" w14:textId="77777777" w:rsidR="00820B5B" w:rsidRPr="00A8480B" w:rsidRDefault="00820B5B" w:rsidP="00156BC8">
      <w:pPr>
        <w:widowControl w:val="0"/>
        <w:spacing w:after="0" w:line="240" w:lineRule="auto"/>
        <w:ind w:left="142"/>
        <w:jc w:val="both"/>
        <w:rPr>
          <w:rFonts w:ascii="Arial" w:eastAsia="Times New Roman" w:hAnsi="Arial" w:cs="Arial"/>
          <w:b/>
          <w:i/>
          <w:color w:val="0000FF"/>
          <w:sz w:val="20"/>
          <w:lang w:val="es-ES" w:eastAsia="es-ES"/>
        </w:rPr>
      </w:pPr>
    </w:p>
    <w:p w14:paraId="00E09C4D" w14:textId="77777777" w:rsidR="00820B5B" w:rsidRPr="00A8480B" w:rsidRDefault="00820B5B" w:rsidP="00156BC8">
      <w:pPr>
        <w:widowControl w:val="0"/>
        <w:numPr>
          <w:ilvl w:val="0"/>
          <w:numId w:val="10"/>
        </w:numPr>
        <w:spacing w:after="0" w:line="240" w:lineRule="auto"/>
        <w:ind w:left="567" w:hanging="283"/>
        <w:jc w:val="both"/>
        <w:rPr>
          <w:rFonts w:ascii="Arial" w:hAnsi="Arial" w:cs="Arial"/>
          <w:i/>
          <w:color w:val="0000FF"/>
          <w:sz w:val="20"/>
        </w:rPr>
      </w:pPr>
      <w:r w:rsidRPr="00A8480B">
        <w:rPr>
          <w:rFonts w:ascii="Arial" w:hAnsi="Arial" w:cs="Arial"/>
          <w:i/>
          <w:color w:val="0000FF"/>
          <w:sz w:val="20"/>
        </w:rPr>
        <w:t xml:space="preserve">Esta disposición </w:t>
      </w:r>
      <w:r w:rsidRPr="00316B29">
        <w:rPr>
          <w:rFonts w:ascii="Arial" w:hAnsi="Arial" w:cs="Arial"/>
          <w:i/>
          <w:color w:val="0000FF"/>
          <w:sz w:val="20"/>
          <w:u w:val="single"/>
        </w:rPr>
        <w:t>sólo</w:t>
      </w:r>
      <w:r w:rsidRPr="00A8480B">
        <w:rPr>
          <w:rFonts w:ascii="Arial" w:hAnsi="Arial" w:cs="Arial"/>
          <w:i/>
          <w:color w:val="0000FF"/>
          <w:sz w:val="20"/>
        </w:rPr>
        <w:t xml:space="preserve"> deberá ser incluida en el caso que la Entidad considere la entrega de adelantos</w:t>
      </w:r>
      <w:r w:rsidR="0079481E">
        <w:rPr>
          <w:rFonts w:ascii="Arial" w:hAnsi="Arial" w:cs="Arial"/>
          <w:i/>
          <w:color w:val="0000FF"/>
          <w:sz w:val="20"/>
        </w:rPr>
        <w:t xml:space="preserve">, </w:t>
      </w:r>
      <w:r w:rsidR="0079481E" w:rsidRPr="003F5EF5">
        <w:rPr>
          <w:rFonts w:ascii="Arial" w:hAnsi="Arial" w:cs="Arial"/>
          <w:i/>
          <w:color w:val="0000FF"/>
          <w:sz w:val="20"/>
        </w:rPr>
        <w:t>según lo establecido en el expediente de contratación</w:t>
      </w:r>
      <w:r w:rsidR="0079481E">
        <w:rPr>
          <w:rFonts w:ascii="Arial" w:hAnsi="Arial" w:cs="Arial"/>
          <w:i/>
          <w:color w:val="0000FF"/>
          <w:sz w:val="20"/>
        </w:rPr>
        <w:t>.</w:t>
      </w:r>
    </w:p>
    <w:p w14:paraId="43D8DB49" w14:textId="77777777" w:rsidR="00AD1E32" w:rsidRDefault="00AD1E32" w:rsidP="00DC35EF">
      <w:pPr>
        <w:pStyle w:val="Prrafodelista"/>
        <w:widowControl w:val="0"/>
        <w:spacing w:after="0" w:line="240" w:lineRule="auto"/>
        <w:ind w:left="1276"/>
        <w:jc w:val="both"/>
        <w:rPr>
          <w:rFonts w:ascii="Arial" w:hAnsi="Arial" w:cs="Arial"/>
          <w:b/>
          <w:color w:val="0000FF"/>
          <w:sz w:val="20"/>
          <w:lang w:val="es-PE"/>
        </w:rPr>
      </w:pPr>
    </w:p>
    <w:p w14:paraId="71616AE4" w14:textId="5B71AD8F" w:rsidR="00AD1E32" w:rsidRPr="00147299" w:rsidRDefault="00AD1E32" w:rsidP="00D01CF5">
      <w:pPr>
        <w:pStyle w:val="Prrafodelista"/>
        <w:widowControl w:val="0"/>
        <w:numPr>
          <w:ilvl w:val="1"/>
          <w:numId w:val="12"/>
        </w:numPr>
        <w:spacing w:after="0" w:line="240" w:lineRule="auto"/>
        <w:ind w:left="709" w:hanging="567"/>
        <w:jc w:val="both"/>
        <w:rPr>
          <w:rFonts w:ascii="Arial" w:hAnsi="Arial" w:cs="Arial"/>
          <w:b/>
          <w:i/>
          <w:color w:val="0000FF"/>
          <w:sz w:val="20"/>
        </w:rPr>
      </w:pPr>
      <w:r w:rsidRPr="00C86FD9">
        <w:rPr>
          <w:rFonts w:ascii="Arial" w:eastAsia="Times New Roman" w:hAnsi="Arial" w:cs="Arial"/>
          <w:b/>
          <w:i/>
          <w:color w:val="0000FF"/>
          <w:sz w:val="20"/>
          <w:lang w:val="es-ES" w:eastAsia="es-ES"/>
        </w:rPr>
        <w:t>ADELANTO</w:t>
      </w:r>
      <w:r>
        <w:rPr>
          <w:rFonts w:ascii="Arial" w:eastAsia="Times New Roman" w:hAnsi="Arial" w:cs="Arial"/>
          <w:b/>
          <w:i/>
          <w:color w:val="0000FF"/>
          <w:sz w:val="20"/>
          <w:lang w:val="es-ES" w:eastAsia="es-ES"/>
        </w:rPr>
        <w:t>S</w:t>
      </w:r>
      <w:r w:rsidR="005A01A9" w:rsidRPr="00703DF1">
        <w:rPr>
          <w:rFonts w:ascii="Arial" w:hAnsi="Arial" w:cs="Arial"/>
          <w:b/>
          <w:i/>
          <w:color w:val="0000FF"/>
          <w:sz w:val="20"/>
          <w:vertAlign w:val="superscript"/>
        </w:rPr>
        <w:footnoteReference w:id="13"/>
      </w:r>
    </w:p>
    <w:p w14:paraId="414E9D4C" w14:textId="77777777" w:rsidR="00AD1E32" w:rsidRPr="00614350" w:rsidRDefault="00AD1E32" w:rsidP="00156BC8">
      <w:pPr>
        <w:pStyle w:val="WW-Textosinformato"/>
        <w:widowControl w:val="0"/>
        <w:tabs>
          <w:tab w:val="left" w:pos="851"/>
          <w:tab w:val="right" w:pos="10782"/>
        </w:tabs>
        <w:ind w:left="709"/>
        <w:jc w:val="both"/>
        <w:rPr>
          <w:rFonts w:ascii="Arial" w:eastAsia="Times New Roman" w:hAnsi="Arial" w:cs="Arial"/>
          <w:i/>
          <w:color w:val="0000FF"/>
          <w:lang w:val="es-ES"/>
        </w:rPr>
      </w:pPr>
    </w:p>
    <w:p w14:paraId="5C82F673" w14:textId="77777777" w:rsidR="005A01A9" w:rsidRPr="00C86FD9" w:rsidRDefault="005A01A9" w:rsidP="00156BC8">
      <w:pPr>
        <w:widowControl w:val="0"/>
        <w:spacing w:after="0" w:line="240" w:lineRule="auto"/>
        <w:ind w:left="709"/>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w:t>
      </w:r>
      <w:r>
        <w:rPr>
          <w:rFonts w:ascii="Arial" w:hAnsi="Arial" w:cs="Arial"/>
          <w:bCs/>
          <w:color w:val="0000FF"/>
          <w:sz w:val="20"/>
          <w:highlight w:val="lightGray"/>
          <w:lang w:val="es-ES"/>
        </w:rPr>
        <w:t xml:space="preserve">EN CONJUNTO </w:t>
      </w:r>
      <w:r w:rsidRPr="00B075C7">
        <w:rPr>
          <w:rFonts w:ascii="Arial" w:hAnsi="Arial" w:cs="Arial"/>
          <w:bCs/>
          <w:color w:val="0000FF"/>
          <w:sz w:val="20"/>
          <w:highlight w:val="lightGray"/>
          <w:lang w:val="es-ES"/>
        </w:rPr>
        <w:t xml:space="preserve">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14:paraId="27357844" w14:textId="77777777" w:rsidR="005A01A9" w:rsidRPr="00C86FD9" w:rsidRDefault="005A01A9" w:rsidP="00156BC8">
      <w:pPr>
        <w:widowControl w:val="0"/>
        <w:spacing w:after="0" w:line="240" w:lineRule="auto"/>
        <w:ind w:left="709"/>
        <w:jc w:val="both"/>
        <w:rPr>
          <w:rFonts w:ascii="Arial" w:hAnsi="Arial" w:cs="Arial"/>
          <w:i/>
          <w:color w:val="0000FF"/>
          <w:sz w:val="20"/>
        </w:rPr>
      </w:pPr>
    </w:p>
    <w:p w14:paraId="49537E0D" w14:textId="77777777" w:rsidR="005A01A9" w:rsidRDefault="005A01A9" w:rsidP="00156BC8">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4"/>
      </w:r>
      <w:r w:rsidRPr="00C86FD9">
        <w:rPr>
          <w:rFonts w:ascii="Arial" w:hAnsi="Arial" w:cs="Arial"/>
          <w:bCs/>
          <w:i/>
          <w:color w:val="0000FF"/>
          <w:sz w:val="20"/>
          <w:lang w:val="es-ES"/>
        </w:rPr>
        <w:t xml:space="preserve">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w:t>
      </w:r>
      <w:r>
        <w:rPr>
          <w:rFonts w:ascii="Arial" w:hAnsi="Arial" w:cs="Arial"/>
          <w:bCs/>
          <w:i/>
          <w:color w:val="0000FF"/>
          <w:sz w:val="20"/>
          <w:lang w:val="es-ES"/>
        </w:rPr>
        <w:t>acompañada</w:t>
      </w:r>
      <w:r w:rsidRPr="00C86FD9">
        <w:rPr>
          <w:rFonts w:ascii="Arial" w:hAnsi="Arial" w:cs="Arial"/>
          <w:bCs/>
          <w:i/>
          <w:color w:val="0000FF"/>
          <w:sz w:val="20"/>
          <w:lang w:val="es-ES"/>
        </w:rPr>
        <w:t xml:space="preserve"> </w:t>
      </w:r>
      <w:r>
        <w:rPr>
          <w:rFonts w:ascii="Arial" w:hAnsi="Arial" w:cs="Arial"/>
          <w:bCs/>
          <w:i/>
          <w:color w:val="0000FF"/>
          <w:sz w:val="20"/>
          <w:lang w:val="es-ES"/>
        </w:rPr>
        <w:t>d</w:t>
      </w:r>
      <w:r w:rsidRPr="00C86FD9">
        <w:rPr>
          <w:rFonts w:ascii="Arial" w:hAnsi="Arial" w:cs="Arial"/>
          <w:bCs/>
          <w:i/>
          <w:color w:val="0000FF"/>
          <w:sz w:val="20"/>
          <w:lang w:val="es-ES"/>
        </w:rPr>
        <w:t xml:space="preserve">el comprobante de pago correspondiente. </w:t>
      </w:r>
      <w:r>
        <w:rPr>
          <w:rFonts w:ascii="Arial" w:hAnsi="Arial" w:cs="Arial"/>
          <w:bCs/>
          <w:i/>
          <w:color w:val="0000FF"/>
          <w:sz w:val="20"/>
          <w:lang w:val="es-ES"/>
        </w:rPr>
        <w:t>Vencido dicho plazo no procede la solicitud.</w:t>
      </w:r>
    </w:p>
    <w:p w14:paraId="23179F27" w14:textId="77777777" w:rsidR="005A01A9" w:rsidRDefault="005A01A9" w:rsidP="00156BC8">
      <w:pPr>
        <w:widowControl w:val="0"/>
        <w:spacing w:after="0" w:line="240" w:lineRule="auto"/>
        <w:ind w:left="709"/>
        <w:jc w:val="both"/>
        <w:rPr>
          <w:rFonts w:ascii="Arial" w:hAnsi="Arial" w:cs="Arial"/>
          <w:bCs/>
          <w:i/>
          <w:color w:val="0000FF"/>
          <w:sz w:val="20"/>
          <w:lang w:val="es-ES"/>
        </w:rPr>
      </w:pPr>
    </w:p>
    <w:p w14:paraId="5C415A42" w14:textId="77777777" w:rsidR="005A01A9" w:rsidRPr="00C86FD9" w:rsidRDefault="005A01A9" w:rsidP="00156BC8">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14:paraId="57C85934" w14:textId="77777777" w:rsidR="00AD1E32" w:rsidRPr="00AD1E32" w:rsidRDefault="00AD1E32" w:rsidP="00156BC8">
      <w:pPr>
        <w:pStyle w:val="Prrafodelista"/>
        <w:widowControl w:val="0"/>
        <w:spacing w:after="0" w:line="240" w:lineRule="auto"/>
        <w:ind w:left="709"/>
        <w:jc w:val="both"/>
        <w:rPr>
          <w:rFonts w:ascii="Arial" w:hAnsi="Arial" w:cs="Arial"/>
          <w:b/>
          <w:color w:val="0000FF"/>
          <w:sz w:val="20"/>
          <w:lang w:val="es-ES"/>
        </w:rPr>
      </w:pPr>
    </w:p>
    <w:p w14:paraId="3C12FE73" w14:textId="77777777" w:rsidR="00D4593C" w:rsidRPr="00C86FD9" w:rsidRDefault="00D4593C" w:rsidP="00156BC8">
      <w:pPr>
        <w:widowControl w:val="0"/>
        <w:spacing w:after="0" w:line="240" w:lineRule="auto"/>
        <w:ind w:left="709"/>
        <w:jc w:val="both"/>
        <w:rPr>
          <w:rFonts w:ascii="Arial" w:hAnsi="Arial" w:cs="Arial"/>
          <w:sz w:val="20"/>
        </w:rPr>
      </w:pPr>
    </w:p>
    <w:p w14:paraId="3FB86475" w14:textId="77777777" w:rsidR="00820B5B" w:rsidRPr="00A8480B" w:rsidRDefault="00820B5B" w:rsidP="00207FBF">
      <w:pPr>
        <w:pStyle w:val="Prrafodelista"/>
        <w:widowControl w:val="0"/>
        <w:numPr>
          <w:ilvl w:val="1"/>
          <w:numId w:val="12"/>
        </w:numPr>
        <w:spacing w:after="0" w:line="240" w:lineRule="auto"/>
        <w:ind w:left="709" w:hanging="567"/>
        <w:jc w:val="both"/>
        <w:rPr>
          <w:rFonts w:ascii="Arial" w:hAnsi="Arial" w:cs="Arial"/>
          <w:b/>
          <w:sz w:val="20"/>
        </w:rPr>
      </w:pPr>
      <w:r w:rsidRPr="00A8480B">
        <w:rPr>
          <w:rFonts w:ascii="Arial" w:hAnsi="Arial" w:cs="Arial"/>
          <w:b/>
          <w:sz w:val="20"/>
        </w:rPr>
        <w:t>FORMA DE PAGO</w:t>
      </w:r>
    </w:p>
    <w:p w14:paraId="1FF2BED0" w14:textId="77777777" w:rsidR="00820B5B" w:rsidRPr="00A8480B" w:rsidRDefault="00820B5B" w:rsidP="00156BC8">
      <w:pPr>
        <w:widowControl w:val="0"/>
        <w:spacing w:after="0" w:line="240" w:lineRule="auto"/>
        <w:ind w:left="709"/>
        <w:jc w:val="both"/>
        <w:rPr>
          <w:rFonts w:ascii="Arial" w:hAnsi="Arial" w:cs="Arial"/>
          <w:sz w:val="20"/>
        </w:rPr>
      </w:pPr>
    </w:p>
    <w:p w14:paraId="3F3F94AF" w14:textId="77777777" w:rsidR="005A01A9" w:rsidRPr="00CD5328" w:rsidRDefault="005A01A9" w:rsidP="00156BC8">
      <w:pPr>
        <w:widowControl w:val="0"/>
        <w:spacing w:after="0" w:line="240" w:lineRule="auto"/>
        <w:ind w:left="709"/>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Pr>
          <w:rFonts w:ascii="Arial" w:hAnsi="Arial" w:cs="Arial"/>
          <w:sz w:val="20"/>
          <w:highlight w:val="lightGray"/>
        </w:rPr>
        <w:t xml:space="preserve">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0537E521" w14:textId="77777777" w:rsidR="005A01A9" w:rsidRPr="00CD5328" w:rsidRDefault="005A01A9" w:rsidP="00156BC8">
      <w:pPr>
        <w:widowControl w:val="0"/>
        <w:spacing w:after="0" w:line="240" w:lineRule="auto"/>
        <w:ind w:left="709"/>
        <w:jc w:val="both"/>
        <w:rPr>
          <w:rFonts w:ascii="Arial" w:hAnsi="Arial" w:cs="Arial"/>
          <w:sz w:val="20"/>
        </w:rPr>
      </w:pPr>
    </w:p>
    <w:p w14:paraId="4C5DD783" w14:textId="77777777" w:rsidR="005A01A9" w:rsidRPr="00CD5328" w:rsidRDefault="005A01A9" w:rsidP="00156BC8">
      <w:pPr>
        <w:widowControl w:val="0"/>
        <w:spacing w:after="0" w:line="240" w:lineRule="auto"/>
        <w:ind w:left="709"/>
        <w:jc w:val="both"/>
        <w:rPr>
          <w:rFonts w:ascii="Arial" w:hAnsi="Arial" w:cs="Arial"/>
          <w:sz w:val="20"/>
        </w:rPr>
      </w:pPr>
      <w:r>
        <w:rPr>
          <w:rFonts w:ascii="Arial" w:hAnsi="Arial" w:cs="Arial"/>
          <w:sz w:val="20"/>
        </w:rPr>
        <w:t>P</w:t>
      </w:r>
      <w:r w:rsidRPr="00CD5328">
        <w:rPr>
          <w:rFonts w:ascii="Arial" w:hAnsi="Arial" w:cs="Arial"/>
          <w:sz w:val="20"/>
        </w:rPr>
        <w:t>ara efectos del pago de las contraprestaciones ejecutadas por el contratista, la Entidad debe contar con la siguiente documentación:</w:t>
      </w:r>
    </w:p>
    <w:p w14:paraId="4721A317" w14:textId="77777777" w:rsidR="005A01A9" w:rsidRPr="00CD5328" w:rsidRDefault="005A01A9" w:rsidP="00156BC8">
      <w:pPr>
        <w:widowControl w:val="0"/>
        <w:spacing w:after="0" w:line="240" w:lineRule="auto"/>
        <w:ind w:left="709"/>
        <w:jc w:val="both"/>
        <w:rPr>
          <w:rFonts w:ascii="Arial" w:hAnsi="Arial" w:cs="Arial"/>
          <w:b/>
          <w:sz w:val="20"/>
        </w:rPr>
      </w:pPr>
    </w:p>
    <w:p w14:paraId="707A95C6" w14:textId="77777777" w:rsidR="005A01A9" w:rsidRDefault="005A01A9" w:rsidP="004C550A">
      <w:pPr>
        <w:widowControl w:val="0"/>
        <w:numPr>
          <w:ilvl w:val="0"/>
          <w:numId w:val="24"/>
        </w:numPr>
        <w:tabs>
          <w:tab w:val="clear" w:pos="1470"/>
          <w:tab w:val="num" w:pos="395"/>
        </w:tabs>
        <w:spacing w:after="0" w:line="240" w:lineRule="auto"/>
        <w:ind w:left="1004" w:hanging="284"/>
        <w:jc w:val="both"/>
        <w:rPr>
          <w:rFonts w:ascii="Arial" w:hAnsi="Arial" w:cs="Arial"/>
          <w:b/>
          <w:i/>
          <w:sz w:val="20"/>
        </w:rPr>
      </w:pPr>
      <w:r w:rsidRPr="00452BDF">
        <w:rPr>
          <w:rFonts w:ascii="Arial" w:hAnsi="Arial" w:cs="Arial"/>
          <w:sz w:val="20"/>
        </w:rPr>
        <w:t xml:space="preserve">Informe del funcionario responsable del </w:t>
      </w:r>
      <w:r w:rsidRPr="00452BDF">
        <w:rPr>
          <w:rFonts w:ascii="Arial" w:hAnsi="Arial" w:cs="Arial"/>
          <w:sz w:val="20"/>
          <w:highlight w:val="lightGray"/>
        </w:rPr>
        <w:t>[</w:t>
      </w:r>
      <w:r w:rsidRPr="00452BDF">
        <w:rPr>
          <w:rFonts w:ascii="Arial" w:hAnsi="Arial" w:cs="Arial"/>
          <w:sz w:val="20"/>
          <w:highlight w:val="lightGray"/>
          <w:lang w:val="es-ES"/>
        </w:rPr>
        <w:t>REGISTRAR  LA DENOMINACIÓN DEL ÁREA RESPONSABLE DE OTORGAR LA CONFORMIDAD</w:t>
      </w:r>
      <w:r w:rsidRPr="00452BDF">
        <w:rPr>
          <w:rFonts w:ascii="Arial" w:hAnsi="Arial" w:cs="Arial"/>
          <w:sz w:val="20"/>
          <w:highlight w:val="lightGray"/>
        </w:rPr>
        <w:t>]</w:t>
      </w:r>
      <w:r w:rsidRPr="00452BDF">
        <w:rPr>
          <w:rFonts w:ascii="Arial" w:hAnsi="Arial" w:cs="Arial"/>
          <w:sz w:val="20"/>
        </w:rPr>
        <w:t xml:space="preserve"> emitiendo </w:t>
      </w:r>
      <w:r>
        <w:rPr>
          <w:rFonts w:ascii="Arial" w:hAnsi="Arial" w:cs="Arial"/>
          <w:sz w:val="20"/>
        </w:rPr>
        <w:t>la</w:t>
      </w:r>
      <w:r w:rsidRPr="00452BDF">
        <w:rPr>
          <w:rFonts w:ascii="Arial" w:hAnsi="Arial" w:cs="Arial"/>
          <w:sz w:val="20"/>
        </w:rPr>
        <w:t xml:space="preserve"> conformidad de la prestación efectuada.</w:t>
      </w:r>
    </w:p>
    <w:p w14:paraId="29D0C6C4" w14:textId="77777777" w:rsidR="005A01A9" w:rsidRDefault="005A01A9" w:rsidP="004C550A">
      <w:pPr>
        <w:widowControl w:val="0"/>
        <w:numPr>
          <w:ilvl w:val="0"/>
          <w:numId w:val="24"/>
        </w:numPr>
        <w:tabs>
          <w:tab w:val="clear" w:pos="1470"/>
          <w:tab w:val="num" w:pos="395"/>
        </w:tabs>
        <w:spacing w:after="0" w:line="240" w:lineRule="auto"/>
        <w:ind w:left="1004" w:hanging="284"/>
        <w:jc w:val="both"/>
        <w:rPr>
          <w:rFonts w:ascii="Arial" w:hAnsi="Arial" w:cs="Arial"/>
          <w:b/>
          <w:i/>
          <w:sz w:val="20"/>
        </w:rPr>
      </w:pPr>
      <w:r w:rsidRPr="00452BDF">
        <w:rPr>
          <w:rFonts w:ascii="Arial" w:hAnsi="Arial" w:cs="Arial"/>
          <w:sz w:val="20"/>
        </w:rPr>
        <w:t>Comprobante de pago.</w:t>
      </w:r>
    </w:p>
    <w:p w14:paraId="49660E2A" w14:textId="77777777" w:rsidR="005A01A9" w:rsidRPr="00452BDF" w:rsidRDefault="005A01A9" w:rsidP="004C550A">
      <w:pPr>
        <w:widowControl w:val="0"/>
        <w:numPr>
          <w:ilvl w:val="0"/>
          <w:numId w:val="24"/>
        </w:numPr>
        <w:tabs>
          <w:tab w:val="clear" w:pos="1470"/>
          <w:tab w:val="num" w:pos="395"/>
        </w:tabs>
        <w:spacing w:after="0" w:line="240" w:lineRule="auto"/>
        <w:ind w:left="1004" w:hanging="284"/>
        <w:jc w:val="both"/>
        <w:rPr>
          <w:rFonts w:ascii="Arial" w:hAnsi="Arial" w:cs="Arial"/>
          <w:b/>
          <w:i/>
          <w:sz w:val="20"/>
        </w:rPr>
      </w:pPr>
      <w:r w:rsidRPr="00452BDF">
        <w:rPr>
          <w:rFonts w:ascii="Arial" w:hAnsi="Arial" w:cs="Arial"/>
          <w:sz w:val="20"/>
          <w:highlight w:val="lightGray"/>
        </w:rPr>
        <w:t xml:space="preserve">[CONSIGNAR OTRA DOCUMENTACIÓN NECESARIA A SER PRESENTADA PARA EL PAGO ÚNICO O LOS PAGOS </w:t>
      </w:r>
      <w:r>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3E0E9287" w14:textId="77777777" w:rsidR="00820B5B" w:rsidRPr="00D72B8D" w:rsidRDefault="00820B5B" w:rsidP="00156BC8">
      <w:pPr>
        <w:widowControl w:val="0"/>
        <w:spacing w:after="0" w:line="240" w:lineRule="auto"/>
        <w:ind w:left="709"/>
        <w:jc w:val="both"/>
        <w:rPr>
          <w:rFonts w:ascii="Arial" w:hAnsi="Arial" w:cs="Arial"/>
          <w:sz w:val="20"/>
        </w:rPr>
      </w:pPr>
    </w:p>
    <w:p w14:paraId="501825DA" w14:textId="77777777" w:rsidR="00820B5B" w:rsidRPr="00D72B8D" w:rsidRDefault="00820B5B" w:rsidP="00156BC8">
      <w:pPr>
        <w:widowControl w:val="0"/>
        <w:spacing w:after="0" w:line="240" w:lineRule="auto"/>
        <w:ind w:left="709"/>
        <w:jc w:val="both"/>
        <w:rPr>
          <w:rFonts w:ascii="Arial" w:hAnsi="Arial" w:cs="Arial"/>
          <w:sz w:val="20"/>
        </w:rPr>
      </w:pPr>
    </w:p>
    <w:p w14:paraId="4970E9BF" w14:textId="77777777" w:rsidR="00820B5B" w:rsidRPr="00A8480B" w:rsidRDefault="00820B5B" w:rsidP="00207FBF">
      <w:pPr>
        <w:pStyle w:val="Prrafodelista"/>
        <w:widowControl w:val="0"/>
        <w:numPr>
          <w:ilvl w:val="1"/>
          <w:numId w:val="12"/>
        </w:numPr>
        <w:spacing w:after="0" w:line="240" w:lineRule="auto"/>
        <w:ind w:left="709" w:hanging="567"/>
        <w:jc w:val="both"/>
        <w:rPr>
          <w:rFonts w:ascii="Arial" w:hAnsi="Arial" w:cs="Arial"/>
          <w:b/>
          <w:sz w:val="20"/>
        </w:rPr>
      </w:pPr>
      <w:r w:rsidRPr="00A8480B">
        <w:rPr>
          <w:rFonts w:ascii="Arial" w:hAnsi="Arial" w:cs="Arial"/>
          <w:b/>
          <w:sz w:val="20"/>
        </w:rPr>
        <w:t>PLAZO PARA EL PAGO</w:t>
      </w:r>
    </w:p>
    <w:p w14:paraId="0BC41E28" w14:textId="77777777" w:rsidR="00820B5B" w:rsidRPr="00D72B8D" w:rsidRDefault="00820B5B" w:rsidP="00156BC8">
      <w:pPr>
        <w:widowControl w:val="0"/>
        <w:spacing w:after="0" w:line="240" w:lineRule="auto"/>
        <w:ind w:left="709"/>
        <w:jc w:val="both"/>
        <w:rPr>
          <w:rFonts w:ascii="Arial" w:hAnsi="Arial" w:cs="Arial"/>
          <w:sz w:val="20"/>
        </w:rPr>
      </w:pPr>
    </w:p>
    <w:p w14:paraId="4E404242" w14:textId="5ADA205B" w:rsidR="005A01A9" w:rsidRPr="00320552" w:rsidRDefault="005A01A9" w:rsidP="00156BC8">
      <w:pPr>
        <w:spacing w:after="0" w:line="240" w:lineRule="auto"/>
        <w:ind w:left="709"/>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del</w:t>
      </w:r>
      <w:r w:rsidR="00E43D64">
        <w:rPr>
          <w:rFonts w:ascii="Arial" w:hAnsi="Arial" w:cs="Arial"/>
          <w:sz w:val="20"/>
        </w:rPr>
        <w:t xml:space="preserve"> servicio</w:t>
      </w:r>
      <w:r w:rsidRPr="00320552">
        <w:rPr>
          <w:rFonts w:ascii="Arial" w:hAnsi="Arial" w:cs="Arial"/>
          <w:sz w:val="20"/>
        </w:rPr>
        <w:t>, siempre que se verifiquen las condiciones establecidas en el contrato para ello.</w:t>
      </w:r>
    </w:p>
    <w:p w14:paraId="1E20B086" w14:textId="77777777" w:rsidR="00211C63" w:rsidRDefault="00211C63" w:rsidP="00156BC8">
      <w:pPr>
        <w:widowControl w:val="0"/>
        <w:spacing w:after="0" w:line="240" w:lineRule="auto"/>
        <w:ind w:left="709"/>
        <w:jc w:val="both"/>
        <w:rPr>
          <w:rFonts w:ascii="Arial" w:hAnsi="Arial" w:cs="Arial"/>
          <w:sz w:val="20"/>
        </w:rPr>
      </w:pPr>
    </w:p>
    <w:p w14:paraId="06641E28" w14:textId="77777777" w:rsidR="00156BC8" w:rsidRPr="00820B5B" w:rsidRDefault="00156BC8" w:rsidP="00156BC8">
      <w:pPr>
        <w:widowControl w:val="0"/>
        <w:spacing w:after="0" w:line="240" w:lineRule="auto"/>
        <w:ind w:left="709"/>
        <w:jc w:val="both"/>
        <w:rPr>
          <w:rFonts w:ascii="Arial" w:hAnsi="Arial" w:cs="Arial"/>
          <w:sz w:val="20"/>
        </w:rPr>
      </w:pPr>
    </w:p>
    <w:p w14:paraId="6720D287" w14:textId="77777777" w:rsidR="00333614" w:rsidRPr="003F5EF5" w:rsidRDefault="00333614" w:rsidP="00156BC8">
      <w:pPr>
        <w:widowControl w:val="0"/>
        <w:spacing w:after="0" w:line="240" w:lineRule="auto"/>
        <w:ind w:left="142"/>
        <w:jc w:val="both"/>
        <w:rPr>
          <w:rFonts w:ascii="Arial" w:hAnsi="Arial" w:cs="Arial"/>
          <w:b/>
          <w:i/>
          <w:color w:val="0000FF"/>
          <w:sz w:val="20"/>
          <w:u w:val="single"/>
          <w:lang w:val="es-ES_tradnl"/>
        </w:rPr>
      </w:pPr>
      <w:r w:rsidRPr="003F5EF5">
        <w:rPr>
          <w:rFonts w:ascii="Arial" w:hAnsi="Arial" w:cs="Arial"/>
          <w:b/>
          <w:i/>
          <w:color w:val="0000FF"/>
          <w:sz w:val="20"/>
          <w:u w:val="single"/>
          <w:lang w:val="es-ES_tradnl"/>
        </w:rPr>
        <w:t xml:space="preserve">IMPORTANTE: </w:t>
      </w:r>
    </w:p>
    <w:p w14:paraId="71397AAD" w14:textId="77777777" w:rsidR="00333614" w:rsidRPr="00136606" w:rsidRDefault="00333614" w:rsidP="00156BC8">
      <w:pPr>
        <w:widowControl w:val="0"/>
        <w:spacing w:after="0" w:line="240" w:lineRule="auto"/>
        <w:ind w:left="142"/>
        <w:jc w:val="both"/>
        <w:rPr>
          <w:rFonts w:ascii="Arial" w:eastAsia="Times New Roman" w:hAnsi="Arial" w:cs="Arial"/>
          <w:b/>
          <w:i/>
          <w:color w:val="0000FF"/>
          <w:sz w:val="20"/>
          <w:highlight w:val="yellow"/>
          <w:lang w:val="es-ES" w:eastAsia="es-ES"/>
        </w:rPr>
      </w:pPr>
    </w:p>
    <w:p w14:paraId="452445CB" w14:textId="73B06B1B" w:rsidR="00333614" w:rsidRPr="003F5EF5" w:rsidRDefault="00333614" w:rsidP="00333614">
      <w:pPr>
        <w:widowControl w:val="0"/>
        <w:numPr>
          <w:ilvl w:val="0"/>
          <w:numId w:val="10"/>
        </w:numPr>
        <w:spacing w:after="0" w:line="240" w:lineRule="auto"/>
        <w:ind w:left="709" w:hanging="283"/>
        <w:jc w:val="both"/>
        <w:rPr>
          <w:rFonts w:ascii="Arial" w:hAnsi="Arial" w:cs="Arial"/>
          <w:bCs/>
          <w:i/>
          <w:color w:val="0000FF"/>
          <w:sz w:val="20"/>
          <w:lang w:val="es-ES"/>
        </w:rPr>
      </w:pPr>
      <w:r w:rsidRPr="003F5EF5">
        <w:rPr>
          <w:rFonts w:ascii="Arial" w:hAnsi="Arial" w:cs="Arial"/>
          <w:bCs/>
          <w:i/>
          <w:color w:val="0000FF"/>
          <w:sz w:val="20"/>
          <w:lang w:val="es-ES"/>
        </w:rPr>
        <w:t xml:space="preserve">Esta disposición sólo deberá ser incluida en </w:t>
      </w:r>
      <w:r w:rsidR="00AD1E32" w:rsidRPr="003F5EF5">
        <w:rPr>
          <w:rFonts w:ascii="Arial" w:hAnsi="Arial" w:cs="Arial"/>
          <w:bCs/>
          <w:i/>
          <w:color w:val="0000FF"/>
          <w:sz w:val="20"/>
          <w:lang w:val="es-ES"/>
        </w:rPr>
        <w:t>los</w:t>
      </w:r>
      <w:r w:rsidRPr="003F5EF5">
        <w:rPr>
          <w:rFonts w:ascii="Arial" w:hAnsi="Arial" w:cs="Arial"/>
          <w:bCs/>
          <w:i/>
          <w:color w:val="0000FF"/>
          <w:sz w:val="20"/>
          <w:lang w:val="es-ES"/>
        </w:rPr>
        <w:t xml:space="preserve"> caso</w:t>
      </w:r>
      <w:r w:rsidR="00AD1E32" w:rsidRPr="003F5EF5">
        <w:rPr>
          <w:rFonts w:ascii="Arial" w:hAnsi="Arial" w:cs="Arial"/>
          <w:bCs/>
          <w:i/>
          <w:color w:val="0000FF"/>
          <w:sz w:val="20"/>
          <w:lang w:val="es-ES"/>
        </w:rPr>
        <w:t>s</w:t>
      </w:r>
      <w:r w:rsidRPr="003F5EF5">
        <w:rPr>
          <w:rFonts w:ascii="Arial" w:hAnsi="Arial" w:cs="Arial"/>
          <w:bCs/>
          <w:i/>
          <w:color w:val="0000FF"/>
          <w:sz w:val="20"/>
          <w:lang w:val="es-ES"/>
        </w:rPr>
        <w:t xml:space="preserve"> de </w:t>
      </w:r>
      <w:r w:rsidR="00AD1E32" w:rsidRPr="003F5EF5">
        <w:rPr>
          <w:rFonts w:ascii="Arial" w:hAnsi="Arial" w:cs="Arial"/>
          <w:bCs/>
          <w:i/>
          <w:color w:val="0000FF"/>
          <w:sz w:val="20"/>
          <w:lang w:val="es-ES"/>
        </w:rPr>
        <w:t>contratos de ejecución periódica o continuada de servicios</w:t>
      </w:r>
      <w:r w:rsidRPr="003F5EF5">
        <w:rPr>
          <w:rFonts w:ascii="Arial" w:hAnsi="Arial" w:cs="Arial"/>
          <w:bCs/>
          <w:i/>
          <w:color w:val="0000FF"/>
          <w:sz w:val="20"/>
          <w:lang w:val="es-ES"/>
        </w:rPr>
        <w:t>, cuando la Entidad considere el reajuste de los pagos</w:t>
      </w:r>
      <w:r w:rsidR="0079481E" w:rsidRPr="003F5EF5">
        <w:rPr>
          <w:rFonts w:ascii="Arial" w:hAnsi="Arial" w:cs="Arial"/>
          <w:bCs/>
          <w:i/>
          <w:color w:val="0000FF"/>
          <w:sz w:val="20"/>
          <w:lang w:val="es-ES"/>
        </w:rPr>
        <w:t>, según lo establecido en el expediente de contratación.</w:t>
      </w:r>
    </w:p>
    <w:p w14:paraId="1B965BD5" w14:textId="77777777" w:rsidR="007A786B" w:rsidRPr="00136606" w:rsidRDefault="007A786B" w:rsidP="00C86FD9">
      <w:pPr>
        <w:widowControl w:val="0"/>
        <w:spacing w:after="0" w:line="240" w:lineRule="auto"/>
        <w:ind w:left="360"/>
        <w:jc w:val="both"/>
        <w:rPr>
          <w:rFonts w:ascii="Arial" w:hAnsi="Arial" w:cs="Arial"/>
          <w:sz w:val="20"/>
          <w:highlight w:val="yellow"/>
        </w:rPr>
      </w:pPr>
    </w:p>
    <w:p w14:paraId="724DC11C" w14:textId="77777777" w:rsidR="007A786B" w:rsidRPr="003F5EF5" w:rsidRDefault="007A786B" w:rsidP="00D01CF5">
      <w:pPr>
        <w:pStyle w:val="Prrafodelista"/>
        <w:widowControl w:val="0"/>
        <w:numPr>
          <w:ilvl w:val="1"/>
          <w:numId w:val="12"/>
        </w:numPr>
        <w:spacing w:after="0" w:line="240" w:lineRule="auto"/>
        <w:ind w:left="709" w:hanging="567"/>
        <w:jc w:val="both"/>
        <w:rPr>
          <w:rFonts w:ascii="Arial" w:hAnsi="Arial" w:cs="Arial"/>
          <w:b/>
          <w:i/>
          <w:color w:val="0000FF"/>
          <w:sz w:val="20"/>
          <w:lang w:val="es-ES_tradnl" w:eastAsia="es-PE"/>
        </w:rPr>
      </w:pPr>
      <w:r w:rsidRPr="003F5EF5">
        <w:rPr>
          <w:rFonts w:ascii="Arial" w:hAnsi="Arial" w:cs="Arial"/>
          <w:b/>
          <w:i/>
          <w:color w:val="0000FF"/>
          <w:sz w:val="20"/>
          <w:lang w:val="es-ES_tradnl" w:eastAsia="es-PE"/>
        </w:rPr>
        <w:t>REAJUSTE DE LOS PAGOS</w:t>
      </w:r>
    </w:p>
    <w:p w14:paraId="2BF63AFF" w14:textId="77777777" w:rsidR="007A786B" w:rsidRPr="00136606" w:rsidRDefault="007A786B" w:rsidP="00156BC8">
      <w:pPr>
        <w:widowControl w:val="0"/>
        <w:spacing w:after="0" w:line="240" w:lineRule="auto"/>
        <w:ind w:left="709"/>
        <w:jc w:val="both"/>
        <w:rPr>
          <w:rFonts w:ascii="Arial" w:hAnsi="Arial" w:cs="Arial"/>
          <w:i/>
          <w:color w:val="0000FF"/>
          <w:sz w:val="20"/>
          <w:highlight w:val="yellow"/>
          <w:lang w:val="es-ES"/>
        </w:rPr>
      </w:pPr>
    </w:p>
    <w:p w14:paraId="46C44C50" w14:textId="77777777" w:rsidR="005A01A9" w:rsidRPr="00D069D8" w:rsidRDefault="005A01A9" w:rsidP="00156BC8">
      <w:pPr>
        <w:widowControl w:val="0"/>
        <w:spacing w:after="0" w:line="240" w:lineRule="auto"/>
        <w:ind w:left="709"/>
        <w:jc w:val="both"/>
        <w:rPr>
          <w:rFonts w:ascii="Arial" w:hAnsi="Arial" w:cs="Arial"/>
          <w:color w:val="0000FF"/>
          <w:sz w:val="20"/>
          <w:lang w:val="es-ES"/>
        </w:rPr>
      </w:pPr>
      <w:r w:rsidRPr="00D069D8">
        <w:rPr>
          <w:rFonts w:ascii="Arial" w:eastAsia="Times New Roman" w:hAnsi="Arial" w:cs="Arial"/>
          <w:color w:val="0000FF"/>
          <w:sz w:val="20"/>
          <w:highlight w:val="lightGray"/>
          <w:lang w:val="es-ES" w:eastAsia="es-ES"/>
        </w:rPr>
        <w:t>[DE SER EL CASO, CONSIGNAR EL PROCEDIMIENTO DE ACUERDO A LO PREVISTO EN EL ARTICULO 17 DEL REGLAMENTO, EN EL CASO DE CONTRATOS DE EJECUCIÓN PERIÓDICA O CONTINUADA DE SERVICIOS EN GENERAL]</w:t>
      </w:r>
    </w:p>
    <w:p w14:paraId="20A51CDD" w14:textId="77777777" w:rsidR="00211C63" w:rsidRPr="00C86FD9" w:rsidRDefault="00211C63" w:rsidP="00156BC8">
      <w:pPr>
        <w:widowControl w:val="0"/>
        <w:spacing w:after="0" w:line="240" w:lineRule="auto"/>
        <w:ind w:left="709"/>
        <w:jc w:val="both"/>
        <w:rPr>
          <w:rFonts w:ascii="Arial" w:hAnsi="Arial" w:cs="Arial"/>
          <w:i/>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4210555A" w14:textId="77777777" w:rsidTr="00266CD7">
        <w:tc>
          <w:tcPr>
            <w:tcW w:w="8813" w:type="dxa"/>
          </w:tcPr>
          <w:p w14:paraId="7950FB36"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32C237E9" w14:textId="77777777" w:rsidR="00496124" w:rsidRPr="00614350" w:rsidRDefault="00496124" w:rsidP="00496124">
            <w:pPr>
              <w:pStyle w:val="Prrafodelista"/>
              <w:widowControl w:val="0"/>
              <w:spacing w:after="0" w:line="240" w:lineRule="auto"/>
              <w:ind w:left="0"/>
              <w:jc w:val="center"/>
              <w:rPr>
                <w:rFonts w:ascii="Arial" w:hAnsi="Arial" w:cs="Arial"/>
                <w:szCs w:val="22"/>
              </w:rPr>
            </w:pPr>
            <w:r w:rsidRPr="00614350">
              <w:rPr>
                <w:rFonts w:ascii="Arial" w:hAnsi="Arial" w:cs="Arial"/>
                <w:b/>
                <w:szCs w:val="22"/>
              </w:rPr>
              <w:t>CAPÍTULO III</w:t>
            </w:r>
          </w:p>
          <w:p w14:paraId="5FE7B1B2" w14:textId="7445C241" w:rsidR="00496124" w:rsidRPr="00614350" w:rsidRDefault="00D07EEF" w:rsidP="00496124">
            <w:pPr>
              <w:widowControl w:val="0"/>
              <w:spacing w:after="0" w:line="240" w:lineRule="auto"/>
              <w:jc w:val="center"/>
              <w:rPr>
                <w:rFonts w:ascii="Arial" w:hAnsi="Arial" w:cs="Arial"/>
                <w:b/>
                <w:szCs w:val="22"/>
              </w:rPr>
            </w:pPr>
            <w:r>
              <w:rPr>
                <w:rFonts w:ascii="Arial" w:hAnsi="Arial" w:cs="Arial"/>
                <w:b/>
                <w:szCs w:val="22"/>
              </w:rPr>
              <w:t>REQUERIMIENTO</w:t>
            </w:r>
          </w:p>
          <w:p w14:paraId="5698E183" w14:textId="77777777" w:rsidR="00211C63" w:rsidRPr="00C86FD9" w:rsidRDefault="00211C63" w:rsidP="00C86FD9">
            <w:pPr>
              <w:widowControl w:val="0"/>
              <w:spacing w:after="0" w:line="240" w:lineRule="auto"/>
              <w:jc w:val="center"/>
              <w:rPr>
                <w:rFonts w:ascii="Arial" w:hAnsi="Arial" w:cs="Arial"/>
                <w:sz w:val="6"/>
              </w:rPr>
            </w:pPr>
          </w:p>
        </w:tc>
      </w:tr>
    </w:tbl>
    <w:p w14:paraId="07A733B7" w14:textId="77777777" w:rsidR="00211C63" w:rsidRPr="00C86FD9" w:rsidRDefault="00211C63" w:rsidP="00C86FD9">
      <w:pPr>
        <w:widowControl w:val="0"/>
        <w:spacing w:after="0" w:line="240" w:lineRule="auto"/>
        <w:ind w:left="360"/>
        <w:jc w:val="both"/>
        <w:rPr>
          <w:rFonts w:ascii="Arial" w:hAnsi="Arial" w:cs="Arial"/>
          <w:sz w:val="20"/>
        </w:rPr>
      </w:pPr>
    </w:p>
    <w:p w14:paraId="3477BB0A" w14:textId="77777777" w:rsidR="00211C63" w:rsidRDefault="00211C63" w:rsidP="00C86FD9">
      <w:pPr>
        <w:widowControl w:val="0"/>
        <w:spacing w:after="0" w:line="240" w:lineRule="auto"/>
        <w:ind w:left="360"/>
        <w:jc w:val="both"/>
        <w:rPr>
          <w:rFonts w:ascii="Arial" w:hAnsi="Arial" w:cs="Arial"/>
          <w:sz w:val="20"/>
        </w:rPr>
      </w:pPr>
    </w:p>
    <w:p w14:paraId="2E11FFDD" w14:textId="77777777" w:rsidR="004C550A" w:rsidRDefault="004C550A" w:rsidP="004C550A">
      <w:pPr>
        <w:widowControl w:val="0"/>
        <w:spacing w:after="0" w:line="240" w:lineRule="auto"/>
        <w:ind w:left="360"/>
        <w:jc w:val="both"/>
        <w:rPr>
          <w:rFonts w:ascii="Arial" w:hAnsi="Arial" w:cs="Arial"/>
          <w:sz w:val="20"/>
        </w:rPr>
      </w:pPr>
    </w:p>
    <w:p w14:paraId="0391961C" w14:textId="77777777" w:rsidR="004C550A" w:rsidRPr="00C030D5" w:rsidRDefault="004C550A" w:rsidP="004C550A">
      <w:pPr>
        <w:pStyle w:val="Prrafodelista"/>
        <w:widowControl w:val="0"/>
        <w:numPr>
          <w:ilvl w:val="0"/>
          <w:numId w:val="34"/>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033854F7" w14:textId="77777777" w:rsidR="004C550A" w:rsidRPr="00CD5328" w:rsidRDefault="004C550A" w:rsidP="004C550A">
      <w:pPr>
        <w:widowControl w:val="0"/>
        <w:spacing w:after="0" w:line="240" w:lineRule="auto"/>
        <w:ind w:left="567"/>
        <w:jc w:val="both"/>
        <w:rPr>
          <w:rFonts w:ascii="Arial" w:hAnsi="Arial" w:cs="Arial"/>
          <w:sz w:val="20"/>
        </w:rPr>
      </w:pPr>
    </w:p>
    <w:p w14:paraId="23204254" w14:textId="77777777" w:rsidR="004C550A" w:rsidRDefault="004C550A" w:rsidP="004C550A">
      <w:pPr>
        <w:widowControl w:val="0"/>
        <w:spacing w:after="0" w:line="240" w:lineRule="auto"/>
        <w:ind w:left="567"/>
        <w:jc w:val="both"/>
        <w:rPr>
          <w:rFonts w:ascii="Arial" w:hAnsi="Arial" w:cs="Arial"/>
          <w:b/>
          <w:sz w:val="20"/>
          <w:highlight w:val="lightGray"/>
        </w:rPr>
      </w:pPr>
      <w:r w:rsidRPr="00CD5328">
        <w:rPr>
          <w:rFonts w:ascii="Arial" w:hAnsi="Arial" w:cs="Arial"/>
          <w:b/>
          <w:sz w:val="20"/>
          <w:highlight w:val="lightGray"/>
        </w:rPr>
        <w:t>[ ….</w:t>
      </w:r>
    </w:p>
    <w:p w14:paraId="279D45A5" w14:textId="77777777" w:rsidR="004C550A" w:rsidRPr="00CD5328" w:rsidRDefault="004C550A" w:rsidP="004C550A">
      <w:pPr>
        <w:widowControl w:val="0"/>
        <w:spacing w:after="0" w:line="240" w:lineRule="auto"/>
        <w:ind w:left="567"/>
        <w:jc w:val="both"/>
        <w:rPr>
          <w:rFonts w:ascii="Arial" w:hAnsi="Arial" w:cs="Arial"/>
          <w:b/>
          <w:sz w:val="20"/>
          <w:highlight w:val="lightGray"/>
        </w:rPr>
      </w:pPr>
    </w:p>
    <w:p w14:paraId="57858D1A" w14:textId="77777777" w:rsidR="004C550A" w:rsidRDefault="004C550A" w:rsidP="004C550A">
      <w:pPr>
        <w:widowControl w:val="0"/>
        <w:spacing w:after="0" w:line="240" w:lineRule="auto"/>
        <w:ind w:left="567"/>
        <w:jc w:val="both"/>
        <w:rPr>
          <w:rFonts w:ascii="Arial" w:hAnsi="Arial" w:cs="Arial"/>
          <w:i/>
          <w:sz w:val="20"/>
          <w:lang w:val="es-ES"/>
        </w:rPr>
      </w:pPr>
      <w:r w:rsidRPr="00CD5328">
        <w:rPr>
          <w:rFonts w:ascii="Arial" w:hAnsi="Arial" w:cs="Arial"/>
          <w:i/>
          <w:sz w:val="20"/>
          <w:lang w:val="es-ES"/>
        </w:rPr>
        <w:t>Aquí debe</w:t>
      </w:r>
      <w:r>
        <w:rPr>
          <w:rFonts w:ascii="Arial" w:hAnsi="Arial" w:cs="Arial"/>
          <w:i/>
          <w:sz w:val="20"/>
          <w:lang w:val="es-ES"/>
        </w:rPr>
        <w:t xml:space="preserve"> señalarse la </w:t>
      </w:r>
      <w:r w:rsidRPr="008950D7">
        <w:rPr>
          <w:rFonts w:ascii="Arial" w:hAnsi="Arial" w:cs="Arial"/>
          <w:i/>
          <w:sz w:val="20"/>
          <w:lang w:val="es-ES"/>
        </w:rPr>
        <w:t xml:space="preserve">descripción objetiva y precisa de las características </w:t>
      </w:r>
      <w:r w:rsidRPr="00383176">
        <w:rPr>
          <w:rFonts w:ascii="Arial" w:hAnsi="Arial" w:cs="Arial"/>
          <w:i/>
          <w:sz w:val="20"/>
          <w:lang w:val="es-ES"/>
        </w:rPr>
        <w:t xml:space="preserve">y/o requisitos </w:t>
      </w:r>
      <w:r w:rsidRPr="004E6B8F">
        <w:rPr>
          <w:rFonts w:ascii="Arial" w:hAnsi="Arial" w:cs="Arial"/>
          <w:i/>
          <w:sz w:val="20"/>
          <w:lang w:val="es-ES"/>
        </w:rPr>
        <w:t>relevantes para cumplir la finalidad pública de la contratación, y</w:t>
      </w:r>
      <w:r w:rsidRPr="008950D7">
        <w:rPr>
          <w:rFonts w:ascii="Arial" w:hAnsi="Arial" w:cs="Arial"/>
          <w:i/>
          <w:sz w:val="20"/>
          <w:lang w:val="es-ES"/>
        </w:rPr>
        <w:t xml:space="preserve"> las condiciones en las que debe ejecutarse la contratación</w:t>
      </w:r>
      <w:r w:rsidRPr="00CD5328">
        <w:rPr>
          <w:rFonts w:ascii="Arial" w:hAnsi="Arial" w:cs="Arial"/>
          <w:i/>
          <w:sz w:val="20"/>
          <w:lang w:val="es-ES"/>
        </w:rPr>
        <w:t>, en estricta concordancia con el expediente de contratación</w:t>
      </w:r>
      <w:r>
        <w:rPr>
          <w:rFonts w:ascii="Arial" w:hAnsi="Arial" w:cs="Arial"/>
          <w:i/>
          <w:sz w:val="20"/>
          <w:lang w:val="es-ES"/>
        </w:rPr>
        <w:t>.</w:t>
      </w:r>
      <w:r w:rsidRPr="00CD5328">
        <w:rPr>
          <w:rFonts w:ascii="Arial" w:hAnsi="Arial" w:cs="Arial"/>
          <w:i/>
          <w:sz w:val="20"/>
          <w:lang w:val="es-ES"/>
        </w:rPr>
        <w:t xml:space="preserve"> </w:t>
      </w:r>
    </w:p>
    <w:p w14:paraId="39830732" w14:textId="77777777" w:rsidR="004C550A" w:rsidRDefault="004C550A" w:rsidP="004C550A">
      <w:pPr>
        <w:widowControl w:val="0"/>
        <w:spacing w:after="0" w:line="240" w:lineRule="auto"/>
        <w:ind w:left="567"/>
        <w:jc w:val="both"/>
        <w:rPr>
          <w:rFonts w:ascii="Arial" w:hAnsi="Arial" w:cs="Arial"/>
          <w:i/>
          <w:sz w:val="20"/>
          <w:lang w:val="es-ES"/>
        </w:rPr>
      </w:pPr>
    </w:p>
    <w:p w14:paraId="72B7E074" w14:textId="77777777" w:rsidR="004C550A" w:rsidRPr="00CD5328" w:rsidRDefault="004C550A" w:rsidP="004C550A">
      <w:pPr>
        <w:widowControl w:val="0"/>
        <w:spacing w:after="0" w:line="240" w:lineRule="auto"/>
        <w:ind w:left="567"/>
        <w:jc w:val="both"/>
        <w:rPr>
          <w:rFonts w:ascii="Arial" w:hAnsi="Arial" w:cs="Arial"/>
          <w:i/>
          <w:sz w:val="20"/>
          <w:lang w:val="es-ES"/>
        </w:rPr>
      </w:pPr>
      <w:r w:rsidRPr="000806C0">
        <w:rPr>
          <w:rFonts w:ascii="Arial" w:hAnsi="Arial" w:cs="Arial"/>
          <w:i/>
          <w:sz w:val="20"/>
          <w:lang w:val="es-ES"/>
        </w:rPr>
        <w:t>El detalle de</w:t>
      </w:r>
      <w:r w:rsidRPr="00CD5328">
        <w:rPr>
          <w:rFonts w:ascii="Arial" w:hAnsi="Arial" w:cs="Arial"/>
          <w:i/>
          <w:sz w:val="20"/>
          <w:lang w:val="es-ES"/>
        </w:rPr>
        <w:t xml:space="preserve"> </w:t>
      </w:r>
      <w:r>
        <w:rPr>
          <w:rFonts w:ascii="Arial" w:hAnsi="Arial" w:cs="Arial"/>
          <w:i/>
          <w:sz w:val="20"/>
          <w:lang w:val="es-ES"/>
        </w:rPr>
        <w:t>los términos de referencia</w:t>
      </w:r>
      <w:r w:rsidRPr="00CD5328">
        <w:rPr>
          <w:rFonts w:ascii="Arial" w:hAnsi="Arial" w:cs="Arial"/>
          <w:i/>
          <w:sz w:val="20"/>
          <w:lang w:val="es-ES"/>
        </w:rPr>
        <w:t xml:space="preserve"> debe</w:t>
      </w:r>
      <w:r w:rsidRPr="00A42A7F">
        <w:rPr>
          <w:rFonts w:ascii="Arial" w:hAnsi="Arial" w:cs="Arial"/>
          <w:i/>
          <w:sz w:val="20"/>
          <w:lang w:val="es-ES"/>
        </w:rPr>
        <w:t xml:space="preserve"> incluir las exigencias previstas en leyes, reglamentos técnicos, normas metrológicas y/o sanitarias, reglamentos</w:t>
      </w:r>
      <w:r>
        <w:rPr>
          <w:rFonts w:ascii="Arial" w:hAnsi="Arial" w:cs="Arial"/>
          <w:i/>
          <w:sz w:val="20"/>
          <w:lang w:val="es-ES"/>
        </w:rPr>
        <w:t xml:space="preserve"> </w:t>
      </w:r>
      <w:r w:rsidRPr="00A42A7F">
        <w:rPr>
          <w:rFonts w:ascii="Arial" w:hAnsi="Arial" w:cs="Arial"/>
          <w:i/>
          <w:sz w:val="20"/>
          <w:lang w:val="es-ES"/>
        </w:rPr>
        <w:t>y demás normas que regulan el objeto de la contratación con carácter obligatorio. Asimismo, puede</w:t>
      </w:r>
      <w:r>
        <w:rPr>
          <w:rFonts w:ascii="Arial" w:hAnsi="Arial" w:cs="Arial"/>
          <w:i/>
          <w:sz w:val="20"/>
          <w:lang w:val="es-ES"/>
        </w:rPr>
        <w:t xml:space="preserve"> </w:t>
      </w:r>
      <w:r w:rsidRPr="00A42A7F">
        <w:rPr>
          <w:rFonts w:ascii="Arial" w:hAnsi="Arial" w:cs="Arial"/>
          <w:i/>
          <w:sz w:val="20"/>
          <w:lang w:val="es-ES"/>
        </w:rPr>
        <w:t xml:space="preserve">incluir disposiciones </w:t>
      </w:r>
      <w:r w:rsidRPr="0053590F">
        <w:rPr>
          <w:rFonts w:ascii="Arial" w:hAnsi="Arial" w:cs="Arial"/>
          <w:i/>
          <w:color w:val="auto"/>
          <w:sz w:val="20"/>
          <w:lang w:val="es-ES"/>
        </w:rPr>
        <w:t xml:space="preserve">previstas en normas técnicas de carácter voluntario, siempre que se ajusten a lo dispuesto en el artículo 8 del </w:t>
      </w:r>
      <w:r w:rsidRPr="00CD5328">
        <w:rPr>
          <w:rFonts w:ascii="Arial" w:hAnsi="Arial" w:cs="Arial"/>
          <w:i/>
          <w:sz w:val="20"/>
          <w:lang w:val="es-ES"/>
        </w:rPr>
        <w:t>Reglamento.</w:t>
      </w:r>
    </w:p>
    <w:p w14:paraId="132AB36F" w14:textId="77777777" w:rsidR="004C550A" w:rsidRPr="00A42A7F" w:rsidRDefault="004C550A" w:rsidP="004C550A">
      <w:pPr>
        <w:widowControl w:val="0"/>
        <w:spacing w:after="0" w:line="240" w:lineRule="auto"/>
        <w:ind w:left="567"/>
        <w:jc w:val="both"/>
        <w:rPr>
          <w:rFonts w:ascii="Arial" w:eastAsia="MS Mincho" w:hAnsi="Arial" w:cs="Arial"/>
          <w:i/>
          <w:sz w:val="20"/>
          <w:lang w:val="es-ES" w:eastAsia="ja-JP"/>
        </w:rPr>
      </w:pPr>
    </w:p>
    <w:p w14:paraId="68327560" w14:textId="77777777" w:rsidR="004C550A" w:rsidRPr="000806C0" w:rsidRDefault="004C550A" w:rsidP="004C550A">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w:t>
      </w:r>
      <w:r>
        <w:rPr>
          <w:rFonts w:ascii="Arial" w:hAnsi="Arial" w:cs="Arial"/>
          <w:i/>
          <w:sz w:val="20"/>
          <w:lang w:val="es-ES"/>
        </w:rPr>
        <w:t xml:space="preserve">la Entidad haya implementado el correspondiente </w:t>
      </w:r>
      <w:r w:rsidRPr="000806C0">
        <w:rPr>
          <w:rFonts w:ascii="Arial" w:hAnsi="Arial" w:cs="Arial"/>
          <w:i/>
          <w:sz w:val="20"/>
          <w:lang w:val="es-ES"/>
        </w:rPr>
        <w:t>proceso de estandarización</w:t>
      </w:r>
      <w:r>
        <w:rPr>
          <w:rFonts w:ascii="Arial" w:hAnsi="Arial" w:cs="Arial"/>
          <w:i/>
          <w:sz w:val="20"/>
          <w:lang w:val="es-ES"/>
        </w:rPr>
        <w:t xml:space="preserve"> debidamente autorizado por su Titular</w:t>
      </w:r>
      <w:r w:rsidRPr="000806C0">
        <w:rPr>
          <w:rFonts w:ascii="Arial" w:hAnsi="Arial" w:cs="Arial"/>
          <w:i/>
          <w:sz w:val="20"/>
          <w:lang w:val="es-ES"/>
        </w:rPr>
        <w:t xml:space="preserve">, debe consignarse el documento mediante el cual se aprobó dicha estandarización.  </w:t>
      </w:r>
    </w:p>
    <w:p w14:paraId="72CDCBB9" w14:textId="77777777" w:rsidR="004C550A" w:rsidRPr="000806C0" w:rsidRDefault="004C550A" w:rsidP="004C550A">
      <w:pPr>
        <w:widowControl w:val="0"/>
        <w:spacing w:after="0" w:line="240" w:lineRule="auto"/>
        <w:ind w:left="567"/>
        <w:jc w:val="both"/>
        <w:rPr>
          <w:rFonts w:ascii="Arial" w:hAnsi="Arial" w:cs="Arial"/>
          <w:i/>
          <w:sz w:val="20"/>
        </w:rPr>
      </w:pPr>
    </w:p>
    <w:p w14:paraId="5C0D6EF8" w14:textId="77777777" w:rsidR="004C550A" w:rsidRPr="000806C0" w:rsidRDefault="004C550A" w:rsidP="004C550A">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que las características técnicas de los </w:t>
      </w:r>
      <w:r>
        <w:rPr>
          <w:rFonts w:ascii="Arial" w:hAnsi="Arial" w:cs="Arial"/>
          <w:i/>
          <w:sz w:val="20"/>
          <w:lang w:val="es-ES"/>
        </w:rPr>
        <w:t>servicios</w:t>
      </w:r>
      <w:r w:rsidRPr="000806C0">
        <w:rPr>
          <w:rFonts w:ascii="Arial" w:hAnsi="Arial" w:cs="Arial"/>
          <w:i/>
          <w:sz w:val="20"/>
          <w:lang w:val="es-ES"/>
        </w:rPr>
        <w:t xml:space="preserve"> a contratar hayan sido materia de un procedimiento de homologación, incluir la ficha de homologación aprobada por el Titular de la Entidad competente. </w:t>
      </w:r>
    </w:p>
    <w:p w14:paraId="0A66F631" w14:textId="77777777" w:rsidR="004C550A" w:rsidRPr="000806C0" w:rsidRDefault="004C550A" w:rsidP="004C550A">
      <w:pPr>
        <w:widowControl w:val="0"/>
        <w:spacing w:after="0" w:line="240" w:lineRule="auto"/>
        <w:ind w:left="567"/>
        <w:jc w:val="both"/>
        <w:rPr>
          <w:rFonts w:ascii="Arial" w:hAnsi="Arial" w:cs="Arial"/>
          <w:i/>
          <w:sz w:val="20"/>
          <w:lang w:val="es-ES"/>
        </w:rPr>
      </w:pPr>
    </w:p>
    <w:p w14:paraId="2AFF5DF7" w14:textId="77777777" w:rsidR="004C550A" w:rsidRPr="00411B9F" w:rsidRDefault="004C550A" w:rsidP="004C550A">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En esta sección puede consignarse el equipamiento e infraestructura necesaria para la ejecución de la prestación, de ser el caso, debiendo clasificarse aquella que es mínima e indispensable para ejecutar dicha prestación. Cabe precisar, que solo aquel equipamiento o infraestructura clasificada como mínima e indispensable, puede ser materia de calificación según los requisitos de calificación señalados en el numeral siguiente de este Capítulo.</w:t>
      </w:r>
    </w:p>
    <w:p w14:paraId="21C48DFF" w14:textId="77777777" w:rsidR="004C550A" w:rsidRPr="00411B9F" w:rsidRDefault="004C550A" w:rsidP="004C550A">
      <w:pPr>
        <w:widowControl w:val="0"/>
        <w:spacing w:after="0" w:line="240" w:lineRule="auto"/>
        <w:ind w:left="567"/>
        <w:jc w:val="both"/>
        <w:rPr>
          <w:rFonts w:ascii="Arial" w:hAnsi="Arial" w:cs="Arial"/>
          <w:bCs/>
          <w:i/>
          <w:sz w:val="20"/>
          <w:lang w:val="es-ES"/>
        </w:rPr>
      </w:pPr>
    </w:p>
    <w:p w14:paraId="0C882B22" w14:textId="77777777" w:rsidR="004C550A" w:rsidRPr="00411B9F" w:rsidRDefault="004C550A" w:rsidP="004C550A">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En caso de requerir soporte, debe detallarse su alcance, el procedimiento, el lugar donde se brindará el soporte, el  plazo en que se prestará el soporte, el tiempo máximo de respuesta y demás condiciones. Este puede ser objeto de calificación, según los requisitos de calificación señalados en el numeral siguiente de este Capítulo.</w:t>
      </w:r>
    </w:p>
    <w:p w14:paraId="5EEB735E" w14:textId="77777777" w:rsidR="004C550A" w:rsidRPr="00411B9F" w:rsidRDefault="004C550A" w:rsidP="004C550A">
      <w:pPr>
        <w:widowControl w:val="0"/>
        <w:spacing w:after="0" w:line="240" w:lineRule="auto"/>
        <w:ind w:left="567"/>
        <w:jc w:val="both"/>
        <w:rPr>
          <w:rFonts w:ascii="Arial" w:hAnsi="Arial" w:cs="Arial"/>
          <w:bCs/>
          <w:i/>
          <w:sz w:val="20"/>
          <w:lang w:val="es-ES"/>
        </w:rPr>
      </w:pPr>
    </w:p>
    <w:p w14:paraId="09B5C9F3" w14:textId="77777777" w:rsidR="004C550A" w:rsidRPr="004125CF" w:rsidRDefault="004C550A" w:rsidP="004C550A">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Asimismo, en esta sección puede consignarse el personal requerido para la ejecución de la prestación, de ser el caso, debiendo determinarse el personal clave para la ejecución de la misma. Cabe precisar, que solo aquel personal considerado como clave puede ser materia de calificación según los requisitos de calificación señalados en el numeral siguiente de este Capítulo.</w:t>
      </w:r>
    </w:p>
    <w:p w14:paraId="1E1118DD" w14:textId="77777777" w:rsidR="004C550A" w:rsidRPr="005D3607" w:rsidRDefault="004C550A" w:rsidP="004C550A">
      <w:pPr>
        <w:widowControl w:val="0"/>
        <w:spacing w:after="0" w:line="240" w:lineRule="auto"/>
        <w:ind w:left="567"/>
        <w:jc w:val="both"/>
        <w:rPr>
          <w:rFonts w:ascii="Arial" w:hAnsi="Arial" w:cs="Arial"/>
          <w:i/>
          <w:color w:val="auto"/>
          <w:sz w:val="20"/>
          <w:lang w:val="es-ES"/>
        </w:rPr>
      </w:pPr>
    </w:p>
    <w:p w14:paraId="10F3A8DC" w14:textId="77777777" w:rsidR="004C550A" w:rsidRDefault="004C550A" w:rsidP="004C550A">
      <w:pPr>
        <w:widowControl w:val="0"/>
        <w:spacing w:after="0" w:line="240" w:lineRule="auto"/>
        <w:ind w:left="567"/>
        <w:jc w:val="both"/>
        <w:rPr>
          <w:rFonts w:ascii="Arial" w:hAnsi="Arial" w:cs="Arial"/>
          <w:i/>
          <w:sz w:val="20"/>
          <w:lang w:val="es-ES"/>
        </w:rPr>
      </w:pPr>
      <w:r w:rsidRPr="005D3607">
        <w:rPr>
          <w:rFonts w:ascii="Arial" w:hAnsi="Arial" w:cs="Arial"/>
          <w:i/>
          <w:color w:val="auto"/>
          <w:sz w:val="20"/>
          <w:lang w:val="es-ES"/>
        </w:rPr>
        <w:t>De acuerdo con el artículo 134 se pueden establecer penalidades distintas a la penalidad por mora en la ejecución de la prestación. Para dicho efecto, se debe incluir un listado detallado de los supuestos de aplicación de penalidad</w:t>
      </w:r>
      <w:r w:rsidRPr="007E316A">
        <w:rPr>
          <w:rFonts w:ascii="Arial" w:hAnsi="Arial" w:cs="Arial"/>
          <w:i/>
          <w:sz w:val="20"/>
          <w:lang w:val="es-ES"/>
        </w:rPr>
        <w:t xml:space="preserve">, la forma de cálculo de la penalidad para cada supuesto y el </w:t>
      </w:r>
      <w:r>
        <w:rPr>
          <w:rFonts w:ascii="Arial" w:hAnsi="Arial" w:cs="Arial"/>
          <w:i/>
          <w:sz w:val="20"/>
          <w:lang w:val="es-ES"/>
        </w:rPr>
        <w:t>procedimiento</w:t>
      </w:r>
      <w:r w:rsidRPr="007E316A">
        <w:rPr>
          <w:rFonts w:ascii="Arial" w:hAnsi="Arial" w:cs="Arial"/>
          <w:i/>
          <w:sz w:val="20"/>
          <w:lang w:val="es-ES"/>
        </w:rPr>
        <w:t xml:space="preserve"> mediante el cual se verifica el supuesto </w:t>
      </w:r>
      <w:r>
        <w:rPr>
          <w:rFonts w:ascii="Arial" w:hAnsi="Arial" w:cs="Arial"/>
          <w:i/>
          <w:sz w:val="20"/>
          <w:lang w:val="es-ES"/>
        </w:rPr>
        <w:t>a penalizar</w:t>
      </w:r>
      <w:r w:rsidRPr="007E316A">
        <w:rPr>
          <w:rFonts w:ascii="Arial" w:hAnsi="Arial" w:cs="Arial"/>
          <w:i/>
          <w:sz w:val="20"/>
          <w:lang w:val="es-ES"/>
        </w:rPr>
        <w:t>.</w:t>
      </w:r>
      <w:r>
        <w:rPr>
          <w:rFonts w:ascii="Arial" w:hAnsi="Arial" w:cs="Arial"/>
          <w:i/>
          <w:sz w:val="20"/>
          <w:lang w:val="es-ES"/>
        </w:rPr>
        <w:t xml:space="preserve"> </w:t>
      </w:r>
    </w:p>
    <w:p w14:paraId="6EA1B9D7" w14:textId="77777777" w:rsidR="004C550A" w:rsidRPr="00745A92" w:rsidRDefault="004C550A" w:rsidP="004C550A">
      <w:pPr>
        <w:widowControl w:val="0"/>
        <w:spacing w:after="0" w:line="240" w:lineRule="auto"/>
        <w:ind w:left="567"/>
        <w:jc w:val="both"/>
        <w:rPr>
          <w:rFonts w:ascii="Arial" w:hAnsi="Arial" w:cs="Arial"/>
          <w:i/>
          <w:sz w:val="20"/>
        </w:rPr>
      </w:pPr>
    </w:p>
    <w:p w14:paraId="4D63569B" w14:textId="77777777" w:rsidR="004C550A" w:rsidRPr="005D3607" w:rsidRDefault="004C550A" w:rsidP="004C550A">
      <w:pPr>
        <w:widowControl w:val="0"/>
        <w:spacing w:after="0" w:line="240" w:lineRule="auto"/>
        <w:ind w:left="567"/>
        <w:jc w:val="both"/>
        <w:rPr>
          <w:rFonts w:ascii="Arial" w:hAnsi="Arial" w:cs="Arial"/>
          <w:i/>
          <w:color w:val="auto"/>
          <w:sz w:val="20"/>
          <w:lang w:val="es-ES"/>
        </w:rPr>
      </w:pPr>
      <w:r>
        <w:rPr>
          <w:rFonts w:ascii="Arial" w:hAnsi="Arial" w:cs="Arial"/>
          <w:i/>
          <w:color w:val="auto"/>
          <w:sz w:val="20"/>
          <w:lang w:val="es-ES"/>
        </w:rPr>
        <w:t xml:space="preserve">Las </w:t>
      </w:r>
      <w:r w:rsidRPr="007E316A">
        <w:rPr>
          <w:rFonts w:ascii="Arial" w:hAnsi="Arial" w:cs="Arial"/>
          <w:i/>
          <w:color w:val="auto"/>
          <w:sz w:val="20"/>
          <w:lang w:val="es-ES"/>
        </w:rPr>
        <w:t xml:space="preserve">penalidades </w:t>
      </w:r>
      <w:r w:rsidRPr="0043068F">
        <w:rPr>
          <w:rFonts w:ascii="Arial" w:hAnsi="Arial" w:cs="Arial"/>
          <w:i/>
          <w:color w:val="auto"/>
          <w:sz w:val="20"/>
          <w:lang w:val="es-ES"/>
        </w:rPr>
        <w:t xml:space="preserve">deben ser </w:t>
      </w:r>
      <w:r w:rsidRPr="005D3607">
        <w:rPr>
          <w:rFonts w:ascii="Arial" w:hAnsi="Arial" w:cs="Arial"/>
          <w:i/>
          <w:color w:val="auto"/>
          <w:sz w:val="20"/>
          <w:lang w:val="es-ES"/>
        </w:rPr>
        <w:t>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r>
        <w:rPr>
          <w:rFonts w:ascii="Arial" w:hAnsi="Arial" w:cs="Arial"/>
          <w:i/>
          <w:color w:val="auto"/>
          <w:sz w:val="20"/>
          <w:lang w:val="es-ES"/>
        </w:rPr>
        <w:t>.</w:t>
      </w:r>
    </w:p>
    <w:p w14:paraId="76FE488E" w14:textId="77777777" w:rsidR="004C550A" w:rsidRPr="005D3607" w:rsidRDefault="004C550A" w:rsidP="004C550A">
      <w:pPr>
        <w:pStyle w:val="NormalWeb"/>
        <w:spacing w:before="0" w:beforeAutospacing="0" w:after="0" w:afterAutospacing="0"/>
        <w:ind w:left="567"/>
        <w:jc w:val="both"/>
        <w:rPr>
          <w:rFonts w:ascii="Arial" w:eastAsia="Batang" w:hAnsi="Arial" w:cs="Arial"/>
          <w:i/>
          <w:sz w:val="20"/>
          <w:szCs w:val="20"/>
          <w:lang w:val="es-ES"/>
        </w:rPr>
      </w:pPr>
    </w:p>
    <w:p w14:paraId="14325E09" w14:textId="77777777" w:rsidR="004C550A" w:rsidRPr="008950D7" w:rsidRDefault="004C550A" w:rsidP="004C550A">
      <w:pPr>
        <w:widowControl w:val="0"/>
        <w:spacing w:after="0" w:line="240" w:lineRule="auto"/>
        <w:ind w:left="567"/>
        <w:jc w:val="both"/>
        <w:rPr>
          <w:rFonts w:ascii="Arial" w:hAnsi="Arial" w:cs="Arial"/>
          <w:i/>
          <w:sz w:val="20"/>
          <w:lang w:val="es-ES"/>
        </w:rPr>
      </w:pPr>
      <w:r w:rsidRPr="005D3607">
        <w:rPr>
          <w:rFonts w:ascii="Arial" w:hAnsi="Arial" w:cs="Arial"/>
          <w:i/>
          <w:color w:val="auto"/>
          <w:sz w:val="20"/>
          <w:lang w:val="es-ES"/>
        </w:rPr>
        <w:t>De conformidad con el artículo 8 del Reglamento</w:t>
      </w:r>
      <w:r w:rsidRPr="00CD5328">
        <w:rPr>
          <w:rFonts w:ascii="Arial" w:hAnsi="Arial" w:cs="Arial"/>
          <w:i/>
          <w:sz w:val="20"/>
          <w:lang w:val="es-ES"/>
        </w:rPr>
        <w:t xml:space="preserve">, el área usuaria </w:t>
      </w:r>
      <w:r w:rsidRPr="008950D7">
        <w:rPr>
          <w:rFonts w:ascii="Arial" w:hAnsi="Arial" w:cs="Arial"/>
          <w:i/>
          <w:sz w:val="20"/>
          <w:lang w:val="es-ES"/>
        </w:rPr>
        <w:t>es responsable de la adecuada formulación del requerimiento, debiendo asegurar la calidad técnica y reducir al mínimo la necesidad de su reformulación por errores o deficiencias técnicas que repercutan en el proceso de contratación.</w:t>
      </w:r>
    </w:p>
    <w:p w14:paraId="6B4E28DA" w14:textId="77777777" w:rsidR="004C550A" w:rsidRDefault="004C550A" w:rsidP="004C550A">
      <w:pPr>
        <w:widowControl w:val="0"/>
        <w:spacing w:after="0" w:line="240" w:lineRule="auto"/>
        <w:ind w:left="567"/>
        <w:rPr>
          <w:rFonts w:ascii="Arial" w:hAnsi="Arial" w:cs="Arial"/>
          <w:i/>
          <w:sz w:val="20"/>
          <w:lang w:val="es-ES"/>
        </w:rPr>
      </w:pPr>
    </w:p>
    <w:p w14:paraId="30822C21" w14:textId="77777777" w:rsidR="004C550A" w:rsidRDefault="004C550A" w:rsidP="004C550A">
      <w:pPr>
        <w:widowControl w:val="0"/>
        <w:spacing w:after="0" w:line="240" w:lineRule="auto"/>
        <w:ind w:left="567"/>
        <w:rPr>
          <w:rFonts w:ascii="Arial" w:hAnsi="Arial" w:cs="Arial"/>
          <w:i/>
          <w:sz w:val="20"/>
          <w:lang w:val="es-ES"/>
        </w:rPr>
      </w:pPr>
      <w:r w:rsidRPr="005D3607">
        <w:rPr>
          <w:rFonts w:ascii="Arial" w:hAnsi="Arial" w:cs="Arial"/>
          <w:b/>
          <w:color w:val="auto"/>
          <w:sz w:val="20"/>
          <w:highlight w:val="lightGray"/>
        </w:rPr>
        <w:t>.…</w:t>
      </w:r>
      <w:r>
        <w:rPr>
          <w:rFonts w:ascii="Arial" w:hAnsi="Arial" w:cs="Arial"/>
          <w:b/>
          <w:color w:val="auto"/>
          <w:sz w:val="20"/>
          <w:highlight w:val="lightGray"/>
        </w:rPr>
        <w:t xml:space="preserve"> </w:t>
      </w:r>
      <w:r w:rsidRPr="005D3607">
        <w:rPr>
          <w:rFonts w:ascii="Arial" w:hAnsi="Arial" w:cs="Arial"/>
          <w:b/>
          <w:color w:val="auto"/>
          <w:sz w:val="20"/>
          <w:highlight w:val="lightGray"/>
        </w:rPr>
        <w:t>]</w:t>
      </w:r>
    </w:p>
    <w:p w14:paraId="0CE3CE6D" w14:textId="77777777" w:rsidR="004C550A" w:rsidRPr="008F5236" w:rsidRDefault="004C550A" w:rsidP="004C550A">
      <w:pPr>
        <w:widowControl w:val="0"/>
        <w:spacing w:after="0" w:line="240" w:lineRule="auto"/>
        <w:ind w:left="349"/>
        <w:rPr>
          <w:rFonts w:ascii="Arial" w:hAnsi="Arial" w:cs="Arial"/>
          <w:i/>
          <w:sz w:val="20"/>
          <w:lang w:val="es-ES"/>
        </w:rPr>
      </w:pPr>
    </w:p>
    <w:p w14:paraId="1A72D64F" w14:textId="77777777" w:rsidR="004C550A" w:rsidRPr="00E52FE9" w:rsidRDefault="004C550A" w:rsidP="004C550A">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14:paraId="42945CB5" w14:textId="77777777" w:rsidR="004C550A" w:rsidRPr="00E52FE9" w:rsidRDefault="004C550A" w:rsidP="004C550A">
      <w:pPr>
        <w:widowControl w:val="0"/>
        <w:spacing w:after="0" w:line="240" w:lineRule="auto"/>
        <w:ind w:left="720"/>
        <w:jc w:val="both"/>
        <w:rPr>
          <w:rFonts w:ascii="Arial" w:hAnsi="Arial" w:cs="Arial"/>
          <w:i/>
          <w:color w:val="0000FF"/>
          <w:sz w:val="20"/>
          <w:lang w:val="es-ES"/>
        </w:rPr>
      </w:pPr>
    </w:p>
    <w:p w14:paraId="50B55495" w14:textId="77777777" w:rsidR="004C550A" w:rsidRDefault="004C550A" w:rsidP="004C550A">
      <w:pPr>
        <w:widowControl w:val="0"/>
        <w:numPr>
          <w:ilvl w:val="0"/>
          <w:numId w:val="21"/>
        </w:numPr>
        <w:spacing w:after="0" w:line="240" w:lineRule="auto"/>
        <w:ind w:left="720"/>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w:t>
      </w:r>
      <w:r>
        <w:rPr>
          <w:rFonts w:ascii="Arial" w:hAnsi="Arial" w:cs="Arial"/>
          <w:i/>
          <w:color w:val="0000FF"/>
          <w:sz w:val="20"/>
          <w:lang w:val="es-ES"/>
        </w:rPr>
        <w:t xml:space="preserve"> o</w:t>
      </w:r>
      <w:r w:rsidRPr="00E52FE9">
        <w:rPr>
          <w:rFonts w:ascii="Arial" w:hAnsi="Arial" w:cs="Arial"/>
          <w:i/>
          <w:color w:val="0000FF"/>
          <w:sz w:val="20"/>
          <w:lang w:val="es-ES"/>
        </w:rPr>
        <w:t xml:space="preserve"> paquetes, en cuyo caso debe detallarse dicha información.</w:t>
      </w:r>
    </w:p>
    <w:p w14:paraId="577AC73F" w14:textId="77777777" w:rsidR="004C550A" w:rsidRPr="008F5236" w:rsidRDefault="004C550A" w:rsidP="004C550A">
      <w:pPr>
        <w:widowControl w:val="0"/>
        <w:numPr>
          <w:ilvl w:val="0"/>
          <w:numId w:val="21"/>
        </w:numPr>
        <w:spacing w:after="0" w:line="240" w:lineRule="auto"/>
        <w:ind w:left="720"/>
        <w:jc w:val="both"/>
        <w:rPr>
          <w:rFonts w:ascii="Arial" w:hAnsi="Arial" w:cs="Arial"/>
          <w:i/>
          <w:color w:val="0000FF"/>
          <w:sz w:val="20"/>
          <w:lang w:val="es-ES"/>
        </w:rPr>
      </w:pPr>
      <w:r w:rsidRPr="008F5236">
        <w:rPr>
          <w:rFonts w:ascii="Arial" w:hAnsi="Arial" w:cs="Arial"/>
          <w:i/>
          <w:color w:val="0000FF"/>
          <w:sz w:val="20"/>
          <w:lang w:val="es-ES"/>
        </w:rPr>
        <w:t xml:space="preserve">Se puede indicar expresamente si estará prohibida la subcontratación, de acuerdo a lo señalado en el artículo 35 de la Ley.    </w:t>
      </w:r>
    </w:p>
    <w:p w14:paraId="1C3AA40A" w14:textId="77777777" w:rsidR="004C550A" w:rsidRPr="00E52FE9" w:rsidRDefault="004C550A" w:rsidP="004C550A">
      <w:pPr>
        <w:widowControl w:val="0"/>
        <w:spacing w:after="0" w:line="240" w:lineRule="auto"/>
        <w:ind w:left="720"/>
        <w:jc w:val="both"/>
        <w:rPr>
          <w:rFonts w:ascii="Arial" w:hAnsi="Arial" w:cs="Arial"/>
          <w:i/>
          <w:color w:val="0000FF"/>
          <w:sz w:val="20"/>
          <w:lang w:val="es-ES"/>
        </w:rPr>
      </w:pPr>
    </w:p>
    <w:p w14:paraId="10B3D98B" w14:textId="77777777" w:rsidR="004C550A" w:rsidRPr="00CD5328" w:rsidRDefault="004C550A" w:rsidP="004C550A">
      <w:pPr>
        <w:widowControl w:val="0"/>
        <w:spacing w:after="0" w:line="240" w:lineRule="auto"/>
        <w:ind w:left="360"/>
        <w:jc w:val="both"/>
        <w:rPr>
          <w:rFonts w:ascii="Arial" w:hAnsi="Arial" w:cs="Arial"/>
          <w:sz w:val="20"/>
          <w:lang w:val="es-ES"/>
        </w:rPr>
      </w:pPr>
    </w:p>
    <w:p w14:paraId="5EAD6F07" w14:textId="77777777" w:rsidR="004C550A" w:rsidRPr="00C030D5" w:rsidRDefault="004C550A" w:rsidP="004C550A">
      <w:pPr>
        <w:pStyle w:val="Prrafodelista"/>
        <w:widowControl w:val="0"/>
        <w:numPr>
          <w:ilvl w:val="0"/>
          <w:numId w:val="34"/>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p>
    <w:p w14:paraId="3E894EF6" w14:textId="77777777" w:rsidR="004C550A" w:rsidRDefault="004C550A" w:rsidP="004C550A">
      <w:pPr>
        <w:widowControl w:val="0"/>
        <w:spacing w:after="0" w:line="240" w:lineRule="auto"/>
        <w:ind w:left="567"/>
        <w:jc w:val="both"/>
        <w:rPr>
          <w:rFonts w:ascii="Arial" w:hAnsi="Arial" w:cs="Arial"/>
          <w:b/>
          <w:sz w:val="20"/>
        </w:rPr>
      </w:pPr>
    </w:p>
    <w:p w14:paraId="34A71107" w14:textId="77777777" w:rsidR="004C550A" w:rsidRDefault="004C550A" w:rsidP="004C550A">
      <w:pPr>
        <w:pStyle w:val="Textoindependiente2"/>
        <w:widowControl w:val="0"/>
        <w:spacing w:after="0" w:line="240" w:lineRule="auto"/>
        <w:ind w:left="567"/>
        <w:jc w:val="both"/>
        <w:rPr>
          <w:rFonts w:ascii="Arial" w:hAnsi="Arial" w:cs="Arial"/>
        </w:rPr>
      </w:pPr>
      <w:r w:rsidRPr="00094E7D">
        <w:rPr>
          <w:rFonts w:ascii="Arial" w:hAnsi="Arial" w:cs="Arial"/>
        </w:rPr>
        <w:t>De acuerdo con el artículo 28 del Reglamento, los requisitos de calificación</w:t>
      </w:r>
      <w:r w:rsidRPr="00094E7D">
        <w:rPr>
          <w:rStyle w:val="Refdenotaalpie"/>
          <w:rFonts w:ascii="Arial" w:hAnsi="Arial" w:cs="Arial"/>
        </w:rPr>
        <w:footnoteReference w:id="15"/>
      </w:r>
      <w:r w:rsidRPr="00094E7D">
        <w:rPr>
          <w:rFonts w:ascii="Arial" w:hAnsi="Arial" w:cs="Arial"/>
        </w:rPr>
        <w:t xml:space="preserve"> son los siguientes:</w:t>
      </w:r>
    </w:p>
    <w:p w14:paraId="08451555" w14:textId="77777777" w:rsidR="004C550A" w:rsidRDefault="004C550A" w:rsidP="004C550A">
      <w:pPr>
        <w:widowControl w:val="0"/>
        <w:spacing w:after="0" w:line="240" w:lineRule="auto"/>
        <w:ind w:left="567"/>
        <w:jc w:val="both"/>
        <w:rPr>
          <w:rFonts w:ascii="Arial" w:hAnsi="Arial" w:cs="Arial"/>
          <w:b/>
          <w:u w:val="single"/>
          <w:lang w:val="es-ES"/>
        </w:rPr>
      </w:pPr>
    </w:p>
    <w:tbl>
      <w:tblPr>
        <w:tblStyle w:val="Tablaconcuadrcula"/>
        <w:tblW w:w="8930" w:type="dxa"/>
        <w:tblInd w:w="137" w:type="dxa"/>
        <w:tblLook w:val="04A0" w:firstRow="1" w:lastRow="0" w:firstColumn="1" w:lastColumn="0" w:noHBand="0" w:noVBand="1"/>
      </w:tblPr>
      <w:tblGrid>
        <w:gridCol w:w="528"/>
        <w:gridCol w:w="2448"/>
        <w:gridCol w:w="5954"/>
      </w:tblGrid>
      <w:tr w:rsidR="004C550A" w:rsidRPr="0087454E" w14:paraId="5E3151C9" w14:textId="77777777" w:rsidTr="00402A34">
        <w:tc>
          <w:tcPr>
            <w:tcW w:w="528" w:type="dxa"/>
          </w:tcPr>
          <w:p w14:paraId="5D5024E9" w14:textId="77777777" w:rsidR="004C550A" w:rsidRPr="0087454E" w:rsidRDefault="004C550A" w:rsidP="00402A34">
            <w:pPr>
              <w:spacing w:after="0"/>
              <w:rPr>
                <w:rFonts w:ascii="Arial" w:hAnsi="Arial" w:cs="Arial"/>
                <w:b/>
                <w:sz w:val="20"/>
              </w:rPr>
            </w:pPr>
            <w:r>
              <w:rPr>
                <w:rFonts w:ascii="Arial" w:hAnsi="Arial" w:cs="Arial"/>
                <w:b/>
                <w:sz w:val="20"/>
              </w:rPr>
              <w:t>A</w:t>
            </w:r>
          </w:p>
        </w:tc>
        <w:tc>
          <w:tcPr>
            <w:tcW w:w="8402" w:type="dxa"/>
            <w:gridSpan w:val="2"/>
            <w:vAlign w:val="center"/>
          </w:tcPr>
          <w:p w14:paraId="66A4DFF9" w14:textId="77777777" w:rsidR="004C550A" w:rsidRPr="006776D4" w:rsidRDefault="004C550A" w:rsidP="00402A34">
            <w:pPr>
              <w:spacing w:after="0"/>
              <w:rPr>
                <w:rFonts w:ascii="Arial" w:hAnsi="Arial" w:cs="Arial"/>
                <w:b/>
                <w:sz w:val="20"/>
              </w:rPr>
            </w:pPr>
            <w:r w:rsidRPr="006776D4">
              <w:rPr>
                <w:rFonts w:ascii="Arial" w:hAnsi="Arial" w:cs="Arial"/>
                <w:b/>
                <w:sz w:val="20"/>
              </w:rPr>
              <w:t>CAPACIDAD LEGAL – OBLIGATORIO</w:t>
            </w:r>
          </w:p>
        </w:tc>
      </w:tr>
      <w:tr w:rsidR="004C550A" w:rsidRPr="0087454E" w14:paraId="3207EB96" w14:textId="77777777" w:rsidTr="00402A34">
        <w:tc>
          <w:tcPr>
            <w:tcW w:w="528" w:type="dxa"/>
          </w:tcPr>
          <w:p w14:paraId="251B6F4D" w14:textId="77777777" w:rsidR="004C550A" w:rsidRPr="00770672" w:rsidRDefault="004C550A" w:rsidP="00402A34">
            <w:pPr>
              <w:rPr>
                <w:rFonts w:ascii="Arial" w:hAnsi="Arial" w:cs="Arial"/>
                <w:b/>
                <w:sz w:val="18"/>
                <w:szCs w:val="18"/>
              </w:rPr>
            </w:pPr>
            <w:r w:rsidRPr="00770672">
              <w:rPr>
                <w:rFonts w:ascii="Arial" w:hAnsi="Arial" w:cs="Arial"/>
                <w:b/>
                <w:sz w:val="18"/>
                <w:szCs w:val="18"/>
              </w:rPr>
              <w:t>A.1</w:t>
            </w:r>
          </w:p>
        </w:tc>
        <w:tc>
          <w:tcPr>
            <w:tcW w:w="2448" w:type="dxa"/>
          </w:tcPr>
          <w:p w14:paraId="2889AA4D" w14:textId="77777777" w:rsidR="004C550A" w:rsidRPr="00770672" w:rsidRDefault="004C550A" w:rsidP="00402A34">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REPRESENTACIÓN</w:t>
            </w:r>
          </w:p>
        </w:tc>
        <w:tc>
          <w:tcPr>
            <w:tcW w:w="5954" w:type="dxa"/>
          </w:tcPr>
          <w:p w14:paraId="445710D5"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Requisitos:</w:t>
            </w:r>
          </w:p>
          <w:p w14:paraId="5B2D9272" w14:textId="77777777" w:rsidR="004C550A" w:rsidRPr="004A10DD" w:rsidRDefault="004C550A" w:rsidP="00402A34">
            <w:pPr>
              <w:widowControl w:val="0"/>
              <w:spacing w:after="0" w:line="240" w:lineRule="auto"/>
              <w:jc w:val="both"/>
              <w:rPr>
                <w:rFonts w:ascii="Arial" w:eastAsia="Times New Roman" w:hAnsi="Arial" w:cs="Arial"/>
                <w:b/>
                <w:color w:val="auto"/>
                <w:sz w:val="18"/>
                <w:szCs w:val="18"/>
                <w:u w:val="single"/>
                <w:lang w:val="es-ES" w:eastAsia="es-ES"/>
              </w:rPr>
            </w:pPr>
          </w:p>
          <w:p w14:paraId="7E57FBCC" w14:textId="69DB5840"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lang w:val="es-ES"/>
              </w:rPr>
            </w:pPr>
            <w:r w:rsidRPr="004A10DD">
              <w:rPr>
                <w:rFonts w:ascii="Arial" w:hAnsi="Arial" w:cs="Arial"/>
                <w:color w:val="auto"/>
                <w:sz w:val="18"/>
                <w:szCs w:val="18"/>
                <w:lang w:val="es-ES"/>
              </w:rPr>
              <w:t xml:space="preserve">Documento que acredite el poder vigente del representante legal, apoderado o mandatario que rubrica la </w:t>
            </w:r>
            <w:r w:rsidR="00402A34" w:rsidRPr="004A10DD">
              <w:rPr>
                <w:rFonts w:ascii="Arial" w:hAnsi="Arial" w:cs="Arial"/>
                <w:color w:val="auto"/>
                <w:sz w:val="18"/>
                <w:szCs w:val="18"/>
                <w:lang w:val="es-ES"/>
              </w:rPr>
              <w:t>propuesta</w:t>
            </w:r>
            <w:r w:rsidRPr="004A10DD">
              <w:rPr>
                <w:rFonts w:ascii="Arial" w:hAnsi="Arial" w:cs="Arial"/>
                <w:color w:val="auto"/>
                <w:sz w:val="18"/>
                <w:szCs w:val="18"/>
                <w:lang w:val="es-ES"/>
              </w:rPr>
              <w:t>.</w:t>
            </w:r>
          </w:p>
          <w:p w14:paraId="1063BFE4"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lang w:val="es-ES"/>
              </w:rPr>
            </w:pPr>
          </w:p>
          <w:p w14:paraId="5DC54E31"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lang w:val="es-ES"/>
              </w:rPr>
            </w:pPr>
            <w:r w:rsidRPr="004A10DD">
              <w:rPr>
                <w:rFonts w:ascii="Arial" w:hAnsi="Arial" w:cs="Arial"/>
                <w:color w:val="auto"/>
                <w:sz w:val="18"/>
                <w:szCs w:val="18"/>
                <w:lang w:val="es-ES"/>
              </w:rPr>
              <w:t>En el caso de consorcios, este documento debe ser presentado por cada uno de los integrantes del consorcio que suscribe la promesa de consorcio.</w:t>
            </w:r>
          </w:p>
          <w:p w14:paraId="755588C3"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lang w:val="es-ES_tradnl"/>
              </w:rPr>
            </w:pPr>
          </w:p>
          <w:p w14:paraId="6D6C8E4F" w14:textId="77777777"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lang w:val="es-ES"/>
              </w:rPr>
            </w:pPr>
            <w:r w:rsidRPr="004A10DD">
              <w:rPr>
                <w:rFonts w:ascii="Arial" w:hAnsi="Arial" w:cs="Arial"/>
                <w:color w:val="auto"/>
                <w:sz w:val="18"/>
                <w:szCs w:val="18"/>
                <w:lang w:val="es-ES"/>
              </w:rPr>
              <w:t>Promesa de consorcio con firmas legalizadas</w:t>
            </w:r>
            <w:r w:rsidRPr="004A10DD">
              <w:rPr>
                <w:rStyle w:val="Refdenotaalpie"/>
                <w:rFonts w:ascii="Arial" w:hAnsi="Arial" w:cs="Arial"/>
                <w:color w:val="auto"/>
                <w:sz w:val="18"/>
                <w:szCs w:val="18"/>
                <w:lang w:val="es-ES"/>
              </w:rPr>
              <w:footnoteReference w:id="16"/>
            </w:r>
            <w:r w:rsidRPr="004A10DD">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(Anexo Nº 6)</w:t>
            </w:r>
          </w:p>
          <w:p w14:paraId="789C5512"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lang w:val="es-ES"/>
              </w:rPr>
            </w:pPr>
          </w:p>
          <w:p w14:paraId="207894CB"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lang w:val="es-ES"/>
              </w:rPr>
            </w:pPr>
            <w:r w:rsidRPr="004A10DD">
              <w:rPr>
                <w:rFonts w:ascii="Arial" w:hAnsi="Arial" w:cs="Arial"/>
                <w:color w:val="auto"/>
                <w:sz w:val="18"/>
                <w:szCs w:val="18"/>
                <w:lang w:val="es-ES"/>
              </w:rPr>
              <w:t xml:space="preserve">La promesa de consorcio debe ser suscrita por cada uno de sus integrantes. </w:t>
            </w:r>
          </w:p>
          <w:p w14:paraId="4CF0EFF6" w14:textId="77777777" w:rsidR="004C550A" w:rsidRPr="004A10DD" w:rsidRDefault="004C550A" w:rsidP="00402A34">
            <w:pPr>
              <w:widowControl w:val="0"/>
              <w:spacing w:after="0" w:line="240" w:lineRule="auto"/>
              <w:ind w:left="75"/>
              <w:jc w:val="both"/>
              <w:rPr>
                <w:rFonts w:ascii="Arial" w:hAnsi="Arial" w:cs="Arial"/>
                <w:i/>
                <w:color w:val="auto"/>
                <w:sz w:val="18"/>
                <w:szCs w:val="18"/>
              </w:rPr>
            </w:pPr>
          </w:p>
          <w:p w14:paraId="52327D65"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r w:rsidRPr="004A10DD">
              <w:rPr>
                <w:rFonts w:ascii="Arial" w:hAnsi="Arial" w:cs="Arial"/>
                <w:color w:val="auto"/>
                <w:sz w:val="18"/>
                <w:szCs w:val="18"/>
                <w:u w:val="single"/>
                <w:lang w:val="es-ES_tradnl"/>
              </w:rPr>
              <w:t>Acreditación:</w:t>
            </w:r>
          </w:p>
          <w:p w14:paraId="76015B0A" w14:textId="77777777" w:rsidR="004C550A" w:rsidRPr="004A10DD" w:rsidRDefault="004C550A" w:rsidP="00402A34">
            <w:pPr>
              <w:widowControl w:val="0"/>
              <w:spacing w:after="0" w:line="240" w:lineRule="auto"/>
              <w:jc w:val="both"/>
              <w:rPr>
                <w:rFonts w:ascii="Arial" w:hAnsi="Arial" w:cs="Arial"/>
                <w:iCs/>
                <w:color w:val="auto"/>
                <w:sz w:val="18"/>
                <w:szCs w:val="18"/>
                <w:lang w:eastAsia="es-ES"/>
              </w:rPr>
            </w:pPr>
          </w:p>
          <w:p w14:paraId="2D0E762F" w14:textId="00E1D2D8" w:rsidR="004C550A" w:rsidRPr="004A10DD" w:rsidRDefault="004C550A" w:rsidP="004C550A">
            <w:pPr>
              <w:pStyle w:val="Prrafodelista"/>
              <w:widowControl w:val="0"/>
              <w:numPr>
                <w:ilvl w:val="0"/>
                <w:numId w:val="32"/>
              </w:numPr>
              <w:spacing w:after="0" w:line="240" w:lineRule="auto"/>
              <w:ind w:left="242" w:hanging="242"/>
              <w:jc w:val="both"/>
              <w:rPr>
                <w:rFonts w:ascii="Arial" w:hAnsi="Arial" w:cs="Arial"/>
                <w:color w:val="auto"/>
                <w:sz w:val="18"/>
                <w:szCs w:val="18"/>
                <w:lang w:val="es-ES"/>
              </w:rPr>
            </w:pPr>
            <w:r w:rsidRPr="004A10DD">
              <w:rPr>
                <w:rFonts w:ascii="Arial" w:hAnsi="Arial" w:cs="Arial"/>
                <w:color w:val="auto"/>
                <w:sz w:val="18"/>
                <w:szCs w:val="18"/>
                <w:lang w:val="es-ES"/>
              </w:rPr>
              <w:t xml:space="preserve">Copia de vigencia de poder expedida por registros públicos con una antigüedad no mayor de treinta (30) días calendario a la presentación de </w:t>
            </w:r>
            <w:r w:rsidR="00402A34" w:rsidRPr="004A10DD">
              <w:rPr>
                <w:rFonts w:ascii="Arial" w:hAnsi="Arial" w:cs="Arial"/>
                <w:color w:val="auto"/>
                <w:sz w:val="18"/>
                <w:szCs w:val="18"/>
                <w:lang w:val="es-ES"/>
              </w:rPr>
              <w:t>propuestas</w:t>
            </w:r>
            <w:r w:rsidRPr="004A10DD">
              <w:rPr>
                <w:rFonts w:ascii="Times New Roman" w:eastAsia="Times New Roman" w:hAnsi="Times New Roman"/>
                <w:bCs/>
                <w:color w:val="auto"/>
              </w:rPr>
              <w:t>.</w:t>
            </w:r>
          </w:p>
          <w:p w14:paraId="1ED8C41D" w14:textId="77777777" w:rsidR="004C550A" w:rsidRPr="004A10DD" w:rsidRDefault="004C550A" w:rsidP="00402A34">
            <w:pPr>
              <w:pStyle w:val="Prrafodelista"/>
              <w:widowControl w:val="0"/>
              <w:spacing w:after="0" w:line="240" w:lineRule="auto"/>
              <w:ind w:left="242"/>
              <w:jc w:val="both"/>
              <w:rPr>
                <w:rFonts w:ascii="Arial" w:hAnsi="Arial" w:cs="Arial"/>
                <w:color w:val="auto"/>
                <w:sz w:val="18"/>
                <w:szCs w:val="18"/>
                <w:lang w:val="es-ES"/>
              </w:rPr>
            </w:pPr>
          </w:p>
          <w:p w14:paraId="7CE85A9B" w14:textId="77777777" w:rsidR="004C550A" w:rsidRPr="004A10DD" w:rsidRDefault="004C550A" w:rsidP="004C550A">
            <w:pPr>
              <w:pStyle w:val="Prrafodelista"/>
              <w:widowControl w:val="0"/>
              <w:numPr>
                <w:ilvl w:val="0"/>
                <w:numId w:val="32"/>
              </w:numPr>
              <w:spacing w:after="0" w:line="240" w:lineRule="auto"/>
              <w:ind w:left="242" w:hanging="242"/>
              <w:jc w:val="both"/>
              <w:rPr>
                <w:rFonts w:ascii="Arial" w:hAnsi="Arial" w:cs="Arial"/>
                <w:color w:val="auto"/>
                <w:sz w:val="18"/>
                <w:szCs w:val="18"/>
                <w:lang w:val="es-ES"/>
              </w:rPr>
            </w:pPr>
            <w:r w:rsidRPr="004A10DD">
              <w:rPr>
                <w:rFonts w:ascii="Arial" w:hAnsi="Arial" w:cs="Arial"/>
                <w:color w:val="auto"/>
                <w:sz w:val="18"/>
                <w:szCs w:val="18"/>
                <w:lang w:val="es-ES"/>
              </w:rPr>
              <w:t>Promesa de consorcio con firmas legalizadas.</w:t>
            </w:r>
          </w:p>
          <w:p w14:paraId="78E8F6D9" w14:textId="77777777" w:rsidR="004C550A" w:rsidRPr="004A10DD" w:rsidRDefault="004C550A" w:rsidP="00402A34">
            <w:pPr>
              <w:pStyle w:val="Prrafodelista"/>
              <w:widowControl w:val="0"/>
              <w:spacing w:after="0" w:line="240" w:lineRule="auto"/>
              <w:ind w:left="360"/>
              <w:jc w:val="both"/>
              <w:rPr>
                <w:rFonts w:ascii="Arial" w:hAnsi="Arial" w:cs="Arial"/>
                <w:i/>
                <w:color w:val="auto"/>
                <w:sz w:val="20"/>
                <w:lang w:val="es-ES_tradnl"/>
              </w:rPr>
            </w:pPr>
          </w:p>
          <w:p w14:paraId="1C52DD7E" w14:textId="77777777" w:rsidR="004C550A" w:rsidRPr="004A10DD" w:rsidRDefault="004C550A" w:rsidP="00402A34">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b/>
                <w:i/>
              </w:rPr>
            </w:pPr>
          </w:p>
        </w:tc>
      </w:tr>
      <w:tr w:rsidR="004C550A" w:rsidRPr="0087454E" w14:paraId="3DD0EC72" w14:textId="77777777" w:rsidTr="00402A34">
        <w:tc>
          <w:tcPr>
            <w:tcW w:w="528" w:type="dxa"/>
          </w:tcPr>
          <w:p w14:paraId="74E5B7E6" w14:textId="77777777" w:rsidR="004C550A" w:rsidRPr="00770672" w:rsidRDefault="004C550A" w:rsidP="00402A34">
            <w:pPr>
              <w:rPr>
                <w:rFonts w:ascii="Arial" w:hAnsi="Arial" w:cs="Arial"/>
                <w:b/>
                <w:sz w:val="18"/>
                <w:szCs w:val="18"/>
              </w:rPr>
            </w:pPr>
            <w:r w:rsidRPr="00770672">
              <w:rPr>
                <w:rFonts w:ascii="Arial" w:hAnsi="Arial" w:cs="Arial"/>
                <w:b/>
                <w:sz w:val="18"/>
                <w:szCs w:val="18"/>
              </w:rPr>
              <w:t>A.2</w:t>
            </w:r>
          </w:p>
        </w:tc>
        <w:tc>
          <w:tcPr>
            <w:tcW w:w="2448" w:type="dxa"/>
          </w:tcPr>
          <w:p w14:paraId="2BCCEDAA" w14:textId="77777777" w:rsidR="004C550A" w:rsidRPr="00770672" w:rsidRDefault="004C550A" w:rsidP="00402A34">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HABILITACIÓN</w:t>
            </w:r>
          </w:p>
        </w:tc>
        <w:tc>
          <w:tcPr>
            <w:tcW w:w="5954" w:type="dxa"/>
          </w:tcPr>
          <w:p w14:paraId="6FC65704" w14:textId="77777777" w:rsidR="004C550A" w:rsidRPr="00776CF2" w:rsidRDefault="004C550A" w:rsidP="00402A34">
            <w:pPr>
              <w:widowControl w:val="0"/>
              <w:jc w:val="both"/>
              <w:rPr>
                <w:rFonts w:ascii="Arial" w:hAnsi="Arial" w:cs="Arial"/>
                <w:iCs/>
                <w:sz w:val="18"/>
                <w:szCs w:val="18"/>
                <w:highlight w:val="lightGray"/>
                <w:lang w:eastAsia="es-ES"/>
              </w:rPr>
            </w:pPr>
            <w:r w:rsidRPr="00776CF2">
              <w:rPr>
                <w:rFonts w:ascii="Arial" w:hAnsi="Arial" w:cs="Arial"/>
                <w:iCs/>
                <w:sz w:val="18"/>
                <w:szCs w:val="18"/>
                <w:highlight w:val="lightGray"/>
                <w:lang w:eastAsia="es-ES"/>
              </w:rPr>
              <w:t xml:space="preserve">[INCLUIR REQUISITOS RELACIONADOS A LA HABILITACIÓN PARA LLEVAR A CABO LA ACTIVIDAD ECONÓMICA MATERIA DE LA CONTRATACIÓN ] </w:t>
            </w:r>
          </w:p>
          <w:p w14:paraId="27052080" w14:textId="77777777" w:rsidR="004C550A" w:rsidRPr="00776CF2" w:rsidRDefault="004C550A" w:rsidP="00402A34">
            <w:pPr>
              <w:widowControl w:val="0"/>
              <w:jc w:val="both"/>
              <w:rPr>
                <w:rFonts w:ascii="Arial" w:hAnsi="Arial" w:cs="Arial"/>
                <w:i/>
                <w:color w:val="0000FF"/>
                <w:sz w:val="18"/>
                <w:szCs w:val="18"/>
                <w:lang w:val="es-ES_tradnl"/>
              </w:rPr>
            </w:pPr>
            <w:r>
              <w:rPr>
                <w:rFonts w:ascii="Arial" w:hAnsi="Arial" w:cs="Arial"/>
                <w:i/>
                <w:color w:val="0000FF"/>
                <w:sz w:val="18"/>
                <w:szCs w:val="18"/>
              </w:rPr>
              <w:t xml:space="preserve">Por </w:t>
            </w:r>
            <w:r w:rsidRPr="00776CF2">
              <w:rPr>
                <w:rFonts w:ascii="Arial" w:hAnsi="Arial" w:cs="Arial"/>
                <w:i/>
                <w:color w:val="0000FF"/>
                <w:sz w:val="18"/>
                <w:szCs w:val="18"/>
                <w:lang w:val="es-ES_tradnl"/>
              </w:rPr>
              <w:t>ejemplo, en caso que el objeto de la convocatoria sea el servicio de notificación de documentos u otros servicios postales, se debe requerir lo siguiente:</w:t>
            </w:r>
          </w:p>
          <w:p w14:paraId="0ABCA5A5" w14:textId="77777777" w:rsidR="004C550A" w:rsidRPr="00776CF2" w:rsidRDefault="004C550A" w:rsidP="00402A34">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Requisito:</w:t>
            </w:r>
          </w:p>
          <w:p w14:paraId="022B67F0" w14:textId="77777777" w:rsidR="004C550A" w:rsidRPr="00776CF2" w:rsidRDefault="004C550A" w:rsidP="00402A34">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563F101E"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i/>
                <w:color w:val="0000FF"/>
                <w:sz w:val="18"/>
                <w:szCs w:val="18"/>
                <w:lang w:val="es-ES" w:eastAsia="es-ES"/>
              </w:rPr>
            </w:pPr>
            <w:r w:rsidRPr="00776CF2">
              <w:rPr>
                <w:rFonts w:ascii="Arial" w:eastAsia="Times New Roman" w:hAnsi="Arial" w:cs="Arial"/>
                <w:i/>
                <w:color w:val="0000FF"/>
                <w:sz w:val="18"/>
                <w:szCs w:val="18"/>
                <w:lang w:val="es-ES" w:eastAsia="es-ES"/>
              </w:rPr>
              <w:t>El postor debe contar con contrato de concesión postal vigente en el ámbito de operación requerido (local, regional, nacional o internacional) aprobado por la Dirección General de Concesiones en Comunicaciones del Ministerio de Transportes y Comunicaciones o entidad competente.</w:t>
            </w:r>
          </w:p>
          <w:p w14:paraId="4C5A3600" w14:textId="77777777" w:rsidR="004C550A" w:rsidRPr="00776CF2" w:rsidRDefault="004C550A" w:rsidP="00402A34">
            <w:pPr>
              <w:widowControl w:val="0"/>
              <w:spacing w:after="0" w:line="240" w:lineRule="auto"/>
              <w:jc w:val="both"/>
              <w:rPr>
                <w:rFonts w:ascii="Arial" w:hAnsi="Arial" w:cs="Arial"/>
                <w:i/>
                <w:color w:val="0000FF"/>
                <w:sz w:val="18"/>
                <w:szCs w:val="18"/>
                <w:u w:val="single"/>
                <w:lang w:val="es-ES_tradnl"/>
              </w:rPr>
            </w:pPr>
          </w:p>
          <w:p w14:paraId="3BD68C72" w14:textId="77777777" w:rsidR="004C550A" w:rsidRPr="00776CF2" w:rsidRDefault="004C550A" w:rsidP="00402A34">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Acreditación:</w:t>
            </w:r>
          </w:p>
          <w:p w14:paraId="30D6C137" w14:textId="77777777" w:rsidR="004C550A" w:rsidRPr="00776CF2" w:rsidRDefault="004C550A" w:rsidP="00402A34">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39BF1F9E"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i/>
                <w:color w:val="0000FF"/>
                <w:sz w:val="18"/>
                <w:szCs w:val="18"/>
                <w:lang w:val="es-ES" w:eastAsia="es-ES"/>
              </w:rPr>
            </w:pPr>
            <w:r w:rsidRPr="00776CF2">
              <w:rPr>
                <w:rFonts w:ascii="Arial" w:eastAsia="Times New Roman" w:hAnsi="Arial" w:cs="Arial"/>
                <w:i/>
                <w:color w:val="0000FF"/>
                <w:sz w:val="18"/>
                <w:szCs w:val="18"/>
                <w:lang w:val="es-ES" w:eastAsia="es-ES"/>
              </w:rPr>
              <w:t xml:space="preserve">Copia del contrato de concesión para la prestación del servicio postal y de la Resolución Directoral aprobando la concesión postal expedida </w:t>
            </w:r>
            <w:r w:rsidRPr="00776CF2">
              <w:rPr>
                <w:rFonts w:ascii="Arial" w:eastAsia="Times New Roman" w:hAnsi="Arial" w:cs="Arial"/>
                <w:i/>
                <w:color w:val="0000FF"/>
                <w:sz w:val="18"/>
                <w:szCs w:val="18"/>
                <w:lang w:val="es-ES" w:eastAsia="es-ES"/>
              </w:rPr>
              <w:lastRenderedPageBreak/>
              <w:t xml:space="preserve">por la Dirección General de Concesiones en Comunicaciones del Ministerio de Transportes y Comunicaciones o entidad competente. </w:t>
            </w:r>
          </w:p>
          <w:p w14:paraId="742CB28F" w14:textId="77777777" w:rsidR="004C550A" w:rsidRPr="00776CF2" w:rsidRDefault="004C550A" w:rsidP="00402A34">
            <w:pPr>
              <w:pStyle w:val="Prrafodelista"/>
              <w:widowControl w:val="0"/>
              <w:spacing w:after="0" w:line="240" w:lineRule="auto"/>
              <w:ind w:left="242"/>
              <w:jc w:val="both"/>
              <w:rPr>
                <w:rFonts w:ascii="Arial" w:hAnsi="Arial" w:cs="Arial"/>
                <w:i/>
                <w:iCs/>
                <w:color w:val="0000FF"/>
                <w:sz w:val="18"/>
                <w:szCs w:val="18"/>
                <w:lang w:val="es-ES" w:eastAsia="es-ES"/>
              </w:rPr>
            </w:pPr>
          </w:p>
          <w:p w14:paraId="71CB00B2" w14:textId="77777777" w:rsidR="004C550A" w:rsidRPr="00776CF2" w:rsidRDefault="004C550A" w:rsidP="00402A34">
            <w:pPr>
              <w:widowControl w:val="0"/>
              <w:jc w:val="both"/>
              <w:rPr>
                <w:rFonts w:ascii="Arial" w:hAnsi="Arial" w:cs="Arial"/>
                <w:i/>
                <w:color w:val="0000FF"/>
                <w:sz w:val="18"/>
                <w:szCs w:val="18"/>
                <w:lang w:val="es-ES_tradnl"/>
              </w:rPr>
            </w:pPr>
            <w:r>
              <w:rPr>
                <w:rFonts w:ascii="Arial" w:hAnsi="Arial" w:cs="Arial"/>
                <w:i/>
                <w:color w:val="0000FF"/>
                <w:sz w:val="18"/>
                <w:szCs w:val="18"/>
              </w:rPr>
              <w:t xml:space="preserve">Por </w:t>
            </w:r>
            <w:r w:rsidRPr="00776CF2">
              <w:rPr>
                <w:rFonts w:ascii="Arial" w:hAnsi="Arial" w:cs="Arial"/>
                <w:i/>
                <w:color w:val="0000FF"/>
                <w:sz w:val="18"/>
                <w:szCs w:val="18"/>
                <w:lang w:val="es-ES_tradnl"/>
              </w:rPr>
              <w:t>ejemplo, en caso que el objeto de la convocatoria sea la contratación del servicio de seguridad, se debe requerir lo siguiente:</w:t>
            </w:r>
          </w:p>
          <w:p w14:paraId="13E6AA79" w14:textId="77777777" w:rsidR="004C550A" w:rsidRPr="00776CF2" w:rsidRDefault="004C550A" w:rsidP="00402A34">
            <w:pPr>
              <w:widowControl w:val="0"/>
              <w:spacing w:after="0" w:line="240" w:lineRule="auto"/>
              <w:jc w:val="both"/>
              <w:rPr>
                <w:rFonts w:ascii="Arial" w:hAnsi="Arial" w:cs="Arial"/>
                <w:i/>
                <w:color w:val="0000FF"/>
                <w:sz w:val="18"/>
                <w:szCs w:val="18"/>
                <w:u w:val="single"/>
                <w:lang w:val="es-ES_tradnl"/>
              </w:rPr>
            </w:pPr>
            <w:r w:rsidRPr="00776CF2">
              <w:rPr>
                <w:rFonts w:ascii="Arial" w:hAnsi="Arial" w:cs="Arial"/>
                <w:i/>
                <w:color w:val="0000FF"/>
                <w:sz w:val="18"/>
                <w:szCs w:val="18"/>
                <w:u w:val="single"/>
                <w:lang w:val="es-ES_tradnl"/>
              </w:rPr>
              <w:t>Requisitos:</w:t>
            </w:r>
          </w:p>
          <w:p w14:paraId="13269689" w14:textId="77777777" w:rsidR="004C550A" w:rsidRPr="00776CF2" w:rsidRDefault="004C550A" w:rsidP="00402A34">
            <w:pPr>
              <w:widowControl w:val="0"/>
              <w:spacing w:after="0" w:line="240" w:lineRule="auto"/>
              <w:jc w:val="both"/>
              <w:rPr>
                <w:rFonts w:ascii="Arial" w:hAnsi="Arial" w:cs="Arial"/>
                <w:i/>
                <w:color w:val="0000FF"/>
                <w:sz w:val="18"/>
                <w:szCs w:val="18"/>
                <w:u w:val="single"/>
                <w:lang w:val="es-ES_tradnl"/>
              </w:rPr>
            </w:pPr>
          </w:p>
          <w:p w14:paraId="4A69D08C" w14:textId="77777777" w:rsidR="004C550A" w:rsidRPr="00776CF2" w:rsidRDefault="004C550A" w:rsidP="00402A34">
            <w:pPr>
              <w:widowControl w:val="0"/>
              <w:spacing w:after="0" w:line="240" w:lineRule="auto"/>
              <w:jc w:val="both"/>
              <w:rPr>
                <w:rFonts w:ascii="Arial" w:eastAsia="Times New Roman" w:hAnsi="Arial" w:cs="Arial"/>
                <w:i/>
                <w:color w:val="0000FF"/>
                <w:sz w:val="18"/>
                <w:szCs w:val="18"/>
                <w:lang w:val="es-ES" w:eastAsia="es-ES"/>
              </w:rPr>
            </w:pPr>
            <w:r w:rsidRPr="00776CF2">
              <w:rPr>
                <w:rFonts w:ascii="Arial" w:hAnsi="Arial" w:cs="Arial"/>
                <w:i/>
                <w:color w:val="0000FF"/>
                <w:sz w:val="18"/>
                <w:szCs w:val="18"/>
                <w:lang w:val="es-ES_tradnl"/>
              </w:rPr>
              <w:t>El postor debe contar con:</w:t>
            </w:r>
          </w:p>
          <w:p w14:paraId="58726F56" w14:textId="77777777" w:rsidR="004C550A" w:rsidRPr="00776CF2" w:rsidRDefault="004C550A" w:rsidP="00402A34">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39262656"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Inscripción vigente en el Registro Nacional de Empresas y Entidades que realizan actividades de intermediación laboral – RENEEIL. En dicha constancia se debe(n) detallar la(s) actividad(es) de</w:t>
            </w:r>
            <w:r w:rsidRPr="00776CF2">
              <w:rPr>
                <w:rFonts w:ascii="Arial" w:hAnsi="Arial" w:cs="Arial"/>
                <w:sz w:val="18"/>
                <w:szCs w:val="18"/>
              </w:rPr>
              <w:t xml:space="preserve"> </w:t>
            </w:r>
            <w:r w:rsidRPr="00776CF2">
              <w:rPr>
                <w:rFonts w:ascii="Arial" w:hAnsi="Arial" w:cs="Arial"/>
                <w:iCs/>
                <w:color w:val="0000FF"/>
                <w:sz w:val="18"/>
                <w:szCs w:val="18"/>
                <w:highlight w:val="lightGray"/>
              </w:rPr>
              <w:t>[CONSIGNAR LAS ACTIVIDAD(ES) DE INTERMEDIACIÓN LABORAL EN LAS QUE DEBE ESTAR AUTORIZADO EL POSTOR]</w:t>
            </w:r>
            <w:r w:rsidRPr="00776CF2">
              <w:rPr>
                <w:rFonts w:ascii="Arial" w:hAnsi="Arial" w:cs="Arial"/>
                <w:color w:val="0000FF"/>
                <w:sz w:val="18"/>
                <w:szCs w:val="18"/>
              </w:rPr>
              <w:t>.</w:t>
            </w:r>
          </w:p>
          <w:p w14:paraId="079980E5" w14:textId="77777777" w:rsidR="004C550A" w:rsidRPr="00776CF2" w:rsidRDefault="004C550A" w:rsidP="00402A34">
            <w:pPr>
              <w:pStyle w:val="Prrafodelista"/>
              <w:widowControl w:val="0"/>
              <w:spacing w:after="0" w:line="240" w:lineRule="auto"/>
              <w:ind w:left="242"/>
              <w:jc w:val="both"/>
              <w:rPr>
                <w:rFonts w:ascii="Arial" w:hAnsi="Arial" w:cs="Arial"/>
                <w:b/>
                <w:i/>
                <w:color w:val="0000FF"/>
                <w:sz w:val="18"/>
                <w:szCs w:val="18"/>
                <w:u w:val="single"/>
              </w:rPr>
            </w:pPr>
          </w:p>
          <w:p w14:paraId="26F287E4"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14:paraId="4154003B" w14:textId="77777777" w:rsidR="004C550A" w:rsidRPr="00776CF2" w:rsidRDefault="004C550A" w:rsidP="00402A34">
            <w:pPr>
              <w:pStyle w:val="Prrafodelista"/>
              <w:widowControl w:val="0"/>
              <w:spacing w:after="0" w:line="240" w:lineRule="auto"/>
              <w:ind w:left="242"/>
              <w:jc w:val="both"/>
              <w:rPr>
                <w:rFonts w:ascii="Arial" w:hAnsi="Arial" w:cs="Arial"/>
                <w:b/>
                <w:i/>
                <w:color w:val="0000FF"/>
                <w:sz w:val="18"/>
                <w:szCs w:val="18"/>
                <w:u w:val="single"/>
              </w:rPr>
            </w:pPr>
          </w:p>
          <w:p w14:paraId="4E99BF6F" w14:textId="77777777" w:rsidR="004C550A" w:rsidRPr="00776CF2" w:rsidRDefault="004C550A" w:rsidP="00402A34">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Acreditación:</w:t>
            </w:r>
          </w:p>
          <w:p w14:paraId="7B51E3A8" w14:textId="77777777" w:rsidR="004C550A" w:rsidRPr="00776CF2" w:rsidRDefault="004C550A" w:rsidP="00402A34">
            <w:pPr>
              <w:pStyle w:val="Prrafodelista"/>
              <w:widowControl w:val="0"/>
              <w:spacing w:after="0" w:line="240" w:lineRule="auto"/>
              <w:ind w:left="242"/>
              <w:jc w:val="both"/>
              <w:rPr>
                <w:rFonts w:ascii="Arial" w:hAnsi="Arial" w:cs="Arial"/>
                <w:b/>
                <w:i/>
                <w:color w:val="0000FF"/>
                <w:sz w:val="18"/>
                <w:szCs w:val="18"/>
                <w:u w:val="single"/>
              </w:rPr>
            </w:pPr>
          </w:p>
          <w:p w14:paraId="0F97982C"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Copia de la constancia vigente de estar inscrito en el Registro Nacional de Empresas y Entidades que realizan actividades de intermediación laboral – RENEEIL, expedida por el Ministerio de Trabajo y Promoción del Empleo.</w:t>
            </w:r>
          </w:p>
          <w:p w14:paraId="45B59871" w14:textId="77777777" w:rsidR="004C550A" w:rsidRPr="00776CF2" w:rsidRDefault="004C550A" w:rsidP="00402A34">
            <w:pPr>
              <w:pStyle w:val="Prrafodelista"/>
              <w:widowControl w:val="0"/>
              <w:spacing w:after="0" w:line="240" w:lineRule="auto"/>
              <w:ind w:left="242"/>
              <w:jc w:val="both"/>
              <w:rPr>
                <w:rFonts w:ascii="Arial" w:hAnsi="Arial" w:cs="Arial"/>
                <w:b/>
                <w:i/>
                <w:color w:val="0000FF"/>
                <w:sz w:val="18"/>
                <w:szCs w:val="18"/>
                <w:u w:val="single"/>
              </w:rPr>
            </w:pPr>
          </w:p>
          <w:p w14:paraId="62A5F353" w14:textId="77777777" w:rsidR="004C550A" w:rsidRPr="00776CF2" w:rsidRDefault="004C550A" w:rsidP="004C550A">
            <w:pPr>
              <w:pStyle w:val="Prrafodelista"/>
              <w:widowControl w:val="0"/>
              <w:numPr>
                <w:ilvl w:val="0"/>
                <w:numId w:val="32"/>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Copia de 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(antes DICSCAMEC).</w:t>
            </w:r>
            <w:r w:rsidRPr="00776CF2">
              <w:rPr>
                <w:rFonts w:ascii="Arial" w:hAnsi="Arial" w:cs="Arial"/>
                <w:color w:val="0000FF"/>
                <w:sz w:val="18"/>
                <w:szCs w:val="18"/>
                <w:vertAlign w:val="superscript"/>
              </w:rPr>
              <w:footnoteReference w:id="17"/>
            </w:r>
            <w:r w:rsidRPr="00776CF2">
              <w:rPr>
                <w:rFonts w:ascii="Arial" w:hAnsi="Arial" w:cs="Arial"/>
                <w:color w:val="0000FF"/>
                <w:sz w:val="18"/>
                <w:szCs w:val="18"/>
              </w:rPr>
              <w:t>.</w:t>
            </w:r>
          </w:p>
          <w:p w14:paraId="1374B3E9" w14:textId="77777777" w:rsidR="004C550A" w:rsidRPr="00776CF2" w:rsidRDefault="004C550A" w:rsidP="00402A34">
            <w:pPr>
              <w:pStyle w:val="Prrafodelista"/>
              <w:widowControl w:val="0"/>
              <w:spacing w:after="0" w:line="240" w:lineRule="auto"/>
              <w:ind w:left="242"/>
              <w:jc w:val="both"/>
              <w:rPr>
                <w:rFonts w:ascii="Arial" w:hAnsi="Arial" w:cs="Arial"/>
                <w:b/>
                <w:i/>
                <w:color w:val="0000FF"/>
                <w:sz w:val="18"/>
                <w:szCs w:val="18"/>
                <w:u w:val="single"/>
              </w:rPr>
            </w:pPr>
          </w:p>
          <w:p w14:paraId="7F26B5AD" w14:textId="77777777" w:rsidR="004C550A" w:rsidRPr="00776CF2" w:rsidRDefault="004C550A" w:rsidP="00402A34">
            <w:pPr>
              <w:widowControl w:val="0"/>
              <w:spacing w:after="0" w:line="240" w:lineRule="auto"/>
              <w:jc w:val="both"/>
              <w:rPr>
                <w:rFonts w:ascii="Arial" w:hAnsi="Arial" w:cs="Arial"/>
                <w:b/>
                <w:i/>
                <w:color w:val="0000FF"/>
                <w:sz w:val="18"/>
                <w:szCs w:val="18"/>
              </w:rPr>
            </w:pPr>
            <w:r w:rsidRPr="00776CF2">
              <w:rPr>
                <w:rFonts w:ascii="Arial" w:hAnsi="Arial" w:cs="Arial"/>
                <w:b/>
                <w:i/>
                <w:color w:val="0000FF"/>
                <w:sz w:val="18"/>
                <w:szCs w:val="18"/>
                <w:u w:val="single"/>
              </w:rPr>
              <w:t>IMPORTANTE</w:t>
            </w:r>
            <w:r w:rsidRPr="00776CF2">
              <w:rPr>
                <w:rFonts w:ascii="Arial" w:hAnsi="Arial" w:cs="Arial"/>
                <w:b/>
                <w:i/>
                <w:color w:val="0000FF"/>
                <w:sz w:val="18"/>
                <w:szCs w:val="18"/>
              </w:rPr>
              <w:t>:</w:t>
            </w:r>
          </w:p>
          <w:p w14:paraId="0B14AB5B" w14:textId="77777777" w:rsidR="004C550A" w:rsidRPr="00776CF2" w:rsidRDefault="004C550A" w:rsidP="00402A34">
            <w:pPr>
              <w:pStyle w:val="Prrafodelista"/>
              <w:widowControl w:val="0"/>
              <w:spacing w:after="0" w:line="240" w:lineRule="auto"/>
              <w:ind w:left="360"/>
              <w:jc w:val="both"/>
              <w:rPr>
                <w:rFonts w:ascii="Arial" w:hAnsi="Arial" w:cs="Arial"/>
                <w:b/>
                <w:i/>
                <w:color w:val="0000FF"/>
                <w:sz w:val="18"/>
                <w:szCs w:val="18"/>
              </w:rPr>
            </w:pPr>
          </w:p>
          <w:p w14:paraId="32FE7F20" w14:textId="77777777" w:rsidR="004C550A" w:rsidRPr="00776CF2" w:rsidRDefault="004C550A" w:rsidP="004C550A">
            <w:pPr>
              <w:pStyle w:val="Prrafodelista"/>
              <w:widowControl w:val="0"/>
              <w:numPr>
                <w:ilvl w:val="0"/>
                <w:numId w:val="33"/>
              </w:numPr>
              <w:spacing w:after="0" w:line="240" w:lineRule="auto"/>
              <w:jc w:val="both"/>
              <w:rPr>
                <w:rFonts w:ascii="Arial" w:hAnsi="Arial" w:cs="Arial"/>
                <w:b/>
                <w:i/>
                <w:color w:val="0000FF"/>
                <w:sz w:val="18"/>
                <w:szCs w:val="18"/>
              </w:rPr>
            </w:pPr>
            <w:r w:rsidRPr="00776CF2">
              <w:rPr>
                <w:rFonts w:ascii="Arial" w:hAnsi="Arial" w:cs="Arial"/>
                <w:i/>
                <w:color w:val="0000FF"/>
                <w:sz w:val="18"/>
                <w:szCs w:val="18"/>
                <w:lang w:val="es-ES_tradnl"/>
              </w:rPr>
              <w:t>En el caso de consorcios, cada integrante del consorcio que se hubiera comprometido a ejecutar las obligaciones vinculadas directamente al objeto de la convocatoria debe acreditar este requisito.</w:t>
            </w:r>
          </w:p>
          <w:p w14:paraId="685FC9E3" w14:textId="77777777" w:rsidR="004C550A" w:rsidRPr="00776CF2" w:rsidRDefault="004C550A" w:rsidP="00402A34">
            <w:pPr>
              <w:pStyle w:val="Prrafodelista"/>
              <w:widowControl w:val="0"/>
              <w:spacing w:after="0" w:line="240" w:lineRule="auto"/>
              <w:ind w:left="360"/>
              <w:jc w:val="both"/>
              <w:rPr>
                <w:rFonts w:ascii="Arial" w:hAnsi="Arial" w:cs="Arial"/>
                <w:i/>
                <w:iCs/>
                <w:sz w:val="18"/>
                <w:szCs w:val="18"/>
                <w:lang w:eastAsia="es-ES"/>
              </w:rPr>
            </w:pPr>
          </w:p>
        </w:tc>
      </w:tr>
    </w:tbl>
    <w:p w14:paraId="5113F8D5" w14:textId="77777777" w:rsidR="009C035C" w:rsidRDefault="009C035C" w:rsidP="009C035C">
      <w:pPr>
        <w:spacing w:after="0"/>
        <w:ind w:left="284" w:hanging="142"/>
        <w:rPr>
          <w:rFonts w:ascii="Arial" w:eastAsia="Times New Roman" w:hAnsi="Arial" w:cs="Arial"/>
          <w:color w:val="auto"/>
          <w:sz w:val="20"/>
          <w:lang w:val="es-ES" w:eastAsia="es-ES"/>
        </w:rPr>
      </w:pPr>
    </w:p>
    <w:p w14:paraId="17B9E6F1" w14:textId="77777777" w:rsidR="009C035C" w:rsidRDefault="009C035C" w:rsidP="009C035C">
      <w:pPr>
        <w:spacing w:after="0"/>
        <w:ind w:left="284" w:hanging="142"/>
        <w:rPr>
          <w:rFonts w:ascii="Arial" w:eastAsia="Times New Roman" w:hAnsi="Arial" w:cs="Arial"/>
          <w:color w:val="auto"/>
          <w:sz w:val="20"/>
          <w:lang w:val="es-ES" w:eastAsia="es-ES"/>
        </w:rPr>
      </w:pPr>
      <w:r w:rsidRPr="00017EE7">
        <w:rPr>
          <w:rFonts w:ascii="Arial" w:eastAsia="Times New Roman" w:hAnsi="Arial" w:cs="Arial"/>
          <w:color w:val="auto"/>
          <w:sz w:val="20"/>
          <w:lang w:val="es-ES" w:eastAsia="es-ES"/>
        </w:rPr>
        <w:t>Además pueden adoptarse los siguientes requisitos de calificación:</w:t>
      </w:r>
    </w:p>
    <w:p w14:paraId="130BA93C" w14:textId="77777777" w:rsidR="004C550A" w:rsidRPr="009C035C" w:rsidRDefault="004C550A" w:rsidP="009C035C">
      <w:pPr>
        <w:spacing w:after="0"/>
        <w:rPr>
          <w:lang w:val="es-ES"/>
        </w:rPr>
      </w:pPr>
    </w:p>
    <w:tbl>
      <w:tblPr>
        <w:tblStyle w:val="Tablaconcuadrcula"/>
        <w:tblW w:w="8930" w:type="dxa"/>
        <w:tblInd w:w="137" w:type="dxa"/>
        <w:tblLook w:val="04A0" w:firstRow="1" w:lastRow="0" w:firstColumn="1" w:lastColumn="0" w:noHBand="0" w:noVBand="1"/>
      </w:tblPr>
      <w:tblGrid>
        <w:gridCol w:w="552"/>
        <w:gridCol w:w="2424"/>
        <w:gridCol w:w="5954"/>
      </w:tblGrid>
      <w:tr w:rsidR="004C550A" w:rsidRPr="00C421DB" w14:paraId="2CB8E665" w14:textId="77777777" w:rsidTr="00402A34">
        <w:tc>
          <w:tcPr>
            <w:tcW w:w="552" w:type="dxa"/>
            <w:vAlign w:val="center"/>
          </w:tcPr>
          <w:p w14:paraId="416811C7" w14:textId="77777777" w:rsidR="004C550A" w:rsidRPr="00C421DB" w:rsidRDefault="004C550A" w:rsidP="00402A34">
            <w:pPr>
              <w:spacing w:after="0"/>
              <w:rPr>
                <w:rFonts w:ascii="Arial" w:hAnsi="Arial" w:cs="Arial"/>
                <w:b/>
                <w:i/>
                <w:color w:val="auto"/>
                <w:sz w:val="20"/>
              </w:rPr>
            </w:pPr>
            <w:r>
              <w:rPr>
                <w:rFonts w:ascii="Arial" w:hAnsi="Arial" w:cs="Arial"/>
                <w:b/>
                <w:i/>
                <w:color w:val="auto"/>
                <w:sz w:val="20"/>
              </w:rPr>
              <w:t>B</w:t>
            </w:r>
          </w:p>
        </w:tc>
        <w:tc>
          <w:tcPr>
            <w:tcW w:w="8378" w:type="dxa"/>
            <w:gridSpan w:val="2"/>
            <w:vAlign w:val="center"/>
          </w:tcPr>
          <w:p w14:paraId="507ED4DC" w14:textId="4B22F464" w:rsidR="004C550A" w:rsidRPr="00C421DB" w:rsidRDefault="004C550A" w:rsidP="00DA21FE">
            <w:pPr>
              <w:widowControl w:val="0"/>
              <w:spacing w:after="0" w:line="240" w:lineRule="auto"/>
              <w:rPr>
                <w:rFonts w:ascii="Arial" w:hAnsi="Arial" w:cs="Arial"/>
                <w:b/>
                <w:i/>
                <w:color w:val="auto"/>
                <w:sz w:val="20"/>
              </w:rPr>
            </w:pPr>
            <w:r w:rsidRPr="00C421DB">
              <w:rPr>
                <w:rFonts w:ascii="Arial" w:hAnsi="Arial" w:cs="Arial"/>
                <w:b/>
                <w:i/>
                <w:color w:val="auto"/>
                <w:sz w:val="20"/>
              </w:rPr>
              <w:t xml:space="preserve">CAPACIDAD TÉCNICA Y PROFESIONAL </w:t>
            </w:r>
          </w:p>
        </w:tc>
      </w:tr>
      <w:tr w:rsidR="004C550A" w:rsidRPr="008653DE" w14:paraId="7D8ACC3D" w14:textId="77777777" w:rsidTr="00402A34">
        <w:tc>
          <w:tcPr>
            <w:tcW w:w="552" w:type="dxa"/>
          </w:tcPr>
          <w:p w14:paraId="4C6B8ECD" w14:textId="77777777" w:rsidR="004C550A" w:rsidRPr="00C421DB" w:rsidRDefault="004C550A" w:rsidP="00402A34">
            <w:pPr>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.1</w:t>
            </w:r>
          </w:p>
        </w:tc>
        <w:tc>
          <w:tcPr>
            <w:tcW w:w="2424" w:type="dxa"/>
          </w:tcPr>
          <w:p w14:paraId="55522DB5" w14:textId="77777777" w:rsidR="004C550A" w:rsidRPr="00954FEB" w:rsidRDefault="004C550A" w:rsidP="00402A34">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EQUIPAMIENTO</w:t>
            </w:r>
          </w:p>
          <w:p w14:paraId="4CB04D6C" w14:textId="77777777" w:rsidR="004C550A" w:rsidRPr="00954FEB" w:rsidRDefault="004C550A" w:rsidP="00402A34">
            <w:pPr>
              <w:rPr>
                <w:rFonts w:ascii="Arial" w:hAnsi="Arial" w:cs="Arial"/>
                <w:color w:val="auto"/>
                <w:sz w:val="18"/>
                <w:szCs w:val="18"/>
              </w:rPr>
            </w:pPr>
          </w:p>
        </w:tc>
        <w:tc>
          <w:tcPr>
            <w:tcW w:w="5954" w:type="dxa"/>
          </w:tcPr>
          <w:p w14:paraId="22970BD1"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Requisito:</w:t>
            </w:r>
          </w:p>
          <w:p w14:paraId="17AD13C4"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65DBFA93" w14:textId="77777777"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rPr>
            </w:pPr>
            <w:r w:rsidRPr="004A10DD">
              <w:rPr>
                <w:rFonts w:ascii="Arial" w:hAnsi="Arial" w:cs="Arial"/>
                <w:color w:val="auto"/>
                <w:sz w:val="18"/>
                <w:szCs w:val="18"/>
                <w:highlight w:val="lightGray"/>
                <w:lang w:val="es-ES_tradnl"/>
              </w:rPr>
              <w:t>[CONSIGNAR SOLO EL EQUIPAMIENTO MÍNIMO E INDISPENSABLE PARA EJECUTAR LA PRESTACIÓN OBJETO DE LA CONVOCATORIA, DE SER EL CASO, QUE DEBE SER ACREDITADO]</w:t>
            </w:r>
          </w:p>
          <w:p w14:paraId="4328D855"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rPr>
            </w:pPr>
          </w:p>
          <w:p w14:paraId="1100032F"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Acreditación:</w:t>
            </w:r>
          </w:p>
          <w:p w14:paraId="4886CE6E"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76AA402D" w14:textId="77777777" w:rsidR="004C550A" w:rsidRPr="004A10DD"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sz w:val="18"/>
                <w:szCs w:val="18"/>
                <w:lang w:val="es-ES" w:eastAsia="es-ES"/>
              </w:rPr>
            </w:pPr>
            <w:r w:rsidRPr="004A10DD">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y/o cumplimiento de las especificaciones del equipamiento requerido.</w:t>
            </w:r>
          </w:p>
          <w:p w14:paraId="7C6D05F7" w14:textId="77777777" w:rsidR="004C550A" w:rsidRPr="004A10DD" w:rsidRDefault="004C550A" w:rsidP="00402A34">
            <w:pPr>
              <w:pStyle w:val="Prrafodelista"/>
              <w:widowControl w:val="0"/>
              <w:spacing w:after="0" w:line="240" w:lineRule="auto"/>
              <w:ind w:left="242"/>
              <w:jc w:val="both"/>
              <w:rPr>
                <w:rFonts w:ascii="Arial" w:eastAsia="Times New Roman" w:hAnsi="Arial" w:cs="Arial"/>
                <w:color w:val="auto"/>
                <w:sz w:val="18"/>
                <w:szCs w:val="18"/>
                <w:lang w:val="es-ES" w:eastAsia="es-ES"/>
              </w:rPr>
            </w:pPr>
          </w:p>
        </w:tc>
      </w:tr>
      <w:tr w:rsidR="004C550A" w:rsidRPr="00C421DB" w14:paraId="756C9EB4" w14:textId="77777777" w:rsidTr="00402A34">
        <w:tc>
          <w:tcPr>
            <w:tcW w:w="552" w:type="dxa"/>
          </w:tcPr>
          <w:p w14:paraId="50CA3592" w14:textId="77777777" w:rsidR="004C550A" w:rsidRPr="00C421DB" w:rsidRDefault="004C550A" w:rsidP="00402A34">
            <w:pPr>
              <w:rPr>
                <w:rFonts w:ascii="Arial" w:hAnsi="Arial" w:cs="Arial"/>
                <w:color w:val="auto"/>
                <w:sz w:val="20"/>
              </w:rPr>
            </w:pPr>
            <w:r>
              <w:rPr>
                <w:rFonts w:ascii="Arial" w:eastAsia="Times New Roman" w:hAnsi="Arial" w:cs="Arial"/>
                <w:b/>
                <w:i/>
                <w:color w:val="auto"/>
                <w:sz w:val="20"/>
                <w:lang w:val="es-ES" w:eastAsia="es-ES"/>
              </w:rPr>
              <w:lastRenderedPageBreak/>
              <w:t>B</w:t>
            </w:r>
            <w:r w:rsidRPr="00C421DB">
              <w:rPr>
                <w:rFonts w:ascii="Arial" w:eastAsia="Times New Roman" w:hAnsi="Arial" w:cs="Arial"/>
                <w:b/>
                <w:i/>
                <w:color w:val="auto"/>
                <w:sz w:val="20"/>
                <w:lang w:val="es-ES" w:eastAsia="es-ES"/>
              </w:rPr>
              <w:t>.2</w:t>
            </w:r>
          </w:p>
        </w:tc>
        <w:tc>
          <w:tcPr>
            <w:tcW w:w="2424" w:type="dxa"/>
          </w:tcPr>
          <w:p w14:paraId="78761427" w14:textId="77777777" w:rsidR="004C550A" w:rsidRPr="00954FEB" w:rsidRDefault="004C550A" w:rsidP="00402A34">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INFRAESTRUCTURA</w:t>
            </w:r>
          </w:p>
          <w:p w14:paraId="64F00E82" w14:textId="77777777" w:rsidR="004C550A" w:rsidRPr="00954FEB" w:rsidRDefault="004C550A" w:rsidP="00402A34">
            <w:pPr>
              <w:rPr>
                <w:rFonts w:ascii="Arial" w:hAnsi="Arial" w:cs="Arial"/>
                <w:color w:val="auto"/>
                <w:sz w:val="18"/>
                <w:szCs w:val="18"/>
              </w:rPr>
            </w:pPr>
          </w:p>
        </w:tc>
        <w:tc>
          <w:tcPr>
            <w:tcW w:w="5954" w:type="dxa"/>
          </w:tcPr>
          <w:p w14:paraId="68697242"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Requisito:</w:t>
            </w:r>
          </w:p>
          <w:p w14:paraId="3051306F"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35BBDFBA" w14:textId="77777777"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rPr>
            </w:pPr>
            <w:r w:rsidRPr="004A10DD">
              <w:rPr>
                <w:rFonts w:ascii="Arial" w:hAnsi="Arial" w:cs="Arial"/>
                <w:color w:val="auto"/>
                <w:sz w:val="18"/>
                <w:szCs w:val="18"/>
                <w:highlight w:val="lightGray"/>
                <w:lang w:val="es-ES_tradnl"/>
              </w:rPr>
              <w:t>[CONSIGNAR SOLO LA INFRAESTRUCTURA MÍNIMA E INDISPENSABLE PARA EJECUTAR LA PRESTACIÓN OBJETO DE LA CONVOCATORIA, DE SER EL CASO, QUE DEBE SER ACREDITADA]</w:t>
            </w:r>
          </w:p>
          <w:p w14:paraId="0382AE67"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rPr>
            </w:pPr>
          </w:p>
          <w:p w14:paraId="47695200"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Acreditación:</w:t>
            </w:r>
          </w:p>
          <w:p w14:paraId="2E7BA6C3"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58B95BBB" w14:textId="77777777" w:rsidR="004C550A" w:rsidRPr="004A10DD"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sz w:val="18"/>
                <w:szCs w:val="18"/>
                <w:lang w:val="es-ES" w:eastAsia="es-ES"/>
              </w:rPr>
            </w:pPr>
            <w:r w:rsidRPr="004A10DD">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y/o cumplimiento de las especificaciones de la infraestructura requerida.</w:t>
            </w:r>
          </w:p>
          <w:p w14:paraId="5A010D6B" w14:textId="77777777" w:rsidR="004C550A" w:rsidRPr="004A10DD" w:rsidRDefault="004C550A" w:rsidP="00402A34">
            <w:pPr>
              <w:widowControl w:val="0"/>
              <w:spacing w:after="0" w:line="240" w:lineRule="auto"/>
              <w:jc w:val="both"/>
              <w:rPr>
                <w:rFonts w:ascii="Arial" w:hAnsi="Arial" w:cs="Arial"/>
                <w:color w:val="auto"/>
                <w:sz w:val="18"/>
                <w:szCs w:val="18"/>
                <w:lang w:val="es-ES"/>
              </w:rPr>
            </w:pPr>
          </w:p>
        </w:tc>
      </w:tr>
      <w:tr w:rsidR="004C550A" w:rsidRPr="00C421DB" w14:paraId="2691720D" w14:textId="77777777" w:rsidTr="00402A34">
        <w:tc>
          <w:tcPr>
            <w:tcW w:w="552" w:type="dxa"/>
          </w:tcPr>
          <w:p w14:paraId="6311619D" w14:textId="77777777" w:rsidR="004C550A" w:rsidRPr="00C421DB" w:rsidRDefault="004C550A" w:rsidP="00402A34">
            <w:pPr>
              <w:pStyle w:val="Prrafodelista"/>
              <w:widowControl w:val="0"/>
              <w:spacing w:after="0" w:line="240" w:lineRule="auto"/>
              <w:ind w:left="0"/>
              <w:jc w:val="both"/>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 xml:space="preserve">.3 </w:t>
            </w:r>
          </w:p>
        </w:tc>
        <w:tc>
          <w:tcPr>
            <w:tcW w:w="2424" w:type="dxa"/>
          </w:tcPr>
          <w:p w14:paraId="2CDAB88D" w14:textId="77777777" w:rsidR="004C550A" w:rsidRPr="00954FEB" w:rsidRDefault="004C550A" w:rsidP="00402A34">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SOPORTE</w:t>
            </w:r>
          </w:p>
          <w:p w14:paraId="5DE6BE01" w14:textId="77777777" w:rsidR="004C550A" w:rsidRPr="00954FEB" w:rsidRDefault="004C550A" w:rsidP="00402A34">
            <w:pPr>
              <w:rPr>
                <w:rFonts w:ascii="Arial" w:hAnsi="Arial" w:cs="Arial"/>
                <w:color w:val="auto"/>
                <w:sz w:val="18"/>
                <w:szCs w:val="18"/>
              </w:rPr>
            </w:pPr>
          </w:p>
        </w:tc>
        <w:tc>
          <w:tcPr>
            <w:tcW w:w="5954" w:type="dxa"/>
          </w:tcPr>
          <w:p w14:paraId="781422D2"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Requisito:</w:t>
            </w:r>
          </w:p>
          <w:p w14:paraId="3788D929"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17FFD1F0" w14:textId="77777777"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highlight w:val="lightGray"/>
                <w:lang w:val="es-ES_tradnl"/>
              </w:rPr>
            </w:pPr>
            <w:r w:rsidRPr="004A10DD">
              <w:rPr>
                <w:rFonts w:ascii="Arial" w:hAnsi="Arial" w:cs="Arial"/>
                <w:color w:val="auto"/>
                <w:sz w:val="18"/>
                <w:szCs w:val="18"/>
                <w:highlight w:val="lightGray"/>
                <w:lang w:val="es-ES_tradnl"/>
              </w:rPr>
              <w:t>[CONSIGNAR EL SOPORTE, DE SER EL CASO, QUE DEBE SER ACREDITADO]</w:t>
            </w:r>
          </w:p>
          <w:p w14:paraId="4C25A812" w14:textId="77777777" w:rsidR="004C550A" w:rsidRPr="004A10DD" w:rsidRDefault="004C550A" w:rsidP="00402A34">
            <w:pPr>
              <w:pStyle w:val="Prrafodelista"/>
              <w:widowControl w:val="0"/>
              <w:spacing w:after="0" w:line="240" w:lineRule="auto"/>
              <w:ind w:left="317"/>
              <w:jc w:val="both"/>
              <w:rPr>
                <w:rFonts w:ascii="Arial" w:hAnsi="Arial" w:cs="Arial"/>
                <w:color w:val="auto"/>
                <w:sz w:val="18"/>
                <w:szCs w:val="18"/>
              </w:rPr>
            </w:pPr>
          </w:p>
          <w:p w14:paraId="5BADAA1B"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Acreditación:</w:t>
            </w:r>
          </w:p>
          <w:p w14:paraId="3063B968"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7CCC9E53" w14:textId="77777777" w:rsidR="004C550A" w:rsidRPr="004A10DD"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sz w:val="18"/>
                <w:szCs w:val="18"/>
                <w:lang w:val="es-ES" w:eastAsia="es-ES"/>
              </w:rPr>
            </w:pPr>
            <w:r w:rsidRPr="004A10DD">
              <w:rPr>
                <w:rFonts w:ascii="Arial" w:eastAsia="Times New Roman" w:hAnsi="Arial" w:cs="Arial"/>
                <w:sz w:val="18"/>
                <w:szCs w:val="18"/>
                <w:lang w:val="es-ES" w:eastAsia="es-ES"/>
              </w:rPr>
              <w:t>Carta de compromiso u otro documento de cumplimiento de las condiciones del soporte requerido.</w:t>
            </w:r>
          </w:p>
          <w:p w14:paraId="50E2C44C" w14:textId="77777777" w:rsidR="004C550A" w:rsidRPr="004A10DD" w:rsidRDefault="004C550A" w:rsidP="00402A34">
            <w:pPr>
              <w:widowControl w:val="0"/>
              <w:spacing w:after="0" w:line="240" w:lineRule="auto"/>
              <w:jc w:val="both"/>
              <w:rPr>
                <w:rFonts w:ascii="Arial" w:hAnsi="Arial" w:cs="Arial"/>
                <w:color w:val="auto"/>
                <w:sz w:val="18"/>
                <w:szCs w:val="18"/>
                <w:lang w:val="es-ES"/>
              </w:rPr>
            </w:pPr>
          </w:p>
        </w:tc>
      </w:tr>
      <w:tr w:rsidR="004C550A" w:rsidRPr="00C421DB" w14:paraId="11399866" w14:textId="77777777" w:rsidTr="00402A34">
        <w:tc>
          <w:tcPr>
            <w:tcW w:w="552" w:type="dxa"/>
          </w:tcPr>
          <w:p w14:paraId="34D1196A" w14:textId="77777777" w:rsidR="004C550A" w:rsidRPr="00C421DB" w:rsidRDefault="004C550A" w:rsidP="00402A34">
            <w:pPr>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.4</w:t>
            </w:r>
          </w:p>
        </w:tc>
        <w:tc>
          <w:tcPr>
            <w:tcW w:w="2424" w:type="dxa"/>
          </w:tcPr>
          <w:p w14:paraId="54C8D64B" w14:textId="77777777" w:rsidR="004C550A" w:rsidRPr="00954FEB" w:rsidRDefault="004C550A" w:rsidP="00402A34">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EXPERIENCIA DEL PERSONAL</w:t>
            </w:r>
          </w:p>
          <w:p w14:paraId="37D1CC78" w14:textId="77777777" w:rsidR="004C550A" w:rsidRPr="00C421DB" w:rsidRDefault="004C550A" w:rsidP="00402A34">
            <w:pPr>
              <w:rPr>
                <w:rFonts w:ascii="Arial" w:hAnsi="Arial" w:cs="Arial"/>
                <w:color w:val="auto"/>
                <w:sz w:val="20"/>
              </w:rPr>
            </w:pPr>
          </w:p>
        </w:tc>
        <w:tc>
          <w:tcPr>
            <w:tcW w:w="5954" w:type="dxa"/>
          </w:tcPr>
          <w:p w14:paraId="069DED8A" w14:textId="77777777" w:rsidR="004C550A" w:rsidRPr="00C421DB" w:rsidRDefault="004C550A" w:rsidP="00402A34">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Requisito:</w:t>
            </w:r>
          </w:p>
          <w:p w14:paraId="73AE87B8"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09998DB7" w14:textId="77777777" w:rsidR="004C550A" w:rsidRPr="004A10DD" w:rsidRDefault="004C550A" w:rsidP="004C550A">
            <w:pPr>
              <w:pStyle w:val="Prrafodelista"/>
              <w:widowControl w:val="0"/>
              <w:numPr>
                <w:ilvl w:val="0"/>
                <w:numId w:val="32"/>
              </w:numPr>
              <w:spacing w:after="0" w:line="240" w:lineRule="auto"/>
              <w:ind w:left="317" w:hanging="242"/>
              <w:jc w:val="both"/>
              <w:rPr>
                <w:rFonts w:ascii="Arial" w:hAnsi="Arial" w:cs="Arial"/>
                <w:color w:val="auto"/>
                <w:sz w:val="18"/>
                <w:szCs w:val="18"/>
              </w:rPr>
            </w:pPr>
            <w:r w:rsidRPr="004A10DD">
              <w:rPr>
                <w:rFonts w:ascii="Arial" w:hAnsi="Arial" w:cs="Arial"/>
                <w:color w:val="auto"/>
                <w:sz w:val="18"/>
                <w:szCs w:val="18"/>
                <w:highlight w:val="lightGray"/>
                <w:lang w:val="es-ES_tradnl"/>
              </w:rPr>
              <w:t>[CONSIGNAR EL TIEMPO DEL EXPERIENCIA MÍNIMO]</w:t>
            </w:r>
            <w:r w:rsidRPr="004A10DD">
              <w:rPr>
                <w:rFonts w:ascii="Arial" w:hAnsi="Arial" w:cs="Arial"/>
                <w:color w:val="auto"/>
                <w:sz w:val="18"/>
                <w:szCs w:val="18"/>
                <w:lang w:val="es-ES_tradnl"/>
              </w:rPr>
              <w:t xml:space="preserve"> en </w:t>
            </w:r>
            <w:r w:rsidRPr="004A10DD">
              <w:rPr>
                <w:rFonts w:ascii="Arial" w:hAnsi="Arial" w:cs="Arial"/>
                <w:color w:val="auto"/>
                <w:sz w:val="18"/>
                <w:szCs w:val="18"/>
                <w:highlight w:val="lightGray"/>
                <w:lang w:val="es-ES_tradnl"/>
              </w:rPr>
              <w:t>[CONSIGNAR LOS TRABAJOS O PRESTACIONES EN LA ACTIVIDAD REQUERIDA]</w:t>
            </w:r>
            <w:r w:rsidRPr="004A10DD">
              <w:rPr>
                <w:rFonts w:ascii="Arial" w:hAnsi="Arial" w:cs="Arial"/>
                <w:color w:val="auto"/>
                <w:sz w:val="18"/>
                <w:szCs w:val="18"/>
                <w:lang w:val="es-ES_tradnl"/>
              </w:rPr>
              <w:t xml:space="preserve"> del personal clave requerido como </w:t>
            </w:r>
            <w:r w:rsidRPr="004A10DD">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62DE604C" w14:textId="77777777" w:rsidR="004C550A" w:rsidRPr="004A10DD" w:rsidRDefault="004C550A" w:rsidP="00402A34">
            <w:pPr>
              <w:widowControl w:val="0"/>
              <w:spacing w:after="0" w:line="240" w:lineRule="auto"/>
              <w:jc w:val="both"/>
              <w:rPr>
                <w:rFonts w:ascii="Arial" w:hAnsi="Arial" w:cs="Arial"/>
                <w:color w:val="auto"/>
                <w:sz w:val="18"/>
                <w:szCs w:val="18"/>
                <w:u w:val="single"/>
              </w:rPr>
            </w:pPr>
          </w:p>
          <w:p w14:paraId="08213401" w14:textId="77777777" w:rsidR="004C550A" w:rsidRPr="004A10DD" w:rsidRDefault="004C550A" w:rsidP="00402A34">
            <w:pPr>
              <w:widowControl w:val="0"/>
              <w:spacing w:after="0" w:line="240" w:lineRule="auto"/>
              <w:jc w:val="both"/>
              <w:rPr>
                <w:rFonts w:ascii="Arial" w:hAnsi="Arial" w:cs="Arial"/>
                <w:color w:val="auto"/>
                <w:sz w:val="18"/>
                <w:szCs w:val="18"/>
                <w:u w:val="single"/>
                <w:lang w:val="es-ES_tradnl"/>
              </w:rPr>
            </w:pPr>
            <w:r w:rsidRPr="004A10DD">
              <w:rPr>
                <w:rFonts w:ascii="Arial" w:hAnsi="Arial" w:cs="Arial"/>
                <w:color w:val="auto"/>
                <w:sz w:val="18"/>
                <w:szCs w:val="18"/>
                <w:u w:val="single"/>
                <w:lang w:val="es-ES_tradnl"/>
              </w:rPr>
              <w:t>Acreditación:</w:t>
            </w:r>
          </w:p>
          <w:p w14:paraId="7CD4CF85" w14:textId="77777777" w:rsidR="004C550A" w:rsidRPr="004A10DD" w:rsidRDefault="004C550A" w:rsidP="00402A34">
            <w:pPr>
              <w:widowControl w:val="0"/>
              <w:spacing w:after="0" w:line="240" w:lineRule="auto"/>
              <w:jc w:val="both"/>
              <w:rPr>
                <w:rFonts w:ascii="Arial" w:eastAsia="Times New Roman" w:hAnsi="Arial" w:cs="Arial"/>
                <w:color w:val="auto"/>
                <w:sz w:val="18"/>
                <w:szCs w:val="18"/>
                <w:u w:val="single"/>
                <w:lang w:val="es-ES" w:eastAsia="es-ES"/>
              </w:rPr>
            </w:pPr>
          </w:p>
          <w:p w14:paraId="0B2A1443" w14:textId="77777777" w:rsidR="004C550A" w:rsidRPr="004A10DD" w:rsidRDefault="004C550A" w:rsidP="004C550A">
            <w:pPr>
              <w:pStyle w:val="Prrafodelista"/>
              <w:widowControl w:val="0"/>
              <w:numPr>
                <w:ilvl w:val="0"/>
                <w:numId w:val="32"/>
              </w:numPr>
              <w:spacing w:after="0" w:line="240" w:lineRule="auto"/>
              <w:ind w:left="242" w:hanging="242"/>
              <w:jc w:val="both"/>
              <w:rPr>
                <w:rFonts w:ascii="Arial" w:eastAsia="Times New Roman" w:hAnsi="Arial" w:cs="Arial"/>
                <w:color w:val="auto"/>
                <w:sz w:val="18"/>
                <w:szCs w:val="18"/>
                <w:lang w:eastAsia="es-ES"/>
              </w:rPr>
            </w:pPr>
            <w:r w:rsidRPr="004A10DD">
              <w:rPr>
                <w:rFonts w:ascii="Arial" w:eastAsia="Times New Roman" w:hAnsi="Arial" w:cs="Arial"/>
                <w:color w:val="auto"/>
                <w:sz w:val="18"/>
                <w:szCs w:val="18"/>
                <w:lang w:val="es-ES" w:eastAsia="es-ES"/>
              </w:rPr>
              <w:t>La experiencia del personal clave se acreditará con cualquiera de los siguientes documentos: (i) copia de contratos y su respectiva conformidad o (ii) constancias o (iii) certificados o (iv) cualquier otra documentación que, de manera fehaciente demuestre la experiencia del personal propuesto.</w:t>
            </w:r>
          </w:p>
          <w:p w14:paraId="6857F407" w14:textId="77777777" w:rsidR="004C550A" w:rsidRPr="00C421DB" w:rsidRDefault="004C550A" w:rsidP="00402A34">
            <w:pPr>
              <w:widowControl w:val="0"/>
              <w:spacing w:after="0" w:line="240" w:lineRule="auto"/>
              <w:jc w:val="both"/>
              <w:rPr>
                <w:rFonts w:ascii="Arial" w:hAnsi="Arial" w:cs="Arial"/>
                <w:color w:val="auto"/>
                <w:sz w:val="18"/>
                <w:szCs w:val="18"/>
                <w:lang w:val="es-ES"/>
              </w:rPr>
            </w:pPr>
          </w:p>
        </w:tc>
      </w:tr>
    </w:tbl>
    <w:p w14:paraId="6164A18E" w14:textId="77777777" w:rsidR="0094326D" w:rsidRDefault="0094326D" w:rsidP="0094326D">
      <w:pPr>
        <w:spacing w:after="0"/>
        <w:rPr>
          <w:rFonts w:ascii="Arial" w:eastAsia="Times New Roman" w:hAnsi="Arial" w:cs="Arial"/>
          <w:color w:val="auto"/>
          <w:sz w:val="20"/>
          <w:lang w:val="es-ES" w:eastAsia="es-ES"/>
        </w:rPr>
      </w:pPr>
    </w:p>
    <w:tbl>
      <w:tblPr>
        <w:tblStyle w:val="Tablaconcuadrcula"/>
        <w:tblW w:w="8930" w:type="dxa"/>
        <w:tblInd w:w="137" w:type="dxa"/>
        <w:tblLook w:val="04A0" w:firstRow="1" w:lastRow="0" w:firstColumn="1" w:lastColumn="0" w:noHBand="0" w:noVBand="1"/>
      </w:tblPr>
      <w:tblGrid>
        <w:gridCol w:w="528"/>
        <w:gridCol w:w="2448"/>
        <w:gridCol w:w="5954"/>
      </w:tblGrid>
      <w:tr w:rsidR="004C550A" w:rsidRPr="0087454E" w14:paraId="5BB908B5" w14:textId="77777777" w:rsidTr="00402A34">
        <w:tc>
          <w:tcPr>
            <w:tcW w:w="528" w:type="dxa"/>
          </w:tcPr>
          <w:p w14:paraId="0DB9E760" w14:textId="77777777" w:rsidR="004C550A" w:rsidRPr="00990599" w:rsidRDefault="004C550A" w:rsidP="00402A34">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gridSpan w:val="2"/>
          </w:tcPr>
          <w:p w14:paraId="2FEE156F" w14:textId="17067DB1" w:rsidR="004C550A" w:rsidRPr="00990599" w:rsidRDefault="004C550A" w:rsidP="00DA21FE">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p>
        </w:tc>
      </w:tr>
      <w:tr w:rsidR="004C550A" w:rsidRPr="0087454E" w14:paraId="6A2EDBC3" w14:textId="77777777" w:rsidTr="00402A34">
        <w:tc>
          <w:tcPr>
            <w:tcW w:w="528" w:type="dxa"/>
          </w:tcPr>
          <w:p w14:paraId="648FE93C" w14:textId="77777777" w:rsidR="004C550A" w:rsidRPr="00990599" w:rsidRDefault="004C550A" w:rsidP="00402A34">
            <w:pPr>
              <w:rPr>
                <w:rFonts w:ascii="Arial" w:hAnsi="Arial" w:cs="Arial"/>
                <w:b/>
                <w:sz w:val="18"/>
                <w:szCs w:val="18"/>
              </w:rPr>
            </w:pPr>
            <w:r w:rsidRPr="00990599">
              <w:rPr>
                <w:rFonts w:ascii="Arial" w:eastAsia="Times New Roman" w:hAnsi="Arial" w:cs="Arial"/>
                <w:b/>
                <w:color w:val="auto"/>
                <w:sz w:val="18"/>
                <w:szCs w:val="18"/>
                <w:lang w:val="es-ES" w:eastAsia="es-ES"/>
              </w:rPr>
              <w:t>C.1</w:t>
            </w:r>
          </w:p>
        </w:tc>
        <w:tc>
          <w:tcPr>
            <w:tcW w:w="2448" w:type="dxa"/>
          </w:tcPr>
          <w:p w14:paraId="7FF388B2" w14:textId="77777777" w:rsidR="004C550A" w:rsidRPr="00990599" w:rsidRDefault="004C550A" w:rsidP="00402A34">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990599">
              <w:rPr>
                <w:rFonts w:ascii="Arial" w:eastAsia="Times New Roman" w:hAnsi="Arial" w:cs="Arial"/>
                <w:b/>
                <w:color w:val="auto"/>
                <w:sz w:val="18"/>
                <w:szCs w:val="18"/>
                <w:lang w:val="es-ES" w:eastAsia="es-ES"/>
              </w:rPr>
              <w:t>FACTURACIÓN</w:t>
            </w:r>
          </w:p>
          <w:p w14:paraId="3CD01611" w14:textId="77777777" w:rsidR="004C550A" w:rsidRPr="00990599" w:rsidRDefault="004C550A" w:rsidP="00402A34">
            <w:pPr>
              <w:rPr>
                <w:rFonts w:ascii="Arial" w:hAnsi="Arial" w:cs="Arial"/>
                <w:sz w:val="18"/>
                <w:szCs w:val="18"/>
              </w:rPr>
            </w:pPr>
          </w:p>
        </w:tc>
        <w:tc>
          <w:tcPr>
            <w:tcW w:w="5954" w:type="dxa"/>
          </w:tcPr>
          <w:p w14:paraId="15EB5854" w14:textId="77777777" w:rsidR="004C550A" w:rsidRPr="00990599" w:rsidRDefault="004C550A" w:rsidP="00402A34">
            <w:pPr>
              <w:widowControl w:val="0"/>
              <w:spacing w:after="0" w:line="240" w:lineRule="auto"/>
              <w:jc w:val="both"/>
              <w:rPr>
                <w:rFonts w:ascii="Arial" w:hAnsi="Arial" w:cs="Arial"/>
                <w:iCs/>
                <w:sz w:val="18"/>
                <w:szCs w:val="18"/>
                <w:u w:val="single"/>
                <w:lang w:eastAsia="es-ES"/>
              </w:rPr>
            </w:pPr>
            <w:r w:rsidRPr="00990599">
              <w:rPr>
                <w:rFonts w:ascii="Arial" w:hAnsi="Arial" w:cs="Arial"/>
                <w:iCs/>
                <w:sz w:val="18"/>
                <w:szCs w:val="18"/>
                <w:u w:val="single"/>
                <w:lang w:eastAsia="es-ES"/>
              </w:rPr>
              <w:t>Requisito:</w:t>
            </w:r>
          </w:p>
          <w:p w14:paraId="00A8534E" w14:textId="77777777" w:rsidR="004C550A" w:rsidRPr="00990599" w:rsidRDefault="004C550A" w:rsidP="00402A34">
            <w:pPr>
              <w:widowControl w:val="0"/>
              <w:spacing w:after="0" w:line="240" w:lineRule="auto"/>
              <w:jc w:val="both"/>
              <w:rPr>
                <w:rFonts w:ascii="Arial" w:hAnsi="Arial" w:cs="Arial"/>
                <w:iCs/>
                <w:sz w:val="18"/>
                <w:szCs w:val="18"/>
                <w:lang w:eastAsia="es-ES"/>
              </w:rPr>
            </w:pPr>
          </w:p>
          <w:p w14:paraId="54908112" w14:textId="424E8603" w:rsidR="004C550A" w:rsidRPr="00990599" w:rsidRDefault="004C550A" w:rsidP="00402A34">
            <w:pPr>
              <w:widowControl w:val="0"/>
              <w:spacing w:after="0" w:line="240" w:lineRule="auto"/>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EL MONTO DE FACTURACIÓN EXPRESADO EN NÚMEROS Y LETRAS EN LA MONEDA DE LA CONVOCATORIA, MONTO QUE NO PODRÁ SER MAYOR A </w:t>
            </w:r>
            <w:r w:rsidRPr="00D50A1C">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EL VALOR ESTIMADO DE LA CONTRATACIÓN O DEL ÍTEM]</w:t>
            </w:r>
            <w:r w:rsidRPr="00990599">
              <w:rPr>
                <w:rFonts w:ascii="Arial" w:hAnsi="Arial" w:cs="Arial"/>
                <w:iCs/>
                <w:sz w:val="18"/>
                <w:szCs w:val="18"/>
                <w:lang w:eastAsia="es-ES"/>
              </w:rPr>
              <w:t>, por la cont</w:t>
            </w:r>
            <w:r>
              <w:rPr>
                <w:rFonts w:ascii="Arial" w:hAnsi="Arial" w:cs="Arial"/>
                <w:iCs/>
                <w:sz w:val="18"/>
                <w:szCs w:val="18"/>
                <w:lang w:eastAsia="es-ES"/>
              </w:rPr>
              <w:t xml:space="preserve">ratación de servicios </w:t>
            </w:r>
            <w:r w:rsidRPr="00990599">
              <w:rPr>
                <w:rFonts w:ascii="Arial" w:hAnsi="Arial" w:cs="Arial"/>
                <w:iCs/>
                <w:sz w:val="18"/>
                <w:szCs w:val="18"/>
                <w:lang w:eastAsia="es-ES"/>
              </w:rPr>
              <w:t>similares al objeto de la convocatoria</w:t>
            </w:r>
            <w:r>
              <w:rPr>
                <w:rFonts w:ascii="Arial" w:hAnsi="Arial" w:cs="Arial"/>
                <w:iCs/>
                <w:sz w:val="18"/>
                <w:szCs w:val="18"/>
                <w:lang w:eastAsia="es-ES"/>
              </w:rPr>
              <w:t xml:space="preserve"> y/o en la actividad</w:t>
            </w:r>
            <w:r w:rsidRPr="00990599">
              <w:rPr>
                <w:rFonts w:ascii="Arial" w:hAnsi="Arial" w:cs="Arial"/>
                <w:iCs/>
                <w:sz w:val="18"/>
                <w:szCs w:val="18"/>
                <w:lang w:eastAsia="es-ES"/>
              </w:rPr>
              <w:t xml:space="preserve">, durante un periodo de </w:t>
            </w:r>
            <w:r w:rsidRPr="00990599">
              <w:rPr>
                <w:rFonts w:ascii="Arial" w:hAnsi="Arial" w:cs="Arial"/>
                <w:iCs/>
                <w:sz w:val="18"/>
                <w:szCs w:val="18"/>
                <w:highlight w:val="lightGray"/>
                <w:lang w:eastAsia="es-ES"/>
              </w:rPr>
              <w:t xml:space="preserve">[CONSIGNAR UN PERIODO DETERMINADO, </w:t>
            </w:r>
            <w:r w:rsidRPr="00D50A1C">
              <w:rPr>
                <w:rFonts w:ascii="Arial" w:hAnsi="Arial" w:cs="Arial"/>
                <w:iCs/>
                <w:sz w:val="18"/>
                <w:szCs w:val="18"/>
                <w:highlight w:val="lightGray"/>
                <w:lang w:eastAsia="es-ES"/>
              </w:rPr>
              <w:t>NO MAYOR A OCHO (8) AÑOS</w:t>
            </w:r>
            <w:r w:rsidRPr="00990599">
              <w:rPr>
                <w:rFonts w:ascii="Arial" w:hAnsi="Arial" w:cs="Arial"/>
                <w:iCs/>
                <w:sz w:val="18"/>
                <w:szCs w:val="18"/>
                <w:highlight w:val="lightGray"/>
                <w:lang w:eastAsia="es-ES"/>
              </w:rPr>
              <w:t>]</w:t>
            </w:r>
            <w:r w:rsidRPr="00990599">
              <w:rPr>
                <w:rFonts w:ascii="Arial" w:hAnsi="Arial" w:cs="Arial"/>
                <w:iCs/>
                <w:sz w:val="18"/>
                <w:szCs w:val="18"/>
                <w:lang w:eastAsia="es-ES"/>
              </w:rPr>
              <w:t xml:space="preserve"> a la fecha de la presentación de </w:t>
            </w:r>
            <w:r w:rsidR="00402A34">
              <w:rPr>
                <w:rFonts w:ascii="Arial" w:hAnsi="Arial" w:cs="Arial"/>
                <w:iCs/>
                <w:sz w:val="18"/>
                <w:szCs w:val="18"/>
                <w:lang w:eastAsia="es-ES"/>
              </w:rPr>
              <w:t>propuestas</w:t>
            </w:r>
            <w:r w:rsidRPr="00990599">
              <w:rPr>
                <w:rFonts w:ascii="Arial" w:hAnsi="Arial" w:cs="Arial"/>
                <w:iCs/>
                <w:sz w:val="18"/>
                <w:szCs w:val="18"/>
                <w:lang w:eastAsia="es-ES"/>
              </w:rPr>
              <w:t>.</w:t>
            </w:r>
            <w:r w:rsidRPr="00990599">
              <w:rPr>
                <w:rFonts w:ascii="Arial" w:hAnsi="Arial" w:cs="Arial"/>
                <w:iCs/>
                <w:sz w:val="18"/>
                <w:szCs w:val="18"/>
                <w:lang w:val="es-ES" w:eastAsia="es-ES"/>
              </w:rPr>
              <w:t xml:space="preserve"> </w:t>
            </w:r>
          </w:p>
          <w:p w14:paraId="46B4700C" w14:textId="77777777" w:rsidR="004C550A" w:rsidRPr="00990599" w:rsidRDefault="004C550A" w:rsidP="00402A34">
            <w:pPr>
              <w:widowControl w:val="0"/>
              <w:spacing w:after="0" w:line="240" w:lineRule="auto"/>
              <w:jc w:val="both"/>
              <w:rPr>
                <w:rFonts w:ascii="Arial" w:hAnsi="Arial" w:cs="Arial"/>
                <w:iCs/>
                <w:sz w:val="18"/>
                <w:szCs w:val="18"/>
                <w:lang w:eastAsia="es-ES"/>
              </w:rPr>
            </w:pPr>
          </w:p>
          <w:p w14:paraId="133B5FDE" w14:textId="77777777" w:rsidR="004C550A" w:rsidRPr="00990599" w:rsidRDefault="004C550A" w:rsidP="00402A34">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Se consideran servicios similares a los siguientes </w:t>
            </w:r>
            <w:r w:rsidRPr="00990599">
              <w:rPr>
                <w:rFonts w:ascii="Arial" w:hAnsi="Arial" w:cs="Arial"/>
                <w:iCs/>
                <w:sz w:val="18"/>
                <w:szCs w:val="18"/>
                <w:highlight w:val="lightGray"/>
                <w:lang w:eastAsia="es-ES"/>
              </w:rPr>
              <w:t>[CONSIGNAR LOS SERVICIOS SIMILARES AL OBJETO CONVOCADO]</w:t>
            </w:r>
          </w:p>
          <w:p w14:paraId="67D98384" w14:textId="77777777" w:rsidR="004C550A" w:rsidRPr="00990599" w:rsidRDefault="004C550A" w:rsidP="00402A34">
            <w:pPr>
              <w:widowControl w:val="0"/>
              <w:jc w:val="both"/>
              <w:rPr>
                <w:rFonts w:ascii="Arial" w:hAnsi="Arial" w:cs="Arial"/>
                <w:iCs/>
                <w:sz w:val="18"/>
                <w:szCs w:val="18"/>
                <w:u w:val="single"/>
                <w:lang w:eastAsia="es-ES"/>
              </w:rPr>
            </w:pPr>
            <w:r w:rsidRPr="00990599">
              <w:rPr>
                <w:rFonts w:ascii="Arial" w:hAnsi="Arial" w:cs="Arial"/>
                <w:iCs/>
                <w:sz w:val="18"/>
                <w:szCs w:val="18"/>
                <w:u w:val="single"/>
                <w:lang w:eastAsia="es-ES"/>
              </w:rPr>
              <w:t>Acreditación:</w:t>
            </w:r>
          </w:p>
          <w:p w14:paraId="1E973DD1" w14:textId="77777777" w:rsidR="004C550A" w:rsidRPr="00D50A1C" w:rsidRDefault="004C550A" w:rsidP="00402A34">
            <w:pPr>
              <w:widowControl w:val="0"/>
              <w:spacing w:after="0" w:line="240" w:lineRule="auto"/>
              <w:jc w:val="both"/>
              <w:rPr>
                <w:rFonts w:ascii="Arial" w:hAnsi="Arial" w:cs="Arial"/>
                <w:color w:val="auto"/>
                <w:sz w:val="18"/>
                <w:szCs w:val="18"/>
              </w:rPr>
            </w:pPr>
            <w:r>
              <w:rPr>
                <w:rFonts w:ascii="Arial" w:hAnsi="Arial" w:cs="Arial"/>
                <w:iCs/>
                <w:sz w:val="18"/>
                <w:szCs w:val="18"/>
                <w:lang w:eastAsia="es-ES"/>
              </w:rPr>
              <w:t xml:space="preserve">Copia simple </w:t>
            </w:r>
            <w:r w:rsidRPr="00990599">
              <w:rPr>
                <w:rFonts w:ascii="Arial" w:hAnsi="Arial" w:cs="Arial"/>
                <w:iCs/>
                <w:sz w:val="18"/>
                <w:szCs w:val="18"/>
                <w:lang w:eastAsia="es-ES"/>
              </w:rPr>
              <w:t xml:space="preserve">de contratos u órdenes de servicios, y su respectiva conformidad por la prestación efectuada; o  comprobantes de pago cuya cancelación se acredite documental y fehacientemente, con </w:t>
            </w:r>
            <w:r w:rsidRPr="00990599">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990599">
              <w:rPr>
                <w:rFonts w:ascii="Arial" w:hAnsi="Arial" w:cs="Arial"/>
                <w:iCs/>
                <w:sz w:val="18"/>
                <w:szCs w:val="18"/>
                <w:highlight w:val="lightGray"/>
                <w:lang w:val="es-ES" w:eastAsia="es-ES"/>
              </w:rPr>
              <w:t>DOCUMENTO,</w:t>
            </w:r>
            <w:r w:rsidRPr="00990599">
              <w:rPr>
                <w:rFonts w:ascii="Arial" w:hAnsi="Arial" w:cs="Arial"/>
                <w:b/>
                <w:iCs/>
                <w:sz w:val="18"/>
                <w:szCs w:val="18"/>
                <w:highlight w:val="lightGray"/>
                <w:lang w:val="es-ES" w:eastAsia="es-ES"/>
              </w:rPr>
              <w:t xml:space="preserve"> </w:t>
            </w:r>
            <w:r w:rsidRPr="00990599">
              <w:rPr>
                <w:rFonts w:ascii="Arial" w:hAnsi="Arial" w:cs="Arial"/>
                <w:iCs/>
                <w:sz w:val="18"/>
                <w:szCs w:val="18"/>
                <w:highlight w:val="lightGray"/>
                <w:lang w:val="es-ES" w:eastAsia="es-ES"/>
              </w:rPr>
              <w:t>ENTRE OTROS</w:t>
            </w:r>
            <w:r w:rsidRPr="00990599">
              <w:rPr>
                <w:rFonts w:ascii="Arial" w:hAnsi="Arial" w:cs="Arial"/>
                <w:iCs/>
                <w:sz w:val="18"/>
                <w:szCs w:val="18"/>
                <w:highlight w:val="lightGray"/>
                <w:lang w:eastAsia="es-ES"/>
              </w:rPr>
              <w:t>]</w:t>
            </w:r>
            <w:r w:rsidRPr="00990599">
              <w:rPr>
                <w:rFonts w:ascii="Arial" w:hAnsi="Arial" w:cs="Arial"/>
                <w:iCs/>
                <w:sz w:val="18"/>
                <w:szCs w:val="18"/>
                <w:lang w:eastAsia="es-ES"/>
              </w:rPr>
              <w:t xml:space="preserve">, </w:t>
            </w:r>
            <w:r w:rsidRPr="00D50A1C">
              <w:rPr>
                <w:rFonts w:ascii="Arial" w:hAnsi="Arial" w:cs="Arial"/>
                <w:iCs/>
                <w:color w:val="auto"/>
                <w:sz w:val="18"/>
                <w:szCs w:val="18"/>
                <w:lang w:eastAsia="es-ES"/>
              </w:rPr>
              <w:t>correspondientes a un máximo de veinte (20) contrataciones.</w:t>
            </w:r>
            <w:r w:rsidRPr="00D50A1C" w:rsidDel="005A042B">
              <w:rPr>
                <w:rFonts w:ascii="Arial" w:hAnsi="Arial" w:cs="Arial"/>
                <w:iCs/>
                <w:color w:val="auto"/>
                <w:sz w:val="18"/>
                <w:szCs w:val="18"/>
                <w:lang w:eastAsia="es-ES"/>
              </w:rPr>
              <w:t xml:space="preserve"> </w:t>
            </w:r>
          </w:p>
          <w:p w14:paraId="2B2B2CC1" w14:textId="77777777" w:rsidR="004C550A" w:rsidRPr="00D50A1C" w:rsidRDefault="004C550A" w:rsidP="00402A34">
            <w:pPr>
              <w:widowControl w:val="0"/>
              <w:spacing w:after="0" w:line="240" w:lineRule="auto"/>
              <w:jc w:val="both"/>
              <w:rPr>
                <w:rFonts w:ascii="Arial" w:hAnsi="Arial" w:cs="Arial"/>
                <w:sz w:val="18"/>
                <w:szCs w:val="18"/>
              </w:rPr>
            </w:pPr>
          </w:p>
          <w:p w14:paraId="3260B9F0" w14:textId="77777777" w:rsidR="004C550A" w:rsidRPr="00990599" w:rsidRDefault="004C550A" w:rsidP="00402A34">
            <w:pPr>
              <w:widowControl w:val="0"/>
              <w:spacing w:after="0" w:line="240" w:lineRule="auto"/>
              <w:jc w:val="both"/>
              <w:rPr>
                <w:rFonts w:ascii="Arial" w:hAnsi="Arial" w:cs="Arial"/>
                <w:iCs/>
                <w:sz w:val="18"/>
                <w:szCs w:val="18"/>
                <w:lang w:eastAsia="es-ES"/>
              </w:rPr>
            </w:pPr>
            <w:r w:rsidRPr="00D50A1C">
              <w:rPr>
                <w:rFonts w:ascii="Arial" w:hAnsi="Arial" w:cs="Arial"/>
                <w:iCs/>
                <w:sz w:val="18"/>
                <w:szCs w:val="18"/>
                <w:lang w:eastAsia="es-ES"/>
              </w:rPr>
              <w:lastRenderedPageBreak/>
              <w:t>En caso los postores presenten varios comprobantes de pago para acreditar una sola contratación, se debe acreditar que corresponden a dicha contratación; de</w:t>
            </w:r>
            <w:r w:rsidRPr="00990599">
              <w:rPr>
                <w:rFonts w:ascii="Arial" w:hAnsi="Arial" w:cs="Arial"/>
                <w:iCs/>
                <w:sz w:val="18"/>
                <w:szCs w:val="18"/>
                <w:lang w:eastAsia="es-ES"/>
              </w:rPr>
              <w:t xml:space="preserve"> lo contrario, se asumirá que los comprobantes acreditan contrataciones independientes, en cuyo caso solo se considerará, para la evaluación, las veinte (20) primeras contrataciones indicadas en el </w:t>
            </w:r>
            <w:r w:rsidRPr="00990599">
              <w:rPr>
                <w:rFonts w:ascii="Arial" w:hAnsi="Arial" w:cs="Arial"/>
                <w:sz w:val="18"/>
                <w:szCs w:val="18"/>
                <w:lang w:eastAsia="es-ES"/>
              </w:rPr>
              <w:t>Anexo Nº 7 referido a la Experiencia del Postor.</w:t>
            </w:r>
          </w:p>
          <w:p w14:paraId="43C9ED27" w14:textId="77777777" w:rsidR="004C550A" w:rsidRPr="00990599" w:rsidRDefault="004C550A" w:rsidP="00402A34">
            <w:pPr>
              <w:widowControl w:val="0"/>
              <w:spacing w:after="0" w:line="240" w:lineRule="auto"/>
              <w:jc w:val="both"/>
              <w:rPr>
                <w:rFonts w:ascii="Arial" w:hAnsi="Arial" w:cs="Arial"/>
                <w:sz w:val="18"/>
                <w:szCs w:val="18"/>
              </w:rPr>
            </w:pPr>
          </w:p>
          <w:p w14:paraId="349BB727" w14:textId="67DA310C" w:rsidR="004C550A" w:rsidRPr="00990599" w:rsidRDefault="004C550A" w:rsidP="00402A34">
            <w:pPr>
              <w:widowControl w:val="0"/>
              <w:spacing w:after="0" w:line="240" w:lineRule="auto"/>
              <w:jc w:val="both"/>
              <w:rPr>
                <w:rFonts w:ascii="Arial" w:hAnsi="Arial" w:cs="Arial"/>
                <w:iCs/>
                <w:sz w:val="18"/>
                <w:szCs w:val="18"/>
                <w:lang w:eastAsia="es-ES"/>
              </w:rPr>
            </w:pPr>
            <w:r w:rsidRPr="00990599">
              <w:rPr>
                <w:rFonts w:ascii="Arial" w:hAnsi="Arial" w:cs="Arial"/>
                <w:iCs/>
                <w:sz w:val="18"/>
                <w:szCs w:val="18"/>
                <w:lang w:eastAsia="es-ES"/>
              </w:rPr>
              <w:t xml:space="preserve">En el caso de servicios de ejecución periódica, solo se considera como experiencia la parte del contrato que haya sido ejecutada a la fecha de presentación de </w:t>
            </w:r>
            <w:r w:rsidR="00402A34">
              <w:rPr>
                <w:rFonts w:ascii="Arial" w:hAnsi="Arial" w:cs="Arial"/>
                <w:iCs/>
                <w:sz w:val="18"/>
                <w:szCs w:val="18"/>
                <w:lang w:eastAsia="es-ES"/>
              </w:rPr>
              <w:t>propuestas</w:t>
            </w:r>
            <w:r w:rsidRPr="00990599">
              <w:rPr>
                <w:rFonts w:ascii="Arial" w:hAnsi="Arial" w:cs="Arial"/>
                <w:iCs/>
                <w:sz w:val="18"/>
                <w:szCs w:val="18"/>
                <w:lang w:eastAsia="es-ES"/>
              </w:rPr>
              <w:t>, debiendo adjuntarse copia de las conformidades correspondientes a tal parte o los respectivos comprobantes de pago cancelados.</w:t>
            </w:r>
          </w:p>
          <w:p w14:paraId="54CE1FAB" w14:textId="77777777" w:rsidR="004C550A" w:rsidRPr="00990599" w:rsidRDefault="004C550A" w:rsidP="00402A34">
            <w:pPr>
              <w:widowControl w:val="0"/>
              <w:spacing w:after="0" w:line="240" w:lineRule="auto"/>
              <w:jc w:val="both"/>
              <w:rPr>
                <w:rFonts w:ascii="Arial" w:hAnsi="Arial" w:cs="Arial"/>
                <w:iCs/>
                <w:sz w:val="18"/>
                <w:szCs w:val="18"/>
                <w:lang w:eastAsia="es-ES"/>
              </w:rPr>
            </w:pPr>
          </w:p>
          <w:p w14:paraId="02A1CE6C" w14:textId="77777777" w:rsidR="004C550A" w:rsidRPr="00990599" w:rsidRDefault="004C550A" w:rsidP="00402A34">
            <w:pPr>
              <w:widowControl w:val="0"/>
              <w:spacing w:after="0" w:line="240" w:lineRule="auto"/>
              <w:jc w:val="both"/>
              <w:rPr>
                <w:rFonts w:ascii="Arial" w:hAnsi="Arial" w:cs="Arial"/>
                <w:sz w:val="18"/>
                <w:szCs w:val="18"/>
                <w:lang w:val="es-ES" w:eastAsia="ja-JP"/>
              </w:rPr>
            </w:pPr>
            <w:r w:rsidRPr="00990599">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1478BCE9" w14:textId="77777777" w:rsidR="004C550A" w:rsidRPr="00990599" w:rsidRDefault="004C550A" w:rsidP="00402A34">
            <w:pPr>
              <w:widowControl w:val="0"/>
              <w:tabs>
                <w:tab w:val="left" w:pos="3494"/>
              </w:tabs>
              <w:spacing w:after="0" w:line="240" w:lineRule="auto"/>
              <w:jc w:val="both"/>
              <w:rPr>
                <w:rFonts w:ascii="Arial" w:hAnsi="Arial" w:cs="Arial"/>
                <w:iCs/>
                <w:color w:val="auto"/>
                <w:sz w:val="18"/>
                <w:szCs w:val="18"/>
                <w:lang w:val="es-ES" w:eastAsia="es-ES"/>
              </w:rPr>
            </w:pPr>
          </w:p>
          <w:p w14:paraId="76F3E88C" w14:textId="77777777" w:rsidR="004C550A" w:rsidRPr="00990599" w:rsidRDefault="004C550A" w:rsidP="00402A34">
            <w:pPr>
              <w:widowControl w:val="0"/>
              <w:spacing w:after="0" w:line="240" w:lineRule="auto"/>
              <w:jc w:val="both"/>
              <w:rPr>
                <w:rFonts w:ascii="Arial" w:hAnsi="Arial" w:cs="Arial"/>
                <w:color w:val="auto"/>
                <w:sz w:val="18"/>
                <w:szCs w:val="18"/>
                <w:lang w:val="es-ES" w:eastAsia="ja-JP"/>
              </w:rPr>
            </w:pPr>
            <w:r w:rsidRPr="00990599">
              <w:rPr>
                <w:rFonts w:ascii="Arial" w:hAnsi="Arial" w:cs="Arial"/>
                <w:color w:val="auto"/>
                <w:sz w:val="18"/>
                <w:szCs w:val="18"/>
                <w:lang w:val="es-ES" w:eastAsia="ja-JP"/>
              </w:rPr>
              <w:t>Asimismo, cuando se presenten contratos derivados de procesos de selección convocados antes del 20.09.2012, se entenderá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062D32A8" w14:textId="77777777" w:rsidR="004C550A" w:rsidRPr="00990599" w:rsidRDefault="004C550A" w:rsidP="00402A34">
            <w:pPr>
              <w:widowControl w:val="0"/>
              <w:spacing w:after="0" w:line="240" w:lineRule="auto"/>
              <w:jc w:val="both"/>
              <w:rPr>
                <w:rFonts w:ascii="Arial" w:hAnsi="Arial" w:cs="Arial"/>
                <w:iCs/>
                <w:color w:val="auto"/>
                <w:sz w:val="18"/>
                <w:szCs w:val="18"/>
                <w:lang w:val="es-ES" w:eastAsia="es-ES"/>
              </w:rPr>
            </w:pPr>
          </w:p>
          <w:p w14:paraId="0EFD0ACF" w14:textId="77777777" w:rsidR="004C550A" w:rsidRPr="00990599" w:rsidRDefault="004C550A" w:rsidP="00402A34">
            <w:pPr>
              <w:widowControl w:val="0"/>
              <w:spacing w:after="0" w:line="240" w:lineRule="auto"/>
              <w:jc w:val="both"/>
              <w:rPr>
                <w:rFonts w:ascii="Arial" w:hAnsi="Arial" w:cs="Arial"/>
                <w:iCs/>
                <w:color w:val="auto"/>
                <w:sz w:val="18"/>
                <w:szCs w:val="18"/>
                <w:lang w:eastAsia="es-ES"/>
              </w:rPr>
            </w:pPr>
            <w:r w:rsidRPr="00990599">
              <w:rPr>
                <w:rFonts w:ascii="Arial" w:hAnsi="Arial" w:cs="Arial"/>
                <w:iCs/>
                <w:color w:val="auto"/>
                <w:sz w:val="18"/>
                <w:szCs w:val="18"/>
                <w:lang w:eastAsia="es-ES"/>
              </w:rPr>
              <w:t>Cuando en los contratos, órdenes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 de emisión de la orden de servicio</w:t>
            </w:r>
            <w:r>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de cancelación del comprobante de pago, según corresponda. </w:t>
            </w:r>
          </w:p>
          <w:p w14:paraId="1C946E62" w14:textId="77777777" w:rsidR="004C550A" w:rsidRPr="00990599" w:rsidRDefault="004C550A" w:rsidP="00402A34">
            <w:pPr>
              <w:widowControl w:val="0"/>
              <w:spacing w:after="0" w:line="240" w:lineRule="auto"/>
              <w:jc w:val="both"/>
              <w:rPr>
                <w:rFonts w:ascii="Arial" w:hAnsi="Arial" w:cs="Arial"/>
                <w:iCs/>
                <w:color w:val="auto"/>
                <w:sz w:val="18"/>
                <w:szCs w:val="18"/>
                <w:lang w:eastAsia="es-ES"/>
              </w:rPr>
            </w:pPr>
          </w:p>
          <w:p w14:paraId="055B6E83" w14:textId="77777777" w:rsidR="004C550A" w:rsidRPr="00990599" w:rsidRDefault="004C550A" w:rsidP="00402A34">
            <w:pPr>
              <w:widowControl w:val="0"/>
              <w:jc w:val="both"/>
              <w:rPr>
                <w:rFonts w:ascii="Arial" w:hAnsi="Arial" w:cs="Arial"/>
                <w:color w:val="auto"/>
                <w:sz w:val="18"/>
                <w:szCs w:val="18"/>
                <w:lang w:eastAsia="es-ES"/>
              </w:rPr>
            </w:pPr>
            <w:r w:rsidRPr="00990599">
              <w:rPr>
                <w:rFonts w:ascii="Arial" w:hAnsi="Arial" w:cs="Arial"/>
                <w:color w:val="auto"/>
                <w:sz w:val="18"/>
                <w:szCs w:val="18"/>
                <w:lang w:eastAsia="es-ES"/>
              </w:rPr>
              <w:t>Sin perjuicio de lo anterior, los postores deben llenar y presentar el Anexo Nº 7 referido a la Experiencia del Postor.</w:t>
            </w:r>
          </w:p>
          <w:p w14:paraId="1FAB40F4" w14:textId="77777777" w:rsidR="004C550A" w:rsidRPr="003331F1" w:rsidRDefault="004C550A" w:rsidP="00402A34">
            <w:pPr>
              <w:widowControl w:val="0"/>
              <w:spacing w:after="0" w:line="240" w:lineRule="auto"/>
              <w:jc w:val="both"/>
              <w:rPr>
                <w:rFonts w:ascii="Arial" w:hAnsi="Arial" w:cs="Arial"/>
                <w:b/>
                <w:i/>
                <w:color w:val="0000FF"/>
                <w:sz w:val="18"/>
                <w:szCs w:val="18"/>
              </w:rPr>
            </w:pPr>
            <w:r w:rsidRPr="003331F1">
              <w:rPr>
                <w:rFonts w:ascii="Arial" w:hAnsi="Arial" w:cs="Arial"/>
                <w:b/>
                <w:i/>
                <w:color w:val="0000FF"/>
                <w:sz w:val="18"/>
                <w:szCs w:val="18"/>
                <w:u w:val="single"/>
              </w:rPr>
              <w:t>IMPORTANTE</w:t>
            </w:r>
            <w:r w:rsidRPr="003331F1">
              <w:rPr>
                <w:rFonts w:ascii="Arial" w:hAnsi="Arial" w:cs="Arial"/>
                <w:b/>
                <w:i/>
                <w:color w:val="0000FF"/>
                <w:sz w:val="18"/>
                <w:szCs w:val="18"/>
              </w:rPr>
              <w:t>:</w:t>
            </w:r>
          </w:p>
          <w:p w14:paraId="07E78E4F" w14:textId="77777777" w:rsidR="004C550A" w:rsidRPr="008F38CF" w:rsidRDefault="004C550A" w:rsidP="00402A34">
            <w:pPr>
              <w:pStyle w:val="Prrafodelista"/>
              <w:widowControl w:val="0"/>
              <w:spacing w:after="0" w:line="240" w:lineRule="auto"/>
              <w:ind w:left="360"/>
              <w:jc w:val="both"/>
              <w:rPr>
                <w:rFonts w:ascii="Arial" w:hAnsi="Arial" w:cs="Arial"/>
                <w:i/>
                <w:color w:val="0000FF"/>
                <w:sz w:val="18"/>
                <w:szCs w:val="18"/>
                <w:highlight w:val="green"/>
                <w:lang w:val="es-ES_tradnl"/>
              </w:rPr>
            </w:pPr>
          </w:p>
          <w:p w14:paraId="594B32FB" w14:textId="77777777" w:rsidR="004C550A" w:rsidRDefault="004C550A" w:rsidP="004C550A">
            <w:pPr>
              <w:pStyle w:val="Prrafodelista"/>
              <w:widowControl w:val="0"/>
              <w:numPr>
                <w:ilvl w:val="0"/>
                <w:numId w:val="33"/>
              </w:numPr>
              <w:spacing w:after="0" w:line="240" w:lineRule="auto"/>
              <w:jc w:val="both"/>
              <w:rPr>
                <w:rFonts w:ascii="Arial" w:hAnsi="Arial" w:cs="Arial"/>
                <w:i/>
                <w:color w:val="0000FF"/>
                <w:sz w:val="18"/>
                <w:szCs w:val="18"/>
                <w:lang w:val="es-ES_tradnl"/>
              </w:rPr>
            </w:pPr>
            <w:r w:rsidRPr="001012C1">
              <w:rPr>
                <w:rFonts w:ascii="Arial" w:hAnsi="Arial" w:cs="Arial"/>
                <w:i/>
                <w:color w:val="0000FF"/>
                <w:sz w:val="18"/>
                <w:szCs w:val="18"/>
                <w:lang w:val="es-ES_tradnl"/>
              </w:rPr>
              <w:t xml:space="preserve">En el caso de consorcios, solo se considera la experiencia de aquellos integrantes que ejecutan </w:t>
            </w:r>
            <w:r w:rsidRPr="00B005B9">
              <w:rPr>
                <w:rFonts w:ascii="Arial" w:hAnsi="Arial" w:cs="Arial"/>
                <w:i/>
                <w:color w:val="0000FF"/>
                <w:sz w:val="18"/>
                <w:szCs w:val="18"/>
                <w:lang w:val="es-ES_tradnl"/>
              </w:rPr>
              <w:t xml:space="preserve">conjuntamente el objeto materia de la convocatoria, previamente ponderada, conforme a la Directiva N° 002-2016-OSCE/CD </w:t>
            </w:r>
            <w:r w:rsidRPr="00B005B9">
              <w:rPr>
                <w:rFonts w:ascii="Arial" w:hAnsi="Arial"/>
                <w:i/>
                <w:color w:val="0000FF"/>
                <w:sz w:val="18"/>
                <w:szCs w:val="18"/>
              </w:rPr>
              <w:t>“Participación de Proveedores en Consorcio en las Contrataciones del Estado”</w:t>
            </w:r>
            <w:r w:rsidRPr="00B005B9">
              <w:rPr>
                <w:rFonts w:ascii="Arial" w:hAnsi="Arial" w:cs="Arial"/>
                <w:i/>
                <w:color w:val="0000FF"/>
                <w:sz w:val="18"/>
                <w:szCs w:val="18"/>
                <w:lang w:val="es-ES_tradnl"/>
              </w:rPr>
              <w:t>.</w:t>
            </w:r>
          </w:p>
          <w:p w14:paraId="34EFAF8F" w14:textId="77777777" w:rsidR="004C550A" w:rsidRPr="009525A5" w:rsidRDefault="004C550A" w:rsidP="00402A34">
            <w:pPr>
              <w:pStyle w:val="Prrafodelista"/>
              <w:widowControl w:val="0"/>
              <w:spacing w:after="0" w:line="240" w:lineRule="auto"/>
              <w:ind w:left="360"/>
              <w:jc w:val="both"/>
              <w:rPr>
                <w:rFonts w:ascii="Arial" w:hAnsi="Arial" w:cs="Arial"/>
                <w:i/>
                <w:color w:val="0000FF"/>
                <w:sz w:val="18"/>
                <w:szCs w:val="18"/>
                <w:lang w:val="es-ES_tradnl"/>
              </w:rPr>
            </w:pPr>
          </w:p>
        </w:tc>
      </w:tr>
    </w:tbl>
    <w:p w14:paraId="22B1A760" w14:textId="77777777" w:rsidR="004C550A" w:rsidRDefault="004C550A" w:rsidP="004C550A">
      <w:pPr>
        <w:widowControl w:val="0"/>
        <w:spacing w:after="0" w:line="240" w:lineRule="auto"/>
        <w:ind w:left="567"/>
        <w:jc w:val="both"/>
        <w:rPr>
          <w:rFonts w:ascii="Arial" w:hAnsi="Arial" w:cs="Arial"/>
          <w:b/>
          <w:i/>
          <w:color w:val="0000FF"/>
          <w:sz w:val="20"/>
          <w:u w:val="single"/>
          <w:lang w:val="es-ES"/>
        </w:rPr>
      </w:pPr>
    </w:p>
    <w:p w14:paraId="146ED80F" w14:textId="77777777" w:rsidR="004C550A" w:rsidRPr="00E52FE9" w:rsidRDefault="004C550A" w:rsidP="004C550A">
      <w:pPr>
        <w:widowControl w:val="0"/>
        <w:spacing w:after="0" w:line="240" w:lineRule="auto"/>
        <w:ind w:left="567"/>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14:paraId="7B63642E" w14:textId="77777777" w:rsidR="004C550A" w:rsidRDefault="004C550A" w:rsidP="004C550A">
      <w:pPr>
        <w:widowControl w:val="0"/>
        <w:spacing w:after="0" w:line="240" w:lineRule="auto"/>
        <w:ind w:left="567"/>
        <w:jc w:val="both"/>
        <w:rPr>
          <w:rFonts w:ascii="Arial" w:hAnsi="Arial" w:cs="Arial"/>
          <w:b/>
          <w:u w:val="single"/>
          <w:lang w:val="es-ES"/>
        </w:rPr>
      </w:pPr>
    </w:p>
    <w:p w14:paraId="2F072369" w14:textId="77777777" w:rsidR="004C550A" w:rsidRPr="00B223BB" w:rsidRDefault="004C550A" w:rsidP="004C550A">
      <w:pPr>
        <w:pStyle w:val="Prrafodelista"/>
        <w:numPr>
          <w:ilvl w:val="0"/>
          <w:numId w:val="21"/>
        </w:numPr>
        <w:spacing w:after="0" w:line="240" w:lineRule="auto"/>
        <w:ind w:left="851" w:hanging="284"/>
        <w:jc w:val="both"/>
        <w:rPr>
          <w:rFonts w:ascii="Arial" w:hAnsi="Arial" w:cs="Arial"/>
          <w:i/>
          <w:color w:val="0000FF"/>
          <w:sz w:val="20"/>
          <w:lang w:val="es-ES"/>
        </w:rPr>
      </w:pPr>
      <w:r w:rsidRPr="00B223BB">
        <w:rPr>
          <w:rFonts w:ascii="Arial" w:hAnsi="Arial" w:cs="Arial"/>
          <w:i/>
          <w:color w:val="0000FF"/>
          <w:sz w:val="20"/>
          <w:lang w:val="es-ES"/>
        </w:rPr>
        <w:t>Si con ocasión de las consultas y observaciones el área usuaria autoriza la modificación del requerimiento, debe ponerse en conocimiento de tal hecho a la dependencia que aprobó el expediente de contratación, de conformidad con el artículo 8 del Reglamento.</w:t>
      </w:r>
    </w:p>
    <w:p w14:paraId="3FE63FCC" w14:textId="77777777" w:rsidR="004C550A" w:rsidRPr="006B453F" w:rsidRDefault="004C550A" w:rsidP="004C550A">
      <w:pPr>
        <w:widowControl w:val="0"/>
        <w:spacing w:after="0" w:line="240" w:lineRule="auto"/>
        <w:ind w:left="816"/>
        <w:jc w:val="both"/>
        <w:rPr>
          <w:rFonts w:ascii="Arial" w:hAnsi="Arial" w:cs="Arial"/>
          <w:sz w:val="20"/>
          <w:lang w:val="es-ES"/>
        </w:rPr>
      </w:pPr>
    </w:p>
    <w:p w14:paraId="2DEDFDB5" w14:textId="77777777" w:rsidR="00820B5B" w:rsidRPr="007701AE" w:rsidRDefault="00820B5B" w:rsidP="00820B5B">
      <w:pPr>
        <w:widowControl w:val="0"/>
        <w:spacing w:after="0" w:line="240" w:lineRule="auto"/>
        <w:ind w:left="360"/>
        <w:jc w:val="both"/>
        <w:rPr>
          <w:rFonts w:ascii="Arial" w:hAnsi="Arial" w:cs="Arial"/>
          <w:b/>
          <w:sz w:val="20"/>
          <w:lang w:val="es-ES"/>
        </w:rPr>
      </w:pPr>
    </w:p>
    <w:p w14:paraId="1E2ACBAB" w14:textId="77777777" w:rsidR="00855E15" w:rsidRDefault="00855E15" w:rsidP="00C86FD9">
      <w:pPr>
        <w:widowControl w:val="0"/>
        <w:spacing w:after="0" w:line="240" w:lineRule="auto"/>
        <w:ind w:left="360"/>
        <w:jc w:val="both"/>
        <w:rPr>
          <w:rFonts w:ascii="Arial" w:hAnsi="Arial" w:cs="Arial"/>
          <w:sz w:val="20"/>
          <w:lang w:val="es-ES"/>
        </w:rPr>
      </w:pPr>
    </w:p>
    <w:p w14:paraId="6AD41A76" w14:textId="77777777" w:rsidR="00211C63" w:rsidRPr="00C86FD9" w:rsidRDefault="00211C63" w:rsidP="00C86FD9">
      <w:pPr>
        <w:widowControl w:val="0"/>
        <w:spacing w:after="0" w:line="240" w:lineRule="auto"/>
        <w:ind w:left="360"/>
        <w:jc w:val="both"/>
        <w:rPr>
          <w:rFonts w:ascii="Arial" w:hAnsi="Arial" w:cs="Arial"/>
          <w:sz w:val="20"/>
        </w:rPr>
      </w:pPr>
      <w:r w:rsidRPr="00C86FD9">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33954A1B" w14:textId="77777777" w:rsidTr="00266CD7">
        <w:tc>
          <w:tcPr>
            <w:tcW w:w="8813" w:type="dxa"/>
          </w:tcPr>
          <w:p w14:paraId="66081BAC"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601A8A98" w14:textId="77777777" w:rsidR="00211C63" w:rsidRPr="00B600F3" w:rsidRDefault="00211C63" w:rsidP="00C86FD9">
            <w:pPr>
              <w:pStyle w:val="Prrafodelista"/>
              <w:widowControl w:val="0"/>
              <w:tabs>
                <w:tab w:val="left" w:pos="3645"/>
                <w:tab w:val="center" w:pos="4478"/>
              </w:tabs>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IV</w:t>
            </w:r>
          </w:p>
          <w:p w14:paraId="7543E5BF" w14:textId="256FFFC1" w:rsidR="00211C63" w:rsidRPr="00C86FD9" w:rsidRDefault="004C550A" w:rsidP="00C86FD9">
            <w:pPr>
              <w:widowControl w:val="0"/>
              <w:spacing w:after="0" w:line="240" w:lineRule="auto"/>
              <w:jc w:val="center"/>
              <w:rPr>
                <w:rFonts w:ascii="Arial" w:hAnsi="Arial" w:cs="Arial"/>
                <w:b/>
                <w:szCs w:val="22"/>
              </w:rPr>
            </w:pPr>
            <w:r>
              <w:rPr>
                <w:rFonts w:ascii="Arial" w:hAnsi="Arial" w:cs="Arial"/>
                <w:b/>
                <w:szCs w:val="22"/>
              </w:rPr>
              <w:t>FACTORES DE EVALUACIÓN</w:t>
            </w:r>
          </w:p>
          <w:p w14:paraId="48D1CC3E" w14:textId="77777777" w:rsidR="00211C63" w:rsidRPr="00C86FD9" w:rsidRDefault="00211C63" w:rsidP="00C86FD9">
            <w:pPr>
              <w:widowControl w:val="0"/>
              <w:spacing w:after="0" w:line="240" w:lineRule="auto"/>
              <w:jc w:val="center"/>
              <w:rPr>
                <w:rFonts w:ascii="Arial" w:hAnsi="Arial" w:cs="Arial"/>
                <w:sz w:val="6"/>
              </w:rPr>
            </w:pPr>
          </w:p>
        </w:tc>
      </w:tr>
    </w:tbl>
    <w:p w14:paraId="0148B0A6" w14:textId="77777777" w:rsidR="00211C63" w:rsidRPr="00C86FD9" w:rsidRDefault="00211C63" w:rsidP="00C86FD9">
      <w:pPr>
        <w:widowControl w:val="0"/>
        <w:spacing w:after="0" w:line="240" w:lineRule="auto"/>
        <w:ind w:left="360"/>
        <w:jc w:val="both"/>
        <w:rPr>
          <w:rFonts w:ascii="Arial" w:hAnsi="Arial" w:cs="Arial"/>
          <w:sz w:val="20"/>
        </w:rPr>
      </w:pPr>
    </w:p>
    <w:p w14:paraId="5CAD84AE" w14:textId="77777777" w:rsidR="00211C63" w:rsidRPr="00C86FD9" w:rsidRDefault="00211C63" w:rsidP="00C86FD9">
      <w:pPr>
        <w:widowControl w:val="0"/>
        <w:spacing w:after="0" w:line="240" w:lineRule="auto"/>
        <w:ind w:left="360"/>
        <w:jc w:val="both"/>
        <w:rPr>
          <w:rFonts w:ascii="Arial" w:hAnsi="Arial" w:cs="Arial"/>
          <w:sz w:val="20"/>
        </w:rPr>
      </w:pPr>
    </w:p>
    <w:p w14:paraId="07C7DFC8" w14:textId="77777777"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14:paraId="19E0AF0F" w14:textId="77777777"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14:paraId="67C308EC" w14:textId="77777777" w:rsidR="00E2503D" w:rsidRPr="00CD5328" w:rsidRDefault="00E2503D" w:rsidP="00E2503D">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Puntaje Total: 100 Puntos</w:t>
      </w:r>
    </w:p>
    <w:p w14:paraId="403A300F" w14:textId="77777777" w:rsidR="00E2503D" w:rsidRDefault="00E2503D" w:rsidP="00E2503D">
      <w:pPr>
        <w:pStyle w:val="Textoindependiente2"/>
        <w:widowControl w:val="0"/>
        <w:spacing w:after="0" w:line="240" w:lineRule="auto"/>
        <w:ind w:left="426"/>
        <w:jc w:val="both"/>
        <w:rPr>
          <w:rFonts w:ascii="Arial" w:hAnsi="Arial" w:cs="Arial"/>
        </w:rPr>
      </w:pPr>
    </w:p>
    <w:p w14:paraId="13527FA0" w14:textId="77777777" w:rsidR="00E2503D" w:rsidRPr="00357D93" w:rsidRDefault="00E2503D" w:rsidP="00E2503D">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De acuerdo con el </w:t>
      </w:r>
      <w:r w:rsidRPr="00563B46">
        <w:rPr>
          <w:rFonts w:ascii="Arial" w:hAnsi="Arial" w:cs="Arial"/>
          <w:color w:val="auto"/>
          <w:sz w:val="20"/>
          <w:lang w:val="es-ES"/>
        </w:rPr>
        <w:t xml:space="preserve">artículo 30 </w:t>
      </w:r>
      <w:r w:rsidRPr="00A57984">
        <w:rPr>
          <w:rFonts w:ascii="Arial" w:hAnsi="Arial" w:cs="Arial"/>
          <w:sz w:val="20"/>
          <w:lang w:val="es-ES"/>
        </w:rPr>
        <w:t xml:space="preserve">del Reglamento, </w:t>
      </w:r>
      <w:r>
        <w:rPr>
          <w:rFonts w:ascii="Arial" w:hAnsi="Arial" w:cs="Arial"/>
          <w:sz w:val="20"/>
          <w:lang w:val="es-ES"/>
        </w:rPr>
        <w:t>se</w:t>
      </w:r>
      <w:r w:rsidRPr="00A57984">
        <w:rPr>
          <w:rFonts w:ascii="Arial" w:hAnsi="Arial" w:cs="Arial"/>
          <w:sz w:val="20"/>
          <w:lang w:val="es-ES"/>
        </w:rPr>
        <w:t xml:space="preserve"> </w:t>
      </w:r>
      <w:r w:rsidRPr="00816D3F">
        <w:rPr>
          <w:rFonts w:ascii="Arial" w:hAnsi="Arial" w:cs="Arial"/>
          <w:b/>
          <w:sz w:val="20"/>
          <w:u w:val="single"/>
          <w:lang w:val="es-ES"/>
        </w:rPr>
        <w:t>debe</w:t>
      </w:r>
      <w:r w:rsidRPr="00A57984">
        <w:rPr>
          <w:rFonts w:ascii="Arial" w:hAnsi="Arial" w:cs="Arial"/>
          <w:sz w:val="20"/>
          <w:lang w:val="es-ES"/>
        </w:rPr>
        <w:t xml:space="preserve"> consignar el </w:t>
      </w:r>
      <w:r w:rsidRPr="00357D93">
        <w:rPr>
          <w:rFonts w:ascii="Arial" w:hAnsi="Arial" w:cs="Arial"/>
          <w:sz w:val="20"/>
          <w:lang w:val="es-ES"/>
        </w:rPr>
        <w:t>siguiente factor de evaluación:</w:t>
      </w:r>
    </w:p>
    <w:p w14:paraId="5EF6DE3C" w14:textId="77777777" w:rsidR="00E2503D" w:rsidRPr="00357D93" w:rsidRDefault="00E2503D" w:rsidP="00E2503D">
      <w:pPr>
        <w:widowControl w:val="0"/>
        <w:spacing w:after="0" w:line="240" w:lineRule="auto"/>
        <w:ind w:left="426"/>
        <w:jc w:val="both"/>
        <w:rPr>
          <w:rFonts w:ascii="Arial" w:hAnsi="Arial" w:cs="Arial"/>
          <w:sz w:val="20"/>
          <w:lang w:val="es-ES"/>
        </w:rPr>
      </w:pPr>
    </w:p>
    <w:p w14:paraId="3FB89E15" w14:textId="77777777" w:rsidR="00E2503D" w:rsidRPr="00357D93" w:rsidRDefault="00E2503D" w:rsidP="00E2503D">
      <w:pPr>
        <w:widowControl w:val="0"/>
        <w:spacing w:after="0" w:line="240" w:lineRule="auto"/>
        <w:ind w:left="426"/>
        <w:jc w:val="both"/>
        <w:rPr>
          <w:rFonts w:ascii="Arial" w:hAnsi="Arial" w:cs="Arial"/>
          <w:sz w:val="20"/>
          <w:lang w:val="es-ES"/>
        </w:rPr>
      </w:pPr>
      <w:r w:rsidRPr="00357D93">
        <w:rPr>
          <w:rFonts w:ascii="Arial" w:hAnsi="Arial" w:cs="Arial"/>
          <w:b/>
          <w:sz w:val="20"/>
        </w:rPr>
        <w:t xml:space="preserve">Puntaje: </w:t>
      </w:r>
      <w:r w:rsidRPr="00357D93">
        <w:rPr>
          <w:rFonts w:ascii="Arial" w:hAnsi="Arial" w:cs="Arial"/>
          <w:b/>
          <w:sz w:val="20"/>
          <w:lang w:eastAsia="es-ES"/>
        </w:rPr>
        <w:t xml:space="preserve">De </w:t>
      </w:r>
      <w:r>
        <w:rPr>
          <w:rFonts w:ascii="Arial" w:hAnsi="Arial" w:cs="Arial"/>
          <w:b/>
          <w:sz w:val="20"/>
          <w:lang w:eastAsia="es-ES"/>
        </w:rPr>
        <w:t>5</w:t>
      </w:r>
      <w:r w:rsidRPr="00357D93">
        <w:rPr>
          <w:rFonts w:ascii="Arial" w:hAnsi="Arial" w:cs="Arial"/>
          <w:b/>
          <w:sz w:val="20"/>
          <w:lang w:eastAsia="es-ES"/>
        </w:rPr>
        <w:t>0 hasta 100 puntos</w:t>
      </w:r>
    </w:p>
    <w:p w14:paraId="28954FE4" w14:textId="77777777" w:rsidR="00E2503D" w:rsidRPr="00357D93" w:rsidRDefault="00E2503D" w:rsidP="00E2503D">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E2503D" w:rsidRPr="00A57984" w14:paraId="646BBC8C" w14:textId="77777777" w:rsidTr="00402A34">
        <w:trPr>
          <w:trHeight w:val="310"/>
          <w:tblHeader/>
        </w:trPr>
        <w:tc>
          <w:tcPr>
            <w:tcW w:w="6237" w:type="dxa"/>
            <w:gridSpan w:val="2"/>
            <w:vAlign w:val="center"/>
          </w:tcPr>
          <w:p w14:paraId="0326A384" w14:textId="77777777" w:rsidR="00E2503D" w:rsidRPr="00357D93" w:rsidRDefault="00E2503D" w:rsidP="00402A34">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 DE EVALUACIÓN - OBLIGATORIO</w:t>
            </w:r>
          </w:p>
        </w:tc>
        <w:tc>
          <w:tcPr>
            <w:tcW w:w="2746" w:type="dxa"/>
            <w:vAlign w:val="center"/>
            <w:hideMark/>
          </w:tcPr>
          <w:p w14:paraId="7C5BAF94" w14:textId="77777777" w:rsidR="00E2503D" w:rsidRPr="00CD18F0" w:rsidRDefault="00E2503D" w:rsidP="00402A34">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E2503D" w:rsidRPr="00A57984" w14:paraId="39306563" w14:textId="77777777" w:rsidTr="00402A34">
        <w:trPr>
          <w:trHeight w:val="336"/>
        </w:trPr>
        <w:tc>
          <w:tcPr>
            <w:tcW w:w="374" w:type="dxa"/>
            <w:tcBorders>
              <w:bottom w:val="nil"/>
              <w:right w:val="nil"/>
            </w:tcBorders>
            <w:vAlign w:val="center"/>
          </w:tcPr>
          <w:p w14:paraId="142D3A7A" w14:textId="77777777" w:rsidR="00E2503D" w:rsidRPr="00816D3F" w:rsidRDefault="00E2503D" w:rsidP="00402A34">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5863" w:type="dxa"/>
            <w:tcBorders>
              <w:left w:val="nil"/>
              <w:bottom w:val="nil"/>
            </w:tcBorders>
            <w:vAlign w:val="center"/>
            <w:hideMark/>
          </w:tcPr>
          <w:p w14:paraId="26291837" w14:textId="77777777" w:rsidR="00E2503D" w:rsidRPr="00816D3F" w:rsidRDefault="00E2503D" w:rsidP="00402A34">
            <w:pPr>
              <w:widowControl w:val="0"/>
              <w:spacing w:after="0" w:line="240" w:lineRule="auto"/>
              <w:rPr>
                <w:rFonts w:ascii="Arial" w:hAnsi="Arial" w:cs="Arial"/>
                <w:b/>
                <w:sz w:val="20"/>
                <w:lang w:eastAsia="es-ES"/>
              </w:rPr>
            </w:pPr>
            <w:r w:rsidRPr="00816D3F">
              <w:rPr>
                <w:rFonts w:ascii="Arial" w:hAnsi="Arial" w:cs="Arial"/>
                <w:b/>
                <w:sz w:val="20"/>
                <w:lang w:eastAsia="es-ES"/>
              </w:rPr>
              <w:t>PRECIO</w:t>
            </w:r>
          </w:p>
        </w:tc>
        <w:tc>
          <w:tcPr>
            <w:tcW w:w="2746" w:type="dxa"/>
            <w:vMerge w:val="restart"/>
            <w:tcBorders>
              <w:bottom w:val="nil"/>
            </w:tcBorders>
            <w:hideMark/>
          </w:tcPr>
          <w:p w14:paraId="1192AACF" w14:textId="77777777" w:rsidR="00E2503D" w:rsidRPr="00BE6041" w:rsidRDefault="00E2503D" w:rsidP="00402A34">
            <w:pPr>
              <w:widowControl w:val="0"/>
              <w:spacing w:after="0" w:line="240" w:lineRule="auto"/>
              <w:rPr>
                <w:rFonts w:ascii="Arial" w:hAnsi="Arial" w:cs="Arial"/>
                <w:b/>
                <w:sz w:val="18"/>
                <w:szCs w:val="18"/>
                <w:lang w:eastAsia="es-ES"/>
              </w:rPr>
            </w:pPr>
          </w:p>
          <w:p w14:paraId="42AF7CD9" w14:textId="6D9F7A99" w:rsidR="00E2503D" w:rsidRPr="00BE6041" w:rsidRDefault="00E2503D" w:rsidP="00402A34">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w:t>
            </w:r>
            <w:r w:rsidR="00402A34">
              <w:rPr>
                <w:rFonts w:ascii="Arial" w:hAnsi="Arial" w:cs="Arial"/>
                <w:sz w:val="18"/>
                <w:szCs w:val="18"/>
                <w:lang w:val="es-ES"/>
              </w:rPr>
              <w:t>propuesta</w:t>
            </w:r>
            <w:r w:rsidRPr="001B2E9E">
              <w:rPr>
                <w:rFonts w:ascii="Arial" w:hAnsi="Arial" w:cs="Arial"/>
                <w:sz w:val="18"/>
                <w:szCs w:val="18"/>
                <w:lang w:val="es-ES"/>
              </w:rPr>
              <w:t xml:space="preserve">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w:t>
            </w:r>
            <w:r w:rsidR="00402A34">
              <w:rPr>
                <w:rFonts w:ascii="Arial" w:hAnsi="Arial" w:cs="Arial"/>
                <w:sz w:val="18"/>
                <w:szCs w:val="18"/>
                <w:lang w:val="es-ES"/>
              </w:rPr>
              <w:t>propuestas</w:t>
            </w:r>
            <w:r w:rsidRPr="001B2E9E">
              <w:rPr>
                <w:rFonts w:ascii="Arial" w:hAnsi="Arial" w:cs="Arial"/>
                <w:sz w:val="18"/>
                <w:szCs w:val="18"/>
                <w:lang w:val="es-ES"/>
              </w:rPr>
              <w:t xml:space="preserve"> puntajes inversamente proporcionales a sus respectivos precios, según la siguiente fórmula</w:t>
            </w:r>
            <w:r w:rsidRPr="00BE6041">
              <w:rPr>
                <w:rFonts w:ascii="Arial" w:hAnsi="Arial" w:cs="Arial"/>
                <w:sz w:val="18"/>
                <w:szCs w:val="18"/>
                <w:lang w:val="es-ES"/>
              </w:rPr>
              <w:t>:</w:t>
            </w:r>
          </w:p>
          <w:p w14:paraId="61556CC4" w14:textId="77777777" w:rsidR="00E2503D" w:rsidRPr="00BE6041" w:rsidRDefault="00E2503D" w:rsidP="00402A34">
            <w:pPr>
              <w:pStyle w:val="Prrafodelista"/>
              <w:widowControl w:val="0"/>
              <w:spacing w:after="0" w:line="240" w:lineRule="auto"/>
              <w:ind w:left="1701"/>
              <w:rPr>
                <w:rFonts w:ascii="Arial" w:hAnsi="Arial" w:cs="Arial"/>
                <w:sz w:val="18"/>
                <w:szCs w:val="18"/>
              </w:rPr>
            </w:pPr>
          </w:p>
          <w:p w14:paraId="253A9689" w14:textId="77777777" w:rsidR="00E2503D" w:rsidRPr="00736242" w:rsidRDefault="00E2503D" w:rsidP="00402A34">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53ADDEDC" w14:textId="77777777" w:rsidR="00E2503D" w:rsidRPr="00736242" w:rsidRDefault="00E2503D" w:rsidP="00402A34">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504B76A3" w14:textId="77777777" w:rsidR="00E2503D" w:rsidRPr="00736242" w:rsidRDefault="00E2503D" w:rsidP="00402A34">
            <w:pPr>
              <w:pStyle w:val="Prrafodelista"/>
              <w:widowControl w:val="0"/>
              <w:spacing w:after="0" w:line="240" w:lineRule="auto"/>
              <w:ind w:left="0"/>
              <w:rPr>
                <w:rFonts w:ascii="Arial" w:hAnsi="Arial" w:cs="Arial"/>
                <w:sz w:val="18"/>
                <w:szCs w:val="18"/>
                <w:lang w:val="pt-BR"/>
              </w:rPr>
            </w:pPr>
          </w:p>
          <w:p w14:paraId="7A132773" w14:textId="21AED3C5" w:rsidR="00E2503D" w:rsidRPr="00736242" w:rsidRDefault="00E2503D" w:rsidP="00402A34">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w:t>
            </w:r>
            <w:r w:rsidR="00402A34">
              <w:rPr>
                <w:rFonts w:ascii="Arial" w:hAnsi="Arial" w:cs="Arial"/>
                <w:sz w:val="16"/>
                <w:szCs w:val="18"/>
                <w:lang w:val="pt-BR" w:eastAsia="es-ES"/>
              </w:rPr>
              <w:t>Propuesta</w:t>
            </w:r>
          </w:p>
          <w:p w14:paraId="4BDD579E" w14:textId="2FDFEC6B" w:rsidR="00E2503D" w:rsidRPr="001F4859" w:rsidRDefault="00E2503D" w:rsidP="00402A34">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sidR="00402A34">
              <w:rPr>
                <w:rFonts w:ascii="Arial" w:hAnsi="Arial" w:cs="Arial"/>
                <w:sz w:val="16"/>
                <w:szCs w:val="18"/>
                <w:lang w:eastAsia="es-ES"/>
              </w:rPr>
              <w:t>propuesta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05773785" w14:textId="77777777" w:rsidR="00E2503D" w:rsidRPr="001F4859" w:rsidRDefault="00E2503D" w:rsidP="00402A34">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4999AB1A" w14:textId="38307575" w:rsidR="00E2503D" w:rsidRPr="001F4859" w:rsidRDefault="00E2503D" w:rsidP="00402A34">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w:t>
            </w:r>
            <w:r w:rsidR="00402A34">
              <w:rPr>
                <w:rFonts w:ascii="Arial" w:hAnsi="Arial" w:cs="Arial"/>
                <w:sz w:val="16"/>
                <w:szCs w:val="18"/>
                <w:lang w:eastAsia="es-ES"/>
              </w:rPr>
              <w:t>propuesta</w:t>
            </w:r>
            <w:r>
              <w:rPr>
                <w:rFonts w:ascii="Arial" w:hAnsi="Arial" w:cs="Arial"/>
                <w:sz w:val="16"/>
                <w:szCs w:val="18"/>
                <w:lang w:eastAsia="es-ES"/>
              </w:rPr>
              <w:t xml:space="preserve"> más baja</w:t>
            </w:r>
          </w:p>
          <w:p w14:paraId="2745F0B8" w14:textId="737823C7" w:rsidR="00E2503D" w:rsidRDefault="00E2503D" w:rsidP="00402A34">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sidR="00CA6CFC">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41308861" w14:textId="77777777" w:rsidR="00E2503D" w:rsidRDefault="00E2503D" w:rsidP="00402A34">
            <w:pPr>
              <w:widowControl w:val="0"/>
              <w:spacing w:after="0" w:line="240" w:lineRule="auto"/>
              <w:rPr>
                <w:rFonts w:ascii="Arial" w:hAnsi="Arial" w:cs="Arial"/>
                <w:sz w:val="16"/>
                <w:szCs w:val="18"/>
                <w:lang w:eastAsia="es-ES"/>
              </w:rPr>
            </w:pPr>
          </w:p>
          <w:p w14:paraId="7DECBA4A" w14:textId="77777777" w:rsidR="00E2503D" w:rsidRDefault="00E2503D" w:rsidP="00402A34">
            <w:pPr>
              <w:widowControl w:val="0"/>
              <w:spacing w:after="0" w:line="240" w:lineRule="auto"/>
              <w:jc w:val="right"/>
              <w:rPr>
                <w:rFonts w:ascii="Arial" w:hAnsi="Arial" w:cs="Arial"/>
                <w:sz w:val="18"/>
                <w:szCs w:val="18"/>
                <w:lang w:eastAsia="es-ES"/>
              </w:rPr>
            </w:pPr>
          </w:p>
          <w:p w14:paraId="7DB3ACE7" w14:textId="77777777" w:rsidR="00E2503D" w:rsidRPr="00A57984" w:rsidRDefault="00E2503D" w:rsidP="00402A34">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70FD1C37" w14:textId="77777777" w:rsidR="00E2503D" w:rsidRPr="00A57984" w:rsidRDefault="00E2503D" w:rsidP="00402A34">
            <w:pPr>
              <w:widowControl w:val="0"/>
              <w:spacing w:after="0" w:line="240" w:lineRule="auto"/>
              <w:rPr>
                <w:rFonts w:ascii="Arial" w:hAnsi="Arial" w:cs="Arial"/>
                <w:sz w:val="18"/>
                <w:szCs w:val="18"/>
                <w:lang w:eastAsia="es-ES"/>
              </w:rPr>
            </w:pPr>
            <w:r>
              <w:rPr>
                <w:rFonts w:ascii="Arial" w:hAnsi="Arial" w:cs="Arial"/>
                <w:bCs/>
                <w:i/>
                <w:color w:val="0000FF"/>
                <w:sz w:val="20"/>
                <w:lang w:val="es-ES" w:eastAsia="es-ES"/>
              </w:rPr>
              <w:t xml:space="preserve"> </w:t>
            </w:r>
          </w:p>
        </w:tc>
      </w:tr>
      <w:tr w:rsidR="00E2503D" w:rsidRPr="00A57984" w14:paraId="1B9C00C1" w14:textId="77777777" w:rsidTr="00402A34">
        <w:trPr>
          <w:trHeight w:val="514"/>
        </w:trPr>
        <w:tc>
          <w:tcPr>
            <w:tcW w:w="374" w:type="dxa"/>
            <w:tcBorders>
              <w:top w:val="nil"/>
              <w:right w:val="nil"/>
            </w:tcBorders>
            <w:vAlign w:val="center"/>
          </w:tcPr>
          <w:p w14:paraId="10AE671A" w14:textId="77777777" w:rsidR="00E2503D" w:rsidRPr="00A57984" w:rsidRDefault="00E2503D" w:rsidP="00402A34">
            <w:pPr>
              <w:widowControl w:val="0"/>
              <w:spacing w:after="0" w:line="240" w:lineRule="auto"/>
              <w:jc w:val="center"/>
              <w:rPr>
                <w:rFonts w:ascii="Arial" w:hAnsi="Arial" w:cs="Arial"/>
                <w:sz w:val="20"/>
                <w:szCs w:val="16"/>
                <w:lang w:eastAsia="es-ES"/>
              </w:rPr>
            </w:pPr>
          </w:p>
        </w:tc>
        <w:tc>
          <w:tcPr>
            <w:tcW w:w="5863" w:type="dxa"/>
            <w:tcBorders>
              <w:top w:val="nil"/>
              <w:left w:val="nil"/>
            </w:tcBorders>
            <w:hideMark/>
          </w:tcPr>
          <w:p w14:paraId="0DB605A6" w14:textId="77777777" w:rsidR="00E2503D" w:rsidRPr="0003667B" w:rsidRDefault="00E2503D" w:rsidP="00402A34">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1B03636F" w14:textId="77777777" w:rsidR="00E2503D" w:rsidRPr="0003667B" w:rsidRDefault="00E2503D" w:rsidP="00402A34">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03667B">
              <w:rPr>
                <w:rFonts w:ascii="Arial" w:hAnsi="Arial" w:cs="Arial"/>
                <w:iCs/>
                <w:sz w:val="18"/>
                <w:szCs w:val="18"/>
                <w:lang w:eastAsia="es-ES"/>
              </w:rPr>
              <w:t xml:space="preserve"> </w:t>
            </w:r>
            <w:r w:rsidRPr="0003667B">
              <w:rPr>
                <w:rFonts w:ascii="Arial" w:hAnsi="Arial" w:cs="Arial"/>
                <w:iCs/>
                <w:color w:val="auto"/>
                <w:sz w:val="18"/>
                <w:szCs w:val="18"/>
                <w:lang w:eastAsia="es-ES"/>
              </w:rPr>
              <w:t xml:space="preserve">ofertado por el postor. </w:t>
            </w:r>
          </w:p>
          <w:p w14:paraId="6C0A60A7" w14:textId="77777777" w:rsidR="00E2503D" w:rsidRPr="0003667B" w:rsidRDefault="00E2503D" w:rsidP="00402A34">
            <w:pPr>
              <w:widowControl w:val="0"/>
              <w:spacing w:after="0" w:line="240" w:lineRule="auto"/>
              <w:jc w:val="both"/>
              <w:rPr>
                <w:rFonts w:ascii="Arial" w:hAnsi="Arial" w:cs="Arial"/>
                <w:iCs/>
                <w:color w:val="auto"/>
                <w:sz w:val="18"/>
                <w:szCs w:val="18"/>
                <w:lang w:eastAsia="es-ES"/>
              </w:rPr>
            </w:pPr>
            <w:r w:rsidRPr="0003667B">
              <w:rPr>
                <w:rFonts w:ascii="Arial" w:hAnsi="Arial" w:cs="Arial"/>
                <w:iCs/>
                <w:color w:val="auto"/>
                <w:sz w:val="18"/>
                <w:szCs w:val="18"/>
                <w:lang w:eastAsia="es-ES"/>
              </w:rPr>
              <w:t xml:space="preserve"> </w:t>
            </w:r>
          </w:p>
          <w:p w14:paraId="652AE3DF" w14:textId="77777777" w:rsidR="00E2503D" w:rsidRPr="0003667B" w:rsidRDefault="00E2503D" w:rsidP="00402A34">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3974CFEF" w14:textId="2514300D" w:rsidR="00E2503D" w:rsidRPr="0003667B" w:rsidRDefault="00E2503D" w:rsidP="00402A34">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03667B">
              <w:rPr>
                <w:rFonts w:ascii="Arial" w:hAnsi="Arial" w:cs="Arial"/>
                <w:iCs/>
                <w:color w:val="auto"/>
                <w:sz w:val="18"/>
                <w:szCs w:val="18"/>
                <w:lang w:eastAsia="es-ES"/>
              </w:rPr>
              <w:t xml:space="preserve"> de la </w:t>
            </w:r>
            <w:r w:rsidR="00402A34">
              <w:rPr>
                <w:rFonts w:ascii="Arial" w:hAnsi="Arial" w:cs="Arial"/>
                <w:iCs/>
                <w:color w:val="auto"/>
                <w:sz w:val="18"/>
                <w:szCs w:val="18"/>
                <w:lang w:eastAsia="es-ES"/>
              </w:rPr>
              <w:t>propuesta</w:t>
            </w:r>
            <w:r w:rsidRPr="0003667B">
              <w:rPr>
                <w:rFonts w:ascii="Arial" w:hAnsi="Arial" w:cs="Arial"/>
                <w:iCs/>
                <w:color w:val="auto"/>
                <w:sz w:val="18"/>
                <w:szCs w:val="18"/>
                <w:lang w:eastAsia="es-ES"/>
              </w:rPr>
              <w:t xml:space="preserve"> </w:t>
            </w:r>
            <w:r w:rsidRPr="0003667B">
              <w:rPr>
                <w:rFonts w:ascii="Arial" w:hAnsi="Arial" w:cs="Arial"/>
                <w:b/>
                <w:iCs/>
                <w:color w:val="auto"/>
                <w:sz w:val="18"/>
                <w:szCs w:val="18"/>
                <w:lang w:eastAsia="es-ES"/>
              </w:rPr>
              <w:t>( Anexo N° 5)</w:t>
            </w:r>
            <w:r w:rsidRPr="0003667B" w:rsidDel="005A042B">
              <w:rPr>
                <w:rFonts w:ascii="Arial" w:hAnsi="Arial" w:cs="Arial"/>
                <w:b/>
                <w:iCs/>
                <w:color w:val="auto"/>
                <w:sz w:val="18"/>
                <w:szCs w:val="18"/>
                <w:lang w:eastAsia="es-ES"/>
              </w:rPr>
              <w:t xml:space="preserve"> </w:t>
            </w:r>
          </w:p>
          <w:p w14:paraId="5159C935" w14:textId="77777777" w:rsidR="00E2503D" w:rsidRPr="0003667B" w:rsidRDefault="00E2503D" w:rsidP="00402A34">
            <w:pPr>
              <w:widowControl w:val="0"/>
              <w:spacing w:after="0" w:line="240" w:lineRule="auto"/>
              <w:jc w:val="both"/>
              <w:rPr>
                <w:rFonts w:ascii="Arial" w:hAnsi="Arial" w:cs="Arial"/>
                <w:sz w:val="18"/>
                <w:szCs w:val="18"/>
              </w:rPr>
            </w:pPr>
          </w:p>
          <w:p w14:paraId="7C88D7BB" w14:textId="77777777" w:rsidR="00E2503D" w:rsidRPr="0003667B" w:rsidRDefault="00E2503D" w:rsidP="00402A34">
            <w:pPr>
              <w:pStyle w:val="Prrafodelista"/>
              <w:widowControl w:val="0"/>
              <w:spacing w:after="0" w:line="240" w:lineRule="auto"/>
              <w:ind w:left="215"/>
              <w:jc w:val="both"/>
              <w:rPr>
                <w:rFonts w:ascii="Arial" w:hAnsi="Arial" w:cs="Arial"/>
                <w:color w:val="auto"/>
                <w:sz w:val="18"/>
                <w:szCs w:val="18"/>
                <w:lang w:val="es-ES" w:eastAsia="ja-JP"/>
              </w:rPr>
            </w:pPr>
            <w:r w:rsidRPr="0003667B">
              <w:rPr>
                <w:rFonts w:ascii="Arial" w:hAnsi="Arial" w:cs="Arial"/>
                <w:bCs/>
                <w:i/>
                <w:color w:val="0000FF"/>
                <w:sz w:val="18"/>
                <w:szCs w:val="18"/>
                <w:lang w:val="es-ES" w:eastAsia="es-ES"/>
              </w:rPr>
              <w:t xml:space="preserve"> </w:t>
            </w:r>
          </w:p>
          <w:p w14:paraId="28C92D33"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bCs/>
                <w:i/>
                <w:color w:val="FF0000"/>
                <w:sz w:val="18"/>
                <w:szCs w:val="18"/>
                <w:lang w:val="es-ES" w:eastAsia="es-ES"/>
              </w:rPr>
              <w:t xml:space="preserve"> </w:t>
            </w:r>
          </w:p>
        </w:tc>
        <w:tc>
          <w:tcPr>
            <w:tcW w:w="2746" w:type="dxa"/>
            <w:vMerge/>
            <w:tcBorders>
              <w:top w:val="nil"/>
            </w:tcBorders>
            <w:vAlign w:val="center"/>
            <w:hideMark/>
          </w:tcPr>
          <w:p w14:paraId="48D7D891" w14:textId="77777777" w:rsidR="00E2503D" w:rsidRPr="00A57984" w:rsidRDefault="00E2503D" w:rsidP="00402A34">
            <w:pPr>
              <w:widowControl w:val="0"/>
              <w:spacing w:after="0" w:line="240" w:lineRule="auto"/>
              <w:jc w:val="center"/>
              <w:rPr>
                <w:rFonts w:ascii="Arial" w:hAnsi="Arial" w:cs="Arial"/>
                <w:sz w:val="18"/>
                <w:szCs w:val="18"/>
                <w:lang w:eastAsia="es-ES"/>
              </w:rPr>
            </w:pPr>
          </w:p>
        </w:tc>
      </w:tr>
    </w:tbl>
    <w:p w14:paraId="4AD5A9EE" w14:textId="77777777" w:rsidR="00E2503D" w:rsidRDefault="00E2503D" w:rsidP="00E2503D">
      <w:pPr>
        <w:widowControl w:val="0"/>
        <w:spacing w:after="0" w:line="240" w:lineRule="auto"/>
        <w:ind w:left="426"/>
        <w:jc w:val="both"/>
        <w:rPr>
          <w:rFonts w:ascii="Arial" w:hAnsi="Arial" w:cs="Arial"/>
          <w:sz w:val="20"/>
          <w:lang w:val="es-ES"/>
        </w:rPr>
      </w:pPr>
    </w:p>
    <w:p w14:paraId="01E4E3AF" w14:textId="4A307F0B" w:rsidR="00E2503D" w:rsidRPr="00A57984" w:rsidRDefault="00E2503D" w:rsidP="00E2503D">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Adicionalmente, </w:t>
      </w:r>
      <w:r>
        <w:rPr>
          <w:rFonts w:ascii="Arial" w:hAnsi="Arial" w:cs="Arial"/>
          <w:sz w:val="20"/>
          <w:lang w:val="es-ES"/>
        </w:rPr>
        <w:t>se</w:t>
      </w:r>
      <w:r w:rsidRPr="00A57984">
        <w:rPr>
          <w:rFonts w:ascii="Arial" w:hAnsi="Arial" w:cs="Arial"/>
          <w:b/>
          <w:sz w:val="20"/>
          <w:lang w:val="es-ES"/>
        </w:rPr>
        <w:t xml:space="preserve"> </w:t>
      </w:r>
      <w:r w:rsidRPr="00A57984">
        <w:rPr>
          <w:rFonts w:ascii="Arial" w:hAnsi="Arial" w:cs="Arial"/>
          <w:b/>
          <w:sz w:val="20"/>
          <w:u w:val="single"/>
          <w:lang w:val="es-ES"/>
        </w:rPr>
        <w:t>p</w:t>
      </w:r>
      <w:r>
        <w:rPr>
          <w:rFonts w:ascii="Arial" w:hAnsi="Arial" w:cs="Arial"/>
          <w:b/>
          <w:sz w:val="20"/>
          <w:u w:val="single"/>
          <w:lang w:val="es-ES"/>
        </w:rPr>
        <w:t>ueden</w:t>
      </w:r>
      <w:r w:rsidRPr="00A57984">
        <w:rPr>
          <w:rFonts w:ascii="Arial" w:hAnsi="Arial" w:cs="Arial"/>
          <w:sz w:val="20"/>
          <w:lang w:val="es-ES"/>
        </w:rPr>
        <w:t xml:space="preserve"> consignar los </w:t>
      </w:r>
      <w:r w:rsidRPr="00357D93">
        <w:rPr>
          <w:rFonts w:ascii="Arial" w:hAnsi="Arial" w:cs="Arial"/>
          <w:sz w:val="20"/>
          <w:lang w:val="es-ES"/>
        </w:rPr>
        <w:t>siguientes factores de evaluación, pudiendo utilizar algunos o todos los que a continuación se detallan, según</w:t>
      </w:r>
      <w:r w:rsidRPr="00A57984">
        <w:rPr>
          <w:rFonts w:ascii="Arial" w:hAnsi="Arial" w:cs="Arial"/>
          <w:sz w:val="20"/>
          <w:lang w:val="es-ES"/>
        </w:rPr>
        <w:t xml:space="preserve"> corresponda a la naturaleza y características del objeto del </w:t>
      </w:r>
      <w:r w:rsidR="00965AE1">
        <w:rPr>
          <w:rFonts w:ascii="Arial" w:hAnsi="Arial" w:cs="Arial"/>
          <w:sz w:val="20"/>
          <w:lang w:val="es-ES"/>
        </w:rPr>
        <w:t>proceso</w:t>
      </w:r>
      <w:r w:rsidRPr="00A57984">
        <w:rPr>
          <w:rFonts w:ascii="Arial" w:hAnsi="Arial" w:cs="Arial"/>
          <w:sz w:val="20"/>
          <w:lang w:val="es-ES"/>
        </w:rPr>
        <w:t>, su finalidad y a la necesidad de la Entidad:</w:t>
      </w:r>
    </w:p>
    <w:p w14:paraId="44FF6A58" w14:textId="77777777" w:rsidR="00E2503D" w:rsidRDefault="00E2503D" w:rsidP="00E2503D">
      <w:pPr>
        <w:pStyle w:val="Textoindependiente2"/>
        <w:widowControl w:val="0"/>
        <w:spacing w:after="0" w:line="240" w:lineRule="auto"/>
        <w:ind w:left="426"/>
        <w:jc w:val="both"/>
        <w:rPr>
          <w:rFonts w:ascii="Arial" w:hAnsi="Arial" w:cs="Arial"/>
          <w:lang w:val="es-PE"/>
        </w:rPr>
      </w:pPr>
    </w:p>
    <w:p w14:paraId="159F8D89" w14:textId="77777777" w:rsidR="00E2503D" w:rsidRPr="003815F8" w:rsidRDefault="00E2503D" w:rsidP="00E2503D">
      <w:pPr>
        <w:widowControl w:val="0"/>
        <w:spacing w:after="0" w:line="240" w:lineRule="auto"/>
        <w:ind w:left="426"/>
        <w:jc w:val="both"/>
        <w:rPr>
          <w:rFonts w:ascii="Arial" w:hAnsi="Arial" w:cs="Arial"/>
          <w:sz w:val="20"/>
          <w:lang w:val="es-ES"/>
        </w:rPr>
      </w:pPr>
      <w:r w:rsidRPr="003815F8">
        <w:rPr>
          <w:rFonts w:ascii="Arial" w:hAnsi="Arial" w:cs="Arial"/>
          <w:b/>
          <w:sz w:val="20"/>
        </w:rPr>
        <w:t xml:space="preserve">Puntaje: </w:t>
      </w:r>
      <w:r>
        <w:rPr>
          <w:rFonts w:ascii="Arial" w:hAnsi="Arial" w:cs="Arial"/>
          <w:b/>
          <w:sz w:val="20"/>
        </w:rPr>
        <w:t>H</w:t>
      </w:r>
      <w:r w:rsidRPr="003815F8">
        <w:rPr>
          <w:rFonts w:ascii="Arial" w:hAnsi="Arial" w:cs="Arial"/>
          <w:b/>
          <w:sz w:val="20"/>
          <w:lang w:eastAsia="es-ES"/>
        </w:rPr>
        <w:t xml:space="preserve">asta </w:t>
      </w:r>
      <w:r>
        <w:rPr>
          <w:rFonts w:ascii="Arial" w:hAnsi="Arial" w:cs="Arial"/>
          <w:b/>
          <w:sz w:val="20"/>
          <w:lang w:eastAsia="es-ES"/>
        </w:rPr>
        <w:t>5</w:t>
      </w:r>
      <w:r w:rsidRPr="003815F8">
        <w:rPr>
          <w:rFonts w:ascii="Arial" w:hAnsi="Arial" w:cs="Arial"/>
          <w:b/>
          <w:sz w:val="20"/>
          <w:lang w:eastAsia="es-ES"/>
        </w:rPr>
        <w:t>0 puntos</w:t>
      </w:r>
    </w:p>
    <w:p w14:paraId="250589E7" w14:textId="77777777" w:rsidR="00E2503D" w:rsidRPr="006B233C" w:rsidRDefault="00E2503D" w:rsidP="00E2503D">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E2503D" w:rsidRPr="00CD5328" w14:paraId="4F2D436E" w14:textId="77777777" w:rsidTr="00402A34">
        <w:trPr>
          <w:trHeight w:val="310"/>
          <w:tblHeader/>
        </w:trPr>
        <w:tc>
          <w:tcPr>
            <w:tcW w:w="5820" w:type="dxa"/>
            <w:gridSpan w:val="2"/>
            <w:vAlign w:val="center"/>
          </w:tcPr>
          <w:p w14:paraId="6088212F" w14:textId="77777777" w:rsidR="00E2503D" w:rsidRPr="00CD5328" w:rsidRDefault="00E2503D" w:rsidP="00402A34">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FACTORES DE EVALUACIÓN</w:t>
            </w:r>
            <w:r>
              <w:rPr>
                <w:rFonts w:ascii="Arial" w:hAnsi="Arial" w:cs="Arial"/>
                <w:b/>
                <w:bCs/>
                <w:sz w:val="18"/>
                <w:lang w:eastAsia="es-ES"/>
              </w:rPr>
              <w:t xml:space="preserve"> </w:t>
            </w:r>
            <w:r w:rsidRPr="00CD5328">
              <w:rPr>
                <w:rFonts w:ascii="Arial" w:hAnsi="Arial" w:cs="Arial"/>
                <w:b/>
                <w:bCs/>
                <w:sz w:val="18"/>
                <w:szCs w:val="18"/>
                <w:lang w:eastAsia="es-ES"/>
              </w:rPr>
              <w:t>- OPCIONALES</w:t>
            </w:r>
          </w:p>
        </w:tc>
        <w:tc>
          <w:tcPr>
            <w:tcW w:w="3252" w:type="dxa"/>
            <w:vAlign w:val="center"/>
            <w:hideMark/>
          </w:tcPr>
          <w:p w14:paraId="616DDFBD" w14:textId="77777777" w:rsidR="00E2503D" w:rsidRPr="00CD5328" w:rsidRDefault="00E2503D" w:rsidP="00402A34">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Pr="00F9202B">
              <w:rPr>
                <w:rFonts w:ascii="Arial" w:hAnsi="Arial" w:cs="Arial"/>
                <w:sz w:val="18"/>
                <w:szCs w:val="18"/>
                <w:vertAlign w:val="superscript"/>
                <w:lang w:eastAsia="es-ES"/>
              </w:rPr>
              <w:footnoteReference w:id="18"/>
            </w:r>
          </w:p>
        </w:tc>
      </w:tr>
      <w:tr w:rsidR="00E2503D" w:rsidRPr="00CD5328" w14:paraId="508349CB" w14:textId="77777777" w:rsidTr="00402A34">
        <w:trPr>
          <w:trHeight w:val="336"/>
        </w:trPr>
        <w:tc>
          <w:tcPr>
            <w:tcW w:w="352" w:type="dxa"/>
            <w:tcBorders>
              <w:bottom w:val="nil"/>
              <w:right w:val="nil"/>
            </w:tcBorders>
            <w:vAlign w:val="center"/>
          </w:tcPr>
          <w:p w14:paraId="1680B0C6" w14:textId="77777777" w:rsidR="00E2503D" w:rsidRPr="004E2F24" w:rsidRDefault="00E2503D" w:rsidP="00402A34">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5468" w:type="dxa"/>
            <w:tcBorders>
              <w:left w:val="nil"/>
              <w:bottom w:val="nil"/>
            </w:tcBorders>
            <w:vAlign w:val="center"/>
            <w:hideMark/>
          </w:tcPr>
          <w:p w14:paraId="620A5F4A" w14:textId="77777777" w:rsidR="00E2503D" w:rsidRPr="004E2F24" w:rsidRDefault="00E2503D" w:rsidP="00402A34">
            <w:pPr>
              <w:widowControl w:val="0"/>
              <w:spacing w:after="0" w:line="240" w:lineRule="auto"/>
              <w:rPr>
                <w:rFonts w:ascii="Arial" w:hAnsi="Arial" w:cs="Arial"/>
                <w:b/>
                <w:sz w:val="20"/>
                <w:lang w:eastAsia="es-ES"/>
              </w:rPr>
            </w:pPr>
            <w:r w:rsidRPr="004E2F24">
              <w:rPr>
                <w:rFonts w:ascii="Arial" w:hAnsi="Arial" w:cs="Arial"/>
                <w:b/>
                <w:sz w:val="20"/>
                <w:lang w:eastAsia="es-ES"/>
              </w:rPr>
              <w:t xml:space="preserve">PLAZO DE </w:t>
            </w:r>
            <w:r>
              <w:rPr>
                <w:rFonts w:ascii="Arial" w:hAnsi="Arial" w:cs="Arial"/>
                <w:b/>
                <w:sz w:val="20"/>
                <w:lang w:eastAsia="es-ES"/>
              </w:rPr>
              <w:t>PRESTACIÓN DEL SERVICIO</w:t>
            </w:r>
            <w:r w:rsidRPr="004E2F24">
              <w:rPr>
                <w:rStyle w:val="Refdenotaalpie"/>
                <w:rFonts w:ascii="Arial" w:hAnsi="Arial" w:cs="Arial"/>
                <w:b/>
                <w:sz w:val="20"/>
                <w:lang w:eastAsia="es-ES"/>
              </w:rPr>
              <w:footnoteReference w:id="19"/>
            </w:r>
          </w:p>
        </w:tc>
        <w:tc>
          <w:tcPr>
            <w:tcW w:w="3252" w:type="dxa"/>
            <w:vMerge w:val="restart"/>
            <w:tcBorders>
              <w:bottom w:val="nil"/>
            </w:tcBorders>
            <w:vAlign w:val="center"/>
            <w:hideMark/>
          </w:tcPr>
          <w:p w14:paraId="42F67F09" w14:textId="77777777" w:rsidR="00E2503D" w:rsidRDefault="00E2503D" w:rsidP="00402A34">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14:paraId="05745E5B" w14:textId="77777777" w:rsidR="00E2503D" w:rsidRPr="00CD5328" w:rsidRDefault="00E2503D" w:rsidP="00402A34">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C54739E" w14:textId="77777777" w:rsidR="00E2503D" w:rsidRPr="00CD5328" w:rsidRDefault="00E2503D" w:rsidP="00402A34">
            <w:pPr>
              <w:widowControl w:val="0"/>
              <w:spacing w:after="0" w:line="240" w:lineRule="auto"/>
              <w:rPr>
                <w:rFonts w:ascii="Arial" w:hAnsi="Arial" w:cs="Arial"/>
                <w:sz w:val="16"/>
                <w:szCs w:val="18"/>
              </w:rPr>
            </w:pPr>
          </w:p>
          <w:p w14:paraId="2EE454D5" w14:textId="77777777" w:rsidR="00E2503D" w:rsidRDefault="00E2503D" w:rsidP="00402A34">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14:paraId="08974074" w14:textId="77777777" w:rsidR="00E2503D" w:rsidRPr="00CD5328" w:rsidRDefault="00E2503D" w:rsidP="00402A34">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2D906A26" w14:textId="77777777" w:rsidR="00E2503D" w:rsidRPr="00CD5328" w:rsidRDefault="00E2503D" w:rsidP="00402A34">
            <w:pPr>
              <w:widowControl w:val="0"/>
              <w:spacing w:after="0" w:line="240" w:lineRule="auto"/>
              <w:rPr>
                <w:rFonts w:ascii="Arial" w:hAnsi="Arial" w:cs="Arial"/>
                <w:sz w:val="16"/>
                <w:szCs w:val="18"/>
              </w:rPr>
            </w:pPr>
          </w:p>
          <w:p w14:paraId="1844FCA3" w14:textId="77777777" w:rsidR="00E2503D" w:rsidRDefault="00E2503D" w:rsidP="00402A34">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14:paraId="299CC1F9" w14:textId="77777777" w:rsidR="00E2503D" w:rsidRPr="00CD5328" w:rsidRDefault="00E2503D" w:rsidP="00402A34">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p w14:paraId="7DCA2F3E" w14:textId="77777777" w:rsidR="00E2503D" w:rsidRPr="00CD5328" w:rsidRDefault="00E2503D" w:rsidP="00402A34">
            <w:pPr>
              <w:widowControl w:val="0"/>
              <w:spacing w:after="0" w:line="240" w:lineRule="auto"/>
              <w:jc w:val="center"/>
              <w:rPr>
                <w:rFonts w:ascii="Arial" w:hAnsi="Arial" w:cs="Arial"/>
                <w:sz w:val="18"/>
                <w:szCs w:val="18"/>
                <w:lang w:eastAsia="es-ES"/>
              </w:rPr>
            </w:pPr>
          </w:p>
        </w:tc>
      </w:tr>
      <w:tr w:rsidR="00E2503D" w:rsidRPr="00CD5328" w14:paraId="0C4FE141" w14:textId="77777777" w:rsidTr="00402A34">
        <w:trPr>
          <w:trHeight w:val="514"/>
        </w:trPr>
        <w:tc>
          <w:tcPr>
            <w:tcW w:w="352" w:type="dxa"/>
            <w:tcBorders>
              <w:top w:val="nil"/>
              <w:bottom w:val="single" w:sz="4" w:space="0" w:color="auto"/>
              <w:right w:val="nil"/>
            </w:tcBorders>
            <w:vAlign w:val="center"/>
          </w:tcPr>
          <w:p w14:paraId="57B2DCB7" w14:textId="77777777" w:rsidR="00E2503D" w:rsidRPr="004E2F24" w:rsidRDefault="00E2503D" w:rsidP="00402A34">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14:paraId="03CA4EDF" w14:textId="77777777" w:rsidR="00E2503D" w:rsidRPr="0003667B" w:rsidRDefault="00E2503D" w:rsidP="00402A34">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03407431"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plazo ofertado, el cual debe mejorar el plazo de ejecución establecido en los Términos de Referencia.</w:t>
            </w:r>
          </w:p>
          <w:p w14:paraId="5AB63199"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p>
          <w:p w14:paraId="1A99A476"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1347003D"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acreditará mediante la presentación de declaración jurada de plazo de prestación del servicio. </w:t>
            </w:r>
            <w:r w:rsidRPr="0003667B">
              <w:rPr>
                <w:rFonts w:ascii="Arial" w:hAnsi="Arial" w:cs="Arial"/>
                <w:b/>
                <w:sz w:val="18"/>
                <w:szCs w:val="18"/>
              </w:rPr>
              <w:t>(Anexo Nº 4)</w:t>
            </w:r>
          </w:p>
          <w:p w14:paraId="25E0CE92" w14:textId="77777777" w:rsidR="00E2503D" w:rsidRPr="0003667B" w:rsidRDefault="00E2503D" w:rsidP="00402A34">
            <w:pPr>
              <w:widowControl w:val="0"/>
              <w:spacing w:after="0" w:line="240" w:lineRule="auto"/>
              <w:jc w:val="both"/>
              <w:rPr>
                <w:rFonts w:ascii="Arial" w:hAnsi="Arial" w:cs="Arial"/>
                <w:sz w:val="18"/>
                <w:szCs w:val="18"/>
                <w:lang w:eastAsia="es-ES"/>
              </w:rPr>
            </w:pPr>
          </w:p>
          <w:p w14:paraId="3C618989" w14:textId="77777777" w:rsidR="00E2503D" w:rsidRPr="0003667B" w:rsidRDefault="00E2503D" w:rsidP="00402A34">
            <w:pPr>
              <w:widowControl w:val="0"/>
              <w:spacing w:after="0" w:line="240" w:lineRule="auto"/>
              <w:jc w:val="both"/>
              <w:rPr>
                <w:rFonts w:ascii="Arial" w:hAnsi="Arial" w:cs="Arial"/>
                <w:sz w:val="18"/>
                <w:szCs w:val="18"/>
                <w:lang w:val="es-ES" w:eastAsia="es-ES"/>
              </w:rPr>
            </w:pPr>
          </w:p>
        </w:tc>
        <w:tc>
          <w:tcPr>
            <w:tcW w:w="3252" w:type="dxa"/>
            <w:vMerge/>
            <w:tcBorders>
              <w:top w:val="nil"/>
              <w:bottom w:val="single" w:sz="4" w:space="0" w:color="auto"/>
            </w:tcBorders>
            <w:vAlign w:val="center"/>
            <w:hideMark/>
          </w:tcPr>
          <w:p w14:paraId="04E62617" w14:textId="77777777" w:rsidR="00E2503D" w:rsidRPr="00CD5328" w:rsidRDefault="00E2503D" w:rsidP="00402A34">
            <w:pPr>
              <w:widowControl w:val="0"/>
              <w:spacing w:after="0" w:line="240" w:lineRule="auto"/>
              <w:jc w:val="center"/>
              <w:rPr>
                <w:rFonts w:ascii="Arial" w:hAnsi="Arial" w:cs="Arial"/>
                <w:sz w:val="18"/>
                <w:szCs w:val="18"/>
                <w:lang w:eastAsia="es-ES"/>
              </w:rPr>
            </w:pPr>
          </w:p>
        </w:tc>
      </w:tr>
      <w:tr w:rsidR="00E2503D" w:rsidRPr="00CD5328" w14:paraId="4A074EF4" w14:textId="77777777" w:rsidTr="00402A34">
        <w:trPr>
          <w:trHeight w:val="77"/>
        </w:trPr>
        <w:tc>
          <w:tcPr>
            <w:tcW w:w="352" w:type="dxa"/>
            <w:tcBorders>
              <w:top w:val="single" w:sz="4" w:space="0" w:color="auto"/>
              <w:left w:val="single" w:sz="4" w:space="0" w:color="auto"/>
              <w:bottom w:val="nil"/>
              <w:right w:val="nil"/>
            </w:tcBorders>
            <w:vAlign w:val="center"/>
          </w:tcPr>
          <w:p w14:paraId="6F81241F" w14:textId="77777777" w:rsidR="00E2503D" w:rsidRPr="004E2F24" w:rsidRDefault="00E2503D" w:rsidP="00402A34">
            <w:pPr>
              <w:widowControl w:val="0"/>
              <w:spacing w:after="0" w:line="240" w:lineRule="auto"/>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5468" w:type="dxa"/>
            <w:tcBorders>
              <w:top w:val="single" w:sz="4" w:space="0" w:color="auto"/>
              <w:left w:val="nil"/>
              <w:bottom w:val="nil"/>
              <w:right w:val="single" w:sz="4" w:space="0" w:color="auto"/>
            </w:tcBorders>
            <w:vAlign w:val="center"/>
            <w:hideMark/>
          </w:tcPr>
          <w:p w14:paraId="4853AB3A" w14:textId="77777777" w:rsidR="00E2503D" w:rsidRPr="004E2F24" w:rsidRDefault="00E2503D" w:rsidP="00402A34">
            <w:pPr>
              <w:widowControl w:val="0"/>
              <w:spacing w:after="0" w:line="240" w:lineRule="auto"/>
              <w:rPr>
                <w:rFonts w:ascii="Arial" w:hAnsi="Arial" w:cs="Arial"/>
                <w:b/>
                <w:sz w:val="20"/>
                <w:lang w:eastAsia="es-ES"/>
              </w:rPr>
            </w:pPr>
            <w:r w:rsidRPr="0035567F">
              <w:rPr>
                <w:rFonts w:ascii="Arial" w:hAnsi="Arial" w:cs="Arial"/>
                <w:b/>
                <w:sz w:val="20"/>
                <w:lang w:eastAsia="es-ES"/>
              </w:rPr>
              <w:t xml:space="preserve">SOSTENIBILIDAD </w:t>
            </w:r>
            <w:r>
              <w:rPr>
                <w:rFonts w:ascii="Arial" w:hAnsi="Arial" w:cs="Arial"/>
                <w:b/>
                <w:sz w:val="20"/>
                <w:lang w:eastAsia="es-ES"/>
              </w:rPr>
              <w:t xml:space="preserve">AMBIENTAL O </w:t>
            </w:r>
            <w:r w:rsidRPr="0035567F">
              <w:rPr>
                <w:rFonts w:ascii="Arial" w:hAnsi="Arial" w:cs="Arial"/>
                <w:b/>
                <w:sz w:val="20"/>
                <w:lang w:eastAsia="es-ES"/>
              </w:rPr>
              <w:t>SOCIAL</w:t>
            </w:r>
            <w:r w:rsidRPr="004E2F24">
              <w:rPr>
                <w:rStyle w:val="Refdenotaalpie"/>
                <w:rFonts w:ascii="Arial" w:hAnsi="Arial" w:cs="Arial"/>
                <w:b/>
                <w:sz w:val="20"/>
                <w:lang w:eastAsia="es-ES"/>
              </w:rPr>
              <w:footnoteReference w:id="20"/>
            </w:r>
          </w:p>
        </w:tc>
        <w:tc>
          <w:tcPr>
            <w:tcW w:w="3252" w:type="dxa"/>
            <w:tcBorders>
              <w:top w:val="single" w:sz="4" w:space="0" w:color="auto"/>
              <w:left w:val="single" w:sz="4" w:space="0" w:color="auto"/>
              <w:bottom w:val="nil"/>
              <w:right w:val="single" w:sz="4" w:space="0" w:color="auto"/>
            </w:tcBorders>
            <w:vAlign w:val="center"/>
            <w:hideMark/>
          </w:tcPr>
          <w:p w14:paraId="4CDCB48C" w14:textId="77777777" w:rsidR="00E2503D" w:rsidRDefault="00E2503D" w:rsidP="00402A34">
            <w:pPr>
              <w:widowControl w:val="0"/>
              <w:spacing w:after="0" w:line="240" w:lineRule="auto"/>
              <w:rPr>
                <w:rFonts w:ascii="Arial" w:hAnsi="Arial" w:cs="Arial"/>
                <w:sz w:val="18"/>
                <w:szCs w:val="18"/>
                <w:highlight w:val="yellow"/>
              </w:rPr>
            </w:pPr>
          </w:p>
        </w:tc>
      </w:tr>
      <w:tr w:rsidR="00E2503D" w:rsidRPr="00CD5328" w14:paraId="06F77EF2" w14:textId="77777777" w:rsidTr="00402A34">
        <w:trPr>
          <w:trHeight w:val="77"/>
        </w:trPr>
        <w:tc>
          <w:tcPr>
            <w:tcW w:w="352" w:type="dxa"/>
            <w:tcBorders>
              <w:top w:val="nil"/>
              <w:left w:val="single" w:sz="4" w:space="0" w:color="auto"/>
              <w:bottom w:val="single" w:sz="4" w:space="0" w:color="auto"/>
              <w:right w:val="nil"/>
            </w:tcBorders>
            <w:vAlign w:val="center"/>
          </w:tcPr>
          <w:p w14:paraId="156CB64B" w14:textId="77777777" w:rsidR="00E2503D" w:rsidRPr="004E2F24" w:rsidRDefault="00E2503D" w:rsidP="00402A34">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right w:val="single" w:sz="4" w:space="0" w:color="auto"/>
            </w:tcBorders>
            <w:vAlign w:val="center"/>
            <w:hideMark/>
          </w:tcPr>
          <w:p w14:paraId="069A11F3"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p>
          <w:p w14:paraId="5FAF3B51" w14:textId="77777777" w:rsidR="00E2503D" w:rsidRPr="0053590F" w:rsidRDefault="00E2503D" w:rsidP="00402A34">
            <w:pPr>
              <w:pStyle w:val="Prrafodelista"/>
              <w:widowControl w:val="0"/>
              <w:spacing w:after="0" w:line="240" w:lineRule="auto"/>
              <w:ind w:left="0"/>
              <w:jc w:val="both"/>
              <w:rPr>
                <w:rFonts w:ascii="Arial" w:hAnsi="Arial" w:cs="Arial"/>
                <w:b/>
                <w:color w:val="auto"/>
                <w:sz w:val="20"/>
                <w:lang w:val="es-ES_tradnl"/>
              </w:rPr>
            </w:pPr>
            <w:r w:rsidRPr="0053590F">
              <w:rPr>
                <w:rFonts w:ascii="Arial" w:hAnsi="Arial" w:cs="Arial"/>
                <w:b/>
                <w:color w:val="auto"/>
                <w:sz w:val="20"/>
                <w:lang w:val="es-ES_tradnl"/>
              </w:rPr>
              <w:t>Contratación de personas con discapacidad</w:t>
            </w:r>
          </w:p>
          <w:p w14:paraId="60837A6D" w14:textId="77777777" w:rsidR="00E2503D" w:rsidRPr="0003667B" w:rsidRDefault="00E2503D" w:rsidP="00402A34">
            <w:pPr>
              <w:pStyle w:val="Prrafodelista"/>
              <w:widowControl w:val="0"/>
              <w:spacing w:after="0" w:line="240" w:lineRule="auto"/>
              <w:ind w:left="0"/>
              <w:jc w:val="both"/>
              <w:rPr>
                <w:rFonts w:ascii="Arial" w:hAnsi="Arial" w:cs="Arial"/>
                <w:color w:val="0000FF"/>
                <w:sz w:val="18"/>
                <w:szCs w:val="18"/>
                <w:u w:val="single"/>
                <w:lang w:val="es-ES_tradnl"/>
              </w:rPr>
            </w:pPr>
          </w:p>
          <w:p w14:paraId="2EFC85EF" w14:textId="77777777" w:rsidR="00E2503D" w:rsidRPr="0003667B" w:rsidRDefault="00E2503D" w:rsidP="00402A34">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lastRenderedPageBreak/>
              <w:t>Evaluación:</w:t>
            </w:r>
          </w:p>
          <w:p w14:paraId="28AAEF9A" w14:textId="77777777" w:rsidR="00E2503D" w:rsidRPr="0003667B" w:rsidRDefault="00E2503D" w:rsidP="00402A34">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t>Se evaluará que el postor sea una Empresa Promocional para Personas con Discapacidad</w:t>
            </w:r>
            <w:r w:rsidRPr="0003667B">
              <w:rPr>
                <w:rStyle w:val="Refdenotaalpie"/>
                <w:rFonts w:ascii="Arial" w:hAnsi="Arial" w:cs="Arial"/>
                <w:bCs/>
                <w:color w:val="auto"/>
                <w:sz w:val="18"/>
                <w:szCs w:val="18"/>
                <w:lang w:val="es-ES_tradnl" w:eastAsia="es-ES"/>
              </w:rPr>
              <w:footnoteReference w:id="21"/>
            </w:r>
            <w:r w:rsidRPr="0003667B">
              <w:rPr>
                <w:rFonts w:ascii="Arial" w:hAnsi="Arial" w:cs="Arial"/>
                <w:color w:val="auto"/>
                <w:sz w:val="18"/>
                <w:szCs w:val="18"/>
                <w:lang w:val="es-ES_tradnl"/>
              </w:rPr>
              <w:t xml:space="preserve"> registrada en el REPPCD.</w:t>
            </w:r>
          </w:p>
          <w:p w14:paraId="40B6AF40" w14:textId="77777777" w:rsidR="00E2503D" w:rsidRPr="0003667B" w:rsidRDefault="00E2503D" w:rsidP="00402A34">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3B6E0EF4" w14:textId="77777777" w:rsidR="00E2503D" w:rsidRPr="0003667B" w:rsidRDefault="00E2503D" w:rsidP="00402A34">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08408547" w14:textId="77777777" w:rsidR="00E2503D" w:rsidRPr="0003667B" w:rsidRDefault="00E2503D" w:rsidP="00402A34">
            <w:pPr>
              <w:widowControl w:val="0"/>
              <w:spacing w:after="0" w:line="240" w:lineRule="auto"/>
              <w:jc w:val="both"/>
              <w:rPr>
                <w:rFonts w:ascii="Arial" w:hAnsi="Arial" w:cs="Arial"/>
                <w:color w:val="auto"/>
                <w:sz w:val="18"/>
                <w:szCs w:val="18"/>
                <w:u w:val="single"/>
                <w:lang w:eastAsia="es-ES"/>
              </w:rPr>
            </w:pPr>
            <w:r w:rsidRPr="0003667B">
              <w:rPr>
                <w:rFonts w:ascii="Arial" w:hAnsi="Arial" w:cs="Arial"/>
                <w:color w:val="auto"/>
                <w:sz w:val="18"/>
                <w:szCs w:val="18"/>
                <w:lang w:val="es-ES_tradnl"/>
              </w:rPr>
              <w:t>Mediante la presentación de copia de la constancia de inscripción vigente en el Registro de Empresas Promocionales para Personas con Discapacidad (REPPCD) del Ministerio de Trabajo y Promoción del Empleo</w:t>
            </w:r>
            <w:r w:rsidRPr="0003667B">
              <w:rPr>
                <w:rStyle w:val="Refdenotaalpie"/>
                <w:rFonts w:ascii="Arial" w:hAnsi="Arial" w:cs="Arial"/>
                <w:color w:val="auto"/>
                <w:sz w:val="18"/>
                <w:szCs w:val="18"/>
                <w:lang w:val="es-ES_tradnl"/>
              </w:rPr>
              <w:footnoteReference w:id="22"/>
            </w:r>
            <w:r w:rsidRPr="0003667B">
              <w:rPr>
                <w:rFonts w:ascii="Arial" w:hAnsi="Arial" w:cs="Arial"/>
                <w:color w:val="auto"/>
                <w:sz w:val="18"/>
                <w:szCs w:val="18"/>
                <w:lang w:val="es-ES_tradnl"/>
              </w:rPr>
              <w:t>, a nombre del postor</w:t>
            </w:r>
            <w:r w:rsidRPr="0003667B">
              <w:rPr>
                <w:rStyle w:val="Refdenotaalpie"/>
                <w:rFonts w:ascii="Arial" w:hAnsi="Arial" w:cs="Arial"/>
                <w:color w:val="auto"/>
                <w:sz w:val="18"/>
                <w:szCs w:val="18"/>
                <w:lang w:val="es-ES_tradnl"/>
              </w:rPr>
              <w:footnoteReference w:id="23"/>
            </w:r>
            <w:r w:rsidRPr="0003667B">
              <w:rPr>
                <w:rFonts w:ascii="Arial" w:hAnsi="Arial" w:cs="Arial"/>
                <w:color w:val="auto"/>
                <w:sz w:val="18"/>
                <w:szCs w:val="18"/>
                <w:lang w:val="es-ES_tradnl"/>
              </w:rPr>
              <w:t>.</w:t>
            </w:r>
          </w:p>
          <w:p w14:paraId="2E45B814" w14:textId="77777777" w:rsidR="00E2503D" w:rsidRPr="00DE1BE4" w:rsidRDefault="00E2503D" w:rsidP="00402A34">
            <w:pPr>
              <w:pStyle w:val="Prrafodelista"/>
              <w:widowControl w:val="0"/>
              <w:tabs>
                <w:tab w:val="left" w:pos="355"/>
              </w:tabs>
              <w:spacing w:after="0" w:line="240" w:lineRule="auto"/>
              <w:ind w:left="425"/>
              <w:jc w:val="both"/>
              <w:rPr>
                <w:rFonts w:ascii="Arial" w:hAnsi="Arial" w:cs="Arial"/>
                <w:color w:val="auto"/>
                <w:sz w:val="20"/>
              </w:rPr>
            </w:pPr>
          </w:p>
          <w:p w14:paraId="43B3B573" w14:textId="77777777" w:rsidR="00E2503D" w:rsidRPr="0053590F" w:rsidRDefault="00E2503D" w:rsidP="00402A34">
            <w:pPr>
              <w:pStyle w:val="Prrafodelista"/>
              <w:widowControl w:val="0"/>
              <w:spacing w:after="0" w:line="240" w:lineRule="auto"/>
              <w:ind w:left="0"/>
              <w:jc w:val="both"/>
              <w:rPr>
                <w:rFonts w:ascii="Arial" w:hAnsi="Arial" w:cs="Arial"/>
                <w:b/>
                <w:color w:val="auto"/>
                <w:sz w:val="20"/>
                <w:lang w:val="es-ES_tradnl"/>
              </w:rPr>
            </w:pPr>
            <w:r w:rsidRPr="0053590F">
              <w:rPr>
                <w:rFonts w:ascii="Arial" w:hAnsi="Arial" w:cs="Arial"/>
                <w:b/>
                <w:color w:val="auto"/>
                <w:sz w:val="20"/>
                <w:lang w:val="es-ES_tradnl"/>
              </w:rPr>
              <w:t>Sistema de Gestión de la Seguridad y Salud en el Trabajo</w:t>
            </w:r>
          </w:p>
          <w:p w14:paraId="6044E2FA" w14:textId="77777777" w:rsidR="00E2503D" w:rsidRDefault="00E2503D" w:rsidP="00402A34">
            <w:pPr>
              <w:pStyle w:val="Prrafodelista"/>
              <w:widowControl w:val="0"/>
              <w:spacing w:after="0" w:line="240" w:lineRule="auto"/>
              <w:ind w:left="0"/>
              <w:jc w:val="both"/>
              <w:rPr>
                <w:rFonts w:ascii="Arial" w:hAnsi="Arial" w:cs="Arial"/>
                <w:color w:val="auto"/>
                <w:sz w:val="18"/>
                <w:szCs w:val="18"/>
                <w:u w:val="single"/>
                <w:lang w:val="es-ES_tradnl"/>
              </w:rPr>
            </w:pPr>
          </w:p>
          <w:p w14:paraId="4DC487BB" w14:textId="77777777" w:rsidR="00E2503D" w:rsidRPr="0003667B" w:rsidRDefault="00E2503D" w:rsidP="00402A34">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0797F4E4" w14:textId="77777777" w:rsidR="00E2503D" w:rsidRPr="00E76A75" w:rsidRDefault="00E2503D" w:rsidP="00402A34">
            <w:pPr>
              <w:pStyle w:val="Prrafodelista"/>
              <w:widowControl w:val="0"/>
              <w:spacing w:after="0" w:line="240" w:lineRule="auto"/>
              <w:ind w:left="0"/>
              <w:jc w:val="both"/>
              <w:rPr>
                <w:rFonts w:ascii="Arial" w:hAnsi="Arial" w:cs="Arial"/>
                <w:color w:val="auto"/>
                <w:sz w:val="18"/>
                <w:szCs w:val="18"/>
                <w:highlight w:val="lightGray"/>
                <w:lang w:val="es-ES_tradnl"/>
              </w:rPr>
            </w:pPr>
            <w:r w:rsidRPr="0003667B">
              <w:rPr>
                <w:rFonts w:ascii="Arial" w:hAnsi="Arial" w:cs="Arial"/>
                <w:color w:val="auto"/>
                <w:sz w:val="18"/>
                <w:szCs w:val="18"/>
                <w:lang w:val="es-ES_tradnl"/>
              </w:rPr>
              <w:t>Se evaluará que el postor cuente con un sistema de gestión de la seguridad y salud en el trabajo certificado</w:t>
            </w:r>
            <w:r w:rsidRPr="0003667B">
              <w:rPr>
                <w:rFonts w:ascii="Arial" w:hAnsi="Arial" w:cs="Arial"/>
                <w:color w:val="auto"/>
                <w:sz w:val="18"/>
                <w:szCs w:val="18"/>
                <w:vertAlign w:val="superscript"/>
                <w:lang w:val="es-ES_tradnl"/>
              </w:rPr>
              <w:footnoteReference w:id="24"/>
            </w:r>
            <w:r w:rsidRPr="0003667B">
              <w:rPr>
                <w:rFonts w:ascii="Arial" w:hAnsi="Arial" w:cs="Arial"/>
                <w:color w:val="auto"/>
                <w:sz w:val="18"/>
                <w:szCs w:val="18"/>
                <w:lang w:val="es-ES_tradnl"/>
              </w:rPr>
              <w:t xml:space="preserve"> acorde con OHSAS 18001</w:t>
            </w:r>
            <w:r w:rsidRPr="0003667B">
              <w:rPr>
                <w:rFonts w:ascii="Arial" w:hAnsi="Arial" w:cs="Arial"/>
                <w:color w:val="auto"/>
                <w:sz w:val="18"/>
                <w:szCs w:val="18"/>
                <w:vertAlign w:val="superscript"/>
                <w:lang w:val="es-ES_tradnl"/>
              </w:rPr>
              <w:footnoteReference w:id="25"/>
            </w:r>
            <w:r w:rsidRPr="0003667B">
              <w:rPr>
                <w:rFonts w:ascii="Arial" w:hAnsi="Arial" w:cs="Arial"/>
                <w:color w:val="auto"/>
                <w:sz w:val="18"/>
                <w:szCs w:val="18"/>
                <w:lang w:val="es-ES_tradnl"/>
              </w:rPr>
              <w:t>:</w:t>
            </w:r>
            <w:r w:rsidRPr="00CB2935">
              <w:rPr>
                <w:rFonts w:ascii="Arial" w:hAnsi="Arial" w:cs="Arial"/>
                <w:color w:val="auto"/>
                <w:sz w:val="18"/>
                <w:szCs w:val="18"/>
                <w:shd w:val="clear" w:color="auto" w:fill="FFFFFF" w:themeFill="background1"/>
                <w:lang w:val="es-ES_tradnl"/>
              </w:rPr>
              <w:t xml:space="preserve"> </w:t>
            </w:r>
            <w:r w:rsidRPr="0003667B">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26"/>
            </w:r>
            <w:r w:rsidRPr="0003667B">
              <w:rPr>
                <w:rFonts w:ascii="Arial" w:hAnsi="Arial" w:cs="Arial"/>
                <w:color w:val="auto"/>
                <w:sz w:val="18"/>
                <w:szCs w:val="18"/>
                <w:lang w:val="es-ES_tradnl"/>
              </w:rPr>
              <w:t xml:space="preserve"> o norma técnica peruana equivalente, cuyo alcance o campo de </w:t>
            </w:r>
            <w:r w:rsidRPr="00E76A75">
              <w:rPr>
                <w:rFonts w:ascii="Arial" w:hAnsi="Arial" w:cs="Arial"/>
                <w:color w:val="auto"/>
                <w:sz w:val="18"/>
                <w:szCs w:val="18"/>
                <w:lang w:val="es-ES_tradnl"/>
              </w:rPr>
              <w:t xml:space="preserve">aplicación considere </w:t>
            </w:r>
            <w:r w:rsidRPr="00E76A75">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76A75">
              <w:rPr>
                <w:rFonts w:ascii="Arial" w:hAnsi="Arial" w:cs="Arial"/>
                <w:color w:val="auto"/>
                <w:sz w:val="18"/>
                <w:szCs w:val="18"/>
                <w:vertAlign w:val="superscript"/>
                <w:lang w:val="es-ES_tradnl"/>
              </w:rPr>
              <w:footnoteReference w:id="27"/>
            </w:r>
            <w:r w:rsidRPr="00E76A75">
              <w:rPr>
                <w:rFonts w:ascii="Arial" w:hAnsi="Arial" w:cs="Arial"/>
                <w:bCs/>
                <w:color w:val="auto"/>
                <w:sz w:val="18"/>
                <w:szCs w:val="18"/>
                <w:lang w:val="es-ES_tradnl" w:eastAsia="es-ES"/>
              </w:rPr>
              <w:t>.</w:t>
            </w:r>
          </w:p>
          <w:p w14:paraId="6B9A8E24" w14:textId="77777777" w:rsidR="00E2503D" w:rsidRPr="00E76A75" w:rsidRDefault="00E2503D" w:rsidP="00402A34">
            <w:pPr>
              <w:pStyle w:val="Prrafodelista"/>
              <w:widowControl w:val="0"/>
              <w:spacing w:after="0" w:line="240" w:lineRule="auto"/>
              <w:ind w:left="0"/>
              <w:jc w:val="both"/>
              <w:rPr>
                <w:rFonts w:ascii="Arial" w:hAnsi="Arial" w:cs="Arial"/>
                <w:color w:val="auto"/>
                <w:sz w:val="18"/>
                <w:szCs w:val="18"/>
                <w:u w:val="single"/>
                <w:lang w:val="es-ES_tradnl"/>
              </w:rPr>
            </w:pPr>
          </w:p>
          <w:p w14:paraId="234BE794" w14:textId="77777777" w:rsidR="00E2503D" w:rsidRPr="00E76A75" w:rsidRDefault="00E2503D" w:rsidP="00402A34">
            <w:pPr>
              <w:pStyle w:val="Prrafodelista"/>
              <w:widowControl w:val="0"/>
              <w:spacing w:after="0" w:line="240" w:lineRule="auto"/>
              <w:ind w:left="0"/>
              <w:jc w:val="both"/>
              <w:rPr>
                <w:rFonts w:ascii="Arial" w:hAnsi="Arial" w:cs="Arial"/>
                <w:color w:val="auto"/>
                <w:sz w:val="18"/>
                <w:szCs w:val="18"/>
                <w:u w:val="single"/>
                <w:lang w:val="es-ES_tradnl"/>
              </w:rPr>
            </w:pPr>
            <w:r w:rsidRPr="00E76A75">
              <w:rPr>
                <w:rFonts w:ascii="Arial" w:hAnsi="Arial" w:cs="Arial"/>
                <w:color w:val="auto"/>
                <w:sz w:val="18"/>
                <w:szCs w:val="18"/>
                <w:u w:val="single"/>
                <w:lang w:val="es-ES_tradnl"/>
              </w:rPr>
              <w:t>Acreditación:</w:t>
            </w:r>
          </w:p>
          <w:p w14:paraId="31FFCCD8" w14:textId="72CFB79E" w:rsidR="00E2503D" w:rsidRPr="0003667B" w:rsidRDefault="00E2503D" w:rsidP="00402A34">
            <w:pPr>
              <w:widowControl w:val="0"/>
              <w:spacing w:after="0" w:line="240" w:lineRule="auto"/>
              <w:jc w:val="both"/>
              <w:rPr>
                <w:rFonts w:ascii="Arial" w:hAnsi="Arial" w:cs="Arial"/>
                <w:color w:val="auto"/>
                <w:sz w:val="18"/>
                <w:szCs w:val="18"/>
                <w:lang w:val="es-ES_tradnl"/>
              </w:rPr>
            </w:pPr>
            <w:r w:rsidRPr="00E76A75">
              <w:rPr>
                <w:rFonts w:ascii="Arial" w:hAnsi="Arial" w:cs="Arial"/>
                <w:color w:val="auto"/>
                <w:sz w:val="18"/>
                <w:szCs w:val="18"/>
                <w:lang w:val="es-ES_tradnl"/>
              </w:rPr>
              <w:t>Mediante la presentación de c</w:t>
            </w:r>
            <w:bookmarkStart w:id="0" w:name="_GoBack"/>
            <w:bookmarkEnd w:id="0"/>
            <w:r w:rsidRPr="00E76A75">
              <w:rPr>
                <w:rFonts w:ascii="Arial" w:hAnsi="Arial" w:cs="Arial"/>
                <w:color w:val="auto"/>
                <w:sz w:val="18"/>
                <w:szCs w:val="18"/>
                <w:lang w:val="es-ES_tradnl"/>
              </w:rPr>
              <w:t>opia de certificado oficial, emitido por un Organismo de Certificación acreditado para dicho Sistema de Gestión, ya sea ante el INACAL (antes INDECOPI</w:t>
            </w:r>
            <w:r w:rsidRPr="0003667B">
              <w:rPr>
                <w:rFonts w:ascii="Arial" w:hAnsi="Arial" w:cs="Arial"/>
                <w:color w:val="auto"/>
                <w:sz w:val="18"/>
                <w:szCs w:val="18"/>
                <w:lang w:val="es-ES_tradnl"/>
              </w:rPr>
              <w:t>) u otro organismo acreditador que cuente con reconocimiento internacional</w:t>
            </w:r>
            <w:r w:rsidRPr="0003667B">
              <w:rPr>
                <w:rStyle w:val="Refdenotaalpie"/>
                <w:rFonts w:ascii="Arial" w:hAnsi="Arial" w:cs="Arial"/>
                <w:color w:val="auto"/>
                <w:sz w:val="18"/>
                <w:szCs w:val="18"/>
                <w:lang w:val="es-ES_tradnl"/>
              </w:rPr>
              <w:footnoteReference w:id="28"/>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29"/>
            </w:r>
            <w:r w:rsidRPr="0003667B">
              <w:rPr>
                <w:rFonts w:ascii="Arial" w:hAnsi="Arial" w:cs="Arial"/>
                <w:color w:val="auto"/>
                <w:sz w:val="18"/>
                <w:szCs w:val="18"/>
                <w:lang w:val="es-ES_tradnl"/>
              </w:rPr>
              <w:t xml:space="preserve"> y corresponder a la sede, filial u oficina a cargo de la </w:t>
            </w:r>
            <w:r w:rsidRPr="0003667B">
              <w:rPr>
                <w:rFonts w:ascii="Arial" w:hAnsi="Arial" w:cs="Arial"/>
                <w:color w:val="auto"/>
                <w:sz w:val="18"/>
                <w:szCs w:val="18"/>
                <w:lang w:val="es-ES_tradnl"/>
              </w:rPr>
              <w:lastRenderedPageBreak/>
              <w:t>prestación</w:t>
            </w:r>
            <w:r w:rsidRPr="0003667B">
              <w:rPr>
                <w:rStyle w:val="Refdenotaalpie"/>
                <w:rFonts w:ascii="Arial" w:hAnsi="Arial" w:cs="Arial"/>
                <w:color w:val="auto"/>
                <w:sz w:val="18"/>
                <w:szCs w:val="18"/>
                <w:lang w:val="es-ES_tradnl"/>
              </w:rPr>
              <w:footnoteReference w:id="30"/>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31"/>
            </w:r>
            <w:r w:rsidRPr="0003667B">
              <w:rPr>
                <w:rFonts w:ascii="Arial" w:hAnsi="Arial" w:cs="Arial"/>
                <w:color w:val="auto"/>
                <w:sz w:val="18"/>
                <w:szCs w:val="18"/>
                <w:lang w:val="es-ES_tradnl"/>
              </w:rPr>
              <w:t xml:space="preserve"> a la fecha de presentación de </w:t>
            </w:r>
            <w:r w:rsidR="00402A34">
              <w:rPr>
                <w:rFonts w:ascii="Arial" w:hAnsi="Arial" w:cs="Arial"/>
                <w:color w:val="auto"/>
                <w:sz w:val="18"/>
                <w:szCs w:val="18"/>
                <w:lang w:val="es-ES_tradnl"/>
              </w:rPr>
              <w:t>propuestas</w:t>
            </w:r>
            <w:r w:rsidRPr="0003667B">
              <w:rPr>
                <w:rFonts w:ascii="Arial" w:hAnsi="Arial" w:cs="Arial"/>
                <w:color w:val="auto"/>
                <w:sz w:val="18"/>
                <w:szCs w:val="18"/>
                <w:lang w:val="es-ES_tradnl"/>
              </w:rPr>
              <w:t>.  De ser emitido en idioma distinto al castellano, se deberá adjuntar obligatoriamente la traducción oficial o sin valor oficial efectuada por traductor público juramentado o traducción certificada efectuada por traductor colegiado certificado.</w:t>
            </w:r>
          </w:p>
          <w:p w14:paraId="3D623729" w14:textId="77777777" w:rsidR="00E2503D" w:rsidRDefault="00E2503D" w:rsidP="00402A34">
            <w:pPr>
              <w:widowControl w:val="0"/>
              <w:spacing w:after="0" w:line="240" w:lineRule="auto"/>
              <w:jc w:val="both"/>
              <w:rPr>
                <w:rFonts w:ascii="Arial" w:hAnsi="Arial" w:cs="Arial"/>
                <w:color w:val="auto"/>
                <w:sz w:val="18"/>
                <w:szCs w:val="18"/>
                <w:lang w:val="es-ES_tradnl"/>
              </w:rPr>
            </w:pPr>
          </w:p>
          <w:p w14:paraId="7BEAFEAD" w14:textId="77777777" w:rsidR="00E2503D" w:rsidRPr="0003667B" w:rsidRDefault="00E2503D" w:rsidP="00402A34">
            <w:pPr>
              <w:pStyle w:val="Prrafodelista"/>
              <w:widowControl w:val="0"/>
              <w:spacing w:after="0" w:line="240" w:lineRule="auto"/>
              <w:ind w:left="0"/>
              <w:jc w:val="both"/>
              <w:rPr>
                <w:rFonts w:ascii="Arial" w:hAnsi="Arial" w:cs="Arial"/>
                <w:b/>
                <w:color w:val="auto"/>
                <w:sz w:val="18"/>
                <w:szCs w:val="18"/>
                <w:lang w:val="es-ES_tradnl"/>
              </w:rPr>
            </w:pPr>
            <w:r w:rsidRPr="0003667B">
              <w:rPr>
                <w:rFonts w:ascii="Arial" w:hAnsi="Arial" w:cs="Arial"/>
                <w:b/>
                <w:color w:val="auto"/>
                <w:sz w:val="18"/>
                <w:szCs w:val="18"/>
                <w:lang w:val="es-ES_tradnl"/>
              </w:rPr>
              <w:t xml:space="preserve">Sistema de Gestión Ambiental </w:t>
            </w:r>
          </w:p>
          <w:p w14:paraId="01392A70" w14:textId="77777777" w:rsidR="00E2503D" w:rsidRPr="0003667B" w:rsidRDefault="00E2503D" w:rsidP="00402A34">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091DBA45" w14:textId="77777777" w:rsidR="00E2503D" w:rsidRPr="0003667B" w:rsidRDefault="00E2503D" w:rsidP="00402A34">
            <w:pPr>
              <w:pStyle w:val="Prrafodelista"/>
              <w:widowControl w:val="0"/>
              <w:spacing w:after="0" w:line="240" w:lineRule="auto"/>
              <w:ind w:left="0"/>
              <w:jc w:val="both"/>
              <w:rPr>
                <w:rFonts w:ascii="Arial" w:hAnsi="Arial" w:cs="Arial"/>
                <w:color w:val="auto"/>
                <w:sz w:val="18"/>
                <w:szCs w:val="18"/>
                <w:highlight w:val="lightGray"/>
                <w:lang w:val="es-ES_tradnl"/>
              </w:rPr>
            </w:pPr>
            <w:r w:rsidRPr="004A10DD">
              <w:rPr>
                <w:rFonts w:ascii="Arial" w:hAnsi="Arial" w:cs="Arial"/>
                <w:color w:val="auto"/>
                <w:sz w:val="18"/>
                <w:szCs w:val="18"/>
                <w:lang w:val="es-ES_tradnl"/>
              </w:rPr>
              <w:t>Se evaluará que el postor</w:t>
            </w:r>
            <w:r w:rsidRPr="0003667B">
              <w:rPr>
                <w:rFonts w:ascii="Arial" w:hAnsi="Arial" w:cs="Arial"/>
                <w:color w:val="auto"/>
                <w:sz w:val="18"/>
                <w:szCs w:val="18"/>
                <w:lang w:val="es-ES_tradnl"/>
              </w:rPr>
              <w:t xml:space="preserve"> cuente con un sistema de gestión ambiental certificado</w:t>
            </w:r>
            <w:r w:rsidRPr="0003667B">
              <w:rPr>
                <w:rFonts w:ascii="Arial" w:hAnsi="Arial" w:cs="Arial"/>
                <w:color w:val="auto"/>
                <w:sz w:val="18"/>
                <w:szCs w:val="18"/>
                <w:vertAlign w:val="superscript"/>
                <w:lang w:val="es-ES_tradnl"/>
              </w:rPr>
              <w:footnoteReference w:id="32"/>
            </w:r>
            <w:r w:rsidRPr="0003667B">
              <w:rPr>
                <w:rFonts w:ascii="Arial" w:hAnsi="Arial" w:cs="Arial"/>
                <w:color w:val="auto"/>
                <w:sz w:val="18"/>
                <w:szCs w:val="18"/>
                <w:lang w:val="es-ES_tradnl"/>
              </w:rPr>
              <w:t xml:space="preserve"> acorde con ISO 14001</w:t>
            </w:r>
            <w:r w:rsidRPr="0003667B">
              <w:rPr>
                <w:rFonts w:ascii="Arial" w:hAnsi="Arial" w:cs="Arial"/>
                <w:color w:val="auto"/>
                <w:sz w:val="18"/>
                <w:szCs w:val="18"/>
                <w:vertAlign w:val="superscript"/>
                <w:lang w:val="es-ES_tradnl"/>
              </w:rPr>
              <w:footnoteReference w:id="33"/>
            </w:r>
            <w:r w:rsidRPr="0003667B">
              <w:rPr>
                <w:rFonts w:ascii="Arial" w:hAnsi="Arial" w:cs="Arial"/>
                <w:color w:val="auto"/>
                <w:sz w:val="18"/>
                <w:szCs w:val="18"/>
                <w:lang w:val="es-ES_tradnl"/>
              </w:rPr>
              <w:t>:</w:t>
            </w:r>
            <w:r w:rsidRPr="00CB2935">
              <w:rPr>
                <w:rFonts w:ascii="Arial" w:hAnsi="Arial" w:cs="Arial"/>
                <w:color w:val="auto"/>
                <w:sz w:val="18"/>
                <w:szCs w:val="18"/>
                <w:lang w:val="es-ES_tradnl"/>
              </w:rPr>
              <w:t xml:space="preserve"> </w:t>
            </w:r>
            <w:r w:rsidRPr="0003667B">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34"/>
            </w:r>
            <w:r w:rsidRPr="0003667B">
              <w:rPr>
                <w:rFonts w:ascii="Arial" w:hAnsi="Arial" w:cs="Arial"/>
                <w:color w:val="auto"/>
                <w:sz w:val="18"/>
                <w:szCs w:val="18"/>
                <w:lang w:val="es-ES_tradnl"/>
              </w:rPr>
              <w:t xml:space="preserve"> o norma técnica peruana equivalente, cuyo alcance o campo de aplicación considere </w:t>
            </w:r>
            <w:r w:rsidRPr="0003667B">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03667B">
              <w:rPr>
                <w:rFonts w:ascii="Arial" w:hAnsi="Arial" w:cs="Arial"/>
                <w:color w:val="auto"/>
                <w:sz w:val="18"/>
                <w:szCs w:val="18"/>
                <w:vertAlign w:val="superscript"/>
                <w:lang w:val="es-ES_tradnl"/>
              </w:rPr>
              <w:footnoteReference w:id="35"/>
            </w:r>
            <w:r w:rsidRPr="0003667B">
              <w:rPr>
                <w:rFonts w:ascii="Arial" w:hAnsi="Arial" w:cs="Arial"/>
                <w:bCs/>
                <w:color w:val="auto"/>
                <w:sz w:val="18"/>
                <w:szCs w:val="18"/>
                <w:lang w:val="es-ES_tradnl" w:eastAsia="es-ES"/>
              </w:rPr>
              <w:t>.</w:t>
            </w:r>
          </w:p>
          <w:p w14:paraId="547FA9A8" w14:textId="77777777" w:rsidR="00E2503D" w:rsidRPr="0003667B" w:rsidRDefault="00E2503D" w:rsidP="00402A34">
            <w:pPr>
              <w:widowControl w:val="0"/>
              <w:spacing w:after="0" w:line="240" w:lineRule="auto"/>
              <w:jc w:val="both"/>
              <w:rPr>
                <w:rFonts w:ascii="Arial" w:hAnsi="Arial" w:cs="Arial"/>
                <w:bCs/>
                <w:color w:val="auto"/>
                <w:sz w:val="18"/>
                <w:szCs w:val="18"/>
                <w:lang w:val="es-ES_tradnl" w:eastAsia="es-ES"/>
              </w:rPr>
            </w:pPr>
          </w:p>
          <w:p w14:paraId="409C670A" w14:textId="77777777" w:rsidR="00E2503D" w:rsidRPr="0003667B" w:rsidRDefault="00E2503D" w:rsidP="00402A34">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4B29B410" w14:textId="6D03BF8E" w:rsidR="00E2503D" w:rsidRPr="0003667B" w:rsidRDefault="00E2503D" w:rsidP="00402A34">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t>Mediante la presentación de copia de certificado oficial, mediante la presentación de copia de certificado oficial, emitido por un Organismo de Certificación acreditado para dicho Sistema de Gestión, ya sea ante el INACAL (antes INDECOPI) u otro organismo acreditador que cuente con reconocimiento internacional</w:t>
            </w:r>
            <w:r w:rsidRPr="0003667B">
              <w:rPr>
                <w:rStyle w:val="Refdenotaalpie"/>
                <w:rFonts w:ascii="Arial" w:hAnsi="Arial" w:cs="Arial"/>
                <w:color w:val="auto"/>
                <w:sz w:val="18"/>
                <w:szCs w:val="18"/>
                <w:lang w:val="es-ES_tradnl"/>
              </w:rPr>
              <w:footnoteReference w:id="36"/>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37"/>
            </w:r>
            <w:r w:rsidRPr="0003667B">
              <w:rPr>
                <w:rFonts w:ascii="Arial" w:hAnsi="Arial" w:cs="Arial"/>
                <w:color w:val="auto"/>
                <w:sz w:val="18"/>
                <w:szCs w:val="18"/>
                <w:lang w:val="es-ES_tradnl"/>
              </w:rPr>
              <w:t xml:space="preserve"> y corresponder a la sede, filial u oficina a cargo de la prestación</w:t>
            </w:r>
            <w:r w:rsidRPr="0003667B">
              <w:rPr>
                <w:rStyle w:val="Refdenotaalpie"/>
                <w:rFonts w:ascii="Arial" w:hAnsi="Arial" w:cs="Arial"/>
                <w:color w:val="auto"/>
                <w:sz w:val="18"/>
                <w:szCs w:val="18"/>
                <w:lang w:val="es-ES_tradnl"/>
              </w:rPr>
              <w:footnoteReference w:id="38"/>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39"/>
            </w:r>
            <w:r w:rsidRPr="0003667B">
              <w:rPr>
                <w:rFonts w:ascii="Arial" w:hAnsi="Arial" w:cs="Arial"/>
                <w:color w:val="auto"/>
                <w:sz w:val="18"/>
                <w:szCs w:val="18"/>
                <w:lang w:val="es-ES_tradnl"/>
              </w:rPr>
              <w:t xml:space="preserve"> a la fecha de presentación de </w:t>
            </w:r>
            <w:r w:rsidR="00402A34">
              <w:rPr>
                <w:rFonts w:ascii="Arial" w:hAnsi="Arial" w:cs="Arial"/>
                <w:color w:val="auto"/>
                <w:sz w:val="18"/>
                <w:szCs w:val="18"/>
                <w:lang w:val="es-ES_tradnl"/>
              </w:rPr>
              <w:t>propuestas</w:t>
            </w:r>
            <w:r w:rsidRPr="0003667B">
              <w:rPr>
                <w:rFonts w:ascii="Arial" w:hAnsi="Arial" w:cs="Arial"/>
                <w:color w:val="auto"/>
                <w:sz w:val="18"/>
                <w:szCs w:val="18"/>
                <w:lang w:val="es-ES_tradnl"/>
              </w:rPr>
              <w:t>; de ser emitido en idioma distinto al castellano, se deberá adjuntar obligatoriamente la traducción oficial o sin valor oficial efectuada por traductor público juramentado o traducción certificada efectuada por traductor colegiado certificado.</w:t>
            </w:r>
          </w:p>
          <w:p w14:paraId="19EDA3F4" w14:textId="77777777" w:rsidR="00E2503D" w:rsidRPr="0075343F" w:rsidRDefault="00E2503D" w:rsidP="00402A34">
            <w:pPr>
              <w:widowControl w:val="0"/>
              <w:spacing w:after="0" w:line="240" w:lineRule="auto"/>
              <w:jc w:val="both"/>
              <w:rPr>
                <w:rFonts w:ascii="Arial" w:hAnsi="Arial" w:cs="Arial"/>
                <w:sz w:val="20"/>
                <w:lang w:val="es-ES_tradnl" w:eastAsia="es-ES"/>
              </w:rPr>
            </w:pPr>
          </w:p>
        </w:tc>
        <w:tc>
          <w:tcPr>
            <w:tcW w:w="3252" w:type="dxa"/>
            <w:tcBorders>
              <w:top w:val="nil"/>
              <w:left w:val="single" w:sz="4" w:space="0" w:color="auto"/>
              <w:bottom w:val="single" w:sz="4" w:space="0" w:color="auto"/>
              <w:right w:val="single" w:sz="4" w:space="0" w:color="auto"/>
            </w:tcBorders>
            <w:hideMark/>
          </w:tcPr>
          <w:p w14:paraId="4CB78ED2" w14:textId="77777777" w:rsidR="00E2503D" w:rsidRPr="00994005" w:rsidRDefault="00E2503D" w:rsidP="00402A34">
            <w:pPr>
              <w:spacing w:after="0" w:line="240" w:lineRule="auto"/>
              <w:ind w:left="72" w:hanging="72"/>
              <w:jc w:val="both"/>
              <w:rPr>
                <w:rFonts w:ascii="Arial" w:hAnsi="Arial" w:cs="Arial"/>
                <w:color w:val="auto"/>
                <w:sz w:val="18"/>
                <w:lang w:val="es-ES_tradnl"/>
              </w:rPr>
            </w:pPr>
          </w:p>
          <w:p w14:paraId="38EEFD8F" w14:textId="77777777" w:rsidR="00E2503D" w:rsidRPr="00994005" w:rsidRDefault="00E2503D" w:rsidP="00402A34">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Presenta  Constancia REPPCD</w:t>
            </w:r>
          </w:p>
          <w:p w14:paraId="438226AC" w14:textId="77777777" w:rsidR="00E2503D" w:rsidRPr="00994005" w:rsidRDefault="00E2503D" w:rsidP="00402A34">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 xml:space="preserve"> </w:t>
            </w:r>
            <w:r w:rsidRPr="00994005">
              <w:rPr>
                <w:rFonts w:ascii="Arial" w:hAnsi="Arial" w:cs="Arial"/>
                <w:b/>
                <w:color w:val="auto"/>
                <w:sz w:val="18"/>
                <w:highlight w:val="lightGray"/>
                <w:lang w:val="es-ES_tradnl"/>
              </w:rPr>
              <w:t>[...]</w:t>
            </w:r>
            <w:r w:rsidRPr="00994005">
              <w:rPr>
                <w:rFonts w:ascii="Arial" w:hAnsi="Arial" w:cs="Arial"/>
                <w:b/>
                <w:color w:val="auto"/>
                <w:sz w:val="18"/>
                <w:lang w:val="es-ES_tradnl"/>
              </w:rPr>
              <w:t xml:space="preserve"> puntos</w:t>
            </w:r>
          </w:p>
          <w:p w14:paraId="73127883" w14:textId="77777777" w:rsidR="00E2503D" w:rsidRPr="00994005" w:rsidRDefault="00E2503D" w:rsidP="00402A34">
            <w:pPr>
              <w:spacing w:after="0" w:line="240" w:lineRule="auto"/>
              <w:rPr>
                <w:rFonts w:ascii="Arial" w:hAnsi="Arial" w:cs="Arial"/>
                <w:color w:val="auto"/>
                <w:sz w:val="18"/>
                <w:lang w:eastAsia="es-ES"/>
              </w:rPr>
            </w:pPr>
          </w:p>
          <w:p w14:paraId="26A6263D" w14:textId="77777777" w:rsidR="00E2503D" w:rsidRPr="00994005" w:rsidRDefault="00E2503D" w:rsidP="00402A34">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No presenta Constancia REPPCD</w:t>
            </w:r>
          </w:p>
          <w:p w14:paraId="4F15B452" w14:textId="77777777" w:rsidR="00E2503D" w:rsidRPr="00994005" w:rsidRDefault="00E2503D" w:rsidP="00402A34">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0 puntos</w:t>
            </w:r>
          </w:p>
          <w:p w14:paraId="0EB3968B"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1AA3036D"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7AC73786"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47AA0218"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601F3AA5"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2919A34F" w14:textId="77777777" w:rsidR="00E2503D" w:rsidRDefault="00E2503D" w:rsidP="00402A34">
            <w:pPr>
              <w:spacing w:after="0" w:line="240" w:lineRule="auto"/>
              <w:ind w:left="72" w:hanging="72"/>
              <w:rPr>
                <w:rFonts w:ascii="Arial" w:hAnsi="Arial" w:cs="Arial"/>
                <w:b/>
                <w:color w:val="auto"/>
                <w:sz w:val="18"/>
                <w:lang w:val="es-ES_tradnl"/>
              </w:rPr>
            </w:pPr>
          </w:p>
          <w:p w14:paraId="579ADF98" w14:textId="77777777" w:rsidR="00E2503D" w:rsidRDefault="00E2503D" w:rsidP="00402A34">
            <w:pPr>
              <w:spacing w:after="0" w:line="240" w:lineRule="auto"/>
              <w:ind w:left="72" w:hanging="72"/>
              <w:rPr>
                <w:rFonts w:ascii="Arial" w:hAnsi="Arial" w:cs="Arial"/>
                <w:b/>
                <w:color w:val="auto"/>
                <w:sz w:val="18"/>
                <w:lang w:val="es-ES_tradnl"/>
              </w:rPr>
            </w:pPr>
          </w:p>
          <w:p w14:paraId="6B80B883"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443361D1" w14:textId="77777777" w:rsidR="00E2503D" w:rsidRPr="00994005" w:rsidRDefault="00E2503D" w:rsidP="00402A34">
            <w:pPr>
              <w:spacing w:after="0" w:line="240" w:lineRule="auto"/>
              <w:ind w:left="72" w:hanging="72"/>
              <w:rPr>
                <w:rFonts w:ascii="Arial" w:hAnsi="Arial" w:cs="Arial"/>
                <w:b/>
                <w:color w:val="auto"/>
                <w:sz w:val="18"/>
                <w:lang w:val="es-ES_tradnl"/>
              </w:rPr>
            </w:pPr>
          </w:p>
          <w:p w14:paraId="023C5BE2" w14:textId="77777777" w:rsidR="00E2503D" w:rsidRPr="00994005" w:rsidRDefault="00E2503D" w:rsidP="00402A34">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OHSAS 18001</w:t>
            </w:r>
          </w:p>
          <w:p w14:paraId="609D8F1E" w14:textId="77777777" w:rsidR="00E2503D" w:rsidRPr="00994005" w:rsidRDefault="00E2503D" w:rsidP="00402A34">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lang w:val="es-ES_tradnl"/>
              </w:rPr>
              <w:t xml:space="preserve"> </w:t>
            </w: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17885D93" w14:textId="77777777" w:rsidR="00E2503D" w:rsidRPr="00994005" w:rsidRDefault="00E2503D" w:rsidP="00402A34">
            <w:pPr>
              <w:spacing w:after="0" w:line="240" w:lineRule="auto"/>
              <w:rPr>
                <w:rFonts w:ascii="Arial" w:hAnsi="Arial" w:cs="Arial"/>
                <w:color w:val="auto"/>
                <w:sz w:val="18"/>
                <w:lang w:eastAsia="es-ES"/>
              </w:rPr>
            </w:pPr>
          </w:p>
          <w:p w14:paraId="657A9B8E" w14:textId="77777777" w:rsidR="00E2503D" w:rsidRPr="00994005" w:rsidRDefault="00E2503D" w:rsidP="00402A34">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OHSAS 18001</w:t>
            </w:r>
          </w:p>
          <w:p w14:paraId="2BAE778B" w14:textId="77777777" w:rsidR="00E2503D" w:rsidRPr="00994005" w:rsidRDefault="00E2503D" w:rsidP="00402A34">
            <w:pPr>
              <w:pStyle w:val="Prrafodelista"/>
              <w:widowControl w:val="0"/>
              <w:spacing w:after="0" w:line="240" w:lineRule="auto"/>
              <w:jc w:val="right"/>
              <w:rPr>
                <w:rFonts w:ascii="Arial" w:hAnsi="Arial" w:cs="Arial"/>
                <w:color w:val="auto"/>
                <w:sz w:val="18"/>
                <w:lang w:val="es-ES_tradnl"/>
              </w:rPr>
            </w:pPr>
            <w:r w:rsidRPr="00994005">
              <w:rPr>
                <w:rFonts w:ascii="Arial" w:hAnsi="Arial" w:cs="Arial"/>
                <w:b/>
                <w:color w:val="auto"/>
                <w:sz w:val="18"/>
                <w:lang w:val="es-ES_tradnl"/>
              </w:rPr>
              <w:t>0 puntos</w:t>
            </w:r>
          </w:p>
          <w:p w14:paraId="5F2CEAFB" w14:textId="77777777" w:rsidR="00E2503D" w:rsidRPr="00994005" w:rsidRDefault="00E2503D" w:rsidP="00402A34">
            <w:pPr>
              <w:spacing w:after="0" w:line="240" w:lineRule="auto"/>
              <w:ind w:left="72" w:hanging="72"/>
              <w:rPr>
                <w:rFonts w:ascii="Arial" w:hAnsi="Arial" w:cs="Arial"/>
                <w:b/>
                <w:sz w:val="16"/>
                <w:szCs w:val="18"/>
                <w:highlight w:val="yellow"/>
                <w:lang w:val="es-ES_tradnl"/>
              </w:rPr>
            </w:pPr>
          </w:p>
          <w:p w14:paraId="593F9711"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779358FD"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6AC9DEBD"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5D72EA2D"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1C8EA162"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26D1E8B2"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5DD8C210"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5F99D200"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2B1A434F"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29950A76"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55BF25C3"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21187BF7"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43586934"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31C8CBC1"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7F3D791C" w14:textId="77777777" w:rsidR="00E2503D" w:rsidRDefault="00E2503D" w:rsidP="00402A34">
            <w:pPr>
              <w:spacing w:after="0" w:line="240" w:lineRule="auto"/>
              <w:ind w:left="72" w:hanging="72"/>
              <w:rPr>
                <w:rFonts w:ascii="Arial" w:hAnsi="Arial" w:cs="Arial"/>
                <w:b/>
                <w:sz w:val="18"/>
                <w:szCs w:val="18"/>
                <w:highlight w:val="yellow"/>
                <w:lang w:val="es-ES_tradnl"/>
              </w:rPr>
            </w:pPr>
          </w:p>
          <w:p w14:paraId="745C2ABE" w14:textId="77777777" w:rsidR="00E2503D" w:rsidRPr="00994005" w:rsidRDefault="00E2503D" w:rsidP="00402A34">
            <w:pPr>
              <w:spacing w:after="0" w:line="240" w:lineRule="auto"/>
              <w:ind w:left="72" w:hanging="72"/>
              <w:rPr>
                <w:rFonts w:ascii="Arial" w:hAnsi="Arial" w:cs="Arial"/>
                <w:b/>
                <w:sz w:val="16"/>
                <w:szCs w:val="18"/>
                <w:highlight w:val="yellow"/>
                <w:lang w:val="es-ES_tradnl"/>
              </w:rPr>
            </w:pPr>
          </w:p>
          <w:p w14:paraId="0EE0B9BB" w14:textId="77777777" w:rsidR="00E2503D" w:rsidRPr="00994005" w:rsidRDefault="00E2503D" w:rsidP="00402A34">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ISO 14001</w:t>
            </w:r>
          </w:p>
          <w:p w14:paraId="5E41F467" w14:textId="77777777" w:rsidR="00E2503D" w:rsidRPr="00994005" w:rsidRDefault="00E2503D" w:rsidP="00402A34">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lang w:val="es-ES_tradnl"/>
              </w:rPr>
              <w:t xml:space="preserve"> </w:t>
            </w: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2349F979" w14:textId="77777777" w:rsidR="00E2503D" w:rsidRPr="00994005" w:rsidRDefault="00E2503D" w:rsidP="00402A34">
            <w:pPr>
              <w:spacing w:after="0" w:line="240" w:lineRule="auto"/>
              <w:rPr>
                <w:rFonts w:ascii="Arial" w:hAnsi="Arial" w:cs="Arial"/>
                <w:color w:val="auto"/>
                <w:sz w:val="18"/>
                <w:lang w:eastAsia="es-ES"/>
              </w:rPr>
            </w:pPr>
          </w:p>
          <w:p w14:paraId="67F45991" w14:textId="77777777" w:rsidR="00E2503D" w:rsidRPr="00994005" w:rsidRDefault="00E2503D" w:rsidP="00402A34">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ISO 14001</w:t>
            </w:r>
          </w:p>
          <w:p w14:paraId="241CFBE0" w14:textId="77777777" w:rsidR="00E2503D" w:rsidRPr="0075343F" w:rsidRDefault="00E2503D" w:rsidP="00402A34">
            <w:pPr>
              <w:spacing w:after="0" w:line="240" w:lineRule="auto"/>
              <w:ind w:left="72" w:hanging="72"/>
              <w:rPr>
                <w:rFonts w:ascii="Arial" w:hAnsi="Arial" w:cs="Arial"/>
                <w:b/>
                <w:sz w:val="18"/>
                <w:szCs w:val="18"/>
                <w:highlight w:val="yellow"/>
                <w:lang w:val="es-ES_tradnl"/>
              </w:rPr>
            </w:pPr>
            <w:r w:rsidRPr="00994005">
              <w:rPr>
                <w:rFonts w:ascii="Arial" w:hAnsi="Arial" w:cs="Arial"/>
                <w:color w:val="auto"/>
                <w:sz w:val="18"/>
                <w:lang w:val="es-ES_tradnl"/>
              </w:rPr>
              <w:t>0  puntos</w:t>
            </w:r>
          </w:p>
        </w:tc>
      </w:tr>
      <w:tr w:rsidR="00E2503D" w:rsidRPr="00CD5328" w14:paraId="49B98A76" w14:textId="77777777" w:rsidTr="00402A34">
        <w:trPr>
          <w:trHeight w:val="77"/>
        </w:trPr>
        <w:tc>
          <w:tcPr>
            <w:tcW w:w="352" w:type="dxa"/>
            <w:tcBorders>
              <w:top w:val="single" w:sz="4" w:space="0" w:color="auto"/>
              <w:bottom w:val="nil"/>
              <w:right w:val="nil"/>
            </w:tcBorders>
            <w:vAlign w:val="center"/>
          </w:tcPr>
          <w:p w14:paraId="5FCDB0BA" w14:textId="77777777" w:rsidR="00E2503D" w:rsidRPr="004E2F24" w:rsidRDefault="00E2503D" w:rsidP="00402A34">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D</w:t>
            </w:r>
            <w:r w:rsidRPr="004E2F24">
              <w:rPr>
                <w:rFonts w:ascii="Arial" w:hAnsi="Arial" w:cs="Arial"/>
                <w:b/>
                <w:sz w:val="20"/>
                <w:lang w:eastAsia="es-ES"/>
              </w:rPr>
              <w:t>.</w:t>
            </w:r>
          </w:p>
        </w:tc>
        <w:tc>
          <w:tcPr>
            <w:tcW w:w="5468" w:type="dxa"/>
            <w:tcBorders>
              <w:top w:val="single" w:sz="4" w:space="0" w:color="auto"/>
              <w:left w:val="nil"/>
              <w:bottom w:val="nil"/>
            </w:tcBorders>
            <w:vAlign w:val="center"/>
            <w:hideMark/>
          </w:tcPr>
          <w:p w14:paraId="7101ACDA" w14:textId="77777777" w:rsidR="00E2503D" w:rsidRPr="004E2F24" w:rsidRDefault="00E2503D" w:rsidP="00402A34">
            <w:pPr>
              <w:widowControl w:val="0"/>
              <w:spacing w:after="0" w:line="240" w:lineRule="auto"/>
              <w:rPr>
                <w:rFonts w:ascii="Arial" w:hAnsi="Arial" w:cs="Arial"/>
                <w:b/>
                <w:sz w:val="20"/>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sidRPr="0035567F">
              <w:rPr>
                <w:rFonts w:ascii="Arial" w:hAnsi="Arial" w:cs="Arial"/>
                <w:b/>
                <w:sz w:val="20"/>
                <w:lang w:eastAsia="es-ES"/>
              </w:rPr>
              <w:t xml:space="preserve"> </w:t>
            </w:r>
            <w:r w:rsidRPr="004E2F24">
              <w:rPr>
                <w:rFonts w:ascii="Arial" w:hAnsi="Arial" w:cs="Arial"/>
                <w:b/>
                <w:sz w:val="20"/>
                <w:lang w:eastAsia="es-ES"/>
              </w:rPr>
              <w:t>DEL POSTOR</w:t>
            </w:r>
          </w:p>
        </w:tc>
        <w:tc>
          <w:tcPr>
            <w:tcW w:w="3252" w:type="dxa"/>
            <w:vMerge w:val="restart"/>
            <w:tcBorders>
              <w:top w:val="single" w:sz="4" w:space="0" w:color="auto"/>
            </w:tcBorders>
            <w:vAlign w:val="center"/>
            <w:hideMark/>
          </w:tcPr>
          <w:p w14:paraId="68512CDE" w14:textId="77777777" w:rsidR="00E2503D" w:rsidRDefault="00E2503D" w:rsidP="00402A34">
            <w:pPr>
              <w:widowControl w:val="0"/>
              <w:spacing w:after="0" w:line="240" w:lineRule="auto"/>
              <w:rPr>
                <w:rFonts w:ascii="Arial" w:hAnsi="Arial" w:cs="Arial"/>
                <w:sz w:val="18"/>
                <w:szCs w:val="18"/>
                <w:highlight w:val="yellow"/>
              </w:rPr>
            </w:pPr>
          </w:p>
          <w:p w14:paraId="0D331C4A" w14:textId="77777777" w:rsidR="00E2503D" w:rsidRDefault="00E2503D" w:rsidP="00402A34">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7CD0FBFA" w14:textId="77777777" w:rsidR="00E2503D" w:rsidRPr="00CD5328" w:rsidRDefault="00E2503D" w:rsidP="00402A34">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785F8F64" w14:textId="77777777" w:rsidR="00E2503D" w:rsidRPr="00CD5328" w:rsidRDefault="00E2503D" w:rsidP="00402A34">
            <w:pPr>
              <w:widowControl w:val="0"/>
              <w:spacing w:after="0" w:line="240" w:lineRule="auto"/>
              <w:rPr>
                <w:rFonts w:ascii="Arial" w:hAnsi="Arial" w:cs="Arial"/>
                <w:sz w:val="16"/>
                <w:szCs w:val="18"/>
              </w:rPr>
            </w:pPr>
          </w:p>
          <w:p w14:paraId="050CECFD" w14:textId="77777777" w:rsidR="00E2503D" w:rsidRDefault="00E2503D" w:rsidP="00402A34">
            <w:pPr>
              <w:widowControl w:val="0"/>
              <w:spacing w:after="0" w:line="240" w:lineRule="auto"/>
              <w:jc w:val="both"/>
              <w:rPr>
                <w:rFonts w:ascii="Arial" w:hAnsi="Arial" w:cs="Arial"/>
                <w:sz w:val="18"/>
                <w:szCs w:val="18"/>
              </w:rPr>
            </w:pPr>
            <w:r w:rsidRPr="00CD5328">
              <w:rPr>
                <w:rFonts w:ascii="Arial" w:hAnsi="Arial" w:cs="Arial"/>
                <w:sz w:val="18"/>
                <w:szCs w:val="18"/>
              </w:rPr>
              <w:lastRenderedPageBreak/>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5BEC4A8C" w14:textId="77777777" w:rsidR="00E2503D" w:rsidRPr="00CD5328" w:rsidRDefault="00E2503D" w:rsidP="00402A34">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12F4D63F" w14:textId="77777777" w:rsidR="00E2503D" w:rsidRPr="00CD5328" w:rsidRDefault="00E2503D" w:rsidP="00402A34">
            <w:pPr>
              <w:widowControl w:val="0"/>
              <w:spacing w:after="0" w:line="240" w:lineRule="auto"/>
              <w:rPr>
                <w:rFonts w:ascii="Arial" w:hAnsi="Arial" w:cs="Arial"/>
                <w:sz w:val="16"/>
                <w:szCs w:val="18"/>
              </w:rPr>
            </w:pPr>
          </w:p>
          <w:p w14:paraId="55CBEC41" w14:textId="77777777" w:rsidR="00E2503D" w:rsidRDefault="00E2503D" w:rsidP="00402A34">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0B334A64" w14:textId="77777777" w:rsidR="00E2503D" w:rsidRPr="00CD5328" w:rsidRDefault="00E2503D" w:rsidP="00402A34">
            <w:pPr>
              <w:widowControl w:val="0"/>
              <w:spacing w:after="0" w:line="240" w:lineRule="auto"/>
              <w:jc w:val="right"/>
              <w:rPr>
                <w:rFonts w:ascii="Arial" w:hAnsi="Arial" w:cs="Arial"/>
                <w:sz w:val="18"/>
                <w:szCs w:val="18"/>
                <w:highlight w:val="lightGray"/>
                <w:lang w:eastAsia="es-ES"/>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tc>
      </w:tr>
      <w:tr w:rsidR="00E2503D" w:rsidRPr="00CD5328" w14:paraId="199A2FB3" w14:textId="77777777" w:rsidTr="00402A34">
        <w:trPr>
          <w:trHeight w:val="536"/>
        </w:trPr>
        <w:tc>
          <w:tcPr>
            <w:tcW w:w="352" w:type="dxa"/>
            <w:tcBorders>
              <w:top w:val="nil"/>
              <w:right w:val="nil"/>
            </w:tcBorders>
            <w:vAlign w:val="center"/>
          </w:tcPr>
          <w:p w14:paraId="6E01AA2E" w14:textId="77777777" w:rsidR="00E2503D" w:rsidRPr="004E2F24" w:rsidRDefault="00E2503D" w:rsidP="00402A34">
            <w:pPr>
              <w:widowControl w:val="0"/>
              <w:spacing w:after="0" w:line="240" w:lineRule="auto"/>
              <w:jc w:val="center"/>
              <w:rPr>
                <w:rFonts w:ascii="Arial" w:hAnsi="Arial" w:cs="Arial"/>
                <w:sz w:val="20"/>
                <w:lang w:eastAsia="es-ES"/>
              </w:rPr>
            </w:pPr>
          </w:p>
        </w:tc>
        <w:tc>
          <w:tcPr>
            <w:tcW w:w="5468" w:type="dxa"/>
            <w:tcBorders>
              <w:top w:val="nil"/>
              <w:left w:val="nil"/>
            </w:tcBorders>
            <w:hideMark/>
          </w:tcPr>
          <w:p w14:paraId="50EA9455" w14:textId="77777777" w:rsidR="00E2503D" w:rsidRPr="0003667B" w:rsidRDefault="00E2503D" w:rsidP="00402A34">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p>
          <w:p w14:paraId="524950D4"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evaluará en función al tiempo de garantía comercial ofertada, el cual debe superar el tiempo mínimo de garantía exigido en los Términos de Referencia.</w:t>
            </w:r>
          </w:p>
          <w:p w14:paraId="61AEA796" w14:textId="77777777" w:rsidR="00E2503D" w:rsidRPr="0003667B" w:rsidRDefault="00E2503D" w:rsidP="00402A34">
            <w:pPr>
              <w:widowControl w:val="0"/>
              <w:spacing w:after="0" w:line="240" w:lineRule="auto"/>
              <w:rPr>
                <w:rFonts w:ascii="Arial" w:hAnsi="Arial" w:cs="Arial"/>
                <w:sz w:val="18"/>
                <w:szCs w:val="18"/>
                <w:u w:val="single"/>
                <w:lang w:eastAsia="es-ES"/>
              </w:rPr>
            </w:pPr>
          </w:p>
          <w:p w14:paraId="046005C7" w14:textId="77777777" w:rsidR="00E2503D" w:rsidRPr="0003667B" w:rsidRDefault="00E2503D" w:rsidP="00402A34">
            <w:pPr>
              <w:widowControl w:val="0"/>
              <w:spacing w:after="0" w:line="240" w:lineRule="auto"/>
              <w:rPr>
                <w:rFonts w:ascii="Arial" w:hAnsi="Arial" w:cs="Arial"/>
                <w:sz w:val="18"/>
                <w:szCs w:val="18"/>
                <w:u w:val="single"/>
                <w:lang w:eastAsia="es-ES"/>
              </w:rPr>
            </w:pPr>
            <w:r w:rsidRPr="0003667B">
              <w:rPr>
                <w:rFonts w:ascii="Arial" w:hAnsi="Arial" w:cs="Arial"/>
                <w:sz w:val="18"/>
                <w:szCs w:val="18"/>
                <w:u w:val="single"/>
                <w:lang w:eastAsia="es-ES"/>
              </w:rPr>
              <w:lastRenderedPageBreak/>
              <w:t>Acreditación:</w:t>
            </w:r>
          </w:p>
          <w:p w14:paraId="72CA666D"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p>
          <w:p w14:paraId="59C85A35" w14:textId="77777777" w:rsidR="00E2503D" w:rsidRPr="0003667B" w:rsidRDefault="00E2503D" w:rsidP="00402A34">
            <w:pPr>
              <w:widowControl w:val="0"/>
              <w:spacing w:after="0" w:line="240" w:lineRule="auto"/>
              <w:rPr>
                <w:rFonts w:ascii="Arial" w:hAnsi="Arial" w:cs="Arial"/>
                <w:sz w:val="18"/>
                <w:szCs w:val="18"/>
                <w:lang w:eastAsia="es-ES"/>
              </w:rPr>
            </w:pPr>
          </w:p>
        </w:tc>
        <w:tc>
          <w:tcPr>
            <w:tcW w:w="3252" w:type="dxa"/>
            <w:vMerge/>
            <w:vAlign w:val="center"/>
            <w:hideMark/>
          </w:tcPr>
          <w:p w14:paraId="763991C5" w14:textId="77777777" w:rsidR="00E2503D" w:rsidRPr="00CD5328" w:rsidRDefault="00E2503D" w:rsidP="00402A34">
            <w:pPr>
              <w:widowControl w:val="0"/>
              <w:spacing w:after="0" w:line="240" w:lineRule="auto"/>
              <w:jc w:val="center"/>
              <w:rPr>
                <w:rFonts w:ascii="Arial" w:hAnsi="Arial" w:cs="Arial"/>
                <w:sz w:val="18"/>
                <w:szCs w:val="18"/>
                <w:lang w:eastAsia="es-ES"/>
              </w:rPr>
            </w:pPr>
          </w:p>
        </w:tc>
      </w:tr>
      <w:tr w:rsidR="00E2503D" w:rsidRPr="00CD5328" w14:paraId="43976DD6" w14:textId="77777777" w:rsidTr="00402A34">
        <w:trPr>
          <w:trHeight w:val="340"/>
        </w:trPr>
        <w:tc>
          <w:tcPr>
            <w:tcW w:w="352" w:type="dxa"/>
            <w:tcBorders>
              <w:bottom w:val="nil"/>
              <w:right w:val="nil"/>
            </w:tcBorders>
            <w:vAlign w:val="center"/>
          </w:tcPr>
          <w:p w14:paraId="4B24A6B1" w14:textId="77777777" w:rsidR="00E2503D" w:rsidRPr="004E2F24" w:rsidRDefault="00E2503D" w:rsidP="00402A34">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E</w:t>
            </w:r>
            <w:r w:rsidRPr="004E2F24">
              <w:rPr>
                <w:rFonts w:ascii="Arial" w:hAnsi="Arial" w:cs="Arial"/>
                <w:b/>
                <w:sz w:val="20"/>
                <w:lang w:eastAsia="es-ES"/>
              </w:rPr>
              <w:t>.</w:t>
            </w:r>
          </w:p>
        </w:tc>
        <w:tc>
          <w:tcPr>
            <w:tcW w:w="5468" w:type="dxa"/>
            <w:tcBorders>
              <w:left w:val="nil"/>
              <w:bottom w:val="nil"/>
            </w:tcBorders>
            <w:vAlign w:val="center"/>
            <w:hideMark/>
          </w:tcPr>
          <w:p w14:paraId="581BA4C6" w14:textId="77777777" w:rsidR="00E2503D" w:rsidRPr="004E2F24" w:rsidRDefault="00E2503D" w:rsidP="00402A34">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2" w:type="dxa"/>
            <w:vMerge w:val="restart"/>
            <w:vAlign w:val="center"/>
            <w:hideMark/>
          </w:tcPr>
          <w:p w14:paraId="378D1CEB" w14:textId="77777777" w:rsidR="00E2503D" w:rsidRDefault="00E2503D" w:rsidP="00402A34">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3B9B26CF" w14:textId="77777777" w:rsidR="00E2503D" w:rsidRPr="007B0296" w:rsidRDefault="00E2503D" w:rsidP="00402A34">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A2C98F5" w14:textId="77777777" w:rsidR="00E2503D" w:rsidRPr="007B0296" w:rsidRDefault="00E2503D" w:rsidP="00402A34">
            <w:pPr>
              <w:widowControl w:val="0"/>
              <w:spacing w:after="0" w:line="240" w:lineRule="auto"/>
              <w:rPr>
                <w:rFonts w:ascii="Arial" w:hAnsi="Arial" w:cs="Arial"/>
                <w:b/>
                <w:color w:val="auto"/>
                <w:sz w:val="18"/>
                <w:szCs w:val="18"/>
              </w:rPr>
            </w:pPr>
          </w:p>
          <w:p w14:paraId="2BF4CCF7" w14:textId="77777777" w:rsidR="00E2503D" w:rsidRDefault="00E2503D" w:rsidP="00402A34">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6967F107" w14:textId="77777777" w:rsidR="00E2503D" w:rsidRPr="007B0296" w:rsidRDefault="00E2503D" w:rsidP="00402A34">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3967674" w14:textId="77777777" w:rsidR="00E2503D" w:rsidRPr="007B0296" w:rsidRDefault="00E2503D" w:rsidP="00402A34">
            <w:pPr>
              <w:widowControl w:val="0"/>
              <w:spacing w:after="0" w:line="240" w:lineRule="auto"/>
              <w:rPr>
                <w:rFonts w:ascii="Arial" w:hAnsi="Arial" w:cs="Arial"/>
                <w:color w:val="auto"/>
                <w:sz w:val="18"/>
                <w:szCs w:val="18"/>
              </w:rPr>
            </w:pPr>
          </w:p>
          <w:p w14:paraId="4E4B22F8" w14:textId="77777777" w:rsidR="00E2503D" w:rsidRDefault="00E2503D" w:rsidP="00402A34">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33897456" w14:textId="77777777" w:rsidR="00E2503D" w:rsidRPr="007B0296" w:rsidRDefault="00E2503D" w:rsidP="00402A34">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3B40E4D4" w14:textId="77777777" w:rsidR="00E2503D" w:rsidRPr="00CD5328" w:rsidRDefault="00E2503D" w:rsidP="00402A34">
            <w:pPr>
              <w:widowControl w:val="0"/>
              <w:spacing w:after="0" w:line="240" w:lineRule="auto"/>
              <w:jc w:val="center"/>
              <w:rPr>
                <w:rFonts w:ascii="Arial" w:hAnsi="Arial" w:cs="Arial"/>
                <w:b/>
                <w:sz w:val="18"/>
                <w:szCs w:val="18"/>
              </w:rPr>
            </w:pPr>
          </w:p>
        </w:tc>
      </w:tr>
      <w:tr w:rsidR="00E2503D" w:rsidRPr="00CD5328" w14:paraId="0F65EDC3" w14:textId="77777777" w:rsidTr="00402A34">
        <w:trPr>
          <w:trHeight w:val="560"/>
        </w:trPr>
        <w:tc>
          <w:tcPr>
            <w:tcW w:w="352" w:type="dxa"/>
            <w:tcBorders>
              <w:top w:val="nil"/>
              <w:right w:val="nil"/>
            </w:tcBorders>
            <w:vAlign w:val="center"/>
          </w:tcPr>
          <w:p w14:paraId="235D75E6" w14:textId="77777777" w:rsidR="00E2503D" w:rsidRPr="004E2F24" w:rsidRDefault="00E2503D" w:rsidP="00402A34">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14:paraId="5380B326"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p>
          <w:p w14:paraId="0B65944C" w14:textId="68708C79"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w:t>
            </w:r>
            <w:r w:rsidR="00402A34">
              <w:rPr>
                <w:rFonts w:ascii="Arial" w:hAnsi="Arial" w:cs="Arial"/>
                <w:sz w:val="18"/>
                <w:szCs w:val="18"/>
                <w:lang w:eastAsia="es-ES"/>
              </w:rPr>
              <w:t>propuesta</w:t>
            </w:r>
            <w:r w:rsidRPr="0003667B">
              <w:rPr>
                <w:rFonts w:ascii="Arial" w:hAnsi="Arial" w:cs="Arial"/>
                <w:sz w:val="18"/>
                <w:szCs w:val="18"/>
                <w:lang w:eastAsia="es-ES"/>
              </w:rPr>
              <w:t xml:space="preserve">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[CONSIGNAR MATERIA O ÁREA DE CAPACITACIÓN RELACIONADA CON LA PRESTACIÓN DE LOS SERVICIOS A SER CONTRATADOS</w:t>
            </w:r>
            <w:r>
              <w:rPr>
                <w:rFonts w:ascii="Arial" w:hAnsi="Arial" w:cs="Arial"/>
                <w:sz w:val="18"/>
                <w:szCs w:val="18"/>
                <w:highlight w:val="lightGray"/>
                <w:lang w:eastAsia="es-ES"/>
              </w:rPr>
              <w:t xml:space="preserve">, </w:t>
            </w:r>
            <w:r w:rsidRPr="00880FAC">
              <w:rPr>
                <w:rFonts w:ascii="Arial" w:hAnsi="Arial" w:cs="Arial"/>
                <w:sz w:val="18"/>
                <w:szCs w:val="18"/>
                <w:highlight w:val="lightGray"/>
                <w:lang w:eastAsia="es-ES"/>
              </w:rPr>
              <w:t>ASÍ COMO EL LUGAR DE LA CAPACITACIÓN Y EL PERFIL DEL CAPACITADOR</w:t>
            </w:r>
            <w:r w:rsidRPr="0003667B">
              <w:rPr>
                <w:rFonts w:ascii="Arial" w:hAnsi="Arial" w:cs="Arial"/>
                <w:sz w:val="18"/>
                <w:szCs w:val="18"/>
                <w:highlight w:val="lightGray"/>
                <w:lang w:eastAsia="es-ES"/>
              </w:rPr>
              <w:t>]</w:t>
            </w:r>
            <w:r w:rsidRPr="0003667B">
              <w:rPr>
                <w:rFonts w:ascii="Arial" w:hAnsi="Arial" w:cs="Arial"/>
                <w:sz w:val="18"/>
                <w:szCs w:val="18"/>
                <w:lang w:eastAsia="es-ES"/>
              </w:rPr>
              <w:t>. El postor que oferte esta capacitación, se obliga a entregar los certificados o constancias del personal capacitado a la Entidad.</w:t>
            </w:r>
          </w:p>
          <w:p w14:paraId="52F6D2C4"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p>
          <w:p w14:paraId="62009B04"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4C47E549"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una declaración jurada.</w:t>
            </w:r>
          </w:p>
          <w:p w14:paraId="7D33EC85" w14:textId="77777777" w:rsidR="00E2503D" w:rsidRPr="0003667B" w:rsidRDefault="00E2503D" w:rsidP="00402A34">
            <w:pPr>
              <w:widowControl w:val="0"/>
              <w:spacing w:after="0" w:line="240" w:lineRule="auto"/>
              <w:jc w:val="both"/>
              <w:rPr>
                <w:rFonts w:ascii="Arial" w:hAnsi="Arial" w:cs="Arial"/>
                <w:sz w:val="18"/>
                <w:szCs w:val="18"/>
                <w:lang w:eastAsia="es-ES"/>
              </w:rPr>
            </w:pPr>
          </w:p>
        </w:tc>
        <w:tc>
          <w:tcPr>
            <w:tcW w:w="3252" w:type="dxa"/>
            <w:vMerge/>
            <w:vAlign w:val="center"/>
            <w:hideMark/>
          </w:tcPr>
          <w:p w14:paraId="4C05A3B3" w14:textId="77777777" w:rsidR="00E2503D" w:rsidRPr="00CD5328" w:rsidRDefault="00E2503D" w:rsidP="00402A34">
            <w:pPr>
              <w:widowControl w:val="0"/>
              <w:spacing w:after="0" w:line="240" w:lineRule="auto"/>
              <w:jc w:val="center"/>
              <w:rPr>
                <w:rFonts w:ascii="Arial" w:hAnsi="Arial" w:cs="Arial"/>
                <w:sz w:val="18"/>
                <w:szCs w:val="18"/>
                <w:lang w:eastAsia="es-ES"/>
              </w:rPr>
            </w:pPr>
          </w:p>
        </w:tc>
      </w:tr>
      <w:tr w:rsidR="00E2503D" w:rsidRPr="00CD5328" w14:paraId="3F76E05B" w14:textId="77777777" w:rsidTr="00402A34">
        <w:trPr>
          <w:trHeight w:val="560"/>
        </w:trPr>
        <w:tc>
          <w:tcPr>
            <w:tcW w:w="352" w:type="dxa"/>
            <w:tcBorders>
              <w:bottom w:val="nil"/>
              <w:right w:val="nil"/>
            </w:tcBorders>
            <w:vAlign w:val="center"/>
          </w:tcPr>
          <w:p w14:paraId="545EFC40" w14:textId="77777777" w:rsidR="00E2503D" w:rsidRPr="004E2F24" w:rsidRDefault="00E2503D" w:rsidP="00402A34">
            <w:pPr>
              <w:widowControl w:val="0"/>
              <w:spacing w:after="0" w:line="240" w:lineRule="auto"/>
              <w:jc w:val="center"/>
              <w:rPr>
                <w:rFonts w:ascii="Arial" w:hAnsi="Arial" w:cs="Arial"/>
                <w:b/>
                <w:sz w:val="20"/>
                <w:lang w:eastAsia="es-ES"/>
              </w:rPr>
            </w:pPr>
            <w:r>
              <w:rPr>
                <w:rFonts w:ascii="Arial" w:hAnsi="Arial" w:cs="Arial"/>
                <w:b/>
                <w:sz w:val="20"/>
                <w:lang w:eastAsia="es-ES"/>
              </w:rPr>
              <w:t>F</w:t>
            </w:r>
            <w:r w:rsidRPr="004E2F24">
              <w:rPr>
                <w:rFonts w:ascii="Arial" w:hAnsi="Arial" w:cs="Arial"/>
                <w:b/>
                <w:sz w:val="20"/>
                <w:lang w:eastAsia="es-ES"/>
              </w:rPr>
              <w:t>.</w:t>
            </w:r>
          </w:p>
        </w:tc>
        <w:tc>
          <w:tcPr>
            <w:tcW w:w="5468" w:type="dxa"/>
            <w:tcBorders>
              <w:left w:val="nil"/>
              <w:bottom w:val="nil"/>
            </w:tcBorders>
            <w:vAlign w:val="center"/>
            <w:hideMark/>
          </w:tcPr>
          <w:p w14:paraId="5AFFF5BF" w14:textId="77777777" w:rsidR="00E2503D" w:rsidRPr="004E2F24" w:rsidRDefault="00E2503D" w:rsidP="00402A34">
            <w:pPr>
              <w:widowControl w:val="0"/>
              <w:spacing w:after="0" w:line="240" w:lineRule="auto"/>
              <w:rPr>
                <w:rFonts w:ascii="Arial" w:hAnsi="Arial" w:cs="Arial"/>
                <w:b/>
                <w:sz w:val="20"/>
                <w:lang w:eastAsia="es-ES"/>
              </w:rPr>
            </w:pPr>
            <w:r w:rsidRPr="004E2F24">
              <w:rPr>
                <w:rFonts w:ascii="Arial" w:hAnsi="Arial" w:cs="Arial"/>
                <w:b/>
                <w:sz w:val="20"/>
                <w:lang w:eastAsia="es-ES"/>
              </w:rPr>
              <w:t>MEJORAS A L</w:t>
            </w:r>
            <w:r>
              <w:rPr>
                <w:rFonts w:ascii="Arial" w:hAnsi="Arial" w:cs="Arial"/>
                <w:b/>
                <w:sz w:val="20"/>
                <w:lang w:eastAsia="es-ES"/>
              </w:rPr>
              <w:t>OS TÉRMINOS DE REFERENCIA</w:t>
            </w:r>
            <w:r w:rsidRPr="004E2F24">
              <w:rPr>
                <w:rStyle w:val="Refdenotaalpie"/>
                <w:rFonts w:ascii="Arial" w:hAnsi="Arial" w:cs="Arial"/>
                <w:b/>
                <w:sz w:val="20"/>
                <w:lang w:eastAsia="es-ES"/>
              </w:rPr>
              <w:footnoteReference w:id="40"/>
            </w:r>
          </w:p>
        </w:tc>
        <w:tc>
          <w:tcPr>
            <w:tcW w:w="3252" w:type="dxa"/>
            <w:vMerge w:val="restart"/>
            <w:vAlign w:val="center"/>
            <w:hideMark/>
          </w:tcPr>
          <w:p w14:paraId="288379B4" w14:textId="77777777" w:rsidR="00E2503D" w:rsidRPr="00CD5328" w:rsidRDefault="00E2503D" w:rsidP="00402A34">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56E0B5A5" w14:textId="77777777" w:rsidR="00E2503D" w:rsidRPr="00CD5328" w:rsidRDefault="00E2503D" w:rsidP="00402A34">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5A5712F" w14:textId="77777777" w:rsidR="00E2503D" w:rsidRPr="00CD5328" w:rsidRDefault="00E2503D" w:rsidP="00402A34">
            <w:pPr>
              <w:widowControl w:val="0"/>
              <w:spacing w:after="0" w:line="240" w:lineRule="auto"/>
              <w:rPr>
                <w:rFonts w:ascii="Arial" w:hAnsi="Arial" w:cs="Arial"/>
                <w:sz w:val="18"/>
                <w:szCs w:val="18"/>
              </w:rPr>
            </w:pPr>
            <w:r w:rsidRPr="00CD5328">
              <w:rPr>
                <w:rFonts w:ascii="Arial" w:hAnsi="Arial" w:cs="Arial"/>
                <w:sz w:val="18"/>
                <w:szCs w:val="18"/>
              </w:rPr>
              <w:t>…</w:t>
            </w:r>
          </w:p>
          <w:p w14:paraId="36F3BD51" w14:textId="77777777" w:rsidR="00E2503D" w:rsidRPr="00CD5328" w:rsidRDefault="00E2503D" w:rsidP="00402A34">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3FB28A77" w14:textId="77777777" w:rsidR="00E2503D" w:rsidRPr="00CD5328" w:rsidRDefault="00E2503D" w:rsidP="00402A34">
            <w:pPr>
              <w:widowControl w:val="0"/>
              <w:spacing w:after="0" w:line="240" w:lineRule="auto"/>
              <w:jc w:val="center"/>
              <w:rPr>
                <w:rFonts w:ascii="Arial" w:hAnsi="Arial" w:cs="Arial"/>
                <w:sz w:val="18"/>
                <w:szCs w:val="18"/>
              </w:rPr>
            </w:pPr>
          </w:p>
        </w:tc>
      </w:tr>
      <w:tr w:rsidR="00E2503D" w:rsidRPr="00CD5328" w14:paraId="15B20B87" w14:textId="77777777" w:rsidTr="00402A34">
        <w:trPr>
          <w:trHeight w:val="560"/>
        </w:trPr>
        <w:tc>
          <w:tcPr>
            <w:tcW w:w="352" w:type="dxa"/>
            <w:tcBorders>
              <w:top w:val="nil"/>
              <w:bottom w:val="single" w:sz="4" w:space="0" w:color="auto"/>
              <w:right w:val="nil"/>
            </w:tcBorders>
            <w:vAlign w:val="center"/>
          </w:tcPr>
          <w:p w14:paraId="4E89D6D4" w14:textId="77777777" w:rsidR="00E2503D" w:rsidRPr="004E2F24" w:rsidRDefault="00E2503D" w:rsidP="00402A34">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14:paraId="19035FB4"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Evaluación:</w:t>
            </w:r>
          </w:p>
          <w:p w14:paraId="317B4A51"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highlight w:val="lightGray"/>
                <w:lang w:eastAsia="es-ES"/>
              </w:rPr>
              <w:t>[CONSIGNAR CADA UNA DE LAS MEJORAS QUE PUEDEN OFERTAR LOS POSTORES]</w:t>
            </w:r>
            <w:r w:rsidRPr="0003667B">
              <w:rPr>
                <w:rFonts w:ascii="Arial" w:hAnsi="Arial" w:cs="Arial"/>
                <w:sz w:val="18"/>
                <w:szCs w:val="18"/>
                <w:lang w:eastAsia="es-ES"/>
              </w:rPr>
              <w:t>.</w:t>
            </w:r>
          </w:p>
          <w:p w14:paraId="61DEDBAB" w14:textId="77777777" w:rsidR="00E2503D" w:rsidRPr="0003667B" w:rsidRDefault="00E2503D" w:rsidP="00402A34">
            <w:pPr>
              <w:widowControl w:val="0"/>
              <w:spacing w:after="0" w:line="240" w:lineRule="auto"/>
              <w:jc w:val="both"/>
              <w:rPr>
                <w:rFonts w:ascii="Arial" w:hAnsi="Arial" w:cs="Arial"/>
                <w:sz w:val="18"/>
                <w:szCs w:val="18"/>
                <w:lang w:eastAsia="es-ES"/>
              </w:rPr>
            </w:pPr>
          </w:p>
          <w:p w14:paraId="3D9E0B95" w14:textId="77777777" w:rsidR="00E2503D" w:rsidRPr="0003667B" w:rsidRDefault="00E2503D" w:rsidP="00402A34">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732F3283" w14:textId="77777777" w:rsidR="00E2503D" w:rsidRPr="0003667B" w:rsidRDefault="00E2503D" w:rsidP="00402A34">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una declaración jurada.</w:t>
            </w:r>
          </w:p>
          <w:p w14:paraId="74B1AE31" w14:textId="77777777" w:rsidR="00E2503D" w:rsidRPr="0003667B" w:rsidRDefault="00E2503D" w:rsidP="00402A34">
            <w:pPr>
              <w:widowControl w:val="0"/>
              <w:spacing w:after="0" w:line="240" w:lineRule="auto"/>
              <w:jc w:val="both"/>
              <w:rPr>
                <w:rFonts w:ascii="Arial" w:hAnsi="Arial" w:cs="Arial"/>
                <w:sz w:val="18"/>
                <w:szCs w:val="18"/>
                <w:lang w:eastAsia="es-ES"/>
              </w:rPr>
            </w:pPr>
          </w:p>
        </w:tc>
        <w:tc>
          <w:tcPr>
            <w:tcW w:w="3252" w:type="dxa"/>
            <w:vMerge/>
            <w:hideMark/>
          </w:tcPr>
          <w:p w14:paraId="5F748F80" w14:textId="77777777" w:rsidR="00E2503D" w:rsidRPr="00CD5328" w:rsidRDefault="00E2503D" w:rsidP="00402A34">
            <w:pPr>
              <w:widowControl w:val="0"/>
              <w:spacing w:after="0" w:line="240" w:lineRule="auto"/>
              <w:jc w:val="center"/>
              <w:rPr>
                <w:rFonts w:ascii="Arial" w:hAnsi="Arial" w:cs="Arial"/>
                <w:sz w:val="18"/>
                <w:szCs w:val="18"/>
                <w:lang w:eastAsia="es-ES"/>
              </w:rPr>
            </w:pPr>
          </w:p>
        </w:tc>
      </w:tr>
      <w:tr w:rsidR="00E2503D" w:rsidRPr="00CD5328" w14:paraId="541BC819" w14:textId="77777777" w:rsidTr="00402A34">
        <w:trPr>
          <w:trHeight w:val="390"/>
        </w:trPr>
        <w:tc>
          <w:tcPr>
            <w:tcW w:w="5820" w:type="dxa"/>
            <w:gridSpan w:val="2"/>
            <w:vAlign w:val="center"/>
          </w:tcPr>
          <w:p w14:paraId="6A70EE57" w14:textId="77777777" w:rsidR="00E2503D" w:rsidRPr="004E2F24" w:rsidRDefault="00E2503D" w:rsidP="00402A34">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2" w:type="dxa"/>
            <w:vAlign w:val="center"/>
          </w:tcPr>
          <w:p w14:paraId="09747792" w14:textId="77777777" w:rsidR="00E2503D" w:rsidRPr="00CD5328" w:rsidRDefault="00E2503D" w:rsidP="00402A34">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41"/>
            </w:r>
          </w:p>
        </w:tc>
      </w:tr>
    </w:tbl>
    <w:p w14:paraId="48D8396E" w14:textId="77777777" w:rsidR="00E2503D" w:rsidRPr="00CD5328" w:rsidRDefault="00E2503D" w:rsidP="00E2503D">
      <w:pPr>
        <w:widowControl w:val="0"/>
        <w:tabs>
          <w:tab w:val="center" w:pos="5124"/>
          <w:tab w:val="right" w:pos="9543"/>
        </w:tabs>
        <w:spacing w:after="0" w:line="240" w:lineRule="auto"/>
        <w:ind w:left="426"/>
        <w:rPr>
          <w:rFonts w:ascii="Arial" w:hAnsi="Arial" w:cs="Arial"/>
          <w:b/>
          <w:u w:val="single"/>
        </w:rPr>
      </w:pPr>
    </w:p>
    <w:p w14:paraId="2A1FFC57" w14:textId="77777777" w:rsidR="00E2503D" w:rsidRPr="00CD5328" w:rsidRDefault="00E2503D" w:rsidP="00E2503D">
      <w:pPr>
        <w:widowControl w:val="0"/>
        <w:spacing w:after="0" w:line="240" w:lineRule="auto"/>
        <w:ind w:left="426"/>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14:paraId="2820651B" w14:textId="77777777" w:rsidR="00E2503D" w:rsidRPr="00CD5328" w:rsidRDefault="00E2503D" w:rsidP="00E2503D">
      <w:pPr>
        <w:pStyle w:val="Prrafodelista"/>
        <w:widowControl w:val="0"/>
        <w:tabs>
          <w:tab w:val="left" w:pos="1701"/>
        </w:tabs>
        <w:spacing w:after="0" w:line="240" w:lineRule="auto"/>
        <w:ind w:left="426"/>
        <w:contextualSpacing w:val="0"/>
        <w:jc w:val="both"/>
        <w:rPr>
          <w:rFonts w:ascii="Arial" w:hAnsi="Arial" w:cs="Arial"/>
          <w:i/>
          <w:color w:val="0000FF"/>
          <w:sz w:val="20"/>
          <w:lang w:val="es-ES_tradnl"/>
        </w:rPr>
      </w:pPr>
    </w:p>
    <w:p w14:paraId="7DD38BEE" w14:textId="56B3DE0E" w:rsidR="00E2503D" w:rsidRPr="000B59C1" w:rsidRDefault="00E2503D" w:rsidP="00E2503D">
      <w:pPr>
        <w:pStyle w:val="Prrafodelista"/>
        <w:widowControl w:val="0"/>
        <w:numPr>
          <w:ilvl w:val="0"/>
          <w:numId w:val="11"/>
        </w:numPr>
        <w:spacing w:after="0" w:line="240" w:lineRule="auto"/>
        <w:ind w:left="851" w:hanging="284"/>
        <w:contextualSpacing w:val="0"/>
        <w:jc w:val="both"/>
        <w:rPr>
          <w:rFonts w:ascii="Arial" w:hAnsi="Arial" w:cs="Arial"/>
          <w:i/>
          <w:color w:val="0000FF"/>
          <w:sz w:val="20"/>
          <w:lang w:val="es-ES_tradnl"/>
        </w:rPr>
      </w:pPr>
      <w:r w:rsidRPr="000B59C1">
        <w:rPr>
          <w:rFonts w:ascii="Arial" w:hAnsi="Arial" w:cs="Arial"/>
          <w:i/>
          <w:color w:val="0000FF"/>
          <w:sz w:val="20"/>
          <w:lang w:val="es-ES_tradnl"/>
        </w:rPr>
        <w:t xml:space="preserve">Los factores de evaluación </w:t>
      </w:r>
      <w:r w:rsidRPr="00407411">
        <w:rPr>
          <w:rFonts w:ascii="Arial" w:hAnsi="Arial" w:cs="Arial"/>
          <w:i/>
          <w:color w:val="0000FF"/>
          <w:sz w:val="20"/>
          <w:lang w:val="es-ES_tradnl"/>
        </w:rPr>
        <w:t xml:space="preserve">elaborados por el </w:t>
      </w:r>
      <w:r w:rsidR="00AE3BAA">
        <w:rPr>
          <w:rFonts w:ascii="Arial" w:hAnsi="Arial" w:cs="Arial"/>
          <w:i/>
          <w:color w:val="0000FF"/>
          <w:sz w:val="20"/>
          <w:lang w:val="es-ES_tradnl"/>
        </w:rPr>
        <w:t>Comité Especi</w:t>
      </w:r>
      <w:r w:rsidR="00500E62">
        <w:rPr>
          <w:rFonts w:ascii="Arial" w:hAnsi="Arial" w:cs="Arial"/>
          <w:i/>
          <w:color w:val="0000FF"/>
          <w:sz w:val="20"/>
          <w:lang w:val="es-ES_tradnl"/>
        </w:rPr>
        <w:t>al</w:t>
      </w:r>
      <w:r>
        <w:rPr>
          <w:rFonts w:ascii="Arial" w:hAnsi="Arial" w:cs="Arial"/>
          <w:i/>
          <w:color w:val="0000FF"/>
          <w:sz w:val="20"/>
          <w:lang w:val="es-ES_tradnl"/>
        </w:rPr>
        <w:t xml:space="preserve"> </w:t>
      </w:r>
      <w:r w:rsidRPr="000B59C1">
        <w:rPr>
          <w:rFonts w:ascii="Arial" w:hAnsi="Arial" w:cs="Arial"/>
          <w:i/>
          <w:color w:val="0000FF"/>
          <w:sz w:val="20"/>
          <w:lang w:val="es-ES_tradnl"/>
        </w:rPr>
        <w:t>deben ser objetivos y deben guardar vinculación, razonabilidad y proporcionalidad con el objeto de la contratación. Asimismo, estos no pueden calificar con puntaje el cumplimiento de l</w:t>
      </w:r>
      <w:r>
        <w:rPr>
          <w:rFonts w:ascii="Arial" w:hAnsi="Arial" w:cs="Arial"/>
          <w:i/>
          <w:color w:val="0000FF"/>
          <w:sz w:val="20"/>
          <w:lang w:val="es-ES_tradnl"/>
        </w:rPr>
        <w:t>o</w:t>
      </w:r>
      <w:r w:rsidRPr="000B59C1">
        <w:rPr>
          <w:rFonts w:ascii="Arial" w:hAnsi="Arial" w:cs="Arial"/>
          <w:i/>
          <w:color w:val="0000FF"/>
          <w:sz w:val="20"/>
          <w:lang w:val="es-ES_tradnl"/>
        </w:rPr>
        <w:t xml:space="preserve">s </w:t>
      </w:r>
      <w:r>
        <w:rPr>
          <w:rFonts w:ascii="Arial" w:hAnsi="Arial" w:cs="Arial"/>
          <w:i/>
          <w:color w:val="0000FF"/>
          <w:sz w:val="20"/>
          <w:lang w:val="es-ES_tradnl"/>
        </w:rPr>
        <w:t>Términos de Referencia</w:t>
      </w:r>
      <w:r w:rsidRPr="000B59C1">
        <w:rPr>
          <w:rFonts w:ascii="Arial" w:hAnsi="Arial" w:cs="Arial"/>
          <w:i/>
          <w:color w:val="0000FF"/>
          <w:sz w:val="20"/>
          <w:lang w:val="es-ES_tradnl"/>
        </w:rPr>
        <w:t xml:space="preserve"> ni los requisitos de calificación.</w:t>
      </w:r>
    </w:p>
    <w:p w14:paraId="37AC2279" w14:textId="77777777" w:rsidR="00E2503D" w:rsidRPr="008B52A5" w:rsidRDefault="00E2503D" w:rsidP="00E2503D">
      <w:pPr>
        <w:widowControl w:val="0"/>
        <w:spacing w:after="0" w:line="240" w:lineRule="auto"/>
        <w:ind w:left="96"/>
        <w:jc w:val="both"/>
        <w:rPr>
          <w:rFonts w:ascii="Arial" w:hAnsi="Arial" w:cs="Arial"/>
          <w:i/>
          <w:color w:val="0000FF"/>
          <w:sz w:val="20"/>
          <w:lang w:val="es-ES_tradnl"/>
        </w:rPr>
      </w:pPr>
    </w:p>
    <w:p w14:paraId="61B33CEB" w14:textId="77777777" w:rsidR="00E2503D" w:rsidRPr="00430D41" w:rsidRDefault="00E2503D" w:rsidP="00E2503D">
      <w:pPr>
        <w:widowControl w:val="0"/>
        <w:spacing w:after="0" w:line="240" w:lineRule="auto"/>
        <w:ind w:left="816"/>
        <w:jc w:val="both"/>
        <w:rPr>
          <w:rFonts w:ascii="Arial" w:hAnsi="Arial" w:cs="Arial"/>
          <w:sz w:val="20"/>
          <w:lang w:val="es-ES"/>
        </w:rPr>
      </w:pPr>
    </w:p>
    <w:p w14:paraId="3434EFB8" w14:textId="77777777" w:rsidR="00E2503D" w:rsidRPr="00430D41" w:rsidRDefault="00E2503D" w:rsidP="00E2503D">
      <w:pPr>
        <w:widowControl w:val="0"/>
        <w:spacing w:after="0" w:line="240" w:lineRule="auto"/>
        <w:ind w:left="816"/>
        <w:jc w:val="both"/>
        <w:rPr>
          <w:rFonts w:ascii="Arial" w:hAnsi="Arial" w:cs="Arial"/>
          <w:sz w:val="20"/>
          <w:lang w:val="es-ES"/>
        </w:rPr>
      </w:pPr>
    </w:p>
    <w:p w14:paraId="1DA6BA63" w14:textId="77777777" w:rsidR="00496124" w:rsidRPr="00E2503D" w:rsidRDefault="00496124" w:rsidP="00C86FD9">
      <w:pPr>
        <w:widowControl w:val="0"/>
        <w:spacing w:after="0" w:line="240" w:lineRule="auto"/>
        <w:rPr>
          <w:rFonts w:ascii="Arial" w:hAnsi="Arial" w:cs="Arial"/>
          <w:lang w:val="es-ES"/>
        </w:rPr>
      </w:pPr>
    </w:p>
    <w:p w14:paraId="2049190C" w14:textId="77777777" w:rsidR="00496124" w:rsidRDefault="00496124" w:rsidP="00C86FD9">
      <w:pPr>
        <w:widowControl w:val="0"/>
        <w:spacing w:after="0" w:line="240" w:lineRule="auto"/>
        <w:rPr>
          <w:rFonts w:ascii="Arial" w:hAnsi="Arial" w:cs="Arial"/>
          <w:lang w:val="es-ES_tradnl"/>
        </w:rPr>
      </w:pPr>
    </w:p>
    <w:p w14:paraId="2F5293DD" w14:textId="77777777" w:rsidR="00496124" w:rsidRDefault="00496124" w:rsidP="00C86FD9">
      <w:pPr>
        <w:widowControl w:val="0"/>
        <w:spacing w:after="0" w:line="240" w:lineRule="auto"/>
        <w:rPr>
          <w:rFonts w:ascii="Arial" w:hAnsi="Arial" w:cs="Arial"/>
          <w:lang w:val="es-ES_tradnl"/>
        </w:rPr>
      </w:pPr>
    </w:p>
    <w:p w14:paraId="0DFF4919" w14:textId="77777777" w:rsidR="00496124" w:rsidRDefault="00496124" w:rsidP="00C86FD9">
      <w:pPr>
        <w:widowControl w:val="0"/>
        <w:spacing w:after="0" w:line="240" w:lineRule="auto"/>
        <w:rPr>
          <w:rFonts w:ascii="Arial" w:hAnsi="Arial" w:cs="Arial"/>
          <w:lang w:val="es-ES_tradnl"/>
        </w:rPr>
      </w:pPr>
    </w:p>
    <w:p w14:paraId="15A40652" w14:textId="77777777" w:rsidR="00496124" w:rsidRDefault="00496124" w:rsidP="00C86FD9">
      <w:pPr>
        <w:widowControl w:val="0"/>
        <w:spacing w:after="0" w:line="240" w:lineRule="auto"/>
        <w:rPr>
          <w:rFonts w:ascii="Arial" w:hAnsi="Arial" w:cs="Arial"/>
          <w:lang w:val="es-ES_tradnl"/>
        </w:rPr>
      </w:pPr>
    </w:p>
    <w:p w14:paraId="75F1456A" w14:textId="77777777" w:rsidR="007C3C56" w:rsidRDefault="007C3C56" w:rsidP="00C86FD9">
      <w:pPr>
        <w:widowControl w:val="0"/>
        <w:spacing w:after="0" w:line="240" w:lineRule="auto"/>
        <w:rPr>
          <w:rFonts w:ascii="Arial" w:hAnsi="Arial" w:cs="Arial"/>
          <w:lang w:val="es-ES_tradnl"/>
        </w:rPr>
      </w:pPr>
    </w:p>
    <w:p w14:paraId="4400DF8E" w14:textId="77777777" w:rsidR="007C3C56" w:rsidRDefault="007C3C56" w:rsidP="00C86FD9">
      <w:pPr>
        <w:widowControl w:val="0"/>
        <w:spacing w:after="0" w:line="240" w:lineRule="auto"/>
        <w:rPr>
          <w:rFonts w:ascii="Arial" w:hAnsi="Arial" w:cs="Arial"/>
          <w:lang w:val="es-ES_tradnl"/>
        </w:rPr>
      </w:pPr>
    </w:p>
    <w:p w14:paraId="50934125" w14:textId="77777777" w:rsidR="00496124" w:rsidRDefault="00496124" w:rsidP="00C86FD9">
      <w:pPr>
        <w:widowControl w:val="0"/>
        <w:spacing w:after="0" w:line="240" w:lineRule="auto"/>
        <w:rPr>
          <w:rFonts w:ascii="Arial" w:hAnsi="Arial" w:cs="Arial"/>
          <w:lang w:val="es-ES_tradnl"/>
        </w:rPr>
      </w:pPr>
    </w:p>
    <w:p w14:paraId="3C36FB9D" w14:textId="77777777" w:rsidR="00496124" w:rsidRDefault="00496124" w:rsidP="00C86FD9">
      <w:pPr>
        <w:widowControl w:val="0"/>
        <w:spacing w:after="0" w:line="240" w:lineRule="auto"/>
        <w:rPr>
          <w:rFonts w:ascii="Arial" w:hAnsi="Arial" w:cs="Arial"/>
          <w:lang w:val="es-ES_tradnl"/>
        </w:rPr>
      </w:pPr>
    </w:p>
    <w:p w14:paraId="245F8157" w14:textId="77777777" w:rsidR="00496124" w:rsidRDefault="00496124" w:rsidP="00C86FD9">
      <w:pPr>
        <w:widowControl w:val="0"/>
        <w:spacing w:after="0" w:line="240" w:lineRule="auto"/>
        <w:rPr>
          <w:rFonts w:ascii="Arial" w:hAnsi="Arial" w:cs="Arial"/>
          <w:lang w:val="es-ES_tradnl"/>
        </w:rPr>
      </w:pPr>
    </w:p>
    <w:p w14:paraId="7EF1AF22" w14:textId="77777777" w:rsidR="00496124" w:rsidRDefault="00496124" w:rsidP="00C86FD9">
      <w:pPr>
        <w:widowControl w:val="0"/>
        <w:spacing w:after="0" w:line="240" w:lineRule="auto"/>
        <w:rPr>
          <w:rFonts w:ascii="Arial" w:hAnsi="Arial" w:cs="Arial"/>
          <w:lang w:val="es-ES_tradnl"/>
        </w:rPr>
      </w:pPr>
    </w:p>
    <w:p w14:paraId="18D8A4F7" w14:textId="77777777" w:rsidR="00496124" w:rsidRDefault="00496124" w:rsidP="00C86FD9">
      <w:pPr>
        <w:widowControl w:val="0"/>
        <w:spacing w:after="0" w:line="240" w:lineRule="auto"/>
        <w:rPr>
          <w:rFonts w:ascii="Arial" w:hAnsi="Arial" w:cs="Arial"/>
          <w:lang w:val="es-ES_tradnl"/>
        </w:rPr>
      </w:pPr>
    </w:p>
    <w:p w14:paraId="4A3D43B7" w14:textId="77777777" w:rsidR="00496124" w:rsidRDefault="00496124" w:rsidP="00C86FD9">
      <w:pPr>
        <w:widowControl w:val="0"/>
        <w:spacing w:after="0" w:line="240" w:lineRule="auto"/>
        <w:rPr>
          <w:rFonts w:ascii="Arial" w:hAnsi="Arial" w:cs="Arial"/>
          <w:lang w:val="es-ES_tradnl"/>
        </w:rPr>
      </w:pPr>
    </w:p>
    <w:p w14:paraId="2B5B8EDC" w14:textId="77777777" w:rsidR="00496124" w:rsidRDefault="00496124" w:rsidP="00C86FD9">
      <w:pPr>
        <w:widowControl w:val="0"/>
        <w:spacing w:after="0" w:line="240" w:lineRule="auto"/>
        <w:rPr>
          <w:rFonts w:ascii="Arial" w:hAnsi="Arial" w:cs="Arial"/>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14:paraId="435AD1D4" w14:textId="77777777" w:rsidTr="00E2503D">
        <w:tc>
          <w:tcPr>
            <w:tcW w:w="8701" w:type="dxa"/>
          </w:tcPr>
          <w:p w14:paraId="3627A4DB" w14:textId="77777777"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14:paraId="29EC2540" w14:textId="77777777" w:rsidR="00211C63" w:rsidRPr="00B600F3" w:rsidRDefault="00211C63"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V</w:t>
            </w:r>
          </w:p>
          <w:p w14:paraId="635DCADC" w14:textId="77777777"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14:paraId="203C461F" w14:textId="77777777" w:rsidR="00211C63" w:rsidRPr="00C86FD9" w:rsidRDefault="00211C63" w:rsidP="00C86FD9">
            <w:pPr>
              <w:widowControl w:val="0"/>
              <w:spacing w:after="0" w:line="240" w:lineRule="auto"/>
              <w:jc w:val="center"/>
              <w:rPr>
                <w:rFonts w:ascii="Arial" w:hAnsi="Arial" w:cs="Arial"/>
                <w:sz w:val="6"/>
              </w:rPr>
            </w:pPr>
          </w:p>
        </w:tc>
      </w:tr>
    </w:tbl>
    <w:p w14:paraId="241C234E" w14:textId="77777777" w:rsidR="001A2995" w:rsidRPr="00C86FD9" w:rsidRDefault="001A2995" w:rsidP="00AB28AA">
      <w:pPr>
        <w:widowControl w:val="0"/>
        <w:tabs>
          <w:tab w:val="center" w:pos="7248"/>
          <w:tab w:val="right" w:pos="11667"/>
        </w:tabs>
        <w:spacing w:after="0" w:line="240" w:lineRule="auto"/>
        <w:ind w:left="349"/>
        <w:rPr>
          <w:rFonts w:ascii="Arial" w:hAnsi="Arial" w:cs="Arial"/>
          <w:sz w:val="20"/>
        </w:rPr>
      </w:pPr>
    </w:p>
    <w:p w14:paraId="66831C9C" w14:textId="77777777" w:rsidR="00496124" w:rsidRPr="00614350" w:rsidRDefault="00496124" w:rsidP="00496124">
      <w:pPr>
        <w:widowControl w:val="0"/>
        <w:spacing w:after="0" w:line="240" w:lineRule="auto"/>
        <w:ind w:left="349"/>
        <w:jc w:val="both"/>
        <w:rPr>
          <w:rFonts w:ascii="Arial" w:hAnsi="Arial" w:cs="Arial"/>
          <w:b/>
          <w:i/>
          <w:color w:val="0000FF"/>
          <w:sz w:val="20"/>
        </w:rPr>
      </w:pPr>
      <w:r w:rsidRPr="00614350">
        <w:rPr>
          <w:rFonts w:ascii="Arial" w:hAnsi="Arial" w:cs="Arial"/>
          <w:b/>
          <w:i/>
          <w:color w:val="0000FF"/>
          <w:sz w:val="20"/>
          <w:u w:val="single"/>
        </w:rPr>
        <w:t>IMPORTANTE</w:t>
      </w:r>
      <w:r w:rsidRPr="00614350">
        <w:rPr>
          <w:rFonts w:ascii="Arial" w:hAnsi="Arial" w:cs="Arial"/>
          <w:b/>
          <w:i/>
          <w:color w:val="0000FF"/>
          <w:sz w:val="20"/>
        </w:rPr>
        <w:t>:</w:t>
      </w:r>
    </w:p>
    <w:p w14:paraId="4EED6C21" w14:textId="77777777" w:rsidR="00496124" w:rsidRPr="00614350" w:rsidRDefault="00496124" w:rsidP="00496124">
      <w:pPr>
        <w:widowControl w:val="0"/>
        <w:spacing w:after="0" w:line="240" w:lineRule="auto"/>
        <w:ind w:left="349"/>
        <w:jc w:val="both"/>
        <w:rPr>
          <w:rFonts w:ascii="Arial" w:hAnsi="Arial" w:cs="Arial"/>
          <w:b/>
          <w:i/>
          <w:color w:val="0000FF"/>
          <w:sz w:val="20"/>
          <w:u w:val="single"/>
        </w:rPr>
      </w:pPr>
    </w:p>
    <w:p w14:paraId="055A1791" w14:textId="77777777" w:rsidR="00496124" w:rsidRPr="00A74397" w:rsidRDefault="00496124" w:rsidP="004C550A">
      <w:pPr>
        <w:pStyle w:val="Prrafodelista"/>
        <w:widowControl w:val="0"/>
        <w:numPr>
          <w:ilvl w:val="0"/>
          <w:numId w:val="16"/>
        </w:numPr>
        <w:spacing w:after="0" w:line="240" w:lineRule="auto"/>
        <w:ind w:left="709"/>
        <w:jc w:val="both"/>
        <w:rPr>
          <w:rFonts w:ascii="Arial" w:hAnsi="Arial" w:cs="Arial"/>
          <w:i/>
          <w:color w:val="0000FF"/>
          <w:sz w:val="20"/>
        </w:rPr>
      </w:pPr>
      <w:r w:rsidRPr="00A74397">
        <w:rPr>
          <w:rFonts w:ascii="Arial" w:hAnsi="Arial" w:cs="Arial"/>
          <w:i/>
          <w:color w:val="0000FF"/>
          <w:sz w:val="20"/>
        </w:rPr>
        <w:t xml:space="preserve">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 </w:t>
      </w:r>
    </w:p>
    <w:p w14:paraId="6C46C687" w14:textId="77777777" w:rsidR="00496124" w:rsidRPr="00614350" w:rsidRDefault="00496124" w:rsidP="00496124">
      <w:pPr>
        <w:widowControl w:val="0"/>
        <w:spacing w:after="0" w:line="240" w:lineRule="auto"/>
        <w:jc w:val="both"/>
        <w:rPr>
          <w:rFonts w:ascii="Arial" w:hAnsi="Arial" w:cs="Arial"/>
          <w:sz w:val="20"/>
        </w:rPr>
      </w:pPr>
    </w:p>
    <w:p w14:paraId="723B135D" w14:textId="77777777" w:rsidR="00496124" w:rsidRPr="00614350" w:rsidRDefault="00496124" w:rsidP="00496124">
      <w:pPr>
        <w:pStyle w:val="Textoindependiente"/>
        <w:widowControl w:val="0"/>
        <w:spacing w:after="0" w:line="240" w:lineRule="auto"/>
        <w:ind w:left="349"/>
        <w:jc w:val="both"/>
        <w:rPr>
          <w:rFonts w:ascii="Arial" w:hAnsi="Arial" w:cs="Arial"/>
        </w:rPr>
      </w:pPr>
      <w:r w:rsidRPr="00614350">
        <w:rPr>
          <w:rFonts w:ascii="Arial" w:hAnsi="Arial" w:cs="Arial"/>
        </w:rPr>
        <w:t xml:space="preserve">Conste por el presente documento, la contratación del servicio </w:t>
      </w:r>
      <w:r w:rsidRPr="00614350">
        <w:rPr>
          <w:rFonts w:ascii="Arial" w:hAnsi="Arial" w:cs="Arial"/>
          <w:highlight w:val="lightGray"/>
        </w:rPr>
        <w:t>[CONSIGNAR LA DENOMINACIÓN DE LA CONVOCATORIA]</w:t>
      </w:r>
      <w:r w:rsidRPr="00614350">
        <w:rPr>
          <w:rFonts w:ascii="Arial" w:hAnsi="Arial" w:cs="Arial"/>
        </w:rPr>
        <w:t xml:space="preserve">, que celebra de una parte </w:t>
      </w:r>
      <w:r w:rsidRPr="00614350">
        <w:rPr>
          <w:rFonts w:ascii="Arial" w:hAnsi="Arial" w:cs="Arial"/>
          <w:highlight w:val="lightGray"/>
        </w:rPr>
        <w:t>[CONSIGNAR EL NOMBRE DE LA ENTIDAD]</w:t>
      </w:r>
      <w:r w:rsidRPr="00614350">
        <w:rPr>
          <w:rFonts w:ascii="Arial" w:hAnsi="Arial" w:cs="Arial"/>
        </w:rPr>
        <w:t xml:space="preserve">, en adelante LA ENTIDAD, con RUC Nº </w:t>
      </w:r>
      <w:r w:rsidRPr="00614350">
        <w:rPr>
          <w:rFonts w:ascii="Arial" w:hAnsi="Arial" w:cs="Arial"/>
          <w:highlight w:val="lightGray"/>
        </w:rPr>
        <w:t>[………]</w:t>
      </w:r>
      <w:r w:rsidRPr="00614350">
        <w:rPr>
          <w:rFonts w:ascii="Arial" w:hAnsi="Arial" w:cs="Arial"/>
        </w:rPr>
        <w:t xml:space="preserve">, con domicilio legal en </w:t>
      </w:r>
      <w:r w:rsidRPr="00614350">
        <w:rPr>
          <w:rFonts w:ascii="Arial" w:hAnsi="Arial" w:cs="Arial"/>
          <w:highlight w:val="lightGray"/>
        </w:rPr>
        <w:t>[………]</w:t>
      </w:r>
      <w:r w:rsidRPr="00614350">
        <w:rPr>
          <w:rFonts w:ascii="Arial" w:hAnsi="Arial" w:cs="Arial"/>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Pr>
          <w:rFonts w:ascii="Arial" w:hAnsi="Arial" w:cs="Arial"/>
        </w:rPr>
        <w:t xml:space="preserve">n en adelante se le denominará </w:t>
      </w:r>
      <w:r w:rsidRPr="00614350">
        <w:rPr>
          <w:rFonts w:ascii="Arial" w:hAnsi="Arial" w:cs="Arial"/>
        </w:rPr>
        <w:t>EL CONTRATISTA en los términos y condiciones siguientes:</w:t>
      </w:r>
    </w:p>
    <w:p w14:paraId="5F62CD65" w14:textId="77777777" w:rsidR="00211C63" w:rsidRPr="00016751" w:rsidRDefault="00211C63" w:rsidP="00C86FD9">
      <w:pPr>
        <w:pStyle w:val="Ttulo6"/>
        <w:widowControl w:val="0"/>
        <w:spacing w:before="0" w:line="240" w:lineRule="auto"/>
        <w:ind w:left="349"/>
        <w:jc w:val="both"/>
        <w:rPr>
          <w:rFonts w:ascii="Arial" w:hAnsi="Arial" w:cs="Arial"/>
          <w:color w:val="auto"/>
          <w:sz w:val="20"/>
          <w:lang w:val="es-ES"/>
        </w:rPr>
      </w:pPr>
    </w:p>
    <w:p w14:paraId="67B91062" w14:textId="77777777" w:rsidR="00211C63" w:rsidRPr="003629FE" w:rsidRDefault="00211C63" w:rsidP="003629FE">
      <w:pPr>
        <w:widowControl w:val="0"/>
        <w:spacing w:after="0" w:line="240" w:lineRule="auto"/>
        <w:ind w:left="349"/>
        <w:jc w:val="both"/>
        <w:rPr>
          <w:rFonts w:ascii="Arial" w:hAnsi="Arial" w:cs="Arial"/>
          <w:b/>
          <w:sz w:val="20"/>
          <w:u w:val="single"/>
        </w:rPr>
      </w:pPr>
      <w:r w:rsidRPr="003629FE">
        <w:rPr>
          <w:rFonts w:ascii="Arial" w:hAnsi="Arial" w:cs="Arial"/>
          <w:b/>
          <w:sz w:val="20"/>
          <w:u w:val="single"/>
        </w:rPr>
        <w:t>CLÁUSULA PRIMERA:</w:t>
      </w:r>
      <w:r w:rsidR="00871823" w:rsidRPr="003629FE">
        <w:rPr>
          <w:rFonts w:ascii="Arial" w:hAnsi="Arial" w:cs="Arial"/>
          <w:b/>
          <w:sz w:val="20"/>
          <w:u w:val="single"/>
        </w:rPr>
        <w:t xml:space="preserve"> ANTECEDENTES</w:t>
      </w:r>
    </w:p>
    <w:p w14:paraId="41B666A1" w14:textId="0F8F09C0" w:rsidR="00211C63" w:rsidRPr="001D78F5" w:rsidRDefault="00211C63" w:rsidP="001D78F5">
      <w:pPr>
        <w:pStyle w:val="Textoindependiente"/>
        <w:widowControl w:val="0"/>
        <w:spacing w:after="0" w:line="240" w:lineRule="auto"/>
        <w:ind w:left="349"/>
        <w:jc w:val="both"/>
        <w:rPr>
          <w:rFonts w:ascii="Arial" w:hAnsi="Arial" w:cs="Arial"/>
        </w:rPr>
      </w:pPr>
      <w:r w:rsidRPr="0055759D">
        <w:rPr>
          <w:rFonts w:ascii="Arial" w:hAnsi="Arial" w:cs="Arial"/>
        </w:rPr>
        <w:t>Con fecha [………………..], el Comité Especial adjudicó la Buena Pro de</w:t>
      </w:r>
      <w:r w:rsidR="00016751">
        <w:rPr>
          <w:rFonts w:ascii="Arial" w:hAnsi="Arial" w:cs="Arial"/>
        </w:rPr>
        <w:t xml:space="preserve">l </w:t>
      </w:r>
      <w:r w:rsidR="00016751">
        <w:rPr>
          <w:rFonts w:ascii="Arial" w:hAnsi="Arial" w:cs="Arial"/>
          <w:b/>
        </w:rPr>
        <w:t>PROCE</w:t>
      </w:r>
      <w:r w:rsidR="006717EC">
        <w:rPr>
          <w:rFonts w:ascii="Arial" w:hAnsi="Arial" w:cs="Arial"/>
          <w:b/>
        </w:rPr>
        <w:t>DIMIENTO</w:t>
      </w:r>
      <w:r w:rsidR="00016751">
        <w:rPr>
          <w:rFonts w:ascii="Arial" w:hAnsi="Arial" w:cs="Arial"/>
          <w:b/>
        </w:rPr>
        <w:t xml:space="preserve"> ESPECIAL DE CONTRATACIÓN</w:t>
      </w:r>
      <w:r w:rsidRPr="001D78F5">
        <w:rPr>
          <w:rFonts w:ascii="Arial" w:hAnsi="Arial" w:cs="Arial"/>
          <w:b/>
        </w:rPr>
        <w:t xml:space="preserve"> Nº</w:t>
      </w:r>
      <w:r w:rsidRPr="0055759D">
        <w:rPr>
          <w:rFonts w:ascii="Arial" w:hAnsi="Arial" w:cs="Arial"/>
        </w:rPr>
        <w:t xml:space="preserve"> </w:t>
      </w:r>
      <w:r w:rsidRPr="001D78F5">
        <w:rPr>
          <w:rFonts w:ascii="Arial" w:hAnsi="Arial" w:cs="Arial"/>
          <w:highlight w:val="lightGray"/>
        </w:rPr>
        <w:t>[CONSIGNAR NOMENCLATURA DEL PROCESO]</w:t>
      </w:r>
      <w:r w:rsidR="00892E31">
        <w:rPr>
          <w:rFonts w:ascii="Arial" w:hAnsi="Arial" w:cs="Arial"/>
        </w:rPr>
        <w:t xml:space="preserve"> </w:t>
      </w:r>
      <w:r w:rsidR="00892E31" w:rsidRPr="00C8767F">
        <w:rPr>
          <w:rFonts w:ascii="Arial" w:hAnsi="Arial" w:cs="Arial"/>
          <w:b/>
        </w:rPr>
        <w:t>EN EL MARCO DEL</w:t>
      </w:r>
      <w:r w:rsidR="00A858C3">
        <w:rPr>
          <w:rFonts w:ascii="Arial" w:hAnsi="Arial" w:cs="Arial"/>
          <w:b/>
        </w:rPr>
        <w:t xml:space="preserve"> </w:t>
      </w:r>
      <w:r w:rsidR="00016751">
        <w:rPr>
          <w:rFonts w:ascii="Arial" w:hAnsi="Arial" w:cs="Arial"/>
          <w:b/>
        </w:rPr>
        <w:t xml:space="preserve">DU N° 004-2015 </w:t>
      </w:r>
      <w:r w:rsidRPr="0055759D">
        <w:rPr>
          <w:rFonts w:ascii="Arial" w:hAnsi="Arial" w:cs="Arial"/>
        </w:rPr>
        <w:t>para la contratación de</w:t>
      </w:r>
      <w:r w:rsidR="00496124">
        <w:rPr>
          <w:rFonts w:ascii="Arial" w:hAnsi="Arial" w:cs="Arial"/>
        </w:rPr>
        <w:t xml:space="preserve">l servicio </w:t>
      </w:r>
      <w:r w:rsidRPr="001D78F5">
        <w:rPr>
          <w:rFonts w:ascii="Arial" w:hAnsi="Arial" w:cs="Arial"/>
          <w:highlight w:val="lightGray"/>
        </w:rPr>
        <w:t>[CONSIGNAR LA DENOMINACIÓN DE LA CONVOCATORIA]</w:t>
      </w:r>
      <w:r w:rsidRPr="0055759D">
        <w:rPr>
          <w:rFonts w:ascii="Arial" w:hAnsi="Arial" w:cs="Arial"/>
        </w:rPr>
        <w:t>, a [</w:t>
      </w:r>
      <w:r w:rsidR="00F56935" w:rsidRPr="0055759D">
        <w:rPr>
          <w:rFonts w:ascii="Arial" w:hAnsi="Arial" w:cs="Arial"/>
        </w:rPr>
        <w:t xml:space="preserve">CONSIGNAR </w:t>
      </w:r>
      <w:r w:rsidRPr="0055759D">
        <w:rPr>
          <w:rFonts w:ascii="Arial" w:hAnsi="Arial" w:cs="Arial"/>
        </w:rPr>
        <w:t>NOMBRE DEL GANADOR DE LA BUENA PRO], cuyos detalles</w:t>
      </w:r>
      <w:r w:rsidR="00F309FD" w:rsidRPr="0055759D">
        <w:rPr>
          <w:rFonts w:ascii="Arial" w:hAnsi="Arial" w:cs="Arial"/>
        </w:rPr>
        <w:t xml:space="preserve"> e</w:t>
      </w:r>
      <w:r w:rsidR="005F3395" w:rsidRPr="0055759D">
        <w:rPr>
          <w:rFonts w:ascii="Arial" w:hAnsi="Arial" w:cs="Arial"/>
        </w:rPr>
        <w:t xml:space="preserve"> importe</w:t>
      </w:r>
      <w:r w:rsidRPr="0055759D">
        <w:rPr>
          <w:rFonts w:ascii="Arial" w:hAnsi="Arial" w:cs="Arial"/>
        </w:rPr>
        <w:t xml:space="preserve"> constan en los documentos integrantes del presente contrato.</w:t>
      </w:r>
    </w:p>
    <w:p w14:paraId="0D8BFEF7" w14:textId="77777777" w:rsidR="00211C63" w:rsidRPr="0055759D" w:rsidRDefault="00211C63" w:rsidP="00C86FD9">
      <w:pPr>
        <w:pStyle w:val="Ttulo6"/>
        <w:widowControl w:val="0"/>
        <w:spacing w:before="0" w:line="240" w:lineRule="auto"/>
        <w:ind w:left="349"/>
        <w:jc w:val="both"/>
        <w:rPr>
          <w:rFonts w:ascii="Arial" w:hAnsi="Arial" w:cs="Arial"/>
          <w:color w:val="auto"/>
          <w:sz w:val="20"/>
        </w:rPr>
      </w:pPr>
    </w:p>
    <w:p w14:paraId="5D37667E"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 xml:space="preserve">CLÁUSULA SEGUNDA: OBJETO </w:t>
      </w:r>
    </w:p>
    <w:p w14:paraId="3163DBE5" w14:textId="368F6C7C" w:rsidR="00496124" w:rsidRPr="00076B99" w:rsidRDefault="00496124" w:rsidP="00496124">
      <w:pPr>
        <w:widowControl w:val="0"/>
        <w:spacing w:after="0" w:line="240" w:lineRule="auto"/>
        <w:ind w:left="349"/>
        <w:jc w:val="both"/>
        <w:rPr>
          <w:rFonts w:ascii="Arial" w:hAnsi="Arial" w:cs="Arial"/>
          <w:iCs/>
          <w:sz w:val="20"/>
        </w:rPr>
      </w:pPr>
      <w:r w:rsidRPr="00076B99">
        <w:rPr>
          <w:rFonts w:ascii="Arial" w:hAnsi="Arial" w:cs="Arial"/>
          <w:sz w:val="20"/>
        </w:rPr>
        <w:t xml:space="preserve">El presente contrato tiene por objeto </w:t>
      </w:r>
      <w:r w:rsidRPr="00076B99">
        <w:rPr>
          <w:rFonts w:ascii="Arial" w:hAnsi="Arial" w:cs="Arial"/>
          <w:iCs/>
          <w:sz w:val="20"/>
          <w:highlight w:val="lightGray"/>
        </w:rPr>
        <w:t>[CONSIGNAR EL OBJETO DE LA CONTRATACIÓN]</w:t>
      </w:r>
      <w:r w:rsidRPr="00076B99">
        <w:rPr>
          <w:rFonts w:ascii="Arial" w:hAnsi="Arial" w:cs="Arial"/>
          <w:iCs/>
          <w:sz w:val="20"/>
        </w:rPr>
        <w:t>.</w:t>
      </w:r>
    </w:p>
    <w:p w14:paraId="5EF7BE26" w14:textId="77777777" w:rsidR="00211C63" w:rsidRPr="0055759D" w:rsidRDefault="00211C63" w:rsidP="00C86FD9">
      <w:pPr>
        <w:pStyle w:val="Ttulo6"/>
        <w:widowControl w:val="0"/>
        <w:spacing w:before="0" w:line="240" w:lineRule="auto"/>
        <w:ind w:left="349"/>
        <w:jc w:val="both"/>
        <w:rPr>
          <w:rFonts w:ascii="Arial" w:hAnsi="Arial" w:cs="Arial"/>
          <w:color w:val="auto"/>
          <w:sz w:val="20"/>
        </w:rPr>
      </w:pPr>
    </w:p>
    <w:p w14:paraId="6FC64524"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TERCERA: MONTO CONTRACTUAL</w:t>
      </w:r>
    </w:p>
    <w:p w14:paraId="1414C816" w14:textId="77777777" w:rsidR="000248B2" w:rsidRPr="00CD5328" w:rsidRDefault="000248B2" w:rsidP="000248B2">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E0416D">
        <w:rPr>
          <w:rFonts w:ascii="Arial" w:hAnsi="Arial" w:cs="Arial"/>
          <w:iCs/>
          <w:sz w:val="20"/>
        </w:rPr>
        <w:t>]</w:t>
      </w:r>
      <w:r w:rsidRPr="00E0416D">
        <w:rPr>
          <w:rFonts w:ascii="Arial" w:hAnsi="Arial" w:cs="Arial"/>
          <w:sz w:val="20"/>
        </w:rPr>
        <w:t>, que incluye todos los impuestos de Ley.</w:t>
      </w:r>
    </w:p>
    <w:p w14:paraId="7C4C9D33" w14:textId="77777777" w:rsidR="000248B2" w:rsidRPr="00CD5328" w:rsidRDefault="000248B2" w:rsidP="000248B2">
      <w:pPr>
        <w:widowControl w:val="0"/>
        <w:spacing w:after="0" w:line="240" w:lineRule="auto"/>
        <w:ind w:left="349"/>
        <w:jc w:val="both"/>
        <w:rPr>
          <w:rFonts w:ascii="Arial" w:hAnsi="Arial" w:cs="Arial"/>
          <w:sz w:val="20"/>
        </w:rPr>
      </w:pPr>
    </w:p>
    <w:p w14:paraId="2237A9FC" w14:textId="613EE52C" w:rsidR="000248B2" w:rsidRPr="00A8480B" w:rsidRDefault="000248B2" w:rsidP="000248B2">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del</w:t>
      </w:r>
      <w:r>
        <w:rPr>
          <w:rFonts w:ascii="Arial" w:hAnsi="Arial" w:cs="Arial"/>
          <w:sz w:val="20"/>
          <w:lang w:val="es-ES_tradnl"/>
        </w:rPr>
        <w:t xml:space="preserve"> servicio</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Pr>
          <w:rFonts w:ascii="Arial" w:hAnsi="Arial" w:cs="Arial"/>
          <w:sz w:val="20"/>
          <w:lang w:val="es-ES_tradnl"/>
        </w:rPr>
        <w:t>la ejecución de la 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w:t>
      </w:r>
    </w:p>
    <w:p w14:paraId="1F0E656A" w14:textId="77777777" w:rsidR="00496124" w:rsidRDefault="00496124" w:rsidP="00496124">
      <w:pPr>
        <w:widowControl w:val="0"/>
        <w:spacing w:after="0" w:line="240" w:lineRule="auto"/>
        <w:ind w:left="349"/>
        <w:jc w:val="both"/>
        <w:rPr>
          <w:rFonts w:ascii="Arial" w:hAnsi="Arial" w:cs="Arial"/>
          <w:sz w:val="20"/>
          <w:lang w:val="es-ES_tradnl"/>
        </w:rPr>
      </w:pPr>
    </w:p>
    <w:p w14:paraId="06555F0A"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CUARTA: DEL PAGO</w:t>
      </w:r>
      <w:r w:rsidRPr="00076B99">
        <w:rPr>
          <w:rFonts w:ascii="Arial" w:hAnsi="Arial" w:cs="Arial"/>
          <w:b/>
          <w:sz w:val="20"/>
          <w:u w:val="single"/>
          <w:vertAlign w:val="superscript"/>
        </w:rPr>
        <w:footnoteReference w:id="42"/>
      </w:r>
    </w:p>
    <w:p w14:paraId="23EE4504"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rPr>
      </w:pPr>
      <w:r w:rsidRPr="00CD5328">
        <w:rPr>
          <w:rFonts w:ascii="Arial" w:hAnsi="Arial" w:cs="Arial"/>
        </w:rPr>
        <w:t xml:space="preserve">LA ENTIDAD se obliga a pagar la contraprestación a EL CONTRATISTA en </w:t>
      </w:r>
      <w:r w:rsidRPr="006A0A8A">
        <w:rPr>
          <w:rFonts w:ascii="Arial" w:eastAsia="Batang" w:hAnsi="Arial" w:cs="Arial"/>
          <w:iCs/>
          <w:color w:val="000000"/>
          <w:lang w:val="es-PE" w:eastAsia="es-PE"/>
        </w:rPr>
        <w:t>[INDICAR MONEDA]</w:t>
      </w:r>
      <w:r w:rsidRPr="006A0A8A">
        <w:rPr>
          <w:rFonts w:ascii="Arial" w:hAnsi="Arial" w:cs="Arial"/>
        </w:rPr>
        <w:t>,</w:t>
      </w:r>
      <w:r w:rsidRPr="00CD5328">
        <w:rPr>
          <w:rFonts w:ascii="Arial" w:hAnsi="Arial" w:cs="Arial"/>
        </w:rPr>
        <w:t xml:space="preserve"> en </w:t>
      </w:r>
      <w:r w:rsidRPr="00CD5328">
        <w:rPr>
          <w:rFonts w:ascii="Arial" w:eastAsia="Batang" w:hAnsi="Arial" w:cs="Arial"/>
          <w:iCs/>
          <w:color w:val="000000"/>
          <w:highlight w:val="lightGray"/>
          <w:lang w:val="es-PE" w:eastAsia="es-PE"/>
        </w:rPr>
        <w:t xml:space="preserve">[INDICAR </w:t>
      </w:r>
      <w:r>
        <w:rPr>
          <w:rFonts w:ascii="Arial" w:eastAsia="Batang" w:hAnsi="Arial" w:cs="Arial"/>
          <w:iCs/>
          <w:color w:val="000000"/>
          <w:highlight w:val="lightGray"/>
          <w:lang w:val="es-PE" w:eastAsia="es-PE"/>
        </w:rPr>
        <w:t>SI SE TRATA DE PAGO ÚNICO, PAGOS PARCIALES O PAGOS PERIÓDICOS</w:t>
      </w:r>
      <w:r w:rsidRPr="00CD5328">
        <w:rPr>
          <w:rFonts w:ascii="Arial" w:eastAsia="Batang" w:hAnsi="Arial" w:cs="Arial"/>
          <w:iCs/>
          <w:color w:val="000000"/>
          <w:highlight w:val="lightGray"/>
          <w:lang w:val="es-PE" w:eastAsia="es-PE"/>
        </w:rPr>
        <w:t>]</w:t>
      </w:r>
      <w:r w:rsidRPr="00CD5328">
        <w:rPr>
          <w:rFonts w:ascii="Arial" w:hAnsi="Arial" w:cs="Arial"/>
          <w:b/>
          <w:i/>
        </w:rPr>
        <w:t>,</w:t>
      </w:r>
      <w:r w:rsidRPr="00CD5328">
        <w:rPr>
          <w:rFonts w:ascii="Arial" w:hAnsi="Arial" w:cs="Arial"/>
        </w:rPr>
        <w:t xml:space="preserve"> luego de la recepción </w:t>
      </w:r>
      <w:r w:rsidRPr="004B65D8">
        <w:rPr>
          <w:rFonts w:ascii="Arial" w:hAnsi="Arial" w:cs="Arial"/>
        </w:rPr>
        <w:t xml:space="preserve">formal y completa de la documentación correspondiente, según lo establecido en el artículo 149 del Reglamento </w:t>
      </w:r>
      <w:r w:rsidRPr="00CD5328">
        <w:rPr>
          <w:rFonts w:ascii="Arial" w:hAnsi="Arial" w:cs="Arial"/>
        </w:rPr>
        <w:t>de la Ley de Contrataciones del Estado.</w:t>
      </w:r>
    </w:p>
    <w:p w14:paraId="06DA7828"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rPr>
      </w:pPr>
    </w:p>
    <w:p w14:paraId="064057DF"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rPr>
      </w:pPr>
      <w:r w:rsidRPr="00CD5328">
        <w:rPr>
          <w:rFonts w:ascii="Arial" w:hAnsi="Arial" w:cs="Arial"/>
        </w:rPr>
        <w:t xml:space="preserve">Para tal efecto, el responsable de otorgar la conformidad de la prestación deberá hacerlo en un plazo que no excederá de los diez (10) días </w:t>
      </w:r>
      <w:r>
        <w:rPr>
          <w:rFonts w:ascii="Arial" w:hAnsi="Arial" w:cs="Arial"/>
        </w:rPr>
        <w:t>de producida la recepción</w:t>
      </w:r>
      <w:r w:rsidRPr="00CD5328">
        <w:rPr>
          <w:rFonts w:ascii="Arial" w:hAnsi="Arial" w:cs="Arial"/>
        </w:rPr>
        <w:t xml:space="preserve">. </w:t>
      </w:r>
    </w:p>
    <w:p w14:paraId="6D77C878"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rPr>
      </w:pPr>
    </w:p>
    <w:p w14:paraId="2752A838"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rPr>
      </w:pPr>
      <w:r w:rsidRPr="00CD5328">
        <w:rPr>
          <w:rFonts w:ascii="Arial" w:hAnsi="Arial" w:cs="Arial"/>
        </w:rPr>
        <w:t xml:space="preserve">LA ENTIDAD debe efectuar el pago dentro de los quince (15) días calendario siguiente </w:t>
      </w:r>
      <w:r>
        <w:rPr>
          <w:rFonts w:ascii="Arial" w:hAnsi="Arial" w:cs="Arial"/>
        </w:rPr>
        <w:t xml:space="preserve">a la </w:t>
      </w:r>
      <w:r w:rsidRPr="00CD5328">
        <w:rPr>
          <w:rFonts w:ascii="Arial" w:hAnsi="Arial" w:cs="Arial"/>
        </w:rPr>
        <w:t xml:space="preserve">conformidad </w:t>
      </w:r>
      <w:r>
        <w:rPr>
          <w:rFonts w:ascii="Arial" w:hAnsi="Arial" w:cs="Arial"/>
        </w:rPr>
        <w:t>de los servicios</w:t>
      </w:r>
      <w:r w:rsidRPr="00CD5328">
        <w:rPr>
          <w:rFonts w:ascii="Arial" w:hAnsi="Arial" w:cs="Arial"/>
        </w:rPr>
        <w:t>, siempre que se verifiquen las condiciones establecidas en el contrato</w:t>
      </w:r>
      <w:r>
        <w:rPr>
          <w:rFonts w:ascii="Arial" w:hAnsi="Arial" w:cs="Arial"/>
        </w:rPr>
        <w:t xml:space="preserve"> para ello</w:t>
      </w:r>
      <w:r w:rsidRPr="00CD5328">
        <w:rPr>
          <w:rFonts w:ascii="Arial" w:hAnsi="Arial" w:cs="Arial"/>
        </w:rPr>
        <w:t>.</w:t>
      </w:r>
    </w:p>
    <w:p w14:paraId="290C334D" w14:textId="77777777" w:rsidR="00A45C03" w:rsidRPr="00CD5328" w:rsidRDefault="00A45C03" w:rsidP="00A45C03">
      <w:pPr>
        <w:pStyle w:val="Textoindependiente"/>
        <w:widowControl w:val="0"/>
        <w:tabs>
          <w:tab w:val="left" w:pos="1985"/>
        </w:tabs>
        <w:spacing w:after="0" w:line="240" w:lineRule="auto"/>
        <w:ind w:left="349"/>
        <w:jc w:val="both"/>
        <w:rPr>
          <w:rFonts w:ascii="Arial" w:hAnsi="Arial" w:cs="Arial"/>
          <w:lang w:val="es-PE"/>
        </w:rPr>
      </w:pPr>
    </w:p>
    <w:p w14:paraId="5418EB56" w14:textId="77777777" w:rsidR="00A45C03" w:rsidRPr="008D6D95" w:rsidRDefault="00A45C03" w:rsidP="00A45C03">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Pr>
          <w:rFonts w:ascii="Arial" w:hAnsi="Arial" w:cs="Arial"/>
          <w:sz w:val="20"/>
        </w:rPr>
        <w:t xml:space="preserve"> por parte de LA ENTIDAD</w:t>
      </w:r>
      <w:r w:rsidRPr="00CD5328">
        <w:rPr>
          <w:rFonts w:ascii="Arial" w:hAnsi="Arial" w:cs="Arial"/>
          <w:sz w:val="20"/>
        </w:rPr>
        <w:t xml:space="preserve">, </w:t>
      </w:r>
      <w:r>
        <w:rPr>
          <w:rFonts w:ascii="Arial" w:hAnsi="Arial" w:cs="Arial"/>
          <w:sz w:val="20"/>
        </w:rPr>
        <w:t xml:space="preserve">salvo que se deba a caso fortuito o fuerza mayor, </w:t>
      </w:r>
      <w:r w:rsidRPr="00CD5328">
        <w:rPr>
          <w:rFonts w:ascii="Arial" w:hAnsi="Arial" w:cs="Arial"/>
          <w:sz w:val="20"/>
        </w:rPr>
        <w:t>EL CONTRATISTA tendrá derecho al pago de intereses</w:t>
      </w:r>
      <w:r>
        <w:rPr>
          <w:rFonts w:ascii="Arial" w:hAnsi="Arial" w:cs="Arial"/>
          <w:sz w:val="20"/>
        </w:rPr>
        <w:t xml:space="preserve"> legales</w:t>
      </w:r>
      <w:r w:rsidRPr="00CD5328">
        <w:rPr>
          <w:rFonts w:ascii="Arial" w:hAnsi="Arial" w:cs="Arial"/>
          <w:sz w:val="20"/>
        </w:rPr>
        <w:t xml:space="preserve"> conforme a lo establecido en el artículo </w:t>
      </w:r>
      <w:r w:rsidRPr="00FB58E4">
        <w:rPr>
          <w:rFonts w:ascii="Arial" w:hAnsi="Arial" w:cs="Arial"/>
          <w:color w:val="auto"/>
          <w:sz w:val="20"/>
        </w:rPr>
        <w:t>39 d</w:t>
      </w:r>
      <w:r w:rsidRPr="00CD5328">
        <w:rPr>
          <w:rFonts w:ascii="Arial" w:hAnsi="Arial" w:cs="Arial"/>
          <w:sz w:val="20"/>
        </w:rPr>
        <w:t>e la Ley de Contrataciones del Estado</w:t>
      </w:r>
      <w:r>
        <w:rPr>
          <w:rFonts w:ascii="Arial" w:hAnsi="Arial" w:cs="Arial"/>
          <w:sz w:val="20"/>
        </w:rPr>
        <w:t xml:space="preserve"> y en el artículo 149 de su Reglamento</w:t>
      </w:r>
      <w:r w:rsidRPr="00CD5328">
        <w:rPr>
          <w:rFonts w:ascii="Arial" w:hAnsi="Arial" w:cs="Arial"/>
          <w:sz w:val="20"/>
        </w:rPr>
        <w:t xml:space="preserve">, </w:t>
      </w:r>
      <w:r w:rsidRPr="008D6D95">
        <w:rPr>
          <w:rFonts w:ascii="Arial" w:hAnsi="Arial" w:cs="Arial"/>
          <w:sz w:val="20"/>
        </w:rPr>
        <w:t>los que se computa</w:t>
      </w:r>
      <w:r>
        <w:rPr>
          <w:rFonts w:ascii="Arial" w:hAnsi="Arial" w:cs="Arial"/>
          <w:sz w:val="20"/>
        </w:rPr>
        <w:t>n</w:t>
      </w:r>
      <w:r w:rsidRPr="008D6D95">
        <w:rPr>
          <w:rFonts w:ascii="Arial" w:hAnsi="Arial" w:cs="Arial"/>
          <w:sz w:val="20"/>
        </w:rPr>
        <w:t xml:space="preserve"> desde la oportunidad en que el pago debió efectuarse.</w:t>
      </w:r>
    </w:p>
    <w:p w14:paraId="224A0562" w14:textId="77777777" w:rsidR="00496124" w:rsidRPr="00076B99" w:rsidRDefault="00496124" w:rsidP="00496124">
      <w:pPr>
        <w:widowControl w:val="0"/>
        <w:spacing w:after="0" w:line="240" w:lineRule="auto"/>
        <w:ind w:left="349"/>
        <w:jc w:val="both"/>
        <w:rPr>
          <w:rFonts w:ascii="Arial" w:hAnsi="Arial" w:cs="Arial"/>
          <w:sz w:val="20"/>
        </w:rPr>
      </w:pPr>
    </w:p>
    <w:p w14:paraId="5415F752"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QUINTA: DEL PLAZO DE LA EJECUCIÓN DE LA PRESTACIÓN</w:t>
      </w:r>
    </w:p>
    <w:p w14:paraId="53D42906" w14:textId="77777777" w:rsidR="00371FE6" w:rsidRPr="00CD5328" w:rsidRDefault="00371FE6" w:rsidP="00371FE6">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[CONSIGNAR SI ES DEL DÍA SIGUIENTE DE</w:t>
      </w:r>
      <w:r>
        <w:rPr>
          <w:rFonts w:ascii="Arial" w:hAnsi="Arial" w:cs="Arial"/>
          <w:sz w:val="20"/>
          <w:highlight w:val="lightGray"/>
        </w:rPr>
        <w:t>L PERFECCIONAMIENTO</w:t>
      </w:r>
      <w:r w:rsidRPr="00CD5328">
        <w:rPr>
          <w:rFonts w:ascii="Arial" w:hAnsi="Arial" w:cs="Arial"/>
          <w:sz w:val="20"/>
          <w:highlight w:val="lightGray"/>
        </w:rPr>
        <w:t xml:space="preserve"> </w:t>
      </w:r>
      <w:r>
        <w:rPr>
          <w:rFonts w:ascii="Arial" w:hAnsi="Arial" w:cs="Arial"/>
          <w:sz w:val="20"/>
          <w:highlight w:val="lightGray"/>
        </w:rPr>
        <w:t>D</w:t>
      </w:r>
      <w:r w:rsidRPr="00CD5328">
        <w:rPr>
          <w:rFonts w:ascii="Arial" w:hAnsi="Arial" w:cs="Arial"/>
          <w:sz w:val="20"/>
          <w:highlight w:val="lightGray"/>
        </w:rPr>
        <w:t>EL CONTRATO</w:t>
      </w:r>
      <w:r>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Pr>
          <w:rFonts w:ascii="Arial" w:hAnsi="Arial" w:cs="Arial"/>
          <w:sz w:val="20"/>
          <w:highlight w:val="lightGray"/>
        </w:rPr>
        <w:t xml:space="preserve">LA FECHA EN QUE SE CUMPLAN LAS CONDICIONES PREVISTAS EN EL CONTRATO </w:t>
      </w:r>
      <w:r w:rsidRPr="00CD5328">
        <w:rPr>
          <w:rFonts w:ascii="Arial" w:hAnsi="Arial" w:cs="Arial"/>
          <w:sz w:val="20"/>
          <w:highlight w:val="lightGray"/>
        </w:rPr>
        <w:t>PARA EL INICIO DE LA EJECUCIÓN, DEBIENDO INDICAR LA</w:t>
      </w:r>
      <w:r>
        <w:rPr>
          <w:rFonts w:ascii="Arial" w:hAnsi="Arial" w:cs="Arial"/>
          <w:sz w:val="20"/>
          <w:highlight w:val="lightGray"/>
        </w:rPr>
        <w:t>S</w:t>
      </w:r>
      <w:r w:rsidRPr="00CD5328">
        <w:rPr>
          <w:rFonts w:ascii="Arial" w:hAnsi="Arial" w:cs="Arial"/>
          <w:sz w:val="20"/>
          <w:highlight w:val="lightGray"/>
        </w:rPr>
        <w:t xml:space="preserve"> </w:t>
      </w:r>
      <w:r>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364E9E6D" w14:textId="77777777" w:rsidR="00496124" w:rsidRPr="00076B99" w:rsidRDefault="00496124" w:rsidP="00496124">
      <w:pPr>
        <w:widowControl w:val="0"/>
        <w:spacing w:after="0" w:line="240" w:lineRule="auto"/>
        <w:ind w:left="349"/>
        <w:jc w:val="both"/>
        <w:rPr>
          <w:rFonts w:ascii="Arial" w:hAnsi="Arial" w:cs="Arial"/>
          <w:b/>
          <w:color w:val="0000FF"/>
          <w:sz w:val="20"/>
          <w:highlight w:val="green"/>
          <w:u w:val="single"/>
        </w:rPr>
      </w:pPr>
    </w:p>
    <w:p w14:paraId="01208688" w14:textId="77777777" w:rsidR="00496124" w:rsidRPr="00076B99" w:rsidRDefault="00496124" w:rsidP="00496124">
      <w:pPr>
        <w:widowControl w:val="0"/>
        <w:spacing w:after="0" w:line="240" w:lineRule="auto"/>
        <w:ind w:left="349"/>
        <w:jc w:val="both"/>
        <w:rPr>
          <w:rFonts w:ascii="Arial" w:hAnsi="Arial" w:cs="Arial"/>
          <w:b/>
          <w:i/>
          <w:color w:val="0000FF"/>
          <w:sz w:val="20"/>
        </w:rPr>
      </w:pPr>
      <w:r w:rsidRPr="00076B99">
        <w:rPr>
          <w:rFonts w:ascii="Arial" w:hAnsi="Arial" w:cs="Arial"/>
          <w:b/>
          <w:i/>
          <w:color w:val="0000FF"/>
          <w:sz w:val="20"/>
          <w:u w:val="single"/>
        </w:rPr>
        <w:t>IMPORTANTE</w:t>
      </w:r>
      <w:r w:rsidRPr="00076B99">
        <w:rPr>
          <w:rFonts w:ascii="Arial" w:hAnsi="Arial" w:cs="Arial"/>
          <w:b/>
          <w:i/>
          <w:color w:val="0000FF"/>
          <w:sz w:val="20"/>
        </w:rPr>
        <w:t xml:space="preserve">: </w:t>
      </w:r>
    </w:p>
    <w:p w14:paraId="57D5B518" w14:textId="77777777" w:rsidR="00496124" w:rsidRPr="00076B99" w:rsidRDefault="00496124" w:rsidP="00496124">
      <w:pPr>
        <w:widowControl w:val="0"/>
        <w:spacing w:after="0" w:line="240" w:lineRule="auto"/>
        <w:ind w:left="349"/>
        <w:jc w:val="both"/>
        <w:rPr>
          <w:rFonts w:ascii="Arial" w:hAnsi="Arial" w:cs="Arial"/>
          <w:b/>
          <w:i/>
          <w:color w:val="0000FF"/>
          <w:sz w:val="20"/>
          <w:u w:val="single"/>
        </w:rPr>
      </w:pPr>
    </w:p>
    <w:p w14:paraId="3C914192" w14:textId="77777777" w:rsidR="00496124" w:rsidRPr="00076B99" w:rsidRDefault="00496124" w:rsidP="004C550A">
      <w:pPr>
        <w:pStyle w:val="Prrafodelista"/>
        <w:widowControl w:val="0"/>
        <w:numPr>
          <w:ilvl w:val="0"/>
          <w:numId w:val="16"/>
        </w:numPr>
        <w:spacing w:after="0" w:line="240" w:lineRule="auto"/>
        <w:ind w:left="709"/>
        <w:contextualSpacing w:val="0"/>
        <w:jc w:val="both"/>
        <w:rPr>
          <w:rFonts w:ascii="Arial" w:hAnsi="Arial" w:cs="Arial"/>
          <w:i/>
          <w:color w:val="0000FF"/>
          <w:sz w:val="20"/>
        </w:rPr>
      </w:pPr>
      <w:r w:rsidRPr="00076B99">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14:paraId="2B8D59E7" w14:textId="77777777" w:rsidR="00496124" w:rsidRPr="00076B99" w:rsidRDefault="00496124" w:rsidP="00496124">
      <w:pPr>
        <w:pStyle w:val="Prrafodelista"/>
        <w:widowControl w:val="0"/>
        <w:spacing w:after="0" w:line="240" w:lineRule="auto"/>
        <w:ind w:left="709"/>
        <w:contextualSpacing w:val="0"/>
        <w:jc w:val="both"/>
        <w:rPr>
          <w:rFonts w:ascii="Arial" w:hAnsi="Arial" w:cs="Arial"/>
          <w:i/>
          <w:color w:val="0000FF"/>
          <w:sz w:val="20"/>
        </w:rPr>
      </w:pPr>
    </w:p>
    <w:p w14:paraId="68BEC0EB" w14:textId="77777777" w:rsidR="00496124" w:rsidRPr="00076B99" w:rsidRDefault="00496124" w:rsidP="00496124">
      <w:pPr>
        <w:widowControl w:val="0"/>
        <w:spacing w:after="0" w:line="240" w:lineRule="auto"/>
        <w:ind w:left="709"/>
        <w:jc w:val="both"/>
        <w:rPr>
          <w:rFonts w:ascii="Arial" w:hAnsi="Arial" w:cs="Arial"/>
          <w:i/>
          <w:color w:val="0000FF"/>
          <w:sz w:val="20"/>
        </w:rPr>
      </w:pPr>
      <w:r w:rsidRPr="00076B99">
        <w:rPr>
          <w:rFonts w:ascii="Arial" w:hAnsi="Arial" w:cs="Arial"/>
          <w:i/>
          <w:color w:val="0000FF"/>
          <w:sz w:val="20"/>
        </w:rPr>
        <w:t xml:space="preserve">“El plazo para la </w:t>
      </w:r>
      <w:r w:rsidRPr="00076B99">
        <w:rPr>
          <w:rFonts w:ascii="Arial" w:hAnsi="Arial" w:cs="Arial"/>
          <w:color w:val="0000FF"/>
          <w:sz w:val="20"/>
          <w:highlight w:val="lightGray"/>
        </w:rPr>
        <w:t>[CONSIGNAR LAS ACTIVIDADES PREVIAS PREVISTAS EN LOS TÉRMINOS DE REFERENCIA]</w:t>
      </w:r>
      <w:r w:rsidRPr="00076B99">
        <w:rPr>
          <w:rFonts w:ascii="Arial" w:hAnsi="Arial" w:cs="Arial"/>
          <w:i/>
          <w:color w:val="0000FF"/>
          <w:sz w:val="20"/>
        </w:rPr>
        <w:t xml:space="preserve"> es de </w:t>
      </w:r>
      <w:r w:rsidRPr="00076B99">
        <w:rPr>
          <w:rFonts w:ascii="Arial" w:hAnsi="Arial" w:cs="Arial"/>
          <w:color w:val="0000FF"/>
          <w:sz w:val="20"/>
        </w:rPr>
        <w:t>[……...…]</w:t>
      </w:r>
      <w:r w:rsidRPr="00076B99">
        <w:rPr>
          <w:rFonts w:ascii="Arial" w:hAnsi="Arial" w:cs="Arial"/>
          <w:i/>
          <w:color w:val="0000FF"/>
          <w:sz w:val="20"/>
        </w:rPr>
        <w:t xml:space="preserve"> días calendario, el mismo que se computa desde </w:t>
      </w:r>
      <w:r w:rsidRPr="00076B99">
        <w:rPr>
          <w:rFonts w:ascii="Arial" w:hAnsi="Arial" w:cs="Arial"/>
          <w:color w:val="0000FF"/>
          <w:sz w:val="20"/>
          <w:highlight w:val="lightGray"/>
        </w:rPr>
        <w:t>[INDICAR CONDICIÓN CON LA QUE DICHAS ACTIVIDADES SE INICIAN]</w:t>
      </w:r>
      <w:r w:rsidRPr="00076B99">
        <w:rPr>
          <w:rFonts w:ascii="Arial" w:hAnsi="Arial" w:cs="Arial"/>
          <w:color w:val="0000FF"/>
          <w:sz w:val="20"/>
        </w:rPr>
        <w:t>.</w:t>
      </w:r>
      <w:r w:rsidRPr="00076B99">
        <w:rPr>
          <w:rFonts w:ascii="Arial" w:hAnsi="Arial" w:cs="Arial"/>
          <w:i/>
          <w:color w:val="0000FF"/>
          <w:sz w:val="20"/>
        </w:rPr>
        <w:t>”</w:t>
      </w:r>
    </w:p>
    <w:p w14:paraId="78FBD494" w14:textId="77777777" w:rsidR="00496124" w:rsidRPr="00076B99" w:rsidRDefault="00496124" w:rsidP="00496124">
      <w:pPr>
        <w:widowControl w:val="0"/>
        <w:spacing w:after="0" w:line="240" w:lineRule="auto"/>
        <w:ind w:left="349"/>
        <w:jc w:val="both"/>
        <w:rPr>
          <w:rFonts w:ascii="Arial" w:hAnsi="Arial" w:cs="Arial"/>
          <w:sz w:val="20"/>
        </w:rPr>
      </w:pPr>
    </w:p>
    <w:p w14:paraId="44AB4B6D"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SEXTA: PARTES INTEGRANTES DEL CONTRATO</w:t>
      </w:r>
    </w:p>
    <w:p w14:paraId="7A797AB9" w14:textId="1C76871E" w:rsidR="00496124" w:rsidRPr="00076B99" w:rsidRDefault="00496124" w:rsidP="00496124">
      <w:pPr>
        <w:pStyle w:val="Ttulo8"/>
        <w:widowControl w:val="0"/>
        <w:spacing w:before="0" w:line="240" w:lineRule="auto"/>
        <w:ind w:left="349"/>
        <w:jc w:val="both"/>
        <w:rPr>
          <w:rFonts w:ascii="Arial" w:hAnsi="Arial" w:cs="Arial"/>
          <w:color w:val="auto"/>
          <w:spacing w:val="0"/>
        </w:rPr>
      </w:pPr>
      <w:r w:rsidRPr="00076B99">
        <w:rPr>
          <w:rFonts w:ascii="Arial" w:hAnsi="Arial" w:cs="Arial"/>
          <w:color w:val="auto"/>
          <w:spacing w:val="0"/>
        </w:rPr>
        <w:t xml:space="preserve">El presente contrato está conformado por las Bases integradas, la </w:t>
      </w:r>
      <w:r w:rsidR="00402A34">
        <w:rPr>
          <w:rFonts w:ascii="Arial" w:hAnsi="Arial" w:cs="Arial"/>
          <w:color w:val="auto"/>
          <w:spacing w:val="0"/>
        </w:rPr>
        <w:t>propuesta</w:t>
      </w:r>
      <w:r w:rsidRPr="00076B99">
        <w:rPr>
          <w:rFonts w:ascii="Arial" w:hAnsi="Arial" w:cs="Arial"/>
          <w:color w:val="auto"/>
          <w:spacing w:val="0"/>
        </w:rPr>
        <w:t xml:space="preserve"> ganadora</w:t>
      </w:r>
      <w:r w:rsidR="00137DE7">
        <w:rPr>
          <w:rFonts w:ascii="Arial" w:hAnsi="Arial" w:cs="Arial"/>
          <w:color w:val="auto"/>
          <w:spacing w:val="0"/>
          <w:lang w:val="es-PE"/>
        </w:rPr>
        <w:t xml:space="preserve"> </w:t>
      </w:r>
      <w:r w:rsidRPr="00076B99">
        <w:rPr>
          <w:rFonts w:ascii="Arial" w:hAnsi="Arial" w:cs="Arial"/>
          <w:color w:val="auto"/>
          <w:spacing w:val="0"/>
        </w:rPr>
        <w:t>y los documentos derivados del proceso de selección que establezcan obligaciones para las partes.</w:t>
      </w:r>
    </w:p>
    <w:p w14:paraId="6060C907" w14:textId="77777777" w:rsidR="00C12844" w:rsidRPr="00B07BA7" w:rsidRDefault="00C12844" w:rsidP="00B07BA7">
      <w:pPr>
        <w:pStyle w:val="Prrafodelista"/>
        <w:widowControl w:val="0"/>
        <w:tabs>
          <w:tab w:val="left" w:pos="1418"/>
        </w:tabs>
        <w:spacing w:after="0" w:line="240" w:lineRule="auto"/>
        <w:ind w:left="349"/>
        <w:jc w:val="both"/>
        <w:rPr>
          <w:rFonts w:ascii="Arial" w:hAnsi="Arial" w:cs="Arial"/>
          <w:sz w:val="20"/>
          <w:highlight w:val="yellow"/>
          <w:lang w:val="es-ES"/>
        </w:rPr>
      </w:pPr>
    </w:p>
    <w:p w14:paraId="192DAC90" w14:textId="77777777" w:rsidR="00137DE7" w:rsidRPr="00B07BA7" w:rsidRDefault="00137DE7" w:rsidP="00B07BA7">
      <w:pPr>
        <w:pStyle w:val="Prrafodelista"/>
        <w:widowControl w:val="0"/>
        <w:tabs>
          <w:tab w:val="left" w:pos="1418"/>
        </w:tabs>
        <w:spacing w:after="0" w:line="240" w:lineRule="auto"/>
        <w:ind w:left="349"/>
        <w:jc w:val="both"/>
        <w:rPr>
          <w:rFonts w:ascii="Arial" w:hAnsi="Arial" w:cs="Arial"/>
          <w:sz w:val="20"/>
          <w:highlight w:val="yellow"/>
          <w:lang w:val="es-PE"/>
        </w:rPr>
      </w:pPr>
    </w:p>
    <w:p w14:paraId="7C0D04C8"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SÉTIMA: GARANTÍAS</w:t>
      </w:r>
    </w:p>
    <w:p w14:paraId="5DEE1345" w14:textId="77777777" w:rsidR="00137DE7" w:rsidRPr="00CD5328" w:rsidRDefault="00137DE7" w:rsidP="00137DE7">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Pr>
          <w:rFonts w:ascii="Arial" w:hAnsi="Arial" w:cs="Arial"/>
          <w:sz w:val="20"/>
        </w:rPr>
        <w:t>perfeccionamiento</w:t>
      </w:r>
      <w:r w:rsidRPr="00CD5328">
        <w:rPr>
          <w:rFonts w:ascii="Arial" w:hAnsi="Arial" w:cs="Arial"/>
          <w:sz w:val="20"/>
        </w:rPr>
        <w:t xml:space="preserve"> del contrato la respectiva garantía incondicional</w:t>
      </w:r>
      <w:r>
        <w:rPr>
          <w:rFonts w:ascii="Arial" w:hAnsi="Arial" w:cs="Arial"/>
          <w:sz w:val="20"/>
        </w:rPr>
        <w:t xml:space="preserve">,  </w:t>
      </w:r>
      <w:r w:rsidRPr="00CD5328">
        <w:rPr>
          <w:rFonts w:ascii="Arial" w:hAnsi="Arial" w:cs="Arial"/>
          <w:sz w:val="20"/>
        </w:rPr>
        <w:t xml:space="preserve">solidaria, irrevocable, y de realización automática </w:t>
      </w:r>
      <w:r>
        <w:rPr>
          <w:rFonts w:ascii="Arial" w:hAnsi="Arial" w:cs="Arial"/>
          <w:sz w:val="20"/>
        </w:rPr>
        <w:t xml:space="preserve">en el país </w:t>
      </w:r>
      <w:r w:rsidRPr="00CD5328">
        <w:rPr>
          <w:rFonts w:ascii="Arial" w:hAnsi="Arial" w:cs="Arial"/>
          <w:sz w:val="20"/>
        </w:rPr>
        <w:t>a</w:t>
      </w:r>
      <w:r>
        <w:rPr>
          <w:rFonts w:ascii="Arial" w:hAnsi="Arial" w:cs="Arial"/>
          <w:sz w:val="20"/>
        </w:rPr>
        <w:t>l</w:t>
      </w:r>
      <w:r w:rsidRPr="00CD5328">
        <w:rPr>
          <w:rFonts w:ascii="Arial" w:hAnsi="Arial" w:cs="Arial"/>
          <w:sz w:val="20"/>
        </w:rPr>
        <w:t xml:space="preserve"> s</w:t>
      </w:r>
      <w:r>
        <w:rPr>
          <w:rFonts w:ascii="Arial" w:hAnsi="Arial" w:cs="Arial"/>
          <w:sz w:val="20"/>
        </w:rPr>
        <w:t>o</w:t>
      </w:r>
      <w:r w:rsidRPr="00CD5328">
        <w:rPr>
          <w:rFonts w:ascii="Arial" w:hAnsi="Arial" w:cs="Arial"/>
          <w:sz w:val="20"/>
        </w:rPr>
        <w:t xml:space="preserve">lo requerimiento, a favor de LA ENTIDAD, por los conceptos, </w:t>
      </w:r>
      <w:r>
        <w:rPr>
          <w:rFonts w:ascii="Arial" w:hAnsi="Arial" w:cs="Arial"/>
          <w:sz w:val="20"/>
        </w:rPr>
        <w:t>montos</w:t>
      </w:r>
      <w:r w:rsidRPr="00CD5328">
        <w:rPr>
          <w:rFonts w:ascii="Arial" w:hAnsi="Arial" w:cs="Arial"/>
          <w:sz w:val="20"/>
        </w:rPr>
        <w:t xml:space="preserve"> y vigencias siguientes:</w:t>
      </w:r>
    </w:p>
    <w:p w14:paraId="11661510" w14:textId="77777777" w:rsidR="00137DE7" w:rsidRPr="00CD5328" w:rsidRDefault="00137DE7" w:rsidP="00137DE7">
      <w:pPr>
        <w:widowControl w:val="0"/>
        <w:spacing w:after="0" w:line="240" w:lineRule="auto"/>
        <w:ind w:left="349"/>
        <w:jc w:val="both"/>
        <w:rPr>
          <w:rFonts w:ascii="Arial" w:hAnsi="Arial" w:cs="Arial"/>
          <w:sz w:val="20"/>
        </w:rPr>
      </w:pPr>
    </w:p>
    <w:p w14:paraId="1442B5DF" w14:textId="77777777" w:rsidR="00137DE7" w:rsidRPr="00AF3369" w:rsidRDefault="00137DE7" w:rsidP="00137DE7">
      <w:pPr>
        <w:widowControl w:val="0"/>
        <w:numPr>
          <w:ilvl w:val="0"/>
          <w:numId w:val="17"/>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43"/>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Pr>
          <w:rFonts w:ascii="Arial" w:hAnsi="Arial" w:cs="Arial"/>
          <w:sz w:val="20"/>
          <w:highlight w:val="lightGray"/>
        </w:rPr>
        <w:t>, CARTA FIANZA O PÓLIZA DE CAUCIÓN]</w:t>
      </w:r>
      <w:r w:rsidRPr="00C61A80">
        <w:rPr>
          <w:rFonts w:ascii="Arial" w:hAnsi="Arial" w:cs="Arial"/>
          <w:sz w:val="20"/>
        </w:rPr>
        <w:t xml:space="preserve"> </w:t>
      </w:r>
      <w:r>
        <w:rPr>
          <w:rFonts w:ascii="Arial" w:hAnsi="Arial" w:cs="Arial"/>
          <w:sz w:val="20"/>
        </w:rPr>
        <w:t>N</w:t>
      </w:r>
      <w:r w:rsidRPr="0095536C">
        <w:rPr>
          <w:rFonts w:ascii="Arial" w:hAnsi="Arial" w:cs="Arial"/>
          <w:sz w:val="20"/>
        </w:rPr>
        <w:t xml:space="preserve">° [INDICAR NÚMERO DEL DOCUMENTO] emitida por [SEÑALAR EMPRESA QUE LA EMITE]. Monto que es equivalente al diez por ciento (10%) del monto del contrato </w:t>
      </w:r>
      <w:r w:rsidRPr="00AF3369">
        <w:rPr>
          <w:rFonts w:ascii="Arial" w:hAnsi="Arial" w:cs="Arial"/>
          <w:sz w:val="20"/>
        </w:rPr>
        <w:t>original, la misma que debe mantenerse vigente hasta la conformidad de la recepción de la prestación.</w:t>
      </w:r>
    </w:p>
    <w:p w14:paraId="5E47E22F" w14:textId="77777777" w:rsidR="00137DE7" w:rsidRDefault="00137DE7" w:rsidP="00137DE7">
      <w:pPr>
        <w:widowControl w:val="0"/>
        <w:spacing w:after="0" w:line="240" w:lineRule="auto"/>
        <w:ind w:left="349"/>
        <w:jc w:val="both"/>
        <w:rPr>
          <w:rFonts w:ascii="Arial" w:hAnsi="Arial" w:cs="Arial"/>
          <w:sz w:val="20"/>
        </w:rPr>
      </w:pPr>
    </w:p>
    <w:p w14:paraId="06BD0B6E" w14:textId="77777777" w:rsidR="00137DE7" w:rsidRPr="0036626F" w:rsidRDefault="00137DE7" w:rsidP="00137DE7">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IMPORTANTE</w:t>
      </w:r>
      <w:r w:rsidRPr="00B07BA7">
        <w:rPr>
          <w:rFonts w:ascii="Arial" w:hAnsi="Arial" w:cs="Arial"/>
          <w:b/>
          <w:i/>
          <w:color w:val="0000FF"/>
          <w:sz w:val="20"/>
        </w:rPr>
        <w:t xml:space="preserve">: </w:t>
      </w:r>
    </w:p>
    <w:p w14:paraId="1D6C3316" w14:textId="77777777" w:rsidR="00137DE7" w:rsidRPr="00C9000E" w:rsidRDefault="00137DE7" w:rsidP="00137DE7">
      <w:pPr>
        <w:widowControl w:val="0"/>
        <w:spacing w:after="0" w:line="240" w:lineRule="auto"/>
        <w:ind w:left="349"/>
        <w:jc w:val="both"/>
        <w:rPr>
          <w:rFonts w:ascii="Arial" w:hAnsi="Arial" w:cs="Arial"/>
          <w:b/>
          <w:i/>
          <w:color w:val="0000FF"/>
          <w:sz w:val="20"/>
          <w:highlight w:val="yellow"/>
          <w:u w:val="single"/>
        </w:rPr>
      </w:pPr>
    </w:p>
    <w:p w14:paraId="5AF08857" w14:textId="77777777" w:rsidR="00137DE7" w:rsidRDefault="00137DE7" w:rsidP="00137DE7">
      <w:pPr>
        <w:pStyle w:val="Prrafodelista"/>
        <w:widowControl w:val="0"/>
        <w:numPr>
          <w:ilvl w:val="0"/>
          <w:numId w:val="10"/>
        </w:numPr>
        <w:spacing w:after="0" w:line="240" w:lineRule="auto"/>
        <w:ind w:left="709" w:hanging="283"/>
        <w:jc w:val="both"/>
        <w:rPr>
          <w:rFonts w:ascii="Arial" w:hAnsi="Arial" w:cs="Arial"/>
          <w:i/>
          <w:color w:val="0000FF"/>
          <w:sz w:val="20"/>
        </w:rPr>
      </w:pPr>
      <w:r>
        <w:rPr>
          <w:rFonts w:ascii="Arial" w:hAnsi="Arial" w:cs="Arial"/>
          <w:i/>
          <w:color w:val="0000FF"/>
          <w:sz w:val="20"/>
        </w:rPr>
        <w:t>A</w:t>
      </w:r>
      <w:r w:rsidRPr="0036626F">
        <w:rPr>
          <w:rFonts w:ascii="Arial" w:hAnsi="Arial" w:cs="Arial"/>
          <w:i/>
          <w:color w:val="0000FF"/>
          <w:sz w:val="20"/>
        </w:rPr>
        <w:t xml:space="preserve">l amparo de lo dispuesto en el artículo </w:t>
      </w:r>
      <w:r w:rsidRPr="00985A9D">
        <w:rPr>
          <w:rFonts w:ascii="Arial" w:hAnsi="Arial" w:cs="Arial"/>
          <w:i/>
          <w:color w:val="0000FF"/>
          <w:sz w:val="20"/>
        </w:rPr>
        <w:t>126</w:t>
      </w:r>
      <w:r w:rsidRPr="0036626F">
        <w:rPr>
          <w:rFonts w:ascii="Arial" w:hAnsi="Arial" w:cs="Arial"/>
          <w:i/>
          <w:color w:val="0000FF"/>
          <w:sz w:val="20"/>
        </w:rPr>
        <w:t xml:space="preserve"> de</w:t>
      </w:r>
      <w:r>
        <w:rPr>
          <w:rFonts w:ascii="Arial" w:hAnsi="Arial" w:cs="Arial"/>
          <w:i/>
          <w:color w:val="0000FF"/>
          <w:sz w:val="20"/>
        </w:rPr>
        <w:t>l Reglamento de</w:t>
      </w:r>
      <w:r w:rsidRPr="0036626F">
        <w:rPr>
          <w:rFonts w:ascii="Arial" w:hAnsi="Arial" w:cs="Arial"/>
          <w:i/>
          <w:color w:val="0000FF"/>
          <w:sz w:val="20"/>
        </w:rPr>
        <w:t xml:space="preserve"> la Ley de Contrataciones del Estado, </w:t>
      </w:r>
      <w:r>
        <w:rPr>
          <w:rFonts w:ascii="Arial" w:hAnsi="Arial" w:cs="Arial"/>
          <w:i/>
          <w:color w:val="0000FF"/>
          <w:sz w:val="20"/>
        </w:rPr>
        <w:t xml:space="preserve">en el caso de contratos periódicos de prestación de servicios en general, </w:t>
      </w:r>
      <w:r w:rsidRPr="0036626F">
        <w:rPr>
          <w:rFonts w:ascii="Arial" w:hAnsi="Arial" w:cs="Arial"/>
          <w:i/>
          <w:color w:val="0000FF"/>
          <w:sz w:val="20"/>
        </w:rPr>
        <w:t>si el postor ganador de la buena pro solicita la retención del diez por ciento (10%) del monto del contrato original como garantía de fiel cumplimiento</w:t>
      </w:r>
      <w:r>
        <w:rPr>
          <w:rFonts w:ascii="Arial" w:hAnsi="Arial" w:cs="Arial"/>
          <w:i/>
          <w:color w:val="0000FF"/>
          <w:sz w:val="20"/>
        </w:rPr>
        <w:t xml:space="preserve"> de contrato</w:t>
      </w:r>
      <w:r w:rsidRPr="0036626F">
        <w:rPr>
          <w:rFonts w:ascii="Arial" w:hAnsi="Arial" w:cs="Arial"/>
          <w:i/>
          <w:color w:val="0000FF"/>
          <w:sz w:val="20"/>
        </w:rPr>
        <w:t>, debe consignarse lo siguiente:</w:t>
      </w:r>
    </w:p>
    <w:p w14:paraId="58AB5808" w14:textId="77777777" w:rsidR="00137DE7" w:rsidRDefault="00137DE7" w:rsidP="00137DE7">
      <w:pPr>
        <w:pStyle w:val="Prrafodelista"/>
        <w:widowControl w:val="0"/>
        <w:spacing w:after="0" w:line="240" w:lineRule="auto"/>
        <w:ind w:left="709"/>
        <w:jc w:val="both"/>
        <w:rPr>
          <w:rFonts w:ascii="Arial" w:hAnsi="Arial" w:cs="Arial"/>
          <w:i/>
          <w:color w:val="0000FF"/>
          <w:sz w:val="20"/>
        </w:rPr>
      </w:pPr>
    </w:p>
    <w:p w14:paraId="405D105C" w14:textId="77777777" w:rsidR="00137DE7" w:rsidRPr="0036626F" w:rsidRDefault="00137DE7" w:rsidP="00137DE7">
      <w:pPr>
        <w:pStyle w:val="Prrafodelista"/>
        <w:widowControl w:val="0"/>
        <w:spacing w:after="0" w:line="240" w:lineRule="auto"/>
        <w:ind w:left="709"/>
        <w:jc w:val="both"/>
        <w:rPr>
          <w:rFonts w:ascii="Arial" w:hAnsi="Arial" w:cs="Arial"/>
          <w:i/>
          <w:color w:val="0000FF"/>
          <w:sz w:val="20"/>
        </w:rPr>
      </w:pPr>
      <w:r w:rsidRPr="0036626F">
        <w:rPr>
          <w:rFonts w:ascii="Arial" w:hAnsi="Arial" w:cs="Arial"/>
          <w:bCs/>
          <w:i/>
          <w:color w:val="0000FF"/>
          <w:sz w:val="20"/>
          <w:lang w:val="es-ES"/>
        </w:rPr>
        <w:t xml:space="preserve">“De fiel cumplimiento del contrato: </w:t>
      </w:r>
      <w:r w:rsidRPr="007845D4">
        <w:rPr>
          <w:rFonts w:ascii="Arial" w:eastAsia="Times New Roman" w:hAnsi="Arial" w:cs="Arial"/>
          <w:color w:val="0000FF"/>
          <w:sz w:val="20"/>
          <w:highlight w:val="lightGray"/>
          <w:lang w:val="es-ES" w:eastAsia="es-ES"/>
        </w:rPr>
        <w:t>[CONSIGNAR EL MONTO]</w:t>
      </w:r>
      <w:r w:rsidRPr="0036626F">
        <w:rPr>
          <w:rFonts w:ascii="Arial" w:hAnsi="Arial" w:cs="Arial"/>
          <w:bCs/>
          <w:i/>
          <w:color w:val="0000FF"/>
          <w:sz w:val="20"/>
          <w:lang w:val="es-ES"/>
        </w:rPr>
        <w:t>, a través de la retención que debe efectuar LA ENTIDAD, durante la primera mitad del número total de pagos a realizarse, de forma prorrateada, con cargo a ser devuelto a la finalización del mismo.”</w:t>
      </w:r>
    </w:p>
    <w:p w14:paraId="4D497103" w14:textId="77777777" w:rsidR="00137DE7" w:rsidRPr="00CD5328" w:rsidRDefault="00137DE7" w:rsidP="00137DE7">
      <w:pPr>
        <w:widowControl w:val="0"/>
        <w:spacing w:after="0" w:line="240" w:lineRule="auto"/>
        <w:ind w:left="349"/>
        <w:jc w:val="both"/>
        <w:rPr>
          <w:rFonts w:ascii="Arial" w:hAnsi="Arial" w:cs="Arial"/>
          <w:sz w:val="20"/>
        </w:rPr>
      </w:pPr>
    </w:p>
    <w:p w14:paraId="158166E5" w14:textId="77777777" w:rsidR="00137DE7" w:rsidRPr="00CD5328" w:rsidRDefault="00137DE7" w:rsidP="00137DE7">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20551AC3" w14:textId="77777777" w:rsidR="00137DE7" w:rsidRPr="00CD5328" w:rsidRDefault="00137DE7" w:rsidP="00137DE7">
      <w:pPr>
        <w:widowControl w:val="0"/>
        <w:spacing w:after="0" w:line="240" w:lineRule="auto"/>
        <w:ind w:left="349"/>
        <w:jc w:val="both"/>
        <w:rPr>
          <w:rFonts w:ascii="Arial" w:hAnsi="Arial" w:cs="Arial"/>
          <w:sz w:val="20"/>
        </w:rPr>
      </w:pPr>
    </w:p>
    <w:p w14:paraId="7BF06DD3" w14:textId="77777777" w:rsidR="00137DE7" w:rsidRPr="00AF3369" w:rsidRDefault="00137DE7" w:rsidP="00137DE7">
      <w:pPr>
        <w:widowControl w:val="0"/>
        <w:numPr>
          <w:ilvl w:val="0"/>
          <w:numId w:val="17"/>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44"/>
      </w:r>
      <w:r w:rsidRPr="00CD5328">
        <w:rPr>
          <w:rFonts w:ascii="Arial" w:hAnsi="Arial" w:cs="Arial"/>
          <w:sz w:val="20"/>
        </w:rPr>
        <w:t xml:space="preserve">: </w:t>
      </w:r>
      <w:r w:rsidRPr="00465A1C">
        <w:rPr>
          <w:rFonts w:ascii="Arial" w:hAnsi="Arial" w:cs="Arial"/>
          <w:sz w:val="20"/>
          <w:shd w:val="clear" w:color="auto" w:fill="D9D9D9" w:themeFill="background1" w:themeFillShade="D9"/>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Pr>
          <w:rFonts w:ascii="Arial" w:hAnsi="Arial" w:cs="Arial"/>
          <w:sz w:val="20"/>
          <w:highlight w:val="lightGray"/>
        </w:rPr>
        <w:t>, CARTA FIANZA O PÓLIZA DE CAUCIÓN]</w:t>
      </w:r>
      <w:r>
        <w:rPr>
          <w:rFonts w:ascii="Arial" w:hAnsi="Arial" w:cs="Arial"/>
          <w:sz w:val="20"/>
        </w:rPr>
        <w:t xml:space="preserve"> N</w:t>
      </w:r>
      <w:r w:rsidRPr="0095536C">
        <w:rPr>
          <w:rFonts w:ascii="Arial" w:hAnsi="Arial" w:cs="Arial"/>
          <w:sz w:val="20"/>
        </w:rPr>
        <w:t xml:space="preserve">° [INDICAR NÚMERO DEL DOCUMENTO] </w:t>
      </w:r>
      <w:r>
        <w:rPr>
          <w:rFonts w:ascii="Arial" w:hAnsi="Arial" w:cs="Arial"/>
          <w:sz w:val="20"/>
        </w:rPr>
        <w:t xml:space="preserve">emitida </w:t>
      </w:r>
      <w:r w:rsidRPr="0095536C">
        <w:rPr>
          <w:rFonts w:ascii="Arial" w:hAnsi="Arial" w:cs="Arial"/>
          <w:sz w:val="20"/>
        </w:rPr>
        <w:t xml:space="preserve">por [SEÑALAR EMPRESA QUE LA EMITE], </w:t>
      </w:r>
      <w:r w:rsidRPr="00AF3369">
        <w:rPr>
          <w:rFonts w:ascii="Arial" w:hAnsi="Arial" w:cs="Arial"/>
          <w:sz w:val="20"/>
        </w:rPr>
        <w:t>la misma que debe mantenerse vigente hasta el cumplimiento total de las obligaciones garantizadas.</w:t>
      </w:r>
    </w:p>
    <w:p w14:paraId="37024A96" w14:textId="77777777" w:rsidR="000C520B" w:rsidRPr="00B07BA7" w:rsidRDefault="000C520B" w:rsidP="00137DE7">
      <w:pPr>
        <w:widowControl w:val="0"/>
        <w:spacing w:after="0" w:line="240" w:lineRule="auto"/>
        <w:ind w:left="284"/>
        <w:jc w:val="both"/>
        <w:rPr>
          <w:rFonts w:ascii="Arial" w:hAnsi="Arial" w:cs="Arial"/>
          <w:color w:val="auto"/>
          <w:sz w:val="20"/>
        </w:rPr>
      </w:pPr>
    </w:p>
    <w:p w14:paraId="33EEE404" w14:textId="77777777" w:rsidR="00B07BA7" w:rsidRPr="00B07BA7" w:rsidRDefault="00B07BA7" w:rsidP="00137DE7">
      <w:pPr>
        <w:widowControl w:val="0"/>
        <w:spacing w:after="0" w:line="240" w:lineRule="auto"/>
        <w:ind w:left="284"/>
        <w:jc w:val="both"/>
        <w:rPr>
          <w:rFonts w:ascii="Arial" w:hAnsi="Arial" w:cs="Arial"/>
          <w:color w:val="auto"/>
          <w:sz w:val="20"/>
        </w:rPr>
      </w:pPr>
    </w:p>
    <w:p w14:paraId="51B22054" w14:textId="77777777" w:rsidR="00137DE7" w:rsidRPr="0036626F" w:rsidRDefault="00137DE7" w:rsidP="00137DE7">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IMPORTANTE</w:t>
      </w:r>
      <w:r w:rsidRPr="00465A1C">
        <w:rPr>
          <w:rFonts w:ascii="Arial" w:hAnsi="Arial" w:cs="Arial"/>
          <w:b/>
          <w:i/>
          <w:color w:val="0000FF"/>
          <w:sz w:val="20"/>
        </w:rPr>
        <w:t xml:space="preserve">: </w:t>
      </w:r>
    </w:p>
    <w:p w14:paraId="398F06EA" w14:textId="77777777" w:rsidR="00137DE7" w:rsidRPr="00C9000E" w:rsidRDefault="00137DE7" w:rsidP="00137DE7">
      <w:pPr>
        <w:widowControl w:val="0"/>
        <w:spacing w:after="0" w:line="240" w:lineRule="auto"/>
        <w:ind w:left="349"/>
        <w:jc w:val="both"/>
        <w:rPr>
          <w:rFonts w:ascii="Arial" w:hAnsi="Arial" w:cs="Arial"/>
          <w:b/>
          <w:i/>
          <w:color w:val="0000FF"/>
          <w:sz w:val="20"/>
          <w:highlight w:val="yellow"/>
          <w:u w:val="single"/>
        </w:rPr>
      </w:pPr>
    </w:p>
    <w:p w14:paraId="3F091507" w14:textId="66554F93" w:rsidR="00137DE7" w:rsidRPr="00157D02" w:rsidRDefault="00137DE7" w:rsidP="00137DE7">
      <w:pPr>
        <w:pStyle w:val="Prrafodelista"/>
        <w:widowControl w:val="0"/>
        <w:numPr>
          <w:ilvl w:val="0"/>
          <w:numId w:val="10"/>
        </w:numPr>
        <w:spacing w:after="0" w:line="240" w:lineRule="auto"/>
        <w:ind w:left="709" w:hanging="283"/>
        <w:jc w:val="both"/>
        <w:rPr>
          <w:rFonts w:ascii="Arial" w:hAnsi="Arial" w:cs="Arial"/>
          <w:sz w:val="20"/>
        </w:rPr>
      </w:pPr>
      <w:r>
        <w:rPr>
          <w:rFonts w:ascii="Arial" w:hAnsi="Arial" w:cs="Arial"/>
          <w:i/>
          <w:color w:val="0000FF"/>
          <w:sz w:val="20"/>
        </w:rPr>
        <w:t>De conformidad con el artículo 128 del Reglamento, n</w:t>
      </w:r>
      <w:r w:rsidRPr="003F5EF5">
        <w:rPr>
          <w:rFonts w:ascii="Arial" w:hAnsi="Arial" w:cs="Arial"/>
          <w:i/>
          <w:color w:val="0000FF"/>
          <w:sz w:val="20"/>
        </w:rPr>
        <w:t>o se constituirá garantía de fiel cumplimiento</w:t>
      </w:r>
      <w:r>
        <w:rPr>
          <w:rFonts w:ascii="Arial" w:hAnsi="Arial" w:cs="Arial"/>
          <w:i/>
          <w:color w:val="0000FF"/>
          <w:sz w:val="20"/>
        </w:rPr>
        <w:t xml:space="preserve"> del contrato ni garantía de fiel cumplimiento por prestaciones accesorias, en c</w:t>
      </w:r>
      <w:r w:rsidRPr="00C70516">
        <w:rPr>
          <w:rFonts w:ascii="Arial" w:hAnsi="Arial" w:cs="Arial"/>
          <w:i/>
          <w:color w:val="0000FF"/>
          <w:sz w:val="20"/>
        </w:rPr>
        <w:t>ontratos cuyos montos sean iguales o menores a cien mil Soles (S/.</w:t>
      </w:r>
      <w:r>
        <w:rPr>
          <w:rFonts w:ascii="Arial" w:hAnsi="Arial" w:cs="Arial"/>
          <w:i/>
          <w:color w:val="0000FF"/>
          <w:sz w:val="20"/>
        </w:rPr>
        <w:t xml:space="preserve"> 100,000.00</w:t>
      </w:r>
      <w:r w:rsidRPr="00C70516">
        <w:rPr>
          <w:rFonts w:ascii="Arial" w:hAnsi="Arial" w:cs="Arial"/>
          <w:i/>
          <w:color w:val="0000FF"/>
          <w:sz w:val="20"/>
        </w:rPr>
        <w:t xml:space="preserve">). Dicha excepción también aplica a los contratos derivados de </w:t>
      </w:r>
      <w:r w:rsidR="00965AE1">
        <w:rPr>
          <w:rFonts w:ascii="Arial" w:hAnsi="Arial" w:cs="Arial"/>
          <w:i/>
          <w:color w:val="0000FF"/>
          <w:sz w:val="20"/>
        </w:rPr>
        <w:t>procesos</w:t>
      </w:r>
      <w:r w:rsidRPr="00C70516">
        <w:rPr>
          <w:rFonts w:ascii="Arial" w:hAnsi="Arial" w:cs="Arial"/>
          <w:i/>
          <w:color w:val="0000FF"/>
          <w:sz w:val="20"/>
        </w:rPr>
        <w:t xml:space="preserve"> de selección por relación de ítems, cuando el monto del ítem adjudicado o la sumatoria de los montos de los ítems adjudicados no supere el monto señalado anteriormente</w:t>
      </w:r>
      <w:r>
        <w:rPr>
          <w:rFonts w:ascii="Arial" w:hAnsi="Arial" w:cs="Arial"/>
          <w:i/>
          <w:color w:val="0000FF"/>
          <w:sz w:val="20"/>
        </w:rPr>
        <w:t>.</w:t>
      </w:r>
    </w:p>
    <w:p w14:paraId="68E64470" w14:textId="77777777" w:rsidR="00496124" w:rsidRPr="00137DE7" w:rsidRDefault="00496124" w:rsidP="00496124">
      <w:pPr>
        <w:widowControl w:val="0"/>
        <w:spacing w:after="0" w:line="240" w:lineRule="auto"/>
        <w:ind w:left="349"/>
        <w:jc w:val="both"/>
        <w:rPr>
          <w:rFonts w:ascii="Arial" w:hAnsi="Arial" w:cs="Arial"/>
          <w:sz w:val="20"/>
          <w:lang w:val="x-none"/>
        </w:rPr>
      </w:pPr>
    </w:p>
    <w:p w14:paraId="75C1F5C3"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OCTAVA: EJECUCIÓN DE GARANTÍAS POR FALTA DE RENOVACIÓN</w:t>
      </w:r>
    </w:p>
    <w:p w14:paraId="07817D90" w14:textId="77777777" w:rsidR="00137DE7" w:rsidRPr="00CD5328" w:rsidRDefault="00137DE7" w:rsidP="00137DE7">
      <w:pPr>
        <w:widowControl w:val="0"/>
        <w:spacing w:after="0" w:line="240" w:lineRule="auto"/>
        <w:ind w:left="349"/>
        <w:jc w:val="both"/>
        <w:rPr>
          <w:rFonts w:ascii="Arial" w:hAnsi="Arial" w:cs="Arial"/>
          <w:sz w:val="20"/>
        </w:rPr>
      </w:pPr>
      <w:r w:rsidRPr="00CD5328">
        <w:rPr>
          <w:rFonts w:ascii="Arial" w:hAnsi="Arial" w:cs="Arial"/>
          <w:sz w:val="20"/>
        </w:rPr>
        <w:t xml:space="preserve">LA ENTIDAD </w:t>
      </w:r>
      <w:r>
        <w:rPr>
          <w:rFonts w:ascii="Arial" w:hAnsi="Arial" w:cs="Arial"/>
          <w:sz w:val="20"/>
        </w:rPr>
        <w:t>puede</w:t>
      </w:r>
      <w:r w:rsidRPr="00CD5328">
        <w:rPr>
          <w:rFonts w:ascii="Arial" w:hAnsi="Arial" w:cs="Arial"/>
          <w:sz w:val="20"/>
        </w:rPr>
        <w:t xml:space="preserve"> </w:t>
      </w:r>
      <w:r>
        <w:rPr>
          <w:rFonts w:ascii="Arial" w:hAnsi="Arial" w:cs="Arial"/>
          <w:sz w:val="20"/>
        </w:rPr>
        <w:t xml:space="preserve">solicitar la ejecución de las </w:t>
      </w:r>
      <w:r w:rsidRPr="00CD5328">
        <w:rPr>
          <w:rFonts w:ascii="Arial" w:hAnsi="Arial" w:cs="Arial"/>
          <w:sz w:val="20"/>
        </w:rPr>
        <w:t xml:space="preserve">garantías cuando EL CONTRATISTA no </w:t>
      </w:r>
      <w:r>
        <w:rPr>
          <w:rFonts w:ascii="Arial" w:hAnsi="Arial" w:cs="Arial"/>
          <w:sz w:val="20"/>
        </w:rPr>
        <w:t xml:space="preserve">las hubiere </w:t>
      </w:r>
      <w:r w:rsidRPr="00CD5328">
        <w:rPr>
          <w:rFonts w:ascii="Arial" w:hAnsi="Arial" w:cs="Arial"/>
          <w:sz w:val="20"/>
        </w:rPr>
        <w:t>renova</w:t>
      </w:r>
      <w:r>
        <w:rPr>
          <w:rFonts w:ascii="Arial" w:hAnsi="Arial" w:cs="Arial"/>
          <w:sz w:val="20"/>
        </w:rPr>
        <w:t>do antes de la fecha de su vencimiento</w:t>
      </w:r>
      <w:r w:rsidRPr="00CD5328">
        <w:rPr>
          <w:rFonts w:ascii="Arial" w:hAnsi="Arial" w:cs="Arial"/>
          <w:sz w:val="20"/>
        </w:rPr>
        <w:t xml:space="preserve">, conforme a lo dispuesto por el artículo </w:t>
      </w:r>
      <w:r w:rsidRPr="00EF7607">
        <w:rPr>
          <w:rFonts w:ascii="Arial" w:hAnsi="Arial" w:cs="Arial"/>
          <w:sz w:val="20"/>
        </w:rPr>
        <w:t>131</w:t>
      </w:r>
      <w:r w:rsidRPr="00CD5328">
        <w:rPr>
          <w:rFonts w:ascii="Arial" w:hAnsi="Arial" w:cs="Arial"/>
          <w:sz w:val="20"/>
        </w:rPr>
        <w:t xml:space="preserve"> del Reglamento de la Ley de Contrataciones del Estado.</w:t>
      </w:r>
    </w:p>
    <w:p w14:paraId="2DA42529" w14:textId="77777777" w:rsidR="00496124" w:rsidRDefault="00496124" w:rsidP="00496124">
      <w:pPr>
        <w:widowControl w:val="0"/>
        <w:spacing w:after="0" w:line="240" w:lineRule="auto"/>
        <w:ind w:left="349"/>
        <w:jc w:val="both"/>
        <w:rPr>
          <w:rFonts w:ascii="Arial" w:hAnsi="Arial" w:cs="Arial"/>
          <w:sz w:val="20"/>
        </w:rPr>
      </w:pPr>
    </w:p>
    <w:p w14:paraId="276A026A" w14:textId="77777777" w:rsidR="007A67B6" w:rsidRPr="00076B99" w:rsidRDefault="007A67B6" w:rsidP="00496124">
      <w:pPr>
        <w:widowControl w:val="0"/>
        <w:spacing w:after="0" w:line="240" w:lineRule="auto"/>
        <w:ind w:left="349"/>
        <w:jc w:val="both"/>
        <w:rPr>
          <w:rFonts w:ascii="Arial" w:hAnsi="Arial" w:cs="Arial"/>
          <w:sz w:val="20"/>
        </w:rPr>
      </w:pPr>
    </w:p>
    <w:p w14:paraId="26EB34EE" w14:textId="77777777" w:rsidR="00137DE7" w:rsidRPr="009721DA" w:rsidRDefault="00137DE7" w:rsidP="00137DE7">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14:paraId="285A4589" w14:textId="77777777" w:rsidR="00137DE7" w:rsidRPr="009721DA" w:rsidRDefault="00137DE7" w:rsidP="00137DE7">
      <w:pPr>
        <w:widowControl w:val="0"/>
        <w:spacing w:after="0" w:line="240" w:lineRule="auto"/>
        <w:ind w:left="349"/>
        <w:jc w:val="both"/>
        <w:rPr>
          <w:rFonts w:ascii="Arial" w:hAnsi="Arial" w:cs="Arial"/>
          <w:b/>
          <w:i/>
          <w:color w:val="0000FF"/>
          <w:sz w:val="20"/>
          <w:u w:val="single"/>
        </w:rPr>
      </w:pPr>
    </w:p>
    <w:p w14:paraId="2A2A5FA7" w14:textId="77777777" w:rsidR="00137DE7" w:rsidRPr="009721DA" w:rsidRDefault="00137DE7" w:rsidP="00137DE7">
      <w:pPr>
        <w:pStyle w:val="Prrafodelista"/>
        <w:widowControl w:val="0"/>
        <w:numPr>
          <w:ilvl w:val="0"/>
          <w:numId w:val="16"/>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el caso que la Entidad hubiese previsto otorgar adelanto, se debe incluir la siguiente cláusula:</w:t>
      </w:r>
    </w:p>
    <w:p w14:paraId="36A45D10" w14:textId="77777777" w:rsidR="00137DE7" w:rsidRPr="00B07BA7" w:rsidRDefault="00137DE7" w:rsidP="00B07BA7">
      <w:pPr>
        <w:widowControl w:val="0"/>
        <w:spacing w:after="0" w:line="240" w:lineRule="auto"/>
        <w:ind w:left="709"/>
        <w:jc w:val="both"/>
        <w:rPr>
          <w:rFonts w:ascii="Arial" w:eastAsia="Times New Roman" w:hAnsi="Arial" w:cs="Arial"/>
          <w:color w:val="auto"/>
          <w:sz w:val="20"/>
        </w:rPr>
      </w:pPr>
    </w:p>
    <w:p w14:paraId="5A930F05" w14:textId="77777777" w:rsidR="00137DE7" w:rsidRPr="0055759D" w:rsidRDefault="00137DE7" w:rsidP="00137DE7">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45"/>
      </w:r>
    </w:p>
    <w:p w14:paraId="56B41559" w14:textId="77777777" w:rsidR="00137DE7" w:rsidRPr="0055759D" w:rsidRDefault="00137DE7" w:rsidP="00137DE7">
      <w:pPr>
        <w:pStyle w:val="Prrafodelista"/>
        <w:widowControl w:val="0"/>
        <w:spacing w:after="0" w:line="240" w:lineRule="auto"/>
        <w:ind w:left="709"/>
        <w:jc w:val="both"/>
        <w:rPr>
          <w:rFonts w:ascii="Arial" w:hAnsi="Arial" w:cs="Arial"/>
          <w:i/>
          <w:color w:val="0000FF"/>
          <w:sz w:val="20"/>
        </w:rPr>
      </w:pPr>
    </w:p>
    <w:p w14:paraId="55A3CBB3" w14:textId="77777777" w:rsidR="00137DE7" w:rsidRPr="0055759D" w:rsidRDefault="00137DE7" w:rsidP="00137DE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14:paraId="07CA801A" w14:textId="77777777" w:rsidR="00137DE7" w:rsidRPr="0055759D" w:rsidRDefault="00137DE7" w:rsidP="00137DE7">
      <w:pPr>
        <w:widowControl w:val="0"/>
        <w:spacing w:after="0" w:line="240" w:lineRule="auto"/>
        <w:ind w:left="709"/>
        <w:jc w:val="both"/>
        <w:rPr>
          <w:rFonts w:ascii="Arial" w:hAnsi="Arial" w:cs="Arial"/>
          <w:i/>
          <w:color w:val="0000FF"/>
          <w:sz w:val="20"/>
        </w:rPr>
      </w:pPr>
    </w:p>
    <w:p w14:paraId="7EA11266" w14:textId="77777777" w:rsidR="00137DE7" w:rsidRDefault="00137DE7" w:rsidP="00137DE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46"/>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w:t>
      </w:r>
      <w:r>
        <w:rPr>
          <w:rFonts w:ascii="Arial" w:hAnsi="Arial" w:cs="Arial"/>
          <w:bCs/>
          <w:color w:val="0000FF"/>
          <w:sz w:val="20"/>
          <w:highlight w:val="lightGray"/>
          <w:lang w:val="es-ES"/>
        </w:rPr>
        <w:t>INDICAR TIPO DE GARANTÍA,</w:t>
      </w:r>
      <w:r w:rsidRPr="00C86FD9">
        <w:rPr>
          <w:rFonts w:ascii="Arial" w:hAnsi="Arial" w:cs="Arial"/>
          <w:bCs/>
          <w:color w:val="0000FF"/>
          <w:sz w:val="20"/>
          <w:highlight w:val="lightGray"/>
          <w:lang w:val="es-ES"/>
        </w:rPr>
        <w:t xml:space="preserve"> CARTA FIANZA O PÓLIZA DE CAUCIÓN]</w:t>
      </w:r>
      <w:r w:rsidRPr="00C86FD9">
        <w:rPr>
          <w:rFonts w:ascii="Arial" w:hAnsi="Arial" w:cs="Arial"/>
          <w:bCs/>
          <w:i/>
          <w:color w:val="0000FF"/>
          <w:sz w:val="20"/>
          <w:lang w:val="es-ES"/>
        </w:rPr>
        <w:t xml:space="preserve"> </w:t>
      </w:r>
      <w:r>
        <w:rPr>
          <w:rFonts w:ascii="Arial" w:hAnsi="Arial" w:cs="Arial"/>
          <w:bCs/>
          <w:i/>
          <w:color w:val="0000FF"/>
          <w:sz w:val="20"/>
          <w:lang w:val="es-ES"/>
        </w:rPr>
        <w:t>acompañada</w:t>
      </w:r>
      <w:r w:rsidRPr="00C86FD9">
        <w:rPr>
          <w:rFonts w:ascii="Arial" w:hAnsi="Arial" w:cs="Arial"/>
          <w:bCs/>
          <w:i/>
          <w:color w:val="0000FF"/>
          <w:sz w:val="20"/>
          <w:lang w:val="es-ES"/>
        </w:rPr>
        <w:t xml:space="preserve"> </w:t>
      </w:r>
      <w:r>
        <w:rPr>
          <w:rFonts w:ascii="Arial" w:hAnsi="Arial" w:cs="Arial"/>
          <w:bCs/>
          <w:i/>
          <w:color w:val="0000FF"/>
          <w:sz w:val="20"/>
          <w:lang w:val="es-ES"/>
        </w:rPr>
        <w:t>d</w:t>
      </w:r>
      <w:r w:rsidRPr="00C86FD9">
        <w:rPr>
          <w:rFonts w:ascii="Arial" w:hAnsi="Arial" w:cs="Arial"/>
          <w:bCs/>
          <w:i/>
          <w:color w:val="0000FF"/>
          <w:sz w:val="20"/>
          <w:lang w:val="es-ES"/>
        </w:rPr>
        <w:t xml:space="preserve">el comprobante de pago correspondiente. </w:t>
      </w:r>
      <w:r>
        <w:rPr>
          <w:rFonts w:ascii="Arial" w:hAnsi="Arial" w:cs="Arial"/>
          <w:bCs/>
          <w:i/>
          <w:color w:val="0000FF"/>
          <w:sz w:val="20"/>
          <w:lang w:val="es-ES"/>
        </w:rPr>
        <w:t>Vencido dicho plazo no procederá la solicitud.</w:t>
      </w:r>
    </w:p>
    <w:p w14:paraId="044BD2A9" w14:textId="77777777" w:rsidR="00137DE7" w:rsidRPr="0055759D" w:rsidRDefault="00137DE7" w:rsidP="00137DE7">
      <w:pPr>
        <w:widowControl w:val="0"/>
        <w:spacing w:after="0" w:line="240" w:lineRule="auto"/>
        <w:ind w:left="709"/>
        <w:jc w:val="both"/>
        <w:rPr>
          <w:rFonts w:ascii="Arial" w:hAnsi="Arial" w:cs="Arial"/>
          <w:bCs/>
          <w:i/>
          <w:color w:val="0000FF"/>
          <w:sz w:val="20"/>
          <w:lang w:val="es-ES"/>
        </w:rPr>
      </w:pPr>
    </w:p>
    <w:p w14:paraId="6BDD5DC1" w14:textId="77777777" w:rsidR="00137DE7" w:rsidRPr="0055759D" w:rsidRDefault="00137DE7" w:rsidP="00137DE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55759D">
        <w:rPr>
          <w:rFonts w:ascii="Arial" w:hAnsi="Arial" w:cs="Arial"/>
          <w:bCs/>
          <w:i/>
          <w:color w:val="0000FF"/>
          <w:sz w:val="20"/>
          <w:lang w:val="es-ES"/>
        </w:rPr>
        <w:t>”</w:t>
      </w:r>
    </w:p>
    <w:p w14:paraId="0389E32E" w14:textId="77777777" w:rsidR="00496124" w:rsidRPr="00076B99" w:rsidRDefault="00496124" w:rsidP="00496124">
      <w:pPr>
        <w:widowControl w:val="0"/>
        <w:spacing w:after="0" w:line="240" w:lineRule="auto"/>
        <w:ind w:left="349"/>
        <w:jc w:val="both"/>
        <w:rPr>
          <w:rFonts w:ascii="Arial" w:hAnsi="Arial" w:cs="Arial"/>
          <w:sz w:val="20"/>
          <w:lang w:val="es-ES"/>
        </w:rPr>
      </w:pPr>
    </w:p>
    <w:p w14:paraId="47EA9526"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DÉCIMA: CONFORMIDAD DEL SERVICIO</w:t>
      </w:r>
    </w:p>
    <w:p w14:paraId="72139BE0" w14:textId="77777777" w:rsidR="004D4A82" w:rsidRPr="00985A9D" w:rsidRDefault="004D4A82" w:rsidP="004D4A82">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de la prestación </w:t>
      </w:r>
      <w:r>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 xml:space="preserve">regula por lo dispuesto en el artículo 143 del Reglamento de la Ley de Contrataciones del Estado. La </w:t>
      </w:r>
      <w:r w:rsidRPr="00985A9D">
        <w:rPr>
          <w:rFonts w:ascii="Arial" w:hAnsi="Arial" w:cs="Arial"/>
          <w:color w:val="auto"/>
          <w:sz w:val="20"/>
        </w:rPr>
        <w:t xml:space="preserve">conformidad será otorgada por </w:t>
      </w:r>
      <w:r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14:paraId="754FD629" w14:textId="77777777" w:rsidR="004D4A82" w:rsidRPr="00985A9D" w:rsidRDefault="004D4A82" w:rsidP="004D4A82">
      <w:pPr>
        <w:widowControl w:val="0"/>
        <w:spacing w:after="0" w:line="240" w:lineRule="auto"/>
        <w:ind w:left="349"/>
        <w:jc w:val="both"/>
        <w:rPr>
          <w:rFonts w:ascii="Arial" w:hAnsi="Arial" w:cs="Arial"/>
          <w:color w:val="auto"/>
          <w:sz w:val="20"/>
          <w:lang w:val="es-ES"/>
        </w:rPr>
      </w:pPr>
    </w:p>
    <w:p w14:paraId="12D7D16B" w14:textId="77777777" w:rsidR="004D4A82" w:rsidRPr="00BB0EE3" w:rsidRDefault="004D4A82" w:rsidP="004D4A82">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puede</w:t>
      </w:r>
      <w:r w:rsidRPr="00BB0EE3">
        <w:rPr>
          <w:rFonts w:ascii="Arial" w:hAnsi="Arial" w:cs="Arial"/>
          <w:sz w:val="20"/>
          <w:lang w:val="es-ES"/>
        </w:rPr>
        <w:t xml:space="preserve"> resolver el contrato, sin perjuicio de aplicar las penalidades que correspondan, desde el vencimiento del plazo para subsanar.</w:t>
      </w:r>
    </w:p>
    <w:p w14:paraId="7C89A659" w14:textId="77777777" w:rsidR="004D4A82" w:rsidRDefault="004D4A82" w:rsidP="004D4A82">
      <w:pPr>
        <w:widowControl w:val="0"/>
        <w:spacing w:after="0" w:line="240" w:lineRule="auto"/>
        <w:ind w:left="349"/>
        <w:jc w:val="both"/>
        <w:rPr>
          <w:rFonts w:ascii="Arial" w:hAnsi="Arial" w:cs="Arial"/>
          <w:sz w:val="20"/>
        </w:rPr>
      </w:pPr>
    </w:p>
    <w:p w14:paraId="47BF922D" w14:textId="77777777" w:rsidR="004D4A82" w:rsidRPr="00BB0EE3" w:rsidRDefault="004D4A82" w:rsidP="004D4A82">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Pr>
          <w:rFonts w:ascii="Arial" w:hAnsi="Arial" w:cs="Arial"/>
          <w:sz w:val="20"/>
          <w:lang w:val="es-ES"/>
        </w:rPr>
        <w:t>respectivas</w:t>
      </w:r>
      <w:r w:rsidRPr="00BB0EE3">
        <w:rPr>
          <w:rFonts w:ascii="Arial" w:hAnsi="Arial" w:cs="Arial"/>
          <w:sz w:val="20"/>
          <w:lang w:val="es-ES"/>
        </w:rPr>
        <w:t>.</w:t>
      </w:r>
    </w:p>
    <w:p w14:paraId="37EB5E92" w14:textId="77777777" w:rsidR="00496124" w:rsidRPr="004D4A82" w:rsidRDefault="00496124" w:rsidP="00496124">
      <w:pPr>
        <w:widowControl w:val="0"/>
        <w:spacing w:after="0" w:line="240" w:lineRule="auto"/>
        <w:ind w:left="349"/>
        <w:jc w:val="both"/>
        <w:rPr>
          <w:rFonts w:ascii="Arial" w:hAnsi="Arial" w:cs="Arial"/>
          <w:sz w:val="20"/>
          <w:lang w:val="es-ES"/>
        </w:rPr>
      </w:pPr>
    </w:p>
    <w:p w14:paraId="5B97C6C4"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UNDÉCIMA: DECLARACIÓN JURADA DEL CONTRATISTA</w:t>
      </w:r>
    </w:p>
    <w:p w14:paraId="68B12684" w14:textId="77777777" w:rsidR="00496124" w:rsidRDefault="00496124" w:rsidP="00496124">
      <w:pPr>
        <w:pStyle w:val="Ttulo8"/>
        <w:widowControl w:val="0"/>
        <w:spacing w:before="0" w:line="240" w:lineRule="auto"/>
        <w:ind w:left="349"/>
        <w:jc w:val="both"/>
        <w:rPr>
          <w:rFonts w:ascii="Arial" w:hAnsi="Arial" w:cs="Arial"/>
          <w:color w:val="auto"/>
          <w:spacing w:val="0"/>
        </w:rPr>
      </w:pPr>
      <w:r w:rsidRPr="00076B99">
        <w:rPr>
          <w:rFonts w:ascii="Arial" w:hAnsi="Arial" w:cs="Arial"/>
          <w:color w:val="auto"/>
          <w:spacing w:val="0"/>
        </w:rPr>
        <w:t>E</w:t>
      </w:r>
      <w:r w:rsidRPr="00076B99">
        <w:rPr>
          <w:rFonts w:ascii="Arial" w:hAnsi="Arial" w:cs="Arial"/>
          <w:color w:val="auto"/>
          <w:spacing w:val="0"/>
          <w:lang w:val="es-ES"/>
        </w:rPr>
        <w:t xml:space="preserve">L CONTRATISTA </w:t>
      </w:r>
      <w:r w:rsidRPr="00076B99">
        <w:rPr>
          <w:rFonts w:ascii="Arial" w:hAnsi="Arial" w:cs="Arial"/>
          <w:color w:val="auto"/>
          <w:spacing w:val="0"/>
        </w:rPr>
        <w:t xml:space="preserve">declara bajo juramento que se compromete a cumplir las obligaciones </w:t>
      </w:r>
      <w:r w:rsidRPr="00076B99">
        <w:rPr>
          <w:rFonts w:ascii="Arial" w:hAnsi="Arial" w:cs="Arial"/>
          <w:color w:val="auto"/>
          <w:spacing w:val="0"/>
        </w:rPr>
        <w:lastRenderedPageBreak/>
        <w:t>derivadas del presente contrato, bajo sanción de quedar inhabilitado para contratar con el Estado en caso de incumplimiento.</w:t>
      </w:r>
    </w:p>
    <w:p w14:paraId="28EB6890" w14:textId="77777777" w:rsidR="007A67B6" w:rsidRPr="007A67B6" w:rsidRDefault="007A67B6" w:rsidP="007A67B6">
      <w:pPr>
        <w:spacing w:after="0" w:line="240" w:lineRule="auto"/>
        <w:ind w:left="352"/>
        <w:rPr>
          <w:rFonts w:ascii="Arial" w:hAnsi="Arial" w:cs="Arial"/>
          <w:color w:val="auto"/>
          <w:sz w:val="20"/>
          <w:lang w:val="es-ES"/>
        </w:rPr>
      </w:pPr>
    </w:p>
    <w:p w14:paraId="631E658B" w14:textId="77777777" w:rsidR="00496124" w:rsidRPr="00076B99" w:rsidRDefault="00496124" w:rsidP="00496124">
      <w:pPr>
        <w:widowControl w:val="0"/>
        <w:spacing w:after="0" w:line="240" w:lineRule="auto"/>
        <w:ind w:left="349"/>
        <w:jc w:val="both"/>
        <w:rPr>
          <w:rFonts w:ascii="Arial" w:hAnsi="Arial" w:cs="Arial"/>
          <w:b/>
          <w:sz w:val="20"/>
          <w:u w:val="single"/>
        </w:rPr>
      </w:pPr>
      <w:r w:rsidRPr="00076B99">
        <w:rPr>
          <w:rFonts w:ascii="Arial" w:hAnsi="Arial" w:cs="Arial"/>
          <w:b/>
          <w:sz w:val="20"/>
          <w:u w:val="single"/>
        </w:rPr>
        <w:t>CLÁUSULA DUODÉCIMA: RESPONSABILIDAD POR VICIOS OCULTOS</w:t>
      </w:r>
    </w:p>
    <w:p w14:paraId="27784318" w14:textId="77777777" w:rsidR="00CA1E61" w:rsidRPr="00EF7607" w:rsidRDefault="00CA1E61" w:rsidP="00CA1E61">
      <w:pPr>
        <w:widowControl w:val="0"/>
        <w:spacing w:after="0" w:line="240" w:lineRule="auto"/>
        <w:ind w:left="349"/>
        <w:jc w:val="both"/>
        <w:rPr>
          <w:rFonts w:ascii="Arial" w:hAnsi="Arial" w:cs="Arial"/>
          <w:color w:val="auto"/>
          <w:sz w:val="20"/>
          <w:lang w:val="es-ES"/>
        </w:rPr>
      </w:pPr>
      <w:r w:rsidRPr="00AA0138">
        <w:rPr>
          <w:rFonts w:ascii="Arial" w:hAnsi="Arial" w:cs="Arial"/>
          <w:sz w:val="20"/>
          <w:lang w:val="es-ES"/>
        </w:rPr>
        <w:t xml:space="preserve">La recepción </w:t>
      </w:r>
      <w:r>
        <w:rPr>
          <w:rFonts w:ascii="Arial" w:hAnsi="Arial" w:cs="Arial"/>
          <w:sz w:val="20"/>
          <w:lang w:val="es-ES"/>
        </w:rPr>
        <w:t xml:space="preserve">conforme </w:t>
      </w:r>
      <w:r w:rsidRPr="00AA0138">
        <w:rPr>
          <w:rFonts w:ascii="Arial" w:hAnsi="Arial" w:cs="Arial"/>
          <w:sz w:val="20"/>
          <w:lang w:val="es-ES"/>
        </w:rPr>
        <w:t xml:space="preserve">de la </w:t>
      </w:r>
      <w:r w:rsidRPr="00EF7607">
        <w:rPr>
          <w:rFonts w:ascii="Arial" w:hAnsi="Arial" w:cs="Arial"/>
          <w:color w:val="auto"/>
          <w:sz w:val="20"/>
          <w:lang w:val="es-ES"/>
        </w:rPr>
        <w:t>prestación por parte de LA ENTIDAD no enerva su derecho a reclamar posteriormente por defectos o vicios ocultos, conforme a lo dispuesto por los artículos 40 de la Ley de Contrataciones del Estado y 146 de su Reglamento.</w:t>
      </w:r>
    </w:p>
    <w:p w14:paraId="18442DA1" w14:textId="77777777" w:rsidR="00496124" w:rsidRPr="00CA1E61" w:rsidRDefault="00496124" w:rsidP="00496124">
      <w:pPr>
        <w:widowControl w:val="0"/>
        <w:spacing w:after="0" w:line="240" w:lineRule="auto"/>
        <w:ind w:left="349"/>
        <w:rPr>
          <w:rFonts w:ascii="Arial" w:hAnsi="Arial" w:cs="Arial"/>
          <w:sz w:val="20"/>
          <w:lang w:val="es-ES"/>
        </w:rPr>
      </w:pPr>
    </w:p>
    <w:p w14:paraId="41B8BF71" w14:textId="77777777" w:rsidR="00CA1E61" w:rsidRPr="00A8480B" w:rsidRDefault="00CA1E61" w:rsidP="00CA1E61">
      <w:pPr>
        <w:widowControl w:val="0"/>
        <w:spacing w:after="0" w:line="240" w:lineRule="auto"/>
        <w:ind w:left="349"/>
        <w:jc w:val="both"/>
        <w:rPr>
          <w:rFonts w:ascii="Arial" w:hAnsi="Arial" w:cs="Arial"/>
          <w:sz w:val="20"/>
        </w:rPr>
      </w:pPr>
      <w:r w:rsidRPr="00A8480B">
        <w:rPr>
          <w:rFonts w:ascii="Arial" w:hAnsi="Arial" w:cs="Arial"/>
          <w:sz w:val="20"/>
        </w:rPr>
        <w:t xml:space="preserve">El plazo máximo de responsabilidad del contratista es de </w:t>
      </w:r>
      <w:r w:rsidRPr="00A8480B">
        <w:rPr>
          <w:rFonts w:ascii="Arial" w:hAnsi="Arial" w:cs="Arial"/>
          <w:sz w:val="20"/>
          <w:highlight w:val="lightGray"/>
        </w:rPr>
        <w:t>[CONSIGNAR TIEMPO E</w:t>
      </w:r>
      <w:r>
        <w:rPr>
          <w:rFonts w:ascii="Arial" w:hAnsi="Arial" w:cs="Arial"/>
          <w:sz w:val="20"/>
          <w:highlight w:val="lightGray"/>
        </w:rPr>
        <w:t>N AÑOS, NO MENOR DE UN (1) AÑO]</w:t>
      </w:r>
      <w:r>
        <w:rPr>
          <w:rFonts w:ascii="Arial" w:hAnsi="Arial" w:cs="Arial"/>
          <w:sz w:val="20"/>
        </w:rPr>
        <w:t xml:space="preserve"> </w:t>
      </w:r>
      <w:r w:rsidRPr="003028CD">
        <w:rPr>
          <w:rFonts w:ascii="Arial" w:hAnsi="Arial" w:cs="Arial"/>
          <w:sz w:val="20"/>
        </w:rPr>
        <w:t>años</w:t>
      </w:r>
      <w:r w:rsidRPr="00EF7607">
        <w:rPr>
          <w:rFonts w:ascii="Arial" w:hAnsi="Arial" w:cs="Arial"/>
          <w:color w:val="auto"/>
          <w:sz w:val="20"/>
        </w:rPr>
        <w:t xml:space="preserve"> contado </w:t>
      </w:r>
      <w:r>
        <w:rPr>
          <w:rFonts w:ascii="Arial" w:hAnsi="Arial" w:cs="Arial"/>
          <w:sz w:val="20"/>
        </w:rPr>
        <w:t>a partir de la conformidad otorgada por LA ENTIDAD.</w:t>
      </w:r>
    </w:p>
    <w:p w14:paraId="63D8BA95" w14:textId="77777777" w:rsidR="00496124" w:rsidRDefault="00496124" w:rsidP="00496124">
      <w:pPr>
        <w:widowControl w:val="0"/>
        <w:spacing w:after="0" w:line="240" w:lineRule="auto"/>
        <w:ind w:left="349"/>
        <w:jc w:val="both"/>
        <w:rPr>
          <w:rFonts w:ascii="Arial" w:hAnsi="Arial" w:cs="Arial"/>
          <w:sz w:val="20"/>
        </w:rPr>
      </w:pPr>
    </w:p>
    <w:p w14:paraId="704CE501" w14:textId="77777777" w:rsidR="00A858FE" w:rsidRPr="00E6398E" w:rsidRDefault="00A858FE" w:rsidP="00A858F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DÉCIMO TERCERA: PENALIDADES</w:t>
      </w:r>
    </w:p>
    <w:p w14:paraId="50FA479B" w14:textId="77777777" w:rsidR="00A858FE" w:rsidRPr="00CD5328" w:rsidRDefault="00A858FE" w:rsidP="00A858FE">
      <w:pPr>
        <w:pStyle w:val="Textoindependiente"/>
        <w:widowControl w:val="0"/>
        <w:spacing w:after="0" w:line="240" w:lineRule="auto"/>
        <w:ind w:left="349"/>
        <w:jc w:val="both"/>
        <w:rPr>
          <w:rFonts w:ascii="Arial" w:hAnsi="Arial" w:cs="Arial"/>
        </w:rPr>
      </w:pPr>
      <w:r w:rsidRPr="00CD5328">
        <w:rPr>
          <w:rFonts w:ascii="Arial" w:hAnsi="Arial" w:cs="Arial"/>
        </w:rPr>
        <w:t xml:space="preserve">Si EL CONTRATISTA incurre en retraso injustificado en la ejecución de las prestaciones objeto del contrato, LA ENTIDAD le aplica </w:t>
      </w:r>
      <w:r>
        <w:rPr>
          <w:rFonts w:ascii="Arial" w:hAnsi="Arial" w:cs="Arial"/>
        </w:rPr>
        <w:t xml:space="preserve">automáticamente </w:t>
      </w:r>
      <w:r w:rsidRPr="00CD5328">
        <w:rPr>
          <w:rFonts w:ascii="Arial" w:hAnsi="Arial" w:cs="Arial"/>
        </w:rPr>
        <w:t>una penalidad</w:t>
      </w:r>
      <w:r>
        <w:rPr>
          <w:rFonts w:ascii="Arial" w:hAnsi="Arial" w:cs="Arial"/>
        </w:rPr>
        <w:t xml:space="preserve"> por mora por cada día de atraso, </w:t>
      </w:r>
      <w:r w:rsidRPr="00CD5328">
        <w:rPr>
          <w:rFonts w:ascii="Arial" w:hAnsi="Arial" w:cs="Arial"/>
        </w:rPr>
        <w:t>de acuerdo a la siguiente fórmula:</w:t>
      </w:r>
    </w:p>
    <w:p w14:paraId="2C99E30C" w14:textId="77777777" w:rsidR="00A858FE" w:rsidRPr="00C77620" w:rsidRDefault="00A858FE" w:rsidP="00A858FE">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A858FE" w:rsidRPr="00CD5328" w14:paraId="4B5691E3" w14:textId="77777777" w:rsidTr="00402A34">
        <w:trPr>
          <w:cantSplit/>
          <w:jc w:val="center"/>
        </w:trPr>
        <w:tc>
          <w:tcPr>
            <w:tcW w:w="2184" w:type="dxa"/>
            <w:vMerge w:val="restart"/>
            <w:vAlign w:val="center"/>
          </w:tcPr>
          <w:p w14:paraId="26A7FFC1" w14:textId="77777777" w:rsidR="00A858FE" w:rsidRPr="00CD5328" w:rsidRDefault="00A858FE" w:rsidP="00402A3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160B5207" w14:textId="77777777" w:rsidR="00A858FE" w:rsidRPr="00CD5328" w:rsidRDefault="00A858FE" w:rsidP="00402A34">
            <w:pPr>
              <w:widowControl w:val="0"/>
              <w:spacing w:after="0" w:line="240" w:lineRule="auto"/>
              <w:jc w:val="center"/>
              <w:rPr>
                <w:rFonts w:ascii="Arial" w:hAnsi="Arial" w:cs="Arial"/>
                <w:sz w:val="20"/>
              </w:rPr>
            </w:pPr>
            <w:r w:rsidRPr="00CD5328">
              <w:rPr>
                <w:rFonts w:ascii="Arial" w:hAnsi="Arial" w:cs="Arial"/>
                <w:sz w:val="20"/>
              </w:rPr>
              <w:t>0.10 x Monto</w:t>
            </w:r>
          </w:p>
        </w:tc>
      </w:tr>
      <w:tr w:rsidR="00A858FE" w:rsidRPr="00CD5328" w14:paraId="431DBAFD" w14:textId="77777777" w:rsidTr="00402A34">
        <w:trPr>
          <w:cantSplit/>
          <w:jc w:val="center"/>
        </w:trPr>
        <w:tc>
          <w:tcPr>
            <w:tcW w:w="2184" w:type="dxa"/>
            <w:vMerge/>
            <w:vAlign w:val="center"/>
          </w:tcPr>
          <w:p w14:paraId="532785E8" w14:textId="77777777" w:rsidR="00A858FE" w:rsidRPr="00CD5328" w:rsidRDefault="00A858FE" w:rsidP="00402A34">
            <w:pPr>
              <w:widowControl w:val="0"/>
              <w:spacing w:after="0" w:line="240" w:lineRule="auto"/>
              <w:jc w:val="both"/>
              <w:rPr>
                <w:rFonts w:ascii="Arial" w:hAnsi="Arial" w:cs="Arial"/>
                <w:sz w:val="20"/>
              </w:rPr>
            </w:pPr>
          </w:p>
        </w:tc>
        <w:tc>
          <w:tcPr>
            <w:tcW w:w="2977" w:type="dxa"/>
            <w:vAlign w:val="center"/>
          </w:tcPr>
          <w:p w14:paraId="2E490A52" w14:textId="77777777" w:rsidR="00A858FE" w:rsidRPr="00CD5328" w:rsidRDefault="00A858FE" w:rsidP="00402A3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669B5586" w14:textId="77777777" w:rsidR="00A858FE" w:rsidRPr="00CD5328" w:rsidRDefault="00A858FE" w:rsidP="00A858FE">
      <w:pPr>
        <w:widowControl w:val="0"/>
        <w:spacing w:after="0" w:line="240" w:lineRule="auto"/>
        <w:ind w:left="349"/>
        <w:jc w:val="both"/>
        <w:rPr>
          <w:rFonts w:ascii="Arial" w:hAnsi="Arial" w:cs="Arial"/>
          <w:sz w:val="20"/>
        </w:rPr>
      </w:pPr>
    </w:p>
    <w:p w14:paraId="702CD8CF" w14:textId="77777777" w:rsidR="00A858FE" w:rsidRPr="00CD5328" w:rsidRDefault="00A858FE" w:rsidP="00A858FE">
      <w:pPr>
        <w:widowControl w:val="0"/>
        <w:spacing w:after="0" w:line="240" w:lineRule="auto"/>
        <w:ind w:left="349"/>
        <w:jc w:val="both"/>
        <w:rPr>
          <w:rFonts w:ascii="Arial" w:hAnsi="Arial" w:cs="Arial"/>
          <w:sz w:val="20"/>
        </w:rPr>
      </w:pPr>
      <w:r w:rsidRPr="00CD5328">
        <w:rPr>
          <w:rFonts w:ascii="Arial" w:hAnsi="Arial" w:cs="Arial"/>
          <w:sz w:val="20"/>
        </w:rPr>
        <w:t>Donde:</w:t>
      </w:r>
    </w:p>
    <w:p w14:paraId="038662F5" w14:textId="77777777" w:rsidR="00A858FE" w:rsidRPr="00CD5328" w:rsidRDefault="00A858FE" w:rsidP="00A858FE">
      <w:pPr>
        <w:widowControl w:val="0"/>
        <w:spacing w:after="0" w:line="240" w:lineRule="auto"/>
        <w:ind w:left="349"/>
        <w:jc w:val="both"/>
        <w:rPr>
          <w:rFonts w:ascii="Arial" w:hAnsi="Arial" w:cs="Arial"/>
          <w:sz w:val="20"/>
        </w:rPr>
      </w:pPr>
    </w:p>
    <w:p w14:paraId="558EF7E4" w14:textId="77777777" w:rsidR="00A858FE" w:rsidRPr="00CD5328" w:rsidRDefault="00A858FE" w:rsidP="00A858FE">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68C8CA14" w14:textId="77777777" w:rsidR="00A858FE" w:rsidRPr="00CD5328" w:rsidRDefault="00A858FE" w:rsidP="00A858FE">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79FD62D0" w14:textId="77777777" w:rsidR="00A858FE" w:rsidRPr="00CD5328" w:rsidRDefault="00A858FE" w:rsidP="00A858FE">
      <w:pPr>
        <w:widowControl w:val="0"/>
        <w:spacing w:after="0" w:line="240" w:lineRule="auto"/>
        <w:ind w:left="349"/>
        <w:jc w:val="both"/>
        <w:rPr>
          <w:rFonts w:ascii="Arial" w:hAnsi="Arial" w:cs="Arial"/>
          <w:b/>
          <w:i/>
          <w:sz w:val="20"/>
        </w:rPr>
      </w:pPr>
    </w:p>
    <w:p w14:paraId="08C4C7F1" w14:textId="77777777" w:rsidR="00A858FE" w:rsidRPr="001A67A5" w:rsidRDefault="00A858FE" w:rsidP="00A858FE">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 xml:space="preserve">el monto como el plazo se refieren, según corresponda, al contrato o ítem que debió ejecutarse o </w:t>
      </w:r>
      <w:r>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00371E21" w14:textId="77777777" w:rsidR="00A858FE" w:rsidRDefault="00A858FE" w:rsidP="00A858FE">
      <w:pPr>
        <w:spacing w:after="0" w:line="240" w:lineRule="auto"/>
        <w:ind w:left="426"/>
        <w:jc w:val="both"/>
        <w:rPr>
          <w:rFonts w:ascii="Arial" w:hAnsi="Arial" w:cs="Arial"/>
          <w:sz w:val="20"/>
        </w:rPr>
      </w:pPr>
    </w:p>
    <w:p w14:paraId="5D8B8698" w14:textId="77777777" w:rsidR="00A858FE" w:rsidRPr="003910C7" w:rsidRDefault="00A858FE" w:rsidP="00A858FE">
      <w:pPr>
        <w:spacing w:after="0" w:line="240" w:lineRule="auto"/>
        <w:ind w:left="352"/>
        <w:jc w:val="both"/>
        <w:rPr>
          <w:rFonts w:ascii="Arial" w:hAnsi="Arial" w:cs="Arial"/>
          <w:sz w:val="20"/>
        </w:rPr>
      </w:pPr>
      <w:r w:rsidRPr="003910C7">
        <w:rPr>
          <w:rFonts w:ascii="Arial" w:hAnsi="Arial" w:cs="Arial"/>
          <w:sz w:val="20"/>
        </w:rPr>
        <w:t>Se considera justificado el retraso, cuando EL CONTRATISTA acredite, de modo objetivamente sustentado, que el mayor tiempo transcurrido no le resulta imputable. Esta calificación del retraso como justificado no da lugar al pago de gastos generales de ningún tipo</w:t>
      </w:r>
      <w:r>
        <w:rPr>
          <w:rFonts w:ascii="Arial" w:hAnsi="Arial" w:cs="Arial"/>
          <w:sz w:val="20"/>
        </w:rPr>
        <w:t>, conforme el artículo 133 del Reglamento de la Ley de Contrataciones del Estado</w:t>
      </w:r>
      <w:r w:rsidRPr="003910C7">
        <w:rPr>
          <w:rFonts w:ascii="Arial" w:hAnsi="Arial" w:cs="Arial"/>
          <w:sz w:val="20"/>
        </w:rPr>
        <w:t>.</w:t>
      </w:r>
    </w:p>
    <w:p w14:paraId="4CB74E4F" w14:textId="77777777" w:rsidR="00A858FE" w:rsidRDefault="00A858FE" w:rsidP="00A858FE">
      <w:pPr>
        <w:spacing w:after="0" w:line="240" w:lineRule="auto"/>
        <w:ind w:left="352"/>
        <w:jc w:val="both"/>
        <w:rPr>
          <w:rFonts w:ascii="Arial" w:hAnsi="Arial" w:cs="Arial"/>
          <w:sz w:val="20"/>
        </w:rPr>
      </w:pPr>
    </w:p>
    <w:p w14:paraId="4C8EB654" w14:textId="77777777" w:rsidR="007A67B6" w:rsidRPr="000548F4" w:rsidRDefault="007A67B6" w:rsidP="00A858FE">
      <w:pPr>
        <w:spacing w:after="0" w:line="240" w:lineRule="auto"/>
        <w:ind w:left="352"/>
        <w:jc w:val="both"/>
        <w:rPr>
          <w:rFonts w:ascii="Arial" w:hAnsi="Arial" w:cs="Arial"/>
          <w:sz w:val="20"/>
        </w:rPr>
      </w:pPr>
    </w:p>
    <w:p w14:paraId="2F4413CD" w14:textId="77777777" w:rsidR="00A858FE" w:rsidRPr="00BD1FE4" w:rsidRDefault="00A858FE" w:rsidP="00A858FE">
      <w:pPr>
        <w:widowControl w:val="0"/>
        <w:spacing w:after="0" w:line="240" w:lineRule="auto"/>
        <w:ind w:left="352"/>
        <w:jc w:val="both"/>
        <w:rPr>
          <w:rFonts w:ascii="Arial" w:hAnsi="Arial" w:cs="Arial"/>
          <w:b/>
          <w:i/>
          <w:color w:val="0000FF"/>
          <w:sz w:val="20"/>
          <w:u w:val="single"/>
        </w:rPr>
      </w:pPr>
      <w:r w:rsidRPr="00BD1FE4">
        <w:rPr>
          <w:rFonts w:ascii="Arial" w:hAnsi="Arial" w:cs="Arial"/>
          <w:b/>
          <w:i/>
          <w:color w:val="0000FF"/>
          <w:sz w:val="20"/>
          <w:u w:val="single"/>
        </w:rPr>
        <w:t>IMPORTANTE</w:t>
      </w:r>
      <w:r w:rsidRPr="001C2603">
        <w:rPr>
          <w:rFonts w:ascii="Arial" w:hAnsi="Arial" w:cs="Arial"/>
          <w:b/>
          <w:i/>
          <w:color w:val="0000FF"/>
          <w:sz w:val="20"/>
        </w:rPr>
        <w:t xml:space="preserve">: </w:t>
      </w:r>
    </w:p>
    <w:p w14:paraId="61B876EA" w14:textId="77777777" w:rsidR="00A858FE" w:rsidRPr="004A5FD8" w:rsidRDefault="00A858FE" w:rsidP="00A858FE">
      <w:pPr>
        <w:widowControl w:val="0"/>
        <w:spacing w:after="0" w:line="240" w:lineRule="auto"/>
        <w:ind w:left="349"/>
        <w:rPr>
          <w:rFonts w:ascii="Arial" w:hAnsi="Arial" w:cs="Arial"/>
          <w:i/>
          <w:color w:val="0000FF"/>
          <w:sz w:val="20"/>
        </w:rPr>
      </w:pPr>
    </w:p>
    <w:p w14:paraId="7CB6C7DF" w14:textId="77777777" w:rsidR="00A858FE" w:rsidRPr="00BD1FE4" w:rsidRDefault="00A858FE" w:rsidP="00A858FE">
      <w:pPr>
        <w:pStyle w:val="Prrafodelista"/>
        <w:widowControl w:val="0"/>
        <w:numPr>
          <w:ilvl w:val="0"/>
          <w:numId w:val="22"/>
        </w:numPr>
        <w:spacing w:after="0" w:line="240" w:lineRule="auto"/>
        <w:contextualSpacing w:val="0"/>
        <w:jc w:val="both"/>
        <w:rPr>
          <w:rFonts w:ascii="Arial" w:hAnsi="Arial" w:cs="Arial"/>
          <w:i/>
          <w:color w:val="0000FF"/>
          <w:sz w:val="20"/>
        </w:rPr>
      </w:pPr>
      <w:r w:rsidRPr="00BD1FE4">
        <w:rPr>
          <w:rFonts w:ascii="Arial" w:hAnsi="Arial" w:cs="Arial"/>
          <w:i/>
          <w:color w:val="0000FF"/>
          <w:sz w:val="20"/>
        </w:rPr>
        <w:t xml:space="preserve">De </w:t>
      </w:r>
      <w:r>
        <w:rPr>
          <w:rFonts w:ascii="Arial" w:hAnsi="Arial" w:cs="Arial"/>
          <w:i/>
          <w:color w:val="0000FF"/>
          <w:sz w:val="20"/>
        </w:rPr>
        <w:t xml:space="preserve">haberse </w:t>
      </w:r>
      <w:r w:rsidRPr="00BD1FE4">
        <w:rPr>
          <w:rFonts w:ascii="Arial" w:hAnsi="Arial" w:cs="Arial"/>
          <w:i/>
          <w:color w:val="0000FF"/>
          <w:sz w:val="20"/>
        </w:rPr>
        <w:t>prev</w:t>
      </w:r>
      <w:r>
        <w:rPr>
          <w:rFonts w:ascii="Arial" w:hAnsi="Arial" w:cs="Arial"/>
          <w:i/>
          <w:color w:val="0000FF"/>
          <w:sz w:val="20"/>
        </w:rPr>
        <w:t>isto</w:t>
      </w:r>
      <w:r w:rsidRPr="00BD1FE4">
        <w:rPr>
          <w:rFonts w:ascii="Arial" w:hAnsi="Arial" w:cs="Arial"/>
          <w:i/>
          <w:color w:val="0000FF"/>
          <w:sz w:val="20"/>
        </w:rPr>
        <w:t xml:space="preserve"> </w:t>
      </w:r>
      <w:r>
        <w:rPr>
          <w:rFonts w:ascii="Arial" w:hAnsi="Arial" w:cs="Arial"/>
          <w:i/>
          <w:color w:val="0000FF"/>
          <w:sz w:val="20"/>
        </w:rPr>
        <w:t>establecer</w:t>
      </w:r>
      <w:r w:rsidRPr="00BD1FE4">
        <w:rPr>
          <w:rFonts w:ascii="Arial" w:hAnsi="Arial" w:cs="Arial"/>
          <w:i/>
          <w:color w:val="0000FF"/>
          <w:sz w:val="20"/>
        </w:rPr>
        <w:t xml:space="preserve"> penalidades distintas a la penalidad por mora, </w:t>
      </w:r>
      <w:r>
        <w:rPr>
          <w:rFonts w:ascii="Arial" w:hAnsi="Arial" w:cs="Arial"/>
          <w:i/>
          <w:color w:val="0000FF"/>
          <w:sz w:val="20"/>
        </w:rPr>
        <w:t xml:space="preserve">incluir dichas penalidades, </w:t>
      </w:r>
      <w:r w:rsidRPr="00BD1FE4">
        <w:rPr>
          <w:rFonts w:ascii="Arial" w:hAnsi="Arial" w:cs="Arial"/>
          <w:i/>
          <w:color w:val="0000FF"/>
          <w:sz w:val="20"/>
        </w:rPr>
        <w:t xml:space="preserve">los supuestos </w:t>
      </w:r>
      <w:r>
        <w:rPr>
          <w:rFonts w:ascii="Arial" w:hAnsi="Arial" w:cs="Arial"/>
          <w:i/>
          <w:color w:val="0000FF"/>
          <w:sz w:val="20"/>
        </w:rPr>
        <w:t>de aplicación de penalidad</w:t>
      </w:r>
      <w:r w:rsidRPr="00BD1FE4">
        <w:rPr>
          <w:rFonts w:ascii="Arial" w:hAnsi="Arial" w:cs="Arial"/>
          <w:i/>
          <w:color w:val="0000FF"/>
          <w:sz w:val="20"/>
        </w:rPr>
        <w:t xml:space="preserve">, la forma de cálculo de la penalidad para cada supuesto y el </w:t>
      </w:r>
      <w:r>
        <w:rPr>
          <w:rFonts w:ascii="Arial" w:hAnsi="Arial" w:cs="Arial"/>
          <w:i/>
          <w:color w:val="0000FF"/>
          <w:sz w:val="20"/>
        </w:rPr>
        <w:t>procedimiento</w:t>
      </w:r>
      <w:r w:rsidRPr="00BD1FE4">
        <w:rPr>
          <w:rFonts w:ascii="Arial" w:hAnsi="Arial" w:cs="Arial"/>
          <w:i/>
          <w:color w:val="0000FF"/>
          <w:sz w:val="20"/>
        </w:rPr>
        <w:t xml:space="preserve"> mediante el cual se verifica el supuesto </w:t>
      </w:r>
      <w:r>
        <w:rPr>
          <w:rFonts w:ascii="Arial" w:hAnsi="Arial" w:cs="Arial"/>
          <w:i/>
          <w:color w:val="0000FF"/>
          <w:sz w:val="20"/>
        </w:rPr>
        <w:t>a p</w:t>
      </w:r>
      <w:r w:rsidRPr="00BD1FE4">
        <w:rPr>
          <w:rFonts w:ascii="Arial" w:hAnsi="Arial" w:cs="Arial"/>
          <w:i/>
          <w:color w:val="0000FF"/>
          <w:sz w:val="20"/>
        </w:rPr>
        <w:t>e</w:t>
      </w:r>
      <w:r>
        <w:rPr>
          <w:rFonts w:ascii="Arial" w:hAnsi="Arial" w:cs="Arial"/>
          <w:i/>
          <w:color w:val="0000FF"/>
          <w:sz w:val="20"/>
        </w:rPr>
        <w:t>nalizar, conforme el artículo 134 del Reglamento de la Ley de Contrataciones del Estado</w:t>
      </w:r>
      <w:r w:rsidRPr="00BD1FE4">
        <w:rPr>
          <w:rFonts w:ascii="Arial" w:hAnsi="Arial" w:cs="Arial"/>
          <w:i/>
          <w:color w:val="0000FF"/>
          <w:sz w:val="20"/>
        </w:rPr>
        <w:t>.</w:t>
      </w:r>
    </w:p>
    <w:p w14:paraId="0B1EA030" w14:textId="77777777" w:rsidR="00A858FE" w:rsidRDefault="00A858FE" w:rsidP="00A858FE">
      <w:pPr>
        <w:spacing w:after="0" w:line="240" w:lineRule="auto"/>
        <w:ind w:left="426"/>
        <w:jc w:val="both"/>
        <w:rPr>
          <w:rFonts w:ascii="Arial" w:hAnsi="Arial" w:cs="Arial"/>
          <w:sz w:val="20"/>
        </w:rPr>
      </w:pPr>
    </w:p>
    <w:p w14:paraId="30F413C0" w14:textId="77777777" w:rsidR="00A858FE" w:rsidRPr="000548F4" w:rsidRDefault="00A858FE" w:rsidP="00A858FE">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1EA67D13" w14:textId="77777777" w:rsidR="00A858FE" w:rsidRPr="000548F4" w:rsidRDefault="00A858FE" w:rsidP="00A858FE">
      <w:pPr>
        <w:pStyle w:val="Textoindependiente"/>
        <w:widowControl w:val="0"/>
        <w:spacing w:after="0" w:line="240" w:lineRule="auto"/>
        <w:ind w:left="349"/>
        <w:jc w:val="both"/>
        <w:rPr>
          <w:rFonts w:ascii="Arial" w:hAnsi="Arial" w:cs="Arial"/>
          <w:lang w:val="es-PE"/>
        </w:rPr>
      </w:pPr>
    </w:p>
    <w:p w14:paraId="741910F3" w14:textId="77777777" w:rsidR="00A858FE" w:rsidRPr="000548F4" w:rsidRDefault="00A858FE" w:rsidP="00A858FE">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00AC2C53" w14:textId="77777777" w:rsidR="00A858FE" w:rsidRPr="00985A9D" w:rsidRDefault="00A858FE" w:rsidP="00A858FE">
      <w:pPr>
        <w:widowControl w:val="0"/>
        <w:spacing w:after="0" w:line="240" w:lineRule="auto"/>
        <w:ind w:left="349"/>
        <w:jc w:val="both"/>
        <w:rPr>
          <w:rFonts w:ascii="Arial" w:hAnsi="Arial" w:cs="Arial"/>
          <w:color w:val="auto"/>
          <w:sz w:val="20"/>
        </w:rPr>
      </w:pPr>
    </w:p>
    <w:p w14:paraId="682D0AF2" w14:textId="77777777" w:rsidR="00A858FE" w:rsidRPr="00985A9D" w:rsidRDefault="00A858FE" w:rsidP="00A858FE">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 por mora o el monto máximo para otras penalidades, de ser el caso, LA ENTIDAD puede resolver el contrato por incumplimiento.</w:t>
      </w:r>
    </w:p>
    <w:p w14:paraId="2B6B30AC" w14:textId="77777777" w:rsidR="00496124" w:rsidRPr="00076B99" w:rsidRDefault="00496124" w:rsidP="00496124">
      <w:pPr>
        <w:widowControl w:val="0"/>
        <w:spacing w:after="0" w:line="240" w:lineRule="auto"/>
        <w:ind w:left="349"/>
        <w:jc w:val="both"/>
        <w:rPr>
          <w:rFonts w:ascii="Arial" w:hAnsi="Arial" w:cs="Arial"/>
          <w:sz w:val="20"/>
        </w:rPr>
      </w:pPr>
    </w:p>
    <w:p w14:paraId="39C57C81" w14:textId="77777777" w:rsidR="00496124" w:rsidRPr="00076B99" w:rsidRDefault="00496124" w:rsidP="00496124">
      <w:pPr>
        <w:pStyle w:val="Ttulo8"/>
        <w:widowControl w:val="0"/>
        <w:spacing w:before="0" w:line="240" w:lineRule="auto"/>
        <w:ind w:left="349"/>
        <w:jc w:val="both"/>
        <w:rPr>
          <w:rFonts w:ascii="Arial" w:hAnsi="Arial" w:cs="Arial"/>
          <w:b/>
          <w:color w:val="auto"/>
          <w:spacing w:val="0"/>
          <w:u w:val="single"/>
        </w:rPr>
      </w:pPr>
      <w:r w:rsidRPr="00076B99">
        <w:rPr>
          <w:rFonts w:ascii="Arial" w:hAnsi="Arial" w:cs="Arial"/>
          <w:b/>
          <w:color w:val="auto"/>
          <w:spacing w:val="0"/>
          <w:u w:val="single"/>
        </w:rPr>
        <w:t xml:space="preserve">CLÁUSULA DÉCIMO </w:t>
      </w:r>
      <w:r w:rsidRPr="00076B99">
        <w:rPr>
          <w:rFonts w:ascii="Arial" w:hAnsi="Arial" w:cs="Arial"/>
          <w:b/>
          <w:color w:val="auto"/>
          <w:spacing w:val="0"/>
          <w:u w:val="single"/>
          <w:lang w:val="es-ES"/>
        </w:rPr>
        <w:t>CUARTA</w:t>
      </w:r>
      <w:r w:rsidRPr="00076B99">
        <w:rPr>
          <w:rFonts w:ascii="Arial" w:hAnsi="Arial" w:cs="Arial"/>
          <w:b/>
          <w:color w:val="auto"/>
          <w:spacing w:val="0"/>
          <w:u w:val="single"/>
        </w:rPr>
        <w:t>: RESOLUCIÓN DEL CONTRATO</w:t>
      </w:r>
    </w:p>
    <w:p w14:paraId="4BD120ED" w14:textId="77777777" w:rsidR="00A858FE" w:rsidRPr="00A8480B" w:rsidRDefault="00A858FE" w:rsidP="00A858FE">
      <w:pPr>
        <w:pStyle w:val="Ttulo8"/>
        <w:widowControl w:val="0"/>
        <w:spacing w:before="0" w:line="240" w:lineRule="auto"/>
        <w:ind w:left="349"/>
        <w:jc w:val="both"/>
        <w:rPr>
          <w:rFonts w:ascii="Arial" w:hAnsi="Arial" w:cs="Arial"/>
          <w:b/>
          <w:color w:val="auto"/>
          <w:u w:val="single"/>
        </w:rPr>
      </w:pPr>
      <w:r w:rsidRPr="0097503C">
        <w:rPr>
          <w:rFonts w:ascii="Arial" w:hAnsi="Arial" w:cs="Arial"/>
          <w:color w:val="000000"/>
          <w:spacing w:val="0"/>
        </w:rPr>
        <w:t>Cualquiera de las partes puede resolver el contrato, de conformidad con los artículos 32, inciso c), y 36 de la Ley de Contrataciones del Estado, y el artículo 135 de su Reglamento. De darse el caso, LA ENTIDAD procederá de acuerdo a lo establecido en el artículo 136 del Reglamento de la Ley de Contrataciones del Estado.</w:t>
      </w:r>
    </w:p>
    <w:p w14:paraId="660B024E" w14:textId="77777777" w:rsidR="00496124" w:rsidRPr="00A858FE" w:rsidRDefault="00496124" w:rsidP="00496124">
      <w:pPr>
        <w:widowControl w:val="0"/>
        <w:spacing w:after="0" w:line="240" w:lineRule="auto"/>
        <w:ind w:left="349"/>
        <w:jc w:val="both"/>
        <w:rPr>
          <w:rFonts w:ascii="Arial" w:hAnsi="Arial" w:cs="Arial"/>
          <w:sz w:val="20"/>
          <w:lang w:val="x-none"/>
        </w:rPr>
      </w:pPr>
    </w:p>
    <w:p w14:paraId="59EAC6B8" w14:textId="77777777" w:rsidR="00496124" w:rsidRPr="00076B99" w:rsidRDefault="00496124" w:rsidP="00496124">
      <w:pPr>
        <w:pStyle w:val="Ttulo8"/>
        <w:widowControl w:val="0"/>
        <w:spacing w:before="0" w:line="240" w:lineRule="auto"/>
        <w:ind w:left="349"/>
        <w:jc w:val="both"/>
        <w:rPr>
          <w:rFonts w:ascii="Arial" w:hAnsi="Arial" w:cs="Arial"/>
          <w:b/>
          <w:color w:val="auto"/>
          <w:spacing w:val="0"/>
          <w:u w:val="single"/>
        </w:rPr>
      </w:pPr>
      <w:r w:rsidRPr="00076B99">
        <w:rPr>
          <w:rFonts w:ascii="Arial" w:hAnsi="Arial" w:cs="Arial"/>
          <w:b/>
          <w:color w:val="auto"/>
          <w:spacing w:val="0"/>
          <w:u w:val="single"/>
        </w:rPr>
        <w:t xml:space="preserve">CLÁUSULA DÉCIMO </w:t>
      </w:r>
      <w:r w:rsidRPr="00076B99">
        <w:rPr>
          <w:rFonts w:ascii="Arial" w:hAnsi="Arial" w:cs="Arial"/>
          <w:b/>
          <w:color w:val="auto"/>
          <w:spacing w:val="0"/>
          <w:u w:val="single"/>
          <w:lang w:val="es-ES"/>
        </w:rPr>
        <w:t>QUINTA</w:t>
      </w:r>
      <w:r w:rsidRPr="00076B99">
        <w:rPr>
          <w:rFonts w:ascii="Arial" w:hAnsi="Arial" w:cs="Arial"/>
          <w:b/>
          <w:color w:val="auto"/>
          <w:spacing w:val="0"/>
          <w:u w:val="single"/>
        </w:rPr>
        <w:t xml:space="preserve">: RESPONSABILIDAD DE LAS PARTES </w:t>
      </w:r>
    </w:p>
    <w:p w14:paraId="0A1364D1" w14:textId="77777777" w:rsidR="00023A19" w:rsidRPr="005E0915" w:rsidRDefault="00023A19" w:rsidP="00023A19">
      <w:pPr>
        <w:widowControl w:val="0"/>
        <w:spacing w:after="0" w:line="240" w:lineRule="auto"/>
        <w:ind w:left="349"/>
        <w:jc w:val="both"/>
        <w:rPr>
          <w:rFonts w:ascii="Arial" w:hAnsi="Arial" w:cs="Arial"/>
          <w:sz w:val="20"/>
        </w:rPr>
      </w:pPr>
      <w:r w:rsidRPr="00985A9D">
        <w:rPr>
          <w:rFonts w:ascii="Arial" w:hAnsi="Arial" w:cs="Arial"/>
          <w:color w:val="auto"/>
          <w:sz w:val="20"/>
        </w:rPr>
        <w:t xml:space="preserve">Cuando se resuelva el contrato por causas imputables a algunas </w:t>
      </w:r>
      <w:r w:rsidRPr="005E0915">
        <w:rPr>
          <w:rFonts w:ascii="Arial" w:hAnsi="Arial" w:cs="Arial"/>
          <w:sz w:val="20"/>
        </w:rPr>
        <w:t xml:space="preserve">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250F6CCF" w14:textId="77777777" w:rsidR="00023A19" w:rsidRPr="005E0915" w:rsidRDefault="00023A19" w:rsidP="00023A19">
      <w:pPr>
        <w:widowControl w:val="0"/>
        <w:spacing w:after="0" w:line="240" w:lineRule="auto"/>
        <w:ind w:left="349"/>
        <w:jc w:val="both"/>
        <w:rPr>
          <w:rFonts w:ascii="Arial" w:hAnsi="Arial" w:cs="Arial"/>
          <w:sz w:val="20"/>
        </w:rPr>
      </w:pPr>
    </w:p>
    <w:p w14:paraId="5BCE1498" w14:textId="77777777" w:rsidR="00023A19" w:rsidRPr="00CD5328" w:rsidRDefault="00023A19" w:rsidP="00023A19">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502E0051" w14:textId="77777777" w:rsidR="00496124" w:rsidRPr="000201C1" w:rsidRDefault="00496124" w:rsidP="00496124">
      <w:pPr>
        <w:widowControl w:val="0"/>
        <w:spacing w:after="0" w:line="240" w:lineRule="auto"/>
        <w:ind w:left="349"/>
        <w:jc w:val="both"/>
        <w:rPr>
          <w:rFonts w:ascii="Arial" w:hAnsi="Arial" w:cs="Arial"/>
          <w:sz w:val="20"/>
        </w:rPr>
      </w:pPr>
    </w:p>
    <w:p w14:paraId="14B9D5A7"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SEXTA: MARCO LEGAL DEL CONTRATO</w:t>
      </w:r>
    </w:p>
    <w:p w14:paraId="676C9720" w14:textId="77777777" w:rsidR="00023A19" w:rsidRPr="00A8480B" w:rsidRDefault="00023A19" w:rsidP="00023A19">
      <w:pPr>
        <w:widowControl w:val="0"/>
        <w:spacing w:after="0" w:line="240" w:lineRule="auto"/>
        <w:ind w:left="349"/>
        <w:jc w:val="both"/>
        <w:rPr>
          <w:rFonts w:ascii="Arial" w:hAnsi="Arial" w:cs="Arial"/>
          <w:sz w:val="20"/>
        </w:rPr>
      </w:pPr>
      <w:r w:rsidRPr="00A8480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435EFFD" w14:textId="77777777" w:rsidR="00496124" w:rsidRPr="000201C1" w:rsidRDefault="00496124" w:rsidP="00496124">
      <w:pPr>
        <w:widowControl w:val="0"/>
        <w:spacing w:after="0" w:line="240" w:lineRule="auto"/>
        <w:ind w:left="349"/>
        <w:jc w:val="both"/>
        <w:rPr>
          <w:rFonts w:ascii="Arial" w:hAnsi="Arial" w:cs="Arial"/>
          <w:sz w:val="20"/>
        </w:rPr>
      </w:pPr>
    </w:p>
    <w:p w14:paraId="6D4E4550" w14:textId="4BEEA15B" w:rsidR="00496124" w:rsidRPr="00614350" w:rsidRDefault="00496124" w:rsidP="00496124">
      <w:pPr>
        <w:pStyle w:val="Ttulo8"/>
        <w:widowControl w:val="0"/>
        <w:spacing w:before="0" w:line="240" w:lineRule="auto"/>
        <w:ind w:left="349"/>
        <w:jc w:val="both"/>
        <w:rPr>
          <w:rFonts w:ascii="Arial" w:hAnsi="Arial" w:cs="Arial"/>
          <w:i/>
          <w:color w:val="auto"/>
        </w:rPr>
      </w:pPr>
      <w:r w:rsidRPr="00F663A5">
        <w:rPr>
          <w:rFonts w:ascii="Arial" w:hAnsi="Arial" w:cs="Arial"/>
          <w:b/>
          <w:color w:val="auto"/>
          <w:spacing w:val="0"/>
          <w:u w:val="single"/>
        </w:rPr>
        <w:t>CLÁUSULA DÉCIMO SÉTIMA: SOLUCIÓN DE CONTROVERSIAS</w:t>
      </w:r>
      <w:r w:rsidRPr="00F663A5">
        <w:rPr>
          <w:rFonts w:ascii="Arial" w:hAnsi="Arial" w:cs="Arial"/>
          <w:color w:val="auto"/>
        </w:rPr>
        <w:t xml:space="preserve"> </w:t>
      </w:r>
    </w:p>
    <w:p w14:paraId="35AAD9AA" w14:textId="77777777" w:rsidR="00023A19" w:rsidRPr="00EF7607" w:rsidRDefault="00023A19" w:rsidP="00023A19">
      <w:pPr>
        <w:widowControl w:val="0"/>
        <w:spacing w:after="0" w:line="240" w:lineRule="auto"/>
        <w:ind w:left="349"/>
        <w:jc w:val="both"/>
        <w:rPr>
          <w:rFonts w:ascii="Arial" w:hAnsi="Arial" w:cs="Arial"/>
          <w:color w:val="auto"/>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 xml:space="preserve">o se resuelven mediante conciliación o arbitraje, según el </w:t>
      </w:r>
      <w:r w:rsidRPr="00EF7607">
        <w:rPr>
          <w:rFonts w:ascii="Arial" w:hAnsi="Arial" w:cs="Arial"/>
          <w:color w:val="auto"/>
          <w:sz w:val="20"/>
          <w:lang w:val="es-ES"/>
        </w:rPr>
        <w:t>acuerdo de las partes.</w:t>
      </w:r>
    </w:p>
    <w:p w14:paraId="766D0F58" w14:textId="77777777" w:rsidR="00023A19" w:rsidRPr="00EF7607" w:rsidRDefault="00023A19" w:rsidP="00023A19">
      <w:pPr>
        <w:widowControl w:val="0"/>
        <w:spacing w:after="0" w:line="240" w:lineRule="auto"/>
        <w:ind w:left="349"/>
        <w:jc w:val="both"/>
        <w:rPr>
          <w:rFonts w:ascii="Arial" w:hAnsi="Arial" w:cs="Arial"/>
          <w:color w:val="auto"/>
          <w:sz w:val="20"/>
          <w:lang w:val="es-ES"/>
        </w:rPr>
      </w:pPr>
      <w:r w:rsidRPr="00EF7607">
        <w:rPr>
          <w:rFonts w:ascii="Arial" w:hAnsi="Arial" w:cs="Arial"/>
          <w:color w:val="auto"/>
          <w:sz w:val="20"/>
          <w:lang w:val="es-ES"/>
        </w:rPr>
        <w:t xml:space="preserve">  </w:t>
      </w:r>
    </w:p>
    <w:p w14:paraId="50F292D6" w14:textId="77777777" w:rsidR="00023A19" w:rsidRPr="00CD5328" w:rsidRDefault="00023A19" w:rsidP="00023A19">
      <w:pPr>
        <w:widowControl w:val="0"/>
        <w:spacing w:after="0" w:line="240" w:lineRule="auto"/>
        <w:ind w:left="349"/>
        <w:jc w:val="both"/>
        <w:rPr>
          <w:rFonts w:ascii="Arial" w:hAnsi="Arial" w:cs="Arial"/>
          <w:sz w:val="20"/>
          <w:lang w:val="es-ES"/>
        </w:rPr>
      </w:pPr>
      <w:r w:rsidRPr="00EF7607">
        <w:rPr>
          <w:rFonts w:ascii="Arial" w:hAnsi="Arial" w:cs="Arial"/>
          <w:color w:val="auto"/>
          <w:sz w:val="20"/>
          <w:lang w:val="es-ES"/>
        </w:rPr>
        <w:t xml:space="preserve">Cualquiera de las partes tiene derecho a iniciar el arbitraje  a fin de resolver dichas controversias dentro del plazo de caducidad previsto en los artículos 122, 137, 140, 143, 146, 147 y 149 del Reglamento </w:t>
      </w:r>
      <w:r w:rsidRPr="00EF7607">
        <w:rPr>
          <w:rFonts w:ascii="Arial" w:hAnsi="Arial" w:cs="Arial"/>
          <w:color w:val="auto"/>
          <w:sz w:val="20"/>
        </w:rPr>
        <w:t>de la Ley de Contrataciones del Estado</w:t>
      </w:r>
      <w:r w:rsidRPr="00EF7607">
        <w:rPr>
          <w:rFonts w:ascii="Arial" w:hAnsi="Arial" w:cs="Arial"/>
          <w:color w:val="auto"/>
          <w:sz w:val="20"/>
          <w:lang w:val="es-ES"/>
        </w:rPr>
        <w:t xml:space="preserve"> o, en su defecto, en el inciso 45.2 del artículo 45 de la Ley</w:t>
      </w:r>
      <w:r w:rsidRPr="00EF7607">
        <w:rPr>
          <w:rFonts w:ascii="Arial" w:hAnsi="Arial" w:cs="Arial"/>
          <w:color w:val="auto"/>
          <w:sz w:val="20"/>
        </w:rPr>
        <w:t xml:space="preserve"> de Contrataciones del Estado</w:t>
      </w:r>
      <w:r w:rsidRPr="00EF7607">
        <w:rPr>
          <w:rFonts w:ascii="Arial" w:hAnsi="Arial" w:cs="Arial"/>
          <w:color w:val="auto"/>
          <w:sz w:val="20"/>
          <w:lang w:val="es-ES"/>
        </w:rPr>
        <w:t xml:space="preserve">.  El arbitraje </w:t>
      </w:r>
      <w:r>
        <w:rPr>
          <w:rFonts w:ascii="Arial" w:hAnsi="Arial" w:cs="Arial"/>
          <w:sz w:val="20"/>
          <w:lang w:val="es-ES"/>
        </w:rPr>
        <w:t xml:space="preserve">será de tipo </w:t>
      </w:r>
      <w:r w:rsidRPr="00433009">
        <w:rPr>
          <w:rFonts w:ascii="Arial" w:hAnsi="Arial" w:cs="Arial"/>
          <w:sz w:val="20"/>
          <w:highlight w:val="lightGray"/>
        </w:rPr>
        <w:t xml:space="preserve">[INDICAR </w:t>
      </w:r>
      <w:r>
        <w:rPr>
          <w:rFonts w:ascii="Arial" w:hAnsi="Arial" w:cs="Arial"/>
          <w:sz w:val="20"/>
          <w:highlight w:val="lightGray"/>
        </w:rPr>
        <w:t>INSTITUCIONAL O AD HOC]</w:t>
      </w:r>
      <w:r>
        <w:rPr>
          <w:rStyle w:val="Refdenotaalpie"/>
          <w:rFonts w:ascii="Arial" w:hAnsi="Arial" w:cs="Arial"/>
          <w:sz w:val="20"/>
          <w:highlight w:val="lightGray"/>
        </w:rPr>
        <w:footnoteReference w:id="47"/>
      </w:r>
      <w:r>
        <w:rPr>
          <w:rFonts w:ascii="Arial" w:hAnsi="Arial" w:cs="Arial"/>
          <w:sz w:val="20"/>
          <w:highlight w:val="lightGray"/>
        </w:rPr>
        <w:t>.</w:t>
      </w:r>
    </w:p>
    <w:p w14:paraId="04F7FCEE" w14:textId="77777777" w:rsidR="00023A19" w:rsidRDefault="00023A19" w:rsidP="00023A19">
      <w:pPr>
        <w:widowControl w:val="0"/>
        <w:spacing w:after="0" w:line="240" w:lineRule="auto"/>
        <w:ind w:left="349"/>
        <w:jc w:val="both"/>
        <w:rPr>
          <w:rFonts w:ascii="Arial" w:hAnsi="Arial" w:cs="Arial"/>
          <w:sz w:val="20"/>
          <w:lang w:val="es-ES"/>
        </w:rPr>
      </w:pPr>
    </w:p>
    <w:p w14:paraId="38AEDA21" w14:textId="77777777" w:rsidR="00023A19" w:rsidRDefault="00023A19" w:rsidP="00023A19">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w:t>
      </w:r>
      <w:r w:rsidRPr="00EF7607">
        <w:rPr>
          <w:rFonts w:ascii="Arial" w:hAnsi="Arial" w:cs="Arial"/>
          <w:color w:val="auto"/>
          <w:sz w:val="20"/>
          <w:lang w:val="es-ES"/>
        </w:rPr>
        <w:t xml:space="preserve">derecho a solicitar una conciliación dentro del plazo de caducidad correspondiente, según lo señalado en el artículo 183 del Reglamento de la Ley de Contrataciones del Estado, sin perjuicio de recurrir al arbitraje, en caso no se llegue a un acuerdo entre ambas partes o se llegue a un acuerdo </w:t>
      </w:r>
      <w:r>
        <w:rPr>
          <w:rFonts w:ascii="Arial" w:hAnsi="Arial" w:cs="Arial"/>
          <w:sz w:val="20"/>
          <w:lang w:val="es-ES"/>
        </w:rPr>
        <w:t>parcial</w:t>
      </w:r>
      <w:r w:rsidRPr="00CD5328">
        <w:rPr>
          <w:rFonts w:ascii="Arial" w:hAnsi="Arial" w:cs="Arial"/>
          <w:sz w:val="20"/>
          <w:lang w:val="es-ES"/>
        </w:rPr>
        <w:t>.</w:t>
      </w:r>
      <w:r>
        <w:rPr>
          <w:rFonts w:ascii="Arial" w:hAnsi="Arial" w:cs="Arial"/>
          <w:sz w:val="20"/>
          <w:lang w:val="es-ES"/>
        </w:rPr>
        <w:t xml:space="preserve"> Las controversias sobre nulidad del contrato solo pueden ser sometidas a arbitraje.</w:t>
      </w:r>
    </w:p>
    <w:p w14:paraId="26F2E926" w14:textId="77777777" w:rsidR="00023A19" w:rsidRDefault="00023A19" w:rsidP="00023A19">
      <w:pPr>
        <w:pStyle w:val="Textocomentario"/>
        <w:spacing w:after="0"/>
        <w:ind w:left="349"/>
        <w:jc w:val="both"/>
        <w:rPr>
          <w:rFonts w:ascii="Arial" w:hAnsi="Arial" w:cs="Arial"/>
          <w:lang w:val="es-ES"/>
        </w:rPr>
      </w:pPr>
    </w:p>
    <w:p w14:paraId="4FE72361" w14:textId="77777777" w:rsidR="00023A19" w:rsidRDefault="00023A19" w:rsidP="00023A19">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45.9 del artículo 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71453280" w14:textId="77777777" w:rsidR="00023A19" w:rsidRDefault="00023A19" w:rsidP="00B07BA7">
      <w:pPr>
        <w:pStyle w:val="Textocomentario"/>
        <w:spacing w:after="0"/>
        <w:ind w:left="349"/>
        <w:jc w:val="both"/>
        <w:rPr>
          <w:rFonts w:ascii="Arial" w:hAnsi="Arial" w:cs="Arial"/>
          <w:lang w:val="es-ES"/>
        </w:rPr>
      </w:pPr>
    </w:p>
    <w:p w14:paraId="19F5A4E9" w14:textId="77777777" w:rsidR="007A67B6" w:rsidRPr="00B07BA7" w:rsidRDefault="007A67B6" w:rsidP="00B07BA7">
      <w:pPr>
        <w:pStyle w:val="Textocomentario"/>
        <w:spacing w:after="0"/>
        <w:ind w:left="349"/>
        <w:jc w:val="both"/>
        <w:rPr>
          <w:rFonts w:ascii="Arial" w:hAnsi="Arial" w:cs="Arial"/>
          <w:lang w:val="es-ES"/>
        </w:rPr>
      </w:pPr>
    </w:p>
    <w:p w14:paraId="06AF58C8" w14:textId="77777777" w:rsidR="00023A19" w:rsidRPr="001D2F3C" w:rsidRDefault="00023A19" w:rsidP="00023A19">
      <w:pPr>
        <w:widowControl w:val="0"/>
        <w:spacing w:after="0" w:line="240" w:lineRule="auto"/>
        <w:ind w:left="352"/>
        <w:jc w:val="both"/>
        <w:rPr>
          <w:rFonts w:ascii="Arial" w:hAnsi="Arial" w:cs="Arial"/>
          <w:b/>
          <w:i/>
          <w:color w:val="0000FF"/>
          <w:sz w:val="20"/>
        </w:rPr>
      </w:pPr>
      <w:r w:rsidRPr="006C30B0">
        <w:rPr>
          <w:rFonts w:ascii="Arial" w:hAnsi="Arial" w:cs="Arial"/>
          <w:b/>
          <w:i/>
          <w:color w:val="0000FF"/>
          <w:sz w:val="20"/>
          <w:u w:val="single"/>
        </w:rPr>
        <w:t>IMPORTANTE</w:t>
      </w:r>
      <w:r w:rsidRPr="001D2F3C">
        <w:rPr>
          <w:rFonts w:ascii="Arial" w:hAnsi="Arial" w:cs="Arial"/>
          <w:b/>
          <w:i/>
          <w:color w:val="0000FF"/>
          <w:sz w:val="20"/>
        </w:rPr>
        <w:t xml:space="preserve">: </w:t>
      </w:r>
    </w:p>
    <w:p w14:paraId="0FEDA2F0" w14:textId="77777777" w:rsidR="00023A19" w:rsidRPr="006C30B0" w:rsidRDefault="00023A19" w:rsidP="00023A19">
      <w:pPr>
        <w:widowControl w:val="0"/>
        <w:spacing w:after="0" w:line="240" w:lineRule="auto"/>
        <w:ind w:left="349"/>
        <w:rPr>
          <w:rFonts w:ascii="Arial" w:hAnsi="Arial" w:cs="Arial"/>
          <w:b/>
          <w:i/>
          <w:color w:val="0000FF"/>
          <w:sz w:val="20"/>
        </w:rPr>
      </w:pPr>
    </w:p>
    <w:p w14:paraId="2A908018" w14:textId="77777777" w:rsidR="00023A19" w:rsidRDefault="00023A19" w:rsidP="00023A19">
      <w:pPr>
        <w:pStyle w:val="Prrafodelista"/>
        <w:widowControl w:val="0"/>
        <w:numPr>
          <w:ilvl w:val="0"/>
          <w:numId w:val="22"/>
        </w:numPr>
        <w:spacing w:after="0" w:line="240" w:lineRule="auto"/>
        <w:contextualSpacing w:val="0"/>
        <w:jc w:val="both"/>
        <w:rPr>
          <w:rFonts w:ascii="Arial" w:hAnsi="Arial" w:cs="Arial"/>
          <w:i/>
          <w:color w:val="0000FF"/>
          <w:sz w:val="20"/>
        </w:rPr>
      </w:pPr>
      <w:r w:rsidRPr="006C30B0">
        <w:rPr>
          <w:rFonts w:ascii="Arial" w:hAnsi="Arial" w:cs="Arial"/>
          <w:i/>
          <w:color w:val="0000FF"/>
          <w:sz w:val="20"/>
        </w:rPr>
        <w:t xml:space="preserve">De conformidad con el artículo 185 del Reglamento para el perfeccionamiento del contrato y, según el acuerdo de las partes se puede establecer que el arbitraje será institucional a cargo de determinada institución arbitral, o un arbitraje ad-hoc, indicando si la controversia se someterá </w:t>
      </w:r>
      <w:r w:rsidRPr="00C26B25">
        <w:rPr>
          <w:rFonts w:ascii="Arial" w:hAnsi="Arial" w:cs="Arial"/>
          <w:i/>
          <w:color w:val="0000FF"/>
          <w:sz w:val="20"/>
        </w:rPr>
        <w:t>ante un tribunal arbitral o ante un árbitro único.</w:t>
      </w:r>
      <w:r>
        <w:rPr>
          <w:rFonts w:ascii="Arial" w:hAnsi="Arial" w:cs="Arial"/>
          <w:i/>
          <w:color w:val="0000FF"/>
          <w:sz w:val="20"/>
        </w:rPr>
        <w:t xml:space="preserve"> En caso se opte por un arbitraje institucional, se puede incorporar en el contrato el convenio arbitral tipo de la institución arbitral elegida.</w:t>
      </w:r>
    </w:p>
    <w:p w14:paraId="63AF5693" w14:textId="77777777" w:rsidR="00496124" w:rsidRDefault="00496124" w:rsidP="00496124">
      <w:pPr>
        <w:widowControl w:val="0"/>
        <w:spacing w:after="0" w:line="240" w:lineRule="auto"/>
        <w:ind w:left="349"/>
        <w:jc w:val="both"/>
        <w:rPr>
          <w:rFonts w:ascii="Arial" w:hAnsi="Arial" w:cs="Arial"/>
          <w:sz w:val="20"/>
          <w:lang w:val="x-none"/>
        </w:rPr>
      </w:pPr>
    </w:p>
    <w:p w14:paraId="7FC443CD" w14:textId="77777777" w:rsidR="007A67B6" w:rsidRPr="00023A19" w:rsidRDefault="007A67B6" w:rsidP="00496124">
      <w:pPr>
        <w:widowControl w:val="0"/>
        <w:spacing w:after="0" w:line="240" w:lineRule="auto"/>
        <w:ind w:left="349"/>
        <w:jc w:val="both"/>
        <w:rPr>
          <w:rFonts w:ascii="Arial" w:hAnsi="Arial" w:cs="Arial"/>
          <w:sz w:val="20"/>
          <w:lang w:val="x-none"/>
        </w:rPr>
      </w:pPr>
    </w:p>
    <w:p w14:paraId="069DD033"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OCTAVA: FACULTAD DE ELEVAR A ESCRITURA PÚBLICA</w:t>
      </w:r>
    </w:p>
    <w:p w14:paraId="6F48D5DE"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Cualquiera de las partes podrá elevar el presente contrato a Escritura Pública corriendo con todos los gastos que demande esta formalidad.</w:t>
      </w:r>
    </w:p>
    <w:p w14:paraId="58419F55" w14:textId="77777777" w:rsidR="00496124" w:rsidRPr="000201C1" w:rsidRDefault="00496124" w:rsidP="00496124">
      <w:pPr>
        <w:widowControl w:val="0"/>
        <w:spacing w:after="0" w:line="240" w:lineRule="auto"/>
        <w:ind w:left="349"/>
        <w:jc w:val="both"/>
        <w:rPr>
          <w:rFonts w:ascii="Arial" w:hAnsi="Arial" w:cs="Arial"/>
          <w:sz w:val="20"/>
        </w:rPr>
      </w:pPr>
    </w:p>
    <w:p w14:paraId="1E89BA8D" w14:textId="77777777" w:rsidR="00496124" w:rsidRPr="00F663A5" w:rsidRDefault="00496124" w:rsidP="00496124">
      <w:pPr>
        <w:pStyle w:val="Ttulo8"/>
        <w:widowControl w:val="0"/>
        <w:spacing w:before="0" w:line="240" w:lineRule="auto"/>
        <w:ind w:left="349"/>
        <w:jc w:val="both"/>
        <w:rPr>
          <w:rFonts w:ascii="Arial" w:hAnsi="Arial" w:cs="Arial"/>
          <w:b/>
          <w:color w:val="auto"/>
          <w:spacing w:val="0"/>
          <w:u w:val="single"/>
        </w:rPr>
      </w:pPr>
      <w:r w:rsidRPr="00F663A5">
        <w:rPr>
          <w:rFonts w:ascii="Arial" w:hAnsi="Arial" w:cs="Arial"/>
          <w:b/>
          <w:color w:val="auto"/>
          <w:spacing w:val="0"/>
          <w:u w:val="single"/>
        </w:rPr>
        <w:t>CLÁUSULA DÉCIMO NOVENA: DOMICILIO PARA EFECTOS DE LA EJECUCIÓN    CONTRACTUAL</w:t>
      </w:r>
    </w:p>
    <w:p w14:paraId="24C68738" w14:textId="77777777" w:rsidR="00496124" w:rsidRPr="00614350" w:rsidRDefault="00496124" w:rsidP="00496124">
      <w:pPr>
        <w:widowControl w:val="0"/>
        <w:spacing w:after="0" w:line="240" w:lineRule="auto"/>
        <w:ind w:left="349"/>
        <w:jc w:val="both"/>
        <w:rPr>
          <w:rFonts w:ascii="Arial" w:hAnsi="Arial" w:cs="Arial"/>
          <w:sz w:val="20"/>
        </w:rPr>
      </w:pPr>
      <w:r w:rsidRPr="00614350">
        <w:rPr>
          <w:rFonts w:ascii="Arial" w:hAnsi="Arial" w:cs="Arial"/>
          <w:sz w:val="20"/>
        </w:rPr>
        <w:t>Las partes declaran el siguiente domicilio para efecto de las notificaciones que se realicen durante la ejecución del presente contrato:</w:t>
      </w:r>
    </w:p>
    <w:p w14:paraId="6F3E3A92" w14:textId="77777777" w:rsidR="00496124" w:rsidRPr="00614350" w:rsidRDefault="00496124" w:rsidP="00496124">
      <w:pPr>
        <w:widowControl w:val="0"/>
        <w:spacing w:after="0" w:line="240" w:lineRule="auto"/>
        <w:ind w:left="349"/>
        <w:jc w:val="both"/>
        <w:rPr>
          <w:rFonts w:ascii="Arial" w:hAnsi="Arial" w:cs="Arial"/>
          <w:sz w:val="20"/>
        </w:rPr>
      </w:pPr>
    </w:p>
    <w:p w14:paraId="4159DAF7" w14:textId="77777777" w:rsidR="00496124" w:rsidRPr="00294A10" w:rsidRDefault="00496124" w:rsidP="00496124">
      <w:pPr>
        <w:widowControl w:val="0"/>
        <w:spacing w:after="0" w:line="240" w:lineRule="auto"/>
        <w:ind w:left="284" w:firstLine="65"/>
        <w:jc w:val="both"/>
        <w:rPr>
          <w:rFonts w:ascii="Arial" w:eastAsia="MS Mincho" w:hAnsi="Arial" w:cs="Arial"/>
          <w:sz w:val="20"/>
          <w:lang w:eastAsia="ja-JP"/>
        </w:rPr>
      </w:pPr>
      <w:r w:rsidRPr="00294A10">
        <w:rPr>
          <w:rFonts w:ascii="Arial" w:hAnsi="Arial" w:cs="Arial"/>
          <w:sz w:val="20"/>
        </w:rPr>
        <w:t>DOMICILIO DE LA ENTIDAD:</w:t>
      </w:r>
      <w:r w:rsidRPr="00294A10">
        <w:rPr>
          <w:rFonts w:ascii="Arial" w:eastAsia="MS Mincho" w:hAnsi="Arial" w:cs="Arial"/>
          <w:sz w:val="20"/>
          <w:lang w:eastAsia="ja-JP"/>
        </w:rPr>
        <w:t xml:space="preserve"> [                      ]</w:t>
      </w:r>
    </w:p>
    <w:p w14:paraId="2F320D2C" w14:textId="77777777" w:rsidR="00496124" w:rsidRPr="00294A10" w:rsidRDefault="00496124" w:rsidP="00496124">
      <w:pPr>
        <w:widowControl w:val="0"/>
        <w:spacing w:after="0" w:line="240" w:lineRule="auto"/>
        <w:ind w:left="349"/>
        <w:jc w:val="both"/>
        <w:rPr>
          <w:rFonts w:ascii="Arial" w:eastAsia="MS Mincho" w:hAnsi="Arial" w:cs="Arial"/>
          <w:sz w:val="20"/>
          <w:lang w:eastAsia="ja-JP"/>
        </w:rPr>
      </w:pPr>
      <w:r w:rsidRPr="00294A10">
        <w:rPr>
          <w:rFonts w:ascii="Arial" w:hAnsi="Arial" w:cs="Arial"/>
          <w:sz w:val="20"/>
        </w:rPr>
        <w:t xml:space="preserve">DOMICILIO DEL CONTRATISTA: </w:t>
      </w:r>
      <w:r w:rsidRPr="00294A10">
        <w:rPr>
          <w:rFonts w:ascii="Arial" w:eastAsia="MS Mincho" w:hAnsi="Arial" w:cs="Arial"/>
          <w:sz w:val="20"/>
          <w:lang w:eastAsia="ja-JP"/>
        </w:rPr>
        <w:t>[CONSIGNAR EL DOMICILIO SEÑALADO POR EL POSTOR GANADOR DE LA BUENA PRO AL PRESENTAR LOS REQUISITOS PARA LA SUSCRIPCIÓN DEL CONTRATO]</w:t>
      </w:r>
    </w:p>
    <w:p w14:paraId="2E3029DA" w14:textId="77777777" w:rsidR="00496124" w:rsidRDefault="00496124" w:rsidP="00496124">
      <w:pPr>
        <w:widowControl w:val="0"/>
        <w:spacing w:after="0" w:line="240" w:lineRule="auto"/>
        <w:ind w:left="349"/>
        <w:jc w:val="both"/>
        <w:rPr>
          <w:rFonts w:ascii="Arial" w:hAnsi="Arial" w:cs="Arial"/>
          <w:sz w:val="20"/>
        </w:rPr>
      </w:pPr>
    </w:p>
    <w:p w14:paraId="08C25402" w14:textId="77777777" w:rsidR="00496124" w:rsidRPr="00614350" w:rsidRDefault="00496124" w:rsidP="00496124">
      <w:pPr>
        <w:widowControl w:val="0"/>
        <w:spacing w:after="0" w:line="240" w:lineRule="auto"/>
        <w:ind w:left="349"/>
        <w:jc w:val="both"/>
        <w:rPr>
          <w:rFonts w:ascii="Arial" w:hAnsi="Arial" w:cs="Arial"/>
          <w:sz w:val="20"/>
        </w:rPr>
      </w:pPr>
      <w:r w:rsidRPr="00294A10">
        <w:rPr>
          <w:rFonts w:ascii="Arial" w:hAnsi="Arial" w:cs="Arial"/>
          <w:sz w:val="20"/>
        </w:rPr>
        <w:t>La variación del domicilio aquí declarado</w:t>
      </w:r>
      <w:r w:rsidRPr="00614350">
        <w:rPr>
          <w:rFonts w:ascii="Arial" w:hAnsi="Arial" w:cs="Arial"/>
          <w:sz w:val="20"/>
        </w:rPr>
        <w:t xml:space="preserve"> de alguna de las partes debe ser comunicada a la otra parte, formalmente y por escrito, con una anticipación no menor de quince (15) días calendario.</w:t>
      </w:r>
    </w:p>
    <w:p w14:paraId="221D92F7" w14:textId="77777777" w:rsidR="00496124" w:rsidRPr="000201C1" w:rsidRDefault="00496124" w:rsidP="00496124">
      <w:pPr>
        <w:widowControl w:val="0"/>
        <w:spacing w:after="0" w:line="240" w:lineRule="auto"/>
        <w:ind w:left="349"/>
        <w:jc w:val="both"/>
        <w:rPr>
          <w:rFonts w:ascii="Arial" w:hAnsi="Arial" w:cs="Arial"/>
          <w:sz w:val="20"/>
        </w:rPr>
      </w:pPr>
    </w:p>
    <w:p w14:paraId="6C973A29" w14:textId="37641C11" w:rsidR="00496124" w:rsidRPr="00614350" w:rsidRDefault="000C520B" w:rsidP="00496124">
      <w:pPr>
        <w:widowControl w:val="0"/>
        <w:spacing w:after="0" w:line="240" w:lineRule="auto"/>
        <w:ind w:left="349"/>
        <w:jc w:val="both"/>
        <w:rPr>
          <w:rFonts w:ascii="Arial" w:hAnsi="Arial" w:cs="Arial"/>
          <w:sz w:val="20"/>
        </w:rPr>
      </w:pPr>
      <w:r>
        <w:rPr>
          <w:rFonts w:ascii="Arial" w:hAnsi="Arial" w:cs="Arial"/>
          <w:sz w:val="20"/>
        </w:rPr>
        <w:t>De acuerdo con las b</w:t>
      </w:r>
      <w:r w:rsidR="00023A19">
        <w:rPr>
          <w:rFonts w:ascii="Arial" w:hAnsi="Arial" w:cs="Arial"/>
          <w:sz w:val="20"/>
        </w:rPr>
        <w:t>ases</w:t>
      </w:r>
      <w:r>
        <w:rPr>
          <w:rFonts w:ascii="Arial" w:hAnsi="Arial" w:cs="Arial"/>
          <w:sz w:val="20"/>
        </w:rPr>
        <w:t xml:space="preserve"> integradas</w:t>
      </w:r>
      <w:r w:rsidR="00023A19">
        <w:rPr>
          <w:rFonts w:ascii="Arial" w:hAnsi="Arial" w:cs="Arial"/>
          <w:sz w:val="20"/>
        </w:rPr>
        <w:t>, la propuesta</w:t>
      </w:r>
      <w:r w:rsidR="00496124" w:rsidRPr="00614350">
        <w:rPr>
          <w:rFonts w:ascii="Arial" w:hAnsi="Arial" w:cs="Arial"/>
          <w:sz w:val="20"/>
        </w:rPr>
        <w:t xml:space="preserve"> y las disposiciones del presente contrato, las </w:t>
      </w:r>
      <w:r w:rsidR="00496124" w:rsidRPr="00614350">
        <w:rPr>
          <w:rFonts w:ascii="Arial" w:hAnsi="Arial" w:cs="Arial"/>
          <w:sz w:val="20"/>
        </w:rPr>
        <w:lastRenderedPageBreak/>
        <w:t xml:space="preserve">partes lo firman por duplicado en señal de conformidad en la ciudad de </w:t>
      </w:r>
      <w:r w:rsidR="00496124" w:rsidRPr="001E1676">
        <w:rPr>
          <w:rFonts w:ascii="Arial" w:hAnsi="Arial" w:cs="Arial"/>
          <w:sz w:val="20"/>
        </w:rPr>
        <w:t>[................]</w:t>
      </w:r>
      <w:r w:rsidR="00496124" w:rsidRPr="00614350">
        <w:rPr>
          <w:rFonts w:ascii="Arial" w:hAnsi="Arial" w:cs="Arial"/>
          <w:sz w:val="20"/>
        </w:rPr>
        <w:t xml:space="preserve"> al </w:t>
      </w:r>
      <w:r w:rsidR="00496124" w:rsidRPr="00294A10">
        <w:rPr>
          <w:rFonts w:ascii="Arial" w:hAnsi="Arial" w:cs="Arial"/>
          <w:sz w:val="20"/>
        </w:rPr>
        <w:t>[CONSIGNAR FECHA].</w:t>
      </w:r>
    </w:p>
    <w:p w14:paraId="009F2891" w14:textId="77777777" w:rsidR="00496124" w:rsidRDefault="00496124" w:rsidP="00496124">
      <w:pPr>
        <w:widowControl w:val="0"/>
        <w:spacing w:after="0" w:line="240" w:lineRule="auto"/>
        <w:ind w:left="349"/>
        <w:jc w:val="both"/>
        <w:rPr>
          <w:rFonts w:ascii="Arial" w:hAnsi="Arial" w:cs="Arial"/>
          <w:sz w:val="20"/>
        </w:rPr>
      </w:pPr>
    </w:p>
    <w:p w14:paraId="474879BF" w14:textId="77777777" w:rsidR="007A67B6" w:rsidRDefault="007A67B6" w:rsidP="00496124">
      <w:pPr>
        <w:widowControl w:val="0"/>
        <w:spacing w:after="0" w:line="240" w:lineRule="auto"/>
        <w:ind w:left="349"/>
        <w:jc w:val="both"/>
        <w:rPr>
          <w:rFonts w:ascii="Arial" w:hAnsi="Arial" w:cs="Arial"/>
          <w:sz w:val="20"/>
        </w:rPr>
      </w:pPr>
    </w:p>
    <w:p w14:paraId="42736FE0" w14:textId="77777777" w:rsidR="007A67B6" w:rsidRPr="00614350" w:rsidRDefault="007A67B6" w:rsidP="00496124">
      <w:pPr>
        <w:widowControl w:val="0"/>
        <w:spacing w:after="0" w:line="240" w:lineRule="auto"/>
        <w:ind w:left="349"/>
        <w:jc w:val="both"/>
        <w:rPr>
          <w:rFonts w:ascii="Arial" w:hAnsi="Arial" w:cs="Arial"/>
          <w:sz w:val="20"/>
        </w:rPr>
      </w:pPr>
    </w:p>
    <w:p w14:paraId="28B429D5" w14:textId="77777777" w:rsidR="00496124" w:rsidRPr="00614350" w:rsidRDefault="00496124" w:rsidP="00496124">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496124" w:rsidRPr="00614350" w14:paraId="3FF9ED71" w14:textId="77777777" w:rsidTr="00C80AE1">
        <w:trPr>
          <w:cantSplit/>
        </w:trPr>
        <w:tc>
          <w:tcPr>
            <w:tcW w:w="2882" w:type="dxa"/>
            <w:tcBorders>
              <w:top w:val="single" w:sz="6" w:space="0" w:color="auto"/>
            </w:tcBorders>
          </w:tcPr>
          <w:p w14:paraId="22B59DEF" w14:textId="77777777" w:rsidR="00496124" w:rsidRPr="00614350" w:rsidRDefault="00496124" w:rsidP="00C80AE1">
            <w:pPr>
              <w:widowControl w:val="0"/>
              <w:spacing w:after="0" w:line="240" w:lineRule="auto"/>
              <w:jc w:val="both"/>
              <w:rPr>
                <w:rFonts w:ascii="Arial" w:hAnsi="Arial" w:cs="Arial"/>
                <w:sz w:val="20"/>
              </w:rPr>
            </w:pPr>
            <w:r w:rsidRPr="00614350">
              <w:rPr>
                <w:rFonts w:ascii="Arial" w:hAnsi="Arial" w:cs="Arial"/>
                <w:sz w:val="20"/>
              </w:rPr>
              <w:t xml:space="preserve">         “LA ENTIDAD”</w:t>
            </w:r>
          </w:p>
        </w:tc>
        <w:tc>
          <w:tcPr>
            <w:tcW w:w="2882" w:type="dxa"/>
          </w:tcPr>
          <w:p w14:paraId="2C788D3A" w14:textId="77777777" w:rsidR="00496124" w:rsidRPr="00614350" w:rsidRDefault="00496124" w:rsidP="00C80AE1">
            <w:pPr>
              <w:widowControl w:val="0"/>
              <w:spacing w:after="0" w:line="240" w:lineRule="auto"/>
              <w:jc w:val="both"/>
              <w:rPr>
                <w:rFonts w:ascii="Arial" w:hAnsi="Arial" w:cs="Arial"/>
                <w:sz w:val="20"/>
              </w:rPr>
            </w:pPr>
          </w:p>
        </w:tc>
        <w:tc>
          <w:tcPr>
            <w:tcW w:w="2883" w:type="dxa"/>
            <w:tcBorders>
              <w:top w:val="single" w:sz="6" w:space="0" w:color="auto"/>
            </w:tcBorders>
          </w:tcPr>
          <w:p w14:paraId="27CEB4C7" w14:textId="77777777" w:rsidR="00496124" w:rsidRPr="00614350" w:rsidRDefault="00496124" w:rsidP="00C80AE1">
            <w:pPr>
              <w:widowControl w:val="0"/>
              <w:spacing w:after="0" w:line="240" w:lineRule="auto"/>
              <w:ind w:left="708" w:hanging="708"/>
              <w:jc w:val="both"/>
              <w:rPr>
                <w:rFonts w:ascii="Arial" w:hAnsi="Arial" w:cs="Arial"/>
                <w:sz w:val="20"/>
              </w:rPr>
            </w:pPr>
            <w:r w:rsidRPr="00614350">
              <w:rPr>
                <w:rFonts w:ascii="Arial" w:hAnsi="Arial" w:cs="Arial"/>
                <w:sz w:val="20"/>
              </w:rPr>
              <w:t xml:space="preserve">      EL CONTRATISTA</w:t>
            </w:r>
          </w:p>
        </w:tc>
      </w:tr>
    </w:tbl>
    <w:p w14:paraId="7216D5E6" w14:textId="13FFAED4" w:rsidR="007A67B6" w:rsidRDefault="007A67B6" w:rsidP="0060692C">
      <w:pPr>
        <w:widowControl w:val="0"/>
        <w:spacing w:after="0" w:line="240" w:lineRule="auto"/>
        <w:ind w:left="349"/>
        <w:jc w:val="both"/>
        <w:rPr>
          <w:rFonts w:ascii="Arial" w:hAnsi="Arial" w:cs="Arial"/>
          <w:sz w:val="20"/>
        </w:rPr>
      </w:pPr>
    </w:p>
    <w:p w14:paraId="52E2BFA6" w14:textId="77777777" w:rsidR="007A67B6" w:rsidRDefault="007A67B6">
      <w:pPr>
        <w:spacing w:after="0" w:line="240" w:lineRule="auto"/>
        <w:rPr>
          <w:rFonts w:ascii="Arial" w:hAnsi="Arial" w:cs="Arial"/>
          <w:sz w:val="20"/>
        </w:rPr>
      </w:pPr>
      <w:r>
        <w:rPr>
          <w:rFonts w:ascii="Arial" w:hAnsi="Arial" w:cs="Arial"/>
          <w:sz w:val="20"/>
        </w:rPr>
        <w:br w:type="page"/>
      </w:r>
    </w:p>
    <w:p w14:paraId="351F7CB3" w14:textId="77777777" w:rsidR="0060692C" w:rsidRDefault="0060692C" w:rsidP="0060692C">
      <w:pPr>
        <w:widowControl w:val="0"/>
        <w:spacing w:after="0" w:line="240" w:lineRule="auto"/>
        <w:ind w:left="349"/>
        <w:jc w:val="both"/>
        <w:rPr>
          <w:rFonts w:ascii="Arial" w:hAnsi="Arial" w:cs="Arial"/>
          <w:sz w:val="20"/>
        </w:rPr>
      </w:pPr>
    </w:p>
    <w:p w14:paraId="5FDF2BD4" w14:textId="77777777" w:rsidR="007A67B6" w:rsidRDefault="007A67B6" w:rsidP="0060692C">
      <w:pPr>
        <w:widowControl w:val="0"/>
        <w:spacing w:after="0" w:line="240" w:lineRule="auto"/>
        <w:ind w:left="349"/>
        <w:jc w:val="both"/>
        <w:rPr>
          <w:rFonts w:ascii="Arial" w:hAnsi="Arial" w:cs="Arial"/>
          <w:sz w:val="20"/>
        </w:rPr>
      </w:pPr>
    </w:p>
    <w:p w14:paraId="0FA14CC5" w14:textId="77777777" w:rsidR="007A67B6" w:rsidRDefault="007A67B6" w:rsidP="0060692C">
      <w:pPr>
        <w:widowControl w:val="0"/>
        <w:spacing w:after="0" w:line="240" w:lineRule="auto"/>
        <w:ind w:left="349"/>
        <w:jc w:val="both"/>
        <w:rPr>
          <w:rFonts w:ascii="Arial" w:hAnsi="Arial" w:cs="Arial"/>
          <w:sz w:val="20"/>
        </w:rPr>
      </w:pPr>
    </w:p>
    <w:p w14:paraId="3A0AD27F" w14:textId="77777777" w:rsidR="007A67B6" w:rsidRDefault="007A67B6" w:rsidP="0060692C">
      <w:pPr>
        <w:widowControl w:val="0"/>
        <w:spacing w:after="0" w:line="240" w:lineRule="auto"/>
        <w:ind w:left="349"/>
        <w:jc w:val="both"/>
        <w:rPr>
          <w:rFonts w:ascii="Arial" w:hAnsi="Arial" w:cs="Arial"/>
          <w:sz w:val="20"/>
        </w:rPr>
      </w:pPr>
    </w:p>
    <w:p w14:paraId="4C3A1D11" w14:textId="77777777" w:rsidR="007A67B6" w:rsidRDefault="007A67B6" w:rsidP="0060692C">
      <w:pPr>
        <w:widowControl w:val="0"/>
        <w:spacing w:after="0" w:line="240" w:lineRule="auto"/>
        <w:ind w:left="349"/>
        <w:jc w:val="both"/>
        <w:rPr>
          <w:rFonts w:ascii="Arial" w:hAnsi="Arial" w:cs="Arial"/>
          <w:sz w:val="20"/>
        </w:rPr>
      </w:pPr>
    </w:p>
    <w:p w14:paraId="6C79E13A" w14:textId="77777777" w:rsidR="007A67B6" w:rsidRDefault="007A67B6" w:rsidP="0060692C">
      <w:pPr>
        <w:widowControl w:val="0"/>
        <w:spacing w:after="0" w:line="240" w:lineRule="auto"/>
        <w:ind w:left="349"/>
        <w:jc w:val="both"/>
        <w:rPr>
          <w:rFonts w:ascii="Arial" w:hAnsi="Arial" w:cs="Arial"/>
          <w:sz w:val="20"/>
        </w:rPr>
      </w:pPr>
    </w:p>
    <w:p w14:paraId="1AC255EC" w14:textId="77777777" w:rsidR="007A67B6" w:rsidRDefault="007A67B6" w:rsidP="0060692C">
      <w:pPr>
        <w:widowControl w:val="0"/>
        <w:spacing w:after="0" w:line="240" w:lineRule="auto"/>
        <w:ind w:left="349"/>
        <w:jc w:val="both"/>
        <w:rPr>
          <w:rFonts w:ascii="Arial" w:hAnsi="Arial" w:cs="Arial"/>
          <w:sz w:val="20"/>
        </w:rPr>
      </w:pPr>
    </w:p>
    <w:p w14:paraId="2C670F49" w14:textId="77777777" w:rsidR="007A67B6" w:rsidRDefault="007A67B6" w:rsidP="0060692C">
      <w:pPr>
        <w:widowControl w:val="0"/>
        <w:spacing w:after="0" w:line="240" w:lineRule="auto"/>
        <w:ind w:left="349"/>
        <w:jc w:val="both"/>
        <w:rPr>
          <w:rFonts w:ascii="Arial" w:hAnsi="Arial" w:cs="Arial"/>
          <w:sz w:val="20"/>
        </w:rPr>
      </w:pPr>
    </w:p>
    <w:p w14:paraId="08C2211D" w14:textId="77777777" w:rsidR="007A67B6" w:rsidRDefault="007A67B6" w:rsidP="0060692C">
      <w:pPr>
        <w:widowControl w:val="0"/>
        <w:spacing w:after="0" w:line="240" w:lineRule="auto"/>
        <w:ind w:left="349"/>
        <w:jc w:val="both"/>
        <w:rPr>
          <w:rFonts w:ascii="Arial" w:hAnsi="Arial" w:cs="Arial"/>
          <w:sz w:val="20"/>
        </w:rPr>
      </w:pPr>
    </w:p>
    <w:p w14:paraId="1A7D14DA" w14:textId="77777777" w:rsidR="007A67B6" w:rsidRDefault="007A67B6" w:rsidP="0060692C">
      <w:pPr>
        <w:widowControl w:val="0"/>
        <w:spacing w:after="0" w:line="240" w:lineRule="auto"/>
        <w:ind w:left="349"/>
        <w:jc w:val="both"/>
        <w:rPr>
          <w:rFonts w:ascii="Arial" w:hAnsi="Arial" w:cs="Arial"/>
          <w:sz w:val="20"/>
        </w:rPr>
      </w:pPr>
    </w:p>
    <w:p w14:paraId="4B95B554" w14:textId="77777777" w:rsidR="007A67B6" w:rsidRDefault="007A67B6" w:rsidP="0060692C">
      <w:pPr>
        <w:widowControl w:val="0"/>
        <w:spacing w:after="0" w:line="240" w:lineRule="auto"/>
        <w:ind w:left="349"/>
        <w:jc w:val="both"/>
        <w:rPr>
          <w:rFonts w:ascii="Arial" w:hAnsi="Arial" w:cs="Arial"/>
          <w:sz w:val="20"/>
        </w:rPr>
      </w:pPr>
    </w:p>
    <w:p w14:paraId="495A31F4" w14:textId="77777777" w:rsidR="007A67B6" w:rsidRDefault="007A67B6" w:rsidP="0060692C">
      <w:pPr>
        <w:widowControl w:val="0"/>
        <w:spacing w:after="0" w:line="240" w:lineRule="auto"/>
        <w:ind w:left="349"/>
        <w:jc w:val="both"/>
        <w:rPr>
          <w:rFonts w:ascii="Arial" w:hAnsi="Arial" w:cs="Arial"/>
          <w:sz w:val="20"/>
        </w:rPr>
      </w:pPr>
    </w:p>
    <w:p w14:paraId="243B40B3" w14:textId="77777777" w:rsidR="007A67B6" w:rsidRDefault="007A67B6" w:rsidP="0060692C">
      <w:pPr>
        <w:widowControl w:val="0"/>
        <w:spacing w:after="0" w:line="240" w:lineRule="auto"/>
        <w:ind w:left="349"/>
        <w:jc w:val="both"/>
        <w:rPr>
          <w:rFonts w:ascii="Arial" w:hAnsi="Arial" w:cs="Arial"/>
          <w:sz w:val="20"/>
        </w:rPr>
      </w:pPr>
    </w:p>
    <w:p w14:paraId="102DCB74" w14:textId="77777777" w:rsidR="007A67B6" w:rsidRDefault="007A67B6" w:rsidP="0060692C">
      <w:pPr>
        <w:widowControl w:val="0"/>
        <w:spacing w:after="0" w:line="240" w:lineRule="auto"/>
        <w:ind w:left="349"/>
        <w:jc w:val="both"/>
        <w:rPr>
          <w:rFonts w:ascii="Arial" w:hAnsi="Arial" w:cs="Arial"/>
          <w:sz w:val="20"/>
        </w:rPr>
      </w:pPr>
    </w:p>
    <w:p w14:paraId="47E2CC00" w14:textId="77777777" w:rsidR="007A67B6" w:rsidRDefault="007A67B6" w:rsidP="0060692C">
      <w:pPr>
        <w:widowControl w:val="0"/>
        <w:spacing w:after="0" w:line="240" w:lineRule="auto"/>
        <w:ind w:left="349"/>
        <w:jc w:val="both"/>
        <w:rPr>
          <w:rFonts w:ascii="Arial" w:hAnsi="Arial" w:cs="Arial"/>
          <w:sz w:val="20"/>
        </w:rPr>
      </w:pPr>
    </w:p>
    <w:p w14:paraId="62B8F1F1" w14:textId="77777777" w:rsidR="007A67B6" w:rsidRDefault="007A67B6" w:rsidP="0060692C">
      <w:pPr>
        <w:widowControl w:val="0"/>
        <w:spacing w:after="0" w:line="240" w:lineRule="auto"/>
        <w:ind w:left="349"/>
        <w:jc w:val="both"/>
        <w:rPr>
          <w:rFonts w:ascii="Arial" w:hAnsi="Arial" w:cs="Arial"/>
          <w:sz w:val="20"/>
        </w:rPr>
      </w:pPr>
    </w:p>
    <w:p w14:paraId="6C269180" w14:textId="77777777" w:rsidR="007A67B6" w:rsidRDefault="007A67B6" w:rsidP="0060692C">
      <w:pPr>
        <w:widowControl w:val="0"/>
        <w:spacing w:after="0" w:line="240" w:lineRule="auto"/>
        <w:ind w:left="349"/>
        <w:jc w:val="both"/>
        <w:rPr>
          <w:rFonts w:ascii="Arial" w:hAnsi="Arial" w:cs="Arial"/>
          <w:sz w:val="20"/>
        </w:rPr>
      </w:pPr>
    </w:p>
    <w:p w14:paraId="1EA8CB5F" w14:textId="77777777" w:rsidR="007A67B6" w:rsidRPr="00A8480B" w:rsidRDefault="007A67B6" w:rsidP="0060692C">
      <w:pPr>
        <w:widowControl w:val="0"/>
        <w:spacing w:after="0" w:line="240" w:lineRule="auto"/>
        <w:ind w:left="349"/>
        <w:jc w:val="both"/>
        <w:rPr>
          <w:rFonts w:ascii="Arial" w:hAnsi="Arial" w:cs="Arial"/>
          <w:sz w:val="20"/>
        </w:rPr>
      </w:pPr>
    </w:p>
    <w:p w14:paraId="3A2377B6" w14:textId="5AD444A6"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ANEXOS</w:t>
      </w:r>
    </w:p>
    <w:p w14:paraId="7DB44B5E" w14:textId="77777777" w:rsidR="003E28FE" w:rsidRPr="00C86FD9" w:rsidRDefault="003E28FE" w:rsidP="00C86FD9">
      <w:pPr>
        <w:widowControl w:val="0"/>
        <w:spacing w:after="0" w:line="240" w:lineRule="auto"/>
        <w:ind w:left="360"/>
        <w:jc w:val="both"/>
        <w:rPr>
          <w:rFonts w:ascii="Arial" w:hAnsi="Arial" w:cs="Arial"/>
          <w:sz w:val="20"/>
        </w:rPr>
      </w:pPr>
    </w:p>
    <w:p w14:paraId="08BC5594" w14:textId="77777777" w:rsidR="003E28FE" w:rsidRPr="00C86FD9" w:rsidRDefault="003E28FE" w:rsidP="00C86FD9">
      <w:pPr>
        <w:widowControl w:val="0"/>
        <w:spacing w:after="0" w:line="240" w:lineRule="auto"/>
        <w:ind w:left="360"/>
        <w:jc w:val="both"/>
        <w:rPr>
          <w:rFonts w:ascii="Arial" w:hAnsi="Arial" w:cs="Arial"/>
          <w:sz w:val="20"/>
        </w:rPr>
      </w:pPr>
    </w:p>
    <w:p w14:paraId="3C2BCF21" w14:textId="77777777" w:rsidR="003E28FE" w:rsidRPr="00C86FD9" w:rsidRDefault="003E28FE" w:rsidP="00C86FD9">
      <w:pPr>
        <w:widowControl w:val="0"/>
        <w:spacing w:after="0" w:line="240" w:lineRule="auto"/>
        <w:ind w:left="360"/>
        <w:jc w:val="both"/>
        <w:rPr>
          <w:rFonts w:ascii="Arial" w:hAnsi="Arial" w:cs="Arial"/>
          <w:i/>
          <w:sz w:val="20"/>
        </w:rPr>
      </w:pPr>
    </w:p>
    <w:p w14:paraId="77B5FFF3" w14:textId="77777777" w:rsidR="003E28FE" w:rsidRPr="00C86FD9" w:rsidRDefault="003E28FE" w:rsidP="00C86FD9">
      <w:pPr>
        <w:widowControl w:val="0"/>
        <w:spacing w:after="0" w:line="240" w:lineRule="auto"/>
        <w:ind w:left="360"/>
        <w:jc w:val="both"/>
        <w:rPr>
          <w:rFonts w:ascii="Arial" w:hAnsi="Arial" w:cs="Arial"/>
          <w:i/>
          <w:sz w:val="20"/>
        </w:rPr>
      </w:pPr>
    </w:p>
    <w:p w14:paraId="1C28FAC0" w14:textId="77777777" w:rsidR="003E28FE" w:rsidRPr="00C86FD9" w:rsidRDefault="003E28FE" w:rsidP="00C86FD9">
      <w:pPr>
        <w:widowControl w:val="0"/>
        <w:spacing w:after="0" w:line="240" w:lineRule="auto"/>
        <w:ind w:left="360"/>
        <w:jc w:val="both"/>
        <w:rPr>
          <w:rFonts w:ascii="Arial" w:hAnsi="Arial" w:cs="Arial"/>
          <w:i/>
          <w:sz w:val="20"/>
        </w:rPr>
      </w:pPr>
    </w:p>
    <w:p w14:paraId="6B2859C2" w14:textId="77777777" w:rsidR="003E28FE" w:rsidRPr="00C86FD9" w:rsidRDefault="003E28FE" w:rsidP="00C86FD9">
      <w:pPr>
        <w:widowControl w:val="0"/>
        <w:spacing w:after="0" w:line="240" w:lineRule="auto"/>
        <w:ind w:left="360"/>
        <w:jc w:val="both"/>
        <w:rPr>
          <w:rFonts w:ascii="Arial" w:hAnsi="Arial" w:cs="Arial"/>
          <w:i/>
          <w:sz w:val="20"/>
        </w:rPr>
      </w:pPr>
    </w:p>
    <w:p w14:paraId="060868A8" w14:textId="77777777" w:rsidR="003E28FE" w:rsidRPr="00C86FD9" w:rsidRDefault="003E28FE" w:rsidP="00C86FD9">
      <w:pPr>
        <w:widowControl w:val="0"/>
        <w:spacing w:after="0" w:line="240" w:lineRule="auto"/>
        <w:ind w:left="360"/>
        <w:jc w:val="both"/>
        <w:rPr>
          <w:rFonts w:ascii="Arial" w:hAnsi="Arial" w:cs="Arial"/>
          <w:i/>
          <w:sz w:val="20"/>
        </w:rPr>
      </w:pPr>
    </w:p>
    <w:p w14:paraId="0BA3AE34" w14:textId="77777777" w:rsidR="003E28FE" w:rsidRPr="00C86FD9" w:rsidRDefault="003E28FE" w:rsidP="00C86FD9">
      <w:pPr>
        <w:widowControl w:val="0"/>
        <w:spacing w:after="0" w:line="240" w:lineRule="auto"/>
        <w:ind w:left="360"/>
        <w:jc w:val="both"/>
        <w:rPr>
          <w:rFonts w:ascii="Arial" w:hAnsi="Arial" w:cs="Arial"/>
          <w:i/>
          <w:sz w:val="20"/>
        </w:rPr>
      </w:pPr>
    </w:p>
    <w:p w14:paraId="215ECB12" w14:textId="77777777" w:rsidR="003E28FE" w:rsidRPr="00C86FD9" w:rsidRDefault="003E28FE" w:rsidP="00C86FD9">
      <w:pPr>
        <w:widowControl w:val="0"/>
        <w:spacing w:after="0" w:line="240" w:lineRule="auto"/>
        <w:ind w:left="360"/>
        <w:jc w:val="both"/>
        <w:rPr>
          <w:rFonts w:ascii="Arial" w:hAnsi="Arial" w:cs="Arial"/>
          <w:i/>
          <w:sz w:val="20"/>
        </w:rPr>
      </w:pPr>
    </w:p>
    <w:p w14:paraId="4CA144A2" w14:textId="77777777" w:rsidR="003E28FE" w:rsidRPr="00C86FD9" w:rsidRDefault="003E28FE" w:rsidP="00C86FD9">
      <w:pPr>
        <w:widowControl w:val="0"/>
        <w:spacing w:after="0" w:line="240" w:lineRule="auto"/>
        <w:ind w:left="360"/>
        <w:jc w:val="both"/>
        <w:rPr>
          <w:rFonts w:ascii="Arial" w:hAnsi="Arial" w:cs="Arial"/>
          <w:i/>
          <w:sz w:val="20"/>
        </w:rPr>
      </w:pPr>
    </w:p>
    <w:p w14:paraId="61D2E58C" w14:textId="77777777" w:rsidR="003E28FE" w:rsidRPr="00C86FD9" w:rsidRDefault="003E28FE" w:rsidP="00C86FD9">
      <w:pPr>
        <w:widowControl w:val="0"/>
        <w:spacing w:after="0" w:line="240" w:lineRule="auto"/>
        <w:ind w:left="360"/>
        <w:jc w:val="both"/>
        <w:rPr>
          <w:rFonts w:ascii="Arial" w:hAnsi="Arial" w:cs="Arial"/>
          <w:i/>
          <w:sz w:val="20"/>
        </w:rPr>
      </w:pPr>
    </w:p>
    <w:p w14:paraId="4A23A839" w14:textId="77777777" w:rsidR="003E28FE" w:rsidRPr="00C86FD9" w:rsidRDefault="003E28FE" w:rsidP="00C86FD9">
      <w:pPr>
        <w:widowControl w:val="0"/>
        <w:spacing w:after="0" w:line="240" w:lineRule="auto"/>
        <w:ind w:left="360"/>
        <w:jc w:val="both"/>
        <w:rPr>
          <w:rFonts w:ascii="Arial" w:hAnsi="Arial" w:cs="Arial"/>
          <w:i/>
          <w:sz w:val="20"/>
        </w:rPr>
      </w:pPr>
    </w:p>
    <w:p w14:paraId="54F96C9F" w14:textId="77777777" w:rsidR="003E28FE" w:rsidRPr="00C86FD9" w:rsidRDefault="003E28FE" w:rsidP="00C86FD9">
      <w:pPr>
        <w:widowControl w:val="0"/>
        <w:spacing w:after="0" w:line="240" w:lineRule="auto"/>
        <w:ind w:left="360"/>
        <w:jc w:val="both"/>
        <w:rPr>
          <w:rFonts w:ascii="Arial" w:hAnsi="Arial" w:cs="Arial"/>
          <w:i/>
          <w:sz w:val="20"/>
        </w:rPr>
      </w:pPr>
    </w:p>
    <w:p w14:paraId="7FC8E866" w14:textId="77777777" w:rsidR="003E28FE" w:rsidRPr="00C86FD9" w:rsidRDefault="003E28FE" w:rsidP="00C86FD9">
      <w:pPr>
        <w:widowControl w:val="0"/>
        <w:spacing w:after="0" w:line="240" w:lineRule="auto"/>
        <w:ind w:left="360"/>
        <w:jc w:val="both"/>
        <w:rPr>
          <w:rFonts w:ascii="Arial" w:hAnsi="Arial" w:cs="Arial"/>
          <w:i/>
          <w:sz w:val="20"/>
        </w:rPr>
      </w:pPr>
    </w:p>
    <w:p w14:paraId="59888CAF" w14:textId="77777777" w:rsidR="003E28FE" w:rsidRPr="00C86FD9" w:rsidRDefault="003E28FE" w:rsidP="00C86FD9">
      <w:pPr>
        <w:widowControl w:val="0"/>
        <w:spacing w:after="0" w:line="240" w:lineRule="auto"/>
        <w:ind w:left="360"/>
        <w:jc w:val="both"/>
        <w:rPr>
          <w:rFonts w:ascii="Arial" w:hAnsi="Arial" w:cs="Arial"/>
          <w:i/>
          <w:sz w:val="20"/>
        </w:rPr>
      </w:pPr>
      <w:r w:rsidRPr="00C86FD9">
        <w:rPr>
          <w:rFonts w:ascii="Arial" w:hAnsi="Arial" w:cs="Arial"/>
          <w:i/>
          <w:sz w:val="20"/>
        </w:rPr>
        <w:br w:type="page"/>
      </w:r>
    </w:p>
    <w:p w14:paraId="6627C7DB" w14:textId="77777777" w:rsidR="00E7169B" w:rsidRPr="007A67B6" w:rsidRDefault="00E7169B" w:rsidP="00C86FD9">
      <w:pPr>
        <w:widowControl w:val="0"/>
        <w:spacing w:after="0" w:line="240" w:lineRule="auto"/>
        <w:jc w:val="center"/>
        <w:rPr>
          <w:rFonts w:ascii="Arial" w:hAnsi="Arial" w:cs="Arial"/>
          <w:sz w:val="20"/>
        </w:rPr>
      </w:pPr>
    </w:p>
    <w:p w14:paraId="3763DF0F"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14:paraId="0D710D3B" w14:textId="77777777"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14:paraId="5D7340F3" w14:textId="77777777" w:rsidTr="007D7CA0">
        <w:tc>
          <w:tcPr>
            <w:tcW w:w="8644" w:type="dxa"/>
            <w:shd w:val="clear" w:color="000000" w:fill="FFFFFF"/>
          </w:tcPr>
          <w:p w14:paraId="45154E8D"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 xml:space="preserve">DECLARACIÓN JURADA DE DATOS DEL POSTOR </w:t>
            </w:r>
          </w:p>
        </w:tc>
      </w:tr>
    </w:tbl>
    <w:p w14:paraId="298FA04B" w14:textId="77777777" w:rsidR="00601BDD" w:rsidRPr="00C86FD9" w:rsidRDefault="00601BDD" w:rsidP="00C86FD9">
      <w:pPr>
        <w:widowControl w:val="0"/>
        <w:spacing w:after="0" w:line="240" w:lineRule="auto"/>
        <w:jc w:val="both"/>
        <w:rPr>
          <w:rFonts w:ascii="Arial" w:hAnsi="Arial" w:cs="Arial"/>
          <w:sz w:val="20"/>
        </w:rPr>
      </w:pPr>
    </w:p>
    <w:p w14:paraId="060513F3" w14:textId="77777777"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14:paraId="0BDAF552" w14:textId="77777777"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14:paraId="6A020C6D" w14:textId="625F5532"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6BA38FEE"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14:paraId="7CD59199"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3F8967"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88700C6"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14:paraId="5E3562ED"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41210460" w14:textId="77777777"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w:t>
      </w:r>
      <w:r w:rsidR="00A37622">
        <w:rPr>
          <w:rFonts w:ascii="Arial" w:hAnsi="Arial" w:cs="Arial"/>
          <w:sz w:val="20"/>
        </w:rPr>
        <w:t>DE SER PERSONA JURÍ</w:t>
      </w:r>
      <w:r w:rsidRPr="00C86FD9">
        <w:rPr>
          <w:rFonts w:ascii="Arial" w:hAnsi="Arial" w:cs="Arial"/>
          <w:sz w:val="20"/>
        </w:rPr>
        <w:t>DICA], identificado con [CONSIGNAR TIPO DE DOCUMENTO DE IDENTIDAD] N° [CONSIGNAR NÚMERO DE DOCUMENTO DE IDENTIDAD], con poder inscrito en la localidad de [CONSI</w:t>
      </w:r>
      <w:r w:rsidR="00A37622">
        <w:rPr>
          <w:rFonts w:ascii="Arial" w:hAnsi="Arial" w:cs="Arial"/>
          <w:sz w:val="20"/>
        </w:rPr>
        <w:t>GNAR EN CASO DE SER PERSONA JURÍ</w:t>
      </w:r>
      <w:r w:rsidRPr="00C86FD9">
        <w:rPr>
          <w:rFonts w:ascii="Arial" w:hAnsi="Arial" w:cs="Arial"/>
          <w:sz w:val="20"/>
        </w:rPr>
        <w:t>DICA] en la Ficha Nº [CONSIGNAR EN CASO DE SE</w:t>
      </w:r>
      <w:r w:rsidR="00A37622">
        <w:rPr>
          <w:rFonts w:ascii="Arial" w:hAnsi="Arial" w:cs="Arial"/>
          <w:sz w:val="20"/>
        </w:rPr>
        <w:t>R PERSONA JURÍ</w:t>
      </w:r>
      <w:r w:rsidRPr="00C86FD9">
        <w:rPr>
          <w:rFonts w:ascii="Arial" w:hAnsi="Arial" w:cs="Arial"/>
          <w:sz w:val="20"/>
        </w:rPr>
        <w:t>DICA] Asiento Nº [CONSI</w:t>
      </w:r>
      <w:r w:rsidR="00A37622">
        <w:rPr>
          <w:rFonts w:ascii="Arial" w:hAnsi="Arial" w:cs="Arial"/>
          <w:sz w:val="20"/>
        </w:rPr>
        <w:t>GNAR EN CASO DE SER PERSONA JURÍ</w:t>
      </w:r>
      <w:r w:rsidRPr="00C86FD9">
        <w:rPr>
          <w:rFonts w:ascii="Arial" w:hAnsi="Arial" w:cs="Arial"/>
          <w:sz w:val="20"/>
        </w:rPr>
        <w:t>DICA],</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14:paraId="2AB1AE65" w14:textId="77777777" w:rsidR="00601BDD" w:rsidRPr="00C86FD9" w:rsidRDefault="00601BDD" w:rsidP="00C86FD9">
      <w:pPr>
        <w:widowControl w:val="0"/>
        <w:spacing w:after="0" w:line="240" w:lineRule="auto"/>
        <w:ind w:right="-1"/>
        <w:jc w:val="both"/>
        <w:rPr>
          <w:rFonts w:ascii="Arial" w:hAnsi="Arial" w:cs="Arial"/>
          <w:sz w:val="20"/>
        </w:rPr>
      </w:pPr>
    </w:p>
    <w:p w14:paraId="7D7C1228" w14:textId="77777777" w:rsidR="00601BDD"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E7169B" w:rsidRPr="006C30B0" w14:paraId="6565A326" w14:textId="77777777" w:rsidTr="00402A34">
        <w:tc>
          <w:tcPr>
            <w:tcW w:w="2977" w:type="dxa"/>
            <w:tcBorders>
              <w:right w:val="nil"/>
            </w:tcBorders>
          </w:tcPr>
          <w:p w14:paraId="7162A19F" w14:textId="77777777" w:rsidR="00E7169B" w:rsidRPr="006C30B0" w:rsidRDefault="00E7169B" w:rsidP="00402A34">
            <w:pPr>
              <w:widowControl w:val="0"/>
              <w:spacing w:after="0" w:line="240" w:lineRule="auto"/>
              <w:ind w:right="-1"/>
              <w:rPr>
                <w:rFonts w:ascii="Arial" w:hAnsi="Arial" w:cs="Arial"/>
                <w:color w:val="auto"/>
                <w:sz w:val="20"/>
              </w:rPr>
            </w:pPr>
            <w:r w:rsidRPr="006C30B0">
              <w:rPr>
                <w:rFonts w:ascii="Arial" w:hAnsi="Arial" w:cs="Arial"/>
                <w:color w:val="auto"/>
                <w:sz w:val="20"/>
              </w:rPr>
              <w:t>Nombre o Razón Social :</w:t>
            </w:r>
          </w:p>
        </w:tc>
        <w:tc>
          <w:tcPr>
            <w:tcW w:w="5812" w:type="dxa"/>
            <w:gridSpan w:val="4"/>
            <w:tcBorders>
              <w:left w:val="nil"/>
            </w:tcBorders>
          </w:tcPr>
          <w:p w14:paraId="6FDF524F" w14:textId="77777777" w:rsidR="00E7169B" w:rsidRPr="006C30B0" w:rsidRDefault="00E7169B" w:rsidP="00402A34">
            <w:pPr>
              <w:widowControl w:val="0"/>
              <w:spacing w:after="0" w:line="240" w:lineRule="auto"/>
              <w:ind w:right="-1"/>
              <w:rPr>
                <w:rFonts w:ascii="Arial" w:hAnsi="Arial" w:cs="Arial"/>
                <w:color w:val="auto"/>
                <w:sz w:val="20"/>
              </w:rPr>
            </w:pPr>
          </w:p>
        </w:tc>
      </w:tr>
      <w:tr w:rsidR="00E7169B" w:rsidRPr="006C30B0" w14:paraId="7A7AA815" w14:textId="77777777" w:rsidTr="00402A34">
        <w:tc>
          <w:tcPr>
            <w:tcW w:w="2977" w:type="dxa"/>
            <w:tcBorders>
              <w:bottom w:val="single" w:sz="4" w:space="0" w:color="auto"/>
              <w:right w:val="nil"/>
            </w:tcBorders>
          </w:tcPr>
          <w:p w14:paraId="0730CBCA" w14:textId="77777777" w:rsidR="00E7169B" w:rsidRPr="006C30B0" w:rsidRDefault="00E7169B" w:rsidP="00402A34">
            <w:pPr>
              <w:widowControl w:val="0"/>
              <w:spacing w:after="0" w:line="240" w:lineRule="auto"/>
              <w:ind w:right="-1"/>
              <w:rPr>
                <w:rFonts w:ascii="Arial" w:hAnsi="Arial" w:cs="Arial"/>
                <w:color w:val="auto"/>
                <w:sz w:val="20"/>
              </w:rPr>
            </w:pPr>
            <w:r w:rsidRPr="006C30B0">
              <w:rPr>
                <w:rFonts w:ascii="Arial" w:hAnsi="Arial" w:cs="Arial"/>
                <w:color w:val="auto"/>
                <w:sz w:val="20"/>
              </w:rPr>
              <w:t>Domicilio Legal :</w:t>
            </w:r>
          </w:p>
        </w:tc>
        <w:tc>
          <w:tcPr>
            <w:tcW w:w="5812" w:type="dxa"/>
            <w:gridSpan w:val="4"/>
            <w:tcBorders>
              <w:left w:val="nil"/>
              <w:bottom w:val="single" w:sz="4" w:space="0" w:color="auto"/>
            </w:tcBorders>
          </w:tcPr>
          <w:p w14:paraId="7606B5D5" w14:textId="77777777" w:rsidR="00E7169B" w:rsidRPr="006C30B0" w:rsidRDefault="00E7169B" w:rsidP="00402A34">
            <w:pPr>
              <w:widowControl w:val="0"/>
              <w:spacing w:after="0" w:line="240" w:lineRule="auto"/>
              <w:ind w:right="-1"/>
              <w:rPr>
                <w:rFonts w:ascii="Arial" w:hAnsi="Arial" w:cs="Arial"/>
                <w:color w:val="auto"/>
                <w:sz w:val="20"/>
              </w:rPr>
            </w:pPr>
          </w:p>
        </w:tc>
      </w:tr>
      <w:tr w:rsidR="00E7169B" w:rsidRPr="006C30B0" w14:paraId="0BE6A036" w14:textId="77777777" w:rsidTr="00402A34">
        <w:tc>
          <w:tcPr>
            <w:tcW w:w="4111" w:type="dxa"/>
            <w:gridSpan w:val="2"/>
            <w:tcBorders>
              <w:right w:val="single" w:sz="4" w:space="0" w:color="auto"/>
            </w:tcBorders>
          </w:tcPr>
          <w:p w14:paraId="4E8F29A2" w14:textId="77777777" w:rsidR="00E7169B" w:rsidRPr="006C30B0" w:rsidRDefault="00E7169B" w:rsidP="00402A34">
            <w:pPr>
              <w:widowControl w:val="0"/>
              <w:spacing w:after="0" w:line="240" w:lineRule="auto"/>
              <w:ind w:right="-1"/>
              <w:rPr>
                <w:rFonts w:ascii="Arial" w:hAnsi="Arial" w:cs="Arial"/>
                <w:color w:val="auto"/>
                <w:sz w:val="20"/>
              </w:rPr>
            </w:pPr>
            <w:r w:rsidRPr="006C30B0">
              <w:rPr>
                <w:rFonts w:ascii="Arial" w:hAnsi="Arial" w:cs="Arial"/>
                <w:color w:val="auto"/>
                <w:sz w:val="20"/>
              </w:rPr>
              <w:t>RUC :</w:t>
            </w:r>
          </w:p>
        </w:tc>
        <w:tc>
          <w:tcPr>
            <w:tcW w:w="1701" w:type="dxa"/>
            <w:tcBorders>
              <w:left w:val="single" w:sz="4" w:space="0" w:color="auto"/>
              <w:right w:val="single" w:sz="4" w:space="0" w:color="auto"/>
            </w:tcBorders>
          </w:tcPr>
          <w:p w14:paraId="653D1D5E" w14:textId="77777777" w:rsidR="00E7169B" w:rsidRPr="006C30B0" w:rsidRDefault="00E7169B" w:rsidP="00402A34">
            <w:pPr>
              <w:widowControl w:val="0"/>
              <w:spacing w:after="0" w:line="240" w:lineRule="auto"/>
              <w:ind w:right="-1"/>
              <w:rPr>
                <w:rFonts w:ascii="Arial" w:hAnsi="Arial" w:cs="Arial"/>
                <w:color w:val="auto"/>
                <w:sz w:val="20"/>
              </w:rPr>
            </w:pPr>
            <w:r w:rsidRPr="006C30B0">
              <w:rPr>
                <w:rFonts w:ascii="Arial" w:hAnsi="Arial" w:cs="Arial"/>
                <w:color w:val="auto"/>
                <w:sz w:val="20"/>
              </w:rPr>
              <w:t>Teléfono(s) :</w:t>
            </w:r>
          </w:p>
        </w:tc>
        <w:tc>
          <w:tcPr>
            <w:tcW w:w="1418" w:type="dxa"/>
            <w:tcBorders>
              <w:left w:val="single" w:sz="4" w:space="0" w:color="auto"/>
              <w:right w:val="single" w:sz="4" w:space="0" w:color="auto"/>
            </w:tcBorders>
          </w:tcPr>
          <w:p w14:paraId="749C801A" w14:textId="77777777" w:rsidR="00E7169B" w:rsidRPr="006C30B0" w:rsidRDefault="00E7169B" w:rsidP="00402A34">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32EB674C" w14:textId="77777777" w:rsidR="00E7169B" w:rsidRPr="006C30B0" w:rsidRDefault="00E7169B" w:rsidP="00402A34">
            <w:pPr>
              <w:widowControl w:val="0"/>
              <w:spacing w:after="0" w:line="240" w:lineRule="auto"/>
              <w:ind w:right="-1"/>
              <w:jc w:val="center"/>
              <w:rPr>
                <w:rFonts w:ascii="Arial" w:hAnsi="Arial" w:cs="Arial"/>
                <w:color w:val="auto"/>
                <w:sz w:val="20"/>
              </w:rPr>
            </w:pPr>
          </w:p>
        </w:tc>
      </w:tr>
      <w:tr w:rsidR="00E7169B" w:rsidRPr="006C30B0" w14:paraId="02D73633" w14:textId="77777777" w:rsidTr="00402A34">
        <w:tc>
          <w:tcPr>
            <w:tcW w:w="8789" w:type="dxa"/>
            <w:gridSpan w:val="5"/>
          </w:tcPr>
          <w:p w14:paraId="299CE3AD" w14:textId="77777777" w:rsidR="00E7169B" w:rsidRPr="006C30B0" w:rsidRDefault="00E7169B" w:rsidP="00402A34">
            <w:pPr>
              <w:widowControl w:val="0"/>
              <w:spacing w:after="0" w:line="240" w:lineRule="auto"/>
              <w:ind w:right="-1"/>
              <w:rPr>
                <w:rFonts w:ascii="Arial" w:hAnsi="Arial" w:cs="Arial"/>
                <w:color w:val="auto"/>
                <w:sz w:val="20"/>
              </w:rPr>
            </w:pPr>
            <w:r w:rsidRPr="006C30B0">
              <w:rPr>
                <w:rFonts w:ascii="Arial" w:hAnsi="Arial" w:cs="Arial"/>
                <w:color w:val="auto"/>
                <w:sz w:val="20"/>
              </w:rPr>
              <w:t>Correo electrónico :</w:t>
            </w:r>
          </w:p>
        </w:tc>
      </w:tr>
    </w:tbl>
    <w:p w14:paraId="4CF45841"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54EA9E96" w14:textId="77777777"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14:paraId="47D2CCB0" w14:textId="77777777"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7D0360DD" w14:textId="77777777" w:rsidR="00601BDD" w:rsidRPr="00C86FD9" w:rsidRDefault="00601BDD" w:rsidP="00C86FD9">
      <w:pPr>
        <w:widowControl w:val="0"/>
        <w:spacing w:after="0" w:line="240" w:lineRule="auto"/>
        <w:ind w:right="-1"/>
        <w:jc w:val="both"/>
        <w:rPr>
          <w:rFonts w:ascii="Arial" w:hAnsi="Arial" w:cs="Arial"/>
          <w:sz w:val="20"/>
        </w:rPr>
      </w:pPr>
    </w:p>
    <w:p w14:paraId="05A7F1D4" w14:textId="77777777" w:rsidR="00601BDD" w:rsidRPr="00C86FD9" w:rsidRDefault="00601BDD" w:rsidP="00C86FD9">
      <w:pPr>
        <w:widowControl w:val="0"/>
        <w:spacing w:after="0" w:line="240" w:lineRule="auto"/>
        <w:ind w:right="-1"/>
        <w:jc w:val="both"/>
        <w:rPr>
          <w:rFonts w:ascii="Arial" w:hAnsi="Arial" w:cs="Arial"/>
          <w:sz w:val="20"/>
        </w:rPr>
      </w:pPr>
    </w:p>
    <w:p w14:paraId="16F50917" w14:textId="77777777" w:rsidR="00601BDD" w:rsidRPr="00C86FD9" w:rsidRDefault="00601BDD" w:rsidP="00C86FD9">
      <w:pPr>
        <w:widowControl w:val="0"/>
        <w:spacing w:after="0" w:line="240" w:lineRule="auto"/>
        <w:ind w:right="-1"/>
        <w:jc w:val="both"/>
        <w:rPr>
          <w:rFonts w:ascii="Arial" w:hAnsi="Arial" w:cs="Arial"/>
          <w:sz w:val="20"/>
        </w:rPr>
      </w:pPr>
    </w:p>
    <w:p w14:paraId="516A7E3D" w14:textId="77777777"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14:paraId="58B1AECA" w14:textId="77777777" w:rsidTr="007D7CA0">
        <w:trPr>
          <w:jc w:val="center"/>
        </w:trPr>
        <w:tc>
          <w:tcPr>
            <w:tcW w:w="4606" w:type="dxa"/>
          </w:tcPr>
          <w:p w14:paraId="7D79BD8D" w14:textId="77777777" w:rsidR="00601BDD" w:rsidRPr="00C86FD9" w:rsidRDefault="00601BDD" w:rsidP="00C86FD9">
            <w:pPr>
              <w:widowControl w:val="0"/>
              <w:spacing w:after="0" w:line="240" w:lineRule="auto"/>
              <w:ind w:right="-1"/>
              <w:jc w:val="center"/>
              <w:rPr>
                <w:rFonts w:ascii="Arial" w:hAnsi="Arial" w:cs="Arial"/>
                <w:b/>
                <w:sz w:val="20"/>
              </w:rPr>
            </w:pPr>
          </w:p>
          <w:p w14:paraId="4269D0CB" w14:textId="77777777"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14:paraId="707BDE46"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14:paraId="5B0B1E29" w14:textId="77777777"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14:paraId="5490F91D" w14:textId="77777777" w:rsidR="00601BDD" w:rsidRPr="00C86FD9" w:rsidRDefault="00601BDD" w:rsidP="00C86FD9">
            <w:pPr>
              <w:widowControl w:val="0"/>
              <w:spacing w:after="0" w:line="240" w:lineRule="auto"/>
              <w:ind w:right="-1"/>
              <w:jc w:val="center"/>
              <w:rPr>
                <w:rFonts w:ascii="Arial" w:hAnsi="Arial" w:cs="Arial"/>
                <w:b/>
                <w:sz w:val="20"/>
              </w:rPr>
            </w:pPr>
          </w:p>
        </w:tc>
      </w:tr>
    </w:tbl>
    <w:p w14:paraId="338B72BF" w14:textId="77777777" w:rsidR="00601BDD" w:rsidRPr="00C86FD9" w:rsidRDefault="00601BDD" w:rsidP="00C86FD9">
      <w:pPr>
        <w:pStyle w:val="Textoindependiente"/>
        <w:widowControl w:val="0"/>
        <w:spacing w:after="0" w:line="240" w:lineRule="auto"/>
        <w:rPr>
          <w:rFonts w:ascii="Arial" w:hAnsi="Arial" w:cs="Arial"/>
        </w:rPr>
      </w:pPr>
    </w:p>
    <w:p w14:paraId="07BDCA6E"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70B848D"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2FE8DD9B"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138A489F"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3B10AFEA"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0A3967AC" w14:textId="77777777"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574AE5C9" w14:textId="77777777"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14:paraId="6F5E219D" w14:textId="77777777" w:rsidR="00601BDD" w:rsidRPr="00C86FD9" w:rsidRDefault="00601BDD" w:rsidP="004C550A">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14:paraId="093C7CD3" w14:textId="77777777"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14:paraId="708D56A2" w14:textId="77777777" w:rsidR="00601BDD" w:rsidRPr="00E75853" w:rsidRDefault="00601BDD" w:rsidP="00C86FD9">
      <w:pPr>
        <w:widowControl w:val="0"/>
        <w:tabs>
          <w:tab w:val="left" w:pos="3544"/>
        </w:tabs>
        <w:spacing w:after="0" w:line="240" w:lineRule="auto"/>
        <w:rPr>
          <w:rFonts w:ascii="Arial" w:hAnsi="Arial" w:cs="Arial"/>
          <w:sz w:val="20"/>
          <w:lang w:val="es-MX"/>
        </w:rPr>
      </w:pPr>
      <w:r w:rsidRPr="00C86FD9">
        <w:rPr>
          <w:rFonts w:ascii="Arial" w:hAnsi="Arial" w:cs="Arial"/>
          <w:b/>
          <w:lang w:val="es-MX"/>
        </w:rPr>
        <w:br w:type="page"/>
      </w:r>
    </w:p>
    <w:p w14:paraId="1F2B0529" w14:textId="77777777" w:rsidR="00E7169B" w:rsidRDefault="00E7169B" w:rsidP="00C86FD9">
      <w:pPr>
        <w:widowControl w:val="0"/>
        <w:tabs>
          <w:tab w:val="left" w:pos="3544"/>
        </w:tabs>
        <w:spacing w:after="0" w:line="240" w:lineRule="auto"/>
        <w:jc w:val="center"/>
        <w:rPr>
          <w:rFonts w:ascii="Arial" w:hAnsi="Arial" w:cs="Arial"/>
          <w:b/>
        </w:rPr>
      </w:pPr>
    </w:p>
    <w:p w14:paraId="79417697" w14:textId="77777777"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14:paraId="5F6F74DE" w14:textId="77777777" w:rsidR="00601BDD" w:rsidRPr="00C86FD9" w:rsidRDefault="00601BDD" w:rsidP="00C86FD9">
      <w:pPr>
        <w:widowControl w:val="0"/>
        <w:spacing w:after="0" w:line="240" w:lineRule="auto"/>
        <w:ind w:right="-4"/>
        <w:jc w:val="center"/>
        <w:rPr>
          <w:rFonts w:ascii="Arial" w:hAnsi="Arial" w:cs="Arial"/>
          <w:b/>
          <w:sz w:val="20"/>
        </w:rPr>
      </w:pPr>
    </w:p>
    <w:p w14:paraId="587000CD" w14:textId="77777777" w:rsidR="00E7169B" w:rsidRPr="006C30B0" w:rsidRDefault="00E7169B" w:rsidP="00E7169B">
      <w:pPr>
        <w:pStyle w:val="Subttulo0"/>
        <w:widowControl w:val="0"/>
        <w:autoSpaceDE/>
        <w:autoSpaceDN/>
        <w:adjustRightInd/>
        <w:rPr>
          <w:rFonts w:cs="Arial"/>
          <w:szCs w:val="20"/>
        </w:rPr>
      </w:pPr>
      <w:r w:rsidRPr="006C30B0">
        <w:rPr>
          <w:rFonts w:cs="Arial"/>
          <w:szCs w:val="20"/>
        </w:rPr>
        <w:t xml:space="preserve">DECLARACIÓN JURADA </w:t>
      </w:r>
    </w:p>
    <w:p w14:paraId="5BDBA112" w14:textId="77777777" w:rsidR="00E7169B" w:rsidRPr="006C30B0" w:rsidRDefault="00E7169B" w:rsidP="00E7169B">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(ART. 31 DEL REGLAMENTO DE LA LEY DE CONTRATACIONES DEL ESTADO)</w:t>
      </w:r>
    </w:p>
    <w:p w14:paraId="13BF1F43" w14:textId="77777777" w:rsidR="00E7169B" w:rsidRPr="003053FE" w:rsidRDefault="00E7169B" w:rsidP="00E7169B">
      <w:pPr>
        <w:widowControl w:val="0"/>
        <w:autoSpaceDE w:val="0"/>
        <w:autoSpaceDN w:val="0"/>
        <w:adjustRightInd w:val="0"/>
        <w:spacing w:after="0" w:line="240" w:lineRule="auto"/>
        <w:jc w:val="both"/>
        <w:rPr>
          <w:rFonts w:ascii="Arial" w:hAnsi="Arial" w:cs="Arial"/>
          <w:b/>
          <w:sz w:val="20"/>
          <w:lang w:val="es-ES"/>
        </w:rPr>
      </w:pPr>
    </w:p>
    <w:p w14:paraId="261EFA26" w14:textId="77777777" w:rsidR="00E7169B" w:rsidRPr="00C86FD9" w:rsidRDefault="00E7169B" w:rsidP="00E7169B">
      <w:pPr>
        <w:widowControl w:val="0"/>
        <w:autoSpaceDE w:val="0"/>
        <w:autoSpaceDN w:val="0"/>
        <w:adjustRightInd w:val="0"/>
        <w:spacing w:after="0" w:line="240" w:lineRule="auto"/>
        <w:jc w:val="both"/>
        <w:rPr>
          <w:rFonts w:ascii="Arial" w:hAnsi="Arial" w:cs="Arial"/>
          <w:b/>
          <w:sz w:val="20"/>
        </w:rPr>
      </w:pPr>
    </w:p>
    <w:p w14:paraId="0D6F4F1C" w14:textId="77777777" w:rsidR="00E7169B" w:rsidRPr="00C86FD9" w:rsidRDefault="00E7169B" w:rsidP="00E7169B">
      <w:pPr>
        <w:widowControl w:val="0"/>
        <w:autoSpaceDE w:val="0"/>
        <w:autoSpaceDN w:val="0"/>
        <w:adjustRightInd w:val="0"/>
        <w:spacing w:after="0" w:line="240" w:lineRule="auto"/>
        <w:jc w:val="both"/>
        <w:rPr>
          <w:rFonts w:ascii="Arial" w:hAnsi="Arial" w:cs="Arial"/>
          <w:b/>
          <w:sz w:val="20"/>
        </w:rPr>
      </w:pPr>
    </w:p>
    <w:p w14:paraId="023AADB5"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14:paraId="2026A5A3" w14:textId="77777777" w:rsidR="00E7169B" w:rsidRPr="00C86FD9" w:rsidRDefault="00E7169B" w:rsidP="00E7169B">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05AD307E" w14:textId="77777777" w:rsidR="00E7169B" w:rsidRPr="00C86FD9" w:rsidRDefault="00E7169B" w:rsidP="00E7169B">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602A06D2"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14:paraId="47549735"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13399BD5" w14:textId="6197B5E5"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241BEA1C" w14:textId="77777777" w:rsidR="00E7169B" w:rsidRPr="006C30B0" w:rsidRDefault="00E7169B" w:rsidP="00E7169B">
      <w:pPr>
        <w:pStyle w:val="Textoindependiente"/>
        <w:widowControl w:val="0"/>
        <w:spacing w:after="0" w:line="240" w:lineRule="auto"/>
        <w:jc w:val="both"/>
        <w:rPr>
          <w:rFonts w:ascii="Arial" w:hAnsi="Arial" w:cs="Arial"/>
        </w:rPr>
      </w:pPr>
      <w:r w:rsidRPr="006C30B0">
        <w:rPr>
          <w:rFonts w:ascii="Arial" w:hAnsi="Arial" w:cs="Arial"/>
        </w:rPr>
        <w:t xml:space="preserve">Mediante el presente el suscrito, postor y/o Representante Legal de [CONSIGNAR EN CASO DE SER PERSONA JURÍDICA], declaro bajo juramento: </w:t>
      </w:r>
    </w:p>
    <w:p w14:paraId="5DF102B2" w14:textId="77777777" w:rsidR="00E7169B" w:rsidRPr="006C30B0" w:rsidRDefault="00E7169B" w:rsidP="00E7169B">
      <w:pPr>
        <w:pStyle w:val="Textoindependiente"/>
        <w:widowControl w:val="0"/>
        <w:spacing w:after="0" w:line="240" w:lineRule="auto"/>
        <w:ind w:left="705" w:hanging="705"/>
        <w:jc w:val="both"/>
        <w:rPr>
          <w:rFonts w:ascii="Arial" w:hAnsi="Arial" w:cs="Arial"/>
        </w:rPr>
      </w:pPr>
    </w:p>
    <w:p w14:paraId="02014E4B" w14:textId="6C4D1F79" w:rsidR="00E7169B" w:rsidRPr="006C30B0" w:rsidRDefault="00E7169B" w:rsidP="00E7169B">
      <w:pPr>
        <w:pStyle w:val="Textoindependiente"/>
        <w:widowControl w:val="0"/>
        <w:spacing w:after="0" w:line="240" w:lineRule="auto"/>
        <w:ind w:left="284" w:hanging="284"/>
        <w:jc w:val="both"/>
        <w:rPr>
          <w:rFonts w:ascii="Arial" w:hAnsi="Arial" w:cs="Arial"/>
        </w:rPr>
      </w:pPr>
      <w:r w:rsidRPr="006C30B0">
        <w:rPr>
          <w:rFonts w:ascii="Arial" w:hAnsi="Arial" w:cs="Arial"/>
        </w:rPr>
        <w:t>1.-</w:t>
      </w:r>
      <w:r w:rsidRPr="006C30B0">
        <w:rPr>
          <w:rFonts w:ascii="Arial" w:hAnsi="Arial" w:cs="Arial"/>
        </w:rPr>
        <w:tab/>
        <w:t xml:space="preserve">No tener impedimento para postular en el </w:t>
      </w:r>
      <w:r w:rsidR="00965AE1">
        <w:rPr>
          <w:rFonts w:ascii="Arial" w:hAnsi="Arial" w:cs="Arial"/>
        </w:rPr>
        <w:t>proceso</w:t>
      </w:r>
      <w:r w:rsidRPr="006C30B0">
        <w:rPr>
          <w:rFonts w:ascii="Arial" w:hAnsi="Arial" w:cs="Arial"/>
        </w:rPr>
        <w:t xml:space="preserve"> de selección ni para contratar con el Estado, conforme al artículo 11 de la Ley de Contrataciones del Estado.</w:t>
      </w:r>
    </w:p>
    <w:p w14:paraId="07254EBE" w14:textId="77777777" w:rsidR="00E7169B" w:rsidRPr="006C30B0" w:rsidRDefault="00E7169B" w:rsidP="00E7169B">
      <w:pPr>
        <w:pStyle w:val="Textoindependiente"/>
        <w:widowControl w:val="0"/>
        <w:spacing w:after="0" w:line="240" w:lineRule="auto"/>
        <w:ind w:left="284" w:hanging="284"/>
        <w:jc w:val="both"/>
        <w:rPr>
          <w:rFonts w:ascii="Arial" w:hAnsi="Arial" w:cs="Arial"/>
        </w:rPr>
      </w:pPr>
    </w:p>
    <w:p w14:paraId="3D4A8B0B" w14:textId="2CCAB40F" w:rsidR="00E7169B" w:rsidRPr="006C30B0" w:rsidRDefault="00E7169B" w:rsidP="00E7169B">
      <w:pPr>
        <w:pStyle w:val="Textoindependiente"/>
        <w:widowControl w:val="0"/>
        <w:spacing w:after="0" w:line="240" w:lineRule="auto"/>
        <w:ind w:left="284" w:hanging="284"/>
        <w:jc w:val="both"/>
        <w:rPr>
          <w:rFonts w:ascii="Arial" w:hAnsi="Arial" w:cs="Arial"/>
        </w:rPr>
      </w:pPr>
      <w:r w:rsidRPr="006C30B0">
        <w:rPr>
          <w:rFonts w:ascii="Arial" w:hAnsi="Arial" w:cs="Arial"/>
        </w:rPr>
        <w:t>2.-</w:t>
      </w:r>
      <w:r w:rsidRPr="006C30B0">
        <w:rPr>
          <w:rFonts w:ascii="Arial" w:hAnsi="Arial" w:cs="Arial"/>
        </w:rPr>
        <w:tab/>
        <w:t xml:space="preserve">Conocer, aceptar y someterme a las bases, condiciones y reglas del </w:t>
      </w:r>
      <w:r w:rsidR="00965AE1">
        <w:rPr>
          <w:rFonts w:ascii="Arial" w:hAnsi="Arial" w:cs="Arial"/>
        </w:rPr>
        <w:t>proceso</w:t>
      </w:r>
      <w:r w:rsidRPr="006C30B0">
        <w:rPr>
          <w:rFonts w:ascii="Arial" w:hAnsi="Arial" w:cs="Arial"/>
        </w:rPr>
        <w:t xml:space="preserve"> de selección.</w:t>
      </w:r>
    </w:p>
    <w:p w14:paraId="6FC5026B" w14:textId="77777777" w:rsidR="00E7169B" w:rsidRPr="006C30B0" w:rsidRDefault="00E7169B" w:rsidP="00E7169B">
      <w:pPr>
        <w:pStyle w:val="Textoindependiente"/>
        <w:widowControl w:val="0"/>
        <w:spacing w:after="0" w:line="240" w:lineRule="auto"/>
        <w:ind w:left="284" w:hanging="284"/>
        <w:jc w:val="both"/>
        <w:rPr>
          <w:rFonts w:ascii="Arial" w:hAnsi="Arial" w:cs="Arial"/>
        </w:rPr>
      </w:pPr>
    </w:p>
    <w:p w14:paraId="73FAC731" w14:textId="485B93D3" w:rsidR="00E7169B" w:rsidRPr="006C30B0" w:rsidRDefault="00E7169B" w:rsidP="00E7169B">
      <w:pPr>
        <w:pStyle w:val="Textoindependiente"/>
        <w:widowControl w:val="0"/>
        <w:spacing w:after="0" w:line="240" w:lineRule="auto"/>
        <w:ind w:left="284" w:hanging="284"/>
        <w:jc w:val="both"/>
        <w:rPr>
          <w:rFonts w:ascii="Arial" w:hAnsi="Arial" w:cs="Arial"/>
        </w:rPr>
      </w:pPr>
      <w:r w:rsidRPr="006C30B0">
        <w:rPr>
          <w:rFonts w:ascii="Arial" w:hAnsi="Arial" w:cs="Arial"/>
        </w:rPr>
        <w:t>3.-</w:t>
      </w:r>
      <w:r w:rsidRPr="006C30B0">
        <w:rPr>
          <w:rFonts w:ascii="Arial" w:hAnsi="Arial" w:cs="Arial"/>
        </w:rPr>
        <w:tab/>
        <w:t xml:space="preserve">Ser responsable de la veracidad de los documentos e información que presento en el presente </w:t>
      </w:r>
      <w:r w:rsidR="00965AE1">
        <w:rPr>
          <w:rFonts w:ascii="Arial" w:hAnsi="Arial" w:cs="Arial"/>
        </w:rPr>
        <w:t>proceso</w:t>
      </w:r>
      <w:r w:rsidRPr="006C30B0">
        <w:rPr>
          <w:rFonts w:ascii="Arial" w:hAnsi="Arial" w:cs="Arial"/>
        </w:rPr>
        <w:t xml:space="preserve"> de selección.</w:t>
      </w:r>
    </w:p>
    <w:p w14:paraId="76B89A9C" w14:textId="77777777" w:rsidR="00E7169B" w:rsidRPr="006C30B0" w:rsidRDefault="00E7169B" w:rsidP="00E7169B">
      <w:pPr>
        <w:pStyle w:val="Textoindependiente"/>
        <w:widowControl w:val="0"/>
        <w:spacing w:after="0" w:line="240" w:lineRule="auto"/>
        <w:ind w:left="284" w:hanging="284"/>
        <w:jc w:val="both"/>
        <w:rPr>
          <w:rFonts w:ascii="Arial" w:hAnsi="Arial" w:cs="Arial"/>
        </w:rPr>
      </w:pPr>
    </w:p>
    <w:p w14:paraId="23103D99" w14:textId="2F25582F" w:rsidR="00E7169B" w:rsidRPr="006C30B0" w:rsidRDefault="00E7169B" w:rsidP="00E7169B">
      <w:pPr>
        <w:pStyle w:val="Textoindependiente"/>
        <w:widowControl w:val="0"/>
        <w:spacing w:after="0" w:line="240" w:lineRule="auto"/>
        <w:ind w:left="284" w:hanging="284"/>
        <w:jc w:val="both"/>
        <w:rPr>
          <w:rFonts w:ascii="Arial" w:hAnsi="Arial" w:cs="Arial"/>
        </w:rPr>
      </w:pPr>
      <w:r w:rsidRPr="006C30B0">
        <w:rPr>
          <w:rFonts w:ascii="Arial" w:hAnsi="Arial" w:cs="Arial"/>
        </w:rPr>
        <w:t>4.-</w:t>
      </w:r>
      <w:r w:rsidRPr="006C30B0">
        <w:rPr>
          <w:rFonts w:ascii="Arial" w:hAnsi="Arial" w:cs="Arial"/>
        </w:rPr>
        <w:tab/>
        <w:t xml:space="preserve">Comprometerme a mantener la </w:t>
      </w:r>
      <w:r w:rsidR="00402A34">
        <w:rPr>
          <w:rFonts w:ascii="Arial" w:hAnsi="Arial" w:cs="Arial"/>
        </w:rPr>
        <w:t>propuesta</w:t>
      </w:r>
      <w:r w:rsidRPr="006C30B0">
        <w:rPr>
          <w:rFonts w:ascii="Arial" w:hAnsi="Arial" w:cs="Arial"/>
        </w:rPr>
        <w:t xml:space="preserve"> presentada durante el </w:t>
      </w:r>
      <w:r w:rsidR="00965AE1">
        <w:rPr>
          <w:rFonts w:ascii="Arial" w:hAnsi="Arial" w:cs="Arial"/>
        </w:rPr>
        <w:t>proceso</w:t>
      </w:r>
      <w:r w:rsidRPr="006C30B0">
        <w:rPr>
          <w:rFonts w:ascii="Arial" w:hAnsi="Arial" w:cs="Arial"/>
        </w:rPr>
        <w:t xml:space="preserve"> de selección y a perfeccionar el contrato, en caso de resultar favorecido con la buena pro.</w:t>
      </w:r>
    </w:p>
    <w:p w14:paraId="4117D1DA" w14:textId="77777777" w:rsidR="00E7169B" w:rsidRPr="006C30B0" w:rsidRDefault="00E7169B" w:rsidP="00E7169B">
      <w:pPr>
        <w:pStyle w:val="Textoindependiente"/>
        <w:widowControl w:val="0"/>
        <w:spacing w:after="0" w:line="240" w:lineRule="auto"/>
        <w:ind w:left="284" w:hanging="284"/>
        <w:jc w:val="both"/>
        <w:rPr>
          <w:rFonts w:ascii="Arial" w:hAnsi="Arial" w:cs="Arial"/>
        </w:rPr>
      </w:pPr>
    </w:p>
    <w:p w14:paraId="49DA65AC" w14:textId="77777777" w:rsidR="00E7169B" w:rsidRPr="006C30B0" w:rsidRDefault="00E7169B" w:rsidP="00E7169B">
      <w:pPr>
        <w:pStyle w:val="Textoindependiente"/>
        <w:widowControl w:val="0"/>
        <w:spacing w:after="0" w:line="240" w:lineRule="auto"/>
        <w:ind w:left="284" w:hanging="284"/>
        <w:jc w:val="both"/>
        <w:rPr>
          <w:rFonts w:ascii="Arial" w:hAnsi="Arial" w:cs="Arial"/>
        </w:rPr>
      </w:pPr>
      <w:r w:rsidRPr="006C30B0">
        <w:rPr>
          <w:rFonts w:ascii="Arial" w:hAnsi="Arial" w:cs="Arial"/>
        </w:rPr>
        <w:t>5.-</w:t>
      </w:r>
      <w:r w:rsidRPr="006C30B0">
        <w:rPr>
          <w:rFonts w:ascii="Arial" w:hAnsi="Arial" w:cs="Arial"/>
        </w:rPr>
        <w:tab/>
        <w:t xml:space="preserve">Conocer las sanciones contenidas en la Ley de Contrataciones del Estado y su Reglamento, así como en la Ley Nº 27444, Ley del Procedimiento Administrativo General. </w:t>
      </w:r>
    </w:p>
    <w:p w14:paraId="5A7B4A47" w14:textId="142A0403"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46DD7AFB"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39C3CC52" w14:textId="77777777" w:rsidR="00E7169B" w:rsidRPr="00C86FD9" w:rsidRDefault="00E7169B" w:rsidP="00E7169B">
      <w:pPr>
        <w:widowControl w:val="0"/>
        <w:autoSpaceDE w:val="0"/>
        <w:autoSpaceDN w:val="0"/>
        <w:adjustRightInd w:val="0"/>
        <w:spacing w:after="0" w:line="240" w:lineRule="auto"/>
        <w:jc w:val="both"/>
        <w:rPr>
          <w:rFonts w:ascii="Arial" w:hAnsi="Arial" w:cs="Arial"/>
          <w:color w:val="auto"/>
          <w:sz w:val="20"/>
        </w:rPr>
      </w:pPr>
    </w:p>
    <w:p w14:paraId="2782372A" w14:textId="77777777" w:rsidR="00E7169B" w:rsidRPr="00C86FD9" w:rsidRDefault="00E7169B" w:rsidP="00E7169B">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498B03C6"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751CA1A3"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6671DAD4"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38E4F785"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42F87080"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5000A768"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44231081"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103D08E5" w14:textId="77777777" w:rsidR="00E7169B" w:rsidRPr="00CD5328" w:rsidRDefault="00E7169B" w:rsidP="00E7169B">
      <w:pPr>
        <w:widowControl w:val="0"/>
        <w:spacing w:after="0" w:line="240" w:lineRule="auto"/>
        <w:jc w:val="center"/>
        <w:rPr>
          <w:rFonts w:ascii="Arial" w:hAnsi="Arial" w:cs="Arial"/>
          <w:sz w:val="20"/>
        </w:rPr>
      </w:pPr>
      <w:r w:rsidRPr="00CD5328">
        <w:rPr>
          <w:rFonts w:ascii="Arial" w:hAnsi="Arial" w:cs="Arial"/>
          <w:sz w:val="20"/>
        </w:rPr>
        <w:t>………………………….………………………..</w:t>
      </w:r>
    </w:p>
    <w:p w14:paraId="108AFF7A"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3F77AD55"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6D4170B1" w14:textId="77777777" w:rsidR="00E7169B" w:rsidRPr="00C86FD9" w:rsidRDefault="00E7169B" w:rsidP="00E7169B">
      <w:pPr>
        <w:widowControl w:val="0"/>
        <w:spacing w:after="0" w:line="240" w:lineRule="auto"/>
        <w:jc w:val="center"/>
        <w:rPr>
          <w:rFonts w:ascii="Arial" w:hAnsi="Arial" w:cs="Arial"/>
          <w:b/>
          <w:sz w:val="20"/>
        </w:rPr>
      </w:pPr>
    </w:p>
    <w:p w14:paraId="028D15D7"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798B7CFE"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77471CB3"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7E24FCAE"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6BFE9093" w14:textId="77777777" w:rsidR="00E7169B" w:rsidRPr="00C86FD9" w:rsidRDefault="00E7169B" w:rsidP="00E7169B">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1FFD50DD" w14:textId="77777777" w:rsidR="00E7169B" w:rsidRPr="00C86FD9" w:rsidRDefault="00E7169B" w:rsidP="00E7169B">
      <w:pPr>
        <w:pStyle w:val="Prrafodelista"/>
        <w:widowControl w:val="0"/>
        <w:tabs>
          <w:tab w:val="left" w:pos="0"/>
          <w:tab w:val="left" w:pos="284"/>
        </w:tabs>
        <w:spacing w:after="0" w:line="240" w:lineRule="auto"/>
        <w:jc w:val="both"/>
        <w:rPr>
          <w:rFonts w:ascii="Arial" w:hAnsi="Arial" w:cs="Arial"/>
          <w:i/>
          <w:color w:val="0000FF"/>
          <w:sz w:val="20"/>
          <w:u w:val="single"/>
        </w:rPr>
      </w:pPr>
    </w:p>
    <w:p w14:paraId="5413F2B2" w14:textId="77777777" w:rsidR="00E7169B" w:rsidRPr="008906E4" w:rsidRDefault="00E7169B" w:rsidP="00E7169B">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8906E4">
        <w:rPr>
          <w:rFonts w:ascii="Arial" w:hAnsi="Arial" w:cs="Arial"/>
          <w:i/>
          <w:color w:val="0000FF"/>
          <w:sz w:val="20"/>
        </w:rPr>
        <w:t>En el caso de consorcios, cada integrante debe presentar esta declaración jurada, salvo que sea presentada por el representante común del consorcio.</w:t>
      </w:r>
    </w:p>
    <w:p w14:paraId="1C526A49" w14:textId="77777777" w:rsidR="00E7169B" w:rsidRPr="00421E1A" w:rsidRDefault="00E7169B" w:rsidP="00E7169B">
      <w:pPr>
        <w:widowControl w:val="0"/>
        <w:autoSpaceDE w:val="0"/>
        <w:autoSpaceDN w:val="0"/>
        <w:adjustRightInd w:val="0"/>
        <w:spacing w:after="0" w:line="240" w:lineRule="auto"/>
        <w:jc w:val="both"/>
        <w:rPr>
          <w:rFonts w:ascii="Arial" w:hAnsi="Arial" w:cs="Arial"/>
          <w:sz w:val="20"/>
        </w:rPr>
      </w:pPr>
    </w:p>
    <w:p w14:paraId="16E1A521" w14:textId="77777777" w:rsidR="00601BDD" w:rsidRPr="00A57123" w:rsidRDefault="00601BDD" w:rsidP="000267DA">
      <w:pPr>
        <w:widowControl w:val="0"/>
        <w:spacing w:after="0" w:line="240" w:lineRule="auto"/>
        <w:rPr>
          <w:rFonts w:ascii="Arial" w:hAnsi="Arial" w:cs="Arial"/>
          <w:sz w:val="20"/>
        </w:rPr>
      </w:pPr>
      <w:r w:rsidRPr="00C86FD9">
        <w:rPr>
          <w:rFonts w:ascii="Arial" w:hAnsi="Arial" w:cs="Arial"/>
          <w:b/>
          <w:sz w:val="20"/>
        </w:rPr>
        <w:br w:type="page"/>
      </w:r>
    </w:p>
    <w:p w14:paraId="5071BF40" w14:textId="77777777" w:rsidR="00E7169B" w:rsidRDefault="00E7169B" w:rsidP="00C86FD9">
      <w:pPr>
        <w:widowControl w:val="0"/>
        <w:spacing w:after="0" w:line="240" w:lineRule="auto"/>
        <w:jc w:val="center"/>
        <w:rPr>
          <w:rFonts w:ascii="Arial" w:hAnsi="Arial" w:cs="Arial"/>
          <w:b/>
        </w:rPr>
      </w:pPr>
    </w:p>
    <w:p w14:paraId="69888EF8" w14:textId="77777777"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14:paraId="36E1B1D6" w14:textId="77777777" w:rsidR="00601BDD" w:rsidRPr="00C86FD9" w:rsidRDefault="00601BDD" w:rsidP="00C86FD9">
      <w:pPr>
        <w:widowControl w:val="0"/>
        <w:spacing w:after="0" w:line="240" w:lineRule="auto"/>
        <w:jc w:val="center"/>
        <w:rPr>
          <w:rFonts w:ascii="Arial" w:hAnsi="Arial" w:cs="Arial"/>
          <w:b/>
          <w:sz w:val="20"/>
        </w:rPr>
      </w:pPr>
    </w:p>
    <w:p w14:paraId="45BFB922" w14:textId="77777777" w:rsidR="00E7169B" w:rsidRPr="00C86FD9" w:rsidRDefault="00E7169B" w:rsidP="00E7169B">
      <w:pPr>
        <w:pStyle w:val="Subttulo0"/>
        <w:widowControl w:val="0"/>
        <w:autoSpaceDE/>
        <w:autoSpaceDN/>
        <w:adjustRightInd/>
        <w:rPr>
          <w:rFonts w:cs="Arial"/>
        </w:rPr>
      </w:pPr>
      <w:r w:rsidRPr="00C86FD9">
        <w:rPr>
          <w:rFonts w:cs="Arial"/>
          <w:szCs w:val="20"/>
        </w:rPr>
        <w:t>DECLARACIÓN JURADA</w:t>
      </w:r>
      <w:r w:rsidRPr="003053FE">
        <w:t xml:space="preserve"> </w:t>
      </w:r>
      <w:r w:rsidRPr="003053FE">
        <w:rPr>
          <w:rFonts w:cs="Arial"/>
          <w:szCs w:val="20"/>
        </w:rPr>
        <w:t>DE CUMPLIMIENTO DE LAS ESPECIFICACIONES TÉCNICAS</w:t>
      </w:r>
    </w:p>
    <w:p w14:paraId="672E34FA" w14:textId="77777777" w:rsidR="00E7169B" w:rsidRPr="00C86FD9" w:rsidRDefault="00E7169B" w:rsidP="00E7169B">
      <w:pPr>
        <w:widowControl w:val="0"/>
        <w:spacing w:after="0" w:line="240" w:lineRule="auto"/>
        <w:rPr>
          <w:rFonts w:ascii="Arial" w:hAnsi="Arial" w:cs="Arial"/>
          <w:sz w:val="20"/>
        </w:rPr>
      </w:pPr>
    </w:p>
    <w:p w14:paraId="72B33CAD" w14:textId="77777777" w:rsidR="00E7169B" w:rsidRPr="00C86FD9" w:rsidRDefault="00E7169B" w:rsidP="00E7169B">
      <w:pPr>
        <w:widowControl w:val="0"/>
        <w:spacing w:after="0" w:line="240" w:lineRule="auto"/>
        <w:rPr>
          <w:rFonts w:ascii="Arial" w:hAnsi="Arial" w:cs="Arial"/>
          <w:sz w:val="20"/>
        </w:rPr>
      </w:pPr>
    </w:p>
    <w:p w14:paraId="612B9B3A" w14:textId="77777777" w:rsidR="00E7169B" w:rsidRPr="00C86FD9" w:rsidRDefault="00E7169B" w:rsidP="00E7169B">
      <w:pPr>
        <w:widowControl w:val="0"/>
        <w:spacing w:after="0" w:line="240" w:lineRule="auto"/>
        <w:rPr>
          <w:rFonts w:ascii="Arial" w:hAnsi="Arial" w:cs="Arial"/>
          <w:sz w:val="20"/>
        </w:rPr>
      </w:pPr>
      <w:r w:rsidRPr="00C86FD9">
        <w:rPr>
          <w:rFonts w:ascii="Arial" w:hAnsi="Arial" w:cs="Arial"/>
          <w:sz w:val="20"/>
        </w:rPr>
        <w:t>Señores</w:t>
      </w:r>
    </w:p>
    <w:p w14:paraId="60EEECF0" w14:textId="77777777" w:rsidR="00E7169B" w:rsidRPr="00C86FD9" w:rsidRDefault="00E7169B" w:rsidP="00E7169B">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4904B078" w14:textId="77777777" w:rsidR="00E7169B" w:rsidRPr="00C86FD9" w:rsidRDefault="00E7169B" w:rsidP="00E7169B">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53F2BA0B" w14:textId="77777777" w:rsidR="00E7169B" w:rsidRPr="00C86FD9" w:rsidRDefault="00E7169B" w:rsidP="00E7169B">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21D818A8" w14:textId="77777777" w:rsidR="00E7169B" w:rsidRPr="00C86FD9" w:rsidRDefault="00E7169B" w:rsidP="00E7169B">
      <w:pPr>
        <w:widowControl w:val="0"/>
        <w:spacing w:after="0" w:line="240" w:lineRule="auto"/>
        <w:ind w:left="708"/>
        <w:rPr>
          <w:rFonts w:ascii="Arial" w:hAnsi="Arial" w:cs="Arial"/>
          <w:sz w:val="20"/>
        </w:rPr>
      </w:pPr>
    </w:p>
    <w:p w14:paraId="7A36A4A4" w14:textId="77777777" w:rsidR="00E7169B" w:rsidRPr="00C86FD9" w:rsidRDefault="00E7169B" w:rsidP="00E7169B">
      <w:pPr>
        <w:widowControl w:val="0"/>
        <w:spacing w:after="0" w:line="240" w:lineRule="auto"/>
        <w:ind w:left="708"/>
        <w:rPr>
          <w:rFonts w:ascii="Arial" w:hAnsi="Arial" w:cs="Arial"/>
          <w:sz w:val="20"/>
        </w:rPr>
      </w:pPr>
    </w:p>
    <w:p w14:paraId="1D572FF3" w14:textId="16828CC3" w:rsidR="00E7169B" w:rsidRPr="00CD5328" w:rsidRDefault="00E7169B" w:rsidP="00E7169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Pr>
          <w:rFonts w:ascii="Arial" w:hAnsi="Arial" w:cs="Arial"/>
          <w:sz w:val="20"/>
        </w:rPr>
        <w:t>b</w:t>
      </w:r>
      <w:r w:rsidRPr="00CD5328">
        <w:rPr>
          <w:rFonts w:ascii="Arial" w:hAnsi="Arial" w:cs="Arial"/>
          <w:sz w:val="20"/>
        </w:rPr>
        <w:t xml:space="preserve">ases y demás documentos del </w:t>
      </w:r>
      <w:r w:rsidR="00965AE1">
        <w:rPr>
          <w:rFonts w:ascii="Arial" w:hAnsi="Arial" w:cs="Arial"/>
          <w:sz w:val="20"/>
        </w:rPr>
        <w:t>proceso</w:t>
      </w:r>
      <w:r w:rsidRPr="00CD5328">
        <w:rPr>
          <w:rFonts w:ascii="Arial" w:hAnsi="Arial" w:cs="Arial"/>
          <w:sz w:val="20"/>
        </w:rPr>
        <w:t xml:space="preserve"> de la referencia y, conociendo tod</w:t>
      </w:r>
      <w:r>
        <w:rPr>
          <w:rFonts w:ascii="Arial" w:hAnsi="Arial" w:cs="Arial"/>
          <w:sz w:val="20"/>
        </w:rPr>
        <w:t>o</w:t>
      </w:r>
      <w:r w:rsidRPr="00CD5328">
        <w:rPr>
          <w:rFonts w:ascii="Arial" w:hAnsi="Arial" w:cs="Arial"/>
          <w:sz w:val="20"/>
        </w:rPr>
        <w:t xml:space="preserve">s </w:t>
      </w:r>
      <w:r>
        <w:rPr>
          <w:rFonts w:ascii="Arial" w:hAnsi="Arial" w:cs="Arial"/>
          <w:sz w:val="20"/>
        </w:rPr>
        <w:t xml:space="preserve">los alcances y </w:t>
      </w:r>
      <w:r w:rsidRPr="00CD5328">
        <w:rPr>
          <w:rFonts w:ascii="Arial" w:hAnsi="Arial" w:cs="Arial"/>
          <w:sz w:val="20"/>
        </w:rPr>
        <w:t xml:space="preserve">las condiciones existentes, el postor </w:t>
      </w:r>
      <w:r>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[CONSIGNAR LA DENOMINACIÓN DE LA CONVOCATORIA]</w:t>
      </w:r>
      <w:r w:rsidRPr="00CD5328">
        <w:rPr>
          <w:rFonts w:ascii="Arial" w:hAnsi="Arial" w:cs="Arial"/>
          <w:sz w:val="20"/>
        </w:rPr>
        <w:t xml:space="preserve">, de conformidad con las Especificaciones </w:t>
      </w:r>
      <w:r w:rsidRPr="00E61A7E">
        <w:rPr>
          <w:rFonts w:ascii="Arial" w:hAnsi="Arial" w:cs="Arial"/>
          <w:sz w:val="20"/>
        </w:rPr>
        <w:t xml:space="preserve">Técnicas que se indican en </w:t>
      </w:r>
      <w:r>
        <w:rPr>
          <w:rFonts w:ascii="Arial" w:hAnsi="Arial" w:cs="Arial"/>
          <w:sz w:val="20"/>
        </w:rPr>
        <w:t>el</w:t>
      </w:r>
      <w:r w:rsidRPr="00E61A7E">
        <w:rPr>
          <w:rFonts w:ascii="Arial" w:hAnsi="Arial" w:cs="Arial"/>
          <w:sz w:val="20"/>
        </w:rPr>
        <w:t xml:space="preserve"> </w:t>
      </w:r>
      <w:r>
        <w:rPr>
          <w:rFonts w:ascii="Arial" w:hAnsi="Arial" w:cs="Arial"/>
          <w:sz w:val="20"/>
        </w:rPr>
        <w:t xml:space="preserve">numeral 3.1 del </w:t>
      </w:r>
      <w:r w:rsidRPr="00E61A7E">
        <w:rPr>
          <w:rFonts w:ascii="Arial" w:hAnsi="Arial" w:cs="Arial"/>
          <w:sz w:val="20"/>
        </w:rPr>
        <w:t xml:space="preserve">Capítulo III de la sección específica de las </w:t>
      </w:r>
      <w:r w:rsidRPr="00887D15">
        <w:rPr>
          <w:rFonts w:ascii="Arial" w:hAnsi="Arial" w:cs="Arial"/>
          <w:sz w:val="20"/>
        </w:rPr>
        <w:t xml:space="preserve">bases y los documentos del </w:t>
      </w:r>
      <w:r w:rsidR="00965AE1">
        <w:rPr>
          <w:rFonts w:ascii="Arial" w:hAnsi="Arial" w:cs="Arial"/>
          <w:sz w:val="20"/>
        </w:rPr>
        <w:t>proceso</w:t>
      </w:r>
      <w:r w:rsidRPr="00887D15">
        <w:rPr>
          <w:rFonts w:ascii="Arial" w:hAnsi="Arial" w:cs="Arial"/>
          <w:sz w:val="20"/>
        </w:rPr>
        <w:t>.</w:t>
      </w:r>
    </w:p>
    <w:p w14:paraId="34D7473C"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41D486FD" w14:textId="77777777" w:rsidR="00E7169B" w:rsidRPr="003053FE" w:rsidRDefault="00E7169B" w:rsidP="00E7169B">
      <w:pPr>
        <w:widowControl w:val="0"/>
        <w:autoSpaceDE w:val="0"/>
        <w:autoSpaceDN w:val="0"/>
        <w:adjustRightInd w:val="0"/>
        <w:spacing w:after="0" w:line="240" w:lineRule="auto"/>
        <w:jc w:val="both"/>
        <w:rPr>
          <w:rFonts w:ascii="Arial" w:hAnsi="Arial" w:cs="Arial"/>
          <w:sz w:val="20"/>
        </w:rPr>
      </w:pPr>
    </w:p>
    <w:p w14:paraId="114B689C"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14F8F434" w14:textId="77777777" w:rsidR="00E7169B" w:rsidRPr="00C86FD9" w:rsidRDefault="00E7169B" w:rsidP="00E7169B">
      <w:pPr>
        <w:widowControl w:val="0"/>
        <w:autoSpaceDE w:val="0"/>
        <w:autoSpaceDN w:val="0"/>
        <w:adjustRightInd w:val="0"/>
        <w:spacing w:after="0" w:line="240" w:lineRule="auto"/>
        <w:jc w:val="both"/>
        <w:rPr>
          <w:rFonts w:ascii="Arial" w:hAnsi="Arial" w:cs="Arial"/>
          <w:color w:val="auto"/>
          <w:sz w:val="20"/>
        </w:rPr>
      </w:pPr>
    </w:p>
    <w:p w14:paraId="2DBD25F7" w14:textId="77777777" w:rsidR="00E7169B" w:rsidRPr="00C86FD9" w:rsidRDefault="00E7169B" w:rsidP="00E7169B">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14:paraId="4C663B9D" w14:textId="77777777" w:rsidR="00E7169B" w:rsidRPr="00C86FD9" w:rsidRDefault="00E7169B" w:rsidP="00E7169B">
      <w:pPr>
        <w:widowControl w:val="0"/>
        <w:autoSpaceDE w:val="0"/>
        <w:autoSpaceDN w:val="0"/>
        <w:adjustRightInd w:val="0"/>
        <w:spacing w:after="0" w:line="240" w:lineRule="auto"/>
        <w:jc w:val="both"/>
        <w:rPr>
          <w:rFonts w:ascii="Arial" w:hAnsi="Arial" w:cs="Arial"/>
          <w:color w:val="auto"/>
          <w:sz w:val="20"/>
        </w:rPr>
      </w:pPr>
    </w:p>
    <w:p w14:paraId="0909C96F" w14:textId="77777777" w:rsidR="00E7169B" w:rsidRPr="00C86FD9" w:rsidRDefault="00E7169B" w:rsidP="00E7169B">
      <w:pPr>
        <w:widowControl w:val="0"/>
        <w:autoSpaceDE w:val="0"/>
        <w:autoSpaceDN w:val="0"/>
        <w:adjustRightInd w:val="0"/>
        <w:spacing w:after="0" w:line="240" w:lineRule="auto"/>
        <w:jc w:val="both"/>
        <w:rPr>
          <w:rFonts w:ascii="Arial" w:hAnsi="Arial" w:cs="Arial"/>
          <w:color w:val="auto"/>
          <w:sz w:val="20"/>
        </w:rPr>
      </w:pPr>
    </w:p>
    <w:p w14:paraId="5781612B"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19799128"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67C25989"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p>
    <w:p w14:paraId="25F1CAD7" w14:textId="77777777" w:rsidR="00E7169B" w:rsidRPr="00CD5328" w:rsidRDefault="00E7169B" w:rsidP="00E7169B">
      <w:pPr>
        <w:widowControl w:val="0"/>
        <w:spacing w:after="0" w:line="240" w:lineRule="auto"/>
        <w:jc w:val="center"/>
        <w:rPr>
          <w:rFonts w:ascii="Arial" w:hAnsi="Arial" w:cs="Arial"/>
          <w:sz w:val="20"/>
        </w:rPr>
      </w:pPr>
      <w:r w:rsidRPr="00CD5328">
        <w:rPr>
          <w:rFonts w:ascii="Arial" w:hAnsi="Arial" w:cs="Arial"/>
          <w:sz w:val="20"/>
        </w:rPr>
        <w:t>…….………………………….…………………..</w:t>
      </w:r>
    </w:p>
    <w:p w14:paraId="47FF6D6D"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D15C7D7"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7A04365" w14:textId="77777777" w:rsidR="00E7169B" w:rsidRPr="00C86FD9" w:rsidRDefault="00E7169B" w:rsidP="00E7169B">
      <w:pPr>
        <w:widowControl w:val="0"/>
        <w:spacing w:after="0" w:line="240" w:lineRule="auto"/>
        <w:jc w:val="center"/>
        <w:rPr>
          <w:rFonts w:ascii="Arial" w:hAnsi="Arial" w:cs="Arial"/>
          <w:b/>
          <w:sz w:val="20"/>
        </w:rPr>
      </w:pPr>
    </w:p>
    <w:p w14:paraId="1A464DB0" w14:textId="77777777" w:rsidR="00E7169B" w:rsidRPr="00C86FD9" w:rsidRDefault="00E7169B" w:rsidP="00E7169B">
      <w:pPr>
        <w:widowControl w:val="0"/>
        <w:tabs>
          <w:tab w:val="left" w:pos="0"/>
        </w:tabs>
        <w:spacing w:after="0" w:line="240" w:lineRule="auto"/>
        <w:ind w:left="360"/>
        <w:jc w:val="both"/>
        <w:rPr>
          <w:rFonts w:ascii="Arial" w:hAnsi="Arial" w:cs="Arial"/>
          <w:b/>
          <w:i/>
          <w:color w:val="0000FF"/>
          <w:sz w:val="20"/>
          <w:u w:val="single"/>
        </w:rPr>
      </w:pPr>
    </w:p>
    <w:p w14:paraId="161F242B" w14:textId="77777777" w:rsidR="00E7169B" w:rsidRPr="00C86FD9" w:rsidRDefault="00E7169B" w:rsidP="00E7169B">
      <w:pPr>
        <w:widowControl w:val="0"/>
        <w:tabs>
          <w:tab w:val="left" w:pos="0"/>
        </w:tabs>
        <w:spacing w:after="0" w:line="240" w:lineRule="auto"/>
        <w:ind w:left="360"/>
        <w:jc w:val="both"/>
        <w:rPr>
          <w:rFonts w:ascii="Arial" w:hAnsi="Arial" w:cs="Arial"/>
          <w:b/>
          <w:i/>
          <w:color w:val="0000FF"/>
          <w:sz w:val="20"/>
          <w:u w:val="single"/>
        </w:rPr>
      </w:pPr>
    </w:p>
    <w:p w14:paraId="43BB472F" w14:textId="77777777" w:rsidR="00E7169B" w:rsidRPr="00C86FD9" w:rsidRDefault="00E7169B" w:rsidP="00E7169B">
      <w:pPr>
        <w:widowControl w:val="0"/>
        <w:tabs>
          <w:tab w:val="left" w:pos="0"/>
        </w:tabs>
        <w:spacing w:after="0" w:line="240" w:lineRule="auto"/>
        <w:ind w:left="360"/>
        <w:jc w:val="both"/>
        <w:rPr>
          <w:rFonts w:ascii="Arial" w:hAnsi="Arial" w:cs="Arial"/>
          <w:b/>
          <w:i/>
          <w:color w:val="0000FF"/>
          <w:sz w:val="20"/>
          <w:u w:val="single"/>
        </w:rPr>
      </w:pPr>
    </w:p>
    <w:p w14:paraId="02A6AD72" w14:textId="77777777" w:rsidR="00E7169B" w:rsidRPr="00C86FD9" w:rsidRDefault="00E7169B" w:rsidP="00E7169B">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14:paraId="4F5899F2" w14:textId="77777777" w:rsidR="00E7169B" w:rsidRPr="00C86FD9" w:rsidRDefault="00E7169B" w:rsidP="00E7169B">
      <w:pPr>
        <w:pStyle w:val="Prrafodelista"/>
        <w:widowControl w:val="0"/>
        <w:tabs>
          <w:tab w:val="left" w:pos="0"/>
          <w:tab w:val="left" w:pos="284"/>
        </w:tabs>
        <w:spacing w:after="0" w:line="240" w:lineRule="auto"/>
        <w:jc w:val="both"/>
        <w:rPr>
          <w:rFonts w:ascii="Arial" w:hAnsi="Arial" w:cs="Arial"/>
          <w:i/>
          <w:color w:val="0000FF"/>
          <w:sz w:val="20"/>
          <w:u w:val="single"/>
        </w:rPr>
      </w:pPr>
    </w:p>
    <w:p w14:paraId="1516C737" w14:textId="4C7460BE" w:rsidR="00E7169B" w:rsidRPr="00CD5328" w:rsidRDefault="00E7169B" w:rsidP="00E7169B">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Adicionalmente, puede requerirse la presentación </w:t>
      </w:r>
      <w:r>
        <w:rPr>
          <w:rFonts w:ascii="Arial" w:hAnsi="Arial" w:cs="Arial"/>
          <w:i/>
          <w:color w:val="0000FF"/>
          <w:sz w:val="20"/>
        </w:rPr>
        <w:t xml:space="preserve">documentación que </w:t>
      </w:r>
      <w:r w:rsidRPr="00CD5328">
        <w:rPr>
          <w:rFonts w:ascii="Arial" w:hAnsi="Arial" w:cs="Arial"/>
          <w:i/>
          <w:color w:val="0000FF"/>
          <w:sz w:val="20"/>
        </w:rPr>
        <w:t>acredit</w:t>
      </w:r>
      <w:r>
        <w:rPr>
          <w:rFonts w:ascii="Arial" w:hAnsi="Arial" w:cs="Arial"/>
          <w:i/>
          <w:color w:val="0000FF"/>
          <w:sz w:val="20"/>
        </w:rPr>
        <w:t>e</w:t>
      </w:r>
      <w:r w:rsidRPr="00CD5328">
        <w:rPr>
          <w:rFonts w:ascii="Arial" w:hAnsi="Arial" w:cs="Arial"/>
          <w:i/>
          <w:color w:val="0000FF"/>
          <w:sz w:val="20"/>
        </w:rPr>
        <w:t xml:space="preserve">  el cumplimiento de</w:t>
      </w:r>
      <w:r>
        <w:rPr>
          <w:rFonts w:ascii="Arial" w:hAnsi="Arial" w:cs="Arial"/>
          <w:i/>
          <w:color w:val="0000FF"/>
          <w:sz w:val="20"/>
        </w:rPr>
        <w:t xml:space="preserve"> las especificaciones técnicas</w:t>
      </w:r>
      <w:r w:rsidRPr="00CD5328">
        <w:rPr>
          <w:rFonts w:ascii="Arial" w:hAnsi="Arial" w:cs="Arial"/>
          <w:i/>
          <w:color w:val="0000FF"/>
          <w:sz w:val="20"/>
        </w:rPr>
        <w:t xml:space="preserve">, conforme a lo </w:t>
      </w:r>
      <w:r>
        <w:rPr>
          <w:rFonts w:ascii="Arial" w:hAnsi="Arial" w:cs="Arial"/>
          <w:i/>
          <w:color w:val="0000FF"/>
          <w:sz w:val="20"/>
        </w:rPr>
        <w:t>indicado</w:t>
      </w:r>
      <w:r w:rsidRPr="00CD5328">
        <w:rPr>
          <w:rFonts w:ascii="Arial" w:hAnsi="Arial" w:cs="Arial"/>
          <w:i/>
          <w:color w:val="0000FF"/>
          <w:sz w:val="20"/>
        </w:rPr>
        <w:t xml:space="preserve"> en el </w:t>
      </w:r>
      <w:r>
        <w:rPr>
          <w:rFonts w:ascii="Arial" w:hAnsi="Arial" w:cs="Arial"/>
          <w:i/>
          <w:color w:val="0000FF"/>
          <w:sz w:val="20"/>
        </w:rPr>
        <w:t xml:space="preserve">acápite relacionado al </w:t>
      </w:r>
      <w:r w:rsidRPr="00CD5328">
        <w:rPr>
          <w:rFonts w:ascii="Arial" w:hAnsi="Arial" w:cs="Arial"/>
          <w:i/>
          <w:color w:val="0000FF"/>
          <w:sz w:val="20"/>
        </w:rPr>
        <w:t>contenido de</w:t>
      </w:r>
      <w:r>
        <w:rPr>
          <w:rFonts w:ascii="Arial" w:hAnsi="Arial" w:cs="Arial"/>
          <w:i/>
          <w:color w:val="0000FF"/>
          <w:sz w:val="20"/>
        </w:rPr>
        <w:t xml:space="preserve"> las </w:t>
      </w:r>
      <w:r w:rsidR="00402A34">
        <w:rPr>
          <w:rFonts w:ascii="Arial" w:hAnsi="Arial" w:cs="Arial"/>
          <w:i/>
          <w:color w:val="0000FF"/>
          <w:sz w:val="20"/>
        </w:rPr>
        <w:t>propuestas</w:t>
      </w:r>
      <w:r>
        <w:rPr>
          <w:rFonts w:ascii="Arial" w:hAnsi="Arial" w:cs="Arial"/>
          <w:i/>
          <w:color w:val="0000FF"/>
          <w:sz w:val="20"/>
        </w:rPr>
        <w:t xml:space="preserve"> de la presente sección de las bases</w:t>
      </w:r>
      <w:r w:rsidRPr="00CD5328">
        <w:rPr>
          <w:rFonts w:ascii="Arial" w:hAnsi="Arial" w:cs="Arial"/>
          <w:i/>
          <w:color w:val="0000FF"/>
          <w:sz w:val="20"/>
        </w:rPr>
        <w:t>.</w:t>
      </w:r>
    </w:p>
    <w:p w14:paraId="25E53B7C" w14:textId="77777777" w:rsidR="00E7169B" w:rsidRPr="00E75853" w:rsidRDefault="00E7169B" w:rsidP="00E7169B">
      <w:pPr>
        <w:pStyle w:val="Textoindependiente"/>
        <w:widowControl w:val="0"/>
        <w:spacing w:after="0" w:line="240" w:lineRule="auto"/>
        <w:jc w:val="both"/>
        <w:rPr>
          <w:rFonts w:ascii="Arial" w:hAnsi="Arial" w:cs="Arial"/>
          <w:b/>
        </w:rPr>
      </w:pPr>
      <w:r w:rsidRPr="00C86FD9">
        <w:rPr>
          <w:rFonts w:ascii="Arial" w:hAnsi="Arial" w:cs="Arial"/>
          <w:b/>
        </w:rPr>
        <w:br w:type="page"/>
      </w:r>
    </w:p>
    <w:p w14:paraId="31F06554" w14:textId="77777777" w:rsidR="00167C85" w:rsidRDefault="00167C85" w:rsidP="00C86FD9">
      <w:pPr>
        <w:pStyle w:val="Textoindependiente"/>
        <w:widowControl w:val="0"/>
        <w:spacing w:after="0" w:line="240" w:lineRule="auto"/>
        <w:jc w:val="center"/>
        <w:rPr>
          <w:rFonts w:ascii="Arial" w:hAnsi="Arial" w:cs="Arial"/>
          <w:b/>
        </w:rPr>
      </w:pPr>
    </w:p>
    <w:p w14:paraId="7C073E09" w14:textId="77777777"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14:paraId="3CE3D4D5" w14:textId="77777777" w:rsidR="00601BDD" w:rsidRPr="00C86FD9" w:rsidRDefault="00601BDD" w:rsidP="00C86FD9">
      <w:pPr>
        <w:pStyle w:val="Textoindependiente"/>
        <w:widowControl w:val="0"/>
        <w:spacing w:after="0" w:line="240" w:lineRule="auto"/>
        <w:jc w:val="center"/>
        <w:rPr>
          <w:rFonts w:ascii="Arial" w:hAnsi="Arial" w:cs="Arial"/>
        </w:rPr>
      </w:pPr>
    </w:p>
    <w:p w14:paraId="672240E4" w14:textId="77777777" w:rsidR="00D85AE9" w:rsidRPr="00CD5328" w:rsidRDefault="00D85AE9" w:rsidP="00D85AE9">
      <w:pPr>
        <w:widowControl w:val="0"/>
        <w:jc w:val="center"/>
        <w:rPr>
          <w:rFonts w:ascii="Arial" w:hAnsi="Arial" w:cs="Arial"/>
          <w:b/>
          <w:sz w:val="20"/>
        </w:rPr>
      </w:pPr>
      <w:r w:rsidRPr="00CD5328">
        <w:rPr>
          <w:rFonts w:ascii="Arial" w:hAnsi="Arial" w:cs="Arial"/>
          <w:b/>
          <w:sz w:val="20"/>
        </w:rPr>
        <w:t xml:space="preserve">DECLARACIÓN JURADA DE PLAZO DE </w:t>
      </w:r>
      <w:r>
        <w:rPr>
          <w:rFonts w:ascii="Arial" w:hAnsi="Arial" w:cs="Arial"/>
          <w:b/>
          <w:sz w:val="20"/>
        </w:rPr>
        <w:t>PRESTACIÓN DEL SERVICIO</w:t>
      </w:r>
    </w:p>
    <w:p w14:paraId="6E959D94" w14:textId="77777777" w:rsidR="00E7169B" w:rsidRPr="00D85AE9" w:rsidRDefault="00E7169B" w:rsidP="00E7169B">
      <w:pPr>
        <w:pStyle w:val="Textoindependiente"/>
        <w:widowControl w:val="0"/>
        <w:spacing w:after="0" w:line="240" w:lineRule="auto"/>
        <w:rPr>
          <w:rFonts w:ascii="Arial" w:hAnsi="Arial" w:cs="Arial"/>
          <w:lang w:val="es-PE"/>
        </w:rPr>
      </w:pPr>
    </w:p>
    <w:p w14:paraId="7CCB3517" w14:textId="77777777" w:rsidR="00E7169B" w:rsidRPr="00C86FD9" w:rsidRDefault="00E7169B" w:rsidP="00E7169B">
      <w:pPr>
        <w:pStyle w:val="Textoindependiente"/>
        <w:widowControl w:val="0"/>
        <w:spacing w:after="0" w:line="240" w:lineRule="auto"/>
        <w:rPr>
          <w:rFonts w:ascii="Arial" w:hAnsi="Arial" w:cs="Arial"/>
        </w:rPr>
      </w:pPr>
    </w:p>
    <w:p w14:paraId="1AC0BD27" w14:textId="77777777" w:rsidR="00E7169B" w:rsidRPr="00C86FD9" w:rsidRDefault="00E7169B" w:rsidP="00E7169B">
      <w:pPr>
        <w:widowControl w:val="0"/>
        <w:spacing w:after="0" w:line="240" w:lineRule="auto"/>
        <w:jc w:val="both"/>
        <w:rPr>
          <w:rFonts w:ascii="Arial" w:hAnsi="Arial" w:cs="Arial"/>
          <w:sz w:val="20"/>
        </w:rPr>
      </w:pPr>
      <w:r w:rsidRPr="00C86FD9">
        <w:rPr>
          <w:rFonts w:ascii="Arial" w:hAnsi="Arial" w:cs="Arial"/>
          <w:sz w:val="20"/>
        </w:rPr>
        <w:t>Señores</w:t>
      </w:r>
    </w:p>
    <w:p w14:paraId="6F253624" w14:textId="77777777" w:rsidR="00E7169B" w:rsidRPr="00C86FD9" w:rsidRDefault="00E7169B" w:rsidP="00E7169B">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019AED08" w14:textId="77777777" w:rsidR="00E7169B" w:rsidRPr="00C86FD9" w:rsidRDefault="00E7169B" w:rsidP="00E7169B">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2F83F964" w14:textId="77777777" w:rsidR="00E7169B" w:rsidRPr="00C86FD9" w:rsidRDefault="00E7169B" w:rsidP="00E7169B">
      <w:pPr>
        <w:widowControl w:val="0"/>
        <w:spacing w:after="0" w:line="240" w:lineRule="auto"/>
        <w:jc w:val="both"/>
        <w:rPr>
          <w:rFonts w:ascii="Arial" w:hAnsi="Arial" w:cs="Arial"/>
          <w:sz w:val="20"/>
        </w:rPr>
      </w:pPr>
      <w:r w:rsidRPr="00C86FD9">
        <w:rPr>
          <w:rFonts w:ascii="Arial" w:hAnsi="Arial" w:cs="Arial"/>
          <w:sz w:val="20"/>
        </w:rPr>
        <w:t>Presente.-</w:t>
      </w:r>
    </w:p>
    <w:p w14:paraId="75032E9E" w14:textId="77777777" w:rsidR="00E7169B" w:rsidRPr="00C86FD9" w:rsidRDefault="00E7169B" w:rsidP="00E7169B">
      <w:pPr>
        <w:widowControl w:val="0"/>
        <w:spacing w:after="0" w:line="240" w:lineRule="auto"/>
        <w:jc w:val="both"/>
        <w:rPr>
          <w:rFonts w:ascii="Arial" w:hAnsi="Arial" w:cs="Arial"/>
          <w:sz w:val="20"/>
        </w:rPr>
      </w:pPr>
    </w:p>
    <w:p w14:paraId="16205F12" w14:textId="1522A6D4" w:rsidR="00E7169B" w:rsidRPr="00487260" w:rsidRDefault="00E7169B" w:rsidP="00E7169B">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Pr>
          <w:rFonts w:ascii="Arial" w:hAnsi="Arial" w:cs="Arial"/>
          <w:sz w:val="20"/>
        </w:rPr>
        <w:t>b</w:t>
      </w:r>
      <w:r w:rsidRPr="00CD5328">
        <w:rPr>
          <w:rFonts w:ascii="Arial" w:hAnsi="Arial" w:cs="Arial"/>
          <w:sz w:val="20"/>
        </w:rPr>
        <w:t xml:space="preserve">ases del </w:t>
      </w:r>
      <w:r w:rsidR="00965AE1">
        <w:rPr>
          <w:rFonts w:ascii="Arial" w:hAnsi="Arial" w:cs="Arial"/>
          <w:sz w:val="20"/>
        </w:rPr>
        <w:t>proceso</w:t>
      </w:r>
      <w:r w:rsidRPr="00CD5328">
        <w:rPr>
          <w:rFonts w:ascii="Arial" w:hAnsi="Arial" w:cs="Arial"/>
          <w:sz w:val="20"/>
        </w:rPr>
        <w:t xml:space="preserve"> de la refe</w:t>
      </w:r>
      <w:r w:rsidR="003D6DCE">
        <w:rPr>
          <w:rFonts w:ascii="Arial" w:hAnsi="Arial" w:cs="Arial"/>
          <w:sz w:val="20"/>
        </w:rPr>
        <w:t>rencia, me comprometo a prestar el servicio</w:t>
      </w:r>
      <w:r w:rsidRPr="00CD5328">
        <w:rPr>
          <w:rFonts w:ascii="Arial" w:hAnsi="Arial" w:cs="Arial"/>
          <w:sz w:val="20"/>
        </w:rPr>
        <w:t xml:space="preserve"> objeto del presente </w:t>
      </w:r>
      <w:r w:rsidR="00965AE1">
        <w:rPr>
          <w:rFonts w:ascii="Arial" w:hAnsi="Arial" w:cs="Arial"/>
          <w:sz w:val="20"/>
        </w:rPr>
        <w:t>proceso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Pr>
          <w:rFonts w:ascii="Arial" w:hAnsi="Arial" w:cs="Arial"/>
          <w:bCs/>
          <w:sz w:val="20"/>
        </w:rPr>
        <w:t>.</w:t>
      </w:r>
    </w:p>
    <w:p w14:paraId="72EBF48D" w14:textId="77777777" w:rsidR="00E7169B" w:rsidRPr="00CD5328" w:rsidRDefault="00E7169B" w:rsidP="00E7169B">
      <w:pPr>
        <w:widowControl w:val="0"/>
        <w:spacing w:after="0" w:line="240" w:lineRule="auto"/>
        <w:jc w:val="both"/>
        <w:rPr>
          <w:rFonts w:ascii="Arial" w:hAnsi="Arial" w:cs="Arial"/>
          <w:sz w:val="20"/>
        </w:rPr>
      </w:pPr>
    </w:p>
    <w:p w14:paraId="6111BC35" w14:textId="77777777" w:rsidR="00E7169B" w:rsidRPr="00CD5328" w:rsidRDefault="00E7169B" w:rsidP="00E7169B">
      <w:pPr>
        <w:widowControl w:val="0"/>
        <w:autoSpaceDE w:val="0"/>
        <w:autoSpaceDN w:val="0"/>
        <w:adjustRightInd w:val="0"/>
        <w:spacing w:after="0" w:line="240" w:lineRule="auto"/>
        <w:jc w:val="both"/>
        <w:rPr>
          <w:rFonts w:ascii="Arial" w:hAnsi="Arial" w:cs="Arial"/>
          <w:sz w:val="20"/>
        </w:rPr>
      </w:pPr>
    </w:p>
    <w:p w14:paraId="006E282E"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1D0827E8" w14:textId="77777777" w:rsidR="00E7169B" w:rsidRPr="009224AB" w:rsidRDefault="00E7169B" w:rsidP="00E7169B">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5CEFB5CA"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731DE8CC"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5D78DD88"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00D79B54"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6A6E8EB9"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2E664BAA" w14:textId="77777777" w:rsidR="00E7169B" w:rsidRPr="00CD5328" w:rsidRDefault="00E7169B" w:rsidP="00E7169B">
      <w:pPr>
        <w:widowControl w:val="0"/>
        <w:autoSpaceDE w:val="0"/>
        <w:autoSpaceDN w:val="0"/>
        <w:adjustRightInd w:val="0"/>
        <w:spacing w:after="0" w:line="240" w:lineRule="auto"/>
        <w:jc w:val="both"/>
        <w:rPr>
          <w:rFonts w:ascii="Arial" w:hAnsi="Arial" w:cs="Arial"/>
          <w:sz w:val="20"/>
        </w:rPr>
      </w:pPr>
    </w:p>
    <w:p w14:paraId="257192C0" w14:textId="77777777" w:rsidR="00E7169B" w:rsidRPr="00CD5328" w:rsidRDefault="00E7169B" w:rsidP="00E7169B">
      <w:pPr>
        <w:widowControl w:val="0"/>
        <w:autoSpaceDE w:val="0"/>
        <w:autoSpaceDN w:val="0"/>
        <w:adjustRightInd w:val="0"/>
        <w:spacing w:after="0" w:line="240" w:lineRule="auto"/>
        <w:jc w:val="both"/>
        <w:rPr>
          <w:rFonts w:ascii="Arial" w:hAnsi="Arial" w:cs="Arial"/>
          <w:sz w:val="20"/>
        </w:rPr>
      </w:pPr>
    </w:p>
    <w:p w14:paraId="11178900" w14:textId="77777777" w:rsidR="00E7169B" w:rsidRPr="00CD5328" w:rsidRDefault="00E7169B" w:rsidP="00E7169B">
      <w:pPr>
        <w:widowControl w:val="0"/>
        <w:spacing w:after="0" w:line="240" w:lineRule="auto"/>
        <w:ind w:right="-1"/>
        <w:jc w:val="center"/>
        <w:rPr>
          <w:rFonts w:ascii="Arial" w:hAnsi="Arial" w:cs="Arial"/>
          <w:sz w:val="20"/>
        </w:rPr>
      </w:pPr>
      <w:r w:rsidRPr="00CD5328">
        <w:rPr>
          <w:rFonts w:ascii="Arial" w:hAnsi="Arial" w:cs="Arial"/>
          <w:sz w:val="20"/>
        </w:rPr>
        <w:t>……..........................................................</w:t>
      </w:r>
    </w:p>
    <w:p w14:paraId="4EEF6FC9"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2A040FE"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8EA3B58" w14:textId="77777777" w:rsidR="00E7169B" w:rsidRDefault="00E7169B" w:rsidP="00E7169B">
      <w:pPr>
        <w:pStyle w:val="Textoindependiente"/>
        <w:widowControl w:val="0"/>
        <w:spacing w:after="0" w:line="240" w:lineRule="auto"/>
        <w:jc w:val="center"/>
        <w:rPr>
          <w:rFonts w:ascii="Arial" w:hAnsi="Arial" w:cs="Arial"/>
          <w:b/>
          <w:lang w:val="es-PE"/>
        </w:rPr>
      </w:pPr>
    </w:p>
    <w:p w14:paraId="7CF38E75" w14:textId="77777777" w:rsidR="00E7169B" w:rsidRDefault="00E7169B" w:rsidP="00E7169B">
      <w:pPr>
        <w:pStyle w:val="Textoindependiente"/>
        <w:widowControl w:val="0"/>
        <w:spacing w:after="0" w:line="240" w:lineRule="auto"/>
        <w:jc w:val="center"/>
        <w:rPr>
          <w:rFonts w:ascii="Arial" w:hAnsi="Arial" w:cs="Arial"/>
          <w:b/>
          <w:lang w:val="es-PE"/>
        </w:rPr>
      </w:pPr>
    </w:p>
    <w:p w14:paraId="26AD297F" w14:textId="77777777" w:rsidR="00E7169B" w:rsidRDefault="00E7169B" w:rsidP="00E7169B">
      <w:pPr>
        <w:pStyle w:val="Textoindependiente"/>
        <w:widowControl w:val="0"/>
        <w:spacing w:after="0" w:line="240" w:lineRule="auto"/>
        <w:jc w:val="center"/>
        <w:rPr>
          <w:rFonts w:ascii="Arial" w:hAnsi="Arial" w:cs="Arial"/>
          <w:b/>
          <w:lang w:val="es-PE"/>
        </w:rPr>
      </w:pPr>
    </w:p>
    <w:p w14:paraId="5C1DC4E0" w14:textId="77777777" w:rsidR="00E7169B" w:rsidRDefault="00E7169B" w:rsidP="00E7169B">
      <w:pPr>
        <w:spacing w:after="0" w:line="240" w:lineRule="auto"/>
        <w:rPr>
          <w:rFonts w:ascii="Arial" w:eastAsia="Times New Roman" w:hAnsi="Arial" w:cs="Arial"/>
          <w:b/>
          <w:color w:val="auto"/>
          <w:szCs w:val="22"/>
          <w:lang w:eastAsia="en-US"/>
        </w:rPr>
      </w:pPr>
      <w:r>
        <w:rPr>
          <w:rFonts w:ascii="Arial" w:hAnsi="Arial" w:cs="Arial"/>
          <w:b/>
        </w:rPr>
        <w:br w:type="page"/>
      </w:r>
    </w:p>
    <w:p w14:paraId="0F82EDC1" w14:textId="77777777" w:rsidR="00601BDD" w:rsidRPr="00C86FD9" w:rsidRDefault="00601BDD" w:rsidP="00C86FD9">
      <w:pPr>
        <w:widowControl w:val="0"/>
        <w:autoSpaceDE w:val="0"/>
        <w:autoSpaceDN w:val="0"/>
        <w:adjustRightInd w:val="0"/>
        <w:spacing w:after="0" w:line="240" w:lineRule="auto"/>
        <w:jc w:val="both"/>
        <w:rPr>
          <w:rFonts w:ascii="Arial" w:hAnsi="Arial" w:cs="Arial"/>
        </w:rPr>
      </w:pPr>
    </w:p>
    <w:p w14:paraId="6F4EE743" w14:textId="62E3398E" w:rsidR="00E7169B" w:rsidRPr="00C86FD9" w:rsidRDefault="00E7169B" w:rsidP="00E7169B">
      <w:pPr>
        <w:widowControl w:val="0"/>
        <w:spacing w:after="0" w:line="240" w:lineRule="auto"/>
        <w:jc w:val="center"/>
        <w:rPr>
          <w:rFonts w:ascii="Arial" w:hAnsi="Arial" w:cs="Arial"/>
          <w:b/>
        </w:rPr>
      </w:pPr>
      <w:r w:rsidRPr="00C86FD9">
        <w:rPr>
          <w:rFonts w:ascii="Arial" w:hAnsi="Arial" w:cs="Arial"/>
          <w:b/>
        </w:rPr>
        <w:t>ANEXO Nº 5</w:t>
      </w:r>
    </w:p>
    <w:p w14:paraId="410AF039" w14:textId="77777777" w:rsidR="00E7169B" w:rsidRPr="00C86FD9" w:rsidRDefault="00E7169B" w:rsidP="00E7169B">
      <w:pPr>
        <w:widowControl w:val="0"/>
        <w:spacing w:after="0" w:line="240" w:lineRule="auto"/>
        <w:jc w:val="center"/>
        <w:rPr>
          <w:rFonts w:ascii="Arial" w:hAnsi="Arial" w:cs="Arial"/>
          <w:b/>
          <w:sz w:val="20"/>
        </w:rPr>
      </w:pPr>
    </w:p>
    <w:p w14:paraId="5BAE9059" w14:textId="77777777" w:rsidR="00E7169B" w:rsidRPr="009224AB" w:rsidRDefault="00E7169B" w:rsidP="00E7169B">
      <w:pPr>
        <w:pStyle w:val="Textoindependiente"/>
        <w:widowControl w:val="0"/>
        <w:spacing w:after="0" w:line="240" w:lineRule="auto"/>
        <w:jc w:val="center"/>
        <w:rPr>
          <w:rFonts w:ascii="Arial" w:hAnsi="Arial" w:cs="Arial"/>
          <w:b/>
        </w:rPr>
      </w:pPr>
    </w:p>
    <w:p w14:paraId="52E497C6" w14:textId="2E4E51F1" w:rsidR="00E7169B" w:rsidRPr="009224AB" w:rsidRDefault="00E7169B" w:rsidP="00E7169B">
      <w:pPr>
        <w:pStyle w:val="Textoindependiente"/>
        <w:widowControl w:val="0"/>
        <w:spacing w:after="0" w:line="240" w:lineRule="auto"/>
        <w:jc w:val="center"/>
        <w:rPr>
          <w:rFonts w:ascii="Arial" w:hAnsi="Arial" w:cs="Arial"/>
          <w:b/>
        </w:rPr>
      </w:pPr>
      <w:r>
        <w:rPr>
          <w:rFonts w:ascii="Arial" w:hAnsi="Arial" w:cs="Arial"/>
          <w:b/>
        </w:rPr>
        <w:t xml:space="preserve">PRECIO DE LA </w:t>
      </w:r>
      <w:r w:rsidR="00402A34">
        <w:rPr>
          <w:rFonts w:ascii="Arial" w:hAnsi="Arial" w:cs="Arial"/>
          <w:b/>
        </w:rPr>
        <w:t>PROPUESTA</w:t>
      </w:r>
    </w:p>
    <w:p w14:paraId="269F60EC" w14:textId="77777777" w:rsidR="00E7169B" w:rsidRPr="009224AB" w:rsidRDefault="00E7169B" w:rsidP="00E7169B">
      <w:pPr>
        <w:pStyle w:val="Textoindependiente"/>
        <w:widowControl w:val="0"/>
        <w:spacing w:after="0" w:line="240" w:lineRule="auto"/>
        <w:jc w:val="center"/>
        <w:rPr>
          <w:rFonts w:ascii="Arial" w:hAnsi="Arial" w:cs="Arial"/>
        </w:rPr>
      </w:pPr>
      <w:r w:rsidRPr="009224AB">
        <w:rPr>
          <w:rFonts w:ascii="Arial" w:hAnsi="Arial" w:cs="Arial"/>
          <w:b/>
        </w:rPr>
        <w:t>(MODELO)</w:t>
      </w:r>
    </w:p>
    <w:p w14:paraId="4B55F6FB" w14:textId="77777777" w:rsidR="00E7169B" w:rsidRPr="00587515" w:rsidRDefault="00E7169B" w:rsidP="00E7169B">
      <w:pPr>
        <w:widowControl w:val="0"/>
        <w:spacing w:after="0" w:line="240" w:lineRule="auto"/>
        <w:jc w:val="both"/>
        <w:rPr>
          <w:rFonts w:ascii="Arial" w:hAnsi="Arial" w:cs="Arial"/>
          <w:sz w:val="20"/>
          <w:lang w:val="es-ES"/>
        </w:rPr>
      </w:pPr>
    </w:p>
    <w:p w14:paraId="3BF0CC55" w14:textId="77777777" w:rsidR="00E7169B" w:rsidRPr="00C86FD9" w:rsidRDefault="00E7169B" w:rsidP="00E7169B">
      <w:pPr>
        <w:widowControl w:val="0"/>
        <w:spacing w:after="0" w:line="240" w:lineRule="auto"/>
        <w:jc w:val="both"/>
        <w:rPr>
          <w:rFonts w:ascii="Arial" w:hAnsi="Arial" w:cs="Arial"/>
          <w:sz w:val="20"/>
        </w:rPr>
      </w:pPr>
    </w:p>
    <w:p w14:paraId="1FDBA7DB" w14:textId="77777777" w:rsidR="00E7169B" w:rsidRPr="00C86FD9" w:rsidRDefault="00E7169B" w:rsidP="00E7169B">
      <w:pPr>
        <w:widowControl w:val="0"/>
        <w:spacing w:after="0" w:line="240" w:lineRule="auto"/>
        <w:rPr>
          <w:rFonts w:ascii="Arial" w:hAnsi="Arial" w:cs="Arial"/>
          <w:sz w:val="20"/>
        </w:rPr>
      </w:pPr>
      <w:r w:rsidRPr="00C86FD9">
        <w:rPr>
          <w:rFonts w:ascii="Arial" w:hAnsi="Arial" w:cs="Arial"/>
          <w:sz w:val="20"/>
        </w:rPr>
        <w:t>Señores</w:t>
      </w:r>
    </w:p>
    <w:p w14:paraId="48C34145" w14:textId="77777777" w:rsidR="00E7169B" w:rsidRPr="00C86FD9" w:rsidRDefault="00E7169B" w:rsidP="00E7169B">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05ABBD33" w14:textId="77777777" w:rsidR="00E7169B" w:rsidRPr="00C86FD9" w:rsidRDefault="00E7169B" w:rsidP="00E7169B">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28860BCB" w14:textId="77777777" w:rsidR="00E7169B" w:rsidRPr="00C86FD9" w:rsidRDefault="00E7169B" w:rsidP="00E7169B">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397F426A" w14:textId="77777777" w:rsidR="00E7169B" w:rsidRDefault="00E7169B" w:rsidP="00E7169B">
      <w:pPr>
        <w:widowControl w:val="0"/>
        <w:spacing w:after="0" w:line="240" w:lineRule="auto"/>
        <w:jc w:val="both"/>
        <w:rPr>
          <w:rFonts w:ascii="Arial" w:hAnsi="Arial" w:cs="Arial"/>
          <w:sz w:val="20"/>
        </w:rPr>
      </w:pPr>
    </w:p>
    <w:p w14:paraId="6223A3EA" w14:textId="58FD4E7D" w:rsidR="00E7169B" w:rsidRPr="00CD5328" w:rsidRDefault="00E7169B" w:rsidP="00E7169B">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sidR="00402A34">
        <w:rPr>
          <w:rFonts w:ascii="Arial" w:hAnsi="Arial" w:cs="Arial"/>
          <w:sz w:val="20"/>
        </w:rPr>
        <w:t>propuesta</w:t>
      </w:r>
      <w:r>
        <w:rPr>
          <w:rFonts w:ascii="Arial" w:hAnsi="Arial" w:cs="Arial"/>
          <w:sz w:val="20"/>
        </w:rPr>
        <w:t xml:space="preserve"> </w:t>
      </w:r>
      <w:r w:rsidRPr="00CD5328">
        <w:rPr>
          <w:rFonts w:ascii="Arial" w:hAnsi="Arial" w:cs="Arial"/>
          <w:sz w:val="20"/>
        </w:rPr>
        <w:t>es la siguiente:</w:t>
      </w:r>
    </w:p>
    <w:p w14:paraId="0C5425D2" w14:textId="77777777" w:rsidR="00E7169B" w:rsidRPr="00A57984" w:rsidRDefault="00E7169B" w:rsidP="00E7169B">
      <w:pPr>
        <w:pStyle w:val="Textoindependiente"/>
        <w:widowControl w:val="0"/>
        <w:spacing w:after="0" w:line="240" w:lineRule="auto"/>
        <w:rPr>
          <w:rFonts w:ascii="Arial" w:hAnsi="Arial" w:cs="Arial"/>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E7169B" w:rsidRPr="00C86FD9" w14:paraId="26D9D884" w14:textId="77777777" w:rsidTr="00402A34">
        <w:trPr>
          <w:jc w:val="center"/>
        </w:trPr>
        <w:tc>
          <w:tcPr>
            <w:tcW w:w="4507" w:type="dxa"/>
            <w:shd w:val="clear" w:color="auto" w:fill="D9D9D9"/>
            <w:vAlign w:val="center"/>
          </w:tcPr>
          <w:p w14:paraId="133BACA7" w14:textId="77777777" w:rsidR="00E7169B" w:rsidRPr="00C86FD9" w:rsidRDefault="00E7169B" w:rsidP="00402A34">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735B4174" w14:textId="77777777" w:rsidR="00E7169B" w:rsidRDefault="00E7169B" w:rsidP="00402A34">
            <w:pPr>
              <w:pStyle w:val="Textoindependiente"/>
              <w:widowControl w:val="0"/>
              <w:spacing w:after="0" w:line="240" w:lineRule="auto"/>
              <w:jc w:val="center"/>
              <w:rPr>
                <w:rFonts w:ascii="Arial" w:hAnsi="Arial" w:cs="Arial"/>
                <w:b/>
                <w:sz w:val="18"/>
              </w:rPr>
            </w:pPr>
          </w:p>
          <w:p w14:paraId="0EEB0797" w14:textId="77777777" w:rsidR="00E7169B" w:rsidRPr="00BC28D8" w:rsidRDefault="00E7169B" w:rsidP="00402A34">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48"/>
            </w:r>
          </w:p>
          <w:p w14:paraId="698ED67D" w14:textId="77777777" w:rsidR="00E7169B" w:rsidRDefault="00E7169B" w:rsidP="00402A34">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27C760D0" w14:textId="38CF8BCD" w:rsidR="00E7169B" w:rsidRPr="00C86FD9" w:rsidRDefault="00E7169B" w:rsidP="00402A34">
            <w:pPr>
              <w:pStyle w:val="Textoindependiente"/>
              <w:widowControl w:val="0"/>
              <w:spacing w:after="0" w:line="240" w:lineRule="auto"/>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TOTAL DE LA </w:t>
            </w:r>
            <w:r w:rsidR="00402A34">
              <w:rPr>
                <w:rFonts w:ascii="Arial" w:hAnsi="Arial" w:cs="Arial"/>
                <w:sz w:val="18"/>
              </w:rPr>
              <w:t>PROPUESTA</w:t>
            </w:r>
            <w:r w:rsidRPr="00D16053">
              <w:rPr>
                <w:rFonts w:ascii="Arial" w:hAnsi="Arial" w:cs="Arial"/>
                <w:sz w:val="18"/>
              </w:rPr>
              <w:t xml:space="preserve"> EN LA MONEDA DE LA CONVOCATORIA</w:t>
            </w:r>
            <w:r w:rsidRPr="00CB5999">
              <w:rPr>
                <w:rFonts w:ascii="Arial" w:hAnsi="Arial" w:cs="Arial"/>
                <w:sz w:val="18"/>
                <w:highlight w:val="darkGray"/>
              </w:rPr>
              <w:t>]</w:t>
            </w:r>
          </w:p>
        </w:tc>
      </w:tr>
      <w:tr w:rsidR="00E7169B" w:rsidRPr="00C86FD9" w14:paraId="17D45553" w14:textId="77777777" w:rsidTr="00402A34">
        <w:trPr>
          <w:trHeight w:val="386"/>
          <w:jc w:val="center"/>
        </w:trPr>
        <w:tc>
          <w:tcPr>
            <w:tcW w:w="4507" w:type="dxa"/>
            <w:vAlign w:val="center"/>
          </w:tcPr>
          <w:p w14:paraId="0E540856" w14:textId="77777777" w:rsidR="00E7169B" w:rsidRPr="00C86FD9" w:rsidRDefault="00E7169B" w:rsidP="00402A34">
            <w:pPr>
              <w:widowControl w:val="0"/>
              <w:spacing w:after="0" w:line="240" w:lineRule="auto"/>
              <w:jc w:val="both"/>
              <w:rPr>
                <w:rFonts w:ascii="Arial" w:hAnsi="Arial" w:cs="Arial"/>
                <w:sz w:val="20"/>
              </w:rPr>
            </w:pPr>
          </w:p>
        </w:tc>
        <w:tc>
          <w:tcPr>
            <w:tcW w:w="2155" w:type="dxa"/>
          </w:tcPr>
          <w:p w14:paraId="48D0908D" w14:textId="77777777" w:rsidR="00E7169B" w:rsidRPr="00C86FD9" w:rsidRDefault="00E7169B" w:rsidP="00402A34">
            <w:pPr>
              <w:pStyle w:val="Textoindependiente"/>
              <w:widowControl w:val="0"/>
              <w:spacing w:after="0" w:line="240" w:lineRule="auto"/>
              <w:jc w:val="right"/>
              <w:rPr>
                <w:rFonts w:ascii="Arial" w:hAnsi="Arial" w:cs="Arial"/>
                <w:b/>
              </w:rPr>
            </w:pPr>
          </w:p>
        </w:tc>
        <w:tc>
          <w:tcPr>
            <w:tcW w:w="2324" w:type="dxa"/>
            <w:vAlign w:val="center"/>
          </w:tcPr>
          <w:p w14:paraId="04464BBD" w14:textId="77777777" w:rsidR="00E7169B" w:rsidRPr="00C86FD9" w:rsidRDefault="00E7169B" w:rsidP="00402A34">
            <w:pPr>
              <w:pStyle w:val="Textoindependiente"/>
              <w:widowControl w:val="0"/>
              <w:spacing w:after="0" w:line="240" w:lineRule="auto"/>
              <w:jc w:val="right"/>
              <w:rPr>
                <w:rFonts w:ascii="Arial" w:hAnsi="Arial" w:cs="Arial"/>
                <w:b/>
              </w:rPr>
            </w:pPr>
          </w:p>
        </w:tc>
      </w:tr>
      <w:tr w:rsidR="00E7169B" w:rsidRPr="009224AB" w14:paraId="12078CFA" w14:textId="77777777" w:rsidTr="00402A34">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47DA0574" w14:textId="77777777" w:rsidR="00E7169B" w:rsidRPr="009224AB" w:rsidRDefault="00E7169B" w:rsidP="00402A34">
            <w:pPr>
              <w:widowControl w:val="0"/>
              <w:spacing w:after="0" w:line="240" w:lineRule="auto"/>
              <w:rPr>
                <w:rFonts w:ascii="Arial" w:hAnsi="Arial" w:cs="Arial"/>
                <w:b/>
                <w:color w:val="auto"/>
                <w:sz w:val="20"/>
              </w:rPr>
            </w:pPr>
            <w:r w:rsidRPr="009224AB">
              <w:rPr>
                <w:rFonts w:ascii="Arial" w:hAnsi="Arial" w:cs="Arial"/>
                <w:b/>
                <w:color w:val="auto"/>
                <w:sz w:val="20"/>
              </w:rPr>
              <w:t>TOTAL</w:t>
            </w:r>
          </w:p>
        </w:tc>
        <w:tc>
          <w:tcPr>
            <w:tcW w:w="2155" w:type="dxa"/>
            <w:tcBorders>
              <w:top w:val="single" w:sz="4" w:space="0" w:color="auto"/>
              <w:left w:val="single" w:sz="4" w:space="0" w:color="auto"/>
              <w:bottom w:val="single" w:sz="4" w:space="0" w:color="auto"/>
              <w:right w:val="single" w:sz="4" w:space="0" w:color="auto"/>
            </w:tcBorders>
          </w:tcPr>
          <w:p w14:paraId="121004BE" w14:textId="77777777" w:rsidR="00E7169B" w:rsidRPr="009224AB" w:rsidRDefault="00E7169B" w:rsidP="00402A34">
            <w:pPr>
              <w:pStyle w:val="Textoindependiente"/>
              <w:widowControl w:val="0"/>
              <w:spacing w:after="0" w:line="240" w:lineRule="auto"/>
              <w:jc w:val="right"/>
              <w:rPr>
                <w:rFonts w:ascii="Arial" w:hAnsi="Arial" w:cs="Arial"/>
                <w:b/>
              </w:rPr>
            </w:pPr>
          </w:p>
        </w:tc>
        <w:tc>
          <w:tcPr>
            <w:tcW w:w="2324" w:type="dxa"/>
            <w:tcBorders>
              <w:top w:val="single" w:sz="4" w:space="0" w:color="auto"/>
              <w:left w:val="single" w:sz="4" w:space="0" w:color="auto"/>
              <w:bottom w:val="single" w:sz="4" w:space="0" w:color="auto"/>
              <w:right w:val="single" w:sz="4" w:space="0" w:color="auto"/>
            </w:tcBorders>
            <w:vAlign w:val="center"/>
          </w:tcPr>
          <w:p w14:paraId="0B929916" w14:textId="77777777" w:rsidR="00E7169B" w:rsidRPr="009224AB" w:rsidRDefault="00E7169B" w:rsidP="00402A34">
            <w:pPr>
              <w:pStyle w:val="Textoindependiente"/>
              <w:widowControl w:val="0"/>
              <w:spacing w:after="0" w:line="240" w:lineRule="auto"/>
              <w:jc w:val="right"/>
              <w:rPr>
                <w:rFonts w:ascii="Arial" w:hAnsi="Arial" w:cs="Arial"/>
                <w:b/>
              </w:rPr>
            </w:pPr>
          </w:p>
        </w:tc>
      </w:tr>
    </w:tbl>
    <w:p w14:paraId="46B81E33" w14:textId="77777777" w:rsidR="00E7169B" w:rsidRPr="009224AB" w:rsidRDefault="00E7169B" w:rsidP="00E7169B">
      <w:pPr>
        <w:pStyle w:val="Textoindependiente"/>
        <w:widowControl w:val="0"/>
        <w:spacing w:after="0" w:line="240" w:lineRule="auto"/>
        <w:jc w:val="both"/>
        <w:rPr>
          <w:rFonts w:ascii="Arial" w:hAnsi="Arial" w:cs="Arial"/>
        </w:rPr>
      </w:pPr>
    </w:p>
    <w:p w14:paraId="206B5A07" w14:textId="392CDC21" w:rsidR="00E7169B" w:rsidRPr="009224AB" w:rsidRDefault="00E7169B" w:rsidP="00E7169B">
      <w:pPr>
        <w:pStyle w:val="Prrafodelista"/>
        <w:spacing w:after="0" w:line="240" w:lineRule="auto"/>
        <w:ind w:left="0"/>
        <w:jc w:val="both"/>
        <w:rPr>
          <w:rFonts w:ascii="Arial" w:hAnsi="Arial" w:cs="Arial"/>
          <w:color w:val="auto"/>
          <w:sz w:val="20"/>
        </w:rPr>
      </w:pPr>
      <w:r>
        <w:rPr>
          <w:rFonts w:ascii="Arial" w:hAnsi="Arial" w:cs="Arial"/>
          <w:color w:val="auto"/>
          <w:sz w:val="20"/>
          <w:lang w:val="es-ES"/>
        </w:rPr>
        <w:t xml:space="preserve">El precio de la </w:t>
      </w:r>
      <w:r w:rsidR="00402A34">
        <w:rPr>
          <w:rFonts w:ascii="Arial" w:hAnsi="Arial" w:cs="Arial"/>
          <w:color w:val="auto"/>
          <w:sz w:val="20"/>
          <w:lang w:val="es-ES"/>
        </w:rPr>
        <w:t>propuesta</w:t>
      </w:r>
      <w:r>
        <w:rPr>
          <w:rFonts w:ascii="Arial" w:hAnsi="Arial" w:cs="Arial"/>
          <w:color w:val="auto"/>
          <w:sz w:val="20"/>
          <w:lang w:val="es-ES"/>
        </w:rPr>
        <w:t xml:space="preserve"> incluye </w:t>
      </w:r>
      <w:r w:rsidRPr="009224AB">
        <w:rPr>
          <w:rFonts w:ascii="Arial" w:hAnsi="Arial" w:cs="Arial"/>
          <w:color w:val="auto"/>
          <w:sz w:val="20"/>
        </w:rPr>
        <w:t>todos los tributos, seguros, transporte, inspecciones, pruebas y, de ser el caso, los costos laborales conforme la legislación vigente, así como cualquier otro concepto que pueda tener inciden</w:t>
      </w:r>
      <w:r w:rsidR="007D6A2E">
        <w:rPr>
          <w:rFonts w:ascii="Arial" w:hAnsi="Arial" w:cs="Arial"/>
          <w:color w:val="auto"/>
          <w:sz w:val="20"/>
        </w:rPr>
        <w:t>cia sobre el costo de los servicios</w:t>
      </w:r>
      <w:r w:rsidRPr="009224AB">
        <w:rPr>
          <w:rFonts w:ascii="Arial" w:hAnsi="Arial" w:cs="Arial"/>
          <w:color w:val="auto"/>
          <w:sz w:val="20"/>
        </w:rPr>
        <w:t xml:space="preserve"> a contratar; excepto la de aquellos postores que gocen de alguna exoneración legal, no incluirán en </w:t>
      </w:r>
      <w:r>
        <w:rPr>
          <w:rFonts w:ascii="Arial" w:hAnsi="Arial" w:cs="Arial"/>
          <w:color w:val="auto"/>
          <w:sz w:val="20"/>
        </w:rPr>
        <w:t xml:space="preserve">el precio de </w:t>
      </w:r>
      <w:r w:rsidRPr="009224AB">
        <w:rPr>
          <w:rFonts w:ascii="Arial" w:hAnsi="Arial" w:cs="Arial"/>
          <w:color w:val="auto"/>
          <w:sz w:val="20"/>
        </w:rPr>
        <w:t xml:space="preserve">su </w:t>
      </w:r>
      <w:r w:rsidR="00402A34">
        <w:rPr>
          <w:rFonts w:ascii="Arial" w:hAnsi="Arial" w:cs="Arial"/>
          <w:color w:val="auto"/>
          <w:sz w:val="20"/>
        </w:rPr>
        <w:t>propuesta</w:t>
      </w:r>
      <w:r w:rsidRPr="009224AB">
        <w:rPr>
          <w:rFonts w:ascii="Arial" w:hAnsi="Arial" w:cs="Arial"/>
          <w:color w:val="auto"/>
          <w:sz w:val="20"/>
        </w:rPr>
        <w:t xml:space="preserve"> los tributos respectivos.</w:t>
      </w:r>
    </w:p>
    <w:p w14:paraId="51698DAB" w14:textId="77777777" w:rsidR="00E7169B" w:rsidRPr="009224AB" w:rsidRDefault="00E7169B" w:rsidP="00E7169B">
      <w:pPr>
        <w:pStyle w:val="Textoindependiente"/>
        <w:widowControl w:val="0"/>
        <w:spacing w:after="0" w:line="240" w:lineRule="auto"/>
        <w:rPr>
          <w:rFonts w:ascii="Arial" w:hAnsi="Arial" w:cs="Arial"/>
          <w:lang w:val="es-PE"/>
        </w:rPr>
      </w:pPr>
    </w:p>
    <w:p w14:paraId="596CABC4" w14:textId="77777777" w:rsidR="00E7169B" w:rsidRPr="009224AB" w:rsidRDefault="00E7169B" w:rsidP="00E7169B">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39066574"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456EF885" w14:textId="2AE89732" w:rsidR="00E7169B" w:rsidRPr="009224AB" w:rsidRDefault="00E7169B" w:rsidP="00E7169B">
      <w:pPr>
        <w:widowControl w:val="0"/>
        <w:autoSpaceDE w:val="0"/>
        <w:autoSpaceDN w:val="0"/>
        <w:adjustRightInd w:val="0"/>
        <w:spacing w:after="0" w:line="240" w:lineRule="auto"/>
        <w:jc w:val="both"/>
        <w:rPr>
          <w:rFonts w:ascii="Arial" w:hAnsi="Arial" w:cs="Arial"/>
          <w:color w:val="auto"/>
          <w:szCs w:val="22"/>
        </w:rPr>
      </w:pPr>
    </w:p>
    <w:p w14:paraId="4D40D6F0"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4B82A01C" w14:textId="77777777" w:rsidR="00E7169B" w:rsidRPr="009224AB" w:rsidRDefault="00E7169B" w:rsidP="00E7169B">
      <w:pPr>
        <w:widowControl w:val="0"/>
        <w:spacing w:after="0" w:line="240" w:lineRule="auto"/>
        <w:jc w:val="center"/>
        <w:rPr>
          <w:rFonts w:ascii="Arial" w:hAnsi="Arial" w:cs="Arial"/>
          <w:color w:val="auto"/>
          <w:sz w:val="20"/>
        </w:rPr>
      </w:pPr>
      <w:r w:rsidRPr="009224AB">
        <w:rPr>
          <w:rFonts w:ascii="Arial" w:hAnsi="Arial" w:cs="Arial"/>
          <w:color w:val="auto"/>
          <w:sz w:val="20"/>
        </w:rPr>
        <w:t>……………………………….…………………..</w:t>
      </w:r>
    </w:p>
    <w:p w14:paraId="6D4533BA" w14:textId="77777777" w:rsidR="00E7169B" w:rsidRPr="00CD5328" w:rsidRDefault="00E7169B" w:rsidP="00E7169B">
      <w:pPr>
        <w:widowControl w:val="0"/>
        <w:spacing w:after="0" w:line="240" w:lineRule="auto"/>
        <w:jc w:val="center"/>
        <w:rPr>
          <w:rFonts w:ascii="Arial" w:hAnsi="Arial" w:cs="Arial"/>
          <w:b/>
          <w:sz w:val="20"/>
        </w:rPr>
      </w:pPr>
      <w:r w:rsidRPr="009224AB">
        <w:rPr>
          <w:rFonts w:ascii="Arial" w:hAnsi="Arial" w:cs="Arial"/>
          <w:b/>
          <w:color w:val="auto"/>
          <w:sz w:val="20"/>
        </w:rPr>
        <w:t>Firma,</w:t>
      </w:r>
      <w:r w:rsidRPr="00CD5328">
        <w:rPr>
          <w:rFonts w:ascii="Arial" w:hAnsi="Arial" w:cs="Arial"/>
          <w:b/>
          <w:sz w:val="20"/>
        </w:rPr>
        <w:t xml:space="preserve"> Nombres y Apellidos del postor o</w:t>
      </w:r>
    </w:p>
    <w:p w14:paraId="12DE5372" w14:textId="77777777" w:rsidR="00E7169B" w:rsidRPr="00CD5328" w:rsidRDefault="00E7169B" w:rsidP="00E7169B">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633ED0A" w14:textId="77777777" w:rsidR="00E7169B" w:rsidRPr="00CD5328" w:rsidRDefault="00E7169B" w:rsidP="00E7169B">
      <w:pPr>
        <w:pStyle w:val="Textoindependiente"/>
        <w:widowControl w:val="0"/>
        <w:spacing w:after="0" w:line="240" w:lineRule="auto"/>
        <w:jc w:val="center"/>
        <w:rPr>
          <w:rFonts w:ascii="Arial" w:hAnsi="Arial" w:cs="Arial"/>
          <w:b/>
        </w:rPr>
      </w:pPr>
    </w:p>
    <w:p w14:paraId="4119946A" w14:textId="77777777" w:rsidR="00E7169B" w:rsidRPr="00CD5328" w:rsidRDefault="00E7169B" w:rsidP="00E7169B">
      <w:pPr>
        <w:widowControl w:val="0"/>
        <w:autoSpaceDE w:val="0"/>
        <w:autoSpaceDN w:val="0"/>
        <w:adjustRightInd w:val="0"/>
        <w:spacing w:after="0" w:line="240" w:lineRule="auto"/>
        <w:jc w:val="both"/>
        <w:rPr>
          <w:rFonts w:ascii="Arial" w:hAnsi="Arial" w:cs="Arial"/>
          <w:sz w:val="20"/>
        </w:rPr>
      </w:pPr>
    </w:p>
    <w:p w14:paraId="0D5F830C" w14:textId="77777777" w:rsidR="00E7169B" w:rsidRPr="00CD5328" w:rsidRDefault="00E7169B" w:rsidP="00E7169B">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2433235A" w14:textId="77777777" w:rsidR="00E7169B" w:rsidRPr="00CD5328" w:rsidRDefault="00E7169B" w:rsidP="00E7169B">
      <w:pPr>
        <w:pStyle w:val="Prrafodelista"/>
        <w:widowControl w:val="0"/>
        <w:tabs>
          <w:tab w:val="left" w:pos="0"/>
          <w:tab w:val="left" w:pos="284"/>
        </w:tabs>
        <w:spacing w:after="0" w:line="240" w:lineRule="auto"/>
        <w:jc w:val="both"/>
        <w:rPr>
          <w:rFonts w:ascii="Arial" w:hAnsi="Arial" w:cs="Arial"/>
          <w:i/>
          <w:color w:val="0000FF"/>
          <w:sz w:val="20"/>
          <w:u w:val="single"/>
        </w:rPr>
      </w:pPr>
    </w:p>
    <w:p w14:paraId="58DFEBD1" w14:textId="1B225B10" w:rsidR="00E7169B"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E61A7E">
        <w:rPr>
          <w:rFonts w:ascii="Arial" w:hAnsi="Arial" w:cs="Arial"/>
          <w:i/>
          <w:color w:val="0000FF"/>
          <w:sz w:val="20"/>
        </w:rPr>
        <w:t xml:space="preserve">En caso de </w:t>
      </w:r>
      <w:r w:rsidR="00965AE1">
        <w:rPr>
          <w:rFonts w:ascii="Arial" w:hAnsi="Arial" w:cs="Arial"/>
          <w:i/>
          <w:color w:val="0000FF"/>
          <w:sz w:val="20"/>
        </w:rPr>
        <w:t>procesos</w:t>
      </w:r>
      <w:r w:rsidRPr="00E61A7E">
        <w:rPr>
          <w:rFonts w:ascii="Arial" w:hAnsi="Arial" w:cs="Arial"/>
          <w:i/>
          <w:color w:val="0000FF"/>
          <w:sz w:val="20"/>
        </w:rPr>
        <w:t xml:space="preserve"> según relación de ítems</w:t>
      </w:r>
      <w:r>
        <w:rPr>
          <w:rFonts w:ascii="Arial" w:hAnsi="Arial" w:cs="Arial"/>
          <w:i/>
          <w:color w:val="0000FF"/>
          <w:sz w:val="20"/>
        </w:rPr>
        <w:t>, consignar lo siguiente:</w:t>
      </w:r>
    </w:p>
    <w:p w14:paraId="21668CA4" w14:textId="24245FDB" w:rsidR="00E7169B" w:rsidRPr="00887D15" w:rsidRDefault="00E7169B" w:rsidP="00E7169B">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“E</w:t>
      </w:r>
      <w:r w:rsidRPr="00E61A7E">
        <w:rPr>
          <w:rFonts w:ascii="Arial" w:hAnsi="Arial" w:cs="Arial"/>
          <w:i/>
          <w:color w:val="0000FF"/>
          <w:sz w:val="20"/>
        </w:rPr>
        <w:t xml:space="preserve">l </w:t>
      </w:r>
      <w:r w:rsidRPr="00887D15">
        <w:rPr>
          <w:rFonts w:ascii="Arial" w:hAnsi="Arial" w:cs="Arial"/>
          <w:i/>
          <w:color w:val="0000FF"/>
          <w:sz w:val="20"/>
        </w:rPr>
        <w:t xml:space="preserve">postor debe presentar el </w:t>
      </w:r>
      <w:r>
        <w:rPr>
          <w:rFonts w:ascii="Arial" w:hAnsi="Arial" w:cs="Arial"/>
          <w:i/>
          <w:color w:val="0000FF"/>
          <w:sz w:val="20"/>
        </w:rPr>
        <w:t>precio</w:t>
      </w:r>
      <w:r w:rsidRPr="00887D15">
        <w:rPr>
          <w:rFonts w:ascii="Arial" w:hAnsi="Arial" w:cs="Arial"/>
          <w:i/>
          <w:color w:val="0000FF"/>
          <w:sz w:val="20"/>
        </w:rPr>
        <w:t xml:space="preserve"> de su </w:t>
      </w:r>
      <w:r w:rsidR="00402A34">
        <w:rPr>
          <w:rFonts w:ascii="Arial" w:hAnsi="Arial" w:cs="Arial"/>
          <w:i/>
          <w:color w:val="0000FF"/>
          <w:sz w:val="20"/>
        </w:rPr>
        <w:t>propuesta</w:t>
      </w:r>
      <w:r w:rsidRPr="00887D15">
        <w:rPr>
          <w:rFonts w:ascii="Arial" w:hAnsi="Arial" w:cs="Arial"/>
          <w:i/>
          <w:color w:val="0000FF"/>
          <w:sz w:val="20"/>
        </w:rPr>
        <w:t xml:space="preserve"> en documentos independientes, en los ítems que se presente”.</w:t>
      </w:r>
    </w:p>
    <w:p w14:paraId="762E2FA4" w14:textId="77777777" w:rsidR="00E7169B" w:rsidRPr="00887D15"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887D15">
        <w:rPr>
          <w:rFonts w:ascii="Arial" w:hAnsi="Arial" w:cs="Arial"/>
          <w:i/>
          <w:color w:val="0000FF"/>
          <w:sz w:val="20"/>
        </w:rPr>
        <w:t>En caso de contrataciones que conllevan la ejecución de prestaciones accesorias, consignar lo siguiente:</w:t>
      </w:r>
    </w:p>
    <w:p w14:paraId="64E68C07" w14:textId="5AB61408" w:rsidR="00E7169B" w:rsidRPr="00887D15" w:rsidRDefault="00E7169B" w:rsidP="00E7169B">
      <w:pPr>
        <w:pStyle w:val="Prrafodelista"/>
        <w:widowControl w:val="0"/>
        <w:tabs>
          <w:tab w:val="left" w:pos="0"/>
          <w:tab w:val="left" w:pos="284"/>
        </w:tabs>
        <w:spacing w:after="0" w:line="240" w:lineRule="auto"/>
        <w:ind w:left="284"/>
        <w:jc w:val="both"/>
        <w:rPr>
          <w:rFonts w:ascii="Arial" w:hAnsi="Arial" w:cs="Arial"/>
          <w:i/>
          <w:color w:val="0000FF"/>
          <w:sz w:val="20"/>
        </w:rPr>
      </w:pPr>
      <w:r w:rsidRPr="00887D15">
        <w:rPr>
          <w:rFonts w:ascii="Arial" w:hAnsi="Arial" w:cs="Arial"/>
          <w:i/>
          <w:color w:val="0000FF"/>
          <w:sz w:val="20"/>
        </w:rPr>
        <w:t xml:space="preserve">“El postor debe detallar en </w:t>
      </w:r>
      <w:r>
        <w:rPr>
          <w:rFonts w:ascii="Arial" w:hAnsi="Arial" w:cs="Arial"/>
          <w:i/>
          <w:color w:val="0000FF"/>
          <w:sz w:val="20"/>
        </w:rPr>
        <w:t xml:space="preserve">el precio de </w:t>
      </w:r>
      <w:r w:rsidRPr="00887D15">
        <w:rPr>
          <w:rFonts w:ascii="Arial" w:hAnsi="Arial" w:cs="Arial"/>
          <w:i/>
          <w:color w:val="0000FF"/>
          <w:sz w:val="20"/>
        </w:rPr>
        <w:t xml:space="preserve">su </w:t>
      </w:r>
      <w:r w:rsidR="00402A34">
        <w:rPr>
          <w:rFonts w:ascii="Arial" w:hAnsi="Arial" w:cs="Arial"/>
          <w:i/>
          <w:color w:val="0000FF"/>
          <w:sz w:val="20"/>
        </w:rPr>
        <w:t>propuesta</w:t>
      </w:r>
      <w:r w:rsidRPr="00887D15">
        <w:rPr>
          <w:rFonts w:ascii="Arial" w:hAnsi="Arial" w:cs="Arial"/>
          <w:i/>
          <w:color w:val="0000FF"/>
          <w:sz w:val="20"/>
        </w:rPr>
        <w:t xml:space="preserve">, el </w:t>
      </w:r>
      <w:r>
        <w:rPr>
          <w:rFonts w:ascii="Arial" w:hAnsi="Arial" w:cs="Arial"/>
          <w:i/>
          <w:color w:val="0000FF"/>
          <w:sz w:val="20"/>
        </w:rPr>
        <w:t>monto</w:t>
      </w:r>
      <w:r w:rsidRPr="00887D15">
        <w:rPr>
          <w:rFonts w:ascii="Arial" w:hAnsi="Arial" w:cs="Arial"/>
          <w:i/>
          <w:color w:val="0000FF"/>
          <w:sz w:val="20"/>
        </w:rPr>
        <w:t xml:space="preserve"> correspondiente a la prestación principal y las prestaciones accesorias”. </w:t>
      </w:r>
    </w:p>
    <w:p w14:paraId="7B96E6A5" w14:textId="77777777" w:rsidR="00E7169B"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En caso de una convocatoria bajo el sistema </w:t>
      </w:r>
      <w:r>
        <w:rPr>
          <w:rFonts w:ascii="Arial" w:hAnsi="Arial" w:cs="Arial"/>
          <w:i/>
          <w:color w:val="0000FF"/>
          <w:sz w:val="20"/>
        </w:rPr>
        <w:t>a</w:t>
      </w:r>
      <w:r w:rsidRPr="00CD5328">
        <w:rPr>
          <w:rFonts w:ascii="Arial" w:hAnsi="Arial" w:cs="Arial"/>
          <w:i/>
          <w:color w:val="0000FF"/>
          <w:sz w:val="20"/>
        </w:rPr>
        <w:t xml:space="preserve"> precios unitarios, </w:t>
      </w:r>
      <w:r>
        <w:rPr>
          <w:rFonts w:ascii="Arial" w:hAnsi="Arial" w:cs="Arial"/>
          <w:i/>
          <w:color w:val="0000FF"/>
          <w:sz w:val="20"/>
        </w:rPr>
        <w:t>consignar lo siguiente:</w:t>
      </w:r>
    </w:p>
    <w:p w14:paraId="671B3CAD" w14:textId="18944C3D" w:rsidR="00E7169B" w:rsidRPr="00CD5328" w:rsidRDefault="00E7169B" w:rsidP="00E7169B">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“El</w:t>
      </w:r>
      <w:r w:rsidRPr="00CD5328">
        <w:rPr>
          <w:rFonts w:ascii="Arial" w:hAnsi="Arial" w:cs="Arial"/>
          <w:i/>
          <w:color w:val="0000FF"/>
          <w:sz w:val="20"/>
        </w:rPr>
        <w:t xml:space="preserve"> postor </w:t>
      </w:r>
      <w:r>
        <w:rPr>
          <w:rFonts w:ascii="Arial" w:hAnsi="Arial" w:cs="Arial"/>
          <w:i/>
          <w:color w:val="0000FF"/>
          <w:sz w:val="20"/>
        </w:rPr>
        <w:t xml:space="preserve">debe </w:t>
      </w:r>
      <w:r w:rsidRPr="00CD5328">
        <w:rPr>
          <w:rFonts w:ascii="Arial" w:hAnsi="Arial" w:cs="Arial"/>
          <w:i/>
          <w:color w:val="0000FF"/>
          <w:sz w:val="20"/>
        </w:rPr>
        <w:t>consign</w:t>
      </w:r>
      <w:r>
        <w:rPr>
          <w:rFonts w:ascii="Arial" w:hAnsi="Arial" w:cs="Arial"/>
          <w:i/>
          <w:color w:val="0000FF"/>
          <w:sz w:val="20"/>
        </w:rPr>
        <w:t>ar</w:t>
      </w:r>
      <w:r w:rsidRPr="00CD5328">
        <w:rPr>
          <w:rFonts w:ascii="Arial" w:hAnsi="Arial" w:cs="Arial"/>
          <w:i/>
          <w:color w:val="0000FF"/>
          <w:sz w:val="20"/>
        </w:rPr>
        <w:t xml:space="preserve"> los precios unitarios y subtotales de su </w:t>
      </w:r>
      <w:r w:rsidR="00402A34">
        <w:rPr>
          <w:rFonts w:ascii="Arial" w:hAnsi="Arial" w:cs="Arial"/>
          <w:i/>
          <w:color w:val="0000FF"/>
          <w:sz w:val="20"/>
        </w:rPr>
        <w:t>propuesta</w:t>
      </w:r>
      <w:r>
        <w:rPr>
          <w:rFonts w:ascii="Arial" w:hAnsi="Arial" w:cs="Arial"/>
          <w:i/>
          <w:color w:val="0000FF"/>
          <w:sz w:val="20"/>
        </w:rPr>
        <w:t>”</w:t>
      </w:r>
      <w:r w:rsidRPr="00CD5328">
        <w:rPr>
          <w:rFonts w:ascii="Arial" w:hAnsi="Arial" w:cs="Arial"/>
          <w:i/>
          <w:color w:val="0000FF"/>
          <w:sz w:val="20"/>
        </w:rPr>
        <w:t>.</w:t>
      </w:r>
    </w:p>
    <w:p w14:paraId="1AF3B90D" w14:textId="77777777" w:rsidR="00E7169B"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i/>
          <w:color w:val="0000FF"/>
          <w:sz w:val="20"/>
        </w:rPr>
      </w:pPr>
      <w:r>
        <w:rPr>
          <w:rFonts w:ascii="Arial" w:hAnsi="Arial" w:cs="Arial"/>
          <w:i/>
          <w:color w:val="0000FF"/>
          <w:sz w:val="20"/>
        </w:rPr>
        <w:t>En caso de una</w:t>
      </w:r>
      <w:r w:rsidRPr="00CD5328">
        <w:rPr>
          <w:rFonts w:ascii="Arial" w:hAnsi="Arial" w:cs="Arial"/>
          <w:i/>
          <w:color w:val="0000FF"/>
          <w:sz w:val="20"/>
        </w:rPr>
        <w:t xml:space="preserve"> </w:t>
      </w:r>
      <w:r>
        <w:rPr>
          <w:rFonts w:ascii="Arial" w:hAnsi="Arial" w:cs="Arial"/>
          <w:i/>
          <w:color w:val="0000FF"/>
          <w:sz w:val="20"/>
        </w:rPr>
        <w:t xml:space="preserve">convocatoria </w:t>
      </w:r>
      <w:r w:rsidRPr="00CD5328">
        <w:rPr>
          <w:rFonts w:ascii="Arial" w:hAnsi="Arial" w:cs="Arial"/>
          <w:i/>
          <w:color w:val="0000FF"/>
          <w:sz w:val="20"/>
        </w:rPr>
        <w:t>a suma alzada</w:t>
      </w:r>
      <w:r>
        <w:rPr>
          <w:rFonts w:ascii="Arial" w:hAnsi="Arial" w:cs="Arial"/>
          <w:i/>
          <w:color w:val="0000FF"/>
          <w:sz w:val="20"/>
        </w:rPr>
        <w:t>,</w:t>
      </w:r>
      <w:r w:rsidRPr="00CD5328">
        <w:rPr>
          <w:rFonts w:ascii="Arial" w:hAnsi="Arial" w:cs="Arial"/>
          <w:i/>
          <w:color w:val="0000FF"/>
          <w:sz w:val="20"/>
        </w:rPr>
        <w:t xml:space="preserve"> </w:t>
      </w:r>
      <w:r>
        <w:rPr>
          <w:rFonts w:ascii="Arial" w:hAnsi="Arial" w:cs="Arial"/>
          <w:i/>
          <w:color w:val="0000FF"/>
          <w:sz w:val="20"/>
        </w:rPr>
        <w:t>consignar lo siguiente:</w:t>
      </w:r>
    </w:p>
    <w:p w14:paraId="130EF966" w14:textId="52807FC2" w:rsidR="00E7169B" w:rsidRPr="0045331A" w:rsidRDefault="00E7169B" w:rsidP="00E7169B">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 xml:space="preserve">“El postor debe consignar el precio </w:t>
      </w:r>
      <w:r w:rsidRPr="00CD5328">
        <w:rPr>
          <w:rFonts w:ascii="Arial" w:hAnsi="Arial" w:cs="Arial"/>
          <w:i/>
          <w:color w:val="0000FF"/>
          <w:sz w:val="20"/>
        </w:rPr>
        <w:t xml:space="preserve">total de la </w:t>
      </w:r>
      <w:r w:rsidR="00402A34">
        <w:rPr>
          <w:rFonts w:ascii="Arial" w:hAnsi="Arial" w:cs="Arial"/>
          <w:i/>
          <w:color w:val="0000FF"/>
          <w:sz w:val="20"/>
        </w:rPr>
        <w:t>propuesta</w:t>
      </w:r>
      <w:r w:rsidRPr="00CD5328">
        <w:rPr>
          <w:rFonts w:ascii="Arial" w:hAnsi="Arial" w:cs="Arial"/>
          <w:i/>
          <w:color w:val="0000FF"/>
          <w:sz w:val="20"/>
        </w:rPr>
        <w:t xml:space="preserve">, </w:t>
      </w:r>
      <w:r w:rsidRPr="0045331A">
        <w:rPr>
          <w:rFonts w:ascii="Arial" w:hAnsi="Arial" w:cs="Arial"/>
          <w:i/>
          <w:color w:val="0000FF"/>
          <w:sz w:val="20"/>
        </w:rPr>
        <w:t>sin perjuicio</w:t>
      </w:r>
      <w:r>
        <w:rPr>
          <w:rFonts w:ascii="Arial" w:hAnsi="Arial" w:cs="Arial"/>
          <w:i/>
          <w:color w:val="0000FF"/>
          <w:sz w:val="20"/>
        </w:rPr>
        <w:t>, que de resultar favorecido con la buena pro, pres</w:t>
      </w:r>
      <w:r w:rsidRPr="0045331A">
        <w:rPr>
          <w:rFonts w:ascii="Arial" w:hAnsi="Arial" w:cs="Arial"/>
          <w:i/>
          <w:color w:val="0000FF"/>
          <w:sz w:val="20"/>
        </w:rPr>
        <w:t xml:space="preserve">ente </w:t>
      </w:r>
      <w:r w:rsidR="00592A48">
        <w:rPr>
          <w:rFonts w:ascii="Arial" w:hAnsi="Arial" w:cs="Arial"/>
          <w:i/>
          <w:color w:val="0000FF"/>
          <w:sz w:val="20"/>
          <w:lang w:val="es-PE"/>
        </w:rPr>
        <w:t xml:space="preserve">la estructura de costos o </w:t>
      </w:r>
      <w:r>
        <w:rPr>
          <w:rFonts w:ascii="Arial" w:hAnsi="Arial" w:cs="Arial"/>
          <w:i/>
          <w:color w:val="0000FF"/>
          <w:sz w:val="20"/>
        </w:rPr>
        <w:t>el</w:t>
      </w:r>
      <w:r w:rsidRPr="0045331A">
        <w:rPr>
          <w:rFonts w:ascii="Arial" w:hAnsi="Arial" w:cs="Arial"/>
          <w:i/>
          <w:color w:val="0000FF"/>
          <w:sz w:val="20"/>
        </w:rPr>
        <w:t xml:space="preserve"> detalle de precios unitarios para el perfeccionamiento del contrato, </w:t>
      </w:r>
      <w:r>
        <w:rPr>
          <w:rFonts w:ascii="Arial" w:hAnsi="Arial" w:cs="Arial"/>
          <w:i/>
          <w:color w:val="0000FF"/>
          <w:sz w:val="20"/>
        </w:rPr>
        <w:t>según lo previsto</w:t>
      </w:r>
      <w:r w:rsidRPr="0045331A">
        <w:rPr>
          <w:rFonts w:ascii="Arial" w:hAnsi="Arial" w:cs="Arial"/>
          <w:i/>
          <w:color w:val="0000FF"/>
          <w:sz w:val="20"/>
        </w:rPr>
        <w:t xml:space="preserve"> en el numeral 2.</w:t>
      </w:r>
      <w:r>
        <w:rPr>
          <w:rFonts w:ascii="Arial" w:hAnsi="Arial" w:cs="Arial"/>
          <w:i/>
          <w:color w:val="0000FF"/>
          <w:sz w:val="20"/>
        </w:rPr>
        <w:t>4</w:t>
      </w:r>
      <w:r w:rsidRPr="0045331A">
        <w:rPr>
          <w:rFonts w:ascii="Arial" w:hAnsi="Arial" w:cs="Arial"/>
          <w:i/>
          <w:color w:val="0000FF"/>
          <w:sz w:val="20"/>
        </w:rPr>
        <w:t xml:space="preserve"> de la sección específica de las bases</w:t>
      </w:r>
      <w:r>
        <w:rPr>
          <w:rFonts w:ascii="Arial" w:hAnsi="Arial" w:cs="Arial"/>
          <w:i/>
          <w:color w:val="0000FF"/>
          <w:sz w:val="20"/>
        </w:rPr>
        <w:t>”</w:t>
      </w:r>
      <w:r w:rsidRPr="0045331A">
        <w:rPr>
          <w:rFonts w:ascii="Arial" w:hAnsi="Arial" w:cs="Arial"/>
          <w:i/>
          <w:color w:val="0000FF"/>
          <w:sz w:val="20"/>
        </w:rPr>
        <w:t>.</w:t>
      </w:r>
    </w:p>
    <w:p w14:paraId="40827115" w14:textId="77777777" w:rsidR="00E7169B" w:rsidRPr="00412BE9" w:rsidRDefault="00E7169B" w:rsidP="00E7169B">
      <w:pPr>
        <w:pStyle w:val="Prrafodelista"/>
        <w:widowControl w:val="0"/>
        <w:tabs>
          <w:tab w:val="left" w:pos="0"/>
          <w:tab w:val="left" w:pos="284"/>
        </w:tabs>
        <w:spacing w:after="0" w:line="240" w:lineRule="auto"/>
        <w:ind w:left="284"/>
        <w:jc w:val="both"/>
        <w:rPr>
          <w:rFonts w:ascii="Arial" w:hAnsi="Arial" w:cs="Arial"/>
          <w:i/>
          <w:strike/>
          <w:color w:val="0000FF"/>
          <w:sz w:val="20"/>
          <w:highlight w:val="green"/>
        </w:rPr>
      </w:pPr>
    </w:p>
    <w:p w14:paraId="2CE7C1E2" w14:textId="77777777" w:rsidR="00AB1FA6" w:rsidRPr="00E7169B" w:rsidRDefault="00AB1FA6" w:rsidP="00AB1FA6">
      <w:pPr>
        <w:widowControl w:val="0"/>
        <w:spacing w:after="0" w:line="240" w:lineRule="auto"/>
        <w:jc w:val="both"/>
        <w:rPr>
          <w:rFonts w:ascii="Arial" w:hAnsi="Arial" w:cs="Arial"/>
          <w:sz w:val="20"/>
          <w:lang w:val="x-none"/>
        </w:rPr>
      </w:pPr>
    </w:p>
    <w:p w14:paraId="27C5B49E" w14:textId="77777777" w:rsidR="00E7169B" w:rsidRPr="00CD5328" w:rsidRDefault="00E7169B" w:rsidP="00E7169B">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66AECE2A" w14:textId="77777777" w:rsidR="00E7169B" w:rsidRPr="00CD5328" w:rsidRDefault="00E7169B" w:rsidP="00E7169B">
      <w:pPr>
        <w:pStyle w:val="Textoindependiente"/>
        <w:widowControl w:val="0"/>
        <w:spacing w:after="0" w:line="240" w:lineRule="auto"/>
        <w:jc w:val="center"/>
        <w:rPr>
          <w:rFonts w:ascii="Arial" w:hAnsi="Arial" w:cs="Arial"/>
        </w:rPr>
      </w:pPr>
    </w:p>
    <w:p w14:paraId="5B280702" w14:textId="77777777" w:rsidR="00E7169B" w:rsidRPr="00CD5328" w:rsidRDefault="00E7169B" w:rsidP="00E7169B">
      <w:pPr>
        <w:pStyle w:val="Textoindependiente"/>
        <w:widowControl w:val="0"/>
        <w:spacing w:after="0" w:line="240" w:lineRule="auto"/>
        <w:jc w:val="center"/>
        <w:rPr>
          <w:rFonts w:ascii="Arial" w:hAnsi="Arial" w:cs="Arial"/>
          <w:b/>
        </w:rPr>
      </w:pPr>
      <w:r w:rsidRPr="00AC1A01">
        <w:rPr>
          <w:rFonts w:ascii="Arial" w:hAnsi="Arial" w:cs="Arial"/>
          <w:b/>
        </w:rPr>
        <w:t>PROMESA DE CONSORCIO</w:t>
      </w:r>
    </w:p>
    <w:p w14:paraId="29A1CB31" w14:textId="77777777" w:rsidR="00E7169B" w:rsidRPr="00CD5328" w:rsidRDefault="00E7169B" w:rsidP="00E7169B">
      <w:pPr>
        <w:pStyle w:val="Textoindependiente"/>
        <w:widowControl w:val="0"/>
        <w:spacing w:after="0" w:line="240" w:lineRule="auto"/>
        <w:jc w:val="center"/>
        <w:rPr>
          <w:rFonts w:ascii="Arial" w:hAnsi="Arial" w:cs="Arial"/>
          <w:b/>
        </w:rPr>
      </w:pPr>
      <w:r w:rsidRPr="00CD5328">
        <w:rPr>
          <w:rFonts w:ascii="Arial" w:hAnsi="Arial" w:cs="Arial"/>
          <w:b/>
        </w:rPr>
        <w:t>(Sólo para el caso en que un consorcio se presente como postor)</w:t>
      </w:r>
    </w:p>
    <w:p w14:paraId="3EFCED1E" w14:textId="77777777" w:rsidR="00E7169B" w:rsidRPr="00CD5328" w:rsidRDefault="00E7169B" w:rsidP="00E7169B">
      <w:pPr>
        <w:pStyle w:val="Textoindependiente"/>
        <w:widowControl w:val="0"/>
        <w:spacing w:after="0" w:line="240" w:lineRule="auto"/>
        <w:rPr>
          <w:rFonts w:ascii="Arial" w:hAnsi="Arial" w:cs="Arial"/>
        </w:rPr>
      </w:pPr>
    </w:p>
    <w:p w14:paraId="08217B55" w14:textId="77777777" w:rsidR="00E7169B" w:rsidRPr="00CD5328" w:rsidRDefault="00E7169B" w:rsidP="00E7169B">
      <w:pPr>
        <w:pStyle w:val="Textoindependiente"/>
        <w:widowControl w:val="0"/>
        <w:spacing w:after="0" w:line="240" w:lineRule="auto"/>
        <w:rPr>
          <w:rFonts w:ascii="Arial" w:hAnsi="Arial" w:cs="Arial"/>
        </w:rPr>
      </w:pPr>
    </w:p>
    <w:p w14:paraId="078520C8" w14:textId="77777777" w:rsidR="00E7169B" w:rsidRPr="00CD5328" w:rsidRDefault="00E7169B" w:rsidP="00E7169B">
      <w:pPr>
        <w:pStyle w:val="Textoindependiente"/>
        <w:widowControl w:val="0"/>
        <w:spacing w:after="0" w:line="240" w:lineRule="auto"/>
        <w:rPr>
          <w:rFonts w:ascii="Arial" w:hAnsi="Arial" w:cs="Arial"/>
        </w:rPr>
      </w:pPr>
    </w:p>
    <w:p w14:paraId="19475547"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14:paraId="609F363E" w14:textId="77777777" w:rsidR="00E7169B" w:rsidRPr="00C86FD9" w:rsidRDefault="00E7169B" w:rsidP="00E7169B">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56F0E43B" w14:textId="77777777" w:rsidR="00E7169B" w:rsidRPr="00C86FD9" w:rsidRDefault="00E7169B" w:rsidP="00E7169B">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72708100" w14:textId="77777777" w:rsidR="00E7169B" w:rsidRPr="00C86FD9" w:rsidRDefault="00E7169B" w:rsidP="00E7169B">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6111C779" w14:textId="77777777" w:rsidR="00E7169B" w:rsidRPr="00CD5328" w:rsidRDefault="00E7169B" w:rsidP="00E7169B">
      <w:pPr>
        <w:widowControl w:val="0"/>
        <w:spacing w:after="0" w:line="240" w:lineRule="auto"/>
        <w:jc w:val="both"/>
        <w:rPr>
          <w:rFonts w:ascii="Arial" w:hAnsi="Arial" w:cs="Arial"/>
          <w:sz w:val="20"/>
        </w:rPr>
      </w:pPr>
    </w:p>
    <w:p w14:paraId="021E4B25" w14:textId="52E1D50B" w:rsidR="00E7169B" w:rsidRPr="00C00017" w:rsidRDefault="00E7169B" w:rsidP="00E7169B">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965AE1">
        <w:rPr>
          <w:rFonts w:ascii="Arial" w:hAnsi="Arial" w:cs="Arial"/>
          <w:sz w:val="20"/>
        </w:rPr>
        <w:t>proceso</w:t>
      </w:r>
      <w:r w:rsidRPr="00CD5328">
        <w:rPr>
          <w:rFonts w:ascii="Arial" w:hAnsi="Arial" w:cs="Arial"/>
          <w:sz w:val="20"/>
        </w:rPr>
        <w:t xml:space="preserve"> de selección, para presentar una </w:t>
      </w:r>
      <w:r w:rsidR="00402A34">
        <w:rPr>
          <w:rFonts w:ascii="Arial" w:hAnsi="Arial" w:cs="Arial"/>
          <w:sz w:val="20"/>
        </w:rPr>
        <w:t>propuesta</w:t>
      </w:r>
      <w:r w:rsidRPr="00CD5328">
        <w:rPr>
          <w:rFonts w:ascii="Arial" w:hAnsi="Arial" w:cs="Arial"/>
          <w:sz w:val="20"/>
        </w:rPr>
        <w:t xml:space="preserve"> conjunta</w:t>
      </w:r>
      <w:r>
        <w:rPr>
          <w:rFonts w:ascii="Arial" w:hAnsi="Arial" w:cs="Arial"/>
          <w:sz w:val="20"/>
        </w:rPr>
        <w:t xml:space="preserve"> al</w:t>
      </w:r>
      <w:r w:rsidRPr="00CD5328">
        <w:rPr>
          <w:rFonts w:ascii="Arial" w:hAnsi="Arial" w:cs="Arial"/>
          <w:sz w:val="20"/>
        </w:rPr>
        <w:t xml:space="preserve"> </w:t>
      </w:r>
      <w:r>
        <w:rPr>
          <w:rFonts w:ascii="Arial" w:hAnsi="Arial" w:cs="Arial"/>
          <w:b/>
          <w:sz w:val="20"/>
        </w:rPr>
        <w:t>PROCEDIMIENTO ESPECIAL DE CONTRATACIÓN</w:t>
      </w:r>
      <w:r w:rsidRPr="00C86FD9">
        <w:rPr>
          <w:rFonts w:ascii="Arial" w:hAnsi="Arial" w:cs="Arial"/>
          <w:b/>
          <w:sz w:val="20"/>
        </w:rPr>
        <w:t xml:space="preserve"> Nº</w:t>
      </w:r>
      <w:r w:rsidRPr="00CD5328">
        <w:rPr>
          <w:rFonts w:ascii="Arial" w:hAnsi="Arial" w:cs="Arial"/>
          <w:b/>
          <w:sz w:val="20"/>
        </w:rPr>
        <w:t xml:space="preserve"> </w:t>
      </w:r>
      <w:r w:rsidRPr="00CD5328">
        <w:rPr>
          <w:rFonts w:ascii="Arial" w:hAnsi="Arial" w:cs="Arial"/>
          <w:bCs/>
          <w:sz w:val="20"/>
          <w:highlight w:val="lightGray"/>
        </w:rPr>
        <w:t xml:space="preserve">[CONSIGNAR NOMENCLATURA DEL </w:t>
      </w:r>
      <w:r w:rsidR="00965AE1">
        <w:rPr>
          <w:rFonts w:ascii="Arial" w:hAnsi="Arial" w:cs="Arial"/>
          <w:bCs/>
          <w:sz w:val="20"/>
          <w:highlight w:val="lightGray"/>
        </w:rPr>
        <w:t>PROCESO</w:t>
      </w:r>
      <w:r w:rsidRPr="00C00017">
        <w:rPr>
          <w:rFonts w:ascii="Arial" w:hAnsi="Arial" w:cs="Arial"/>
          <w:bCs/>
          <w:sz w:val="20"/>
        </w:rPr>
        <w:t>]</w:t>
      </w:r>
      <w:r w:rsidRPr="00C00017">
        <w:rPr>
          <w:rFonts w:ascii="Arial" w:hAnsi="Arial" w:cs="Arial"/>
          <w:color w:val="auto"/>
          <w:sz w:val="20"/>
        </w:rPr>
        <w:t>.</w:t>
      </w:r>
    </w:p>
    <w:p w14:paraId="5F358A47" w14:textId="77777777" w:rsidR="00E7169B" w:rsidRPr="00CD5328" w:rsidRDefault="00E7169B" w:rsidP="00E7169B">
      <w:pPr>
        <w:widowControl w:val="0"/>
        <w:spacing w:after="0" w:line="240" w:lineRule="auto"/>
        <w:jc w:val="both"/>
        <w:rPr>
          <w:rFonts w:ascii="Arial" w:hAnsi="Arial" w:cs="Arial"/>
          <w:sz w:val="20"/>
        </w:rPr>
      </w:pPr>
    </w:p>
    <w:p w14:paraId="2406BCB5" w14:textId="77777777" w:rsidR="00E7169B" w:rsidRPr="00CD5328" w:rsidRDefault="00E7169B" w:rsidP="00E7169B">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ro, nos comprometemos a formalizar el contrato de consorcio bajo las condiciones aquí establecidas (</w:t>
      </w:r>
      <w:r>
        <w:rPr>
          <w:rFonts w:ascii="Arial" w:hAnsi="Arial" w:cs="Arial"/>
          <w:sz w:val="20"/>
        </w:rPr>
        <w:t xml:space="preserve">las </w:t>
      </w:r>
      <w:r w:rsidRPr="00464E63">
        <w:rPr>
          <w:rFonts w:ascii="Arial" w:hAnsi="Arial" w:cs="Arial"/>
          <w:sz w:val="20"/>
        </w:rPr>
        <w:t xml:space="preserve">obligaciones a las que se compromete cada uno de los integrantes del consorcio, así como el </w:t>
      </w:r>
      <w:r w:rsidRPr="00EF7607">
        <w:rPr>
          <w:rFonts w:ascii="Arial" w:hAnsi="Arial" w:cs="Arial"/>
          <w:color w:val="auto"/>
          <w:sz w:val="20"/>
        </w:rPr>
        <w:t>porcentaje equivalente a dichas obligaciones), de conformidad con lo establecido por el artículo 118 del Reglam</w:t>
      </w:r>
      <w:r w:rsidRPr="00CD5328">
        <w:rPr>
          <w:rFonts w:ascii="Arial" w:hAnsi="Arial" w:cs="Arial"/>
          <w:sz w:val="20"/>
        </w:rPr>
        <w:t>ento de la Ley de Contrataciones del Estado.</w:t>
      </w:r>
    </w:p>
    <w:p w14:paraId="31824059" w14:textId="77777777" w:rsidR="00E7169B" w:rsidRPr="00CD5328" w:rsidRDefault="00E7169B" w:rsidP="00E7169B">
      <w:pPr>
        <w:widowControl w:val="0"/>
        <w:spacing w:after="0" w:line="240" w:lineRule="auto"/>
        <w:jc w:val="both"/>
        <w:rPr>
          <w:rFonts w:ascii="Arial" w:hAnsi="Arial" w:cs="Arial"/>
          <w:sz w:val="20"/>
        </w:rPr>
      </w:pPr>
    </w:p>
    <w:p w14:paraId="6CEB72F1" w14:textId="3DB2BBCE" w:rsidR="00E7169B" w:rsidRPr="00CD5328" w:rsidRDefault="00E7169B" w:rsidP="00E7169B">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consorcio para efectos de participar en todas las etapas del </w:t>
      </w:r>
      <w:r w:rsidR="00965AE1">
        <w:rPr>
          <w:rFonts w:ascii="Arial" w:hAnsi="Arial" w:cs="Arial"/>
          <w:sz w:val="20"/>
        </w:rPr>
        <w:t>proceso</w:t>
      </w:r>
      <w:r w:rsidRPr="00CD5328">
        <w:rPr>
          <w:rFonts w:ascii="Arial" w:hAnsi="Arial" w:cs="Arial"/>
          <w:sz w:val="20"/>
        </w:rPr>
        <w:t xml:space="preserve"> de selección y para </w:t>
      </w:r>
      <w:r>
        <w:rPr>
          <w:rFonts w:ascii="Arial" w:hAnsi="Arial" w:cs="Arial"/>
          <w:sz w:val="20"/>
        </w:rPr>
        <w:t>perfeccionar</w:t>
      </w:r>
      <w:r w:rsidRPr="00CD5328">
        <w:rPr>
          <w:rFonts w:ascii="Arial" w:hAnsi="Arial" w:cs="Arial"/>
          <w:sz w:val="20"/>
        </w:rPr>
        <w:t xml:space="preserve"> el contrato correspondiente con la Entidad [CONSIGNAR NOMBRE DE LA ENTIDAD]. Asimismo, fijamos nuestro domicilio legal común en [.............................].</w:t>
      </w:r>
    </w:p>
    <w:p w14:paraId="1FA574E0" w14:textId="77777777" w:rsidR="00E7169B" w:rsidRPr="00CD5328" w:rsidRDefault="00E7169B" w:rsidP="00E7169B">
      <w:pPr>
        <w:widowControl w:val="0"/>
        <w:spacing w:after="0" w:line="240" w:lineRule="auto"/>
        <w:jc w:val="both"/>
        <w:rPr>
          <w:rFonts w:ascii="Arial" w:hAnsi="Arial" w:cs="Arial"/>
          <w:sz w:val="20"/>
        </w:rPr>
      </w:pPr>
    </w:p>
    <w:p w14:paraId="29816974" w14:textId="77777777" w:rsidR="00E7169B" w:rsidRPr="00CD5328" w:rsidRDefault="00E7169B" w:rsidP="00E7169B">
      <w:pPr>
        <w:widowControl w:val="0"/>
        <w:spacing w:after="0" w:line="240" w:lineRule="auto"/>
        <w:jc w:val="both"/>
        <w:rPr>
          <w:rFonts w:ascii="Arial" w:hAnsi="Arial" w:cs="Arial"/>
          <w:sz w:val="20"/>
        </w:rPr>
      </w:pPr>
    </w:p>
    <w:p w14:paraId="64B743D5" w14:textId="77777777" w:rsidR="00E7169B" w:rsidRPr="00CD5328" w:rsidRDefault="00E7169B" w:rsidP="00E7169B">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Pr>
          <w:rStyle w:val="Refdenotaalpie"/>
          <w:rFonts w:ascii="Arial" w:hAnsi="Arial" w:cs="Arial"/>
          <w:sz w:val="20"/>
        </w:rPr>
        <w:footnoteReference w:id="49"/>
      </w:r>
      <w:r w:rsidRPr="00CD5328">
        <w:rPr>
          <w:rFonts w:ascii="Arial" w:hAnsi="Arial" w:cs="Arial"/>
          <w:sz w:val="20"/>
        </w:rPr>
        <w:t xml:space="preserve"> de Obligaciones </w:t>
      </w:r>
    </w:p>
    <w:p w14:paraId="65B22129" w14:textId="77777777" w:rsidR="00E7169B" w:rsidRPr="00CD5328" w:rsidRDefault="00E7169B" w:rsidP="00E7169B">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14:paraId="7DAF197A" w14:textId="77777777" w:rsidR="00E7169B" w:rsidRPr="00CD5328" w:rsidRDefault="00E7169B" w:rsidP="00E7169B">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14:paraId="417159A0" w14:textId="77777777" w:rsidR="00E7169B" w:rsidRPr="00CD5328" w:rsidRDefault="00E7169B" w:rsidP="00E7169B">
      <w:pPr>
        <w:widowControl w:val="0"/>
        <w:spacing w:after="0" w:line="240" w:lineRule="auto"/>
        <w:jc w:val="both"/>
        <w:rPr>
          <w:rFonts w:ascii="Arial" w:hAnsi="Arial" w:cs="Arial"/>
          <w:sz w:val="20"/>
        </w:rPr>
      </w:pPr>
    </w:p>
    <w:p w14:paraId="34883627" w14:textId="77777777" w:rsidR="00E7169B" w:rsidRPr="00CD5328" w:rsidRDefault="00E7169B" w:rsidP="00E7169B">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Pr>
          <w:rStyle w:val="Refdenotaalpie"/>
          <w:rFonts w:ascii="Arial" w:hAnsi="Arial" w:cs="Arial"/>
          <w:sz w:val="20"/>
        </w:rPr>
        <w:footnoteReference w:id="50"/>
      </w:r>
      <w:r w:rsidRPr="00CD5328">
        <w:rPr>
          <w:rFonts w:ascii="Arial" w:hAnsi="Arial" w:cs="Arial"/>
          <w:sz w:val="20"/>
        </w:rPr>
        <w:t xml:space="preserve"> de Obligaciones</w:t>
      </w:r>
    </w:p>
    <w:p w14:paraId="689246A4" w14:textId="77777777" w:rsidR="00E7169B" w:rsidRPr="00CD5328" w:rsidRDefault="00E7169B" w:rsidP="00E7169B">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14:paraId="4EACDE90" w14:textId="77777777" w:rsidR="00E7169B" w:rsidRPr="00CD5328" w:rsidRDefault="00E7169B" w:rsidP="00E7169B">
      <w:pPr>
        <w:widowControl w:val="0"/>
        <w:numPr>
          <w:ilvl w:val="0"/>
          <w:numId w:val="19"/>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14:paraId="58E3241C" w14:textId="77777777" w:rsidR="00E7169B" w:rsidRPr="00CD5328" w:rsidRDefault="00E7169B" w:rsidP="00E7169B">
      <w:pPr>
        <w:widowControl w:val="0"/>
        <w:spacing w:after="0" w:line="240" w:lineRule="auto"/>
        <w:jc w:val="both"/>
        <w:rPr>
          <w:rFonts w:ascii="Arial" w:hAnsi="Arial" w:cs="Arial"/>
          <w:sz w:val="20"/>
        </w:rPr>
      </w:pPr>
    </w:p>
    <w:p w14:paraId="1CED324C" w14:textId="77777777" w:rsidR="00E7169B" w:rsidRPr="00CD5328" w:rsidRDefault="00E7169B" w:rsidP="00E7169B">
      <w:pPr>
        <w:widowControl w:val="0"/>
        <w:spacing w:after="0" w:line="240" w:lineRule="auto"/>
        <w:ind w:left="6480"/>
        <w:jc w:val="both"/>
        <w:rPr>
          <w:rFonts w:ascii="Arial" w:hAnsi="Arial" w:cs="Arial"/>
          <w:sz w:val="20"/>
        </w:rPr>
      </w:pPr>
      <w:r w:rsidRPr="00CD5328">
        <w:rPr>
          <w:rFonts w:ascii="Arial" w:hAnsi="Arial" w:cs="Arial"/>
          <w:sz w:val="20"/>
        </w:rPr>
        <w:t>TOTAL:            100%</w:t>
      </w:r>
    </w:p>
    <w:p w14:paraId="52AF4535" w14:textId="77777777" w:rsidR="00E7169B" w:rsidRPr="00CD5328" w:rsidRDefault="00E7169B" w:rsidP="00E7169B">
      <w:pPr>
        <w:widowControl w:val="0"/>
        <w:spacing w:after="0" w:line="240" w:lineRule="auto"/>
        <w:jc w:val="both"/>
        <w:rPr>
          <w:rFonts w:ascii="Arial" w:hAnsi="Arial" w:cs="Arial"/>
          <w:sz w:val="20"/>
        </w:rPr>
      </w:pPr>
    </w:p>
    <w:p w14:paraId="28FED38E" w14:textId="77777777" w:rsidR="00E7169B" w:rsidRPr="00CD5328" w:rsidRDefault="00E7169B" w:rsidP="00E7169B">
      <w:pPr>
        <w:widowControl w:val="0"/>
        <w:spacing w:after="0" w:line="240" w:lineRule="auto"/>
        <w:jc w:val="both"/>
        <w:rPr>
          <w:rFonts w:ascii="Arial" w:hAnsi="Arial" w:cs="Arial"/>
          <w:sz w:val="20"/>
        </w:rPr>
      </w:pPr>
    </w:p>
    <w:p w14:paraId="5306A522" w14:textId="77777777" w:rsidR="00E7169B" w:rsidRPr="00CD5328" w:rsidRDefault="00E7169B" w:rsidP="00E7169B">
      <w:pPr>
        <w:widowControl w:val="0"/>
        <w:spacing w:after="0" w:line="240" w:lineRule="auto"/>
        <w:jc w:val="both"/>
        <w:rPr>
          <w:rFonts w:ascii="Arial" w:hAnsi="Arial" w:cs="Arial"/>
          <w:sz w:val="20"/>
        </w:rPr>
      </w:pPr>
    </w:p>
    <w:p w14:paraId="40F9EC2F" w14:textId="77777777" w:rsidR="00E7169B" w:rsidRPr="009224AB" w:rsidRDefault="00E7169B" w:rsidP="00E7169B">
      <w:pPr>
        <w:widowControl w:val="0"/>
        <w:spacing w:after="0" w:line="240" w:lineRule="auto"/>
        <w:jc w:val="both"/>
        <w:rPr>
          <w:rFonts w:ascii="Arial" w:hAnsi="Arial" w:cs="Arial"/>
          <w:color w:val="auto"/>
          <w:sz w:val="20"/>
        </w:rPr>
      </w:pPr>
    </w:p>
    <w:p w14:paraId="4EE690F4" w14:textId="77777777" w:rsidR="00E7169B" w:rsidRPr="009224AB" w:rsidRDefault="00E7169B" w:rsidP="00E7169B">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7E53BE39"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6DB58BE3"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68C474FB"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53C8A237"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5303FA6F" w14:textId="77777777" w:rsidR="00E7169B" w:rsidRPr="009224AB" w:rsidRDefault="00E7169B" w:rsidP="00E7169B">
      <w:pPr>
        <w:widowControl w:val="0"/>
        <w:autoSpaceDE w:val="0"/>
        <w:autoSpaceDN w:val="0"/>
        <w:adjustRightInd w:val="0"/>
        <w:spacing w:after="0" w:line="240" w:lineRule="auto"/>
        <w:jc w:val="both"/>
        <w:rPr>
          <w:rFonts w:ascii="Arial" w:hAnsi="Arial" w:cs="Arial"/>
          <w:color w:val="auto"/>
          <w:sz w:val="20"/>
        </w:rPr>
      </w:pPr>
    </w:p>
    <w:p w14:paraId="5AAB6816" w14:textId="77777777" w:rsidR="00E7169B" w:rsidRPr="00CD5328" w:rsidRDefault="00E7169B" w:rsidP="00E7169B">
      <w:pPr>
        <w:pStyle w:val="Textoindependiente"/>
        <w:widowControl w:val="0"/>
        <w:spacing w:after="0" w:line="240" w:lineRule="auto"/>
        <w:ind w:left="720"/>
        <w:jc w:val="both"/>
        <w:rPr>
          <w:rFonts w:ascii="Arial" w:hAnsi="Arial" w:cs="Arial"/>
        </w:rPr>
      </w:pPr>
      <w:r w:rsidRPr="00CD5328">
        <w:rPr>
          <w:rFonts w:ascii="Arial" w:hAnsi="Arial" w:cs="Arial"/>
        </w:rPr>
        <w:t>..………………………………….</w:t>
      </w:r>
      <w:r w:rsidRPr="00CD5328">
        <w:rPr>
          <w:rFonts w:ascii="Arial" w:hAnsi="Arial" w:cs="Arial"/>
        </w:rPr>
        <w:tab/>
      </w:r>
      <w:r w:rsidRPr="00CD5328">
        <w:rPr>
          <w:rFonts w:ascii="Arial" w:hAnsi="Arial" w:cs="Arial"/>
        </w:rPr>
        <w:tab/>
      </w:r>
      <w:r w:rsidRPr="00CD5328">
        <w:rPr>
          <w:rFonts w:ascii="Arial" w:hAnsi="Arial" w:cs="Arial"/>
        </w:rPr>
        <w:tab/>
      </w:r>
      <w:r w:rsidRPr="00CD5328">
        <w:rPr>
          <w:rFonts w:ascii="Arial" w:hAnsi="Arial" w:cs="Arial"/>
        </w:rPr>
        <w:tab/>
        <w:t>…………………………………..</w:t>
      </w:r>
    </w:p>
    <w:p w14:paraId="7CC5062E" w14:textId="77777777" w:rsidR="00E7169B" w:rsidRPr="00736242" w:rsidRDefault="00E7169B" w:rsidP="00E7169B">
      <w:pPr>
        <w:pStyle w:val="Textoindependiente"/>
        <w:widowControl w:val="0"/>
        <w:spacing w:after="0" w:line="240" w:lineRule="auto"/>
        <w:ind w:left="720"/>
        <w:rPr>
          <w:rFonts w:ascii="Arial" w:hAnsi="Arial" w:cs="Arial"/>
          <w:lang w:val="es-PE"/>
        </w:rPr>
      </w:pPr>
      <w:r w:rsidRPr="00CD5328">
        <w:rPr>
          <w:rFonts w:ascii="Arial" w:hAnsi="Arial" w:cs="Arial"/>
        </w:rPr>
        <w:t>Nombre, firma, sello y DNI del</w:t>
      </w:r>
      <w:r w:rsidRPr="00CD5328">
        <w:rPr>
          <w:rFonts w:ascii="Arial" w:hAnsi="Arial" w:cs="Arial"/>
        </w:rPr>
        <w:tab/>
      </w:r>
      <w:r w:rsidRPr="00CD5328">
        <w:rPr>
          <w:rFonts w:ascii="Arial" w:hAnsi="Arial" w:cs="Arial"/>
        </w:rPr>
        <w:tab/>
      </w:r>
      <w:r w:rsidRPr="00CD5328">
        <w:rPr>
          <w:rFonts w:ascii="Arial" w:hAnsi="Arial" w:cs="Arial"/>
        </w:rPr>
        <w:tab/>
      </w:r>
      <w:r w:rsidRPr="00CD5328">
        <w:rPr>
          <w:rFonts w:ascii="Arial" w:hAnsi="Arial" w:cs="Arial"/>
        </w:rPr>
        <w:tab/>
        <w:t xml:space="preserve">Nombre, firma, sello y DNI del </w:t>
      </w:r>
      <w:r w:rsidRPr="00736242">
        <w:rPr>
          <w:rFonts w:ascii="Arial" w:hAnsi="Arial" w:cs="Arial"/>
          <w:lang w:val="es-PE"/>
        </w:rPr>
        <w:t>Representante Legal C</w:t>
      </w:r>
      <w:r w:rsidRPr="00CD5328">
        <w:rPr>
          <w:rFonts w:ascii="Arial" w:hAnsi="Arial" w:cs="Arial"/>
        </w:rPr>
        <w:t>onsorciado</w:t>
      </w:r>
      <w:r w:rsidRPr="00736242">
        <w:rPr>
          <w:rFonts w:ascii="Arial" w:hAnsi="Arial" w:cs="Arial"/>
          <w:lang w:val="es-PE"/>
        </w:rPr>
        <w:t xml:space="preserve"> 1</w:t>
      </w:r>
      <w:r w:rsidRPr="00736242">
        <w:rPr>
          <w:rFonts w:ascii="Arial" w:hAnsi="Arial" w:cs="Arial"/>
          <w:lang w:val="es-PE"/>
        </w:rPr>
        <w:tab/>
      </w:r>
      <w:r w:rsidRPr="00736242">
        <w:rPr>
          <w:rFonts w:ascii="Arial" w:hAnsi="Arial" w:cs="Arial"/>
          <w:lang w:val="es-PE"/>
        </w:rPr>
        <w:tab/>
      </w:r>
      <w:r w:rsidRPr="00736242">
        <w:rPr>
          <w:rFonts w:ascii="Arial" w:hAnsi="Arial" w:cs="Arial"/>
          <w:lang w:val="es-PE"/>
        </w:rPr>
        <w:tab/>
        <w:t>Representante Legal C</w:t>
      </w:r>
      <w:r w:rsidRPr="00CD5328">
        <w:rPr>
          <w:rFonts w:ascii="Arial" w:hAnsi="Arial" w:cs="Arial"/>
        </w:rPr>
        <w:t>onsorciado</w:t>
      </w:r>
      <w:r w:rsidRPr="00736242">
        <w:rPr>
          <w:rFonts w:ascii="Arial" w:hAnsi="Arial" w:cs="Arial"/>
          <w:lang w:val="es-PE"/>
        </w:rPr>
        <w:t xml:space="preserve"> 2</w:t>
      </w:r>
    </w:p>
    <w:p w14:paraId="2D8B0C05" w14:textId="77777777" w:rsidR="00E7169B" w:rsidRPr="00CD5328" w:rsidRDefault="00E7169B" w:rsidP="00E7169B">
      <w:pPr>
        <w:widowControl w:val="0"/>
        <w:autoSpaceDE w:val="0"/>
        <w:autoSpaceDN w:val="0"/>
        <w:adjustRightInd w:val="0"/>
        <w:spacing w:after="0" w:line="240" w:lineRule="auto"/>
        <w:jc w:val="both"/>
        <w:rPr>
          <w:rFonts w:ascii="Arial" w:hAnsi="Arial" w:cs="Arial"/>
        </w:rPr>
      </w:pPr>
    </w:p>
    <w:p w14:paraId="4A58F8A7" w14:textId="77777777" w:rsidR="00E7169B" w:rsidRPr="00CD5328" w:rsidRDefault="00E7169B" w:rsidP="00E7169B">
      <w:pPr>
        <w:widowControl w:val="0"/>
        <w:tabs>
          <w:tab w:val="left" w:pos="0"/>
        </w:tabs>
        <w:spacing w:after="0" w:line="240" w:lineRule="auto"/>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5247FA87" w14:textId="77777777" w:rsidR="00E7169B" w:rsidRPr="00CD5328" w:rsidRDefault="00E7169B" w:rsidP="00E7169B">
      <w:pPr>
        <w:pStyle w:val="Prrafodelista"/>
        <w:widowControl w:val="0"/>
        <w:tabs>
          <w:tab w:val="left" w:pos="0"/>
          <w:tab w:val="left" w:pos="284"/>
        </w:tabs>
        <w:spacing w:after="0" w:line="240" w:lineRule="auto"/>
        <w:jc w:val="both"/>
        <w:rPr>
          <w:rFonts w:ascii="Arial" w:hAnsi="Arial" w:cs="Arial"/>
          <w:i/>
          <w:color w:val="0000FF"/>
          <w:sz w:val="20"/>
          <w:u w:val="single"/>
        </w:rPr>
      </w:pPr>
    </w:p>
    <w:p w14:paraId="2E630168" w14:textId="77777777" w:rsidR="00E7169B" w:rsidRPr="00DA4A24"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sz w:val="20"/>
        </w:rPr>
      </w:pPr>
      <w:r>
        <w:rPr>
          <w:rFonts w:ascii="Arial" w:hAnsi="Arial" w:cs="Arial"/>
          <w:i/>
          <w:color w:val="0000FF"/>
          <w:sz w:val="20"/>
        </w:rPr>
        <w:t>De conformidad con el artículo 31 del Reglamento, esta declaración debe ser con firmas legalizadas de los integrantes del consorcio.</w:t>
      </w:r>
    </w:p>
    <w:p w14:paraId="2739CFFE" w14:textId="77777777" w:rsidR="00E7169B" w:rsidRPr="00CD5328" w:rsidRDefault="00E7169B" w:rsidP="00E7169B">
      <w:pPr>
        <w:pStyle w:val="Prrafodelista"/>
        <w:widowControl w:val="0"/>
        <w:numPr>
          <w:ilvl w:val="0"/>
          <w:numId w:val="18"/>
        </w:numPr>
        <w:tabs>
          <w:tab w:val="left" w:pos="0"/>
          <w:tab w:val="left" w:pos="284"/>
        </w:tabs>
        <w:spacing w:after="0" w:line="240" w:lineRule="auto"/>
        <w:ind w:left="284" w:hanging="284"/>
        <w:jc w:val="both"/>
        <w:rPr>
          <w:rFonts w:ascii="Arial" w:hAnsi="Arial" w:cs="Arial"/>
          <w:sz w:val="20"/>
        </w:rPr>
        <w:sectPr w:rsidR="00E7169B" w:rsidRPr="00CD5328" w:rsidSect="00402A34">
          <w:headerReference w:type="even" r:id="rId18"/>
          <w:headerReference w:type="default" r:id="rId19"/>
          <w:footerReference w:type="even" r:id="rId20"/>
          <w:footerReference w:type="default" r:id="rId21"/>
          <w:pgSz w:w="11907" w:h="16839" w:code="9"/>
          <w:pgMar w:top="1418" w:right="1418" w:bottom="0" w:left="1418" w:header="567" w:footer="567" w:gutter="0"/>
          <w:pgNumType w:start="1"/>
          <w:cols w:space="720"/>
          <w:docGrid w:linePitch="360"/>
        </w:sectPr>
      </w:pPr>
    </w:p>
    <w:p w14:paraId="05D51A45" w14:textId="77777777" w:rsidR="00ED652E" w:rsidRPr="00E7169B" w:rsidRDefault="00ED652E" w:rsidP="00C86FD9">
      <w:pPr>
        <w:widowControl w:val="0"/>
        <w:autoSpaceDE w:val="0"/>
        <w:autoSpaceDN w:val="0"/>
        <w:adjustRightInd w:val="0"/>
        <w:spacing w:after="0" w:line="240" w:lineRule="auto"/>
        <w:jc w:val="both"/>
        <w:rPr>
          <w:rFonts w:ascii="Arial" w:hAnsi="Arial" w:cs="Arial"/>
          <w:sz w:val="20"/>
          <w:lang w:val="x-none"/>
        </w:rPr>
      </w:pPr>
    </w:p>
    <w:p w14:paraId="5B5D6F94" w14:textId="728986F1" w:rsidR="00ED652E" w:rsidRPr="00C86FD9" w:rsidRDefault="00E7169B" w:rsidP="00C86FD9">
      <w:pPr>
        <w:pStyle w:val="Textoindependiente"/>
        <w:widowControl w:val="0"/>
        <w:spacing w:after="0" w:line="240" w:lineRule="auto"/>
        <w:jc w:val="center"/>
        <w:rPr>
          <w:rFonts w:ascii="Arial" w:hAnsi="Arial" w:cs="Arial"/>
          <w:b/>
        </w:rPr>
      </w:pPr>
      <w:r>
        <w:rPr>
          <w:rFonts w:ascii="Arial" w:hAnsi="Arial" w:cs="Arial"/>
          <w:b/>
        </w:rPr>
        <w:t>ANEXO Nº 7</w:t>
      </w:r>
    </w:p>
    <w:p w14:paraId="2A8E688B" w14:textId="77777777" w:rsidR="00ED652E" w:rsidRPr="00C86FD9" w:rsidRDefault="00ED652E" w:rsidP="00C86FD9">
      <w:pPr>
        <w:pStyle w:val="Textoindependiente"/>
        <w:widowControl w:val="0"/>
        <w:spacing w:after="0" w:line="240" w:lineRule="auto"/>
        <w:jc w:val="center"/>
        <w:rPr>
          <w:rFonts w:ascii="Arial" w:hAnsi="Arial" w:cs="Arial"/>
          <w:b/>
        </w:rPr>
      </w:pPr>
    </w:p>
    <w:p w14:paraId="344D65ED" w14:textId="77777777"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w:t>
      </w:r>
    </w:p>
    <w:p w14:paraId="184C0F3D" w14:textId="77777777" w:rsidR="00ED652E" w:rsidRPr="00C86FD9" w:rsidRDefault="00ED652E" w:rsidP="00C86FD9">
      <w:pPr>
        <w:pStyle w:val="Sangradetindependiente"/>
        <w:widowControl w:val="0"/>
        <w:jc w:val="both"/>
        <w:rPr>
          <w:rFonts w:cs="Arial"/>
          <w:b/>
          <w:i w:val="0"/>
          <w:color w:val="000000"/>
          <w:u w:val="single"/>
        </w:rPr>
      </w:pPr>
    </w:p>
    <w:p w14:paraId="38F15E58"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14:paraId="1EBD1EE0" w14:textId="77777777"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58564719" w14:textId="149E30D7" w:rsidR="00371FFD" w:rsidRPr="00C86FD9" w:rsidRDefault="006717EC"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14:paraId="00F26E1E"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6F7714D1" w14:textId="77777777" w:rsidR="00ED652E" w:rsidRPr="00C86FD9" w:rsidRDefault="00ED652E" w:rsidP="00C86FD9">
      <w:pPr>
        <w:widowControl w:val="0"/>
        <w:spacing w:after="0" w:line="240" w:lineRule="auto"/>
        <w:rPr>
          <w:rFonts w:ascii="Arial" w:hAnsi="Arial" w:cs="Arial"/>
          <w:sz w:val="20"/>
        </w:rPr>
      </w:pPr>
    </w:p>
    <w:p w14:paraId="54648ACA" w14:textId="7710BA57" w:rsidR="00AC2B25" w:rsidRDefault="00AC2B25" w:rsidP="00AC2B25">
      <w:pPr>
        <w:widowControl w:val="0"/>
        <w:spacing w:after="0" w:line="240" w:lineRule="auto"/>
        <w:jc w:val="both"/>
        <w:rPr>
          <w:rFonts w:ascii="Arial" w:hAnsi="Arial" w:cs="Arial"/>
          <w:i/>
          <w:sz w:val="20"/>
        </w:rPr>
      </w:pPr>
      <w:r w:rsidRPr="00614350">
        <w:rPr>
          <w:rFonts w:ascii="Arial" w:hAnsi="Arial" w:cs="Arial"/>
          <w:sz w:val="20"/>
        </w:rPr>
        <w:t xml:space="preserve">Mediante el presente, el suscrito detalla lo siguiente </w:t>
      </w:r>
      <w:r w:rsidR="00846BA5">
        <w:rPr>
          <w:rFonts w:ascii="Arial" w:hAnsi="Arial" w:cs="Arial"/>
          <w:sz w:val="20"/>
        </w:rPr>
        <w:t>como EXPERIENCIA</w:t>
      </w:r>
      <w:r w:rsidRPr="00614350">
        <w:rPr>
          <w:rFonts w:ascii="Arial" w:hAnsi="Arial" w:cs="Arial"/>
          <w:i/>
          <w:sz w:val="20"/>
        </w:rPr>
        <w:t>:</w:t>
      </w:r>
    </w:p>
    <w:p w14:paraId="5786B4F5" w14:textId="77777777" w:rsidR="00AC2B25" w:rsidRDefault="00AC2B25" w:rsidP="00AC2B25">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AC2B25" w:rsidRPr="00614350" w14:paraId="2F6411A5" w14:textId="77777777" w:rsidTr="00736929">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499C37"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FFAC83E"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22E0B955"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232BE4F"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BB9AAB"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FECHA</w:t>
            </w:r>
            <w:r w:rsidRPr="00614350">
              <w:rPr>
                <w:rStyle w:val="Refdenotaalpie"/>
                <w:rFonts w:ascii="Arial" w:hAnsi="Arial" w:cs="Arial"/>
                <w:b/>
                <w:sz w:val="18"/>
              </w:rPr>
              <w:footnoteReference w:id="5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B294DEA"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EE1E5"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D10DD"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TIPO DE CAMBIO VENTA</w:t>
            </w:r>
            <w:r w:rsidRPr="00614350">
              <w:rPr>
                <w:rFonts w:ascii="Arial" w:hAnsi="Arial" w:cs="Arial"/>
                <w:b/>
                <w:sz w:val="20"/>
                <w:vertAlign w:val="superscript"/>
              </w:rPr>
              <w:footnoteReference w:id="5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8CE618" w14:textId="77777777" w:rsidR="00AC2B25" w:rsidRPr="00614350" w:rsidRDefault="00AC2B25" w:rsidP="00736929">
            <w:pPr>
              <w:widowControl w:val="0"/>
              <w:spacing w:after="0" w:line="240" w:lineRule="auto"/>
              <w:jc w:val="center"/>
              <w:rPr>
                <w:rFonts w:ascii="Arial" w:hAnsi="Arial" w:cs="Arial"/>
                <w:b/>
                <w:sz w:val="18"/>
              </w:rPr>
            </w:pPr>
            <w:r w:rsidRPr="00614350">
              <w:rPr>
                <w:rFonts w:ascii="Arial" w:hAnsi="Arial" w:cs="Arial"/>
                <w:b/>
                <w:sz w:val="18"/>
              </w:rPr>
              <w:t>MONTO FACTURADO ACUMULADO</w:t>
            </w:r>
            <w:r w:rsidRPr="00614350">
              <w:rPr>
                <w:rStyle w:val="Refdenotaalpie"/>
                <w:rFonts w:ascii="Arial" w:hAnsi="Arial" w:cs="Arial"/>
                <w:b/>
                <w:sz w:val="18"/>
              </w:rPr>
              <w:footnoteReference w:id="53"/>
            </w:r>
            <w:r w:rsidRPr="00614350">
              <w:rPr>
                <w:rFonts w:ascii="Arial" w:hAnsi="Arial" w:cs="Arial"/>
                <w:b/>
                <w:sz w:val="18"/>
              </w:rPr>
              <w:t xml:space="preserve"> </w:t>
            </w:r>
          </w:p>
        </w:tc>
      </w:tr>
      <w:tr w:rsidR="00AC2B25" w:rsidRPr="00614350" w14:paraId="7938CACB"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D05A223"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4C29DF39"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D65649F"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5D21C93"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89F1422"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9D4494C"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00CC67F"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27C077"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0F764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EB21429"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2C8C1AA"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ABA4A3C"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7BEB179"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9AB21FD"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5438EC7"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BC90DB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1EBE8D"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1081B"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20C85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09A30D0"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0BC33F9"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3F22B172"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0FE4206"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537B15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49AB27D"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DBE507C"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9226E2E"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998FA"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49E867D"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C69F871"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64F9FBC"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17AFD906"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02579F8"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C5012D"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CAEC45"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BD6F38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484692"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C83D69"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E8AE0C"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6655FDDE"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86D117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5B4308C5"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5B45CE9"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35D2D56"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8A11C27"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7C1CAD4"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08EE581"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077270"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BDEDBB"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A3DEA78"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BF90CD0"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6C6D2EE6"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AD1542"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154771"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56271F2"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CBA3E16"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EC9E6B"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865333"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332ADB0"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112AD628"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458B38B"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69ECACF1"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B38466"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CEB17A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1F6DF91"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EBBA95"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C61B81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08C58"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074F013"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55923BBC"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3667A6C"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7D735C6B"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DAD773F"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C487D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89B7EA0"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5572DB"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23EDE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6ADFE2"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1BAB95"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745F20EC"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660A758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A4AF0BE"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8026DCE"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03B6E4C"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3033A1E"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DD968F0"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9BA970"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BFF70C"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75342A" w14:textId="77777777" w:rsidR="00AC2B25" w:rsidRPr="00614350" w:rsidRDefault="00AC2B25" w:rsidP="00736929">
            <w:pPr>
              <w:widowControl w:val="0"/>
              <w:spacing w:after="0" w:line="240" w:lineRule="auto"/>
              <w:jc w:val="right"/>
              <w:rPr>
                <w:rFonts w:ascii="Arial" w:hAnsi="Arial" w:cs="Arial"/>
                <w:sz w:val="20"/>
              </w:rPr>
            </w:pPr>
          </w:p>
        </w:tc>
      </w:tr>
      <w:tr w:rsidR="00AC2B25" w:rsidRPr="00614350" w14:paraId="5378B0DA"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07EECA2" w14:textId="77777777" w:rsidR="00AC2B25" w:rsidRPr="00614350" w:rsidRDefault="00AC2B25" w:rsidP="00736929">
            <w:pPr>
              <w:widowControl w:val="0"/>
              <w:spacing w:after="0" w:line="240" w:lineRule="auto"/>
              <w:jc w:val="center"/>
              <w:rPr>
                <w:rFonts w:ascii="Arial" w:hAnsi="Arial" w:cs="Arial"/>
                <w:sz w:val="20"/>
              </w:rPr>
            </w:pPr>
            <w:r w:rsidRPr="00614350">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048AFBC" w14:textId="77777777" w:rsidR="00AC2B25" w:rsidRPr="00614350" w:rsidRDefault="00AC2B25"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F8A9192" w14:textId="77777777" w:rsidR="00AC2B25" w:rsidRPr="00614350" w:rsidRDefault="00AC2B25"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1FF5DF4" w14:textId="77777777" w:rsidR="00AC2B25" w:rsidRPr="00614350" w:rsidRDefault="00AC2B25"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CC4158B" w14:textId="77777777" w:rsidR="00AC2B25" w:rsidRPr="00614350" w:rsidRDefault="00AC2B25"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97B6B05" w14:textId="77777777" w:rsidR="00AC2B25" w:rsidRPr="00614350" w:rsidRDefault="00AC2B25"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C5882A" w14:textId="77777777" w:rsidR="00AC2B25" w:rsidRPr="00614350" w:rsidRDefault="00AC2B25"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059BEF" w14:textId="77777777" w:rsidR="00AC2B25" w:rsidRPr="00614350" w:rsidRDefault="00AC2B25"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3BF025" w14:textId="77777777" w:rsidR="00AC2B25" w:rsidRPr="00614350" w:rsidRDefault="00AC2B25" w:rsidP="00736929">
            <w:pPr>
              <w:widowControl w:val="0"/>
              <w:spacing w:after="0" w:line="240" w:lineRule="auto"/>
              <w:jc w:val="right"/>
              <w:rPr>
                <w:rFonts w:ascii="Arial" w:hAnsi="Arial" w:cs="Arial"/>
                <w:sz w:val="20"/>
              </w:rPr>
            </w:pPr>
          </w:p>
        </w:tc>
      </w:tr>
      <w:tr w:rsidR="00DD1557" w:rsidRPr="00614350" w14:paraId="3D31A255"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1EB2777" w14:textId="77777777" w:rsidR="00DD1557" w:rsidRPr="00614350" w:rsidRDefault="00DD1557" w:rsidP="00736929">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7555E621" w14:textId="6496DAAD" w:rsidR="00DD1557" w:rsidRPr="00614350" w:rsidRDefault="00DD1557" w:rsidP="00736929">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B6A8163" w14:textId="77777777" w:rsidR="00DD1557" w:rsidRPr="00614350" w:rsidRDefault="00DD1557"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F2A77B" w14:textId="77777777" w:rsidR="00DD1557" w:rsidRPr="00614350" w:rsidRDefault="00DD1557"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B0FDE8B" w14:textId="77777777" w:rsidR="00DD1557" w:rsidRPr="00614350" w:rsidRDefault="00DD1557"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AD95191" w14:textId="77777777" w:rsidR="00DD1557" w:rsidRPr="00614350" w:rsidRDefault="00DD1557"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E1ADDB3" w14:textId="77777777" w:rsidR="00DD1557" w:rsidRPr="00614350" w:rsidRDefault="00DD1557"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B7F471" w14:textId="77777777" w:rsidR="00DD1557" w:rsidRPr="00614350" w:rsidRDefault="00DD1557"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72979C7" w14:textId="77777777" w:rsidR="00DD1557" w:rsidRPr="00614350" w:rsidRDefault="00DD1557" w:rsidP="00736929">
            <w:pPr>
              <w:widowControl w:val="0"/>
              <w:spacing w:after="0" w:line="240" w:lineRule="auto"/>
              <w:jc w:val="right"/>
              <w:rPr>
                <w:rFonts w:ascii="Arial" w:hAnsi="Arial" w:cs="Arial"/>
                <w:sz w:val="20"/>
              </w:rPr>
            </w:pPr>
          </w:p>
        </w:tc>
      </w:tr>
      <w:tr w:rsidR="00DD1557" w:rsidRPr="00614350" w14:paraId="7F573807" w14:textId="77777777" w:rsidTr="00DD1557">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342D64F5" w14:textId="2AF8FB11" w:rsidR="00DD1557" w:rsidRPr="00614350" w:rsidRDefault="00DD1557" w:rsidP="00736929">
            <w:pPr>
              <w:widowControl w:val="0"/>
              <w:spacing w:after="0" w:line="240" w:lineRule="auto"/>
              <w:jc w:val="center"/>
              <w:rPr>
                <w:rFonts w:ascii="Arial" w:hAnsi="Arial" w:cs="Arial"/>
                <w:sz w:val="20"/>
              </w:rPr>
            </w:pPr>
            <w:r>
              <w:rPr>
                <w:rFonts w:ascii="Arial" w:hAnsi="Arial" w:cs="Arial"/>
                <w:sz w:val="20"/>
              </w:rPr>
              <w:t>20</w:t>
            </w:r>
          </w:p>
        </w:tc>
        <w:tc>
          <w:tcPr>
            <w:tcW w:w="3722" w:type="dxa"/>
            <w:tcBorders>
              <w:top w:val="nil"/>
              <w:left w:val="nil"/>
              <w:bottom w:val="single" w:sz="4" w:space="0" w:color="000000"/>
              <w:right w:val="single" w:sz="4" w:space="0" w:color="000000"/>
            </w:tcBorders>
            <w:vAlign w:val="center"/>
          </w:tcPr>
          <w:p w14:paraId="4C86C8D2" w14:textId="77777777" w:rsidR="00DD1557" w:rsidRPr="00614350" w:rsidRDefault="00DD1557" w:rsidP="00736929">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9D2F482" w14:textId="77777777" w:rsidR="00DD1557" w:rsidRPr="00614350" w:rsidRDefault="00DD1557" w:rsidP="00736929">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CFAFF5C" w14:textId="77777777" w:rsidR="00DD1557" w:rsidRPr="00614350" w:rsidRDefault="00DD1557" w:rsidP="00736929">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42347FC" w14:textId="77777777" w:rsidR="00DD1557" w:rsidRPr="00614350" w:rsidRDefault="00DD1557" w:rsidP="00736929">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88D6709" w14:textId="77777777" w:rsidR="00DD1557" w:rsidRPr="00614350" w:rsidRDefault="00DD1557" w:rsidP="00736929">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3B6B1F6" w14:textId="77777777" w:rsidR="00DD1557" w:rsidRPr="00614350" w:rsidRDefault="00DD1557" w:rsidP="00736929">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D62792" w14:textId="77777777" w:rsidR="00DD1557" w:rsidRPr="00614350" w:rsidRDefault="00DD1557" w:rsidP="00736929">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B8F9E3" w14:textId="77777777" w:rsidR="00DD1557" w:rsidRPr="00614350" w:rsidRDefault="00DD1557" w:rsidP="00736929">
            <w:pPr>
              <w:widowControl w:val="0"/>
              <w:spacing w:after="0" w:line="240" w:lineRule="auto"/>
              <w:jc w:val="right"/>
              <w:rPr>
                <w:rFonts w:ascii="Arial" w:hAnsi="Arial" w:cs="Arial"/>
                <w:sz w:val="20"/>
              </w:rPr>
            </w:pPr>
          </w:p>
        </w:tc>
      </w:tr>
      <w:tr w:rsidR="00AC2B25" w:rsidRPr="00614350" w14:paraId="5E0BBE45" w14:textId="77777777" w:rsidTr="00736929">
        <w:trPr>
          <w:cantSplit/>
          <w:trHeight w:val="278"/>
          <w:jc w:val="center"/>
        </w:trPr>
        <w:tc>
          <w:tcPr>
            <w:tcW w:w="436" w:type="dxa"/>
            <w:tcBorders>
              <w:top w:val="nil"/>
              <w:left w:val="single" w:sz="4" w:space="0" w:color="000000"/>
              <w:bottom w:val="single" w:sz="4" w:space="0" w:color="000000"/>
              <w:right w:val="nil"/>
            </w:tcBorders>
          </w:tcPr>
          <w:p w14:paraId="58258D3C" w14:textId="77777777" w:rsidR="00AC2B25" w:rsidRPr="00614350" w:rsidRDefault="00AC2B25" w:rsidP="00736929">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3A8222C" w14:textId="77777777" w:rsidR="00AC2B25" w:rsidRPr="00614350" w:rsidRDefault="00AC2B25" w:rsidP="00736929">
            <w:pPr>
              <w:widowControl w:val="0"/>
              <w:spacing w:after="0" w:line="240" w:lineRule="auto"/>
              <w:rPr>
                <w:rFonts w:ascii="Arial" w:hAnsi="Arial" w:cs="Arial"/>
                <w:b/>
              </w:rPr>
            </w:pPr>
            <w:r w:rsidRPr="00614350">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433B0A0" w14:textId="77777777" w:rsidR="00AC2B25" w:rsidRPr="00614350" w:rsidRDefault="00AC2B25" w:rsidP="00736929">
            <w:pPr>
              <w:widowControl w:val="0"/>
              <w:spacing w:after="0" w:line="240" w:lineRule="auto"/>
              <w:jc w:val="right"/>
              <w:rPr>
                <w:rFonts w:ascii="Arial" w:hAnsi="Arial" w:cs="Arial"/>
                <w:b/>
              </w:rPr>
            </w:pPr>
          </w:p>
        </w:tc>
      </w:tr>
    </w:tbl>
    <w:p w14:paraId="038F363C" w14:textId="77777777" w:rsidR="00AC2B25" w:rsidRPr="00021E9F" w:rsidRDefault="00AC2B25" w:rsidP="00AC2B25">
      <w:pPr>
        <w:widowControl w:val="0"/>
        <w:spacing w:after="0" w:line="240" w:lineRule="auto"/>
        <w:jc w:val="both"/>
        <w:rPr>
          <w:rFonts w:ascii="Arial" w:hAnsi="Arial" w:cs="Arial"/>
          <w:sz w:val="20"/>
        </w:rPr>
      </w:pPr>
    </w:p>
    <w:p w14:paraId="2820551E" w14:textId="77777777" w:rsidR="00AC2B25" w:rsidRPr="00021E9F" w:rsidRDefault="00AC2B25" w:rsidP="00AC2B25">
      <w:pPr>
        <w:widowControl w:val="0"/>
        <w:spacing w:after="0" w:line="240" w:lineRule="auto"/>
        <w:jc w:val="both"/>
        <w:rPr>
          <w:rFonts w:ascii="Arial" w:hAnsi="Arial" w:cs="Arial"/>
          <w:sz w:val="20"/>
        </w:rPr>
      </w:pPr>
    </w:p>
    <w:p w14:paraId="7B6E3803"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r w:rsidRPr="00021E9F">
        <w:rPr>
          <w:rFonts w:ascii="Arial" w:hAnsi="Arial" w:cs="Arial"/>
          <w:iCs/>
          <w:sz w:val="20"/>
        </w:rPr>
        <w:t>[CONSIGNAR</w:t>
      </w:r>
      <w:r w:rsidRPr="00614350">
        <w:rPr>
          <w:rFonts w:ascii="Arial" w:hAnsi="Arial" w:cs="Arial"/>
          <w:iCs/>
          <w:sz w:val="20"/>
        </w:rPr>
        <w:t xml:space="preserve"> CIUDAD Y FECHA]</w:t>
      </w:r>
    </w:p>
    <w:p w14:paraId="4E67BC4E"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7CAFE7DB"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035EAF81"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627F8D8D" w14:textId="77777777" w:rsidR="00AC2B25" w:rsidRPr="00614350" w:rsidRDefault="00AC2B25" w:rsidP="00AC2B25">
      <w:pPr>
        <w:widowControl w:val="0"/>
        <w:autoSpaceDE w:val="0"/>
        <w:autoSpaceDN w:val="0"/>
        <w:adjustRightInd w:val="0"/>
        <w:spacing w:after="0" w:line="240" w:lineRule="auto"/>
        <w:jc w:val="both"/>
        <w:rPr>
          <w:rFonts w:ascii="Arial" w:hAnsi="Arial" w:cs="Arial"/>
          <w:iCs/>
          <w:sz w:val="20"/>
        </w:rPr>
      </w:pPr>
    </w:p>
    <w:p w14:paraId="5266421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3801A34D" w14:textId="77777777" w:rsidR="00AC2B25" w:rsidRPr="00614350" w:rsidRDefault="00AC2B25" w:rsidP="00AC2B25">
      <w:pPr>
        <w:widowControl w:val="0"/>
        <w:spacing w:after="0" w:line="240" w:lineRule="auto"/>
        <w:ind w:right="-1"/>
        <w:jc w:val="center"/>
        <w:rPr>
          <w:rFonts w:ascii="Arial" w:hAnsi="Arial" w:cs="Arial"/>
          <w:sz w:val="20"/>
        </w:rPr>
      </w:pPr>
      <w:r w:rsidRPr="00614350">
        <w:rPr>
          <w:rFonts w:ascii="Arial" w:hAnsi="Arial" w:cs="Arial"/>
          <w:sz w:val="20"/>
        </w:rPr>
        <w:t>………..........................................................</w:t>
      </w:r>
    </w:p>
    <w:p w14:paraId="31E296FE" w14:textId="77777777" w:rsidR="00AC2B25" w:rsidRPr="00614350" w:rsidRDefault="00AC2B25" w:rsidP="00AC2B25">
      <w:pPr>
        <w:widowControl w:val="0"/>
        <w:spacing w:after="0" w:line="240" w:lineRule="auto"/>
        <w:jc w:val="center"/>
        <w:rPr>
          <w:rFonts w:ascii="Arial" w:hAnsi="Arial" w:cs="Arial"/>
          <w:b/>
          <w:sz w:val="20"/>
        </w:rPr>
      </w:pPr>
      <w:r w:rsidRPr="00614350">
        <w:rPr>
          <w:rFonts w:ascii="Arial" w:hAnsi="Arial" w:cs="Arial"/>
          <w:b/>
          <w:sz w:val="20"/>
        </w:rPr>
        <w:t>Firma, Nombres y Apellidos del postor o</w:t>
      </w:r>
    </w:p>
    <w:p w14:paraId="5CC755D4" w14:textId="77777777" w:rsidR="00AC2B25" w:rsidRPr="00614350" w:rsidRDefault="00AC2B25" w:rsidP="00AC2B25">
      <w:pPr>
        <w:widowControl w:val="0"/>
        <w:spacing w:after="0" w:line="240" w:lineRule="auto"/>
        <w:jc w:val="center"/>
        <w:rPr>
          <w:rFonts w:ascii="Arial" w:hAnsi="Arial" w:cs="Arial"/>
          <w:b/>
          <w:sz w:val="20"/>
        </w:rPr>
      </w:pPr>
      <w:r w:rsidRPr="00614350">
        <w:rPr>
          <w:rFonts w:ascii="Arial" w:hAnsi="Arial" w:cs="Arial"/>
          <w:b/>
          <w:sz w:val="20"/>
        </w:rPr>
        <w:t>Representante legal o común, según corresponda</w:t>
      </w:r>
    </w:p>
    <w:p w14:paraId="663491C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09C8C753" w14:textId="77777777" w:rsidR="00AC2B25" w:rsidRPr="00614350" w:rsidRDefault="00AC2B25" w:rsidP="00AC2B25">
      <w:pPr>
        <w:widowControl w:val="0"/>
        <w:autoSpaceDE w:val="0"/>
        <w:autoSpaceDN w:val="0"/>
        <w:adjustRightInd w:val="0"/>
        <w:spacing w:after="0" w:line="240" w:lineRule="auto"/>
        <w:jc w:val="both"/>
        <w:rPr>
          <w:rFonts w:ascii="Arial" w:hAnsi="Arial" w:cs="Arial"/>
          <w:sz w:val="20"/>
        </w:rPr>
      </w:pPr>
    </w:p>
    <w:p w14:paraId="2F2B3C0A"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28AB0781"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444B985C" w14:textId="77777777"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14:paraId="2320D99D" w14:textId="77777777"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14:paraId="3E492DDB" w14:textId="5DFA463D" w:rsidR="00ED652E" w:rsidRPr="00C86FD9" w:rsidRDefault="00ED652E" w:rsidP="00AC2B25">
      <w:pPr>
        <w:widowControl w:val="0"/>
        <w:spacing w:after="0" w:line="240" w:lineRule="auto"/>
        <w:ind w:right="-1"/>
        <w:rPr>
          <w:rFonts w:ascii="Arial" w:hAnsi="Arial" w:cs="Arial"/>
          <w:sz w:val="20"/>
        </w:rPr>
      </w:pPr>
    </w:p>
    <w:p w14:paraId="558C6617" w14:textId="77777777"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14:paraId="06355E65" w14:textId="77777777"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14:paraId="2FCE216F" w14:textId="77777777" w:rsidR="000647B2" w:rsidRPr="007A67B6" w:rsidRDefault="000647B2" w:rsidP="007A67B6">
      <w:pPr>
        <w:widowControl w:val="0"/>
        <w:spacing w:after="0" w:line="240" w:lineRule="auto"/>
        <w:jc w:val="both"/>
        <w:rPr>
          <w:rFonts w:ascii="Arial" w:hAnsi="Arial" w:cs="Arial"/>
          <w:color w:val="auto"/>
          <w:sz w:val="20"/>
        </w:rPr>
      </w:pPr>
    </w:p>
    <w:p w14:paraId="11E56F5A" w14:textId="77777777" w:rsidR="000647B2" w:rsidRPr="00CD5328" w:rsidRDefault="000647B2" w:rsidP="000647B2">
      <w:pPr>
        <w:pStyle w:val="Prrafodelista"/>
        <w:widowControl w:val="0"/>
        <w:tabs>
          <w:tab w:val="left" w:pos="1843"/>
        </w:tabs>
        <w:spacing w:after="0" w:line="240" w:lineRule="auto"/>
        <w:ind w:left="1417" w:hanging="141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29ED82DF" w14:textId="77777777" w:rsidR="000647B2" w:rsidRPr="00CD5328" w:rsidRDefault="000647B2" w:rsidP="000647B2">
      <w:pPr>
        <w:pStyle w:val="Prrafodelista"/>
        <w:widowControl w:val="0"/>
        <w:spacing w:after="0" w:line="240" w:lineRule="auto"/>
        <w:ind w:left="850"/>
        <w:jc w:val="both"/>
        <w:rPr>
          <w:rFonts w:ascii="Arial" w:hAnsi="Arial" w:cs="Arial"/>
          <w:i/>
          <w:color w:val="0000FF"/>
          <w:sz w:val="20"/>
          <w:highlight w:val="green"/>
          <w:lang w:val="es-ES_tradnl"/>
        </w:rPr>
      </w:pPr>
    </w:p>
    <w:p w14:paraId="17C2812D" w14:textId="77777777" w:rsidR="000647B2" w:rsidRPr="00B223BB" w:rsidRDefault="000647B2" w:rsidP="000647B2">
      <w:pPr>
        <w:pStyle w:val="Prrafodelista"/>
        <w:widowControl w:val="0"/>
        <w:numPr>
          <w:ilvl w:val="0"/>
          <w:numId w:val="11"/>
        </w:numPr>
        <w:spacing w:after="0" w:line="240" w:lineRule="auto"/>
        <w:ind w:left="283" w:hanging="283"/>
        <w:jc w:val="both"/>
        <w:rPr>
          <w:rFonts w:ascii="Arial" w:hAnsi="Arial" w:cs="Arial"/>
          <w:i/>
          <w:color w:val="0000FF"/>
          <w:sz w:val="20"/>
          <w:lang w:val="es-ES_tradnl"/>
        </w:rPr>
      </w:pPr>
      <w:r w:rsidRPr="00B223BB">
        <w:rPr>
          <w:rFonts w:ascii="Arial" w:hAnsi="Arial" w:cs="Arial"/>
          <w:i/>
          <w:color w:val="0000FF"/>
          <w:sz w:val="20"/>
        </w:rPr>
        <w:t>En el caso de contratación de servicios en general que se presten fuera de la provincia de Lima y Callao, cuyo valor estimado del procedimiento de selección no supere los doscientos mil Soles (S/. 200,000.00) debe consignarse este anexo:</w:t>
      </w:r>
    </w:p>
    <w:p w14:paraId="1BE25EDC" w14:textId="77777777" w:rsidR="000647B2" w:rsidRDefault="000647B2" w:rsidP="000647B2">
      <w:pPr>
        <w:widowControl w:val="0"/>
        <w:spacing w:after="0" w:line="240" w:lineRule="auto"/>
        <w:jc w:val="center"/>
        <w:rPr>
          <w:rFonts w:ascii="Arial" w:hAnsi="Arial" w:cs="Arial"/>
          <w:b/>
          <w:color w:val="auto"/>
          <w:lang w:val="es-ES_tradnl"/>
        </w:rPr>
      </w:pPr>
    </w:p>
    <w:p w14:paraId="565DEAA6" w14:textId="77777777" w:rsidR="000647B2" w:rsidRPr="00202551" w:rsidRDefault="000647B2" w:rsidP="000647B2">
      <w:pPr>
        <w:widowControl w:val="0"/>
        <w:spacing w:after="0" w:line="240" w:lineRule="auto"/>
        <w:jc w:val="center"/>
        <w:rPr>
          <w:rFonts w:ascii="Arial" w:hAnsi="Arial" w:cs="Arial"/>
          <w:i/>
          <w:color w:val="auto"/>
          <w:sz w:val="20"/>
        </w:rPr>
      </w:pPr>
      <w:r w:rsidRPr="00202551">
        <w:rPr>
          <w:rFonts w:ascii="Arial" w:hAnsi="Arial" w:cs="Arial"/>
          <w:b/>
          <w:color w:val="auto"/>
        </w:rPr>
        <w:t xml:space="preserve">ANEXO Nº </w:t>
      </w:r>
      <w:r>
        <w:rPr>
          <w:rFonts w:ascii="Arial" w:hAnsi="Arial" w:cs="Arial"/>
          <w:b/>
          <w:color w:val="auto"/>
        </w:rPr>
        <w:t>8</w:t>
      </w:r>
    </w:p>
    <w:p w14:paraId="6BFFBC24" w14:textId="77777777" w:rsidR="000647B2" w:rsidRPr="00202551" w:rsidRDefault="000647B2" w:rsidP="000647B2">
      <w:pPr>
        <w:widowControl w:val="0"/>
        <w:spacing w:after="0" w:line="240" w:lineRule="auto"/>
        <w:jc w:val="center"/>
        <w:rPr>
          <w:rFonts w:ascii="Arial" w:hAnsi="Arial" w:cs="Arial"/>
          <w:b/>
          <w:color w:val="auto"/>
          <w:sz w:val="20"/>
        </w:rPr>
      </w:pPr>
    </w:p>
    <w:p w14:paraId="4CE1A91D" w14:textId="77777777" w:rsidR="000647B2" w:rsidRPr="00202551" w:rsidRDefault="000647B2" w:rsidP="000647B2">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EJECUTADOS FUERA DE </w:t>
      </w:r>
      <w:r>
        <w:rPr>
          <w:rFonts w:ascii="Arial" w:hAnsi="Arial" w:cs="Arial"/>
          <w:b/>
          <w:color w:val="auto"/>
          <w:sz w:val="20"/>
        </w:rPr>
        <w:t xml:space="preserve">LA PROVINCIA DE </w:t>
      </w:r>
      <w:r w:rsidRPr="00202551">
        <w:rPr>
          <w:rFonts w:ascii="Arial" w:hAnsi="Arial" w:cs="Arial"/>
          <w:b/>
          <w:color w:val="auto"/>
          <w:sz w:val="20"/>
        </w:rPr>
        <w:t>LIMA Y CALLAO</w:t>
      </w:r>
    </w:p>
    <w:p w14:paraId="08219714" w14:textId="77777777" w:rsidR="000647B2" w:rsidRPr="00202551" w:rsidRDefault="000647B2" w:rsidP="000647B2">
      <w:pPr>
        <w:widowControl w:val="0"/>
        <w:spacing w:after="0" w:line="240" w:lineRule="auto"/>
        <w:jc w:val="both"/>
        <w:rPr>
          <w:rFonts w:ascii="Arial" w:hAnsi="Arial" w:cs="Arial"/>
          <w:color w:val="auto"/>
          <w:sz w:val="20"/>
        </w:rPr>
      </w:pPr>
    </w:p>
    <w:p w14:paraId="0BAD9011" w14:textId="77777777" w:rsidR="000647B2" w:rsidRPr="00202551" w:rsidRDefault="000647B2" w:rsidP="000647B2">
      <w:pPr>
        <w:widowControl w:val="0"/>
        <w:spacing w:after="0" w:line="240" w:lineRule="auto"/>
        <w:jc w:val="both"/>
        <w:rPr>
          <w:rFonts w:ascii="Arial" w:hAnsi="Arial" w:cs="Arial"/>
          <w:color w:val="auto"/>
          <w:sz w:val="20"/>
        </w:rPr>
      </w:pPr>
    </w:p>
    <w:p w14:paraId="1C7C9FB0" w14:textId="77777777" w:rsidR="000647B2" w:rsidRPr="00202551" w:rsidRDefault="000647B2" w:rsidP="000647B2">
      <w:pPr>
        <w:widowControl w:val="0"/>
        <w:spacing w:after="0" w:line="240" w:lineRule="auto"/>
        <w:jc w:val="both"/>
        <w:rPr>
          <w:rFonts w:ascii="Arial" w:hAnsi="Arial" w:cs="Arial"/>
          <w:color w:val="auto"/>
          <w:sz w:val="20"/>
        </w:rPr>
      </w:pPr>
    </w:p>
    <w:p w14:paraId="7406EFA9" w14:textId="77777777" w:rsidR="000647B2" w:rsidRPr="00A41AD2" w:rsidRDefault="000647B2" w:rsidP="000647B2">
      <w:pPr>
        <w:widowControl w:val="0"/>
        <w:spacing w:after="0" w:line="240" w:lineRule="auto"/>
        <w:rPr>
          <w:rFonts w:ascii="Arial" w:hAnsi="Arial" w:cs="Arial"/>
          <w:sz w:val="20"/>
        </w:rPr>
      </w:pPr>
      <w:r w:rsidRPr="00A41AD2">
        <w:rPr>
          <w:rFonts w:ascii="Arial" w:hAnsi="Arial" w:cs="Arial"/>
          <w:sz w:val="20"/>
        </w:rPr>
        <w:t>Señores</w:t>
      </w:r>
    </w:p>
    <w:p w14:paraId="76431E53" w14:textId="77777777" w:rsidR="00731C9D" w:rsidRPr="00C86FD9" w:rsidRDefault="00731C9D" w:rsidP="00731C9D">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14:paraId="07EF5CE1" w14:textId="77777777" w:rsidR="00731C9D" w:rsidRPr="00C86FD9" w:rsidRDefault="00731C9D" w:rsidP="00731C9D">
      <w:pPr>
        <w:widowControl w:val="0"/>
        <w:spacing w:after="0" w:line="240" w:lineRule="auto"/>
        <w:jc w:val="both"/>
        <w:rPr>
          <w:rFonts w:ascii="Arial" w:hAnsi="Arial" w:cs="Arial"/>
          <w:b/>
          <w:sz w:val="20"/>
        </w:rPr>
      </w:pPr>
      <w:r>
        <w:rPr>
          <w:rFonts w:ascii="Arial" w:hAnsi="Arial" w:cs="Arial"/>
          <w:b/>
          <w:sz w:val="20"/>
        </w:rPr>
        <w:t>PROCEDIMIENTO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14:paraId="04CAC7A2" w14:textId="77777777" w:rsidR="00731C9D" w:rsidRPr="00C86FD9" w:rsidRDefault="00731C9D" w:rsidP="00731C9D">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346FEE7B" w14:textId="2E9A3D93" w:rsidR="000647B2" w:rsidRPr="00A41AD2" w:rsidRDefault="00731C9D" w:rsidP="00731C9D">
      <w:pPr>
        <w:widowControl w:val="0"/>
        <w:autoSpaceDE w:val="0"/>
        <w:autoSpaceDN w:val="0"/>
        <w:adjustRightInd w:val="0"/>
        <w:spacing w:after="0" w:line="240" w:lineRule="auto"/>
        <w:jc w:val="both"/>
        <w:rPr>
          <w:rFonts w:ascii="Arial" w:hAnsi="Arial" w:cs="Arial"/>
          <w:b/>
          <w:sz w:val="20"/>
        </w:rPr>
      </w:pPr>
      <w:r w:rsidRPr="004D17B3">
        <w:rPr>
          <w:rFonts w:ascii="Arial" w:eastAsia="Times New Roman" w:hAnsi="Arial" w:cs="Arial"/>
          <w:b/>
          <w:color w:val="auto"/>
          <w:sz w:val="20"/>
          <w:lang w:val="es-ES" w:eastAsia="es-ES"/>
        </w:rPr>
        <w:t xml:space="preserve"> </w:t>
      </w:r>
    </w:p>
    <w:p w14:paraId="451CB0E3" w14:textId="77777777" w:rsidR="000647B2" w:rsidRPr="00A41AD2" w:rsidRDefault="000647B2" w:rsidP="000647B2">
      <w:pPr>
        <w:widowControl w:val="0"/>
        <w:spacing w:after="0" w:line="240" w:lineRule="auto"/>
        <w:jc w:val="both"/>
        <w:rPr>
          <w:rFonts w:ascii="Arial" w:hAnsi="Arial" w:cs="Arial"/>
          <w:sz w:val="20"/>
        </w:rPr>
      </w:pPr>
    </w:p>
    <w:p w14:paraId="78BAC3E3" w14:textId="77777777" w:rsidR="000647B2" w:rsidRPr="00A41AD2" w:rsidRDefault="000647B2" w:rsidP="000647B2">
      <w:pPr>
        <w:widowControl w:val="0"/>
        <w:spacing w:after="0" w:line="240" w:lineRule="auto"/>
        <w:jc w:val="both"/>
        <w:rPr>
          <w:rFonts w:ascii="Arial" w:hAnsi="Arial" w:cs="Arial"/>
          <w:sz w:val="20"/>
        </w:rPr>
      </w:pPr>
    </w:p>
    <w:p w14:paraId="2FF9C9FC" w14:textId="77777777" w:rsidR="000647B2" w:rsidRPr="00680181" w:rsidRDefault="000647B2" w:rsidP="000647B2">
      <w:pPr>
        <w:pStyle w:val="Textoindependiente"/>
        <w:widowControl w:val="0"/>
        <w:spacing w:after="0" w:line="240" w:lineRule="auto"/>
        <w:jc w:val="both"/>
        <w:rPr>
          <w:rFonts w:ascii="Arial" w:hAnsi="Arial" w:cs="Arial"/>
          <w:bCs/>
        </w:rPr>
      </w:pPr>
      <w:r w:rsidRPr="00A41AD2">
        <w:rPr>
          <w:rFonts w:ascii="Arial" w:hAnsi="Arial" w:cs="Arial"/>
        </w:rPr>
        <w:t xml:space="preserve">Mediante el presente el suscrito, postor y/o Representante Legal de [CONSIGNAR EN CASO DE SER PERSONA JURÍDICA], solicito la asignación de la bonificación del diez por ciento (10%) sobre el puntaje total, debido a que mi representada se encuentra domiciliada en </w:t>
      </w:r>
      <w:r w:rsidRPr="00A41AD2">
        <w:rPr>
          <w:rFonts w:ascii="Arial" w:hAnsi="Arial" w:cs="Arial"/>
          <w:bCs/>
          <w:highlight w:val="lightGray"/>
        </w:rPr>
        <w:t>[</w:t>
      </w:r>
      <w:r w:rsidRPr="00680181">
        <w:rPr>
          <w:rFonts w:ascii="Arial" w:hAnsi="Arial" w:cs="Arial"/>
          <w:bCs/>
        </w:rPr>
        <w:t>CONSIGNAR DOMICILIO DEL POSTOR], la que está ubicada en la provincia [CONSIGNAR PROVINCIA O PROVINCIA COLINDANTE AL LUGAR EN EL QUE SE EJECUTARÁ EL SERVICIO, LA QUE PODRÁ PERTENECER O NO AL MISMO DEPARTAMENTO O REGIÓN]</w:t>
      </w:r>
    </w:p>
    <w:p w14:paraId="1CC69F64" w14:textId="77777777" w:rsidR="000647B2" w:rsidRDefault="000647B2" w:rsidP="000647B2">
      <w:pPr>
        <w:pStyle w:val="Textoindependiente"/>
        <w:widowControl w:val="0"/>
        <w:spacing w:after="0" w:line="240" w:lineRule="auto"/>
        <w:jc w:val="both"/>
        <w:rPr>
          <w:rFonts w:ascii="Arial" w:hAnsi="Arial" w:cs="Arial"/>
        </w:rPr>
      </w:pPr>
    </w:p>
    <w:p w14:paraId="0ADD86D0" w14:textId="77777777" w:rsidR="000647B2" w:rsidRPr="00202551" w:rsidRDefault="000647B2" w:rsidP="000647B2">
      <w:pPr>
        <w:pStyle w:val="Textoindependiente"/>
        <w:widowControl w:val="0"/>
        <w:spacing w:after="0" w:line="240" w:lineRule="auto"/>
        <w:ind w:left="705" w:hanging="705"/>
        <w:jc w:val="both"/>
        <w:rPr>
          <w:rFonts w:ascii="Arial" w:hAnsi="Arial" w:cs="Arial"/>
        </w:rPr>
      </w:pPr>
    </w:p>
    <w:p w14:paraId="6F8997FA" w14:textId="77777777" w:rsidR="000647B2" w:rsidRPr="00202551" w:rsidRDefault="000647B2" w:rsidP="000647B2">
      <w:pPr>
        <w:pStyle w:val="Textoindependiente"/>
        <w:widowControl w:val="0"/>
        <w:spacing w:after="0" w:line="240" w:lineRule="auto"/>
        <w:ind w:left="284" w:hanging="284"/>
        <w:jc w:val="both"/>
        <w:rPr>
          <w:rFonts w:ascii="Arial" w:hAnsi="Arial" w:cs="Arial"/>
        </w:rPr>
      </w:pPr>
    </w:p>
    <w:p w14:paraId="0C98376D"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46930FC3"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12D08A67" w14:textId="77777777" w:rsidR="000647B2" w:rsidRPr="00202551" w:rsidRDefault="000647B2" w:rsidP="000647B2">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655A4DBC"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5465079A"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42E184C6"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60AF73FF"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4601F632" w14:textId="77777777" w:rsidR="000647B2" w:rsidRPr="00202551" w:rsidRDefault="000647B2" w:rsidP="000647B2">
      <w:pPr>
        <w:widowControl w:val="0"/>
        <w:autoSpaceDE w:val="0"/>
        <w:autoSpaceDN w:val="0"/>
        <w:adjustRightInd w:val="0"/>
        <w:spacing w:after="0" w:line="240" w:lineRule="auto"/>
        <w:jc w:val="both"/>
        <w:rPr>
          <w:rFonts w:ascii="Arial" w:hAnsi="Arial" w:cs="Arial"/>
          <w:color w:val="auto"/>
          <w:sz w:val="20"/>
        </w:rPr>
      </w:pPr>
    </w:p>
    <w:p w14:paraId="544EBFF8" w14:textId="77777777" w:rsidR="000647B2" w:rsidRPr="00A41AD2" w:rsidRDefault="000647B2" w:rsidP="000647B2">
      <w:pPr>
        <w:widowControl w:val="0"/>
        <w:spacing w:after="0" w:line="240" w:lineRule="auto"/>
        <w:jc w:val="center"/>
        <w:rPr>
          <w:rFonts w:ascii="Arial" w:hAnsi="Arial" w:cs="Arial"/>
          <w:sz w:val="20"/>
        </w:rPr>
      </w:pPr>
      <w:r w:rsidRPr="00A41AD2">
        <w:rPr>
          <w:rFonts w:ascii="Arial" w:hAnsi="Arial" w:cs="Arial"/>
          <w:sz w:val="20"/>
        </w:rPr>
        <w:t>………………………….………………………..</w:t>
      </w:r>
    </w:p>
    <w:p w14:paraId="6C2764D5" w14:textId="77777777" w:rsidR="000647B2" w:rsidRPr="00A41AD2" w:rsidRDefault="000647B2" w:rsidP="000647B2">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3E54341E" w14:textId="77777777" w:rsidR="000647B2" w:rsidRPr="00A41AD2" w:rsidRDefault="000647B2" w:rsidP="000647B2">
      <w:pPr>
        <w:widowControl w:val="0"/>
        <w:spacing w:after="0" w:line="240" w:lineRule="auto"/>
        <w:jc w:val="center"/>
        <w:rPr>
          <w:rFonts w:ascii="Arial" w:hAnsi="Arial" w:cs="Arial"/>
          <w:b/>
          <w:sz w:val="20"/>
        </w:rPr>
      </w:pPr>
    </w:p>
    <w:p w14:paraId="3F603CBD" w14:textId="77777777" w:rsidR="000647B2" w:rsidRPr="00A41AD2" w:rsidRDefault="000647B2" w:rsidP="000647B2">
      <w:pPr>
        <w:widowControl w:val="0"/>
        <w:spacing w:after="0" w:line="240" w:lineRule="auto"/>
        <w:jc w:val="center"/>
        <w:rPr>
          <w:rFonts w:ascii="Arial" w:hAnsi="Arial" w:cs="Arial"/>
          <w:b/>
          <w:sz w:val="20"/>
        </w:rPr>
      </w:pPr>
    </w:p>
    <w:p w14:paraId="6A06F054"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273EC645"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2E49134B"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4475F000" w14:textId="77777777" w:rsidR="000647B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7B84FBF9"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37C386B4"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63137BFC"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7D884F28" w14:textId="77777777" w:rsidR="000647B2" w:rsidRPr="00A41AD2" w:rsidRDefault="000647B2" w:rsidP="000647B2">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71519ED9" w14:textId="77777777" w:rsidR="000647B2" w:rsidRPr="00A41AD2" w:rsidRDefault="000647B2" w:rsidP="000647B2">
      <w:pPr>
        <w:widowControl w:val="0"/>
        <w:tabs>
          <w:tab w:val="left" w:pos="0"/>
        </w:tabs>
        <w:spacing w:after="0" w:line="240" w:lineRule="auto"/>
        <w:ind w:left="360"/>
        <w:jc w:val="both"/>
        <w:rPr>
          <w:rFonts w:ascii="Arial" w:hAnsi="Arial" w:cs="Arial"/>
          <w:b/>
          <w:i/>
          <w:color w:val="0000FF"/>
          <w:sz w:val="20"/>
          <w:u w:val="single"/>
        </w:rPr>
      </w:pPr>
      <w:r w:rsidRPr="00A41AD2">
        <w:rPr>
          <w:rFonts w:ascii="Arial" w:hAnsi="Arial" w:cs="Arial"/>
          <w:b/>
          <w:i/>
          <w:color w:val="0000FF"/>
          <w:sz w:val="20"/>
          <w:u w:val="single"/>
        </w:rPr>
        <w:t>IMPORTANTE</w:t>
      </w:r>
      <w:r w:rsidRPr="00A41AD2">
        <w:rPr>
          <w:rFonts w:ascii="Arial" w:hAnsi="Arial" w:cs="Arial"/>
          <w:b/>
          <w:i/>
          <w:color w:val="0000FF"/>
          <w:sz w:val="20"/>
        </w:rPr>
        <w:t>:</w:t>
      </w:r>
    </w:p>
    <w:p w14:paraId="6347EBA2" w14:textId="77777777" w:rsidR="000647B2" w:rsidRPr="00A41AD2" w:rsidRDefault="000647B2" w:rsidP="000647B2">
      <w:pPr>
        <w:pStyle w:val="Prrafodelista"/>
        <w:widowControl w:val="0"/>
        <w:tabs>
          <w:tab w:val="left" w:pos="0"/>
          <w:tab w:val="left" w:pos="284"/>
        </w:tabs>
        <w:spacing w:after="0" w:line="240" w:lineRule="auto"/>
        <w:jc w:val="both"/>
        <w:rPr>
          <w:rFonts w:ascii="Arial" w:hAnsi="Arial" w:cs="Arial"/>
          <w:i/>
          <w:color w:val="0000FF"/>
          <w:sz w:val="20"/>
          <w:u w:val="single"/>
        </w:rPr>
      </w:pPr>
    </w:p>
    <w:p w14:paraId="592788FB" w14:textId="637360BA" w:rsidR="000647B2" w:rsidRDefault="000647B2" w:rsidP="000647B2">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 xml:space="preserve">Para asignar la bonificación, el </w:t>
      </w:r>
      <w:r>
        <w:rPr>
          <w:rFonts w:ascii="Arial" w:hAnsi="Arial" w:cs="Arial"/>
          <w:i/>
          <w:color w:val="0000FF"/>
          <w:sz w:val="20"/>
        </w:rPr>
        <w:t>c</w:t>
      </w:r>
      <w:r w:rsidRPr="00A41AD2">
        <w:rPr>
          <w:rFonts w:ascii="Arial" w:hAnsi="Arial" w:cs="Arial"/>
          <w:i/>
          <w:color w:val="0000FF"/>
          <w:sz w:val="20"/>
        </w:rPr>
        <w:t xml:space="preserve">omité </w:t>
      </w:r>
      <w:r>
        <w:rPr>
          <w:rFonts w:ascii="Arial" w:hAnsi="Arial" w:cs="Arial"/>
          <w:i/>
          <w:color w:val="0000FF"/>
          <w:sz w:val="20"/>
        </w:rPr>
        <w:t>de selección, según corresponda,</w:t>
      </w:r>
      <w:r w:rsidRPr="00A41AD2">
        <w:rPr>
          <w:rFonts w:ascii="Arial" w:hAnsi="Arial" w:cs="Arial"/>
          <w:i/>
          <w:color w:val="0000FF"/>
          <w:sz w:val="20"/>
        </w:rPr>
        <w:t xml:space="preserve"> verifica el domicilio consignado por el postor en el Registro Nacional de Proveedores (RNP).</w:t>
      </w:r>
    </w:p>
    <w:p w14:paraId="5CBEEAEF" w14:textId="77777777" w:rsidR="000647B2" w:rsidRPr="001950E4" w:rsidRDefault="000647B2" w:rsidP="000647B2">
      <w:pPr>
        <w:pStyle w:val="Prrafodelista"/>
        <w:widowControl w:val="0"/>
        <w:numPr>
          <w:ilvl w:val="0"/>
          <w:numId w:val="18"/>
        </w:numPr>
        <w:tabs>
          <w:tab w:val="left" w:pos="0"/>
          <w:tab w:val="left" w:pos="284"/>
        </w:tabs>
        <w:spacing w:after="0" w:line="240" w:lineRule="auto"/>
        <w:ind w:left="720"/>
        <w:jc w:val="both"/>
        <w:rPr>
          <w:rFonts w:ascii="Arial" w:hAnsi="Arial" w:cs="Arial"/>
          <w:i/>
          <w:color w:val="0000FF"/>
          <w:sz w:val="20"/>
        </w:rPr>
      </w:pPr>
      <w:r w:rsidRPr="001950E4">
        <w:rPr>
          <w:rFonts w:ascii="Arial" w:hAnsi="Arial" w:cs="Arial"/>
          <w:i/>
          <w:color w:val="0000FF"/>
          <w:sz w:val="20"/>
        </w:rPr>
        <w:t>Cuando se trate de consorcios, esta declaración jurada será presentada por cada uno de los consorciados.</w:t>
      </w:r>
    </w:p>
    <w:p w14:paraId="4872FA98" w14:textId="77777777" w:rsidR="00105B3A" w:rsidRDefault="00105B3A" w:rsidP="00C86FD9">
      <w:pPr>
        <w:widowControl w:val="0"/>
        <w:autoSpaceDE w:val="0"/>
        <w:autoSpaceDN w:val="0"/>
        <w:adjustRightInd w:val="0"/>
        <w:spacing w:after="0" w:line="240" w:lineRule="auto"/>
        <w:jc w:val="both"/>
        <w:rPr>
          <w:rFonts w:ascii="Arial" w:hAnsi="Arial" w:cs="Arial"/>
          <w:color w:val="auto"/>
          <w:sz w:val="20"/>
        </w:rPr>
      </w:pPr>
    </w:p>
    <w:p w14:paraId="5F8EF973" w14:textId="02926F50" w:rsidR="007A67B6" w:rsidRDefault="007A67B6">
      <w:pPr>
        <w:spacing w:after="0" w:line="240" w:lineRule="auto"/>
        <w:rPr>
          <w:rFonts w:ascii="Arial" w:hAnsi="Arial" w:cs="Arial"/>
          <w:color w:val="auto"/>
          <w:sz w:val="20"/>
        </w:rPr>
      </w:pPr>
      <w:r>
        <w:rPr>
          <w:rFonts w:ascii="Arial" w:hAnsi="Arial" w:cs="Arial"/>
          <w:color w:val="auto"/>
          <w:sz w:val="20"/>
        </w:rPr>
        <w:br w:type="page"/>
      </w:r>
    </w:p>
    <w:p w14:paraId="46C4FA79" w14:textId="77777777" w:rsidR="004A6D3E" w:rsidRDefault="004A6D3E" w:rsidP="00C86FD9">
      <w:pPr>
        <w:widowControl w:val="0"/>
        <w:autoSpaceDE w:val="0"/>
        <w:autoSpaceDN w:val="0"/>
        <w:adjustRightInd w:val="0"/>
        <w:spacing w:after="0" w:line="240" w:lineRule="auto"/>
        <w:jc w:val="both"/>
        <w:rPr>
          <w:rFonts w:ascii="Arial" w:hAnsi="Arial" w:cs="Arial"/>
          <w:color w:val="auto"/>
          <w:sz w:val="20"/>
        </w:rPr>
      </w:pPr>
    </w:p>
    <w:p w14:paraId="4888BE18" w14:textId="60B11450" w:rsidR="004A6D3E" w:rsidRPr="00CD5328" w:rsidRDefault="004A6D3E" w:rsidP="004A6D3E">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9</w:t>
      </w:r>
    </w:p>
    <w:p w14:paraId="40F18C6A" w14:textId="77777777" w:rsidR="004A6D3E" w:rsidRPr="00CD5328" w:rsidRDefault="004A6D3E" w:rsidP="004A6D3E">
      <w:pPr>
        <w:pStyle w:val="Textoindependiente"/>
        <w:widowControl w:val="0"/>
        <w:spacing w:after="0" w:line="240" w:lineRule="auto"/>
        <w:jc w:val="center"/>
        <w:rPr>
          <w:rFonts w:ascii="Arial" w:hAnsi="Arial" w:cs="Arial"/>
        </w:rPr>
      </w:pPr>
    </w:p>
    <w:p w14:paraId="0DA4955A" w14:textId="77777777" w:rsidR="004A6D3E" w:rsidRDefault="004A6D3E" w:rsidP="004A6D3E">
      <w:pPr>
        <w:widowControl w:val="0"/>
        <w:spacing w:after="0" w:line="240" w:lineRule="auto"/>
        <w:jc w:val="center"/>
        <w:rPr>
          <w:rFonts w:ascii="Arial" w:hAnsi="Arial" w:cs="Arial"/>
          <w:b/>
          <w:sz w:val="20"/>
        </w:rPr>
      </w:pPr>
      <w:r w:rsidRPr="004A6D3E">
        <w:rPr>
          <w:rFonts w:ascii="Arial" w:hAnsi="Arial" w:cs="Arial"/>
          <w:b/>
          <w:sz w:val="20"/>
        </w:rPr>
        <w:t>APLICACIÓN DEL CRITERIO DE DESEMPATE</w:t>
      </w:r>
    </w:p>
    <w:p w14:paraId="7E02652C" w14:textId="77777777" w:rsidR="004A6D3E" w:rsidRPr="00CD5328" w:rsidRDefault="004A6D3E" w:rsidP="004A6D3E">
      <w:pPr>
        <w:pStyle w:val="Textoindependiente"/>
        <w:widowControl w:val="0"/>
        <w:spacing w:after="0" w:line="240" w:lineRule="auto"/>
        <w:rPr>
          <w:rFonts w:ascii="Arial" w:hAnsi="Arial" w:cs="Arial"/>
        </w:rPr>
      </w:pPr>
    </w:p>
    <w:p w14:paraId="3CF05420" w14:textId="77777777" w:rsidR="004A6D3E" w:rsidRDefault="004A6D3E" w:rsidP="004A6D3E">
      <w:pPr>
        <w:widowControl w:val="0"/>
        <w:autoSpaceDE w:val="0"/>
        <w:autoSpaceDN w:val="0"/>
        <w:adjustRightInd w:val="0"/>
        <w:spacing w:after="0" w:line="240" w:lineRule="auto"/>
        <w:jc w:val="both"/>
        <w:rPr>
          <w:rFonts w:ascii="Arial" w:hAnsi="Arial" w:cs="Arial"/>
          <w:sz w:val="20"/>
        </w:rPr>
      </w:pPr>
    </w:p>
    <w:p w14:paraId="6AD8354D" w14:textId="77777777" w:rsidR="004A6D3E" w:rsidRPr="006F66F2" w:rsidRDefault="004A6D3E" w:rsidP="004A6D3E">
      <w:pPr>
        <w:rPr>
          <w:rFonts w:ascii="Arial" w:hAnsi="Arial" w:cs="Arial"/>
          <w:sz w:val="20"/>
        </w:rPr>
      </w:pPr>
      <w:r>
        <w:rPr>
          <w:rFonts w:ascii="Arial" w:hAnsi="Arial" w:cs="Arial"/>
          <w:sz w:val="20"/>
        </w:rPr>
        <w:t>E</w:t>
      </w:r>
      <w:r w:rsidRPr="006F66F2">
        <w:rPr>
          <w:rFonts w:ascii="Arial" w:hAnsi="Arial" w:cs="Arial"/>
          <w:sz w:val="20"/>
        </w:rPr>
        <w:t>n el supuesto de que dos (2) o más ofertas empaten, la determinación del orden de prelación de las ofertas empatadas se efectúa siguiendo estrictamente el siguiente orden:</w:t>
      </w:r>
    </w:p>
    <w:p w14:paraId="0381B779" w14:textId="77777777" w:rsidR="004A6D3E" w:rsidRDefault="004A6D3E" w:rsidP="004A6D3E">
      <w:pPr>
        <w:widowControl w:val="0"/>
        <w:autoSpaceDE w:val="0"/>
        <w:autoSpaceDN w:val="0"/>
        <w:adjustRightInd w:val="0"/>
        <w:spacing w:after="0" w:line="240" w:lineRule="auto"/>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2405"/>
        <w:gridCol w:w="6656"/>
      </w:tblGrid>
      <w:tr w:rsidR="004A6D3E" w14:paraId="7D21F626" w14:textId="77777777" w:rsidTr="001A7E36">
        <w:tc>
          <w:tcPr>
            <w:tcW w:w="2405" w:type="dxa"/>
            <w:vAlign w:val="center"/>
          </w:tcPr>
          <w:p w14:paraId="22685109" w14:textId="77777777" w:rsidR="004A6D3E" w:rsidRPr="00D50DDC" w:rsidRDefault="004A6D3E" w:rsidP="001A7E36">
            <w:pPr>
              <w:widowControl w:val="0"/>
              <w:autoSpaceDE w:val="0"/>
              <w:autoSpaceDN w:val="0"/>
              <w:adjustRightInd w:val="0"/>
              <w:spacing w:after="0" w:line="240" w:lineRule="auto"/>
              <w:jc w:val="center"/>
              <w:rPr>
                <w:rFonts w:ascii="Arial" w:hAnsi="Arial" w:cs="Arial"/>
                <w:b/>
                <w:sz w:val="20"/>
              </w:rPr>
            </w:pPr>
            <w:r w:rsidRPr="00D50DDC">
              <w:rPr>
                <w:rFonts w:ascii="Arial" w:hAnsi="Arial" w:cs="Arial"/>
                <w:b/>
                <w:sz w:val="20"/>
              </w:rPr>
              <w:t>Valor Estimado del Proceso</w:t>
            </w:r>
            <w:r>
              <w:rPr>
                <w:rFonts w:ascii="Arial" w:hAnsi="Arial" w:cs="Arial"/>
                <w:b/>
                <w:sz w:val="20"/>
              </w:rPr>
              <w:t xml:space="preserve"> de Selección</w:t>
            </w:r>
          </w:p>
        </w:tc>
        <w:tc>
          <w:tcPr>
            <w:tcW w:w="6656" w:type="dxa"/>
            <w:vAlign w:val="center"/>
          </w:tcPr>
          <w:p w14:paraId="16F982F7" w14:textId="77777777" w:rsidR="004A6D3E" w:rsidRPr="00D50DDC" w:rsidRDefault="004A6D3E" w:rsidP="007A67B6">
            <w:pPr>
              <w:widowControl w:val="0"/>
              <w:autoSpaceDE w:val="0"/>
              <w:autoSpaceDN w:val="0"/>
              <w:adjustRightInd w:val="0"/>
              <w:spacing w:after="0" w:line="240" w:lineRule="auto"/>
              <w:jc w:val="center"/>
              <w:rPr>
                <w:rFonts w:ascii="Arial" w:hAnsi="Arial" w:cs="Arial"/>
                <w:b/>
                <w:sz w:val="20"/>
              </w:rPr>
            </w:pPr>
            <w:r w:rsidRPr="00D50DDC">
              <w:rPr>
                <w:rFonts w:ascii="Arial" w:hAnsi="Arial" w:cs="Arial"/>
                <w:b/>
                <w:sz w:val="20"/>
              </w:rPr>
              <w:t>Criterio de Desempate</w:t>
            </w:r>
          </w:p>
        </w:tc>
      </w:tr>
      <w:tr w:rsidR="004A6D3E" w14:paraId="18D159E4" w14:textId="77777777" w:rsidTr="001A7E36">
        <w:tc>
          <w:tcPr>
            <w:tcW w:w="2405" w:type="dxa"/>
            <w:vAlign w:val="center"/>
          </w:tcPr>
          <w:p w14:paraId="1AED0765" w14:textId="77777777" w:rsidR="004A6D3E" w:rsidRPr="003417D5" w:rsidRDefault="004A6D3E" w:rsidP="001A7E36">
            <w:pPr>
              <w:pStyle w:val="Prrafodelista"/>
              <w:widowControl w:val="0"/>
              <w:autoSpaceDE w:val="0"/>
              <w:autoSpaceDN w:val="0"/>
              <w:adjustRightInd w:val="0"/>
              <w:spacing w:after="0" w:line="240" w:lineRule="auto"/>
              <w:ind w:left="2880" w:hanging="2709"/>
              <w:jc w:val="center"/>
              <w:rPr>
                <w:rFonts w:ascii="Arial" w:hAnsi="Arial" w:cs="Arial"/>
                <w:b/>
                <w:sz w:val="20"/>
              </w:rPr>
            </w:pPr>
            <w:r>
              <w:rPr>
                <w:rFonts w:ascii="Arial" w:hAnsi="Arial" w:cs="Arial"/>
                <w:b/>
                <w:sz w:val="20"/>
              </w:rPr>
              <w:t>&lt;</w:t>
            </w:r>
            <w:r w:rsidRPr="003417D5">
              <w:rPr>
                <w:rFonts w:ascii="Arial" w:hAnsi="Arial" w:cs="Arial"/>
                <w:b/>
                <w:sz w:val="20"/>
              </w:rPr>
              <w:t xml:space="preserve"> </w:t>
            </w:r>
            <w:r>
              <w:rPr>
                <w:rFonts w:ascii="Arial" w:hAnsi="Arial" w:cs="Arial"/>
                <w:b/>
                <w:sz w:val="20"/>
              </w:rPr>
              <w:t xml:space="preserve"> de</w:t>
            </w:r>
            <w:r w:rsidRPr="003417D5">
              <w:rPr>
                <w:rFonts w:ascii="Arial" w:hAnsi="Arial" w:cs="Arial"/>
                <w:b/>
                <w:sz w:val="20"/>
              </w:rPr>
              <w:t xml:space="preserve"> 400 000.00</w:t>
            </w:r>
          </w:p>
          <w:p w14:paraId="12415D46" w14:textId="77777777" w:rsidR="004A6D3E" w:rsidRPr="003417D5" w:rsidRDefault="004A6D3E" w:rsidP="001A7E36">
            <w:pPr>
              <w:pStyle w:val="Prrafodelista"/>
              <w:widowControl w:val="0"/>
              <w:autoSpaceDE w:val="0"/>
              <w:autoSpaceDN w:val="0"/>
              <w:adjustRightInd w:val="0"/>
              <w:spacing w:after="0" w:line="240" w:lineRule="auto"/>
              <w:ind w:left="2880" w:hanging="2709"/>
              <w:jc w:val="center"/>
              <w:rPr>
                <w:rFonts w:ascii="Arial" w:hAnsi="Arial" w:cs="Arial"/>
                <w:sz w:val="20"/>
              </w:rPr>
            </w:pPr>
            <w:r>
              <w:rPr>
                <w:rFonts w:ascii="Arial" w:hAnsi="Arial" w:cs="Arial"/>
                <w:b/>
                <w:sz w:val="20"/>
              </w:rPr>
              <w:t>&gt;</w:t>
            </w:r>
            <w:r w:rsidRPr="003417D5">
              <w:rPr>
                <w:rFonts w:ascii="Arial" w:hAnsi="Arial" w:cs="Arial"/>
                <w:b/>
                <w:sz w:val="20"/>
              </w:rPr>
              <w:t xml:space="preserve">  </w:t>
            </w:r>
            <w:r>
              <w:rPr>
                <w:rFonts w:ascii="Arial" w:hAnsi="Arial" w:cs="Arial"/>
                <w:b/>
                <w:sz w:val="20"/>
              </w:rPr>
              <w:t>a</w:t>
            </w:r>
            <w:r w:rsidRPr="003417D5">
              <w:rPr>
                <w:rFonts w:ascii="Arial" w:hAnsi="Arial" w:cs="Arial"/>
                <w:b/>
                <w:sz w:val="20"/>
              </w:rPr>
              <w:t xml:space="preserve">  31 600.00</w:t>
            </w:r>
          </w:p>
        </w:tc>
        <w:tc>
          <w:tcPr>
            <w:tcW w:w="6656" w:type="dxa"/>
          </w:tcPr>
          <w:p w14:paraId="70A40704" w14:textId="77777777" w:rsidR="004A6D3E" w:rsidRDefault="004A6D3E" w:rsidP="007A67B6">
            <w:pPr>
              <w:pStyle w:val="Prrafodelista"/>
              <w:spacing w:after="0" w:line="240" w:lineRule="auto"/>
              <w:ind w:left="360"/>
              <w:jc w:val="both"/>
              <w:rPr>
                <w:rFonts w:ascii="Arial" w:hAnsi="Arial" w:cs="Arial"/>
                <w:sz w:val="18"/>
                <w:szCs w:val="18"/>
              </w:rPr>
            </w:pPr>
          </w:p>
          <w:p w14:paraId="5FAE1452" w14:textId="77777777" w:rsidR="004A6D3E" w:rsidRPr="006F66F2" w:rsidRDefault="004A6D3E" w:rsidP="007A67B6">
            <w:pPr>
              <w:pStyle w:val="Prrafodelista"/>
              <w:numPr>
                <w:ilvl w:val="0"/>
                <w:numId w:val="38"/>
              </w:numPr>
              <w:spacing w:after="0" w:line="240" w:lineRule="auto"/>
              <w:jc w:val="both"/>
              <w:rPr>
                <w:rFonts w:ascii="Arial" w:hAnsi="Arial" w:cs="Arial"/>
                <w:sz w:val="18"/>
                <w:szCs w:val="18"/>
              </w:rPr>
            </w:pPr>
            <w:r w:rsidRPr="006F66F2">
              <w:rPr>
                <w:rFonts w:ascii="Arial" w:hAnsi="Arial" w:cs="Arial"/>
                <w:sz w:val="18"/>
                <w:szCs w:val="18"/>
              </w:rPr>
              <w:t>Las microempresas y pequeñas empresas integradas por personas con discapacidad o a los consorcios conformados en su totalidad por estas empresas, siempre que acrediten tener tales condiciones de acuerdo con la normativa de la materia; o</w:t>
            </w:r>
          </w:p>
          <w:p w14:paraId="344E6EF9" w14:textId="77777777" w:rsidR="004A6D3E" w:rsidRDefault="004A6D3E" w:rsidP="007A67B6">
            <w:pPr>
              <w:pStyle w:val="Prrafodelista"/>
              <w:spacing w:after="0" w:line="240" w:lineRule="auto"/>
              <w:ind w:left="360"/>
              <w:jc w:val="both"/>
              <w:rPr>
                <w:rFonts w:ascii="Arial" w:hAnsi="Arial" w:cs="Arial"/>
                <w:sz w:val="18"/>
                <w:szCs w:val="18"/>
              </w:rPr>
            </w:pPr>
          </w:p>
          <w:p w14:paraId="4004107D" w14:textId="77777777" w:rsidR="004A6D3E" w:rsidRDefault="004A6D3E" w:rsidP="007A67B6">
            <w:pPr>
              <w:pStyle w:val="Prrafodelista"/>
              <w:numPr>
                <w:ilvl w:val="0"/>
                <w:numId w:val="38"/>
              </w:numPr>
              <w:spacing w:after="0" w:line="240" w:lineRule="auto"/>
              <w:jc w:val="both"/>
              <w:rPr>
                <w:rFonts w:ascii="Arial" w:hAnsi="Arial" w:cs="Arial"/>
                <w:sz w:val="18"/>
                <w:szCs w:val="18"/>
              </w:rPr>
            </w:pPr>
            <w:r w:rsidRPr="006F66F2">
              <w:rPr>
                <w:rFonts w:ascii="Arial" w:hAnsi="Arial" w:cs="Arial"/>
                <w:sz w:val="18"/>
                <w:szCs w:val="18"/>
              </w:rPr>
              <w:t>Las microempresas y pequeñas empresas o a los consorcios conformados en su totalidad por estas, siempre que acrediten tener tal condición de acuerdo con la normativa de la materia; o</w:t>
            </w:r>
          </w:p>
          <w:p w14:paraId="76F95091" w14:textId="77777777" w:rsidR="004A6D3E" w:rsidRDefault="004A6D3E" w:rsidP="007A67B6">
            <w:pPr>
              <w:pStyle w:val="Prrafodelista"/>
              <w:spacing w:after="0" w:line="240" w:lineRule="auto"/>
              <w:ind w:left="360"/>
              <w:jc w:val="both"/>
              <w:rPr>
                <w:rFonts w:ascii="Arial" w:hAnsi="Arial" w:cs="Arial"/>
                <w:sz w:val="18"/>
                <w:szCs w:val="18"/>
              </w:rPr>
            </w:pPr>
          </w:p>
          <w:p w14:paraId="5594BD9D" w14:textId="77777777" w:rsidR="004A6D3E" w:rsidRPr="006F66F2" w:rsidRDefault="004A6D3E" w:rsidP="007A67B6">
            <w:pPr>
              <w:pStyle w:val="Prrafodelista"/>
              <w:numPr>
                <w:ilvl w:val="0"/>
                <w:numId w:val="38"/>
              </w:numPr>
              <w:spacing w:after="0" w:line="240" w:lineRule="auto"/>
              <w:jc w:val="both"/>
              <w:rPr>
                <w:rFonts w:ascii="Arial" w:hAnsi="Arial" w:cs="Arial"/>
                <w:sz w:val="18"/>
                <w:szCs w:val="18"/>
              </w:rPr>
            </w:pPr>
            <w:r w:rsidRPr="006F66F2">
              <w:rPr>
                <w:rFonts w:ascii="Arial" w:hAnsi="Arial" w:cs="Arial"/>
                <w:sz w:val="18"/>
                <w:szCs w:val="18"/>
              </w:rPr>
              <w:t>A través de sorteo.</w:t>
            </w:r>
          </w:p>
          <w:p w14:paraId="59AEE07F" w14:textId="77777777" w:rsidR="007A67B6" w:rsidRDefault="007A67B6" w:rsidP="007A67B6">
            <w:pPr>
              <w:spacing w:after="0" w:line="240" w:lineRule="auto"/>
              <w:ind w:left="317"/>
              <w:jc w:val="both"/>
              <w:rPr>
                <w:rFonts w:ascii="Arial" w:hAnsi="Arial" w:cs="Arial"/>
                <w:sz w:val="18"/>
                <w:szCs w:val="18"/>
              </w:rPr>
            </w:pPr>
          </w:p>
          <w:p w14:paraId="463B2273" w14:textId="77777777" w:rsidR="004A6D3E" w:rsidRPr="006F66F2" w:rsidRDefault="004A6D3E" w:rsidP="007A67B6">
            <w:pPr>
              <w:spacing w:after="0" w:line="240" w:lineRule="auto"/>
              <w:ind w:left="317"/>
              <w:jc w:val="both"/>
              <w:rPr>
                <w:rFonts w:ascii="Arial" w:hAnsi="Arial" w:cs="Arial"/>
                <w:sz w:val="18"/>
                <w:szCs w:val="18"/>
              </w:rPr>
            </w:pPr>
            <w:r w:rsidRPr="006F66F2">
              <w:rPr>
                <w:rFonts w:ascii="Arial" w:hAnsi="Arial" w:cs="Arial"/>
                <w:sz w:val="18"/>
                <w:szCs w:val="18"/>
              </w:rPr>
              <w:t>Para la aplicación del último criterio de desempate se requiere la citación oportuna a los postores que hayan empatado, pudiendo participar en calidad de veedor un representante del Sistema Nacional de Control, notario o juez de paz.</w:t>
            </w:r>
          </w:p>
          <w:p w14:paraId="65A57DA0" w14:textId="77777777" w:rsidR="004A6D3E" w:rsidRDefault="004A6D3E" w:rsidP="007A67B6">
            <w:pPr>
              <w:widowControl w:val="0"/>
              <w:autoSpaceDE w:val="0"/>
              <w:autoSpaceDN w:val="0"/>
              <w:adjustRightInd w:val="0"/>
              <w:spacing w:after="0" w:line="240" w:lineRule="auto"/>
              <w:jc w:val="both"/>
              <w:rPr>
                <w:rFonts w:ascii="Arial" w:hAnsi="Arial" w:cs="Arial"/>
                <w:sz w:val="20"/>
              </w:rPr>
            </w:pPr>
          </w:p>
        </w:tc>
      </w:tr>
      <w:tr w:rsidR="004A6D3E" w14:paraId="6C0401B9" w14:textId="77777777" w:rsidTr="001A7E36">
        <w:tc>
          <w:tcPr>
            <w:tcW w:w="2405" w:type="dxa"/>
            <w:vAlign w:val="center"/>
          </w:tcPr>
          <w:p w14:paraId="32722F7C" w14:textId="77777777" w:rsidR="004A6D3E" w:rsidRDefault="004A6D3E" w:rsidP="001A7E36">
            <w:pPr>
              <w:pStyle w:val="Prrafodelista"/>
              <w:widowControl w:val="0"/>
              <w:autoSpaceDE w:val="0"/>
              <w:autoSpaceDN w:val="0"/>
              <w:adjustRightInd w:val="0"/>
              <w:spacing w:after="0" w:line="240" w:lineRule="auto"/>
              <w:ind w:left="2880" w:hanging="2709"/>
              <w:jc w:val="center"/>
              <w:rPr>
                <w:rFonts w:ascii="Arial" w:hAnsi="Arial" w:cs="Arial"/>
                <w:b/>
                <w:sz w:val="20"/>
              </w:rPr>
            </w:pPr>
          </w:p>
          <w:p w14:paraId="61946F9A" w14:textId="77777777" w:rsidR="004A6D3E" w:rsidRPr="003417D5" w:rsidRDefault="004A6D3E" w:rsidP="001A7E36">
            <w:pPr>
              <w:pStyle w:val="Prrafodelista"/>
              <w:widowControl w:val="0"/>
              <w:autoSpaceDE w:val="0"/>
              <w:autoSpaceDN w:val="0"/>
              <w:adjustRightInd w:val="0"/>
              <w:spacing w:after="0" w:line="240" w:lineRule="auto"/>
              <w:ind w:left="2880" w:hanging="2709"/>
              <w:jc w:val="center"/>
              <w:rPr>
                <w:rFonts w:ascii="Arial" w:hAnsi="Arial" w:cs="Arial"/>
                <w:b/>
                <w:sz w:val="20"/>
              </w:rPr>
            </w:pPr>
            <w:r w:rsidRPr="003417D5">
              <w:rPr>
                <w:rFonts w:ascii="Arial" w:hAnsi="Arial" w:cs="Arial"/>
                <w:b/>
                <w:sz w:val="20"/>
              </w:rPr>
              <w:t xml:space="preserve">&gt; </w:t>
            </w:r>
            <w:r>
              <w:rPr>
                <w:rFonts w:ascii="Arial" w:hAnsi="Arial" w:cs="Arial"/>
                <w:b/>
                <w:sz w:val="20"/>
              </w:rPr>
              <w:t>= a</w:t>
            </w:r>
            <w:r w:rsidRPr="003417D5">
              <w:rPr>
                <w:rFonts w:ascii="Arial" w:hAnsi="Arial" w:cs="Arial"/>
                <w:b/>
                <w:sz w:val="20"/>
              </w:rPr>
              <w:t xml:space="preserve"> 400 000.00</w:t>
            </w:r>
          </w:p>
          <w:p w14:paraId="168A52B2" w14:textId="77777777" w:rsidR="004A6D3E" w:rsidRDefault="004A6D3E" w:rsidP="001A7E36">
            <w:pPr>
              <w:widowControl w:val="0"/>
              <w:autoSpaceDE w:val="0"/>
              <w:autoSpaceDN w:val="0"/>
              <w:adjustRightInd w:val="0"/>
              <w:spacing w:after="0" w:line="240" w:lineRule="auto"/>
              <w:jc w:val="center"/>
              <w:rPr>
                <w:rFonts w:ascii="Arial" w:hAnsi="Arial" w:cs="Arial"/>
                <w:sz w:val="20"/>
              </w:rPr>
            </w:pPr>
          </w:p>
        </w:tc>
        <w:tc>
          <w:tcPr>
            <w:tcW w:w="6656" w:type="dxa"/>
          </w:tcPr>
          <w:p w14:paraId="539331C8" w14:textId="77777777" w:rsidR="004A6D3E" w:rsidRDefault="004A6D3E" w:rsidP="007A67B6">
            <w:pPr>
              <w:widowControl w:val="0"/>
              <w:autoSpaceDE w:val="0"/>
              <w:autoSpaceDN w:val="0"/>
              <w:adjustRightInd w:val="0"/>
              <w:spacing w:after="0" w:line="240" w:lineRule="auto"/>
              <w:jc w:val="both"/>
              <w:rPr>
                <w:rFonts w:ascii="Arial" w:hAnsi="Arial" w:cs="Arial"/>
                <w:sz w:val="20"/>
              </w:rPr>
            </w:pPr>
          </w:p>
          <w:p w14:paraId="50E9AB8F" w14:textId="77777777" w:rsidR="004A6D3E" w:rsidRPr="006F66F2" w:rsidRDefault="004A6D3E" w:rsidP="007A67B6">
            <w:pPr>
              <w:pStyle w:val="Prrafodelista"/>
              <w:numPr>
                <w:ilvl w:val="0"/>
                <w:numId w:val="39"/>
              </w:numPr>
              <w:spacing w:after="0" w:line="240" w:lineRule="auto"/>
              <w:jc w:val="both"/>
              <w:rPr>
                <w:rFonts w:ascii="Arial" w:hAnsi="Arial" w:cs="Arial"/>
                <w:sz w:val="18"/>
                <w:szCs w:val="18"/>
              </w:rPr>
            </w:pPr>
            <w:r w:rsidRPr="006F66F2">
              <w:rPr>
                <w:rFonts w:ascii="Arial" w:hAnsi="Arial" w:cs="Arial"/>
                <w:sz w:val="18"/>
                <w:szCs w:val="18"/>
              </w:rPr>
              <w:t>A través de sorteo.</w:t>
            </w:r>
          </w:p>
          <w:p w14:paraId="2F6767FD" w14:textId="77777777" w:rsidR="004A6D3E" w:rsidRPr="00FB3E2D" w:rsidRDefault="004A6D3E" w:rsidP="007A67B6">
            <w:pPr>
              <w:spacing w:after="0" w:line="240" w:lineRule="auto"/>
              <w:ind w:left="317"/>
              <w:rPr>
                <w:rFonts w:ascii="Arial" w:hAnsi="Arial" w:cs="Arial"/>
                <w:sz w:val="18"/>
                <w:szCs w:val="18"/>
              </w:rPr>
            </w:pPr>
            <w:r w:rsidRPr="00FB3E2D">
              <w:rPr>
                <w:rFonts w:ascii="Arial" w:hAnsi="Arial" w:cs="Arial"/>
                <w:sz w:val="18"/>
                <w:szCs w:val="18"/>
              </w:rPr>
              <w:t>Para la aplicación de este criterio de desempate se requiere la participación de notario o juez de paz y la citación oportuna a los postores que hayan empatado, pudiendo participar en calidad de veedor un representante del Sistema Nacional de Control.</w:t>
            </w:r>
          </w:p>
          <w:p w14:paraId="2D0D22FD" w14:textId="77777777" w:rsidR="004A6D3E" w:rsidRDefault="004A6D3E" w:rsidP="007A67B6">
            <w:pPr>
              <w:widowControl w:val="0"/>
              <w:autoSpaceDE w:val="0"/>
              <w:autoSpaceDN w:val="0"/>
              <w:adjustRightInd w:val="0"/>
              <w:spacing w:after="0" w:line="240" w:lineRule="auto"/>
              <w:jc w:val="both"/>
              <w:rPr>
                <w:rFonts w:ascii="Arial" w:hAnsi="Arial" w:cs="Arial"/>
                <w:sz w:val="20"/>
              </w:rPr>
            </w:pPr>
          </w:p>
        </w:tc>
      </w:tr>
    </w:tbl>
    <w:p w14:paraId="70C310C9" w14:textId="77777777" w:rsidR="004A6D3E" w:rsidRPr="00C86FD9" w:rsidRDefault="004A6D3E" w:rsidP="004A6D3E">
      <w:pPr>
        <w:widowControl w:val="0"/>
        <w:autoSpaceDE w:val="0"/>
        <w:autoSpaceDN w:val="0"/>
        <w:adjustRightInd w:val="0"/>
        <w:spacing w:after="0" w:line="240" w:lineRule="auto"/>
        <w:jc w:val="both"/>
        <w:rPr>
          <w:rFonts w:ascii="Arial" w:hAnsi="Arial" w:cs="Arial"/>
          <w:sz w:val="20"/>
        </w:rPr>
      </w:pPr>
    </w:p>
    <w:p w14:paraId="0B048C58" w14:textId="77777777" w:rsidR="004A6D3E" w:rsidRPr="00C86FD9" w:rsidRDefault="004A6D3E" w:rsidP="00C86FD9">
      <w:pPr>
        <w:widowControl w:val="0"/>
        <w:autoSpaceDE w:val="0"/>
        <w:autoSpaceDN w:val="0"/>
        <w:adjustRightInd w:val="0"/>
        <w:spacing w:after="0" w:line="240" w:lineRule="auto"/>
        <w:jc w:val="both"/>
        <w:rPr>
          <w:rFonts w:ascii="Arial" w:hAnsi="Arial" w:cs="Arial"/>
          <w:color w:val="auto"/>
          <w:sz w:val="20"/>
        </w:rPr>
      </w:pPr>
    </w:p>
    <w:sectPr w:rsidR="004A6D3E" w:rsidRPr="00C86FD9" w:rsidSect="009C035C">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1BD4A" w14:textId="77777777" w:rsidR="001A7E36" w:rsidRDefault="001A7E36">
      <w:pPr>
        <w:spacing w:after="0" w:line="240" w:lineRule="auto"/>
      </w:pPr>
      <w:r>
        <w:separator/>
      </w:r>
    </w:p>
  </w:endnote>
  <w:endnote w:type="continuationSeparator" w:id="0">
    <w:p w14:paraId="4B0F23F6" w14:textId="77777777" w:rsidR="001A7E36" w:rsidRDefault="001A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Goudy"/>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433A5" w14:textId="77777777" w:rsidR="001A7E36" w:rsidRDefault="00752FF3">
    <w:pPr>
      <w:pStyle w:val="Piedepgina"/>
    </w:pPr>
    <w:r>
      <w:rPr>
        <w:noProof/>
      </w:rPr>
      <w:pict w14:anchorId="29BE9EB9">
        <v:oval id="Óvalo 21" o:spid="_x0000_s23556" style="position:absolute;margin-left:536.9pt;margin-top:796.6pt;width:22.4pt;height:2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5EE8D5D1"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38</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43BD" w14:textId="77777777" w:rsidR="001A7E36" w:rsidRDefault="00752FF3">
    <w:pPr>
      <w:rPr>
        <w:sz w:val="20"/>
      </w:rPr>
    </w:pPr>
    <w:r>
      <w:rPr>
        <w:noProof/>
        <w:sz w:val="20"/>
      </w:rPr>
      <w:pict w14:anchorId="10DBE4E5">
        <v:oval id="Óvalo 18" o:spid="_x0000_s23554" style="position:absolute;margin-left:35.25pt;margin-top:794.9pt;width:22.45pt;height:22.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255FAEB6"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29</w:t>
                </w:r>
                <w:r w:rsidRPr="000F6A09">
                  <w:rPr>
                    <w:rFonts w:ascii="Tw Cen MT" w:hAnsi="Tw Cen MT"/>
                    <w:i/>
                    <w:color w:val="FFFFFF"/>
                    <w:sz w:val="18"/>
                    <w:szCs w:val="18"/>
                  </w:rPr>
                  <w:fldChar w:fldCharType="end"/>
                </w:r>
              </w:p>
            </w:txbxContent>
          </v:textbox>
          <w10:wrap anchorx="page" anchory="page"/>
        </v:oval>
      </w:pict>
    </w:r>
  </w:p>
  <w:p w14:paraId="71AE9302" w14:textId="77777777" w:rsidR="001A7E36" w:rsidRDefault="001A7E36">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1FC1" w14:textId="77777777" w:rsidR="001A7E36" w:rsidRDefault="001A7E36">
    <w:pPr>
      <w:pStyle w:val="Piedepgina"/>
    </w:pPr>
    <w:r w:rsidRPr="004349A4">
      <w:rPr>
        <w:noProof/>
        <w:lang w:val="es-PE" w:eastAsia="es-PE"/>
      </w:rPr>
      <mc:AlternateContent>
        <mc:Choice Requires="wps">
          <w:drawing>
            <wp:anchor distT="0" distB="0" distL="114300" distR="114300" simplePos="0" relativeHeight="251656192" behindDoc="0" locked="0" layoutInCell="0" allowOverlap="1" wp14:anchorId="029E4416" wp14:editId="0CA6C11C">
              <wp:simplePos x="0" y="0"/>
              <wp:positionH relativeFrom="page">
                <wp:posOffset>9921240</wp:posOffset>
              </wp:positionH>
              <wp:positionV relativeFrom="page">
                <wp:posOffset>6882765</wp:posOffset>
              </wp:positionV>
              <wp:extent cx="285115" cy="285115"/>
              <wp:effectExtent l="0" t="0" r="635" b="635"/>
              <wp:wrapNone/>
              <wp:docPr id="6"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22A2414" w14:textId="77777777" w:rsidR="001A7E36" w:rsidRPr="000F6A09" w:rsidRDefault="001A7E3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9E4416" id="Óvalo 18" o:spid="_x0000_s1028" style="position:absolute;margin-left:781.2pt;margin-top:541.95pt;width:22.45pt;height:22.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PU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" o:allowincell="f" fillcolor="#d34817" stroked="f">
              <v:textbox inset="0,0,0,0">
                <w:txbxContent>
                  <w:p w14:paraId="222A2414" w14:textId="77777777" w:rsidR="001A7E36" w:rsidRPr="000F6A09" w:rsidRDefault="001A7E3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54144" behindDoc="0" locked="0" layoutInCell="0" allowOverlap="1" wp14:anchorId="744AFCBA" wp14:editId="7BCE6D2F">
              <wp:simplePos x="0" y="0"/>
              <wp:positionH relativeFrom="page">
                <wp:posOffset>6818630</wp:posOffset>
              </wp:positionH>
              <wp:positionV relativeFrom="page">
                <wp:posOffset>10116820</wp:posOffset>
              </wp:positionV>
              <wp:extent cx="284480" cy="284480"/>
              <wp:effectExtent l="0" t="0" r="1270" b="1270"/>
              <wp:wrapNone/>
              <wp:docPr id="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1268BC60"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4AFCBA" id="Óvalo 21" o:spid="_x0000_s1029" style="position:absolute;margin-left:536.9pt;margin-top:796.6pt;width:22.4pt;height:2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U5Tg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6z1U5TgIAAHcEAAAOAAAAAAAAAAAAAAAAAC4CAABkcnMvZTJvRG9jLnhtbFBLAQItABQA&#10;BgAIAAAAIQBScpUV4gAAAA8BAAAPAAAAAAAAAAAAAAAAAKgEAABkcnMvZG93bnJldi54bWxQSwUG&#10;AAAAAAQABADzAAAAtwUAAAAA&#10;" o:allowincell="f" fillcolor="#d34817" stroked="f">
              <v:textbox inset="0,0,0,0">
                <w:txbxContent>
                  <w:p w14:paraId="1268BC60"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EDF4" w14:textId="77777777" w:rsidR="001A7E36" w:rsidRDefault="001A7E36">
    <w:pPr>
      <w:rPr>
        <w:sz w:val="20"/>
      </w:rPr>
    </w:pPr>
    <w:r w:rsidRPr="004349A4">
      <w:rPr>
        <w:noProof/>
        <w:sz w:val="20"/>
      </w:rPr>
      <mc:AlternateContent>
        <mc:Choice Requires="wps">
          <w:drawing>
            <wp:anchor distT="0" distB="0" distL="114300" distR="114300" simplePos="0" relativeHeight="251657216" behindDoc="0" locked="0" layoutInCell="0" allowOverlap="1" wp14:anchorId="393F9E48" wp14:editId="58A813E2">
              <wp:simplePos x="0" y="0"/>
              <wp:positionH relativeFrom="page">
                <wp:posOffset>480695</wp:posOffset>
              </wp:positionH>
              <wp:positionV relativeFrom="page">
                <wp:posOffset>6902450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6E629B9" w14:textId="77777777" w:rsidR="001A7E36" w:rsidRPr="000F6A09" w:rsidRDefault="001A7E3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3F9E48" id="_x0000_s1030" style="position:absolute;margin-left:37.85pt;margin-top:543.5pt;width:22.45pt;height:2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mA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" o:allowincell="f" fillcolor="#d34817" stroked="f">
              <v:textbox inset="0,0,0,0">
                <w:txbxContent>
                  <w:p w14:paraId="06E629B9" w14:textId="77777777" w:rsidR="001A7E36" w:rsidRPr="000F6A09" w:rsidRDefault="001A7E36"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096" behindDoc="0" locked="0" layoutInCell="0" allowOverlap="1" wp14:anchorId="430FBC3D" wp14:editId="4DB542A8">
              <wp:simplePos x="0" y="0"/>
              <wp:positionH relativeFrom="page">
                <wp:posOffset>447675</wp:posOffset>
              </wp:positionH>
              <wp:positionV relativeFrom="page">
                <wp:posOffset>10095230</wp:posOffset>
              </wp:positionV>
              <wp:extent cx="285115" cy="285115"/>
              <wp:effectExtent l="0" t="0" r="635" b="635"/>
              <wp:wrapNone/>
              <wp:docPr id="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424B769"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0FBC3D" id="_x0000_s1031" style="position:absolute;margin-left:35.25pt;margin-top:794.9pt;width:22.45pt;height:2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14:paraId="6424B769"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14:paraId="56A963A2" w14:textId="77777777" w:rsidR="001A7E36" w:rsidRDefault="001A7E36">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88D5" w14:textId="77777777" w:rsidR="001A7E36" w:rsidRDefault="001A7E36">
    <w:pPr>
      <w:pStyle w:val="Piedepgina"/>
    </w:pPr>
    <w:r>
      <w:rPr>
        <w:noProof/>
        <w:lang w:val="es-PE" w:eastAsia="es-PE"/>
      </w:rPr>
      <mc:AlternateContent>
        <mc:Choice Requires="wps">
          <w:drawing>
            <wp:anchor distT="0" distB="0" distL="114300" distR="114300" simplePos="0" relativeHeight="251661312" behindDoc="0" locked="0" layoutInCell="0" allowOverlap="1" wp14:anchorId="74A9C55D" wp14:editId="30056A23">
              <wp:simplePos x="0" y="0"/>
              <wp:positionH relativeFrom="page">
                <wp:posOffset>9949180</wp:posOffset>
              </wp:positionH>
              <wp:positionV relativeFrom="page">
                <wp:posOffset>6915150</wp:posOffset>
              </wp:positionV>
              <wp:extent cx="285115" cy="285115"/>
              <wp:effectExtent l="0" t="0" r="635" b="635"/>
              <wp:wrapNone/>
              <wp:docPr id="2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38EDB34" w14:textId="77777777" w:rsidR="001A7E36" w:rsidRPr="000F6A09" w:rsidRDefault="001A7E36" w:rsidP="009C035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9C55D" id="_x0000_s1032" style="position:absolute;margin-left:783.4pt;margin-top:544.5pt;width:22.45pt;height:2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q5Tg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" o:allowincell="f" fillcolor="#d34817" stroked="f">
              <v:textbox inset="0,0,0,0">
                <w:txbxContent>
                  <w:p w14:paraId="138EDB34" w14:textId="77777777" w:rsidR="001A7E36" w:rsidRPr="000F6A09" w:rsidRDefault="001A7E36" w:rsidP="009C035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0288" behindDoc="0" locked="0" layoutInCell="0" allowOverlap="1" wp14:anchorId="5AC5832D" wp14:editId="6646339B">
              <wp:simplePos x="0" y="0"/>
              <wp:positionH relativeFrom="page">
                <wp:posOffset>6818630</wp:posOffset>
              </wp:positionH>
              <wp:positionV relativeFrom="page">
                <wp:posOffset>10116820</wp:posOffset>
              </wp:positionV>
              <wp:extent cx="284480" cy="284480"/>
              <wp:effectExtent l="0" t="0" r="1270" b="1270"/>
              <wp:wrapNone/>
              <wp:docPr id="22"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A7C16F4"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C5832D" id="_x0000_s1033" style="position:absolute;margin-left:536.9pt;margin-top:796.6pt;width:22.4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Mw7bFRNAgAAeAQAAA4AAAAAAAAAAAAAAAAALgIAAGRycy9lMm9Eb2MueG1sUEsBAi0AFAAG&#10;AAgAAAAhAFJylRXiAAAADwEAAA8AAAAAAAAAAAAAAAAApwQAAGRycy9kb3ducmV2LnhtbFBLBQYA&#10;AAAABAAEAPMAAAC2BQAAAAA=&#10;" o:allowincell="f" fillcolor="#d34817" stroked="f">
              <v:textbox inset="0,0,0,0">
                <w:txbxContent>
                  <w:p w14:paraId="6A7C16F4" w14:textId="77777777" w:rsidR="001A7E36" w:rsidRPr="000F6A09" w:rsidRDefault="001A7E3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52FF3" w:rsidRPr="00752FF3">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0A5D" w14:textId="77777777" w:rsidR="001A7E36" w:rsidRDefault="001A7E36">
    <w:pPr>
      <w:rPr>
        <w:sz w:val="20"/>
      </w:rPr>
    </w:pPr>
    <w:r>
      <w:rPr>
        <w:noProof/>
        <w:sz w:val="20"/>
      </w:rPr>
      <mc:AlternateContent>
        <mc:Choice Requires="wps">
          <w:drawing>
            <wp:anchor distT="0" distB="0" distL="114300" distR="114300" simplePos="0" relativeHeight="251659264" behindDoc="0" locked="0" layoutInCell="0" allowOverlap="1" wp14:anchorId="2E36AE7B" wp14:editId="02D0711D">
              <wp:simplePos x="0" y="0"/>
              <wp:positionH relativeFrom="page">
                <wp:posOffset>552450</wp:posOffset>
              </wp:positionH>
              <wp:positionV relativeFrom="page">
                <wp:posOffset>10068560</wp:posOffset>
              </wp:positionV>
              <wp:extent cx="285115" cy="285115"/>
              <wp:effectExtent l="0" t="0" r="635" b="635"/>
              <wp:wrapNone/>
              <wp:docPr id="2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5899044" w14:textId="77777777" w:rsidR="001A7E36" w:rsidRPr="001802FF" w:rsidRDefault="001A7E36" w:rsidP="009C035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52FF3" w:rsidRPr="00752FF3">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36AE7B" id="_x0000_s1034" style="position:absolute;margin-left:43.5pt;margin-top:792.8pt;width:22.45pt;height:2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U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qHlP1E0CAAB4BAAADgAAAAAAAAAAAAAAAAAuAgAAZHJzL2Uyb0RvYy54bWxQSwECLQAUAAYA&#10;CAAAACEAmIrztOEAAAAMAQAADwAAAAAAAAAAAAAAAACnBAAAZHJzL2Rvd25yZXYueG1sUEsFBgAA&#10;AAAEAAQA8wAAALUFAAAAAA==&#10;" o:allowincell="f" fillcolor="#d34817" stroked="f">
              <v:textbox inset="0,0,0,0">
                <w:txbxContent>
                  <w:p w14:paraId="35899044" w14:textId="77777777" w:rsidR="001A7E36" w:rsidRPr="001802FF" w:rsidRDefault="001A7E36" w:rsidP="009C035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52FF3" w:rsidRPr="00752FF3">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v:textbox>
              <w10:wrap anchorx="page" anchory="page"/>
            </v:oval>
          </w:pict>
        </mc:Fallback>
      </mc:AlternateContent>
    </w:r>
  </w:p>
  <w:p w14:paraId="15D449E9" w14:textId="77777777" w:rsidR="001A7E36" w:rsidRDefault="001A7E36">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351D" w14:textId="77777777" w:rsidR="001A7E36" w:rsidRDefault="001A7E36">
      <w:pPr>
        <w:spacing w:after="0" w:line="240" w:lineRule="auto"/>
      </w:pPr>
      <w:r>
        <w:separator/>
      </w:r>
    </w:p>
  </w:footnote>
  <w:footnote w:type="continuationSeparator" w:id="0">
    <w:p w14:paraId="6D2F23E5" w14:textId="77777777" w:rsidR="001A7E36" w:rsidRDefault="001A7E36">
      <w:pPr>
        <w:spacing w:after="0" w:line="240" w:lineRule="auto"/>
      </w:pPr>
      <w:r>
        <w:continuationSeparator/>
      </w:r>
    </w:p>
  </w:footnote>
  <w:footnote w:id="1">
    <w:p w14:paraId="376F3029" w14:textId="77777777" w:rsidR="001A7E36" w:rsidRDefault="001A7E36" w:rsidP="004F0BFF">
      <w:pPr>
        <w:pStyle w:val="Textonotapie"/>
        <w:ind w:left="142" w:hanging="142"/>
        <w:jc w:val="both"/>
        <w:rPr>
          <w:rFonts w:ascii="Arial" w:hAnsi="Arial" w:cs="Arial"/>
          <w:sz w:val="16"/>
          <w:szCs w:val="16"/>
        </w:rPr>
      </w:pPr>
      <w:r w:rsidRPr="00804B81">
        <w:rPr>
          <w:rStyle w:val="Refdenotaalpie"/>
          <w:rFonts w:ascii="Arial" w:hAnsi="Arial" w:cs="Arial"/>
          <w:sz w:val="16"/>
          <w:szCs w:val="16"/>
        </w:rPr>
        <w:footnoteRef/>
      </w:r>
      <w:r w:rsidRPr="00E90590">
        <w:rPr>
          <w:rStyle w:val="Refdenotaalpie"/>
          <w:rFonts w:ascii="Arial" w:hAnsi="Arial" w:cs="Arial"/>
          <w:sz w:val="16"/>
          <w:szCs w:val="16"/>
        </w:rPr>
        <w:t xml:space="preserve"> </w:t>
      </w:r>
      <w:r>
        <w:rPr>
          <w:rFonts w:ascii="Arial" w:hAnsi="Arial" w:cs="Arial"/>
          <w:sz w:val="16"/>
          <w:szCs w:val="16"/>
        </w:rPr>
        <w:t xml:space="preserve"> De acuerdo con el </w:t>
      </w:r>
      <w:r>
        <w:rPr>
          <w:rFonts w:ascii="Arial" w:hAnsi="Arial" w:cs="Arial"/>
          <w:sz w:val="16"/>
          <w:szCs w:val="16"/>
          <w:lang w:val="es-PE"/>
        </w:rPr>
        <w:t>Decreto de Urgencia N° 004-2015</w:t>
      </w:r>
      <w:r>
        <w:rPr>
          <w:rFonts w:ascii="Arial" w:hAnsi="Arial" w:cs="Arial"/>
          <w:sz w:val="16"/>
          <w:szCs w:val="16"/>
        </w:rPr>
        <w:t xml:space="preserve">, </w:t>
      </w:r>
      <w:r>
        <w:rPr>
          <w:rFonts w:ascii="Arial" w:hAnsi="Arial" w:cs="Arial"/>
          <w:sz w:val="16"/>
          <w:szCs w:val="16"/>
          <w:lang w:val="es-PE"/>
        </w:rPr>
        <w:t>las entidades listadas mediante Resolución Ministerial de la Presidencia del Consejo de Ministros</w:t>
      </w:r>
      <w:r>
        <w:rPr>
          <w:rFonts w:ascii="Arial" w:hAnsi="Arial" w:cs="Arial"/>
          <w:sz w:val="16"/>
          <w:szCs w:val="16"/>
        </w:rPr>
        <w:t xml:space="preserve">, </w:t>
      </w:r>
      <w:r>
        <w:rPr>
          <w:rFonts w:ascii="Arial" w:hAnsi="Arial" w:cs="Arial"/>
          <w:sz w:val="16"/>
          <w:szCs w:val="16"/>
          <w:lang w:val="es-PE"/>
        </w:rPr>
        <w:t xml:space="preserve">pueden aplicar el procedimiento especial de contratación que figura en </w:t>
      </w:r>
      <w:r>
        <w:rPr>
          <w:rFonts w:ascii="Arial" w:hAnsi="Arial" w:cs="Arial"/>
          <w:sz w:val="16"/>
          <w:szCs w:val="16"/>
        </w:rPr>
        <w:t xml:space="preserve">el Anexo </w:t>
      </w:r>
      <w:r>
        <w:rPr>
          <w:rFonts w:ascii="Arial" w:hAnsi="Arial" w:cs="Arial"/>
          <w:sz w:val="16"/>
          <w:szCs w:val="16"/>
          <w:lang w:val="es-PE"/>
        </w:rPr>
        <w:t>N° 1</w:t>
      </w:r>
      <w:r>
        <w:rPr>
          <w:rFonts w:ascii="Arial" w:hAnsi="Arial" w:cs="Arial"/>
          <w:sz w:val="16"/>
          <w:szCs w:val="16"/>
        </w:rPr>
        <w:t xml:space="preserve"> de</w:t>
      </w:r>
      <w:r>
        <w:rPr>
          <w:rFonts w:ascii="Arial" w:hAnsi="Arial" w:cs="Arial"/>
          <w:sz w:val="16"/>
          <w:szCs w:val="16"/>
          <w:lang w:val="es-PE"/>
        </w:rPr>
        <w:t xml:space="preserve"> dicho</w:t>
      </w:r>
      <w:r>
        <w:rPr>
          <w:rFonts w:ascii="Arial" w:hAnsi="Arial" w:cs="Arial"/>
          <w:sz w:val="16"/>
          <w:szCs w:val="16"/>
        </w:rPr>
        <w:t xml:space="preserve"> D</w:t>
      </w:r>
      <w:r>
        <w:rPr>
          <w:rFonts w:ascii="Arial" w:hAnsi="Arial" w:cs="Arial"/>
          <w:sz w:val="16"/>
          <w:szCs w:val="16"/>
          <w:lang w:val="es-PE"/>
        </w:rPr>
        <w:t>ecreto de Urgencia para la contratación de bienes y servicios que se requieran para atender los riesgos y posibles efectos del Fenómeno de El Niño 2015-2016</w:t>
      </w:r>
      <w:r>
        <w:rPr>
          <w:rFonts w:ascii="Arial" w:hAnsi="Arial" w:cs="Arial"/>
          <w:sz w:val="16"/>
          <w:szCs w:val="16"/>
        </w:rPr>
        <w:t>. El procedimiento se aplica a los procesos de selección convocados hasta el 3</w:t>
      </w:r>
      <w:r>
        <w:rPr>
          <w:rFonts w:ascii="Arial" w:hAnsi="Arial" w:cs="Arial"/>
          <w:sz w:val="16"/>
          <w:szCs w:val="16"/>
          <w:lang w:val="es-PE"/>
        </w:rPr>
        <w:t>1</w:t>
      </w:r>
      <w:r>
        <w:rPr>
          <w:rFonts w:ascii="Arial" w:hAnsi="Arial" w:cs="Arial"/>
          <w:sz w:val="16"/>
          <w:szCs w:val="16"/>
        </w:rPr>
        <w:t xml:space="preserve"> de </w:t>
      </w:r>
      <w:r>
        <w:rPr>
          <w:rFonts w:ascii="Arial" w:hAnsi="Arial" w:cs="Arial"/>
          <w:sz w:val="16"/>
          <w:szCs w:val="16"/>
          <w:lang w:val="es-PE"/>
        </w:rPr>
        <w:t>marzo</w:t>
      </w:r>
      <w:r>
        <w:rPr>
          <w:rFonts w:ascii="Arial" w:hAnsi="Arial" w:cs="Arial"/>
          <w:sz w:val="16"/>
          <w:szCs w:val="16"/>
        </w:rPr>
        <w:t xml:space="preserve"> de 201</w:t>
      </w:r>
      <w:r>
        <w:rPr>
          <w:rFonts w:ascii="Arial" w:hAnsi="Arial" w:cs="Arial"/>
          <w:sz w:val="16"/>
          <w:szCs w:val="16"/>
          <w:lang w:val="es-PE"/>
        </w:rPr>
        <w:t>6</w:t>
      </w:r>
      <w:r>
        <w:rPr>
          <w:rFonts w:ascii="Arial" w:hAnsi="Arial" w:cs="Arial"/>
          <w:sz w:val="16"/>
          <w:szCs w:val="16"/>
        </w:rPr>
        <w:t>, siempre que cumplan con las siguientes condiciones:</w:t>
      </w:r>
    </w:p>
    <w:p w14:paraId="3F97721B" w14:textId="77777777" w:rsidR="001A7E36" w:rsidRDefault="001A7E36">
      <w:pPr>
        <w:pStyle w:val="Textonotapie"/>
        <w:rPr>
          <w:rFonts w:ascii="Arial" w:hAnsi="Arial" w:cs="Arial"/>
          <w:sz w:val="16"/>
          <w:szCs w:val="16"/>
        </w:rPr>
      </w:pPr>
    </w:p>
    <w:p w14:paraId="30014E26" w14:textId="7ED34F53" w:rsidR="001A7E36" w:rsidRDefault="001A7E36"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a. </w:t>
      </w:r>
      <w:r>
        <w:rPr>
          <w:rFonts w:ascii="Arial" w:hAnsi="Arial" w:cs="Arial"/>
          <w:sz w:val="16"/>
          <w:szCs w:val="16"/>
          <w:lang w:val="es-ES"/>
        </w:rPr>
        <w:tab/>
        <w:t>Los proyectos de inversión pública hayan sido declarados viables en el marco del Sistema Nacional de Inversión Pública, o sean PIP de emergencia declarados elegibles al amparo de la Ley N° 30282 o norma que lo sustituya, de corresponder.</w:t>
      </w:r>
    </w:p>
    <w:p w14:paraId="3D1FE790" w14:textId="77777777" w:rsidR="001A7E36" w:rsidRDefault="001A7E36"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b. </w:t>
      </w:r>
      <w:r>
        <w:rPr>
          <w:rFonts w:ascii="Arial" w:hAnsi="Arial" w:cs="Arial"/>
          <w:sz w:val="16"/>
          <w:szCs w:val="16"/>
          <w:lang w:val="es-ES"/>
        </w:rPr>
        <w:tab/>
        <w:t>Corresponde a la contratación de bienes y servicios cuyo valor referencial o estimado supere los S/. 40 000.00 (Cuarenta mil y 00/100 Nuevos Soles).</w:t>
      </w:r>
    </w:p>
    <w:p w14:paraId="0C035E66" w14:textId="77777777" w:rsidR="001A7E36" w:rsidRDefault="001A7E36" w:rsidP="00904140">
      <w:pPr>
        <w:pStyle w:val="Textonotapie"/>
        <w:ind w:left="426" w:hanging="284"/>
        <w:jc w:val="both"/>
        <w:rPr>
          <w:rFonts w:ascii="Arial" w:hAnsi="Arial" w:cs="Arial"/>
          <w:sz w:val="16"/>
          <w:szCs w:val="16"/>
          <w:lang w:val="es-ES"/>
        </w:rPr>
      </w:pPr>
      <w:r>
        <w:rPr>
          <w:rFonts w:ascii="Arial" w:hAnsi="Arial" w:cs="Arial"/>
          <w:sz w:val="16"/>
          <w:szCs w:val="16"/>
          <w:lang w:val="es-ES"/>
        </w:rPr>
        <w:t xml:space="preserve">c. </w:t>
      </w:r>
      <w:r>
        <w:rPr>
          <w:rFonts w:ascii="Arial" w:hAnsi="Arial" w:cs="Arial"/>
          <w:sz w:val="16"/>
          <w:szCs w:val="16"/>
          <w:lang w:val="es-ES"/>
        </w:rPr>
        <w:tab/>
        <w:t>Los bienes y servicios a ser contratados deben encontrarse incluidos en la lista aprobada mediante Resolución del Titular de la Entidad.</w:t>
      </w:r>
    </w:p>
    <w:p w14:paraId="784935C9" w14:textId="77777777" w:rsidR="001A7E36" w:rsidRPr="001C4B8A" w:rsidRDefault="001A7E36" w:rsidP="009B39E8">
      <w:pPr>
        <w:pStyle w:val="Textonotapie"/>
        <w:ind w:left="426" w:hanging="284"/>
        <w:jc w:val="both"/>
        <w:rPr>
          <w:rFonts w:ascii="Arial" w:hAnsi="Arial" w:cs="Arial"/>
          <w:sz w:val="16"/>
          <w:szCs w:val="16"/>
          <w:lang w:val="es-ES"/>
        </w:rPr>
      </w:pPr>
      <w:r>
        <w:rPr>
          <w:rFonts w:ascii="Arial" w:hAnsi="Arial" w:cs="Arial"/>
          <w:sz w:val="16"/>
          <w:szCs w:val="16"/>
          <w:lang w:val="es-ES"/>
        </w:rPr>
        <w:t xml:space="preserve">d. </w:t>
      </w:r>
      <w:r>
        <w:rPr>
          <w:rFonts w:ascii="Arial" w:hAnsi="Arial" w:cs="Arial"/>
          <w:sz w:val="16"/>
          <w:szCs w:val="16"/>
          <w:lang w:val="es-ES"/>
        </w:rPr>
        <w:tab/>
        <w:t>No resulta aplicable para la contratación de servicios de consultoría, ni para la contratación de aquellos bienes o servicios que cuenten con ficha técnica de Subasta Inversa o que se encuentren incluidos en el catálogo electrónico de Convenio Marco.</w:t>
      </w:r>
    </w:p>
  </w:footnote>
  <w:footnote w:id="2">
    <w:p w14:paraId="55C9C4B6" w14:textId="77777777" w:rsidR="001A7E36" w:rsidRPr="00B04ED7" w:rsidRDefault="001A7E36" w:rsidP="00B04822">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388C6903" w14:textId="77777777" w:rsidR="001A7E36" w:rsidRPr="00B04ED7" w:rsidRDefault="001A7E36" w:rsidP="00B04822">
      <w:pPr>
        <w:pStyle w:val="Textonotapie"/>
        <w:tabs>
          <w:tab w:val="left" w:pos="284"/>
        </w:tabs>
        <w:jc w:val="both"/>
        <w:rPr>
          <w:rFonts w:ascii="Arial" w:hAnsi="Arial" w:cs="Arial"/>
          <w:sz w:val="16"/>
          <w:szCs w:val="16"/>
        </w:rPr>
      </w:pPr>
    </w:p>
  </w:footnote>
  <w:footnote w:id="3">
    <w:p w14:paraId="67014098" w14:textId="77777777" w:rsidR="001A7E36" w:rsidRPr="00BC1F05" w:rsidRDefault="001A7E36"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14:paraId="3617FE5B" w14:textId="77777777" w:rsidR="001A7E36" w:rsidRPr="00BC1F05" w:rsidRDefault="001A7E36" w:rsidP="00BC1F05">
      <w:pPr>
        <w:pStyle w:val="Textonotapie"/>
        <w:widowControl w:val="0"/>
        <w:ind w:left="300" w:hanging="300"/>
        <w:jc w:val="both"/>
        <w:rPr>
          <w:rFonts w:ascii="Arial" w:hAnsi="Arial" w:cs="Arial"/>
          <w:sz w:val="16"/>
          <w:szCs w:val="16"/>
        </w:rPr>
      </w:pPr>
    </w:p>
  </w:footnote>
  <w:footnote w:id="4">
    <w:p w14:paraId="54CC50E3" w14:textId="34C47EB2" w:rsidR="001A7E36" w:rsidRPr="00EF7607" w:rsidRDefault="001A7E36" w:rsidP="00156797">
      <w:pPr>
        <w:pStyle w:val="Textonotapie"/>
        <w:ind w:left="284" w:hanging="284"/>
        <w:jc w:val="both"/>
        <w:rPr>
          <w:rFonts w:ascii="Arial" w:hAnsi="Arial" w:cs="Arial"/>
          <w:color w:val="auto"/>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w:t>
      </w:r>
      <w:r w:rsidRPr="00EF7607">
        <w:rPr>
          <w:rFonts w:ascii="Arial" w:hAnsi="Arial" w:cs="Arial"/>
          <w:color w:val="auto"/>
          <w:sz w:val="16"/>
          <w:szCs w:val="16"/>
        </w:rPr>
        <w:t xml:space="preserve">convocatoria hasta antes del inicio de la presentación de </w:t>
      </w:r>
      <w:r>
        <w:rPr>
          <w:rFonts w:ascii="Arial" w:hAnsi="Arial" w:cs="Arial"/>
          <w:color w:val="auto"/>
          <w:sz w:val="16"/>
          <w:szCs w:val="16"/>
        </w:rPr>
        <w:t>propuestas</w:t>
      </w:r>
      <w:r w:rsidRPr="00EF7607">
        <w:rPr>
          <w:rFonts w:ascii="Arial" w:hAnsi="Arial" w:cs="Arial"/>
          <w:color w:val="auto"/>
          <w:sz w:val="16"/>
          <w:szCs w:val="16"/>
        </w:rPr>
        <w:t>, según lo dispuesto en el artículo 34 del Reglamento.</w:t>
      </w:r>
    </w:p>
  </w:footnote>
  <w:footnote w:id="5">
    <w:p w14:paraId="3D47EDEE" w14:textId="77777777" w:rsidR="001A7E36" w:rsidRPr="005F1F27" w:rsidRDefault="001A7E36" w:rsidP="00156797">
      <w:pPr>
        <w:widowControl w:val="0"/>
        <w:spacing w:after="0" w:line="240" w:lineRule="auto"/>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0B7F98A8" w14:textId="77777777" w:rsidR="001A7E36" w:rsidRPr="005F1F27" w:rsidRDefault="001A7E36" w:rsidP="00156797">
      <w:pPr>
        <w:pStyle w:val="Textonotapie"/>
        <w:rPr>
          <w:lang w:val="es-ES_tradnl"/>
        </w:rPr>
      </w:pPr>
    </w:p>
  </w:footnote>
  <w:footnote w:id="6">
    <w:p w14:paraId="4A86FF4C" w14:textId="1B9B1F00" w:rsidR="001A7E36" w:rsidRDefault="001A7E36" w:rsidP="001E59E5">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w:t>
      </w:r>
      <w:r>
        <w:rPr>
          <w:rFonts w:ascii="Arial" w:hAnsi="Arial" w:cs="Arial"/>
          <w:sz w:val="16"/>
          <w:szCs w:val="16"/>
        </w:rPr>
        <w:t>Comité Especial</w:t>
      </w:r>
      <w:r w:rsidRPr="00510E7A">
        <w:rPr>
          <w:rFonts w:ascii="Arial" w:hAnsi="Arial" w:cs="Arial"/>
          <w:sz w:val="16"/>
          <w:szCs w:val="16"/>
        </w:rPr>
        <w:t xml:space="preserve"> debe determinar al elaborar las </w:t>
      </w:r>
      <w:r>
        <w:rPr>
          <w:rFonts w:ascii="Arial" w:hAnsi="Arial" w:cs="Arial"/>
          <w:sz w:val="16"/>
          <w:szCs w:val="16"/>
        </w:rPr>
        <w:t>b</w:t>
      </w:r>
      <w:r w:rsidRPr="00510E7A">
        <w:rPr>
          <w:rFonts w:ascii="Arial" w:hAnsi="Arial" w:cs="Arial"/>
          <w:sz w:val="16"/>
          <w:szCs w:val="16"/>
        </w:rPr>
        <w:t xml:space="preserve">ases si solo bastará la presentación de una declaración jurada para acreditar el cumplimiento de </w:t>
      </w:r>
      <w:r w:rsidRPr="003620CF">
        <w:rPr>
          <w:rFonts w:ascii="Arial" w:hAnsi="Arial" w:cs="Arial"/>
          <w:sz w:val="16"/>
          <w:szCs w:val="16"/>
        </w:rPr>
        <w:t>l</w:t>
      </w:r>
      <w:r>
        <w:rPr>
          <w:rFonts w:ascii="Arial" w:hAnsi="Arial" w:cs="Arial"/>
          <w:sz w:val="16"/>
          <w:szCs w:val="16"/>
        </w:rPr>
        <w:t>o</w:t>
      </w:r>
      <w:r w:rsidRPr="003620CF">
        <w:rPr>
          <w:rFonts w:ascii="Arial" w:hAnsi="Arial" w:cs="Arial"/>
          <w:sz w:val="16"/>
          <w:szCs w:val="16"/>
        </w:rPr>
        <w:t xml:space="preserve">s </w:t>
      </w:r>
      <w:r>
        <w:rPr>
          <w:rFonts w:ascii="Arial" w:hAnsi="Arial" w:cs="Arial"/>
          <w:sz w:val="16"/>
          <w:szCs w:val="16"/>
        </w:rPr>
        <w:t>Términos de Referencia</w:t>
      </w:r>
      <w:r w:rsidRPr="00510E7A">
        <w:rPr>
          <w:rFonts w:ascii="Arial" w:hAnsi="Arial" w:cs="Arial"/>
          <w:sz w:val="16"/>
          <w:szCs w:val="16"/>
        </w:rPr>
        <w:t xml:space="preserve"> o, de lo contrario, si será necesario que lo declarado se encuentre respaldado con la presentación de algún otro documento.</w:t>
      </w:r>
    </w:p>
    <w:p w14:paraId="30FE4A20" w14:textId="77777777" w:rsidR="001A7E36" w:rsidRPr="00510E7A" w:rsidRDefault="001A7E36" w:rsidP="001E59E5">
      <w:pPr>
        <w:pStyle w:val="Textonotapie"/>
        <w:ind w:left="300" w:hanging="300"/>
        <w:jc w:val="both"/>
        <w:rPr>
          <w:rFonts w:ascii="Arial" w:hAnsi="Arial" w:cs="Arial"/>
          <w:sz w:val="16"/>
          <w:szCs w:val="16"/>
        </w:rPr>
      </w:pPr>
    </w:p>
  </w:footnote>
  <w:footnote w:id="7">
    <w:p w14:paraId="37FCED7D" w14:textId="57FEBE4E" w:rsidR="001A7E36" w:rsidRPr="00510E7A" w:rsidRDefault="001A7E36" w:rsidP="001E59E5">
      <w:pPr>
        <w:widowControl w:val="0"/>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510E7A">
        <w:rPr>
          <w:rFonts w:ascii="Arial" w:hAnsi="Arial" w:cs="Arial"/>
          <w:sz w:val="16"/>
          <w:szCs w:val="16"/>
        </w:rPr>
        <w:t xml:space="preserve">En caso se determine que adicionalmente a la </w:t>
      </w:r>
      <w:r>
        <w:rPr>
          <w:rFonts w:ascii="Arial" w:hAnsi="Arial" w:cs="Arial"/>
          <w:sz w:val="16"/>
          <w:szCs w:val="16"/>
        </w:rPr>
        <w:t>d</w:t>
      </w:r>
      <w:r w:rsidRPr="00510E7A">
        <w:rPr>
          <w:rFonts w:ascii="Arial" w:hAnsi="Arial" w:cs="Arial"/>
          <w:sz w:val="16"/>
          <w:szCs w:val="16"/>
        </w:rPr>
        <w:t>eclaración jurada de cumplimiento de l</w:t>
      </w:r>
      <w:r>
        <w:rPr>
          <w:rFonts w:ascii="Arial" w:hAnsi="Arial" w:cs="Arial"/>
          <w:sz w:val="16"/>
          <w:szCs w:val="16"/>
        </w:rPr>
        <w:t>os Términos de Referencia</w:t>
      </w:r>
      <w:r w:rsidRPr="00510E7A">
        <w:rPr>
          <w:rFonts w:ascii="Arial" w:hAnsi="Arial" w:cs="Arial"/>
          <w:sz w:val="16"/>
          <w:szCs w:val="16"/>
        </w:rPr>
        <w:t xml:space="preserve">, </w:t>
      </w:r>
      <w:r>
        <w:rPr>
          <w:rFonts w:ascii="Arial" w:hAnsi="Arial" w:cs="Arial"/>
          <w:sz w:val="16"/>
          <w:szCs w:val="16"/>
        </w:rPr>
        <w:t xml:space="preserve">el postor deba presentar </w:t>
      </w:r>
      <w:r w:rsidRPr="00510E7A">
        <w:rPr>
          <w:rFonts w:ascii="Arial" w:hAnsi="Arial" w:cs="Arial"/>
          <w:sz w:val="16"/>
          <w:szCs w:val="16"/>
        </w:rPr>
        <w:t xml:space="preserve">algún otro documento para </w:t>
      </w:r>
      <w:r w:rsidRPr="00C56BDB">
        <w:rPr>
          <w:rFonts w:ascii="Arial" w:hAnsi="Arial" w:cs="Arial"/>
          <w:sz w:val="16"/>
          <w:szCs w:val="16"/>
        </w:rPr>
        <w:t>acreditar las características y/o requisitos y condiciones de l</w:t>
      </w:r>
      <w:r>
        <w:rPr>
          <w:rFonts w:ascii="Arial" w:hAnsi="Arial" w:cs="Arial"/>
          <w:sz w:val="16"/>
          <w:szCs w:val="16"/>
        </w:rPr>
        <w:t>o</w:t>
      </w:r>
      <w:r w:rsidRPr="00C56BDB">
        <w:rPr>
          <w:rFonts w:ascii="Arial" w:hAnsi="Arial" w:cs="Arial"/>
          <w:sz w:val="16"/>
          <w:szCs w:val="16"/>
        </w:rPr>
        <w:t>s</w:t>
      </w:r>
      <w:r w:rsidRPr="003620CF">
        <w:rPr>
          <w:rFonts w:ascii="Arial" w:hAnsi="Arial" w:cs="Arial"/>
          <w:sz w:val="16"/>
          <w:szCs w:val="16"/>
        </w:rPr>
        <w:t xml:space="preserve"> </w:t>
      </w:r>
      <w:r>
        <w:rPr>
          <w:rFonts w:ascii="Arial" w:hAnsi="Arial" w:cs="Arial"/>
          <w:sz w:val="16"/>
          <w:szCs w:val="16"/>
        </w:rPr>
        <w:t>Términos de Referencia debe consignarse en este literal</w:t>
      </w:r>
      <w:r w:rsidRPr="006317FB">
        <w:rPr>
          <w:rFonts w:ascii="Arial" w:hAnsi="Arial" w:cs="Arial"/>
          <w:sz w:val="16"/>
          <w:szCs w:val="16"/>
        </w:rPr>
        <w:t>.</w:t>
      </w:r>
      <w:r>
        <w:rPr>
          <w:rFonts w:ascii="Arial" w:hAnsi="Arial" w:cs="Arial"/>
          <w:sz w:val="16"/>
          <w:szCs w:val="16"/>
        </w:rPr>
        <w:t xml:space="preserve"> No debe detallarse ningún documento que se requiera para acreditar los requisitos de calificación [i) capacidad legal, ii) capacidad técnica y profesional: equipamiento, infraestructura, soporte y/o experiencia del personal, y/o iii) experiencia del postor].</w:t>
      </w:r>
    </w:p>
  </w:footnote>
  <w:footnote w:id="8">
    <w:p w14:paraId="7D2F96F1" w14:textId="4835085E" w:rsidR="001A7E36" w:rsidRPr="00510E7A" w:rsidRDefault="001A7E36" w:rsidP="001E59E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p>
  </w:footnote>
  <w:footnote w:id="9">
    <w:p w14:paraId="4EAB59E1" w14:textId="42D003B5" w:rsidR="001A7E36" w:rsidRPr="00B015D4" w:rsidRDefault="001A7E36" w:rsidP="00187878">
      <w:pPr>
        <w:pStyle w:val="Textonotapie"/>
        <w:tabs>
          <w:tab w:val="left" w:pos="284"/>
        </w:tabs>
        <w:ind w:left="284" w:hanging="284"/>
        <w:jc w:val="both"/>
        <w:rPr>
          <w:rFonts w:ascii="Arial" w:hAnsi="Arial" w:cs="Arial"/>
          <w:sz w:val="16"/>
          <w:szCs w:val="16"/>
          <w:lang w:val="es-PE"/>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r>
        <w:rPr>
          <w:rFonts w:ascii="Arial" w:hAnsi="Arial" w:cs="Arial"/>
          <w:sz w:val="16"/>
          <w:szCs w:val="16"/>
          <w:lang w:val="es-PE"/>
        </w:rPr>
        <w:t xml:space="preserve"> Sólo consignar si el valor estimado del proceso corresponde a una Adjudicación Simplificada para la contratación de servicios.</w:t>
      </w:r>
    </w:p>
    <w:p w14:paraId="1EA3E229" w14:textId="77777777" w:rsidR="001A7E36" w:rsidRPr="00C8537A" w:rsidRDefault="001A7E36" w:rsidP="00187878">
      <w:pPr>
        <w:pStyle w:val="Textonotapie"/>
        <w:tabs>
          <w:tab w:val="left" w:pos="284"/>
        </w:tabs>
        <w:ind w:left="284" w:hanging="284"/>
        <w:jc w:val="both"/>
        <w:rPr>
          <w:rFonts w:ascii="Arial" w:hAnsi="Arial" w:cs="Arial"/>
          <w:sz w:val="16"/>
          <w:szCs w:val="16"/>
        </w:rPr>
      </w:pPr>
    </w:p>
  </w:footnote>
  <w:footnote w:id="10">
    <w:p w14:paraId="1027F512" w14:textId="2CA6A551" w:rsidR="001A7E36" w:rsidRPr="00B015D4" w:rsidRDefault="001A7E36" w:rsidP="00B015D4">
      <w:pPr>
        <w:pStyle w:val="Textonotapie"/>
        <w:tabs>
          <w:tab w:val="left" w:pos="284"/>
        </w:tabs>
        <w:ind w:left="284" w:hanging="284"/>
        <w:jc w:val="both"/>
        <w:rPr>
          <w:rFonts w:ascii="Arial" w:hAnsi="Arial" w:cs="Arial"/>
          <w:sz w:val="16"/>
          <w:szCs w:val="16"/>
          <w:lang w:val="es-PE"/>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r>
        <w:rPr>
          <w:rFonts w:ascii="Arial" w:hAnsi="Arial" w:cs="Arial"/>
          <w:sz w:val="16"/>
          <w:szCs w:val="16"/>
          <w:lang w:val="es-PE"/>
        </w:rPr>
        <w:t xml:space="preserve"> Sólo consignar si el valor estimado del proceso corresponde a una Adjudicación Simplificada para la contratación de servicios.</w:t>
      </w:r>
    </w:p>
    <w:p w14:paraId="67F17387" w14:textId="77777777" w:rsidR="001A7E36" w:rsidRPr="00C8537A" w:rsidRDefault="001A7E36" w:rsidP="00187878">
      <w:pPr>
        <w:pStyle w:val="Textonotapie"/>
        <w:tabs>
          <w:tab w:val="left" w:pos="284"/>
        </w:tabs>
        <w:rPr>
          <w:rFonts w:ascii="Tahoma" w:hAnsi="Tahoma" w:cs="Tahoma"/>
          <w:sz w:val="16"/>
          <w:szCs w:val="16"/>
          <w:lang w:val="es-ES"/>
        </w:rPr>
      </w:pPr>
    </w:p>
  </w:footnote>
  <w:footnote w:id="11">
    <w:p w14:paraId="282503AA" w14:textId="77777777" w:rsidR="001A7E36" w:rsidRPr="00B223BB" w:rsidRDefault="001A7E36" w:rsidP="005A01A9">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B223BB">
        <w:rPr>
          <w:rFonts w:ascii="Arial" w:hAnsi="Arial" w:cs="Arial"/>
          <w:sz w:val="16"/>
          <w:szCs w:val="16"/>
        </w:rPr>
        <w:t>Incluir solo en caso que la convocatoria del procedimiento sea bajo el sistema a suma alzada.</w:t>
      </w:r>
    </w:p>
    <w:p w14:paraId="2F0A68CD" w14:textId="77777777" w:rsidR="001A7E36" w:rsidRPr="00B223BB" w:rsidRDefault="001A7E36" w:rsidP="005A01A9">
      <w:pPr>
        <w:pStyle w:val="Textonotapie"/>
      </w:pPr>
    </w:p>
  </w:footnote>
  <w:footnote w:id="12">
    <w:p w14:paraId="3D63445C" w14:textId="77777777" w:rsidR="001A7E36" w:rsidRPr="00592651" w:rsidRDefault="001A7E36" w:rsidP="005A01A9">
      <w:pPr>
        <w:widowControl w:val="0"/>
        <w:spacing w:after="0" w:line="240" w:lineRule="auto"/>
        <w:ind w:left="142" w:hanging="142"/>
        <w:jc w:val="both"/>
        <w:rPr>
          <w:rFonts w:ascii="Arial" w:hAnsi="Arial" w:cs="Arial"/>
          <w:sz w:val="16"/>
          <w:szCs w:val="16"/>
        </w:rPr>
      </w:pPr>
      <w:r w:rsidRPr="00B223BB">
        <w:rPr>
          <w:rStyle w:val="Refdenotaalpie"/>
        </w:rPr>
        <w:footnoteRef/>
      </w:r>
      <w:r w:rsidRPr="00B223BB">
        <w:t xml:space="preserve"> </w:t>
      </w:r>
      <w:r w:rsidRPr="00B223BB">
        <w:rPr>
          <w:rFonts w:ascii="Arial" w:hAnsi="Arial" w:cs="Arial"/>
          <w:sz w:val="16"/>
          <w:szCs w:val="16"/>
        </w:rPr>
        <w:t>Incluir solo en caso que la convocatoria del procedimiento sea por paquete.</w:t>
      </w:r>
    </w:p>
    <w:p w14:paraId="244246A1" w14:textId="77777777" w:rsidR="001A7E36" w:rsidRPr="00175F65" w:rsidRDefault="001A7E36" w:rsidP="005A01A9">
      <w:pPr>
        <w:pStyle w:val="Textonotapie"/>
      </w:pPr>
    </w:p>
  </w:footnote>
  <w:footnote w:id="13">
    <w:p w14:paraId="331C40A2" w14:textId="77777777" w:rsidR="001A7E36" w:rsidRPr="00EF7607" w:rsidRDefault="001A7E36" w:rsidP="005A01A9">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EF7607">
        <w:rPr>
          <w:rFonts w:ascii="Arial" w:hAnsi="Arial" w:cs="Arial"/>
          <w:sz w:val="16"/>
          <w:szCs w:val="16"/>
        </w:rPr>
        <w:t xml:space="preserve">Si la Entidad ha previsto la entrega de adelantos, debe prever el plazo en el cual el </w:t>
      </w:r>
      <w:r w:rsidRPr="00EF7607">
        <w:rPr>
          <w:rFonts w:ascii="Arial" w:hAnsi="Arial" w:cs="Arial"/>
          <w:color w:val="auto"/>
          <w:sz w:val="16"/>
          <w:szCs w:val="16"/>
        </w:rPr>
        <w:t>contratista debe solicitar el adelanto, así como el plazo de entrega del mismo, conforme a lo previsto en el artículo 148 del Reglamento.</w:t>
      </w:r>
    </w:p>
    <w:p w14:paraId="5DE86017" w14:textId="77777777" w:rsidR="001A7E36" w:rsidRPr="00EF7607" w:rsidRDefault="001A7E36" w:rsidP="005A01A9">
      <w:pPr>
        <w:pStyle w:val="Textonotapie"/>
        <w:widowControl w:val="0"/>
        <w:tabs>
          <w:tab w:val="left" w:pos="284"/>
        </w:tabs>
        <w:ind w:left="300" w:hanging="300"/>
        <w:jc w:val="both"/>
        <w:rPr>
          <w:rFonts w:ascii="Arial" w:hAnsi="Arial" w:cs="Arial"/>
          <w:color w:val="auto"/>
          <w:sz w:val="16"/>
          <w:szCs w:val="16"/>
        </w:rPr>
      </w:pPr>
    </w:p>
  </w:footnote>
  <w:footnote w:id="14">
    <w:p w14:paraId="52306D91" w14:textId="77777777" w:rsidR="001A7E36" w:rsidRPr="00510E7A" w:rsidRDefault="001A7E36" w:rsidP="005A01A9">
      <w:pPr>
        <w:pStyle w:val="Textonotapie"/>
        <w:widowControl w:val="0"/>
        <w:tabs>
          <w:tab w:val="left" w:pos="284"/>
        </w:tabs>
        <w:ind w:left="300" w:hanging="300"/>
        <w:jc w:val="both"/>
        <w:rPr>
          <w:rFonts w:ascii="Arial" w:hAnsi="Arial" w:cs="Arial"/>
          <w:sz w:val="16"/>
          <w:szCs w:val="16"/>
        </w:rPr>
      </w:pPr>
      <w:r w:rsidRPr="00EF7607">
        <w:rPr>
          <w:rStyle w:val="Refdenotaalpie"/>
          <w:rFonts w:ascii="Arial" w:hAnsi="Arial" w:cs="Arial"/>
          <w:color w:val="auto"/>
          <w:sz w:val="16"/>
          <w:szCs w:val="16"/>
        </w:rPr>
        <w:footnoteRef/>
      </w:r>
      <w:r w:rsidRPr="00EF7607">
        <w:rPr>
          <w:rFonts w:ascii="Arial" w:hAnsi="Arial" w:cs="Arial"/>
          <w:color w:val="auto"/>
          <w:sz w:val="16"/>
          <w:szCs w:val="16"/>
        </w:rPr>
        <w:t xml:space="preserve"> </w:t>
      </w:r>
      <w:r w:rsidRPr="00EF7607">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w:t>
      </w:r>
      <w:r w:rsidRPr="00576C92">
        <w:rPr>
          <w:rFonts w:ascii="Arial" w:hAnsi="Arial" w:cs="Arial"/>
          <w:sz w:val="16"/>
          <w:szCs w:val="16"/>
        </w:rPr>
        <w:t xml:space="preserve">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5">
    <w:p w14:paraId="7F2A47FA" w14:textId="77777777" w:rsidR="001A7E36" w:rsidRPr="00510E7A" w:rsidRDefault="001A7E36" w:rsidP="004C550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capítulo</w:t>
      </w:r>
      <w:r>
        <w:rPr>
          <w:rFonts w:ascii="Arial" w:eastAsia="MS Mincho" w:hAnsi="Arial" w:cs="Arial"/>
          <w:sz w:val="16"/>
          <w:szCs w:val="16"/>
        </w:rPr>
        <w:t xml:space="preserve">, </w:t>
      </w:r>
      <w:r w:rsidRPr="00510E7A">
        <w:rPr>
          <w:rFonts w:ascii="Arial" w:eastAsia="MS Mincho" w:hAnsi="Arial" w:cs="Arial"/>
          <w:sz w:val="16"/>
          <w:szCs w:val="16"/>
        </w:rPr>
        <w:t xml:space="preserve">de acuerdo al </w:t>
      </w:r>
      <w:r w:rsidRPr="002F5C5E">
        <w:rPr>
          <w:rFonts w:ascii="Arial" w:eastAsia="MS Mincho" w:hAnsi="Arial" w:cs="Arial"/>
          <w:color w:val="auto"/>
          <w:sz w:val="16"/>
          <w:szCs w:val="16"/>
        </w:rPr>
        <w:t xml:space="preserve">artículo 28 del </w:t>
      </w:r>
      <w:r w:rsidRPr="00510E7A">
        <w:rPr>
          <w:rFonts w:ascii="Arial" w:eastAsia="MS Mincho" w:hAnsi="Arial" w:cs="Arial"/>
          <w:sz w:val="16"/>
          <w:szCs w:val="16"/>
        </w:rPr>
        <w:t xml:space="preserve">Reglamento. </w:t>
      </w:r>
      <w:r>
        <w:rPr>
          <w:rFonts w:ascii="Arial" w:eastAsia="MS Mincho" w:hAnsi="Arial" w:cs="Arial"/>
          <w:sz w:val="16"/>
          <w:szCs w:val="16"/>
        </w:rPr>
        <w:t xml:space="preserve">Los requisitos de calificación son fijados por el área usuaria en el requerimiento. </w:t>
      </w:r>
    </w:p>
    <w:p w14:paraId="14183DFB" w14:textId="77777777" w:rsidR="001A7E36" w:rsidRPr="00510E7A" w:rsidRDefault="001A7E36" w:rsidP="004C550A">
      <w:pPr>
        <w:pStyle w:val="Textonotapie"/>
        <w:ind w:left="300" w:hanging="300"/>
        <w:jc w:val="both"/>
        <w:rPr>
          <w:rFonts w:ascii="Arial" w:hAnsi="Arial" w:cs="Arial"/>
          <w:sz w:val="16"/>
          <w:szCs w:val="16"/>
        </w:rPr>
      </w:pPr>
    </w:p>
  </w:footnote>
  <w:footnote w:id="16">
    <w:p w14:paraId="010E78EA" w14:textId="77777777" w:rsidR="001A7E36" w:rsidRDefault="001A7E36" w:rsidP="004C550A">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7">
    <w:p w14:paraId="23415B5D" w14:textId="77777777" w:rsidR="001A7E36" w:rsidRPr="001C6351" w:rsidRDefault="001A7E36" w:rsidP="004C550A">
      <w:pPr>
        <w:pStyle w:val="Textonotapie"/>
        <w:tabs>
          <w:tab w:val="left" w:pos="300"/>
        </w:tabs>
        <w:ind w:left="300" w:hanging="300"/>
        <w:jc w:val="both"/>
        <w:rPr>
          <w:rFonts w:ascii="Arial" w:hAnsi="Arial" w:cs="Arial"/>
          <w:sz w:val="16"/>
          <w:szCs w:val="16"/>
        </w:rPr>
      </w:pPr>
      <w:r w:rsidRPr="00776CF2">
        <w:rPr>
          <w:rStyle w:val="Refdenotaalpie"/>
          <w:rFonts w:ascii="Arial" w:hAnsi="Arial" w:cs="Arial"/>
          <w:sz w:val="16"/>
          <w:szCs w:val="16"/>
        </w:rPr>
        <w:footnoteRef/>
      </w:r>
      <w:r w:rsidRPr="00776CF2">
        <w:rPr>
          <w:rFonts w:ascii="Arial" w:hAnsi="Arial" w:cs="Arial"/>
          <w:sz w:val="16"/>
          <w:szCs w:val="16"/>
        </w:rPr>
        <w:t xml:space="preserve"> </w:t>
      </w:r>
      <w:r w:rsidRPr="00776CF2">
        <w:rPr>
          <w:rFonts w:ascii="Arial" w:hAnsi="Arial" w:cs="Arial"/>
          <w:sz w:val="16"/>
          <w:szCs w:val="16"/>
        </w:rPr>
        <w:tab/>
      </w:r>
      <w:r w:rsidRPr="00776CF2">
        <w:rPr>
          <w:rFonts w:ascii="Arial" w:hAnsi="Arial" w:cs="Arial"/>
          <w:sz w:val="16"/>
          <w:szCs w:val="16"/>
          <w:lang w:val="es-ES"/>
        </w:rPr>
        <w:t>El postor debe acreditar dicho requisito a través de la presentación de la copia de la autorización de funcionamiento para la prestación del servicio de vigilancia privada vigente en el ámbito geográfico de prestación del servicio y, cuando corresponda, con la copia del documento de ampliación de la autorización de funcionamiento.</w:t>
      </w:r>
    </w:p>
    <w:p w14:paraId="1D5AB4AA" w14:textId="77777777" w:rsidR="001A7E36" w:rsidRPr="001C6351" w:rsidRDefault="001A7E36" w:rsidP="004C550A">
      <w:pPr>
        <w:pStyle w:val="Textonotapie"/>
        <w:tabs>
          <w:tab w:val="left" w:pos="300"/>
        </w:tabs>
        <w:ind w:left="300" w:hanging="300"/>
        <w:jc w:val="both"/>
        <w:rPr>
          <w:rFonts w:ascii="Arial" w:hAnsi="Arial" w:cs="Arial"/>
          <w:sz w:val="16"/>
          <w:szCs w:val="16"/>
        </w:rPr>
      </w:pPr>
    </w:p>
  </w:footnote>
  <w:footnote w:id="18">
    <w:p w14:paraId="6DDD3258" w14:textId="29943BBC" w:rsidR="001A7E36" w:rsidRDefault="001A7E36" w:rsidP="00E2503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Especial,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59E14544" w14:textId="77777777" w:rsidR="001A7E36" w:rsidRPr="00510E7A" w:rsidRDefault="001A7E36" w:rsidP="00E2503D">
      <w:pPr>
        <w:pStyle w:val="Textonotapie"/>
        <w:ind w:left="284" w:hanging="284"/>
        <w:jc w:val="both"/>
        <w:rPr>
          <w:rFonts w:ascii="Arial" w:hAnsi="Arial" w:cs="Arial"/>
          <w:sz w:val="16"/>
          <w:szCs w:val="16"/>
        </w:rPr>
      </w:pPr>
    </w:p>
  </w:footnote>
  <w:footnote w:id="19">
    <w:p w14:paraId="322B1FBD" w14:textId="77777777" w:rsidR="001A7E36" w:rsidRDefault="001A7E36" w:rsidP="00E2503D">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w:t>
      </w:r>
      <w:r>
        <w:rPr>
          <w:rFonts w:ascii="Arial" w:hAnsi="Arial" w:cs="Arial"/>
          <w:sz w:val="16"/>
          <w:szCs w:val="16"/>
        </w:rPr>
        <w:t xml:space="preserve">prestación </w:t>
      </w:r>
      <w:r w:rsidRPr="00510E7A">
        <w:rPr>
          <w:rFonts w:ascii="Arial" w:hAnsi="Arial" w:cs="Arial"/>
          <w:sz w:val="16"/>
          <w:szCs w:val="16"/>
        </w:rPr>
        <w:t xml:space="preserve">del </w:t>
      </w:r>
      <w:r>
        <w:rPr>
          <w:rFonts w:ascii="Arial" w:hAnsi="Arial" w:cs="Arial"/>
          <w:sz w:val="16"/>
          <w:szCs w:val="16"/>
        </w:rPr>
        <w:t>servicio</w:t>
      </w:r>
      <w:r w:rsidRPr="00510E7A">
        <w:rPr>
          <w:rFonts w:ascii="Arial" w:hAnsi="Arial" w:cs="Arial"/>
          <w:sz w:val="16"/>
          <w:szCs w:val="16"/>
        </w:rPr>
        <w:t xml:space="preserve"> admite reducción.</w:t>
      </w:r>
    </w:p>
    <w:p w14:paraId="3B6D6DED" w14:textId="77777777" w:rsidR="001A7E36" w:rsidRPr="00510E7A" w:rsidRDefault="001A7E36" w:rsidP="00E2503D">
      <w:pPr>
        <w:pStyle w:val="Textonotapie"/>
        <w:ind w:left="300" w:hanging="300"/>
        <w:jc w:val="both"/>
        <w:rPr>
          <w:rFonts w:ascii="Arial" w:hAnsi="Arial" w:cs="Arial"/>
          <w:sz w:val="16"/>
          <w:szCs w:val="16"/>
          <w:lang w:val="es-ES"/>
        </w:rPr>
      </w:pPr>
    </w:p>
  </w:footnote>
  <w:footnote w:id="20">
    <w:p w14:paraId="701EF5E3" w14:textId="77777777" w:rsidR="001A7E36" w:rsidRPr="00357D93" w:rsidRDefault="001A7E36" w:rsidP="00E2503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Pr>
          <w:rFonts w:ascii="Arial" w:hAnsi="Arial" w:cs="Arial"/>
          <w:sz w:val="16"/>
          <w:szCs w:val="16"/>
        </w:rPr>
        <w:t>no podrá ser mayor a diez (10) puntos</w:t>
      </w:r>
      <w:r w:rsidRPr="00357D93">
        <w:rPr>
          <w:rFonts w:ascii="Arial" w:hAnsi="Arial" w:cs="Arial"/>
          <w:sz w:val="16"/>
          <w:szCs w:val="16"/>
        </w:rPr>
        <w:t>.</w:t>
      </w:r>
    </w:p>
    <w:p w14:paraId="6ECBE8AB" w14:textId="77777777" w:rsidR="001A7E36" w:rsidRPr="00357D93" w:rsidRDefault="001A7E36" w:rsidP="00E2503D">
      <w:pPr>
        <w:pStyle w:val="Textonotapie"/>
        <w:ind w:left="300" w:hanging="300"/>
        <w:jc w:val="both"/>
        <w:rPr>
          <w:rFonts w:ascii="Arial" w:hAnsi="Arial" w:cs="Arial"/>
          <w:sz w:val="16"/>
          <w:szCs w:val="16"/>
        </w:rPr>
      </w:pPr>
    </w:p>
  </w:footnote>
  <w:footnote w:id="21">
    <w:p w14:paraId="1FA9D4D8" w14:textId="5A0BF1E0" w:rsidR="001A7E36" w:rsidRDefault="001A7E36" w:rsidP="00E2503D">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De acuerdo con el artículo 54 de la</w:t>
      </w:r>
      <w:r w:rsidR="00752FF3">
        <w:rPr>
          <w:rFonts w:ascii="Arial" w:hAnsi="Arial" w:cs="Arial"/>
          <w:sz w:val="16"/>
          <w:szCs w:val="16"/>
          <w:lang w:val="es-ES"/>
        </w:rPr>
        <w:t xml:space="preserve"> </w:t>
      </w:r>
      <w:r w:rsidR="00752FF3" w:rsidRPr="00F219E6">
        <w:rPr>
          <w:rFonts w:ascii="Arial" w:hAnsi="Arial" w:cs="Arial"/>
          <w:sz w:val="16"/>
          <w:szCs w:val="16"/>
          <w:lang w:val="es-ES"/>
        </w:rPr>
        <w:t xml:space="preserve">Ley N° </w:t>
      </w:r>
      <w:r w:rsidR="00752FF3">
        <w:rPr>
          <w:rFonts w:ascii="Arial" w:hAnsi="Arial" w:cs="Arial"/>
          <w:sz w:val="16"/>
          <w:szCs w:val="16"/>
          <w:lang w:val="es-ES"/>
        </w:rPr>
        <w:t>29973</w:t>
      </w:r>
      <w:r w:rsidRPr="00F219E6">
        <w:rPr>
          <w:rFonts w:ascii="Arial" w:hAnsi="Arial" w:cs="Arial"/>
          <w:sz w:val="16"/>
          <w:szCs w:val="16"/>
          <w:lang w:val="es-ES"/>
        </w:rPr>
        <w:t>,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w:t>
      </w:r>
      <w:r w:rsidRPr="00994005">
        <w:rPr>
          <w:rFonts w:ascii="Arial" w:hAnsi="Arial" w:cs="Arial"/>
          <w:sz w:val="16"/>
          <w:szCs w:val="16"/>
          <w:lang w:val="es-ES"/>
        </w:rPr>
        <w:t>personal desarrolla actividades directamente vinculadas con el objeto social de la empresa.</w:t>
      </w:r>
    </w:p>
    <w:p w14:paraId="51572B86" w14:textId="77777777" w:rsidR="001A7E36" w:rsidRPr="00994005" w:rsidRDefault="001A7E36" w:rsidP="00E2503D">
      <w:pPr>
        <w:pStyle w:val="Textonotapie"/>
        <w:tabs>
          <w:tab w:val="left" w:pos="284"/>
        </w:tabs>
        <w:ind w:left="284" w:hanging="284"/>
        <w:jc w:val="both"/>
        <w:rPr>
          <w:rFonts w:ascii="Arial" w:hAnsi="Arial" w:cs="Arial"/>
          <w:sz w:val="16"/>
          <w:szCs w:val="16"/>
        </w:rPr>
      </w:pPr>
    </w:p>
  </w:footnote>
  <w:footnote w:id="22">
    <w:p w14:paraId="182D9158" w14:textId="77777777" w:rsidR="001A7E36" w:rsidRDefault="001A7E36" w:rsidP="00E2503D">
      <w:pPr>
        <w:pStyle w:val="Textonotapie"/>
        <w:tabs>
          <w:tab w:val="left" w:pos="284"/>
        </w:tabs>
        <w:ind w:left="284" w:hanging="284"/>
        <w:jc w:val="both"/>
        <w:rPr>
          <w:rFonts w:ascii="Arial" w:hAnsi="Arial" w:cs="Arial"/>
          <w:sz w:val="16"/>
          <w:szCs w:val="16"/>
        </w:rPr>
      </w:pPr>
      <w:r w:rsidRPr="00994005">
        <w:rPr>
          <w:rStyle w:val="Refdenotaalpie"/>
          <w:rFonts w:ascii="Arial" w:hAnsi="Arial" w:cs="Arial"/>
          <w:sz w:val="16"/>
          <w:szCs w:val="16"/>
        </w:rPr>
        <w:footnoteRef/>
      </w:r>
      <w:r w:rsidRPr="00994005">
        <w:tab/>
      </w:r>
      <w:r w:rsidRPr="00994005">
        <w:rPr>
          <w:rFonts w:ascii="Arial" w:hAnsi="Arial" w:cs="Arial"/>
          <w:sz w:val="16"/>
          <w:szCs w:val="16"/>
          <w:lang w:val="es-ES"/>
        </w:rPr>
        <w:t>La inscripción en el REPPCD tiene una vigencia de doce meses, a cuyo vencimiento queda sin efecto de manera automática. Antes de su vencimiento, puede ser renovado.</w:t>
      </w:r>
      <w:r w:rsidRPr="00994005">
        <w:rPr>
          <w:rFonts w:ascii="Arial" w:hAnsi="Arial" w:cs="Arial"/>
          <w:sz w:val="16"/>
          <w:szCs w:val="16"/>
        </w:rPr>
        <w:t xml:space="preserve"> </w:t>
      </w:r>
    </w:p>
    <w:p w14:paraId="272D9265" w14:textId="77777777" w:rsidR="001A7E36" w:rsidRPr="00994005" w:rsidRDefault="001A7E36" w:rsidP="00E2503D">
      <w:pPr>
        <w:pStyle w:val="Textonotapie"/>
        <w:tabs>
          <w:tab w:val="left" w:pos="284"/>
        </w:tabs>
        <w:ind w:left="284" w:hanging="284"/>
        <w:jc w:val="both"/>
        <w:rPr>
          <w:rFonts w:ascii="Arial" w:hAnsi="Arial" w:cs="Arial"/>
          <w:sz w:val="16"/>
          <w:szCs w:val="16"/>
          <w:lang w:val="es-ES"/>
        </w:rPr>
      </w:pPr>
    </w:p>
  </w:footnote>
  <w:footnote w:id="23">
    <w:p w14:paraId="1A55F3BA" w14:textId="77777777" w:rsidR="001A7E36" w:rsidRPr="00994005" w:rsidRDefault="001A7E36" w:rsidP="00E2503D">
      <w:pPr>
        <w:pStyle w:val="Textonotapie"/>
        <w:ind w:left="284" w:hanging="284"/>
        <w:jc w:val="both"/>
        <w:rPr>
          <w:rFonts w:ascii="Arial" w:eastAsia="MS Mincho" w:hAnsi="Arial" w:cs="Arial"/>
          <w:sz w:val="16"/>
          <w:szCs w:val="16"/>
        </w:rPr>
      </w:pPr>
      <w:r w:rsidRPr="00994005">
        <w:rPr>
          <w:rStyle w:val="Refdenotaalpie"/>
        </w:rPr>
        <w:footnoteRef/>
      </w:r>
      <w:r w:rsidRPr="00994005">
        <w:tab/>
      </w:r>
      <w:r w:rsidRPr="00994005">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6E73E189" w14:textId="77777777" w:rsidR="001A7E36" w:rsidRPr="00994005" w:rsidRDefault="001A7E36" w:rsidP="00E2503D">
      <w:pPr>
        <w:pStyle w:val="Textonotapie"/>
        <w:ind w:left="284" w:hanging="284"/>
        <w:jc w:val="both"/>
        <w:rPr>
          <w:rFonts w:ascii="Arial" w:eastAsia="MS Mincho" w:hAnsi="Arial" w:cs="Arial"/>
          <w:sz w:val="16"/>
          <w:szCs w:val="16"/>
        </w:rPr>
      </w:pPr>
    </w:p>
  </w:footnote>
  <w:footnote w:id="24">
    <w:p w14:paraId="6EA04319" w14:textId="77777777" w:rsidR="001A7E36" w:rsidRDefault="001A7E36" w:rsidP="00E2503D">
      <w:pPr>
        <w:pStyle w:val="Textonotapie"/>
        <w:tabs>
          <w:tab w:val="left" w:pos="284"/>
        </w:tabs>
        <w:ind w:left="284" w:hanging="284"/>
        <w:jc w:val="both"/>
        <w:rPr>
          <w:rFonts w:ascii="Arial" w:eastAsia="MS Mincho" w:hAnsi="Arial" w:cs="Arial"/>
          <w:sz w:val="16"/>
          <w:szCs w:val="16"/>
        </w:rPr>
      </w:pPr>
      <w:r w:rsidRPr="00994005">
        <w:rPr>
          <w:rStyle w:val="Refdenotaalpie"/>
          <w:rFonts w:ascii="Arial" w:hAnsi="Arial" w:cs="Arial"/>
          <w:sz w:val="16"/>
          <w:szCs w:val="16"/>
        </w:rPr>
        <w:footnoteRef/>
      </w:r>
      <w:r w:rsidRPr="00994005">
        <w:rPr>
          <w:rStyle w:val="Refdenotaalpie"/>
          <w:rFonts w:ascii="Arial" w:hAnsi="Arial" w:cs="Arial"/>
          <w:sz w:val="16"/>
          <w:szCs w:val="16"/>
          <w:lang w:val="es-ES"/>
        </w:rPr>
        <w:tab/>
      </w:r>
      <w:r w:rsidRPr="00994005">
        <w:rPr>
          <w:rFonts w:ascii="Arial" w:hAnsi="Arial" w:cs="Arial"/>
          <w:sz w:val="16"/>
          <w:szCs w:val="16"/>
          <w:lang w:val="es-ES"/>
        </w:rPr>
        <w:t>L</w:t>
      </w:r>
      <w:r w:rsidRPr="00994005">
        <w:rPr>
          <w:rFonts w:ascii="Arial" w:eastAsia="MS Mincho" w:hAnsi="Arial" w:cs="Arial"/>
          <w:sz w:val="16"/>
          <w:szCs w:val="16"/>
        </w:rPr>
        <w:t>a Certificación implica que un organismo de certificación independiente garantiza la conformidad de los productos/</w:t>
      </w:r>
      <w:r w:rsidRPr="00994005">
        <w:rPr>
          <w:rFonts w:ascii="Arial" w:eastAsia="MS Mincho" w:hAnsi="Arial" w:cs="Arial"/>
          <w:sz w:val="16"/>
          <w:szCs w:val="16"/>
          <w:lang w:val="es-ES"/>
        </w:rPr>
        <w:t xml:space="preserve"> </w:t>
      </w:r>
      <w:r w:rsidRPr="00994005">
        <w:rPr>
          <w:rFonts w:ascii="Arial" w:eastAsia="MS Mincho" w:hAnsi="Arial" w:cs="Arial"/>
          <w:sz w:val="16"/>
          <w:szCs w:val="16"/>
        </w:rPr>
        <w:t xml:space="preserve">servicios/procesos o sistemas de una organización, frente a los requisitos de una norma establecida. </w:t>
      </w:r>
    </w:p>
    <w:p w14:paraId="153AF984" w14:textId="77777777" w:rsidR="001A7E36" w:rsidRPr="00994005" w:rsidRDefault="001A7E36" w:rsidP="00E2503D">
      <w:pPr>
        <w:pStyle w:val="Textonotapie"/>
        <w:tabs>
          <w:tab w:val="left" w:pos="284"/>
        </w:tabs>
        <w:ind w:left="284" w:hanging="284"/>
        <w:jc w:val="both"/>
        <w:rPr>
          <w:rFonts w:ascii="Arial" w:eastAsia="MS Mincho" w:hAnsi="Arial" w:cs="Arial"/>
          <w:sz w:val="16"/>
          <w:szCs w:val="16"/>
        </w:rPr>
      </w:pPr>
    </w:p>
  </w:footnote>
  <w:footnote w:id="25">
    <w:p w14:paraId="1282F1EE" w14:textId="77777777" w:rsidR="001A7E36" w:rsidRDefault="001A7E36" w:rsidP="00E2503D">
      <w:pPr>
        <w:pStyle w:val="Default"/>
        <w:tabs>
          <w:tab w:val="left" w:pos="284"/>
        </w:tabs>
        <w:ind w:left="284" w:hanging="284"/>
        <w:jc w:val="both"/>
        <w:rPr>
          <w:rFonts w:eastAsia="MS Mincho"/>
          <w:sz w:val="16"/>
          <w:szCs w:val="16"/>
        </w:rPr>
      </w:pPr>
      <w:r w:rsidRPr="00994005">
        <w:rPr>
          <w:rStyle w:val="Refdenotaalpie"/>
          <w:sz w:val="16"/>
          <w:szCs w:val="16"/>
        </w:rPr>
        <w:footnoteRef/>
      </w:r>
      <w:r w:rsidRPr="00994005">
        <w:rPr>
          <w:rFonts w:eastAsia="MS Mincho"/>
          <w:sz w:val="16"/>
          <w:szCs w:val="16"/>
        </w:rPr>
        <w:tab/>
        <w:t xml:space="preserve">Entre las certificaciones más difundidas mundialmente, y que es aplicable a todas las organizaciones independientemente de su actividad o sector, referidas a la implementación de un sistema de gestión en seguridad y salud en el trabajo, se encuentra la correspondiente a la norma internacional OHSAS 18001, propuesto por la </w:t>
      </w:r>
      <w:hyperlink r:id="rId2" w:tooltip="British Standards Institution" w:history="1">
        <w:r w:rsidRPr="00994005">
          <w:rPr>
            <w:rFonts w:eastAsia="MS Mincho"/>
            <w:sz w:val="16"/>
            <w:szCs w:val="16"/>
          </w:rPr>
          <w:t>British Standards Institution</w:t>
        </w:r>
      </w:hyperlink>
      <w:r w:rsidRPr="00994005">
        <w:rPr>
          <w:rFonts w:eastAsia="MS Mincho"/>
          <w:sz w:val="16"/>
          <w:szCs w:val="16"/>
        </w:rPr>
        <w:t> (BSI).  La certificación de la norma OHSAS 18001 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4487FB0C" w14:textId="77777777" w:rsidR="001A7E36" w:rsidRPr="00994005" w:rsidRDefault="001A7E36" w:rsidP="00E2503D">
      <w:pPr>
        <w:pStyle w:val="Default"/>
        <w:tabs>
          <w:tab w:val="left" w:pos="284"/>
        </w:tabs>
        <w:ind w:left="284" w:hanging="284"/>
        <w:jc w:val="both"/>
        <w:rPr>
          <w:rFonts w:eastAsia="MS Mincho"/>
          <w:sz w:val="16"/>
          <w:szCs w:val="16"/>
        </w:rPr>
      </w:pPr>
    </w:p>
  </w:footnote>
  <w:footnote w:id="26">
    <w:p w14:paraId="2FB6CF0E" w14:textId="77777777" w:rsidR="001A7E36" w:rsidRDefault="001A7E36" w:rsidP="00E2503D">
      <w:pPr>
        <w:pStyle w:val="Textonotapie"/>
        <w:tabs>
          <w:tab w:val="left" w:pos="284"/>
        </w:tabs>
        <w:ind w:left="284" w:hanging="284"/>
        <w:jc w:val="both"/>
        <w:rPr>
          <w:rFonts w:ascii="Arial" w:eastAsia="MS Mincho" w:hAnsi="Arial" w:cs="Arial"/>
          <w:sz w:val="16"/>
          <w:szCs w:val="16"/>
        </w:rPr>
      </w:pPr>
      <w:r w:rsidRPr="00994005">
        <w:rPr>
          <w:rStyle w:val="Refdenotaalpie"/>
          <w:rFonts w:ascii="Arial" w:hAnsi="Arial" w:cs="Arial"/>
          <w:sz w:val="16"/>
          <w:szCs w:val="16"/>
        </w:rPr>
        <w:footnoteRef/>
      </w:r>
      <w:r w:rsidRPr="00994005">
        <w:rPr>
          <w:rFonts w:ascii="Arial" w:eastAsia="MS Mincho" w:hAnsi="Arial" w:cs="Arial"/>
          <w:sz w:val="16"/>
          <w:szCs w:val="16"/>
          <w:lang w:val="es-ES"/>
        </w:rPr>
        <w:tab/>
      </w:r>
      <w:r w:rsidRPr="00994005">
        <w:rPr>
          <w:rFonts w:ascii="Arial" w:eastAsia="MS Mincho" w:hAnsi="Arial" w:cs="Arial"/>
          <w:sz w:val="16"/>
          <w:szCs w:val="16"/>
        </w:rPr>
        <w:t xml:space="preserve">La actualización de </w:t>
      </w:r>
      <w:r w:rsidRPr="00994005">
        <w:rPr>
          <w:rFonts w:ascii="Arial" w:eastAsia="MS Mincho" w:hAnsi="Arial" w:cs="Arial"/>
          <w:color w:val="auto"/>
          <w:sz w:val="16"/>
          <w:szCs w:val="16"/>
        </w:rPr>
        <w:t xml:space="preserve">la versión OHSAS 18001 se encuentra registrada en la página web oficial de la </w:t>
      </w:r>
      <w:hyperlink r:id="rId3" w:tooltip="British Standards Institution" w:history="1">
        <w:r w:rsidRPr="00994005">
          <w:rPr>
            <w:rFonts w:ascii="Arial" w:eastAsia="MS Mincho" w:hAnsi="Arial" w:cs="Arial"/>
            <w:sz w:val="16"/>
            <w:szCs w:val="16"/>
          </w:rPr>
          <w:t>British Standards Institution</w:t>
        </w:r>
      </w:hyperlink>
      <w:r w:rsidRPr="00994005">
        <w:rPr>
          <w:rFonts w:ascii="Arial" w:eastAsia="MS Mincho" w:hAnsi="Arial" w:cs="Arial"/>
          <w:sz w:val="16"/>
          <w:szCs w:val="16"/>
        </w:rPr>
        <w:t> (BSI)</w:t>
      </w:r>
      <w:r w:rsidRPr="00994005">
        <w:rPr>
          <w:rFonts w:ascii="Arial" w:eastAsia="MS Mincho" w:hAnsi="Arial" w:cs="Arial"/>
          <w:color w:val="auto"/>
          <w:sz w:val="16"/>
          <w:szCs w:val="16"/>
        </w:rPr>
        <w:t xml:space="preserve">, </w:t>
      </w:r>
      <w:hyperlink r:id="rId4" w:history="1">
        <w:r w:rsidRPr="00B93512">
          <w:rPr>
            <w:rStyle w:val="Hipervnculo"/>
            <w:rFonts w:ascii="Arial" w:hAnsi="Arial" w:cs="Arial"/>
            <w:sz w:val="16"/>
            <w:szCs w:val="16"/>
          </w:rPr>
          <w:t>www.bsigroup.com</w:t>
        </w:r>
      </w:hyperlink>
      <w:r w:rsidRPr="00994005">
        <w:rPr>
          <w:rFonts w:ascii="Arial" w:eastAsia="MS Mincho" w:hAnsi="Arial" w:cs="Arial"/>
          <w:color w:val="auto"/>
          <w:sz w:val="16"/>
          <w:szCs w:val="16"/>
        </w:rPr>
        <w:t>.</w:t>
      </w:r>
      <w:r w:rsidRPr="00994005">
        <w:rPr>
          <w:rFonts w:ascii="Arial" w:eastAsia="MS Mincho" w:hAnsi="Arial" w:cs="Arial"/>
          <w:sz w:val="16"/>
          <w:szCs w:val="16"/>
        </w:rPr>
        <w:t xml:space="preserve"> </w:t>
      </w:r>
    </w:p>
    <w:p w14:paraId="133221CF" w14:textId="77777777" w:rsidR="001A7E36" w:rsidRPr="00994005" w:rsidRDefault="001A7E36" w:rsidP="00E2503D">
      <w:pPr>
        <w:pStyle w:val="Textonotapie"/>
        <w:tabs>
          <w:tab w:val="left" w:pos="284"/>
        </w:tabs>
        <w:ind w:left="284" w:hanging="284"/>
        <w:jc w:val="both"/>
        <w:rPr>
          <w:rStyle w:val="Refdenotaalpie"/>
          <w:rFonts w:ascii="Arial" w:eastAsia="MS Mincho" w:hAnsi="Arial" w:cs="Arial"/>
          <w:sz w:val="16"/>
          <w:szCs w:val="16"/>
        </w:rPr>
      </w:pPr>
    </w:p>
  </w:footnote>
  <w:footnote w:id="27">
    <w:p w14:paraId="0547ADE3" w14:textId="77777777" w:rsidR="001A7E36" w:rsidRDefault="001A7E36" w:rsidP="00E2503D">
      <w:pPr>
        <w:pStyle w:val="Textonotapie"/>
        <w:ind w:left="284" w:hanging="284"/>
        <w:jc w:val="both"/>
        <w:rPr>
          <w:rFonts w:ascii="Arial" w:hAnsi="Arial" w:cs="Arial"/>
          <w:sz w:val="16"/>
          <w:szCs w:val="16"/>
          <w:lang w:val="es-ES"/>
        </w:rPr>
      </w:pPr>
      <w:r w:rsidRPr="00994005">
        <w:rPr>
          <w:rStyle w:val="Refdenotaalpie"/>
          <w:rFonts w:ascii="Arial" w:hAnsi="Arial" w:cs="Arial"/>
          <w:sz w:val="16"/>
          <w:szCs w:val="16"/>
        </w:rPr>
        <w:footnoteRef/>
      </w:r>
      <w:r w:rsidRPr="00994005">
        <w:rPr>
          <w:rStyle w:val="Refdenotaalpie"/>
          <w:rFonts w:ascii="Arial" w:hAnsi="Arial" w:cs="Arial"/>
          <w:sz w:val="16"/>
          <w:szCs w:val="16"/>
          <w:lang w:val="es-ES"/>
        </w:rPr>
        <w:tab/>
      </w:r>
      <w:r w:rsidRPr="00994005">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994005">
        <w:rPr>
          <w:rFonts w:ascii="Arial" w:eastAsia="MS Mincho" w:hAnsi="Arial" w:cs="Arial"/>
          <w:sz w:val="16"/>
          <w:szCs w:val="16"/>
          <w:lang w:val="es-ES"/>
        </w:rPr>
        <w:t>s</w:t>
      </w:r>
      <w:r w:rsidRPr="00994005">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994005">
        <w:rPr>
          <w:rFonts w:ascii="Arial" w:eastAsia="MS Mincho" w:hAnsi="Arial" w:cs="Arial"/>
          <w:sz w:val="16"/>
          <w:szCs w:val="16"/>
          <w:lang w:val="es-ES"/>
        </w:rPr>
        <w:t>ciudad de…”</w:t>
      </w:r>
      <w:r w:rsidRPr="00994005">
        <w:rPr>
          <w:rFonts w:ascii="Arial" w:hAnsi="Arial" w:cs="Arial"/>
          <w:sz w:val="16"/>
          <w:szCs w:val="16"/>
          <w:lang w:val="es-ES"/>
        </w:rPr>
        <w:t xml:space="preserve">, “limpieza de centros educativos en </w:t>
      </w:r>
      <w:r w:rsidRPr="00994005">
        <w:rPr>
          <w:rFonts w:ascii="Arial" w:eastAsia="MS Mincho" w:hAnsi="Arial" w:cs="Arial"/>
          <w:sz w:val="16"/>
          <w:szCs w:val="16"/>
          <w:lang w:val="es-ES"/>
        </w:rPr>
        <w:t xml:space="preserve">las ciudades de…”, </w:t>
      </w:r>
      <w:r w:rsidRPr="00994005">
        <w:rPr>
          <w:rFonts w:ascii="Arial" w:hAnsi="Arial" w:cs="Arial"/>
          <w:sz w:val="16"/>
          <w:szCs w:val="16"/>
          <w:lang w:val="es-ES"/>
        </w:rPr>
        <w:t xml:space="preserve">“limpieza de edificaciones en la provincia de…”, “limpieza de ambientes hospitalarios en el departamento de…”, “limpieza de centros educativos en la Región </w:t>
      </w:r>
      <w:r w:rsidRPr="00994005">
        <w:rPr>
          <w:rFonts w:ascii="Arial" w:eastAsia="MS Mincho" w:hAnsi="Arial" w:cs="Arial"/>
          <w:sz w:val="16"/>
          <w:szCs w:val="16"/>
          <w:lang w:val="es-ES"/>
        </w:rPr>
        <w:t xml:space="preserve">de…”, </w:t>
      </w:r>
      <w:r w:rsidRPr="00994005">
        <w:rPr>
          <w:rFonts w:ascii="Arial" w:hAnsi="Arial" w:cs="Arial"/>
          <w:sz w:val="16"/>
          <w:szCs w:val="16"/>
          <w:lang w:val="es-ES"/>
        </w:rPr>
        <w:t>“limpieza de instalaciones a nivel nacional”</w:t>
      </w:r>
      <w:r w:rsidRPr="00994005">
        <w:rPr>
          <w:rFonts w:ascii="Arial" w:eastAsia="MS Mincho" w:hAnsi="Arial" w:cs="Arial"/>
          <w:sz w:val="16"/>
          <w:szCs w:val="16"/>
          <w:lang w:val="es-ES"/>
        </w:rPr>
        <w:t xml:space="preserve">, </w:t>
      </w:r>
      <w:r w:rsidRPr="00994005">
        <w:rPr>
          <w:rFonts w:ascii="Arial" w:hAnsi="Arial" w:cs="Arial"/>
          <w:sz w:val="16"/>
          <w:szCs w:val="16"/>
          <w:lang w:val="es-ES"/>
        </w:rPr>
        <w:t xml:space="preserve">entre otros. </w:t>
      </w:r>
    </w:p>
    <w:p w14:paraId="29E68CF9" w14:textId="77777777" w:rsidR="001A7E36" w:rsidRPr="00994005" w:rsidRDefault="001A7E36" w:rsidP="00E2503D">
      <w:pPr>
        <w:pStyle w:val="Textonotapie"/>
        <w:ind w:left="284" w:hanging="284"/>
        <w:jc w:val="both"/>
        <w:rPr>
          <w:rFonts w:ascii="Arial" w:eastAsia="MS Mincho" w:hAnsi="Arial" w:cs="Arial"/>
          <w:sz w:val="16"/>
          <w:szCs w:val="16"/>
          <w:lang w:val="es-ES"/>
        </w:rPr>
      </w:pPr>
    </w:p>
  </w:footnote>
  <w:footnote w:id="28">
    <w:p w14:paraId="0CBAE615" w14:textId="77777777" w:rsidR="001A7E36" w:rsidRDefault="001A7E36" w:rsidP="00E2503D">
      <w:pPr>
        <w:pStyle w:val="Textonotapie"/>
        <w:tabs>
          <w:tab w:val="left" w:pos="284"/>
        </w:tabs>
        <w:ind w:left="284" w:hanging="284"/>
        <w:jc w:val="both"/>
        <w:rPr>
          <w:rFonts w:ascii="Arial" w:eastAsia="MS Mincho" w:hAnsi="Arial" w:cs="Arial"/>
          <w:sz w:val="16"/>
          <w:szCs w:val="16"/>
          <w:lang w:val="es-ES"/>
        </w:rPr>
      </w:pPr>
      <w:r w:rsidRPr="00994005">
        <w:rPr>
          <w:rStyle w:val="Refdenotaalpie"/>
          <w:rFonts w:ascii="Arial" w:hAnsi="Arial" w:cs="Arial"/>
          <w:sz w:val="16"/>
          <w:szCs w:val="16"/>
        </w:rPr>
        <w:footnoteRef/>
      </w:r>
      <w:r w:rsidRPr="00994005">
        <w:rPr>
          <w:rStyle w:val="Refdenotaalpie"/>
          <w:rFonts w:ascii="Arial" w:hAnsi="Arial" w:cs="Arial"/>
          <w:sz w:val="16"/>
          <w:szCs w:val="16"/>
        </w:rPr>
        <w:t xml:space="preserve"> </w:t>
      </w:r>
      <w:r w:rsidRPr="00994005">
        <w:tab/>
      </w:r>
      <w:r w:rsidRPr="00994005">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79195AE3" w14:textId="77777777" w:rsidR="001A7E36" w:rsidRDefault="001A7E36" w:rsidP="00E2503D">
      <w:pPr>
        <w:pStyle w:val="Textonotapie"/>
        <w:tabs>
          <w:tab w:val="left" w:pos="284"/>
        </w:tabs>
        <w:ind w:left="284" w:hanging="284"/>
        <w:jc w:val="both"/>
      </w:pPr>
    </w:p>
  </w:footnote>
  <w:footnote w:id="29">
    <w:p w14:paraId="5CC0BD8F" w14:textId="77777777" w:rsidR="001A7E36" w:rsidRPr="003C319A" w:rsidRDefault="001A7E36" w:rsidP="00E2503D">
      <w:pPr>
        <w:pStyle w:val="Textonotapie"/>
        <w:ind w:left="284" w:hanging="284"/>
        <w:jc w:val="both"/>
        <w:rPr>
          <w:rFonts w:ascii="Arial" w:eastAsia="MS Mincho" w:hAnsi="Arial" w:cs="Arial"/>
          <w:sz w:val="16"/>
          <w:szCs w:val="16"/>
          <w:highlight w:val="yellow"/>
        </w:rPr>
      </w:pPr>
      <w:r w:rsidRPr="00612AC4">
        <w:rPr>
          <w:rStyle w:val="Refdenotaalpie"/>
          <w:rFonts w:ascii="Arial" w:hAnsi="Arial" w:cs="Arial"/>
          <w:sz w:val="16"/>
          <w:szCs w:val="16"/>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footnote>
  <w:footnote w:id="30">
    <w:p w14:paraId="693503F8" w14:textId="77777777" w:rsidR="001A7E36" w:rsidRDefault="001A7E36" w:rsidP="00E2503D">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14:paraId="31E625F3" w14:textId="77777777" w:rsidR="001A7E36" w:rsidRDefault="001A7E36" w:rsidP="00E2503D">
      <w:pPr>
        <w:pStyle w:val="Textonotapie"/>
        <w:ind w:left="284" w:hanging="284"/>
      </w:pPr>
    </w:p>
  </w:footnote>
  <w:footnote w:id="31">
    <w:p w14:paraId="654AA17C" w14:textId="77777777" w:rsidR="001A7E36" w:rsidRDefault="001A7E36" w:rsidP="00E2503D">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7B21F373" w14:textId="77777777" w:rsidR="001A7E36" w:rsidRPr="001C6351" w:rsidRDefault="001A7E36" w:rsidP="00E2503D">
      <w:pPr>
        <w:pStyle w:val="Textonotapie"/>
        <w:tabs>
          <w:tab w:val="left" w:pos="284"/>
        </w:tabs>
        <w:rPr>
          <w:rFonts w:ascii="Arial" w:hAnsi="Arial" w:cs="Arial"/>
          <w:sz w:val="16"/>
          <w:szCs w:val="16"/>
          <w:lang w:val="es-ES"/>
        </w:rPr>
      </w:pPr>
    </w:p>
  </w:footnote>
  <w:footnote w:id="32">
    <w:p w14:paraId="60858813" w14:textId="77777777" w:rsidR="001A7E36" w:rsidRDefault="001A7E36" w:rsidP="00E2503D">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7DC22022" w14:textId="77777777" w:rsidR="001A7E36" w:rsidRPr="001C6351" w:rsidRDefault="001A7E36" w:rsidP="00E2503D">
      <w:pPr>
        <w:pStyle w:val="Textonotapie"/>
        <w:tabs>
          <w:tab w:val="left" w:pos="284"/>
        </w:tabs>
        <w:ind w:left="284" w:hanging="284"/>
        <w:jc w:val="both"/>
        <w:rPr>
          <w:rFonts w:ascii="Arial" w:eastAsia="MS Mincho" w:hAnsi="Arial" w:cs="Arial"/>
          <w:sz w:val="16"/>
          <w:szCs w:val="16"/>
        </w:rPr>
      </w:pPr>
    </w:p>
  </w:footnote>
  <w:footnote w:id="33">
    <w:p w14:paraId="1B57B363" w14:textId="77777777" w:rsidR="001A7E36" w:rsidRDefault="001A7E36" w:rsidP="00E2503D">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0E899A56" w14:textId="77777777" w:rsidR="001A7E36" w:rsidRPr="001C6351" w:rsidRDefault="001A7E36" w:rsidP="00E2503D">
      <w:pPr>
        <w:pStyle w:val="Textonotapie"/>
        <w:tabs>
          <w:tab w:val="left" w:pos="284"/>
        </w:tabs>
        <w:ind w:left="284" w:hanging="284"/>
        <w:jc w:val="both"/>
        <w:rPr>
          <w:rFonts w:ascii="Arial" w:eastAsia="MS Mincho" w:hAnsi="Arial" w:cs="Arial"/>
          <w:sz w:val="16"/>
          <w:szCs w:val="16"/>
        </w:rPr>
      </w:pPr>
    </w:p>
  </w:footnote>
  <w:footnote w:id="34">
    <w:p w14:paraId="4FF27FA7" w14:textId="77777777" w:rsidR="001A7E36" w:rsidRDefault="001A7E36" w:rsidP="00E2503D">
      <w:pPr>
        <w:pStyle w:val="Textonotapie"/>
        <w:tabs>
          <w:tab w:val="left" w:pos="284"/>
        </w:tabs>
        <w:ind w:left="284" w:hanging="284"/>
        <w:jc w:val="both"/>
        <w:rPr>
          <w:rFonts w:ascii="Arial" w:eastAsia="MS Mincho" w:hAnsi="Arial" w:cs="Arial"/>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7A28F2">
        <w:rPr>
          <w:rFonts w:ascii="Arial" w:eastAsia="MS Mincho" w:hAnsi="Arial" w:cs="Arial"/>
          <w:color w:val="auto"/>
          <w:sz w:val="16"/>
          <w:szCs w:val="16"/>
        </w:rPr>
        <w:t xml:space="preserve">la versión ISO 14001 se encuentra registrada en la página web oficial de la International Organization for Standardization (ISO), </w:t>
      </w:r>
      <w:hyperlink r:id="rId5" w:history="1">
        <w:r w:rsidRPr="007A28F2">
          <w:rPr>
            <w:rStyle w:val="Hipervnculo"/>
            <w:rFonts w:ascii="Arial" w:hAnsi="Arial" w:cs="Arial"/>
            <w:color w:val="auto"/>
            <w:sz w:val="16"/>
            <w:szCs w:val="16"/>
          </w:rPr>
          <w:t>www.iso.org</w:t>
        </w:r>
      </w:hyperlink>
      <w:r w:rsidRPr="007A28F2">
        <w:rPr>
          <w:rFonts w:ascii="Arial" w:eastAsia="MS Mincho" w:hAnsi="Arial" w:cs="Arial"/>
          <w:color w:val="auto"/>
          <w:sz w:val="16"/>
          <w:szCs w:val="16"/>
        </w:rPr>
        <w:t>.</w:t>
      </w:r>
      <w:r w:rsidRPr="007A28F2">
        <w:rPr>
          <w:rFonts w:ascii="Arial" w:eastAsia="MS Mincho" w:hAnsi="Arial" w:cs="Arial"/>
          <w:sz w:val="16"/>
          <w:szCs w:val="16"/>
        </w:rPr>
        <w:t xml:space="preserve"> </w:t>
      </w:r>
    </w:p>
    <w:p w14:paraId="2517FC2A" w14:textId="77777777" w:rsidR="001A7E36" w:rsidRPr="007A28F2" w:rsidRDefault="001A7E36" w:rsidP="00E2503D">
      <w:pPr>
        <w:pStyle w:val="Textonotapie"/>
        <w:tabs>
          <w:tab w:val="left" w:pos="284"/>
        </w:tabs>
        <w:ind w:left="284" w:hanging="284"/>
        <w:jc w:val="both"/>
        <w:rPr>
          <w:rStyle w:val="Refdenotaalpie"/>
          <w:rFonts w:ascii="Arial" w:hAnsi="Arial" w:cs="Arial"/>
          <w:sz w:val="16"/>
          <w:szCs w:val="16"/>
        </w:rPr>
      </w:pPr>
    </w:p>
  </w:footnote>
  <w:footnote w:id="35">
    <w:p w14:paraId="2431B093" w14:textId="77777777" w:rsidR="001A7E36" w:rsidRDefault="001A7E36" w:rsidP="00E2503D">
      <w:pPr>
        <w:pStyle w:val="Textonotapie"/>
        <w:ind w:left="284" w:hanging="284"/>
        <w:jc w:val="both"/>
        <w:rPr>
          <w:rFonts w:ascii="Arial" w:hAnsi="Arial" w:cs="Arial"/>
          <w:sz w:val="16"/>
          <w:szCs w:val="16"/>
          <w:lang w:val="es-ES"/>
        </w:rPr>
      </w:pPr>
      <w:r w:rsidRPr="007A28F2">
        <w:rPr>
          <w:rStyle w:val="Refdenotaalpie"/>
          <w:rFonts w:ascii="Arial" w:hAnsi="Arial" w:cs="Arial"/>
          <w:sz w:val="16"/>
          <w:szCs w:val="16"/>
        </w:rPr>
        <w:footnoteRef/>
      </w:r>
      <w:r w:rsidRPr="007A28F2">
        <w:rPr>
          <w:rStyle w:val="Refdenotaalpie"/>
          <w:rFonts w:ascii="Arial" w:hAnsi="Arial" w:cs="Arial"/>
          <w:sz w:val="16"/>
          <w:szCs w:val="16"/>
          <w:lang w:val="es-ES"/>
        </w:rPr>
        <w:tab/>
      </w:r>
      <w:r w:rsidRPr="007A28F2">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7A28F2">
        <w:rPr>
          <w:rFonts w:ascii="Arial" w:eastAsia="MS Mincho" w:hAnsi="Arial" w:cs="Arial"/>
          <w:sz w:val="16"/>
          <w:szCs w:val="16"/>
          <w:lang w:val="es-ES"/>
        </w:rPr>
        <w:t>s</w:t>
      </w:r>
      <w:r w:rsidRPr="007A28F2">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7A28F2">
        <w:rPr>
          <w:rFonts w:ascii="Arial" w:eastAsia="MS Mincho" w:hAnsi="Arial" w:cs="Arial"/>
          <w:sz w:val="16"/>
          <w:szCs w:val="16"/>
          <w:lang w:val="es-ES"/>
        </w:rPr>
        <w:t>ciudad de…”</w:t>
      </w:r>
      <w:r w:rsidRPr="007A28F2">
        <w:rPr>
          <w:rFonts w:ascii="Arial" w:hAnsi="Arial" w:cs="Arial"/>
          <w:sz w:val="16"/>
          <w:szCs w:val="16"/>
          <w:lang w:val="es-ES"/>
        </w:rPr>
        <w:t xml:space="preserve">, “limpieza de centros educativos en </w:t>
      </w:r>
      <w:r w:rsidRPr="007A28F2">
        <w:rPr>
          <w:rFonts w:ascii="Arial" w:eastAsia="MS Mincho" w:hAnsi="Arial" w:cs="Arial"/>
          <w:sz w:val="16"/>
          <w:szCs w:val="16"/>
          <w:lang w:val="es-ES"/>
        </w:rPr>
        <w:t xml:space="preserve">las ciudades de…”, </w:t>
      </w:r>
      <w:r w:rsidRPr="007A28F2">
        <w:rPr>
          <w:rFonts w:ascii="Arial" w:hAnsi="Arial" w:cs="Arial"/>
          <w:sz w:val="16"/>
          <w:szCs w:val="16"/>
          <w:lang w:val="es-ES"/>
        </w:rPr>
        <w:t xml:space="preserve">“limpieza de edificaciones en la provincia de…”, “limpieza de ambientes hospitalarios en el departamento de…”, “limpieza de centros educativos en la Región </w:t>
      </w:r>
      <w:r w:rsidRPr="007A28F2">
        <w:rPr>
          <w:rFonts w:ascii="Arial" w:eastAsia="MS Mincho" w:hAnsi="Arial" w:cs="Arial"/>
          <w:sz w:val="16"/>
          <w:szCs w:val="16"/>
          <w:lang w:val="es-ES"/>
        </w:rPr>
        <w:t xml:space="preserve">de…”, </w:t>
      </w:r>
      <w:r w:rsidRPr="007A28F2">
        <w:rPr>
          <w:rFonts w:ascii="Arial" w:hAnsi="Arial" w:cs="Arial"/>
          <w:sz w:val="16"/>
          <w:szCs w:val="16"/>
          <w:lang w:val="es-ES"/>
        </w:rPr>
        <w:t>“limpieza de instalaciones a nivel nacional”</w:t>
      </w:r>
      <w:r w:rsidRPr="007A28F2">
        <w:rPr>
          <w:rFonts w:ascii="Arial" w:eastAsia="MS Mincho" w:hAnsi="Arial" w:cs="Arial"/>
          <w:sz w:val="16"/>
          <w:szCs w:val="16"/>
          <w:lang w:val="es-ES"/>
        </w:rPr>
        <w:t xml:space="preserve">, </w:t>
      </w:r>
      <w:r w:rsidRPr="007A28F2">
        <w:rPr>
          <w:rFonts w:ascii="Arial" w:hAnsi="Arial" w:cs="Arial"/>
          <w:sz w:val="16"/>
          <w:szCs w:val="16"/>
          <w:lang w:val="es-ES"/>
        </w:rPr>
        <w:t>entre otros.</w:t>
      </w:r>
    </w:p>
    <w:p w14:paraId="214FBEA9" w14:textId="77777777" w:rsidR="001A7E36" w:rsidRPr="007A28F2" w:rsidRDefault="001A7E36" w:rsidP="00E2503D">
      <w:pPr>
        <w:pStyle w:val="Textonotapie"/>
        <w:ind w:left="284" w:hanging="284"/>
        <w:jc w:val="both"/>
        <w:rPr>
          <w:rFonts w:ascii="Arial" w:eastAsia="MS Mincho" w:hAnsi="Arial" w:cs="Arial"/>
          <w:sz w:val="16"/>
          <w:szCs w:val="16"/>
        </w:rPr>
      </w:pPr>
    </w:p>
  </w:footnote>
  <w:footnote w:id="36">
    <w:p w14:paraId="0B522946" w14:textId="77777777" w:rsidR="001A7E36" w:rsidRDefault="001A7E36" w:rsidP="00E2503D">
      <w:pPr>
        <w:pStyle w:val="Textonotapie"/>
        <w:tabs>
          <w:tab w:val="left" w:pos="284"/>
        </w:tabs>
        <w:ind w:left="284" w:hanging="284"/>
        <w:jc w:val="both"/>
        <w:rPr>
          <w:rFonts w:ascii="Arial" w:eastAsia="MS Mincho" w:hAnsi="Arial" w:cs="Arial"/>
          <w:sz w:val="16"/>
          <w:szCs w:val="16"/>
          <w:lang w:val="es-ES"/>
        </w:rPr>
      </w:pPr>
      <w:r w:rsidRPr="007A28F2">
        <w:rPr>
          <w:rStyle w:val="Refdenotaalpie"/>
        </w:rPr>
        <w:footnoteRef/>
      </w:r>
      <w:r w:rsidRPr="007A28F2">
        <w:t xml:space="preserve"> </w:t>
      </w:r>
      <w:r w:rsidRPr="007A28F2">
        <w:tab/>
      </w:r>
      <w:r w:rsidRPr="007A28F2">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6A0607AB" w14:textId="77777777" w:rsidR="001A7E36" w:rsidRDefault="001A7E36" w:rsidP="00E2503D">
      <w:pPr>
        <w:pStyle w:val="Textonotapie"/>
        <w:tabs>
          <w:tab w:val="left" w:pos="284"/>
        </w:tabs>
        <w:ind w:left="284" w:hanging="284"/>
        <w:jc w:val="both"/>
      </w:pPr>
    </w:p>
  </w:footnote>
  <w:footnote w:id="37">
    <w:p w14:paraId="04610F87" w14:textId="77777777" w:rsidR="001A7E36" w:rsidRDefault="001A7E36" w:rsidP="00E2503D">
      <w:pPr>
        <w:pStyle w:val="Textonotapie"/>
        <w:ind w:left="284" w:hanging="284"/>
        <w:jc w:val="both"/>
        <w:rPr>
          <w:rFonts w:ascii="Arial" w:hAnsi="Arial" w:cs="Arial"/>
          <w:sz w:val="16"/>
          <w:szCs w:val="16"/>
        </w:rPr>
      </w:pPr>
      <w:r>
        <w:rPr>
          <w:rStyle w:val="Refdenotaalpie"/>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1A9D70CF" w14:textId="77777777" w:rsidR="001A7E36" w:rsidRPr="003C319A" w:rsidRDefault="001A7E36" w:rsidP="00E2503D">
      <w:pPr>
        <w:pStyle w:val="Textonotapie"/>
        <w:ind w:left="284" w:hanging="284"/>
        <w:jc w:val="both"/>
        <w:rPr>
          <w:rFonts w:ascii="Arial" w:eastAsia="MS Mincho" w:hAnsi="Arial" w:cs="Arial"/>
          <w:sz w:val="16"/>
          <w:szCs w:val="16"/>
          <w:highlight w:val="yellow"/>
        </w:rPr>
      </w:pPr>
    </w:p>
  </w:footnote>
  <w:footnote w:id="38">
    <w:p w14:paraId="24FD629C" w14:textId="77777777" w:rsidR="001A7E36" w:rsidRDefault="001A7E36" w:rsidP="00E2503D">
      <w:pPr>
        <w:pStyle w:val="Textonotapie"/>
        <w:ind w:left="284" w:hanging="284"/>
      </w:pPr>
      <w:r w:rsidRPr="00612AC4">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footnote>
  <w:footnote w:id="39">
    <w:p w14:paraId="0CDEF491" w14:textId="0F2FB2E6" w:rsidR="001A7E36" w:rsidRPr="001C6351" w:rsidRDefault="001A7E36" w:rsidP="00B07BA7">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footnote>
  <w:footnote w:id="40">
    <w:p w14:paraId="60590E8E" w14:textId="77777777" w:rsidR="001A7E36" w:rsidRPr="00357D93" w:rsidRDefault="001A7E36" w:rsidP="00E2503D">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debe precisar el tipo de mejoras y el puntaje que se asignará.</w:t>
      </w:r>
    </w:p>
    <w:p w14:paraId="53903A0C" w14:textId="77777777" w:rsidR="001A7E36" w:rsidRPr="00357D93" w:rsidRDefault="001A7E36" w:rsidP="00E2503D">
      <w:pPr>
        <w:pStyle w:val="Textonotapie"/>
        <w:jc w:val="both"/>
        <w:rPr>
          <w:rFonts w:ascii="Arial" w:hAnsi="Arial" w:cs="Arial"/>
          <w:sz w:val="16"/>
          <w:szCs w:val="16"/>
        </w:rPr>
      </w:pPr>
    </w:p>
  </w:footnote>
  <w:footnote w:id="41">
    <w:p w14:paraId="5F0FBDBE" w14:textId="77777777" w:rsidR="001A7E36" w:rsidRPr="00510E7A" w:rsidRDefault="001A7E36" w:rsidP="00E2503D">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42">
    <w:p w14:paraId="6F3808FD" w14:textId="77777777" w:rsidR="001A7E36" w:rsidRPr="00DE4F88" w:rsidRDefault="001A7E36" w:rsidP="00496124">
      <w:pPr>
        <w:pStyle w:val="Textonotapie"/>
        <w:tabs>
          <w:tab w:val="left" w:pos="284"/>
        </w:tabs>
        <w:ind w:left="284" w:hanging="284"/>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lang w:val="es-ES"/>
        </w:rPr>
        <w:tab/>
      </w:r>
      <w:r w:rsidRPr="00DE4F88">
        <w:rPr>
          <w:rFonts w:ascii="Arial" w:hAnsi="Arial" w:cs="Arial"/>
          <w:sz w:val="16"/>
          <w:szCs w:val="16"/>
        </w:rPr>
        <w:t>En cada caso concreto, dependiendo de la naturaleza del contrato, podrá adicionarse la información que resulte pertinente a efectos de generar el pago.</w:t>
      </w:r>
    </w:p>
  </w:footnote>
  <w:footnote w:id="43">
    <w:p w14:paraId="5A787519" w14:textId="77777777" w:rsidR="001A7E36" w:rsidRPr="00985A9D" w:rsidRDefault="001A7E36" w:rsidP="00137DE7">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5A312BD4" w14:textId="77777777" w:rsidR="001A7E36" w:rsidRPr="00985A9D" w:rsidRDefault="001A7E36" w:rsidP="00137DE7">
      <w:pPr>
        <w:pStyle w:val="Textonotapie"/>
        <w:ind w:left="284" w:hanging="284"/>
        <w:jc w:val="both"/>
        <w:rPr>
          <w:rFonts w:ascii="Arial" w:hAnsi="Arial" w:cs="Arial"/>
          <w:color w:val="auto"/>
          <w:sz w:val="16"/>
          <w:szCs w:val="16"/>
        </w:rPr>
      </w:pPr>
    </w:p>
  </w:footnote>
  <w:footnote w:id="44">
    <w:p w14:paraId="2B6B4580" w14:textId="77777777" w:rsidR="001A7E36" w:rsidRPr="00510E7A" w:rsidRDefault="001A7E36" w:rsidP="00137DE7">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 xml:space="preserve"> </w:t>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4D55FF0A" w14:textId="77777777" w:rsidR="001A7E36" w:rsidRPr="00510E7A" w:rsidRDefault="001A7E36" w:rsidP="00137DE7">
      <w:pPr>
        <w:pStyle w:val="Textonotapie"/>
        <w:tabs>
          <w:tab w:val="left" w:pos="284"/>
        </w:tabs>
        <w:ind w:left="300" w:hanging="300"/>
        <w:jc w:val="both"/>
        <w:rPr>
          <w:rFonts w:ascii="Arial" w:hAnsi="Arial" w:cs="Arial"/>
          <w:sz w:val="16"/>
          <w:szCs w:val="16"/>
        </w:rPr>
      </w:pPr>
    </w:p>
  </w:footnote>
  <w:footnote w:id="45">
    <w:p w14:paraId="2662B671" w14:textId="77777777" w:rsidR="001A7E36" w:rsidRPr="00510E7A" w:rsidRDefault="001A7E36" w:rsidP="00137DE7">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consignar </w:t>
      </w:r>
      <w:r>
        <w:rPr>
          <w:rFonts w:ascii="Arial" w:hAnsi="Arial" w:cs="Arial"/>
          <w:sz w:val="16"/>
          <w:szCs w:val="16"/>
        </w:rPr>
        <w:t>el plazo en el cual el contratista debe solicitar el adelanto, así como el plazo 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EF7607">
        <w:rPr>
          <w:rFonts w:ascii="Arial" w:hAnsi="Arial" w:cs="Arial"/>
          <w:color w:val="auto"/>
          <w:sz w:val="16"/>
          <w:szCs w:val="16"/>
        </w:rPr>
        <w:t>artículo 148 de</w:t>
      </w:r>
      <w:r w:rsidRPr="00510E7A">
        <w:rPr>
          <w:rFonts w:ascii="Arial" w:hAnsi="Arial" w:cs="Arial"/>
          <w:sz w:val="16"/>
          <w:szCs w:val="16"/>
        </w:rPr>
        <w:t>l Reglamento.</w:t>
      </w:r>
    </w:p>
    <w:p w14:paraId="33FDD44F" w14:textId="77777777" w:rsidR="001A7E36" w:rsidRPr="00510E7A" w:rsidRDefault="001A7E36" w:rsidP="00137DE7">
      <w:pPr>
        <w:pStyle w:val="Textonotapie"/>
        <w:widowControl w:val="0"/>
        <w:tabs>
          <w:tab w:val="left" w:pos="284"/>
        </w:tabs>
        <w:ind w:left="300" w:hanging="300"/>
        <w:jc w:val="both"/>
        <w:rPr>
          <w:rFonts w:ascii="Arial" w:hAnsi="Arial" w:cs="Arial"/>
          <w:sz w:val="16"/>
          <w:szCs w:val="16"/>
        </w:rPr>
      </w:pPr>
    </w:p>
  </w:footnote>
  <w:footnote w:id="46">
    <w:p w14:paraId="2BC6AA93" w14:textId="77777777" w:rsidR="001A7E36" w:rsidRPr="00510E7A" w:rsidRDefault="001A7E36" w:rsidP="00137DE7">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EF7607">
        <w:rPr>
          <w:rFonts w:ascii="Arial" w:hAnsi="Arial" w:cs="Arial"/>
          <w:color w:val="auto"/>
          <w:sz w:val="16"/>
          <w:szCs w:val="16"/>
        </w:rPr>
        <w:t xml:space="preserve">artículo 129 del </w:t>
      </w:r>
      <w:r w:rsidRPr="00510E7A">
        <w:rPr>
          <w:rFonts w:ascii="Arial" w:hAnsi="Arial" w:cs="Arial"/>
          <w:sz w:val="16"/>
          <w:szCs w:val="16"/>
        </w:rPr>
        <w:t xml:space="preserve">Reglamento, esta garantía deberá ser emitida 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7">
    <w:p w14:paraId="048EE753" w14:textId="77777777" w:rsidR="001A7E36" w:rsidRDefault="001A7E36" w:rsidP="00023A19">
      <w:pPr>
        <w:pStyle w:val="Textonotapie"/>
        <w:ind w:left="284" w:hanging="284"/>
        <w:jc w:val="both"/>
      </w:pPr>
      <w:r>
        <w:rPr>
          <w:rStyle w:val="Refdenotaalpie"/>
        </w:rPr>
        <w:footnoteRef/>
      </w:r>
      <w:r>
        <w:tab/>
      </w:r>
      <w:r>
        <w:rPr>
          <w:rFonts w:ascii="Arial" w:hAnsi="Arial" w:cs="Arial"/>
          <w:sz w:val="16"/>
          <w:szCs w:val="16"/>
        </w:rPr>
        <w:t>La</w:t>
      </w:r>
      <w:r w:rsidRPr="00762A67">
        <w:rPr>
          <w:rFonts w:ascii="Arial" w:hAnsi="Arial" w:cs="Arial"/>
          <w:sz w:val="16"/>
          <w:szCs w:val="16"/>
        </w:rPr>
        <w:t xml:space="preserve"> entidad debe proponer el tipo de arbitraje mediante el cual resolverá las posibles controversias que surjan durante la ejecución del contrato</w:t>
      </w:r>
      <w:r>
        <w:rPr>
          <w:rFonts w:ascii="Arial" w:hAnsi="Arial" w:cs="Arial"/>
          <w:sz w:val="16"/>
          <w:szCs w:val="16"/>
        </w:rPr>
        <w:t>.</w:t>
      </w:r>
    </w:p>
  </w:footnote>
  <w:footnote w:id="48">
    <w:p w14:paraId="60B9D20A" w14:textId="056158A5" w:rsidR="001A7E36" w:rsidRPr="00BC28D8" w:rsidRDefault="001A7E36" w:rsidP="00E7169B">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footnote>
  <w:footnote w:id="49">
    <w:p w14:paraId="6FED1B9C" w14:textId="77777777" w:rsidR="001A7E36" w:rsidRPr="00B06C98" w:rsidRDefault="001A7E36" w:rsidP="00E7169B">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50">
    <w:p w14:paraId="764935CA" w14:textId="77777777" w:rsidR="001A7E36" w:rsidRPr="00B06C98" w:rsidRDefault="001A7E36" w:rsidP="00E7169B">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51">
    <w:p w14:paraId="07220033" w14:textId="77777777" w:rsidR="001A7E36" w:rsidRPr="00DE4F88" w:rsidRDefault="001A7E36" w:rsidP="00AC2B25">
      <w:pPr>
        <w:pStyle w:val="Textonotapie"/>
        <w:tabs>
          <w:tab w:val="left" w:pos="300"/>
        </w:tabs>
        <w:ind w:left="301" w:hanging="301"/>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Se refiere a la fecha de suscripción del contrato, de la emisión de la Orden de Servicio o de  cancelación del comprobante de pago, según corresponda.</w:t>
      </w:r>
    </w:p>
    <w:p w14:paraId="3E6E5635" w14:textId="77777777" w:rsidR="001A7E36" w:rsidRPr="00DE4F88" w:rsidRDefault="001A7E36" w:rsidP="00AC2B25">
      <w:pPr>
        <w:pStyle w:val="Textonotapie"/>
        <w:tabs>
          <w:tab w:val="left" w:pos="300"/>
        </w:tabs>
        <w:ind w:left="301" w:hanging="301"/>
        <w:jc w:val="both"/>
        <w:rPr>
          <w:rFonts w:ascii="Arial" w:hAnsi="Arial" w:cs="Arial"/>
          <w:sz w:val="16"/>
          <w:szCs w:val="16"/>
        </w:rPr>
      </w:pPr>
    </w:p>
  </w:footnote>
  <w:footnote w:id="52">
    <w:p w14:paraId="29EDF324" w14:textId="77777777" w:rsidR="001A7E36" w:rsidRPr="00DE4F88" w:rsidRDefault="001A7E36" w:rsidP="00AC2B25">
      <w:pPr>
        <w:pStyle w:val="Textonotapie"/>
        <w:tabs>
          <w:tab w:val="left" w:pos="300"/>
        </w:tabs>
        <w:ind w:left="301" w:hanging="301"/>
        <w:jc w:val="both"/>
        <w:rPr>
          <w:rFonts w:ascii="Arial" w:hAnsi="Arial" w:cs="Arial"/>
          <w:sz w:val="16"/>
          <w:szCs w:val="16"/>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El tipo de cambio venta debe corresponder al publicado por la SBS correspondiente a la fecha de suscripción del contrato, de la emisión de la Orden de Servicio o de  cancelación del comprobante de pago, según corresponda.</w:t>
      </w:r>
    </w:p>
    <w:p w14:paraId="28957549" w14:textId="77777777" w:rsidR="001A7E36" w:rsidRPr="00DE4F88" w:rsidRDefault="001A7E36" w:rsidP="00AC2B25">
      <w:pPr>
        <w:pStyle w:val="Textonotapie"/>
        <w:tabs>
          <w:tab w:val="left" w:pos="300"/>
        </w:tabs>
        <w:ind w:left="301" w:hanging="301"/>
        <w:jc w:val="both"/>
        <w:rPr>
          <w:rFonts w:ascii="Arial" w:hAnsi="Arial" w:cs="Arial"/>
          <w:sz w:val="16"/>
          <w:szCs w:val="16"/>
        </w:rPr>
      </w:pPr>
    </w:p>
  </w:footnote>
  <w:footnote w:id="53">
    <w:p w14:paraId="08C136C2" w14:textId="44CEF5E3" w:rsidR="001A7E36" w:rsidRPr="00DE4F88" w:rsidRDefault="001A7E36" w:rsidP="00AC2B25">
      <w:pPr>
        <w:pStyle w:val="Textonotapie"/>
        <w:tabs>
          <w:tab w:val="left" w:pos="300"/>
        </w:tabs>
        <w:ind w:left="301" w:hanging="301"/>
        <w:jc w:val="both"/>
        <w:rPr>
          <w:rFonts w:ascii="Arial" w:hAnsi="Arial" w:cs="Arial"/>
          <w:sz w:val="16"/>
          <w:szCs w:val="16"/>
          <w:highlight w:val="yellow"/>
        </w:rPr>
      </w:pPr>
      <w:r w:rsidRPr="00DE4F88">
        <w:rPr>
          <w:rStyle w:val="Refdenotaalpie"/>
          <w:rFonts w:ascii="Arial" w:hAnsi="Arial" w:cs="Arial"/>
          <w:sz w:val="16"/>
          <w:szCs w:val="16"/>
        </w:rPr>
        <w:footnoteRef/>
      </w:r>
      <w:r w:rsidRPr="00DE4F88">
        <w:rPr>
          <w:rFonts w:ascii="Arial" w:hAnsi="Arial" w:cs="Arial"/>
          <w:sz w:val="16"/>
          <w:szCs w:val="16"/>
        </w:rPr>
        <w:t xml:space="preserve"> </w:t>
      </w:r>
      <w:r w:rsidRPr="00DE4F88">
        <w:rPr>
          <w:rFonts w:ascii="Arial" w:hAnsi="Arial" w:cs="Arial"/>
          <w:sz w:val="16"/>
          <w:szCs w:val="16"/>
        </w:rPr>
        <w:tab/>
        <w:t xml:space="preserve">Consignar </w:t>
      </w:r>
      <w:r>
        <w:rPr>
          <w:rFonts w:ascii="Arial" w:hAnsi="Arial" w:cs="Arial"/>
          <w:sz w:val="16"/>
          <w:szCs w:val="16"/>
        </w:rPr>
        <w:t>en la moneda establecida en las bases</w:t>
      </w:r>
      <w:r w:rsidRPr="00DE4F88">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5BA5" w14:textId="77777777" w:rsidR="001A7E36" w:rsidRDefault="001A7E36" w:rsidP="00F44147">
    <w:pPr>
      <w:spacing w:after="0"/>
      <w:jc w:val="both"/>
    </w:pPr>
    <w:r>
      <w:rPr>
        <w:noProof/>
      </w:rPr>
      <mc:AlternateContent>
        <mc:Choice Requires="wps">
          <w:drawing>
            <wp:anchor distT="0" distB="0" distL="114300" distR="114300" simplePos="0" relativeHeight="251650048" behindDoc="0" locked="0" layoutInCell="0" allowOverlap="1" wp14:anchorId="3E9981E2" wp14:editId="22189F6F">
              <wp:simplePos x="0" y="0"/>
              <wp:positionH relativeFrom="page">
                <wp:posOffset>321310</wp:posOffset>
              </wp:positionH>
              <wp:positionV relativeFrom="page">
                <wp:posOffset>294005</wp:posOffset>
              </wp:positionV>
              <wp:extent cx="6927215" cy="10161270"/>
              <wp:effectExtent l="12700" t="6350" r="13335" b="1460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96B9F6E" id="AutoShape 20" o:spid="_x0000_s1026" style="position:absolute;margin-left:25.3pt;margin-top:23.15pt;width:545.4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lOhQIAACM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3661" w14:textId="77777777" w:rsidR="001A7E36" w:rsidRPr="00116925" w:rsidRDefault="001A7E36"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1072" behindDoc="0" locked="0" layoutInCell="0" allowOverlap="1" wp14:anchorId="25A9211E" wp14:editId="646853CA">
              <wp:simplePos x="0" y="0"/>
              <wp:positionH relativeFrom="page">
                <wp:posOffset>308610</wp:posOffset>
              </wp:positionH>
              <wp:positionV relativeFrom="page">
                <wp:posOffset>291465</wp:posOffset>
              </wp:positionV>
              <wp:extent cx="6927215" cy="10174605"/>
              <wp:effectExtent l="9525" t="9525" r="6985" b="762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E5CC5F" id="AutoShape 22" o:spid="_x0000_s1026" style="position:absolute;margin-left:24.3pt;margin-top:22.95pt;width:545.45pt;height:801.15pt;z-index:2516515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YLhA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6B09" w14:textId="77777777" w:rsidR="001A7E36" w:rsidRDefault="001A7E36">
    <w:pPr>
      <w:pStyle w:val="Encabezado"/>
    </w:pPr>
    <w:r w:rsidRPr="004349A4">
      <w:rPr>
        <w:noProof/>
        <w:lang w:val="es-PE" w:eastAsia="es-PE"/>
      </w:rPr>
      <mc:AlternateContent>
        <mc:Choice Requires="wps">
          <w:drawing>
            <wp:anchor distT="0" distB="0" distL="114300" distR="114300" simplePos="0" relativeHeight="251649024" behindDoc="0" locked="0" layoutInCell="0" allowOverlap="1" wp14:anchorId="116348B3" wp14:editId="28E8A61D">
              <wp:simplePos x="0" y="0"/>
              <wp:positionH relativeFrom="page">
                <wp:align>center</wp:align>
              </wp:positionH>
              <wp:positionV relativeFrom="page">
                <wp:align>center</wp:align>
              </wp:positionV>
              <wp:extent cx="7126605" cy="9434195"/>
              <wp:effectExtent l="0" t="0" r="16510" b="26035"/>
              <wp:wrapNone/>
              <wp:docPr id="36" name="Auto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AB67C0F" id="Autoforma 21" o:spid="_x0000_s1026" style="position:absolute;margin-left:0;margin-top:0;width:561.15pt;height:742.85pt;z-index:2516495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324A" w14:textId="77777777" w:rsidR="001A7E36" w:rsidRPr="00116925" w:rsidRDefault="00752FF3" w:rsidP="00116925">
    <w:pPr>
      <w:spacing w:after="0"/>
      <w:jc w:val="both"/>
      <w:rPr>
        <w:rFonts w:ascii="Arial" w:hAnsi="Arial" w:cs="Arial"/>
        <w:i/>
        <w:sz w:val="18"/>
        <w:highlight w:val="lightGray"/>
      </w:rPr>
    </w:pPr>
    <w:r>
      <w:rPr>
        <w:noProof/>
      </w:rPr>
      <w:pict w14:anchorId="71A18BFA">
        <v:roundrect id="AutoShape 47" o:spid="_x0000_s23555" style="position:absolute;left:0;text-align:left;margin-left:25.3pt;margin-top:23.15pt;width:545.9pt;height:800.1pt;z-index:2516633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qk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WFR6pIQCAAAjBQAADgAAAAAAAAAAAAAAAAAuAgAAZHJzL2Uyb0RvYy54bWxQSwECLQAUAAYA&#10;CAAAACEAHCRN2OMAAAALAQAADwAAAAAAAAAAAAAAAADeBAAAZHJzL2Rvd25yZXYueG1sUEsFBgAA&#10;AAAEAAQA8wAAAO4FAAAAAA==&#10;" o:allowincell="f" filled="f" fillcolor="black" strokeweight="1pt">
          <w10:wrap anchorx="page" anchory="page"/>
        </v:roundrect>
      </w:pict>
    </w:r>
    <w:r w:rsidR="001A7E36" w:rsidRPr="00116925">
      <w:rPr>
        <w:rFonts w:ascii="Arial" w:hAnsi="Arial" w:cs="Arial"/>
        <w:i/>
        <w:sz w:val="18"/>
        <w:highlight w:val="lightGray"/>
      </w:rPr>
      <w:t>[CONSIGNAR NOMBRE DE LA ENTIDAD]</w:t>
    </w:r>
  </w:p>
  <w:p w14:paraId="359C273C" w14:textId="77777777" w:rsidR="001A7E36" w:rsidRDefault="001A7E3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630DF" w14:textId="77777777" w:rsidR="001A7E36" w:rsidRPr="00116925" w:rsidRDefault="00752FF3" w:rsidP="00DC328E">
    <w:pPr>
      <w:spacing w:after="0"/>
      <w:jc w:val="both"/>
      <w:rPr>
        <w:rFonts w:ascii="Arial" w:hAnsi="Arial" w:cs="Arial"/>
        <w:i/>
        <w:sz w:val="18"/>
        <w:highlight w:val="lightGray"/>
      </w:rPr>
    </w:pPr>
    <w:r>
      <w:rPr>
        <w:noProof/>
        <w:sz w:val="20"/>
      </w:rPr>
      <w:pict w14:anchorId="5D83F0ED">
        <v:roundrect id="AutoShape 45" o:spid="_x0000_s23553" style="position:absolute;left:0;text-align:left;margin-left:24.3pt;margin-top:22.95pt;width:545.9pt;height:801.15pt;z-index:2516643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2v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sfU2vhAIAACM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1A7E36" w:rsidRPr="00116925">
      <w:rPr>
        <w:rFonts w:ascii="Arial" w:hAnsi="Arial" w:cs="Arial"/>
        <w:i/>
        <w:sz w:val="18"/>
        <w:highlight w:val="lightGray"/>
      </w:rPr>
      <w:t>[CONSIGNAR NOMBRE DE LA ENTIDAD]</w:t>
    </w:r>
  </w:p>
  <w:p w14:paraId="305D9B14" w14:textId="77777777" w:rsidR="001A7E36" w:rsidRDefault="001A7E3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4E0C" w14:textId="77777777" w:rsidR="001A7E36" w:rsidRPr="00116925" w:rsidRDefault="001A7E36"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53120" behindDoc="0" locked="0" layoutInCell="0" allowOverlap="1" wp14:anchorId="052BDA75" wp14:editId="7E687DB6">
              <wp:simplePos x="0" y="0"/>
              <wp:positionH relativeFrom="page">
                <wp:posOffset>328295</wp:posOffset>
              </wp:positionH>
              <wp:positionV relativeFrom="page">
                <wp:posOffset>302895</wp:posOffset>
              </wp:positionV>
              <wp:extent cx="10017125" cy="6948805"/>
              <wp:effectExtent l="13970" t="7620" r="8255" b="158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B3536" id="AutoShape 30" o:spid="_x0000_s1026" style="position:absolute;margin-left:25.85pt;margin-top:23.85pt;width:788.75pt;height:54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1C1D622" w14:textId="707BA614" w:rsidR="001A7E36" w:rsidRDefault="001A7E3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81776" w14:textId="77777777" w:rsidR="001A7E36" w:rsidRPr="00116925" w:rsidRDefault="001A7E36" w:rsidP="00DC328E">
    <w:pPr>
      <w:spacing w:after="0"/>
      <w:jc w:val="both"/>
      <w:rPr>
        <w:rFonts w:ascii="Arial" w:hAnsi="Arial" w:cs="Arial"/>
        <w:i/>
        <w:sz w:val="18"/>
        <w:highlight w:val="lightGray"/>
      </w:rPr>
    </w:pPr>
    <w:r w:rsidRPr="004349A4">
      <w:rPr>
        <w:rFonts w:ascii="Arial" w:hAnsi="Arial" w:cs="Arial"/>
        <w:i/>
        <w:noProof/>
        <w:sz w:val="18"/>
      </w:rPr>
      <mc:AlternateContent>
        <mc:Choice Requires="wps">
          <w:drawing>
            <wp:anchor distT="0" distB="0" distL="114300" distR="114300" simplePos="0" relativeHeight="251655168" behindDoc="0" locked="0" layoutInCell="0" allowOverlap="1" wp14:anchorId="09ABACB3" wp14:editId="1A0D12FD">
              <wp:simplePos x="0" y="0"/>
              <wp:positionH relativeFrom="page">
                <wp:posOffset>318770</wp:posOffset>
              </wp:positionH>
              <wp:positionV relativeFrom="page">
                <wp:posOffset>314960</wp:posOffset>
              </wp:positionV>
              <wp:extent cx="10017125" cy="6948805"/>
              <wp:effectExtent l="13970" t="10160" r="8255" b="1333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BEE70" id="AutoShape 62" o:spid="_x0000_s1026" style="position:absolute;margin-left:25.1pt;margin-top:24.8pt;width:788.75pt;height:547.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298D998" w14:textId="2F70EE50" w:rsidR="001A7E36" w:rsidRDefault="001A7E3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0863" w14:textId="77777777" w:rsidR="001A7E36" w:rsidRPr="00116925" w:rsidRDefault="001A7E36"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2336" behindDoc="0" locked="0" layoutInCell="0" allowOverlap="1" wp14:anchorId="61AC0AB3" wp14:editId="20235A7C">
              <wp:simplePos x="0" y="0"/>
              <wp:positionH relativeFrom="page">
                <wp:posOffset>325755</wp:posOffset>
              </wp:positionH>
              <wp:positionV relativeFrom="page">
                <wp:posOffset>312420</wp:posOffset>
              </wp:positionV>
              <wp:extent cx="6936105" cy="10174605"/>
              <wp:effectExtent l="0" t="0" r="16510" b="1714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BB7D52E" id="AutoShape 70" o:spid="_x0000_s1026" style="position:absolute;margin-left:25.65pt;margin-top:24.6pt;width:546.15pt;height:801.15pt;z-index:2516720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27B9AB" w14:textId="77777777" w:rsidR="001A7E36" w:rsidRDefault="001A7E36"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CA59" w14:textId="77777777" w:rsidR="001A7E36" w:rsidRPr="00116925" w:rsidRDefault="001A7E3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8240" behindDoc="0" locked="0" layoutInCell="0" allowOverlap="1" wp14:anchorId="0752F847" wp14:editId="150B7C3C">
              <wp:simplePos x="0" y="0"/>
              <wp:positionH relativeFrom="page">
                <wp:posOffset>308610</wp:posOffset>
              </wp:positionH>
              <wp:positionV relativeFrom="page">
                <wp:posOffset>291465</wp:posOffset>
              </wp:positionV>
              <wp:extent cx="6930390" cy="10174605"/>
              <wp:effectExtent l="0" t="0" r="16510" b="1714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F700FD7" id="AutoShape 66" o:spid="_x0000_s1026" style="position:absolute;margin-left:24.3pt;margin-top:22.95pt;width:545.7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DFzWPFhAIAACMFAAAOAAAAAAAAAAAAAAAAAC4CAABkcnMvZTJvRG9jLnhtbFBLAQItABQABgAI&#10;AAAAIQAS//ez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3197E04" w14:textId="77777777" w:rsidR="001A7E36" w:rsidRDefault="001A7E3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8"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0"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15:restartNumberingAfterBreak="0">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15:restartNumberingAfterBreak="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7" w15:restartNumberingAfterBreak="0">
    <w:nsid w:val="2BE8128E"/>
    <w:multiLevelType w:val="hybridMultilevel"/>
    <w:tmpl w:val="234ECB9C"/>
    <w:lvl w:ilvl="0" w:tplc="C37AD30C">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8" w15:restartNumberingAfterBreak="0">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5BD42A5"/>
    <w:multiLevelType w:val="multilevel"/>
    <w:tmpl w:val="E822DE9A"/>
    <w:lvl w:ilvl="0">
      <w:start w:val="1"/>
      <w:numFmt w:val="decimal"/>
      <w:lvlText w:val="%1."/>
      <w:lvlJc w:val="left"/>
      <w:pPr>
        <w:ind w:left="360" w:hanging="360"/>
      </w:pPr>
      <w:rPr>
        <w:rFonts w:cs="Times New Roman" w:hint="default"/>
      </w:rPr>
    </w:lvl>
    <w:lvl w:ilvl="1">
      <w:start w:val="12"/>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6424117"/>
    <w:multiLevelType w:val="hybridMultilevel"/>
    <w:tmpl w:val="056C448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38641674"/>
    <w:multiLevelType w:val="hybridMultilevel"/>
    <w:tmpl w:val="056C448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9D017D9"/>
    <w:multiLevelType w:val="hybridMultilevel"/>
    <w:tmpl w:val="1FE4BEFA"/>
    <w:lvl w:ilvl="0" w:tplc="059C9654">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611DB2"/>
    <w:multiLevelType w:val="hybridMultilevel"/>
    <w:tmpl w:val="E094353E"/>
    <w:lvl w:ilvl="0" w:tplc="D340FADE">
      <w:start w:val="1"/>
      <w:numFmt w:val="lowerLetter"/>
      <w:lvlText w:val="%1)"/>
      <w:lvlJc w:val="left"/>
      <w:pPr>
        <w:ind w:left="2061" w:hanging="360"/>
      </w:pPr>
      <w:rPr>
        <w:rFonts w:cs="Times New Roman"/>
        <w:b w:val="0"/>
      </w:rPr>
    </w:lvl>
    <w:lvl w:ilvl="1" w:tplc="0C0A0019">
      <w:start w:val="1"/>
      <w:numFmt w:val="lowerLetter"/>
      <w:lvlText w:val="%2."/>
      <w:lvlJc w:val="left"/>
      <w:pPr>
        <w:ind w:left="2781" w:hanging="360"/>
      </w:pPr>
      <w:rPr>
        <w:rFonts w:cs="Times New Roman"/>
      </w:rPr>
    </w:lvl>
    <w:lvl w:ilvl="2" w:tplc="0C0A001B" w:tentative="1">
      <w:start w:val="1"/>
      <w:numFmt w:val="lowerRoman"/>
      <w:lvlText w:val="%3."/>
      <w:lvlJc w:val="right"/>
      <w:pPr>
        <w:ind w:left="3501" w:hanging="180"/>
      </w:pPr>
      <w:rPr>
        <w:rFonts w:cs="Times New Roman"/>
      </w:rPr>
    </w:lvl>
    <w:lvl w:ilvl="3" w:tplc="0C0A000F" w:tentative="1">
      <w:start w:val="1"/>
      <w:numFmt w:val="decimal"/>
      <w:lvlText w:val="%4."/>
      <w:lvlJc w:val="left"/>
      <w:pPr>
        <w:ind w:left="4221" w:hanging="360"/>
      </w:pPr>
      <w:rPr>
        <w:rFonts w:cs="Times New Roman"/>
      </w:rPr>
    </w:lvl>
    <w:lvl w:ilvl="4" w:tplc="0C0A0019" w:tentative="1">
      <w:start w:val="1"/>
      <w:numFmt w:val="lowerLetter"/>
      <w:lvlText w:val="%5."/>
      <w:lvlJc w:val="left"/>
      <w:pPr>
        <w:ind w:left="4941" w:hanging="360"/>
      </w:pPr>
      <w:rPr>
        <w:rFonts w:cs="Times New Roman"/>
      </w:rPr>
    </w:lvl>
    <w:lvl w:ilvl="5" w:tplc="0C0A001B" w:tentative="1">
      <w:start w:val="1"/>
      <w:numFmt w:val="lowerRoman"/>
      <w:lvlText w:val="%6."/>
      <w:lvlJc w:val="right"/>
      <w:pPr>
        <w:ind w:left="5661" w:hanging="180"/>
      </w:pPr>
      <w:rPr>
        <w:rFonts w:cs="Times New Roman"/>
      </w:rPr>
    </w:lvl>
    <w:lvl w:ilvl="6" w:tplc="0C0A000F" w:tentative="1">
      <w:start w:val="1"/>
      <w:numFmt w:val="decimal"/>
      <w:lvlText w:val="%7."/>
      <w:lvlJc w:val="left"/>
      <w:pPr>
        <w:ind w:left="6381" w:hanging="360"/>
      </w:pPr>
      <w:rPr>
        <w:rFonts w:cs="Times New Roman"/>
      </w:rPr>
    </w:lvl>
    <w:lvl w:ilvl="7" w:tplc="0C0A0019" w:tentative="1">
      <w:start w:val="1"/>
      <w:numFmt w:val="lowerLetter"/>
      <w:lvlText w:val="%8."/>
      <w:lvlJc w:val="left"/>
      <w:pPr>
        <w:ind w:left="7101" w:hanging="360"/>
      </w:pPr>
      <w:rPr>
        <w:rFonts w:cs="Times New Roman"/>
      </w:rPr>
    </w:lvl>
    <w:lvl w:ilvl="8" w:tplc="0C0A001B" w:tentative="1">
      <w:start w:val="1"/>
      <w:numFmt w:val="lowerRoman"/>
      <w:lvlText w:val="%9."/>
      <w:lvlJc w:val="right"/>
      <w:pPr>
        <w:ind w:left="7821" w:hanging="180"/>
      </w:pPr>
      <w:rPr>
        <w:rFonts w:cs="Times New Roman"/>
      </w:rPr>
    </w:lvl>
  </w:abstractNum>
  <w:abstractNum w:abstractNumId="26" w15:restartNumberingAfterBreak="0">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8" w15:restartNumberingAfterBreak="0">
    <w:nsid w:val="4E0568F0"/>
    <w:multiLevelType w:val="multilevel"/>
    <w:tmpl w:val="EEDC023E"/>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i w:val="0"/>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555C7FE8"/>
    <w:multiLevelType w:val="hybridMultilevel"/>
    <w:tmpl w:val="1F44EA36"/>
    <w:lvl w:ilvl="0" w:tplc="B57CCAB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859054A"/>
    <w:multiLevelType w:val="hybridMultilevel"/>
    <w:tmpl w:val="20E083D6"/>
    <w:lvl w:ilvl="0" w:tplc="F9B43890">
      <w:start w:val="1"/>
      <w:numFmt w:val="bullet"/>
      <w:lvlText w:val=""/>
      <w:lvlJc w:val="left"/>
      <w:pPr>
        <w:ind w:left="2421" w:hanging="360"/>
      </w:pPr>
      <w:rPr>
        <w:rFonts w:ascii="Symbol" w:hAnsi="Symbol" w:hint="default"/>
        <w:color w:val="0000FF"/>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1" w15:restartNumberingAfterBreak="0">
    <w:nsid w:val="5B7D2548"/>
    <w:multiLevelType w:val="hybridMultilevel"/>
    <w:tmpl w:val="77185B40"/>
    <w:lvl w:ilvl="0" w:tplc="AB046804">
      <w:start w:val="1"/>
      <w:numFmt w:val="bullet"/>
      <w:lvlText w:val="-"/>
      <w:lvlJc w:val="left"/>
      <w:pPr>
        <w:ind w:left="1494" w:hanging="360"/>
      </w:pPr>
      <w:rPr>
        <w:rFonts w:hint="default"/>
      </w:rPr>
    </w:lvl>
    <w:lvl w:ilvl="1" w:tplc="0C0A0003" w:tentative="1">
      <w:start w:val="1"/>
      <w:numFmt w:val="bullet"/>
      <w:lvlText w:val="o"/>
      <w:lvlJc w:val="left"/>
      <w:pPr>
        <w:ind w:left="163" w:hanging="360"/>
      </w:pPr>
      <w:rPr>
        <w:rFonts w:ascii="Courier New" w:hAnsi="Courier New" w:hint="default"/>
      </w:rPr>
    </w:lvl>
    <w:lvl w:ilvl="2" w:tplc="0C0A0005" w:tentative="1">
      <w:start w:val="1"/>
      <w:numFmt w:val="bullet"/>
      <w:lvlText w:val=""/>
      <w:lvlJc w:val="left"/>
      <w:pPr>
        <w:ind w:left="883" w:hanging="360"/>
      </w:pPr>
      <w:rPr>
        <w:rFonts w:ascii="Wingdings" w:hAnsi="Wingdings" w:hint="default"/>
      </w:rPr>
    </w:lvl>
    <w:lvl w:ilvl="3" w:tplc="0C0A0001" w:tentative="1">
      <w:start w:val="1"/>
      <w:numFmt w:val="bullet"/>
      <w:lvlText w:val=""/>
      <w:lvlJc w:val="left"/>
      <w:pPr>
        <w:ind w:left="1603" w:hanging="360"/>
      </w:pPr>
      <w:rPr>
        <w:rFonts w:ascii="Symbol" w:hAnsi="Symbol" w:hint="default"/>
      </w:rPr>
    </w:lvl>
    <w:lvl w:ilvl="4" w:tplc="0C0A0003" w:tentative="1">
      <w:start w:val="1"/>
      <w:numFmt w:val="bullet"/>
      <w:lvlText w:val="o"/>
      <w:lvlJc w:val="left"/>
      <w:pPr>
        <w:ind w:left="2323" w:hanging="360"/>
      </w:pPr>
      <w:rPr>
        <w:rFonts w:ascii="Courier New" w:hAnsi="Courier New" w:hint="default"/>
      </w:rPr>
    </w:lvl>
    <w:lvl w:ilvl="5" w:tplc="0C0A0005" w:tentative="1">
      <w:start w:val="1"/>
      <w:numFmt w:val="bullet"/>
      <w:lvlText w:val=""/>
      <w:lvlJc w:val="left"/>
      <w:pPr>
        <w:ind w:left="3043" w:hanging="360"/>
      </w:pPr>
      <w:rPr>
        <w:rFonts w:ascii="Wingdings" w:hAnsi="Wingdings" w:hint="default"/>
      </w:rPr>
    </w:lvl>
    <w:lvl w:ilvl="6" w:tplc="0C0A0001" w:tentative="1">
      <w:start w:val="1"/>
      <w:numFmt w:val="bullet"/>
      <w:lvlText w:val=""/>
      <w:lvlJc w:val="left"/>
      <w:pPr>
        <w:ind w:left="3763" w:hanging="360"/>
      </w:pPr>
      <w:rPr>
        <w:rFonts w:ascii="Symbol" w:hAnsi="Symbol" w:hint="default"/>
      </w:rPr>
    </w:lvl>
    <w:lvl w:ilvl="7" w:tplc="0C0A0003" w:tentative="1">
      <w:start w:val="1"/>
      <w:numFmt w:val="bullet"/>
      <w:lvlText w:val="o"/>
      <w:lvlJc w:val="left"/>
      <w:pPr>
        <w:ind w:left="4483" w:hanging="360"/>
      </w:pPr>
      <w:rPr>
        <w:rFonts w:ascii="Courier New" w:hAnsi="Courier New" w:hint="default"/>
      </w:rPr>
    </w:lvl>
    <w:lvl w:ilvl="8" w:tplc="0C0A0005" w:tentative="1">
      <w:start w:val="1"/>
      <w:numFmt w:val="bullet"/>
      <w:lvlText w:val=""/>
      <w:lvlJc w:val="left"/>
      <w:pPr>
        <w:ind w:left="5203" w:hanging="360"/>
      </w:pPr>
      <w:rPr>
        <w:rFonts w:ascii="Wingdings" w:hAnsi="Wingdings" w:hint="default"/>
      </w:rPr>
    </w:lvl>
  </w:abstractNum>
  <w:abstractNum w:abstractNumId="32" w15:restartNumberingAfterBreak="0">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3" w15:restartNumberingAfterBreak="0">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34" w15:restartNumberingAfterBreak="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746C1DCC"/>
    <w:multiLevelType w:val="hybridMultilevel"/>
    <w:tmpl w:val="C00C0B3C"/>
    <w:lvl w:ilvl="0" w:tplc="059C9654">
      <w:start w:val="1"/>
      <w:numFmt w:val="bullet"/>
      <w:lvlText w:val=""/>
      <w:lvlJc w:val="left"/>
      <w:pPr>
        <w:ind w:left="1808" w:hanging="360"/>
      </w:pPr>
      <w:rPr>
        <w:rFonts w:ascii="Symbol" w:hAnsi="Symbol" w:hint="default"/>
        <w:color w:val="0000FF"/>
      </w:rPr>
    </w:lvl>
    <w:lvl w:ilvl="1" w:tplc="280A0003" w:tentative="1">
      <w:start w:val="1"/>
      <w:numFmt w:val="bullet"/>
      <w:lvlText w:val="o"/>
      <w:lvlJc w:val="left"/>
      <w:pPr>
        <w:ind w:left="2528" w:hanging="360"/>
      </w:pPr>
      <w:rPr>
        <w:rFonts w:ascii="Courier New" w:hAnsi="Courier New" w:cs="Courier New" w:hint="default"/>
      </w:rPr>
    </w:lvl>
    <w:lvl w:ilvl="2" w:tplc="280A0005" w:tentative="1">
      <w:start w:val="1"/>
      <w:numFmt w:val="bullet"/>
      <w:lvlText w:val=""/>
      <w:lvlJc w:val="left"/>
      <w:pPr>
        <w:ind w:left="3248" w:hanging="360"/>
      </w:pPr>
      <w:rPr>
        <w:rFonts w:ascii="Wingdings" w:hAnsi="Wingdings" w:hint="default"/>
      </w:rPr>
    </w:lvl>
    <w:lvl w:ilvl="3" w:tplc="280A0001" w:tentative="1">
      <w:start w:val="1"/>
      <w:numFmt w:val="bullet"/>
      <w:lvlText w:val=""/>
      <w:lvlJc w:val="left"/>
      <w:pPr>
        <w:ind w:left="3968" w:hanging="360"/>
      </w:pPr>
      <w:rPr>
        <w:rFonts w:ascii="Symbol" w:hAnsi="Symbol" w:hint="default"/>
      </w:rPr>
    </w:lvl>
    <w:lvl w:ilvl="4" w:tplc="280A0003" w:tentative="1">
      <w:start w:val="1"/>
      <w:numFmt w:val="bullet"/>
      <w:lvlText w:val="o"/>
      <w:lvlJc w:val="left"/>
      <w:pPr>
        <w:ind w:left="4688" w:hanging="360"/>
      </w:pPr>
      <w:rPr>
        <w:rFonts w:ascii="Courier New" w:hAnsi="Courier New" w:cs="Courier New" w:hint="default"/>
      </w:rPr>
    </w:lvl>
    <w:lvl w:ilvl="5" w:tplc="280A0005" w:tentative="1">
      <w:start w:val="1"/>
      <w:numFmt w:val="bullet"/>
      <w:lvlText w:val=""/>
      <w:lvlJc w:val="left"/>
      <w:pPr>
        <w:ind w:left="5408" w:hanging="360"/>
      </w:pPr>
      <w:rPr>
        <w:rFonts w:ascii="Wingdings" w:hAnsi="Wingdings" w:hint="default"/>
      </w:rPr>
    </w:lvl>
    <w:lvl w:ilvl="6" w:tplc="280A0001" w:tentative="1">
      <w:start w:val="1"/>
      <w:numFmt w:val="bullet"/>
      <w:lvlText w:val=""/>
      <w:lvlJc w:val="left"/>
      <w:pPr>
        <w:ind w:left="6128" w:hanging="360"/>
      </w:pPr>
      <w:rPr>
        <w:rFonts w:ascii="Symbol" w:hAnsi="Symbol" w:hint="default"/>
      </w:rPr>
    </w:lvl>
    <w:lvl w:ilvl="7" w:tplc="280A0003" w:tentative="1">
      <w:start w:val="1"/>
      <w:numFmt w:val="bullet"/>
      <w:lvlText w:val="o"/>
      <w:lvlJc w:val="left"/>
      <w:pPr>
        <w:ind w:left="6848" w:hanging="360"/>
      </w:pPr>
      <w:rPr>
        <w:rFonts w:ascii="Courier New" w:hAnsi="Courier New" w:cs="Courier New" w:hint="default"/>
      </w:rPr>
    </w:lvl>
    <w:lvl w:ilvl="8" w:tplc="280A0005" w:tentative="1">
      <w:start w:val="1"/>
      <w:numFmt w:val="bullet"/>
      <w:lvlText w:val=""/>
      <w:lvlJc w:val="left"/>
      <w:pPr>
        <w:ind w:left="7568" w:hanging="360"/>
      </w:pPr>
      <w:rPr>
        <w:rFonts w:ascii="Wingdings" w:hAnsi="Wingdings" w:hint="default"/>
      </w:rPr>
    </w:lvl>
  </w:abstractNum>
  <w:abstractNum w:abstractNumId="36"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7"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3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39" w15:restartNumberingAfterBreak="0">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0"/>
  </w:num>
  <w:num w:numId="8">
    <w:abstractNumId w:val="12"/>
  </w:num>
  <w:num w:numId="9">
    <w:abstractNumId w:val="31"/>
  </w:num>
  <w:num w:numId="10">
    <w:abstractNumId w:val="22"/>
  </w:num>
  <w:num w:numId="11">
    <w:abstractNumId w:val="29"/>
  </w:num>
  <w:num w:numId="12">
    <w:abstractNumId w:val="28"/>
  </w:num>
  <w:num w:numId="13">
    <w:abstractNumId w:val="5"/>
  </w:num>
  <w:num w:numId="14">
    <w:abstractNumId w:val="15"/>
  </w:num>
  <w:num w:numId="15">
    <w:abstractNumId w:val="11"/>
  </w:num>
  <w:num w:numId="16">
    <w:abstractNumId w:val="18"/>
  </w:num>
  <w:num w:numId="17">
    <w:abstractNumId w:val="6"/>
  </w:num>
  <w:num w:numId="18">
    <w:abstractNumId w:val="39"/>
  </w:num>
  <w:num w:numId="19">
    <w:abstractNumId w:val="24"/>
  </w:num>
  <w:num w:numId="20">
    <w:abstractNumId w:val="33"/>
  </w:num>
  <w:num w:numId="21">
    <w:abstractNumId w:val="7"/>
  </w:num>
  <w:num w:numId="22">
    <w:abstractNumId w:val="27"/>
  </w:num>
  <w:num w:numId="23">
    <w:abstractNumId w:val="14"/>
  </w:num>
  <w:num w:numId="24">
    <w:abstractNumId w:val="38"/>
  </w:num>
  <w:num w:numId="25">
    <w:abstractNumId w:val="19"/>
  </w:num>
  <w:num w:numId="26">
    <w:abstractNumId w:val="13"/>
  </w:num>
  <w:num w:numId="27">
    <w:abstractNumId w:val="30"/>
  </w:num>
  <w:num w:numId="28">
    <w:abstractNumId w:val="26"/>
  </w:num>
  <w:num w:numId="29">
    <w:abstractNumId w:val="37"/>
  </w:num>
  <w:num w:numId="30">
    <w:abstractNumId w:val="25"/>
  </w:num>
  <w:num w:numId="31">
    <w:abstractNumId w:val="36"/>
  </w:num>
  <w:num w:numId="32">
    <w:abstractNumId w:val="17"/>
  </w:num>
  <w:num w:numId="33">
    <w:abstractNumId w:val="9"/>
  </w:num>
  <w:num w:numId="34">
    <w:abstractNumId w:val="8"/>
  </w:num>
  <w:num w:numId="35">
    <w:abstractNumId w:val="34"/>
  </w:num>
  <w:num w:numId="36">
    <w:abstractNumId w:val="16"/>
  </w:num>
  <w:num w:numId="37">
    <w:abstractNumId w:val="32"/>
  </w:num>
  <w:num w:numId="38">
    <w:abstractNumId w:val="21"/>
  </w:num>
  <w:num w:numId="39">
    <w:abstractNumId w:val="20"/>
  </w:num>
  <w:num w:numId="4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3559"/>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569"/>
    <w:rsid w:val="00000E9F"/>
    <w:rsid w:val="000029AC"/>
    <w:rsid w:val="00002F81"/>
    <w:rsid w:val="00003CE4"/>
    <w:rsid w:val="000044C2"/>
    <w:rsid w:val="00004589"/>
    <w:rsid w:val="00004A1C"/>
    <w:rsid w:val="000050B7"/>
    <w:rsid w:val="00005402"/>
    <w:rsid w:val="00005E99"/>
    <w:rsid w:val="0000641E"/>
    <w:rsid w:val="00006468"/>
    <w:rsid w:val="0000652C"/>
    <w:rsid w:val="0000765B"/>
    <w:rsid w:val="00007978"/>
    <w:rsid w:val="00007D86"/>
    <w:rsid w:val="00007DCF"/>
    <w:rsid w:val="000109AE"/>
    <w:rsid w:val="00011703"/>
    <w:rsid w:val="0001181D"/>
    <w:rsid w:val="000120A1"/>
    <w:rsid w:val="000121FF"/>
    <w:rsid w:val="0001227A"/>
    <w:rsid w:val="000122C4"/>
    <w:rsid w:val="00013FCA"/>
    <w:rsid w:val="00014222"/>
    <w:rsid w:val="00014E4C"/>
    <w:rsid w:val="00015391"/>
    <w:rsid w:val="000154DA"/>
    <w:rsid w:val="00015908"/>
    <w:rsid w:val="00015D9A"/>
    <w:rsid w:val="00016696"/>
    <w:rsid w:val="00016751"/>
    <w:rsid w:val="0001693C"/>
    <w:rsid w:val="00016C15"/>
    <w:rsid w:val="000173F7"/>
    <w:rsid w:val="00017441"/>
    <w:rsid w:val="00017497"/>
    <w:rsid w:val="00020408"/>
    <w:rsid w:val="00020544"/>
    <w:rsid w:val="000206AC"/>
    <w:rsid w:val="00020840"/>
    <w:rsid w:val="00020E3F"/>
    <w:rsid w:val="00021231"/>
    <w:rsid w:val="00021544"/>
    <w:rsid w:val="00021F8F"/>
    <w:rsid w:val="0002202C"/>
    <w:rsid w:val="000220B0"/>
    <w:rsid w:val="000229DA"/>
    <w:rsid w:val="000235C2"/>
    <w:rsid w:val="00023740"/>
    <w:rsid w:val="000238E4"/>
    <w:rsid w:val="00023A19"/>
    <w:rsid w:val="00023C48"/>
    <w:rsid w:val="0002410A"/>
    <w:rsid w:val="000248B2"/>
    <w:rsid w:val="00024D09"/>
    <w:rsid w:val="0002528F"/>
    <w:rsid w:val="000252C7"/>
    <w:rsid w:val="000253C8"/>
    <w:rsid w:val="0002651B"/>
    <w:rsid w:val="00026618"/>
    <w:rsid w:val="000267AA"/>
    <w:rsid w:val="000267DA"/>
    <w:rsid w:val="000278A0"/>
    <w:rsid w:val="00027C4D"/>
    <w:rsid w:val="00030AF6"/>
    <w:rsid w:val="00030D01"/>
    <w:rsid w:val="00032C14"/>
    <w:rsid w:val="00032D43"/>
    <w:rsid w:val="00033482"/>
    <w:rsid w:val="00033D38"/>
    <w:rsid w:val="00033F31"/>
    <w:rsid w:val="000344FA"/>
    <w:rsid w:val="0003515D"/>
    <w:rsid w:val="00035260"/>
    <w:rsid w:val="0003557E"/>
    <w:rsid w:val="0003568F"/>
    <w:rsid w:val="000360AC"/>
    <w:rsid w:val="00036491"/>
    <w:rsid w:val="00036972"/>
    <w:rsid w:val="00036BEA"/>
    <w:rsid w:val="00036FF4"/>
    <w:rsid w:val="000372AC"/>
    <w:rsid w:val="00040C15"/>
    <w:rsid w:val="00040EE9"/>
    <w:rsid w:val="00041121"/>
    <w:rsid w:val="000413F8"/>
    <w:rsid w:val="00041C30"/>
    <w:rsid w:val="000428A0"/>
    <w:rsid w:val="00042907"/>
    <w:rsid w:val="00042DA0"/>
    <w:rsid w:val="00042F90"/>
    <w:rsid w:val="000439E0"/>
    <w:rsid w:val="00043B01"/>
    <w:rsid w:val="00044545"/>
    <w:rsid w:val="00045330"/>
    <w:rsid w:val="0004539D"/>
    <w:rsid w:val="00045AB9"/>
    <w:rsid w:val="0004657E"/>
    <w:rsid w:val="0004728C"/>
    <w:rsid w:val="00050BEA"/>
    <w:rsid w:val="00050F96"/>
    <w:rsid w:val="00051F82"/>
    <w:rsid w:val="0005239B"/>
    <w:rsid w:val="00053904"/>
    <w:rsid w:val="000578A0"/>
    <w:rsid w:val="00057F23"/>
    <w:rsid w:val="00062F20"/>
    <w:rsid w:val="00063290"/>
    <w:rsid w:val="000638D1"/>
    <w:rsid w:val="00063AC8"/>
    <w:rsid w:val="00063CD9"/>
    <w:rsid w:val="0006461A"/>
    <w:rsid w:val="000647B2"/>
    <w:rsid w:val="000651DD"/>
    <w:rsid w:val="00067283"/>
    <w:rsid w:val="00067FC3"/>
    <w:rsid w:val="00070496"/>
    <w:rsid w:val="00070E4E"/>
    <w:rsid w:val="00070F7C"/>
    <w:rsid w:val="00071DEF"/>
    <w:rsid w:val="00072E05"/>
    <w:rsid w:val="000737FE"/>
    <w:rsid w:val="00073B50"/>
    <w:rsid w:val="00073C3B"/>
    <w:rsid w:val="0007435E"/>
    <w:rsid w:val="00074514"/>
    <w:rsid w:val="000745A8"/>
    <w:rsid w:val="00074639"/>
    <w:rsid w:val="00074A6E"/>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66D"/>
    <w:rsid w:val="00083960"/>
    <w:rsid w:val="0008420E"/>
    <w:rsid w:val="000847AC"/>
    <w:rsid w:val="00084B78"/>
    <w:rsid w:val="00084C2A"/>
    <w:rsid w:val="000850E4"/>
    <w:rsid w:val="000852C3"/>
    <w:rsid w:val="000860BF"/>
    <w:rsid w:val="00086928"/>
    <w:rsid w:val="00086AE9"/>
    <w:rsid w:val="0008714D"/>
    <w:rsid w:val="000871DE"/>
    <w:rsid w:val="00091836"/>
    <w:rsid w:val="00091A69"/>
    <w:rsid w:val="00091BEA"/>
    <w:rsid w:val="000930D5"/>
    <w:rsid w:val="00094409"/>
    <w:rsid w:val="00094603"/>
    <w:rsid w:val="0009494E"/>
    <w:rsid w:val="00094BA8"/>
    <w:rsid w:val="00095CD8"/>
    <w:rsid w:val="00096045"/>
    <w:rsid w:val="00096391"/>
    <w:rsid w:val="0009669C"/>
    <w:rsid w:val="00096CF9"/>
    <w:rsid w:val="000A00CB"/>
    <w:rsid w:val="000A0EF6"/>
    <w:rsid w:val="000A0F9C"/>
    <w:rsid w:val="000A1007"/>
    <w:rsid w:val="000A29CB"/>
    <w:rsid w:val="000A2A05"/>
    <w:rsid w:val="000A2A26"/>
    <w:rsid w:val="000A2B11"/>
    <w:rsid w:val="000A2C3A"/>
    <w:rsid w:val="000A3466"/>
    <w:rsid w:val="000A35D0"/>
    <w:rsid w:val="000A376C"/>
    <w:rsid w:val="000A3994"/>
    <w:rsid w:val="000A46F2"/>
    <w:rsid w:val="000A4B5B"/>
    <w:rsid w:val="000A4C9D"/>
    <w:rsid w:val="000A5453"/>
    <w:rsid w:val="000A5716"/>
    <w:rsid w:val="000A573B"/>
    <w:rsid w:val="000A5797"/>
    <w:rsid w:val="000A5BA3"/>
    <w:rsid w:val="000B01EC"/>
    <w:rsid w:val="000B18C8"/>
    <w:rsid w:val="000B1BE0"/>
    <w:rsid w:val="000B1C4B"/>
    <w:rsid w:val="000B23DF"/>
    <w:rsid w:val="000B3297"/>
    <w:rsid w:val="000B3758"/>
    <w:rsid w:val="000B39C8"/>
    <w:rsid w:val="000B5410"/>
    <w:rsid w:val="000B5A1A"/>
    <w:rsid w:val="000B6159"/>
    <w:rsid w:val="000B6717"/>
    <w:rsid w:val="000B6DE5"/>
    <w:rsid w:val="000B6E00"/>
    <w:rsid w:val="000B7387"/>
    <w:rsid w:val="000B7FA4"/>
    <w:rsid w:val="000C0234"/>
    <w:rsid w:val="000C04AB"/>
    <w:rsid w:val="000C0D5A"/>
    <w:rsid w:val="000C1AF4"/>
    <w:rsid w:val="000C5049"/>
    <w:rsid w:val="000C520B"/>
    <w:rsid w:val="000C5B39"/>
    <w:rsid w:val="000C5B76"/>
    <w:rsid w:val="000C6B10"/>
    <w:rsid w:val="000C6BE1"/>
    <w:rsid w:val="000C6F4A"/>
    <w:rsid w:val="000C7346"/>
    <w:rsid w:val="000C79B2"/>
    <w:rsid w:val="000D0209"/>
    <w:rsid w:val="000D12D3"/>
    <w:rsid w:val="000D2049"/>
    <w:rsid w:val="000D24EC"/>
    <w:rsid w:val="000D4399"/>
    <w:rsid w:val="000D43AD"/>
    <w:rsid w:val="000D4D33"/>
    <w:rsid w:val="000D5398"/>
    <w:rsid w:val="000D611D"/>
    <w:rsid w:val="000D6D13"/>
    <w:rsid w:val="000D6EBF"/>
    <w:rsid w:val="000D72AD"/>
    <w:rsid w:val="000D74BC"/>
    <w:rsid w:val="000D7AB0"/>
    <w:rsid w:val="000E007E"/>
    <w:rsid w:val="000E0B76"/>
    <w:rsid w:val="000E205A"/>
    <w:rsid w:val="000E295C"/>
    <w:rsid w:val="000E46FE"/>
    <w:rsid w:val="000E5398"/>
    <w:rsid w:val="000E5597"/>
    <w:rsid w:val="000E5A0C"/>
    <w:rsid w:val="000E631F"/>
    <w:rsid w:val="000E6B79"/>
    <w:rsid w:val="000E6F81"/>
    <w:rsid w:val="000E7C5B"/>
    <w:rsid w:val="000F00F3"/>
    <w:rsid w:val="000F340A"/>
    <w:rsid w:val="000F3BA3"/>
    <w:rsid w:val="000F6A09"/>
    <w:rsid w:val="000F7388"/>
    <w:rsid w:val="000F7B91"/>
    <w:rsid w:val="000F7CC4"/>
    <w:rsid w:val="000F7D78"/>
    <w:rsid w:val="0010083D"/>
    <w:rsid w:val="001012A7"/>
    <w:rsid w:val="0010154F"/>
    <w:rsid w:val="00101606"/>
    <w:rsid w:val="0010245F"/>
    <w:rsid w:val="00102935"/>
    <w:rsid w:val="00102958"/>
    <w:rsid w:val="0010299E"/>
    <w:rsid w:val="001032D3"/>
    <w:rsid w:val="00103EBB"/>
    <w:rsid w:val="00105481"/>
    <w:rsid w:val="001057B0"/>
    <w:rsid w:val="00105B3A"/>
    <w:rsid w:val="00106211"/>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92B"/>
    <w:rsid w:val="00116FF9"/>
    <w:rsid w:val="001213F2"/>
    <w:rsid w:val="00121D81"/>
    <w:rsid w:val="0012393B"/>
    <w:rsid w:val="001247BE"/>
    <w:rsid w:val="00124A78"/>
    <w:rsid w:val="001256B6"/>
    <w:rsid w:val="001266A2"/>
    <w:rsid w:val="00126A3D"/>
    <w:rsid w:val="0012721B"/>
    <w:rsid w:val="00127B32"/>
    <w:rsid w:val="00127DDE"/>
    <w:rsid w:val="00130656"/>
    <w:rsid w:val="0013405E"/>
    <w:rsid w:val="00134701"/>
    <w:rsid w:val="00134BA0"/>
    <w:rsid w:val="00134CDA"/>
    <w:rsid w:val="00134D75"/>
    <w:rsid w:val="00135BE2"/>
    <w:rsid w:val="0013615F"/>
    <w:rsid w:val="00136606"/>
    <w:rsid w:val="00136733"/>
    <w:rsid w:val="0013693C"/>
    <w:rsid w:val="00136D3E"/>
    <w:rsid w:val="00137BC2"/>
    <w:rsid w:val="00137D92"/>
    <w:rsid w:val="00137DE7"/>
    <w:rsid w:val="001402F1"/>
    <w:rsid w:val="00142CC5"/>
    <w:rsid w:val="00143C4B"/>
    <w:rsid w:val="00143D2D"/>
    <w:rsid w:val="00144260"/>
    <w:rsid w:val="00145367"/>
    <w:rsid w:val="00145907"/>
    <w:rsid w:val="00146814"/>
    <w:rsid w:val="0014687C"/>
    <w:rsid w:val="00146D4A"/>
    <w:rsid w:val="001470DC"/>
    <w:rsid w:val="001506EE"/>
    <w:rsid w:val="00151664"/>
    <w:rsid w:val="00151DE4"/>
    <w:rsid w:val="00151E94"/>
    <w:rsid w:val="00152BA7"/>
    <w:rsid w:val="00153258"/>
    <w:rsid w:val="00153611"/>
    <w:rsid w:val="00153722"/>
    <w:rsid w:val="0015481E"/>
    <w:rsid w:val="001549AD"/>
    <w:rsid w:val="00154A10"/>
    <w:rsid w:val="00155483"/>
    <w:rsid w:val="00155C6D"/>
    <w:rsid w:val="00156209"/>
    <w:rsid w:val="00156797"/>
    <w:rsid w:val="00156893"/>
    <w:rsid w:val="001569A6"/>
    <w:rsid w:val="00156AB7"/>
    <w:rsid w:val="00156B88"/>
    <w:rsid w:val="00156BC8"/>
    <w:rsid w:val="001576EA"/>
    <w:rsid w:val="00157DDA"/>
    <w:rsid w:val="001600F7"/>
    <w:rsid w:val="00160472"/>
    <w:rsid w:val="00160A79"/>
    <w:rsid w:val="00163145"/>
    <w:rsid w:val="001636C8"/>
    <w:rsid w:val="00163A14"/>
    <w:rsid w:val="00164DEB"/>
    <w:rsid w:val="0016501F"/>
    <w:rsid w:val="00165556"/>
    <w:rsid w:val="00165862"/>
    <w:rsid w:val="00166330"/>
    <w:rsid w:val="00166AA4"/>
    <w:rsid w:val="00167026"/>
    <w:rsid w:val="0016732C"/>
    <w:rsid w:val="00167C24"/>
    <w:rsid w:val="00167C85"/>
    <w:rsid w:val="00170614"/>
    <w:rsid w:val="0017177B"/>
    <w:rsid w:val="001727DE"/>
    <w:rsid w:val="00172D52"/>
    <w:rsid w:val="001737B1"/>
    <w:rsid w:val="001749E6"/>
    <w:rsid w:val="001758B0"/>
    <w:rsid w:val="00175CF4"/>
    <w:rsid w:val="001766E2"/>
    <w:rsid w:val="001767BE"/>
    <w:rsid w:val="001768A4"/>
    <w:rsid w:val="00176FDD"/>
    <w:rsid w:val="001772B5"/>
    <w:rsid w:val="00177470"/>
    <w:rsid w:val="00180491"/>
    <w:rsid w:val="00180654"/>
    <w:rsid w:val="001809BD"/>
    <w:rsid w:val="00181C62"/>
    <w:rsid w:val="00181EC2"/>
    <w:rsid w:val="00182BC9"/>
    <w:rsid w:val="00183714"/>
    <w:rsid w:val="00183F3B"/>
    <w:rsid w:val="00183FD7"/>
    <w:rsid w:val="00184249"/>
    <w:rsid w:val="001856ED"/>
    <w:rsid w:val="00185A61"/>
    <w:rsid w:val="00185C4D"/>
    <w:rsid w:val="00186905"/>
    <w:rsid w:val="00186B92"/>
    <w:rsid w:val="0018737D"/>
    <w:rsid w:val="00187878"/>
    <w:rsid w:val="00187A24"/>
    <w:rsid w:val="00187EFF"/>
    <w:rsid w:val="00190523"/>
    <w:rsid w:val="00190C42"/>
    <w:rsid w:val="00191A06"/>
    <w:rsid w:val="001920A3"/>
    <w:rsid w:val="00192154"/>
    <w:rsid w:val="001929FB"/>
    <w:rsid w:val="00192BAF"/>
    <w:rsid w:val="00192CF9"/>
    <w:rsid w:val="001937AD"/>
    <w:rsid w:val="0019438D"/>
    <w:rsid w:val="00194624"/>
    <w:rsid w:val="00194F14"/>
    <w:rsid w:val="001963A1"/>
    <w:rsid w:val="0019747B"/>
    <w:rsid w:val="00197E46"/>
    <w:rsid w:val="001A1410"/>
    <w:rsid w:val="001A151C"/>
    <w:rsid w:val="001A1DF8"/>
    <w:rsid w:val="001A20C1"/>
    <w:rsid w:val="001A22C5"/>
    <w:rsid w:val="001A2995"/>
    <w:rsid w:val="001A40EE"/>
    <w:rsid w:val="001A45A5"/>
    <w:rsid w:val="001A50B0"/>
    <w:rsid w:val="001A5D3D"/>
    <w:rsid w:val="001A5D8C"/>
    <w:rsid w:val="001A6937"/>
    <w:rsid w:val="001A7A6F"/>
    <w:rsid w:val="001A7E36"/>
    <w:rsid w:val="001B08B2"/>
    <w:rsid w:val="001B1B4F"/>
    <w:rsid w:val="001B212B"/>
    <w:rsid w:val="001B27B5"/>
    <w:rsid w:val="001B29EB"/>
    <w:rsid w:val="001B2D0F"/>
    <w:rsid w:val="001B2DCE"/>
    <w:rsid w:val="001B3BC5"/>
    <w:rsid w:val="001B3BF8"/>
    <w:rsid w:val="001B3F46"/>
    <w:rsid w:val="001B4107"/>
    <w:rsid w:val="001B52BE"/>
    <w:rsid w:val="001B54BE"/>
    <w:rsid w:val="001B5795"/>
    <w:rsid w:val="001B7EF6"/>
    <w:rsid w:val="001C1429"/>
    <w:rsid w:val="001C1AFD"/>
    <w:rsid w:val="001C1F4F"/>
    <w:rsid w:val="001C2AF9"/>
    <w:rsid w:val="001C2ED9"/>
    <w:rsid w:val="001C3807"/>
    <w:rsid w:val="001C395B"/>
    <w:rsid w:val="001C3992"/>
    <w:rsid w:val="001C3BBD"/>
    <w:rsid w:val="001C4A92"/>
    <w:rsid w:val="001C4B62"/>
    <w:rsid w:val="001C4B8A"/>
    <w:rsid w:val="001C533D"/>
    <w:rsid w:val="001C568B"/>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6180"/>
    <w:rsid w:val="001D7264"/>
    <w:rsid w:val="001D756A"/>
    <w:rsid w:val="001D78F5"/>
    <w:rsid w:val="001E0465"/>
    <w:rsid w:val="001E0621"/>
    <w:rsid w:val="001E0666"/>
    <w:rsid w:val="001E13DF"/>
    <w:rsid w:val="001E17EA"/>
    <w:rsid w:val="001E21DC"/>
    <w:rsid w:val="001E2AB0"/>
    <w:rsid w:val="001E2EEC"/>
    <w:rsid w:val="001E3474"/>
    <w:rsid w:val="001E3981"/>
    <w:rsid w:val="001E39A5"/>
    <w:rsid w:val="001E59E5"/>
    <w:rsid w:val="001E5C71"/>
    <w:rsid w:val="001E5EE1"/>
    <w:rsid w:val="001E612C"/>
    <w:rsid w:val="001E620F"/>
    <w:rsid w:val="001E65CE"/>
    <w:rsid w:val="001E6B2C"/>
    <w:rsid w:val="001E7A36"/>
    <w:rsid w:val="001E7CE8"/>
    <w:rsid w:val="001F0229"/>
    <w:rsid w:val="001F1065"/>
    <w:rsid w:val="001F1437"/>
    <w:rsid w:val="001F177F"/>
    <w:rsid w:val="001F3582"/>
    <w:rsid w:val="001F380F"/>
    <w:rsid w:val="001F4DD7"/>
    <w:rsid w:val="001F5066"/>
    <w:rsid w:val="001F515D"/>
    <w:rsid w:val="001F6154"/>
    <w:rsid w:val="001F654A"/>
    <w:rsid w:val="001F685C"/>
    <w:rsid w:val="001F6D3D"/>
    <w:rsid w:val="001F6F7B"/>
    <w:rsid w:val="002011DA"/>
    <w:rsid w:val="002025A3"/>
    <w:rsid w:val="00202BAF"/>
    <w:rsid w:val="002035A9"/>
    <w:rsid w:val="002036AD"/>
    <w:rsid w:val="002046CE"/>
    <w:rsid w:val="00205A97"/>
    <w:rsid w:val="00205E80"/>
    <w:rsid w:val="00205FFE"/>
    <w:rsid w:val="002062CD"/>
    <w:rsid w:val="00206A36"/>
    <w:rsid w:val="00207FBF"/>
    <w:rsid w:val="002106F9"/>
    <w:rsid w:val="00210C15"/>
    <w:rsid w:val="00210C1C"/>
    <w:rsid w:val="00210D86"/>
    <w:rsid w:val="00211C63"/>
    <w:rsid w:val="00211EC8"/>
    <w:rsid w:val="00212FB1"/>
    <w:rsid w:val="0021497B"/>
    <w:rsid w:val="00214C30"/>
    <w:rsid w:val="00215883"/>
    <w:rsid w:val="0021681C"/>
    <w:rsid w:val="00216C3D"/>
    <w:rsid w:val="0021705C"/>
    <w:rsid w:val="002177A6"/>
    <w:rsid w:val="002206AD"/>
    <w:rsid w:val="00221033"/>
    <w:rsid w:val="00221AB9"/>
    <w:rsid w:val="002222A8"/>
    <w:rsid w:val="0022331B"/>
    <w:rsid w:val="0022384A"/>
    <w:rsid w:val="00223CF0"/>
    <w:rsid w:val="00223F0D"/>
    <w:rsid w:val="00224535"/>
    <w:rsid w:val="00224BFB"/>
    <w:rsid w:val="002250F5"/>
    <w:rsid w:val="00226E7F"/>
    <w:rsid w:val="002278E7"/>
    <w:rsid w:val="00230537"/>
    <w:rsid w:val="0023056D"/>
    <w:rsid w:val="002315A6"/>
    <w:rsid w:val="002320B0"/>
    <w:rsid w:val="002322F7"/>
    <w:rsid w:val="002331E8"/>
    <w:rsid w:val="0023343F"/>
    <w:rsid w:val="00234217"/>
    <w:rsid w:val="00234559"/>
    <w:rsid w:val="0023516E"/>
    <w:rsid w:val="002360AF"/>
    <w:rsid w:val="00236176"/>
    <w:rsid w:val="002361ED"/>
    <w:rsid w:val="00237302"/>
    <w:rsid w:val="002376F5"/>
    <w:rsid w:val="00240960"/>
    <w:rsid w:val="00240D35"/>
    <w:rsid w:val="00240E37"/>
    <w:rsid w:val="00241132"/>
    <w:rsid w:val="002415DF"/>
    <w:rsid w:val="00241B01"/>
    <w:rsid w:val="0024220C"/>
    <w:rsid w:val="002423AA"/>
    <w:rsid w:val="00242AA4"/>
    <w:rsid w:val="00242B6D"/>
    <w:rsid w:val="00243878"/>
    <w:rsid w:val="002439E4"/>
    <w:rsid w:val="00243EA6"/>
    <w:rsid w:val="00244536"/>
    <w:rsid w:val="0024473D"/>
    <w:rsid w:val="002449C8"/>
    <w:rsid w:val="002451A0"/>
    <w:rsid w:val="00246412"/>
    <w:rsid w:val="00246523"/>
    <w:rsid w:val="00246894"/>
    <w:rsid w:val="00247496"/>
    <w:rsid w:val="002476E2"/>
    <w:rsid w:val="0025029B"/>
    <w:rsid w:val="0025166E"/>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2B5A"/>
    <w:rsid w:val="0026313F"/>
    <w:rsid w:val="00263851"/>
    <w:rsid w:val="00263957"/>
    <w:rsid w:val="002642D1"/>
    <w:rsid w:val="00264EC3"/>
    <w:rsid w:val="002660E4"/>
    <w:rsid w:val="002668C5"/>
    <w:rsid w:val="00266CD7"/>
    <w:rsid w:val="002679E5"/>
    <w:rsid w:val="00267F59"/>
    <w:rsid w:val="00270AED"/>
    <w:rsid w:val="00271C42"/>
    <w:rsid w:val="002725B7"/>
    <w:rsid w:val="00273049"/>
    <w:rsid w:val="00273086"/>
    <w:rsid w:val="0027316E"/>
    <w:rsid w:val="002738D9"/>
    <w:rsid w:val="00274C2F"/>
    <w:rsid w:val="00276AB9"/>
    <w:rsid w:val="00277698"/>
    <w:rsid w:val="00277840"/>
    <w:rsid w:val="002778BD"/>
    <w:rsid w:val="00277A9C"/>
    <w:rsid w:val="002803B7"/>
    <w:rsid w:val="0028146D"/>
    <w:rsid w:val="00281C6B"/>
    <w:rsid w:val="00282421"/>
    <w:rsid w:val="00283087"/>
    <w:rsid w:val="00283941"/>
    <w:rsid w:val="00283E35"/>
    <w:rsid w:val="00283E76"/>
    <w:rsid w:val="00283FE7"/>
    <w:rsid w:val="00284A1D"/>
    <w:rsid w:val="0028528D"/>
    <w:rsid w:val="00285568"/>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57B8"/>
    <w:rsid w:val="00295F59"/>
    <w:rsid w:val="002967DB"/>
    <w:rsid w:val="00296E7B"/>
    <w:rsid w:val="002A021B"/>
    <w:rsid w:val="002A0C21"/>
    <w:rsid w:val="002A0D1C"/>
    <w:rsid w:val="002A0D9D"/>
    <w:rsid w:val="002A0EEE"/>
    <w:rsid w:val="002A13C7"/>
    <w:rsid w:val="002A175A"/>
    <w:rsid w:val="002A19BD"/>
    <w:rsid w:val="002A2F99"/>
    <w:rsid w:val="002A37BB"/>
    <w:rsid w:val="002A38DC"/>
    <w:rsid w:val="002A3B95"/>
    <w:rsid w:val="002A3C05"/>
    <w:rsid w:val="002A3F2C"/>
    <w:rsid w:val="002A41C6"/>
    <w:rsid w:val="002A5D51"/>
    <w:rsid w:val="002A631C"/>
    <w:rsid w:val="002A6F98"/>
    <w:rsid w:val="002B0E2B"/>
    <w:rsid w:val="002B165C"/>
    <w:rsid w:val="002B1E75"/>
    <w:rsid w:val="002B29AA"/>
    <w:rsid w:val="002B2A20"/>
    <w:rsid w:val="002B323F"/>
    <w:rsid w:val="002B3997"/>
    <w:rsid w:val="002B49EC"/>
    <w:rsid w:val="002B675B"/>
    <w:rsid w:val="002B7097"/>
    <w:rsid w:val="002C08AA"/>
    <w:rsid w:val="002C0961"/>
    <w:rsid w:val="002C155A"/>
    <w:rsid w:val="002C30DE"/>
    <w:rsid w:val="002C35C6"/>
    <w:rsid w:val="002C3CFF"/>
    <w:rsid w:val="002C5ACB"/>
    <w:rsid w:val="002C5BC8"/>
    <w:rsid w:val="002C5D76"/>
    <w:rsid w:val="002C638F"/>
    <w:rsid w:val="002C6484"/>
    <w:rsid w:val="002C66F7"/>
    <w:rsid w:val="002C6CEF"/>
    <w:rsid w:val="002C7D6B"/>
    <w:rsid w:val="002D179A"/>
    <w:rsid w:val="002D1BB5"/>
    <w:rsid w:val="002D1C1A"/>
    <w:rsid w:val="002D2B0F"/>
    <w:rsid w:val="002D2E73"/>
    <w:rsid w:val="002D34ED"/>
    <w:rsid w:val="002D3D68"/>
    <w:rsid w:val="002D486F"/>
    <w:rsid w:val="002D4FDC"/>
    <w:rsid w:val="002D5009"/>
    <w:rsid w:val="002D608E"/>
    <w:rsid w:val="002D66AE"/>
    <w:rsid w:val="002D6A39"/>
    <w:rsid w:val="002D71F0"/>
    <w:rsid w:val="002D740C"/>
    <w:rsid w:val="002D752B"/>
    <w:rsid w:val="002D7F01"/>
    <w:rsid w:val="002E0F90"/>
    <w:rsid w:val="002E1DBE"/>
    <w:rsid w:val="002E23CE"/>
    <w:rsid w:val="002E275A"/>
    <w:rsid w:val="002E2AB8"/>
    <w:rsid w:val="002E3548"/>
    <w:rsid w:val="002E3B10"/>
    <w:rsid w:val="002E444D"/>
    <w:rsid w:val="002E459B"/>
    <w:rsid w:val="002E50D2"/>
    <w:rsid w:val="002E5146"/>
    <w:rsid w:val="002E5A2A"/>
    <w:rsid w:val="002E60C3"/>
    <w:rsid w:val="002E6BC9"/>
    <w:rsid w:val="002E7237"/>
    <w:rsid w:val="002E7A80"/>
    <w:rsid w:val="002E7A89"/>
    <w:rsid w:val="002E7B85"/>
    <w:rsid w:val="002E7E74"/>
    <w:rsid w:val="002F01CB"/>
    <w:rsid w:val="002F02F6"/>
    <w:rsid w:val="002F0392"/>
    <w:rsid w:val="002F0A2F"/>
    <w:rsid w:val="002F156D"/>
    <w:rsid w:val="002F16FE"/>
    <w:rsid w:val="002F2AD8"/>
    <w:rsid w:val="002F48C7"/>
    <w:rsid w:val="002F5790"/>
    <w:rsid w:val="002F5C5E"/>
    <w:rsid w:val="002F6173"/>
    <w:rsid w:val="002F6A14"/>
    <w:rsid w:val="002F72EE"/>
    <w:rsid w:val="002F774A"/>
    <w:rsid w:val="00300090"/>
    <w:rsid w:val="003003AF"/>
    <w:rsid w:val="003014B6"/>
    <w:rsid w:val="00301D8F"/>
    <w:rsid w:val="003028C5"/>
    <w:rsid w:val="00302C90"/>
    <w:rsid w:val="0030471C"/>
    <w:rsid w:val="0030505E"/>
    <w:rsid w:val="00306E8B"/>
    <w:rsid w:val="00307023"/>
    <w:rsid w:val="0030786F"/>
    <w:rsid w:val="003078A5"/>
    <w:rsid w:val="00307925"/>
    <w:rsid w:val="00307A7E"/>
    <w:rsid w:val="00307EFF"/>
    <w:rsid w:val="00310E5E"/>
    <w:rsid w:val="0031202B"/>
    <w:rsid w:val="003120DC"/>
    <w:rsid w:val="003122B6"/>
    <w:rsid w:val="00312D7F"/>
    <w:rsid w:val="0031329E"/>
    <w:rsid w:val="0031351F"/>
    <w:rsid w:val="0031393D"/>
    <w:rsid w:val="00313F15"/>
    <w:rsid w:val="003141BC"/>
    <w:rsid w:val="00314676"/>
    <w:rsid w:val="00314917"/>
    <w:rsid w:val="003150F1"/>
    <w:rsid w:val="00315638"/>
    <w:rsid w:val="003159CC"/>
    <w:rsid w:val="00315E4B"/>
    <w:rsid w:val="00320097"/>
    <w:rsid w:val="0032081A"/>
    <w:rsid w:val="003213E6"/>
    <w:rsid w:val="003214C8"/>
    <w:rsid w:val="00321604"/>
    <w:rsid w:val="00321CAE"/>
    <w:rsid w:val="0032426B"/>
    <w:rsid w:val="0032587E"/>
    <w:rsid w:val="003261A8"/>
    <w:rsid w:val="00326F6B"/>
    <w:rsid w:val="0033002F"/>
    <w:rsid w:val="003304F2"/>
    <w:rsid w:val="0033088B"/>
    <w:rsid w:val="00330D3C"/>
    <w:rsid w:val="00332C61"/>
    <w:rsid w:val="00333614"/>
    <w:rsid w:val="00333F8F"/>
    <w:rsid w:val="00334170"/>
    <w:rsid w:val="00335325"/>
    <w:rsid w:val="0033569F"/>
    <w:rsid w:val="00335BB7"/>
    <w:rsid w:val="00336082"/>
    <w:rsid w:val="00336C54"/>
    <w:rsid w:val="00336CCE"/>
    <w:rsid w:val="00337263"/>
    <w:rsid w:val="00340418"/>
    <w:rsid w:val="003408F2"/>
    <w:rsid w:val="00340958"/>
    <w:rsid w:val="00341075"/>
    <w:rsid w:val="003431C4"/>
    <w:rsid w:val="0034392E"/>
    <w:rsid w:val="00343D1C"/>
    <w:rsid w:val="003441CA"/>
    <w:rsid w:val="0034559F"/>
    <w:rsid w:val="00345A83"/>
    <w:rsid w:val="00345C60"/>
    <w:rsid w:val="00347658"/>
    <w:rsid w:val="003504FE"/>
    <w:rsid w:val="00350562"/>
    <w:rsid w:val="003505DF"/>
    <w:rsid w:val="003510A3"/>
    <w:rsid w:val="00352375"/>
    <w:rsid w:val="00352C55"/>
    <w:rsid w:val="003532F9"/>
    <w:rsid w:val="00353A3C"/>
    <w:rsid w:val="00353E4A"/>
    <w:rsid w:val="003543D8"/>
    <w:rsid w:val="00354800"/>
    <w:rsid w:val="00354932"/>
    <w:rsid w:val="00354EF5"/>
    <w:rsid w:val="0035568E"/>
    <w:rsid w:val="003561D4"/>
    <w:rsid w:val="0036029E"/>
    <w:rsid w:val="003605DD"/>
    <w:rsid w:val="00360854"/>
    <w:rsid w:val="00360866"/>
    <w:rsid w:val="00361B9C"/>
    <w:rsid w:val="00362600"/>
    <w:rsid w:val="003629FE"/>
    <w:rsid w:val="00363F70"/>
    <w:rsid w:val="00364061"/>
    <w:rsid w:val="00365A62"/>
    <w:rsid w:val="00365DCA"/>
    <w:rsid w:val="00365F4A"/>
    <w:rsid w:val="003660D4"/>
    <w:rsid w:val="00366162"/>
    <w:rsid w:val="003671C5"/>
    <w:rsid w:val="00367A56"/>
    <w:rsid w:val="00367E6A"/>
    <w:rsid w:val="00367EB1"/>
    <w:rsid w:val="00370646"/>
    <w:rsid w:val="00370879"/>
    <w:rsid w:val="00371FE6"/>
    <w:rsid w:val="00371FFD"/>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2FA"/>
    <w:rsid w:val="003819F3"/>
    <w:rsid w:val="00381A62"/>
    <w:rsid w:val="00383518"/>
    <w:rsid w:val="00383899"/>
    <w:rsid w:val="00383952"/>
    <w:rsid w:val="003839A3"/>
    <w:rsid w:val="00385003"/>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01C"/>
    <w:rsid w:val="00393DAC"/>
    <w:rsid w:val="00394822"/>
    <w:rsid w:val="003950CA"/>
    <w:rsid w:val="00395972"/>
    <w:rsid w:val="00395E52"/>
    <w:rsid w:val="00396598"/>
    <w:rsid w:val="003967E1"/>
    <w:rsid w:val="00396F91"/>
    <w:rsid w:val="003A03CE"/>
    <w:rsid w:val="003A05CE"/>
    <w:rsid w:val="003A0A6A"/>
    <w:rsid w:val="003A2189"/>
    <w:rsid w:val="003A2730"/>
    <w:rsid w:val="003A2894"/>
    <w:rsid w:val="003A321C"/>
    <w:rsid w:val="003A3B12"/>
    <w:rsid w:val="003A42E4"/>
    <w:rsid w:val="003A5668"/>
    <w:rsid w:val="003A5695"/>
    <w:rsid w:val="003A5D9C"/>
    <w:rsid w:val="003A6221"/>
    <w:rsid w:val="003A6AF1"/>
    <w:rsid w:val="003B0560"/>
    <w:rsid w:val="003B08C5"/>
    <w:rsid w:val="003B0EFC"/>
    <w:rsid w:val="003B12AF"/>
    <w:rsid w:val="003B170A"/>
    <w:rsid w:val="003B20B9"/>
    <w:rsid w:val="003B2EA3"/>
    <w:rsid w:val="003B3435"/>
    <w:rsid w:val="003B375F"/>
    <w:rsid w:val="003B39C7"/>
    <w:rsid w:val="003B4103"/>
    <w:rsid w:val="003B4534"/>
    <w:rsid w:val="003B541E"/>
    <w:rsid w:val="003B5A88"/>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4E6"/>
    <w:rsid w:val="003C5D3E"/>
    <w:rsid w:val="003C7530"/>
    <w:rsid w:val="003C793D"/>
    <w:rsid w:val="003C7AF4"/>
    <w:rsid w:val="003D0070"/>
    <w:rsid w:val="003D075B"/>
    <w:rsid w:val="003D0E96"/>
    <w:rsid w:val="003D19CE"/>
    <w:rsid w:val="003D1ED1"/>
    <w:rsid w:val="003D1F9E"/>
    <w:rsid w:val="003D2B9D"/>
    <w:rsid w:val="003D2CE1"/>
    <w:rsid w:val="003D2FC3"/>
    <w:rsid w:val="003D335A"/>
    <w:rsid w:val="003D39BE"/>
    <w:rsid w:val="003D4138"/>
    <w:rsid w:val="003D4646"/>
    <w:rsid w:val="003D4B5E"/>
    <w:rsid w:val="003D5DCF"/>
    <w:rsid w:val="003D6206"/>
    <w:rsid w:val="003D6592"/>
    <w:rsid w:val="003D664B"/>
    <w:rsid w:val="003D6655"/>
    <w:rsid w:val="003D6BAD"/>
    <w:rsid w:val="003D6DCE"/>
    <w:rsid w:val="003D7552"/>
    <w:rsid w:val="003D7869"/>
    <w:rsid w:val="003D7AF4"/>
    <w:rsid w:val="003D7EE2"/>
    <w:rsid w:val="003D7F08"/>
    <w:rsid w:val="003E0642"/>
    <w:rsid w:val="003E1C36"/>
    <w:rsid w:val="003E28FE"/>
    <w:rsid w:val="003E295C"/>
    <w:rsid w:val="003E31DB"/>
    <w:rsid w:val="003E3436"/>
    <w:rsid w:val="003E415F"/>
    <w:rsid w:val="003E4520"/>
    <w:rsid w:val="003E53EA"/>
    <w:rsid w:val="003E5424"/>
    <w:rsid w:val="003E5915"/>
    <w:rsid w:val="003E5CFE"/>
    <w:rsid w:val="003E7080"/>
    <w:rsid w:val="003E7208"/>
    <w:rsid w:val="003E799A"/>
    <w:rsid w:val="003F0392"/>
    <w:rsid w:val="003F08EB"/>
    <w:rsid w:val="003F0AD7"/>
    <w:rsid w:val="003F13EF"/>
    <w:rsid w:val="003F15F3"/>
    <w:rsid w:val="003F171B"/>
    <w:rsid w:val="003F1CA1"/>
    <w:rsid w:val="003F1DAF"/>
    <w:rsid w:val="003F33D0"/>
    <w:rsid w:val="003F3FD4"/>
    <w:rsid w:val="003F4119"/>
    <w:rsid w:val="003F42D3"/>
    <w:rsid w:val="003F4AF2"/>
    <w:rsid w:val="003F4DD2"/>
    <w:rsid w:val="003F4F54"/>
    <w:rsid w:val="003F5448"/>
    <w:rsid w:val="003F5EF5"/>
    <w:rsid w:val="003F74A4"/>
    <w:rsid w:val="003F7CA0"/>
    <w:rsid w:val="004008EC"/>
    <w:rsid w:val="00402A34"/>
    <w:rsid w:val="00402F98"/>
    <w:rsid w:val="004031A9"/>
    <w:rsid w:val="004038C6"/>
    <w:rsid w:val="00405402"/>
    <w:rsid w:val="004054A4"/>
    <w:rsid w:val="00405A59"/>
    <w:rsid w:val="00405DFE"/>
    <w:rsid w:val="00405EA0"/>
    <w:rsid w:val="00407407"/>
    <w:rsid w:val="004074AA"/>
    <w:rsid w:val="00410776"/>
    <w:rsid w:val="00411B8E"/>
    <w:rsid w:val="00413926"/>
    <w:rsid w:val="00413DEB"/>
    <w:rsid w:val="00414A64"/>
    <w:rsid w:val="00415256"/>
    <w:rsid w:val="0041547B"/>
    <w:rsid w:val="004158A7"/>
    <w:rsid w:val="00415D89"/>
    <w:rsid w:val="00415ED9"/>
    <w:rsid w:val="00416229"/>
    <w:rsid w:val="004170CC"/>
    <w:rsid w:val="004172A6"/>
    <w:rsid w:val="00420BA6"/>
    <w:rsid w:val="0042106B"/>
    <w:rsid w:val="00421BB6"/>
    <w:rsid w:val="00421DE1"/>
    <w:rsid w:val="00421E1A"/>
    <w:rsid w:val="00422EAD"/>
    <w:rsid w:val="00423777"/>
    <w:rsid w:val="00423CEB"/>
    <w:rsid w:val="00424061"/>
    <w:rsid w:val="004242C4"/>
    <w:rsid w:val="0042473E"/>
    <w:rsid w:val="004251E0"/>
    <w:rsid w:val="004252DB"/>
    <w:rsid w:val="00425536"/>
    <w:rsid w:val="00425A47"/>
    <w:rsid w:val="00426711"/>
    <w:rsid w:val="00426F3A"/>
    <w:rsid w:val="0042781C"/>
    <w:rsid w:val="00430A16"/>
    <w:rsid w:val="00431063"/>
    <w:rsid w:val="0043190F"/>
    <w:rsid w:val="00431950"/>
    <w:rsid w:val="0043240D"/>
    <w:rsid w:val="0043285B"/>
    <w:rsid w:val="00432C0F"/>
    <w:rsid w:val="004333CF"/>
    <w:rsid w:val="00433F91"/>
    <w:rsid w:val="00433FAB"/>
    <w:rsid w:val="004349A4"/>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43D"/>
    <w:rsid w:val="0044789C"/>
    <w:rsid w:val="00450225"/>
    <w:rsid w:val="00450DA0"/>
    <w:rsid w:val="004514B8"/>
    <w:rsid w:val="00451506"/>
    <w:rsid w:val="00451B3A"/>
    <w:rsid w:val="00451C08"/>
    <w:rsid w:val="0045215E"/>
    <w:rsid w:val="00452301"/>
    <w:rsid w:val="00452A30"/>
    <w:rsid w:val="004539E3"/>
    <w:rsid w:val="00453A4C"/>
    <w:rsid w:val="00453DF7"/>
    <w:rsid w:val="00453EC8"/>
    <w:rsid w:val="00454005"/>
    <w:rsid w:val="00454152"/>
    <w:rsid w:val="004543A3"/>
    <w:rsid w:val="004543E8"/>
    <w:rsid w:val="00454496"/>
    <w:rsid w:val="00455062"/>
    <w:rsid w:val="004551EE"/>
    <w:rsid w:val="004559CB"/>
    <w:rsid w:val="00455E8A"/>
    <w:rsid w:val="004573B3"/>
    <w:rsid w:val="00460761"/>
    <w:rsid w:val="00460995"/>
    <w:rsid w:val="004611EF"/>
    <w:rsid w:val="004628B1"/>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D5D"/>
    <w:rsid w:val="00472075"/>
    <w:rsid w:val="00473147"/>
    <w:rsid w:val="0047328B"/>
    <w:rsid w:val="00473BE0"/>
    <w:rsid w:val="00474015"/>
    <w:rsid w:val="00475A81"/>
    <w:rsid w:val="00476376"/>
    <w:rsid w:val="00476AB3"/>
    <w:rsid w:val="004770A6"/>
    <w:rsid w:val="004800AB"/>
    <w:rsid w:val="00480487"/>
    <w:rsid w:val="004809FE"/>
    <w:rsid w:val="00481112"/>
    <w:rsid w:val="00481D6F"/>
    <w:rsid w:val="00481F76"/>
    <w:rsid w:val="00482944"/>
    <w:rsid w:val="004833FB"/>
    <w:rsid w:val="00483FF2"/>
    <w:rsid w:val="0048481C"/>
    <w:rsid w:val="0048546B"/>
    <w:rsid w:val="004856E6"/>
    <w:rsid w:val="004857AC"/>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6124"/>
    <w:rsid w:val="00497AF4"/>
    <w:rsid w:val="004A10DD"/>
    <w:rsid w:val="004A2797"/>
    <w:rsid w:val="004A2EDD"/>
    <w:rsid w:val="004A2F0D"/>
    <w:rsid w:val="004A36AD"/>
    <w:rsid w:val="004A41A0"/>
    <w:rsid w:val="004A462D"/>
    <w:rsid w:val="004A644A"/>
    <w:rsid w:val="004A6738"/>
    <w:rsid w:val="004A698A"/>
    <w:rsid w:val="004A6D3E"/>
    <w:rsid w:val="004A6E49"/>
    <w:rsid w:val="004A7913"/>
    <w:rsid w:val="004A79B8"/>
    <w:rsid w:val="004A7B2D"/>
    <w:rsid w:val="004B0A90"/>
    <w:rsid w:val="004B0DA7"/>
    <w:rsid w:val="004B111B"/>
    <w:rsid w:val="004B1518"/>
    <w:rsid w:val="004B303D"/>
    <w:rsid w:val="004B33AE"/>
    <w:rsid w:val="004B3556"/>
    <w:rsid w:val="004B42A8"/>
    <w:rsid w:val="004B4FA2"/>
    <w:rsid w:val="004B5137"/>
    <w:rsid w:val="004B6171"/>
    <w:rsid w:val="004B7A04"/>
    <w:rsid w:val="004B7CEA"/>
    <w:rsid w:val="004C017B"/>
    <w:rsid w:val="004C0C01"/>
    <w:rsid w:val="004C16E6"/>
    <w:rsid w:val="004C1C9D"/>
    <w:rsid w:val="004C224B"/>
    <w:rsid w:val="004C2A64"/>
    <w:rsid w:val="004C2FDB"/>
    <w:rsid w:val="004C32A9"/>
    <w:rsid w:val="004C36A2"/>
    <w:rsid w:val="004C41F0"/>
    <w:rsid w:val="004C455D"/>
    <w:rsid w:val="004C45CA"/>
    <w:rsid w:val="004C48CD"/>
    <w:rsid w:val="004C5485"/>
    <w:rsid w:val="004C550A"/>
    <w:rsid w:val="004D06C1"/>
    <w:rsid w:val="004D1EFF"/>
    <w:rsid w:val="004D1FA4"/>
    <w:rsid w:val="004D218E"/>
    <w:rsid w:val="004D2762"/>
    <w:rsid w:val="004D2E3F"/>
    <w:rsid w:val="004D2F57"/>
    <w:rsid w:val="004D39BE"/>
    <w:rsid w:val="004D45E1"/>
    <w:rsid w:val="004D4845"/>
    <w:rsid w:val="004D4A82"/>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4FF3"/>
    <w:rsid w:val="004E5816"/>
    <w:rsid w:val="004E5E4F"/>
    <w:rsid w:val="004E5EF2"/>
    <w:rsid w:val="004E637A"/>
    <w:rsid w:val="004F079E"/>
    <w:rsid w:val="004F0BFF"/>
    <w:rsid w:val="004F3CA6"/>
    <w:rsid w:val="004F5323"/>
    <w:rsid w:val="004F5C69"/>
    <w:rsid w:val="004F783C"/>
    <w:rsid w:val="004F79D8"/>
    <w:rsid w:val="004F7DD8"/>
    <w:rsid w:val="0050021E"/>
    <w:rsid w:val="005006A6"/>
    <w:rsid w:val="00500AAD"/>
    <w:rsid w:val="00500B8A"/>
    <w:rsid w:val="00500E62"/>
    <w:rsid w:val="00500FFB"/>
    <w:rsid w:val="0050215E"/>
    <w:rsid w:val="0050246C"/>
    <w:rsid w:val="00503D70"/>
    <w:rsid w:val="00503E1E"/>
    <w:rsid w:val="00503EF9"/>
    <w:rsid w:val="005052C8"/>
    <w:rsid w:val="00505AEF"/>
    <w:rsid w:val="00505B1C"/>
    <w:rsid w:val="00505BDB"/>
    <w:rsid w:val="00506000"/>
    <w:rsid w:val="00506D32"/>
    <w:rsid w:val="00511060"/>
    <w:rsid w:val="005113EA"/>
    <w:rsid w:val="00511535"/>
    <w:rsid w:val="00511FCE"/>
    <w:rsid w:val="00512698"/>
    <w:rsid w:val="00512CA5"/>
    <w:rsid w:val="005131F6"/>
    <w:rsid w:val="00513B87"/>
    <w:rsid w:val="00513E0C"/>
    <w:rsid w:val="0051500B"/>
    <w:rsid w:val="005172A4"/>
    <w:rsid w:val="00520332"/>
    <w:rsid w:val="0052078A"/>
    <w:rsid w:val="00522003"/>
    <w:rsid w:val="00522225"/>
    <w:rsid w:val="00522757"/>
    <w:rsid w:val="00522C65"/>
    <w:rsid w:val="00522E34"/>
    <w:rsid w:val="00522E51"/>
    <w:rsid w:val="00522FF4"/>
    <w:rsid w:val="00523D32"/>
    <w:rsid w:val="00524273"/>
    <w:rsid w:val="0052469C"/>
    <w:rsid w:val="0052493A"/>
    <w:rsid w:val="00525B09"/>
    <w:rsid w:val="0052605D"/>
    <w:rsid w:val="005266C3"/>
    <w:rsid w:val="005272BE"/>
    <w:rsid w:val="0053071D"/>
    <w:rsid w:val="005309A3"/>
    <w:rsid w:val="005309FC"/>
    <w:rsid w:val="00530C6E"/>
    <w:rsid w:val="005310EE"/>
    <w:rsid w:val="005315E5"/>
    <w:rsid w:val="00532059"/>
    <w:rsid w:val="00532745"/>
    <w:rsid w:val="00532EE0"/>
    <w:rsid w:val="00533C34"/>
    <w:rsid w:val="005342EF"/>
    <w:rsid w:val="005349EA"/>
    <w:rsid w:val="00535D72"/>
    <w:rsid w:val="00536522"/>
    <w:rsid w:val="00537683"/>
    <w:rsid w:val="0053794C"/>
    <w:rsid w:val="00537980"/>
    <w:rsid w:val="00537DB2"/>
    <w:rsid w:val="00537E9B"/>
    <w:rsid w:val="00537F11"/>
    <w:rsid w:val="00540A0E"/>
    <w:rsid w:val="005419E0"/>
    <w:rsid w:val="00542246"/>
    <w:rsid w:val="00542CBD"/>
    <w:rsid w:val="00543143"/>
    <w:rsid w:val="00543576"/>
    <w:rsid w:val="005448CD"/>
    <w:rsid w:val="00545AC5"/>
    <w:rsid w:val="00546841"/>
    <w:rsid w:val="00547A32"/>
    <w:rsid w:val="00550565"/>
    <w:rsid w:val="00551A40"/>
    <w:rsid w:val="0055208E"/>
    <w:rsid w:val="0055257C"/>
    <w:rsid w:val="00552735"/>
    <w:rsid w:val="005531F6"/>
    <w:rsid w:val="005536BC"/>
    <w:rsid w:val="00553784"/>
    <w:rsid w:val="00554634"/>
    <w:rsid w:val="00555154"/>
    <w:rsid w:val="0055559D"/>
    <w:rsid w:val="00555645"/>
    <w:rsid w:val="00555C36"/>
    <w:rsid w:val="00556788"/>
    <w:rsid w:val="00556DE3"/>
    <w:rsid w:val="0055759D"/>
    <w:rsid w:val="00557D5B"/>
    <w:rsid w:val="00557DB6"/>
    <w:rsid w:val="005607F6"/>
    <w:rsid w:val="00560CDF"/>
    <w:rsid w:val="00562C64"/>
    <w:rsid w:val="00563DA9"/>
    <w:rsid w:val="005642A3"/>
    <w:rsid w:val="00564846"/>
    <w:rsid w:val="005649B4"/>
    <w:rsid w:val="00564A1E"/>
    <w:rsid w:val="00564A70"/>
    <w:rsid w:val="00566461"/>
    <w:rsid w:val="005667B6"/>
    <w:rsid w:val="00566DB2"/>
    <w:rsid w:val="0056723E"/>
    <w:rsid w:val="005677E9"/>
    <w:rsid w:val="005678FC"/>
    <w:rsid w:val="0057076C"/>
    <w:rsid w:val="00570D20"/>
    <w:rsid w:val="00570E06"/>
    <w:rsid w:val="00571086"/>
    <w:rsid w:val="00572A5B"/>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B4C"/>
    <w:rsid w:val="00585C80"/>
    <w:rsid w:val="0058640D"/>
    <w:rsid w:val="00586422"/>
    <w:rsid w:val="005864B1"/>
    <w:rsid w:val="0058674E"/>
    <w:rsid w:val="00586940"/>
    <w:rsid w:val="00586970"/>
    <w:rsid w:val="00586B88"/>
    <w:rsid w:val="00587E2F"/>
    <w:rsid w:val="00587FF6"/>
    <w:rsid w:val="00590615"/>
    <w:rsid w:val="00590AF2"/>
    <w:rsid w:val="00590DDE"/>
    <w:rsid w:val="005913E6"/>
    <w:rsid w:val="00591597"/>
    <w:rsid w:val="00591C31"/>
    <w:rsid w:val="0059204D"/>
    <w:rsid w:val="00592A48"/>
    <w:rsid w:val="00593109"/>
    <w:rsid w:val="0059397A"/>
    <w:rsid w:val="0059410B"/>
    <w:rsid w:val="00594738"/>
    <w:rsid w:val="005948DA"/>
    <w:rsid w:val="00595122"/>
    <w:rsid w:val="005961D9"/>
    <w:rsid w:val="005967DA"/>
    <w:rsid w:val="00596A55"/>
    <w:rsid w:val="00596C74"/>
    <w:rsid w:val="00597454"/>
    <w:rsid w:val="00597939"/>
    <w:rsid w:val="005A01A9"/>
    <w:rsid w:val="005A02BE"/>
    <w:rsid w:val="005A0B80"/>
    <w:rsid w:val="005A0D13"/>
    <w:rsid w:val="005A1CDB"/>
    <w:rsid w:val="005A21EF"/>
    <w:rsid w:val="005A24DD"/>
    <w:rsid w:val="005A49AF"/>
    <w:rsid w:val="005A4D39"/>
    <w:rsid w:val="005A5C4C"/>
    <w:rsid w:val="005A6F28"/>
    <w:rsid w:val="005A7292"/>
    <w:rsid w:val="005B00BF"/>
    <w:rsid w:val="005B02B4"/>
    <w:rsid w:val="005B1F89"/>
    <w:rsid w:val="005B1FA4"/>
    <w:rsid w:val="005B2276"/>
    <w:rsid w:val="005B3631"/>
    <w:rsid w:val="005B3724"/>
    <w:rsid w:val="005B39F8"/>
    <w:rsid w:val="005B3D21"/>
    <w:rsid w:val="005B3E30"/>
    <w:rsid w:val="005B3F17"/>
    <w:rsid w:val="005B52B2"/>
    <w:rsid w:val="005B5A4F"/>
    <w:rsid w:val="005B70F1"/>
    <w:rsid w:val="005B7D65"/>
    <w:rsid w:val="005B7DF7"/>
    <w:rsid w:val="005B7E49"/>
    <w:rsid w:val="005C0A7E"/>
    <w:rsid w:val="005C0AB2"/>
    <w:rsid w:val="005C10C5"/>
    <w:rsid w:val="005C11D4"/>
    <w:rsid w:val="005C1AD3"/>
    <w:rsid w:val="005C1C91"/>
    <w:rsid w:val="005C2196"/>
    <w:rsid w:val="005C27D9"/>
    <w:rsid w:val="005C28A3"/>
    <w:rsid w:val="005C2CB6"/>
    <w:rsid w:val="005C30EC"/>
    <w:rsid w:val="005C3129"/>
    <w:rsid w:val="005C354B"/>
    <w:rsid w:val="005C35C3"/>
    <w:rsid w:val="005C3D01"/>
    <w:rsid w:val="005C4306"/>
    <w:rsid w:val="005C4E2D"/>
    <w:rsid w:val="005C5298"/>
    <w:rsid w:val="005C5B91"/>
    <w:rsid w:val="005C5CA8"/>
    <w:rsid w:val="005C6744"/>
    <w:rsid w:val="005C6CB7"/>
    <w:rsid w:val="005C6F10"/>
    <w:rsid w:val="005C725F"/>
    <w:rsid w:val="005C795E"/>
    <w:rsid w:val="005C7BB1"/>
    <w:rsid w:val="005D0431"/>
    <w:rsid w:val="005D07D9"/>
    <w:rsid w:val="005D159E"/>
    <w:rsid w:val="005D1D61"/>
    <w:rsid w:val="005D254A"/>
    <w:rsid w:val="005D3C16"/>
    <w:rsid w:val="005D49C0"/>
    <w:rsid w:val="005D566F"/>
    <w:rsid w:val="005D58A1"/>
    <w:rsid w:val="005D6453"/>
    <w:rsid w:val="005D6AF5"/>
    <w:rsid w:val="005D75FF"/>
    <w:rsid w:val="005D7C2A"/>
    <w:rsid w:val="005E0880"/>
    <w:rsid w:val="005E13A0"/>
    <w:rsid w:val="005E1465"/>
    <w:rsid w:val="005E1814"/>
    <w:rsid w:val="005E1CA6"/>
    <w:rsid w:val="005E21FB"/>
    <w:rsid w:val="005E226F"/>
    <w:rsid w:val="005E2567"/>
    <w:rsid w:val="005E26D2"/>
    <w:rsid w:val="005E2E0B"/>
    <w:rsid w:val="005E377B"/>
    <w:rsid w:val="005E3A14"/>
    <w:rsid w:val="005E3B8A"/>
    <w:rsid w:val="005E3D27"/>
    <w:rsid w:val="005E51A6"/>
    <w:rsid w:val="005E60C4"/>
    <w:rsid w:val="005E6249"/>
    <w:rsid w:val="005E6982"/>
    <w:rsid w:val="005E6EE9"/>
    <w:rsid w:val="005E7E91"/>
    <w:rsid w:val="005F0580"/>
    <w:rsid w:val="005F08F2"/>
    <w:rsid w:val="005F0A5C"/>
    <w:rsid w:val="005F17B1"/>
    <w:rsid w:val="005F183F"/>
    <w:rsid w:val="005F2CD5"/>
    <w:rsid w:val="005F2CE3"/>
    <w:rsid w:val="005F3395"/>
    <w:rsid w:val="005F43E6"/>
    <w:rsid w:val="005F5635"/>
    <w:rsid w:val="005F57D3"/>
    <w:rsid w:val="005F5DD7"/>
    <w:rsid w:val="005F61B9"/>
    <w:rsid w:val="005F65E4"/>
    <w:rsid w:val="005F6874"/>
    <w:rsid w:val="00600A47"/>
    <w:rsid w:val="006010B0"/>
    <w:rsid w:val="006010E6"/>
    <w:rsid w:val="00601BDD"/>
    <w:rsid w:val="00601D06"/>
    <w:rsid w:val="00601D8D"/>
    <w:rsid w:val="00601DEB"/>
    <w:rsid w:val="006044E8"/>
    <w:rsid w:val="0060478F"/>
    <w:rsid w:val="00604EAA"/>
    <w:rsid w:val="0060556C"/>
    <w:rsid w:val="00605588"/>
    <w:rsid w:val="00605B44"/>
    <w:rsid w:val="00606891"/>
    <w:rsid w:val="0060692C"/>
    <w:rsid w:val="0060735F"/>
    <w:rsid w:val="0060764B"/>
    <w:rsid w:val="00607825"/>
    <w:rsid w:val="00607EE6"/>
    <w:rsid w:val="006100FD"/>
    <w:rsid w:val="006114E3"/>
    <w:rsid w:val="0061195F"/>
    <w:rsid w:val="00612AF3"/>
    <w:rsid w:val="0061304D"/>
    <w:rsid w:val="00613687"/>
    <w:rsid w:val="0061496D"/>
    <w:rsid w:val="00616020"/>
    <w:rsid w:val="00616177"/>
    <w:rsid w:val="00616952"/>
    <w:rsid w:val="00616F1D"/>
    <w:rsid w:val="00617B98"/>
    <w:rsid w:val="00617C29"/>
    <w:rsid w:val="00617D21"/>
    <w:rsid w:val="00620838"/>
    <w:rsid w:val="00621CB1"/>
    <w:rsid w:val="00622EF2"/>
    <w:rsid w:val="0062349D"/>
    <w:rsid w:val="006239B4"/>
    <w:rsid w:val="00623A2F"/>
    <w:rsid w:val="00623A4D"/>
    <w:rsid w:val="0062426A"/>
    <w:rsid w:val="006247D7"/>
    <w:rsid w:val="00624FB9"/>
    <w:rsid w:val="00625C45"/>
    <w:rsid w:val="00625C91"/>
    <w:rsid w:val="00626254"/>
    <w:rsid w:val="006273B6"/>
    <w:rsid w:val="006274E9"/>
    <w:rsid w:val="006307DB"/>
    <w:rsid w:val="00632EA5"/>
    <w:rsid w:val="00633CBD"/>
    <w:rsid w:val="00633D86"/>
    <w:rsid w:val="006346A1"/>
    <w:rsid w:val="00635426"/>
    <w:rsid w:val="00635B82"/>
    <w:rsid w:val="00636FE0"/>
    <w:rsid w:val="0063785D"/>
    <w:rsid w:val="00641D14"/>
    <w:rsid w:val="0064391C"/>
    <w:rsid w:val="00643F19"/>
    <w:rsid w:val="00645048"/>
    <w:rsid w:val="00647150"/>
    <w:rsid w:val="0064723B"/>
    <w:rsid w:val="0064761B"/>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579DD"/>
    <w:rsid w:val="00660105"/>
    <w:rsid w:val="00661195"/>
    <w:rsid w:val="00661783"/>
    <w:rsid w:val="006617BA"/>
    <w:rsid w:val="00661AD5"/>
    <w:rsid w:val="00661F2E"/>
    <w:rsid w:val="00662041"/>
    <w:rsid w:val="0066228F"/>
    <w:rsid w:val="00662457"/>
    <w:rsid w:val="006625AC"/>
    <w:rsid w:val="00662795"/>
    <w:rsid w:val="00664C13"/>
    <w:rsid w:val="006653B3"/>
    <w:rsid w:val="00665AC5"/>
    <w:rsid w:val="00665FF9"/>
    <w:rsid w:val="00666006"/>
    <w:rsid w:val="006670DC"/>
    <w:rsid w:val="006717EC"/>
    <w:rsid w:val="00671B9D"/>
    <w:rsid w:val="00671D22"/>
    <w:rsid w:val="00672198"/>
    <w:rsid w:val="00672B6A"/>
    <w:rsid w:val="00672F8C"/>
    <w:rsid w:val="00673068"/>
    <w:rsid w:val="00673C47"/>
    <w:rsid w:val="006743C9"/>
    <w:rsid w:val="00674DF7"/>
    <w:rsid w:val="006750BC"/>
    <w:rsid w:val="006751F6"/>
    <w:rsid w:val="00675DD9"/>
    <w:rsid w:val="006761BA"/>
    <w:rsid w:val="006769B0"/>
    <w:rsid w:val="00676CF8"/>
    <w:rsid w:val="006807CF"/>
    <w:rsid w:val="00680DA4"/>
    <w:rsid w:val="00681359"/>
    <w:rsid w:val="00681BB5"/>
    <w:rsid w:val="00682056"/>
    <w:rsid w:val="0068239F"/>
    <w:rsid w:val="00682AA8"/>
    <w:rsid w:val="006830E5"/>
    <w:rsid w:val="0068369F"/>
    <w:rsid w:val="0068396F"/>
    <w:rsid w:val="00683E34"/>
    <w:rsid w:val="006841D3"/>
    <w:rsid w:val="006844D5"/>
    <w:rsid w:val="006846D6"/>
    <w:rsid w:val="00684BAF"/>
    <w:rsid w:val="00684BD7"/>
    <w:rsid w:val="00684BDA"/>
    <w:rsid w:val="00684D8C"/>
    <w:rsid w:val="00684F99"/>
    <w:rsid w:val="00685620"/>
    <w:rsid w:val="0068575E"/>
    <w:rsid w:val="00686167"/>
    <w:rsid w:val="00686875"/>
    <w:rsid w:val="00686A65"/>
    <w:rsid w:val="00690017"/>
    <w:rsid w:val="006901E0"/>
    <w:rsid w:val="00690225"/>
    <w:rsid w:val="006910C5"/>
    <w:rsid w:val="00691606"/>
    <w:rsid w:val="00692FE2"/>
    <w:rsid w:val="00693CF7"/>
    <w:rsid w:val="00693DFE"/>
    <w:rsid w:val="00693E50"/>
    <w:rsid w:val="00694744"/>
    <w:rsid w:val="00695028"/>
    <w:rsid w:val="006954D2"/>
    <w:rsid w:val="0069581F"/>
    <w:rsid w:val="00695A17"/>
    <w:rsid w:val="00695B7F"/>
    <w:rsid w:val="0069743F"/>
    <w:rsid w:val="006975A7"/>
    <w:rsid w:val="00697810"/>
    <w:rsid w:val="006A0120"/>
    <w:rsid w:val="006A09D2"/>
    <w:rsid w:val="006A0A34"/>
    <w:rsid w:val="006A0FB1"/>
    <w:rsid w:val="006A176E"/>
    <w:rsid w:val="006A1B15"/>
    <w:rsid w:val="006A1B41"/>
    <w:rsid w:val="006A26E8"/>
    <w:rsid w:val="006A2E3C"/>
    <w:rsid w:val="006A317C"/>
    <w:rsid w:val="006A3A2F"/>
    <w:rsid w:val="006A3A86"/>
    <w:rsid w:val="006A3C51"/>
    <w:rsid w:val="006A41A2"/>
    <w:rsid w:val="006A438F"/>
    <w:rsid w:val="006A43FA"/>
    <w:rsid w:val="006A4427"/>
    <w:rsid w:val="006A4882"/>
    <w:rsid w:val="006A5D2C"/>
    <w:rsid w:val="006A6D7F"/>
    <w:rsid w:val="006A6FD6"/>
    <w:rsid w:val="006A709A"/>
    <w:rsid w:val="006A7236"/>
    <w:rsid w:val="006B1CBD"/>
    <w:rsid w:val="006B2789"/>
    <w:rsid w:val="006B2BDF"/>
    <w:rsid w:val="006B2DCB"/>
    <w:rsid w:val="006B3560"/>
    <w:rsid w:val="006B36BF"/>
    <w:rsid w:val="006B4557"/>
    <w:rsid w:val="006B506C"/>
    <w:rsid w:val="006B513A"/>
    <w:rsid w:val="006B54A9"/>
    <w:rsid w:val="006B6106"/>
    <w:rsid w:val="006B6A01"/>
    <w:rsid w:val="006B7606"/>
    <w:rsid w:val="006C03C2"/>
    <w:rsid w:val="006C092A"/>
    <w:rsid w:val="006C09F1"/>
    <w:rsid w:val="006C0A46"/>
    <w:rsid w:val="006C0F62"/>
    <w:rsid w:val="006C1576"/>
    <w:rsid w:val="006C1F91"/>
    <w:rsid w:val="006C2A66"/>
    <w:rsid w:val="006C375D"/>
    <w:rsid w:val="006C4344"/>
    <w:rsid w:val="006C465E"/>
    <w:rsid w:val="006C58D3"/>
    <w:rsid w:val="006C5A2E"/>
    <w:rsid w:val="006C61CC"/>
    <w:rsid w:val="006C63D9"/>
    <w:rsid w:val="006C70B2"/>
    <w:rsid w:val="006C7910"/>
    <w:rsid w:val="006D0288"/>
    <w:rsid w:val="006D20FF"/>
    <w:rsid w:val="006D213D"/>
    <w:rsid w:val="006D23D2"/>
    <w:rsid w:val="006D2909"/>
    <w:rsid w:val="006D2B78"/>
    <w:rsid w:val="006D36A7"/>
    <w:rsid w:val="006D38F6"/>
    <w:rsid w:val="006D3A5E"/>
    <w:rsid w:val="006D4436"/>
    <w:rsid w:val="006D45F9"/>
    <w:rsid w:val="006D464D"/>
    <w:rsid w:val="006D6DB6"/>
    <w:rsid w:val="006D762F"/>
    <w:rsid w:val="006D7C83"/>
    <w:rsid w:val="006E0085"/>
    <w:rsid w:val="006E0514"/>
    <w:rsid w:val="006E08F6"/>
    <w:rsid w:val="006E0DDE"/>
    <w:rsid w:val="006E0F88"/>
    <w:rsid w:val="006E1099"/>
    <w:rsid w:val="006E1C7D"/>
    <w:rsid w:val="006E2512"/>
    <w:rsid w:val="006E2626"/>
    <w:rsid w:val="006E2707"/>
    <w:rsid w:val="006E2A63"/>
    <w:rsid w:val="006E4A02"/>
    <w:rsid w:val="006E4CE1"/>
    <w:rsid w:val="006E577A"/>
    <w:rsid w:val="006E648F"/>
    <w:rsid w:val="006E6580"/>
    <w:rsid w:val="006E666E"/>
    <w:rsid w:val="006E6E70"/>
    <w:rsid w:val="006E7C6A"/>
    <w:rsid w:val="006F13BA"/>
    <w:rsid w:val="006F211E"/>
    <w:rsid w:val="006F267F"/>
    <w:rsid w:val="006F2C6D"/>
    <w:rsid w:val="006F3DE4"/>
    <w:rsid w:val="006F3F97"/>
    <w:rsid w:val="006F40E4"/>
    <w:rsid w:val="006F442D"/>
    <w:rsid w:val="006F46C3"/>
    <w:rsid w:val="006F46FD"/>
    <w:rsid w:val="006F4CA9"/>
    <w:rsid w:val="006F52A8"/>
    <w:rsid w:val="006F55DE"/>
    <w:rsid w:val="006F5E66"/>
    <w:rsid w:val="006F6092"/>
    <w:rsid w:val="006F63B8"/>
    <w:rsid w:val="007000AD"/>
    <w:rsid w:val="00700150"/>
    <w:rsid w:val="007008AC"/>
    <w:rsid w:val="00700990"/>
    <w:rsid w:val="007012C2"/>
    <w:rsid w:val="00701668"/>
    <w:rsid w:val="00701880"/>
    <w:rsid w:val="0070215E"/>
    <w:rsid w:val="007021B6"/>
    <w:rsid w:val="007036BE"/>
    <w:rsid w:val="007050D0"/>
    <w:rsid w:val="00705333"/>
    <w:rsid w:val="00705BA7"/>
    <w:rsid w:val="00705CA0"/>
    <w:rsid w:val="00705CD1"/>
    <w:rsid w:val="00705E89"/>
    <w:rsid w:val="007061A6"/>
    <w:rsid w:val="00706E4B"/>
    <w:rsid w:val="0070715B"/>
    <w:rsid w:val="007074E3"/>
    <w:rsid w:val="007105FD"/>
    <w:rsid w:val="007114C5"/>
    <w:rsid w:val="007126C2"/>
    <w:rsid w:val="0071298E"/>
    <w:rsid w:val="0071370C"/>
    <w:rsid w:val="00713A72"/>
    <w:rsid w:val="007143F3"/>
    <w:rsid w:val="00714977"/>
    <w:rsid w:val="00714A63"/>
    <w:rsid w:val="00714C64"/>
    <w:rsid w:val="00714C86"/>
    <w:rsid w:val="00717B08"/>
    <w:rsid w:val="00717DB6"/>
    <w:rsid w:val="007203C3"/>
    <w:rsid w:val="007218AE"/>
    <w:rsid w:val="00721C38"/>
    <w:rsid w:val="00722772"/>
    <w:rsid w:val="00722D18"/>
    <w:rsid w:val="0072400C"/>
    <w:rsid w:val="00724730"/>
    <w:rsid w:val="00724ECC"/>
    <w:rsid w:val="00725869"/>
    <w:rsid w:val="00725A88"/>
    <w:rsid w:val="00725DA0"/>
    <w:rsid w:val="00726A39"/>
    <w:rsid w:val="00726DDD"/>
    <w:rsid w:val="00727654"/>
    <w:rsid w:val="00727A62"/>
    <w:rsid w:val="00730164"/>
    <w:rsid w:val="00730EFF"/>
    <w:rsid w:val="0073127E"/>
    <w:rsid w:val="00731283"/>
    <w:rsid w:val="00731A4C"/>
    <w:rsid w:val="00731B89"/>
    <w:rsid w:val="00731C9D"/>
    <w:rsid w:val="00731DDF"/>
    <w:rsid w:val="00732255"/>
    <w:rsid w:val="00732449"/>
    <w:rsid w:val="00733DBE"/>
    <w:rsid w:val="0073406E"/>
    <w:rsid w:val="00734D89"/>
    <w:rsid w:val="00734DAE"/>
    <w:rsid w:val="007355C4"/>
    <w:rsid w:val="00735919"/>
    <w:rsid w:val="00735D19"/>
    <w:rsid w:val="00736929"/>
    <w:rsid w:val="00736AFB"/>
    <w:rsid w:val="007371BF"/>
    <w:rsid w:val="00737BDB"/>
    <w:rsid w:val="00740392"/>
    <w:rsid w:val="00741400"/>
    <w:rsid w:val="0074142E"/>
    <w:rsid w:val="007415A5"/>
    <w:rsid w:val="00741E7F"/>
    <w:rsid w:val="007420FA"/>
    <w:rsid w:val="007435EE"/>
    <w:rsid w:val="00743BD8"/>
    <w:rsid w:val="00743DE3"/>
    <w:rsid w:val="00744DB5"/>
    <w:rsid w:val="007454F7"/>
    <w:rsid w:val="00746333"/>
    <w:rsid w:val="007468EE"/>
    <w:rsid w:val="00746A23"/>
    <w:rsid w:val="0074754F"/>
    <w:rsid w:val="00747712"/>
    <w:rsid w:val="00747B84"/>
    <w:rsid w:val="00750811"/>
    <w:rsid w:val="0075083F"/>
    <w:rsid w:val="0075112C"/>
    <w:rsid w:val="007512EB"/>
    <w:rsid w:val="00751345"/>
    <w:rsid w:val="00751593"/>
    <w:rsid w:val="00752144"/>
    <w:rsid w:val="00752FF3"/>
    <w:rsid w:val="0075456B"/>
    <w:rsid w:val="00754F9A"/>
    <w:rsid w:val="00755CE5"/>
    <w:rsid w:val="00755D84"/>
    <w:rsid w:val="0075612B"/>
    <w:rsid w:val="00756172"/>
    <w:rsid w:val="007563E5"/>
    <w:rsid w:val="00756FC8"/>
    <w:rsid w:val="00757519"/>
    <w:rsid w:val="00757B23"/>
    <w:rsid w:val="007601ED"/>
    <w:rsid w:val="007607CB"/>
    <w:rsid w:val="00761462"/>
    <w:rsid w:val="0076221D"/>
    <w:rsid w:val="00762818"/>
    <w:rsid w:val="00762A4E"/>
    <w:rsid w:val="00762A71"/>
    <w:rsid w:val="0076413F"/>
    <w:rsid w:val="00765368"/>
    <w:rsid w:val="00765EA6"/>
    <w:rsid w:val="007660B5"/>
    <w:rsid w:val="007660F4"/>
    <w:rsid w:val="00766729"/>
    <w:rsid w:val="00766AC7"/>
    <w:rsid w:val="00766CC6"/>
    <w:rsid w:val="00767910"/>
    <w:rsid w:val="00767D0E"/>
    <w:rsid w:val="007704C1"/>
    <w:rsid w:val="00771514"/>
    <w:rsid w:val="00772899"/>
    <w:rsid w:val="00772AFB"/>
    <w:rsid w:val="00772DA9"/>
    <w:rsid w:val="00772DBD"/>
    <w:rsid w:val="00773063"/>
    <w:rsid w:val="0077345F"/>
    <w:rsid w:val="00773793"/>
    <w:rsid w:val="00773B07"/>
    <w:rsid w:val="0077566A"/>
    <w:rsid w:val="00775B5D"/>
    <w:rsid w:val="00775B6B"/>
    <w:rsid w:val="007762F6"/>
    <w:rsid w:val="00776550"/>
    <w:rsid w:val="00777A83"/>
    <w:rsid w:val="00780A68"/>
    <w:rsid w:val="007820D6"/>
    <w:rsid w:val="0078219A"/>
    <w:rsid w:val="00782C2F"/>
    <w:rsid w:val="00782ED3"/>
    <w:rsid w:val="007830BB"/>
    <w:rsid w:val="007830C0"/>
    <w:rsid w:val="00784A61"/>
    <w:rsid w:val="00784DB2"/>
    <w:rsid w:val="00785297"/>
    <w:rsid w:val="007854DB"/>
    <w:rsid w:val="00786641"/>
    <w:rsid w:val="00786BFF"/>
    <w:rsid w:val="00787498"/>
    <w:rsid w:val="007875B2"/>
    <w:rsid w:val="00790947"/>
    <w:rsid w:val="007916B5"/>
    <w:rsid w:val="00791D98"/>
    <w:rsid w:val="00791F22"/>
    <w:rsid w:val="00792B8F"/>
    <w:rsid w:val="007938C7"/>
    <w:rsid w:val="00793A5F"/>
    <w:rsid w:val="00793B40"/>
    <w:rsid w:val="0079481E"/>
    <w:rsid w:val="00795A72"/>
    <w:rsid w:val="00796123"/>
    <w:rsid w:val="00796DB5"/>
    <w:rsid w:val="007A0C83"/>
    <w:rsid w:val="007A0D79"/>
    <w:rsid w:val="007A121C"/>
    <w:rsid w:val="007A183A"/>
    <w:rsid w:val="007A2A88"/>
    <w:rsid w:val="007A353B"/>
    <w:rsid w:val="007A35FE"/>
    <w:rsid w:val="007A4362"/>
    <w:rsid w:val="007A4822"/>
    <w:rsid w:val="007A49D5"/>
    <w:rsid w:val="007A4A7A"/>
    <w:rsid w:val="007A4DFE"/>
    <w:rsid w:val="007A4E06"/>
    <w:rsid w:val="007A50DC"/>
    <w:rsid w:val="007A67B6"/>
    <w:rsid w:val="007A786B"/>
    <w:rsid w:val="007A79DE"/>
    <w:rsid w:val="007B03FB"/>
    <w:rsid w:val="007B03FD"/>
    <w:rsid w:val="007B0FFC"/>
    <w:rsid w:val="007B157B"/>
    <w:rsid w:val="007B1BC3"/>
    <w:rsid w:val="007B2845"/>
    <w:rsid w:val="007B2B64"/>
    <w:rsid w:val="007B3AB3"/>
    <w:rsid w:val="007B3CAD"/>
    <w:rsid w:val="007B41B9"/>
    <w:rsid w:val="007B4909"/>
    <w:rsid w:val="007B490D"/>
    <w:rsid w:val="007B4AFA"/>
    <w:rsid w:val="007B56B6"/>
    <w:rsid w:val="007B7AC7"/>
    <w:rsid w:val="007C0C86"/>
    <w:rsid w:val="007C0F62"/>
    <w:rsid w:val="007C11C8"/>
    <w:rsid w:val="007C2F26"/>
    <w:rsid w:val="007C3C56"/>
    <w:rsid w:val="007C4D25"/>
    <w:rsid w:val="007C5B65"/>
    <w:rsid w:val="007C6147"/>
    <w:rsid w:val="007C7873"/>
    <w:rsid w:val="007C7E16"/>
    <w:rsid w:val="007D0379"/>
    <w:rsid w:val="007D0AE0"/>
    <w:rsid w:val="007D0DE7"/>
    <w:rsid w:val="007D0EEB"/>
    <w:rsid w:val="007D17E6"/>
    <w:rsid w:val="007D1FD1"/>
    <w:rsid w:val="007D25B2"/>
    <w:rsid w:val="007D2F23"/>
    <w:rsid w:val="007D35E4"/>
    <w:rsid w:val="007D434C"/>
    <w:rsid w:val="007D5BF5"/>
    <w:rsid w:val="007D5DE5"/>
    <w:rsid w:val="007D5E18"/>
    <w:rsid w:val="007D6A2E"/>
    <w:rsid w:val="007D716C"/>
    <w:rsid w:val="007D7CA0"/>
    <w:rsid w:val="007E037C"/>
    <w:rsid w:val="007E0A54"/>
    <w:rsid w:val="007E188A"/>
    <w:rsid w:val="007E18EA"/>
    <w:rsid w:val="007E20C2"/>
    <w:rsid w:val="007E3627"/>
    <w:rsid w:val="007E3A43"/>
    <w:rsid w:val="007E5350"/>
    <w:rsid w:val="007E6016"/>
    <w:rsid w:val="007E6536"/>
    <w:rsid w:val="007E7330"/>
    <w:rsid w:val="007E7382"/>
    <w:rsid w:val="007E7E4E"/>
    <w:rsid w:val="007F1202"/>
    <w:rsid w:val="007F170F"/>
    <w:rsid w:val="007F1F14"/>
    <w:rsid w:val="007F3B15"/>
    <w:rsid w:val="007F4233"/>
    <w:rsid w:val="007F4DA6"/>
    <w:rsid w:val="007F5032"/>
    <w:rsid w:val="007F5104"/>
    <w:rsid w:val="007F5CA8"/>
    <w:rsid w:val="007F5D1A"/>
    <w:rsid w:val="007F7EEF"/>
    <w:rsid w:val="0080033D"/>
    <w:rsid w:val="00800649"/>
    <w:rsid w:val="00800A2D"/>
    <w:rsid w:val="00800C2B"/>
    <w:rsid w:val="008018AF"/>
    <w:rsid w:val="00802A06"/>
    <w:rsid w:val="00802B2B"/>
    <w:rsid w:val="00803040"/>
    <w:rsid w:val="0080315C"/>
    <w:rsid w:val="008039D4"/>
    <w:rsid w:val="00804322"/>
    <w:rsid w:val="00804A5D"/>
    <w:rsid w:val="00804B81"/>
    <w:rsid w:val="008057DE"/>
    <w:rsid w:val="00805D76"/>
    <w:rsid w:val="00806111"/>
    <w:rsid w:val="008071B7"/>
    <w:rsid w:val="008079DD"/>
    <w:rsid w:val="00810068"/>
    <w:rsid w:val="00811D44"/>
    <w:rsid w:val="00811E86"/>
    <w:rsid w:val="008126EF"/>
    <w:rsid w:val="00812B52"/>
    <w:rsid w:val="00812D36"/>
    <w:rsid w:val="0081386D"/>
    <w:rsid w:val="008143A6"/>
    <w:rsid w:val="00814867"/>
    <w:rsid w:val="0081529E"/>
    <w:rsid w:val="008157C0"/>
    <w:rsid w:val="0081595E"/>
    <w:rsid w:val="00815B68"/>
    <w:rsid w:val="00816E25"/>
    <w:rsid w:val="008173EA"/>
    <w:rsid w:val="00820B5B"/>
    <w:rsid w:val="00820B8C"/>
    <w:rsid w:val="00820BC8"/>
    <w:rsid w:val="008216C2"/>
    <w:rsid w:val="008217C0"/>
    <w:rsid w:val="00821950"/>
    <w:rsid w:val="00821D5C"/>
    <w:rsid w:val="00821E92"/>
    <w:rsid w:val="00821FFC"/>
    <w:rsid w:val="0082244A"/>
    <w:rsid w:val="008232DF"/>
    <w:rsid w:val="0082340C"/>
    <w:rsid w:val="00823FAF"/>
    <w:rsid w:val="008244F0"/>
    <w:rsid w:val="00825166"/>
    <w:rsid w:val="008258CE"/>
    <w:rsid w:val="00826542"/>
    <w:rsid w:val="00827FBA"/>
    <w:rsid w:val="00831BC5"/>
    <w:rsid w:val="00832D2F"/>
    <w:rsid w:val="00832E33"/>
    <w:rsid w:val="008332F1"/>
    <w:rsid w:val="0083404E"/>
    <w:rsid w:val="0083436F"/>
    <w:rsid w:val="00835D76"/>
    <w:rsid w:val="00836023"/>
    <w:rsid w:val="00836742"/>
    <w:rsid w:val="00836F28"/>
    <w:rsid w:val="0083781A"/>
    <w:rsid w:val="00837BCC"/>
    <w:rsid w:val="008406E6"/>
    <w:rsid w:val="00840FE7"/>
    <w:rsid w:val="00841B6F"/>
    <w:rsid w:val="00842563"/>
    <w:rsid w:val="00842C4B"/>
    <w:rsid w:val="008432BC"/>
    <w:rsid w:val="00843358"/>
    <w:rsid w:val="00843E1F"/>
    <w:rsid w:val="0084422A"/>
    <w:rsid w:val="008445D0"/>
    <w:rsid w:val="00846107"/>
    <w:rsid w:val="00846323"/>
    <w:rsid w:val="0084638C"/>
    <w:rsid w:val="00846575"/>
    <w:rsid w:val="008466D4"/>
    <w:rsid w:val="00846BA5"/>
    <w:rsid w:val="008500DB"/>
    <w:rsid w:val="008500F8"/>
    <w:rsid w:val="00850FC3"/>
    <w:rsid w:val="00851AF3"/>
    <w:rsid w:val="0085249C"/>
    <w:rsid w:val="00854C77"/>
    <w:rsid w:val="008555D5"/>
    <w:rsid w:val="008556EF"/>
    <w:rsid w:val="00855D88"/>
    <w:rsid w:val="00855E15"/>
    <w:rsid w:val="00856085"/>
    <w:rsid w:val="00857406"/>
    <w:rsid w:val="0085753F"/>
    <w:rsid w:val="00857799"/>
    <w:rsid w:val="0086227D"/>
    <w:rsid w:val="00864495"/>
    <w:rsid w:val="00864BE4"/>
    <w:rsid w:val="00865095"/>
    <w:rsid w:val="00866A2E"/>
    <w:rsid w:val="00867AAB"/>
    <w:rsid w:val="00867B43"/>
    <w:rsid w:val="008707C2"/>
    <w:rsid w:val="00870E38"/>
    <w:rsid w:val="00870F57"/>
    <w:rsid w:val="0087125E"/>
    <w:rsid w:val="00871379"/>
    <w:rsid w:val="00871823"/>
    <w:rsid w:val="0087220B"/>
    <w:rsid w:val="00872C45"/>
    <w:rsid w:val="008734B8"/>
    <w:rsid w:val="008742E2"/>
    <w:rsid w:val="008760BC"/>
    <w:rsid w:val="00877EE2"/>
    <w:rsid w:val="00881689"/>
    <w:rsid w:val="00881A23"/>
    <w:rsid w:val="00882027"/>
    <w:rsid w:val="0088223A"/>
    <w:rsid w:val="00882857"/>
    <w:rsid w:val="00882A0C"/>
    <w:rsid w:val="00882E00"/>
    <w:rsid w:val="008844C1"/>
    <w:rsid w:val="0088522A"/>
    <w:rsid w:val="008854C4"/>
    <w:rsid w:val="00885D49"/>
    <w:rsid w:val="00886A8C"/>
    <w:rsid w:val="008873C3"/>
    <w:rsid w:val="00887B30"/>
    <w:rsid w:val="00890F14"/>
    <w:rsid w:val="00890F97"/>
    <w:rsid w:val="00890FDC"/>
    <w:rsid w:val="0089108B"/>
    <w:rsid w:val="00891E49"/>
    <w:rsid w:val="00892E31"/>
    <w:rsid w:val="00892E71"/>
    <w:rsid w:val="0089355C"/>
    <w:rsid w:val="00894EA8"/>
    <w:rsid w:val="00895A52"/>
    <w:rsid w:val="00897D1A"/>
    <w:rsid w:val="00897D1E"/>
    <w:rsid w:val="008A02DB"/>
    <w:rsid w:val="008A0EA6"/>
    <w:rsid w:val="008A1014"/>
    <w:rsid w:val="008A1AA1"/>
    <w:rsid w:val="008A1B8E"/>
    <w:rsid w:val="008A1DAB"/>
    <w:rsid w:val="008A33A8"/>
    <w:rsid w:val="008A3A09"/>
    <w:rsid w:val="008A3A50"/>
    <w:rsid w:val="008A3F0A"/>
    <w:rsid w:val="008A3F8B"/>
    <w:rsid w:val="008A3FE3"/>
    <w:rsid w:val="008A480A"/>
    <w:rsid w:val="008A5559"/>
    <w:rsid w:val="008A5602"/>
    <w:rsid w:val="008A5AFB"/>
    <w:rsid w:val="008A5C98"/>
    <w:rsid w:val="008A5DEF"/>
    <w:rsid w:val="008A60DF"/>
    <w:rsid w:val="008A62E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1DA4"/>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4DE1"/>
    <w:rsid w:val="008D5D9D"/>
    <w:rsid w:val="008D704C"/>
    <w:rsid w:val="008D7540"/>
    <w:rsid w:val="008D7BED"/>
    <w:rsid w:val="008D7E39"/>
    <w:rsid w:val="008E07AA"/>
    <w:rsid w:val="008E1A69"/>
    <w:rsid w:val="008E1B09"/>
    <w:rsid w:val="008E31B1"/>
    <w:rsid w:val="008E4A4F"/>
    <w:rsid w:val="008E54D7"/>
    <w:rsid w:val="008E5607"/>
    <w:rsid w:val="008E711F"/>
    <w:rsid w:val="008F051A"/>
    <w:rsid w:val="008F0985"/>
    <w:rsid w:val="008F09B9"/>
    <w:rsid w:val="008F0BA3"/>
    <w:rsid w:val="008F0CB5"/>
    <w:rsid w:val="008F1742"/>
    <w:rsid w:val="008F1D8B"/>
    <w:rsid w:val="008F2B82"/>
    <w:rsid w:val="008F2FBF"/>
    <w:rsid w:val="008F4118"/>
    <w:rsid w:val="008F45AF"/>
    <w:rsid w:val="008F4922"/>
    <w:rsid w:val="008F4DB6"/>
    <w:rsid w:val="008F61F8"/>
    <w:rsid w:val="008F70FF"/>
    <w:rsid w:val="009016EC"/>
    <w:rsid w:val="00902C32"/>
    <w:rsid w:val="0090328B"/>
    <w:rsid w:val="00903984"/>
    <w:rsid w:val="00904140"/>
    <w:rsid w:val="00904611"/>
    <w:rsid w:val="009055A4"/>
    <w:rsid w:val="00905DDB"/>
    <w:rsid w:val="00906127"/>
    <w:rsid w:val="00906E8F"/>
    <w:rsid w:val="009075AC"/>
    <w:rsid w:val="00910C04"/>
    <w:rsid w:val="00910DED"/>
    <w:rsid w:val="00911447"/>
    <w:rsid w:val="00911792"/>
    <w:rsid w:val="009122D9"/>
    <w:rsid w:val="00912C69"/>
    <w:rsid w:val="00912E2C"/>
    <w:rsid w:val="009136EF"/>
    <w:rsid w:val="00914573"/>
    <w:rsid w:val="00914767"/>
    <w:rsid w:val="00914D6B"/>
    <w:rsid w:val="00916364"/>
    <w:rsid w:val="00917C4E"/>
    <w:rsid w:val="00917CE5"/>
    <w:rsid w:val="00917D66"/>
    <w:rsid w:val="009201D9"/>
    <w:rsid w:val="00920726"/>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606B"/>
    <w:rsid w:val="00926488"/>
    <w:rsid w:val="009277D1"/>
    <w:rsid w:val="00927BD2"/>
    <w:rsid w:val="00927DD0"/>
    <w:rsid w:val="0093000B"/>
    <w:rsid w:val="00930335"/>
    <w:rsid w:val="00930A4E"/>
    <w:rsid w:val="00930AF2"/>
    <w:rsid w:val="00930D59"/>
    <w:rsid w:val="00931131"/>
    <w:rsid w:val="00931427"/>
    <w:rsid w:val="009314F1"/>
    <w:rsid w:val="0093186D"/>
    <w:rsid w:val="0093327F"/>
    <w:rsid w:val="00933841"/>
    <w:rsid w:val="00933EBA"/>
    <w:rsid w:val="00934A4E"/>
    <w:rsid w:val="00934BDD"/>
    <w:rsid w:val="0093539C"/>
    <w:rsid w:val="009375DD"/>
    <w:rsid w:val="00937C45"/>
    <w:rsid w:val="00937EBB"/>
    <w:rsid w:val="00937F4A"/>
    <w:rsid w:val="0094181D"/>
    <w:rsid w:val="00941D23"/>
    <w:rsid w:val="009422E8"/>
    <w:rsid w:val="0094326D"/>
    <w:rsid w:val="009442FF"/>
    <w:rsid w:val="00944383"/>
    <w:rsid w:val="009449D6"/>
    <w:rsid w:val="00944C6C"/>
    <w:rsid w:val="00945E5B"/>
    <w:rsid w:val="00945EA3"/>
    <w:rsid w:val="009463BA"/>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3FB"/>
    <w:rsid w:val="00952A46"/>
    <w:rsid w:val="009538F8"/>
    <w:rsid w:val="00953C3F"/>
    <w:rsid w:val="009549B3"/>
    <w:rsid w:val="00955533"/>
    <w:rsid w:val="00957984"/>
    <w:rsid w:val="00957A75"/>
    <w:rsid w:val="00960E5F"/>
    <w:rsid w:val="009612CE"/>
    <w:rsid w:val="009616BE"/>
    <w:rsid w:val="00961D9A"/>
    <w:rsid w:val="00962DE2"/>
    <w:rsid w:val="00963406"/>
    <w:rsid w:val="00963CE9"/>
    <w:rsid w:val="00964023"/>
    <w:rsid w:val="009649C7"/>
    <w:rsid w:val="009655A7"/>
    <w:rsid w:val="00965AE1"/>
    <w:rsid w:val="009669FC"/>
    <w:rsid w:val="00966E52"/>
    <w:rsid w:val="009677B2"/>
    <w:rsid w:val="00967A8B"/>
    <w:rsid w:val="0097086C"/>
    <w:rsid w:val="00970959"/>
    <w:rsid w:val="00970B49"/>
    <w:rsid w:val="00970C9D"/>
    <w:rsid w:val="009711D5"/>
    <w:rsid w:val="0097140F"/>
    <w:rsid w:val="00971A98"/>
    <w:rsid w:val="009721B4"/>
    <w:rsid w:val="0097259A"/>
    <w:rsid w:val="009736A3"/>
    <w:rsid w:val="009737AB"/>
    <w:rsid w:val="00973AEF"/>
    <w:rsid w:val="00974232"/>
    <w:rsid w:val="00975B7C"/>
    <w:rsid w:val="009766AE"/>
    <w:rsid w:val="00976F17"/>
    <w:rsid w:val="0097728A"/>
    <w:rsid w:val="009801C7"/>
    <w:rsid w:val="009801E8"/>
    <w:rsid w:val="00980665"/>
    <w:rsid w:val="009822CA"/>
    <w:rsid w:val="00982B20"/>
    <w:rsid w:val="00983A39"/>
    <w:rsid w:val="0098425F"/>
    <w:rsid w:val="00984F4E"/>
    <w:rsid w:val="00985255"/>
    <w:rsid w:val="00985A0D"/>
    <w:rsid w:val="00985A94"/>
    <w:rsid w:val="00986175"/>
    <w:rsid w:val="009863E5"/>
    <w:rsid w:val="00986868"/>
    <w:rsid w:val="00986875"/>
    <w:rsid w:val="00986B50"/>
    <w:rsid w:val="00987E45"/>
    <w:rsid w:val="00990022"/>
    <w:rsid w:val="009906AB"/>
    <w:rsid w:val="00990D84"/>
    <w:rsid w:val="00991FF0"/>
    <w:rsid w:val="00994554"/>
    <w:rsid w:val="00994712"/>
    <w:rsid w:val="00994E0A"/>
    <w:rsid w:val="00995DB1"/>
    <w:rsid w:val="00996A77"/>
    <w:rsid w:val="00997649"/>
    <w:rsid w:val="009A03ED"/>
    <w:rsid w:val="009A0A62"/>
    <w:rsid w:val="009A1743"/>
    <w:rsid w:val="009A1BC8"/>
    <w:rsid w:val="009A1C71"/>
    <w:rsid w:val="009A2657"/>
    <w:rsid w:val="009A2E44"/>
    <w:rsid w:val="009A3264"/>
    <w:rsid w:val="009A34B9"/>
    <w:rsid w:val="009A3FEB"/>
    <w:rsid w:val="009A444E"/>
    <w:rsid w:val="009A4688"/>
    <w:rsid w:val="009A6166"/>
    <w:rsid w:val="009A6250"/>
    <w:rsid w:val="009A6900"/>
    <w:rsid w:val="009A7F81"/>
    <w:rsid w:val="009B2447"/>
    <w:rsid w:val="009B26D5"/>
    <w:rsid w:val="009B28C4"/>
    <w:rsid w:val="009B3875"/>
    <w:rsid w:val="009B39E8"/>
    <w:rsid w:val="009B4100"/>
    <w:rsid w:val="009B4891"/>
    <w:rsid w:val="009B4CC9"/>
    <w:rsid w:val="009B62D8"/>
    <w:rsid w:val="009B6AAF"/>
    <w:rsid w:val="009C035C"/>
    <w:rsid w:val="009C1084"/>
    <w:rsid w:val="009C1632"/>
    <w:rsid w:val="009C1F1A"/>
    <w:rsid w:val="009C207D"/>
    <w:rsid w:val="009C20B3"/>
    <w:rsid w:val="009C266A"/>
    <w:rsid w:val="009C2DD2"/>
    <w:rsid w:val="009C2F27"/>
    <w:rsid w:val="009C41D5"/>
    <w:rsid w:val="009C4B60"/>
    <w:rsid w:val="009C4D7D"/>
    <w:rsid w:val="009C4DCD"/>
    <w:rsid w:val="009C606B"/>
    <w:rsid w:val="009C6E45"/>
    <w:rsid w:val="009C72A2"/>
    <w:rsid w:val="009C7DEE"/>
    <w:rsid w:val="009D081C"/>
    <w:rsid w:val="009D11BC"/>
    <w:rsid w:val="009D1E9B"/>
    <w:rsid w:val="009D216E"/>
    <w:rsid w:val="009D3511"/>
    <w:rsid w:val="009D35C1"/>
    <w:rsid w:val="009D364B"/>
    <w:rsid w:val="009D40D0"/>
    <w:rsid w:val="009D419D"/>
    <w:rsid w:val="009D47E0"/>
    <w:rsid w:val="009D4D0C"/>
    <w:rsid w:val="009D4DA1"/>
    <w:rsid w:val="009D4E3D"/>
    <w:rsid w:val="009D57CB"/>
    <w:rsid w:val="009D6524"/>
    <w:rsid w:val="009E13E5"/>
    <w:rsid w:val="009E160E"/>
    <w:rsid w:val="009E164E"/>
    <w:rsid w:val="009E2388"/>
    <w:rsid w:val="009E254D"/>
    <w:rsid w:val="009E2625"/>
    <w:rsid w:val="009E429F"/>
    <w:rsid w:val="009E56CF"/>
    <w:rsid w:val="009E5AB9"/>
    <w:rsid w:val="009E5DCE"/>
    <w:rsid w:val="009E600D"/>
    <w:rsid w:val="009E71F3"/>
    <w:rsid w:val="009F0711"/>
    <w:rsid w:val="009F0839"/>
    <w:rsid w:val="009F0DFB"/>
    <w:rsid w:val="009F0F4C"/>
    <w:rsid w:val="009F0F8C"/>
    <w:rsid w:val="009F1D00"/>
    <w:rsid w:val="009F3A88"/>
    <w:rsid w:val="009F4ACF"/>
    <w:rsid w:val="009F7D37"/>
    <w:rsid w:val="009F7F24"/>
    <w:rsid w:val="00A00894"/>
    <w:rsid w:val="00A00DE3"/>
    <w:rsid w:val="00A01F7C"/>
    <w:rsid w:val="00A027B5"/>
    <w:rsid w:val="00A0289C"/>
    <w:rsid w:val="00A028A9"/>
    <w:rsid w:val="00A0299E"/>
    <w:rsid w:val="00A04102"/>
    <w:rsid w:val="00A04795"/>
    <w:rsid w:val="00A04941"/>
    <w:rsid w:val="00A0590E"/>
    <w:rsid w:val="00A0638C"/>
    <w:rsid w:val="00A06656"/>
    <w:rsid w:val="00A066C1"/>
    <w:rsid w:val="00A07A55"/>
    <w:rsid w:val="00A10161"/>
    <w:rsid w:val="00A1111D"/>
    <w:rsid w:val="00A11146"/>
    <w:rsid w:val="00A111C9"/>
    <w:rsid w:val="00A11571"/>
    <w:rsid w:val="00A116A0"/>
    <w:rsid w:val="00A121C5"/>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17C4"/>
    <w:rsid w:val="00A23279"/>
    <w:rsid w:val="00A232A2"/>
    <w:rsid w:val="00A236E7"/>
    <w:rsid w:val="00A23A37"/>
    <w:rsid w:val="00A23BC5"/>
    <w:rsid w:val="00A23E2F"/>
    <w:rsid w:val="00A23F6D"/>
    <w:rsid w:val="00A244F0"/>
    <w:rsid w:val="00A24555"/>
    <w:rsid w:val="00A256CF"/>
    <w:rsid w:val="00A25A64"/>
    <w:rsid w:val="00A26413"/>
    <w:rsid w:val="00A27255"/>
    <w:rsid w:val="00A27C2C"/>
    <w:rsid w:val="00A30130"/>
    <w:rsid w:val="00A305DC"/>
    <w:rsid w:val="00A30E1E"/>
    <w:rsid w:val="00A31550"/>
    <w:rsid w:val="00A31C16"/>
    <w:rsid w:val="00A31D8D"/>
    <w:rsid w:val="00A32C76"/>
    <w:rsid w:val="00A335E2"/>
    <w:rsid w:val="00A341F3"/>
    <w:rsid w:val="00A34DFF"/>
    <w:rsid w:val="00A35B48"/>
    <w:rsid w:val="00A35BD7"/>
    <w:rsid w:val="00A368FB"/>
    <w:rsid w:val="00A3696B"/>
    <w:rsid w:val="00A36DA1"/>
    <w:rsid w:val="00A3749D"/>
    <w:rsid w:val="00A37562"/>
    <w:rsid w:val="00A375A5"/>
    <w:rsid w:val="00A37622"/>
    <w:rsid w:val="00A40302"/>
    <w:rsid w:val="00A416AC"/>
    <w:rsid w:val="00A418C4"/>
    <w:rsid w:val="00A43483"/>
    <w:rsid w:val="00A4378F"/>
    <w:rsid w:val="00A4413F"/>
    <w:rsid w:val="00A4446A"/>
    <w:rsid w:val="00A4469E"/>
    <w:rsid w:val="00A44854"/>
    <w:rsid w:val="00A44EDA"/>
    <w:rsid w:val="00A45C03"/>
    <w:rsid w:val="00A45DEC"/>
    <w:rsid w:val="00A45EFB"/>
    <w:rsid w:val="00A46667"/>
    <w:rsid w:val="00A469DB"/>
    <w:rsid w:val="00A469E4"/>
    <w:rsid w:val="00A46D9E"/>
    <w:rsid w:val="00A47024"/>
    <w:rsid w:val="00A500A6"/>
    <w:rsid w:val="00A50730"/>
    <w:rsid w:val="00A50CB9"/>
    <w:rsid w:val="00A517BA"/>
    <w:rsid w:val="00A5211C"/>
    <w:rsid w:val="00A5220D"/>
    <w:rsid w:val="00A52D48"/>
    <w:rsid w:val="00A52E49"/>
    <w:rsid w:val="00A52EE4"/>
    <w:rsid w:val="00A5370B"/>
    <w:rsid w:val="00A54808"/>
    <w:rsid w:val="00A55E10"/>
    <w:rsid w:val="00A560DF"/>
    <w:rsid w:val="00A56507"/>
    <w:rsid w:val="00A57123"/>
    <w:rsid w:val="00A5781B"/>
    <w:rsid w:val="00A60014"/>
    <w:rsid w:val="00A60C2F"/>
    <w:rsid w:val="00A60F71"/>
    <w:rsid w:val="00A613A8"/>
    <w:rsid w:val="00A62170"/>
    <w:rsid w:val="00A62567"/>
    <w:rsid w:val="00A6295D"/>
    <w:rsid w:val="00A62A40"/>
    <w:rsid w:val="00A63083"/>
    <w:rsid w:val="00A633C8"/>
    <w:rsid w:val="00A635F0"/>
    <w:rsid w:val="00A6404A"/>
    <w:rsid w:val="00A64532"/>
    <w:rsid w:val="00A66531"/>
    <w:rsid w:val="00A6669B"/>
    <w:rsid w:val="00A67F91"/>
    <w:rsid w:val="00A71054"/>
    <w:rsid w:val="00A71076"/>
    <w:rsid w:val="00A715E8"/>
    <w:rsid w:val="00A73099"/>
    <w:rsid w:val="00A73711"/>
    <w:rsid w:val="00A739B8"/>
    <w:rsid w:val="00A73AB3"/>
    <w:rsid w:val="00A73DB6"/>
    <w:rsid w:val="00A74B00"/>
    <w:rsid w:val="00A74B85"/>
    <w:rsid w:val="00A74D3B"/>
    <w:rsid w:val="00A750EE"/>
    <w:rsid w:val="00A7568E"/>
    <w:rsid w:val="00A7601A"/>
    <w:rsid w:val="00A761CB"/>
    <w:rsid w:val="00A76887"/>
    <w:rsid w:val="00A76D68"/>
    <w:rsid w:val="00A774D9"/>
    <w:rsid w:val="00A777D4"/>
    <w:rsid w:val="00A77A4B"/>
    <w:rsid w:val="00A77D2B"/>
    <w:rsid w:val="00A804B0"/>
    <w:rsid w:val="00A80DEC"/>
    <w:rsid w:val="00A80F71"/>
    <w:rsid w:val="00A84457"/>
    <w:rsid w:val="00A858C3"/>
    <w:rsid w:val="00A858FE"/>
    <w:rsid w:val="00A85C76"/>
    <w:rsid w:val="00A876C1"/>
    <w:rsid w:val="00A87B5B"/>
    <w:rsid w:val="00A87B9C"/>
    <w:rsid w:val="00A90B92"/>
    <w:rsid w:val="00A9122E"/>
    <w:rsid w:val="00A92242"/>
    <w:rsid w:val="00A9232E"/>
    <w:rsid w:val="00A92AD6"/>
    <w:rsid w:val="00A93128"/>
    <w:rsid w:val="00A9418A"/>
    <w:rsid w:val="00A941A9"/>
    <w:rsid w:val="00A94E6A"/>
    <w:rsid w:val="00A96070"/>
    <w:rsid w:val="00A97806"/>
    <w:rsid w:val="00A97848"/>
    <w:rsid w:val="00A9789C"/>
    <w:rsid w:val="00AA0350"/>
    <w:rsid w:val="00AA06BD"/>
    <w:rsid w:val="00AA0D1A"/>
    <w:rsid w:val="00AA0F4E"/>
    <w:rsid w:val="00AA2195"/>
    <w:rsid w:val="00AA285A"/>
    <w:rsid w:val="00AA2930"/>
    <w:rsid w:val="00AA2AE7"/>
    <w:rsid w:val="00AA2B66"/>
    <w:rsid w:val="00AA31DF"/>
    <w:rsid w:val="00AA368C"/>
    <w:rsid w:val="00AA3695"/>
    <w:rsid w:val="00AA4200"/>
    <w:rsid w:val="00AA4417"/>
    <w:rsid w:val="00AA4FE9"/>
    <w:rsid w:val="00AA5684"/>
    <w:rsid w:val="00AA5C8D"/>
    <w:rsid w:val="00AA5E6E"/>
    <w:rsid w:val="00AA608E"/>
    <w:rsid w:val="00AA7C80"/>
    <w:rsid w:val="00AA7D62"/>
    <w:rsid w:val="00AB16CC"/>
    <w:rsid w:val="00AB1A7E"/>
    <w:rsid w:val="00AB1FA6"/>
    <w:rsid w:val="00AB28AA"/>
    <w:rsid w:val="00AB3170"/>
    <w:rsid w:val="00AB35FB"/>
    <w:rsid w:val="00AB37A5"/>
    <w:rsid w:val="00AB3852"/>
    <w:rsid w:val="00AB437E"/>
    <w:rsid w:val="00AB4766"/>
    <w:rsid w:val="00AB47EE"/>
    <w:rsid w:val="00AB511F"/>
    <w:rsid w:val="00AB54A6"/>
    <w:rsid w:val="00AB63F9"/>
    <w:rsid w:val="00AB728C"/>
    <w:rsid w:val="00AB7AB2"/>
    <w:rsid w:val="00AB7D69"/>
    <w:rsid w:val="00AC0286"/>
    <w:rsid w:val="00AC0A69"/>
    <w:rsid w:val="00AC0D03"/>
    <w:rsid w:val="00AC0D20"/>
    <w:rsid w:val="00AC122C"/>
    <w:rsid w:val="00AC183F"/>
    <w:rsid w:val="00AC2B25"/>
    <w:rsid w:val="00AC2F5D"/>
    <w:rsid w:val="00AC339D"/>
    <w:rsid w:val="00AC382D"/>
    <w:rsid w:val="00AC444B"/>
    <w:rsid w:val="00AC45CA"/>
    <w:rsid w:val="00AC4BFA"/>
    <w:rsid w:val="00AC4D4C"/>
    <w:rsid w:val="00AC4EBA"/>
    <w:rsid w:val="00AD0987"/>
    <w:rsid w:val="00AD0FE8"/>
    <w:rsid w:val="00AD1710"/>
    <w:rsid w:val="00AD1E32"/>
    <w:rsid w:val="00AD2229"/>
    <w:rsid w:val="00AD2514"/>
    <w:rsid w:val="00AD28A3"/>
    <w:rsid w:val="00AD2D83"/>
    <w:rsid w:val="00AD2FF6"/>
    <w:rsid w:val="00AD33B3"/>
    <w:rsid w:val="00AD38A2"/>
    <w:rsid w:val="00AD410F"/>
    <w:rsid w:val="00AD41CA"/>
    <w:rsid w:val="00AD442E"/>
    <w:rsid w:val="00AD4A6B"/>
    <w:rsid w:val="00AD58DE"/>
    <w:rsid w:val="00AD5928"/>
    <w:rsid w:val="00AD5F8F"/>
    <w:rsid w:val="00AD64D8"/>
    <w:rsid w:val="00AD6B69"/>
    <w:rsid w:val="00AD7572"/>
    <w:rsid w:val="00AD788D"/>
    <w:rsid w:val="00AD7F90"/>
    <w:rsid w:val="00AE0490"/>
    <w:rsid w:val="00AE0AF2"/>
    <w:rsid w:val="00AE1753"/>
    <w:rsid w:val="00AE18EA"/>
    <w:rsid w:val="00AE2467"/>
    <w:rsid w:val="00AE2938"/>
    <w:rsid w:val="00AE2CC3"/>
    <w:rsid w:val="00AE3BAA"/>
    <w:rsid w:val="00AE400E"/>
    <w:rsid w:val="00AE482F"/>
    <w:rsid w:val="00AE4990"/>
    <w:rsid w:val="00AE60B8"/>
    <w:rsid w:val="00AE66E8"/>
    <w:rsid w:val="00AF04C5"/>
    <w:rsid w:val="00AF05FA"/>
    <w:rsid w:val="00AF1FD2"/>
    <w:rsid w:val="00AF2EEF"/>
    <w:rsid w:val="00AF300F"/>
    <w:rsid w:val="00AF301C"/>
    <w:rsid w:val="00AF38AA"/>
    <w:rsid w:val="00AF4612"/>
    <w:rsid w:val="00AF52BD"/>
    <w:rsid w:val="00AF5CBF"/>
    <w:rsid w:val="00AF60A0"/>
    <w:rsid w:val="00AF61BA"/>
    <w:rsid w:val="00AF7F85"/>
    <w:rsid w:val="00B009B4"/>
    <w:rsid w:val="00B00E35"/>
    <w:rsid w:val="00B01023"/>
    <w:rsid w:val="00B0112F"/>
    <w:rsid w:val="00B015A9"/>
    <w:rsid w:val="00B015D4"/>
    <w:rsid w:val="00B02A0A"/>
    <w:rsid w:val="00B02AD5"/>
    <w:rsid w:val="00B02B21"/>
    <w:rsid w:val="00B04822"/>
    <w:rsid w:val="00B04B05"/>
    <w:rsid w:val="00B05277"/>
    <w:rsid w:val="00B05A70"/>
    <w:rsid w:val="00B062EA"/>
    <w:rsid w:val="00B0751A"/>
    <w:rsid w:val="00B076A6"/>
    <w:rsid w:val="00B07BA7"/>
    <w:rsid w:val="00B10771"/>
    <w:rsid w:val="00B10AD7"/>
    <w:rsid w:val="00B10C6C"/>
    <w:rsid w:val="00B111D3"/>
    <w:rsid w:val="00B11773"/>
    <w:rsid w:val="00B11B94"/>
    <w:rsid w:val="00B11F43"/>
    <w:rsid w:val="00B12082"/>
    <w:rsid w:val="00B12179"/>
    <w:rsid w:val="00B129F5"/>
    <w:rsid w:val="00B1318A"/>
    <w:rsid w:val="00B1401D"/>
    <w:rsid w:val="00B1409F"/>
    <w:rsid w:val="00B140F7"/>
    <w:rsid w:val="00B146EC"/>
    <w:rsid w:val="00B14BE9"/>
    <w:rsid w:val="00B14DD3"/>
    <w:rsid w:val="00B15847"/>
    <w:rsid w:val="00B16089"/>
    <w:rsid w:val="00B1639F"/>
    <w:rsid w:val="00B16EE3"/>
    <w:rsid w:val="00B16F07"/>
    <w:rsid w:val="00B16F74"/>
    <w:rsid w:val="00B17112"/>
    <w:rsid w:val="00B174A2"/>
    <w:rsid w:val="00B209EA"/>
    <w:rsid w:val="00B21326"/>
    <w:rsid w:val="00B21710"/>
    <w:rsid w:val="00B226FF"/>
    <w:rsid w:val="00B22DDF"/>
    <w:rsid w:val="00B23737"/>
    <w:rsid w:val="00B24323"/>
    <w:rsid w:val="00B2459F"/>
    <w:rsid w:val="00B2464D"/>
    <w:rsid w:val="00B25531"/>
    <w:rsid w:val="00B256E1"/>
    <w:rsid w:val="00B25C33"/>
    <w:rsid w:val="00B26BB4"/>
    <w:rsid w:val="00B26BEB"/>
    <w:rsid w:val="00B27179"/>
    <w:rsid w:val="00B2718E"/>
    <w:rsid w:val="00B27482"/>
    <w:rsid w:val="00B275AF"/>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36C5B"/>
    <w:rsid w:val="00B374B0"/>
    <w:rsid w:val="00B40185"/>
    <w:rsid w:val="00B40260"/>
    <w:rsid w:val="00B40484"/>
    <w:rsid w:val="00B416F5"/>
    <w:rsid w:val="00B4177B"/>
    <w:rsid w:val="00B42A71"/>
    <w:rsid w:val="00B43318"/>
    <w:rsid w:val="00B43CA5"/>
    <w:rsid w:val="00B43DE5"/>
    <w:rsid w:val="00B44070"/>
    <w:rsid w:val="00B44CDD"/>
    <w:rsid w:val="00B450D6"/>
    <w:rsid w:val="00B45352"/>
    <w:rsid w:val="00B4542E"/>
    <w:rsid w:val="00B462BC"/>
    <w:rsid w:val="00B47197"/>
    <w:rsid w:val="00B473CB"/>
    <w:rsid w:val="00B47F2A"/>
    <w:rsid w:val="00B5118B"/>
    <w:rsid w:val="00B51253"/>
    <w:rsid w:val="00B5165A"/>
    <w:rsid w:val="00B5165F"/>
    <w:rsid w:val="00B51E61"/>
    <w:rsid w:val="00B51F3B"/>
    <w:rsid w:val="00B5354F"/>
    <w:rsid w:val="00B5356B"/>
    <w:rsid w:val="00B538DC"/>
    <w:rsid w:val="00B53AF8"/>
    <w:rsid w:val="00B53C5E"/>
    <w:rsid w:val="00B53E1C"/>
    <w:rsid w:val="00B5417E"/>
    <w:rsid w:val="00B545F6"/>
    <w:rsid w:val="00B54907"/>
    <w:rsid w:val="00B549AA"/>
    <w:rsid w:val="00B5547F"/>
    <w:rsid w:val="00B5553C"/>
    <w:rsid w:val="00B55A2C"/>
    <w:rsid w:val="00B55FE3"/>
    <w:rsid w:val="00B56154"/>
    <w:rsid w:val="00B5798A"/>
    <w:rsid w:val="00B600F3"/>
    <w:rsid w:val="00B61CED"/>
    <w:rsid w:val="00B63E08"/>
    <w:rsid w:val="00B64060"/>
    <w:rsid w:val="00B64F4A"/>
    <w:rsid w:val="00B659CF"/>
    <w:rsid w:val="00B66CA3"/>
    <w:rsid w:val="00B675BE"/>
    <w:rsid w:val="00B67C54"/>
    <w:rsid w:val="00B70495"/>
    <w:rsid w:val="00B70A81"/>
    <w:rsid w:val="00B710FA"/>
    <w:rsid w:val="00B71318"/>
    <w:rsid w:val="00B71614"/>
    <w:rsid w:val="00B71791"/>
    <w:rsid w:val="00B72020"/>
    <w:rsid w:val="00B72022"/>
    <w:rsid w:val="00B73894"/>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902AB"/>
    <w:rsid w:val="00B90884"/>
    <w:rsid w:val="00B91432"/>
    <w:rsid w:val="00B92649"/>
    <w:rsid w:val="00B931F7"/>
    <w:rsid w:val="00B93602"/>
    <w:rsid w:val="00B93E49"/>
    <w:rsid w:val="00B9409D"/>
    <w:rsid w:val="00B943E1"/>
    <w:rsid w:val="00B9477A"/>
    <w:rsid w:val="00B9530C"/>
    <w:rsid w:val="00B9627B"/>
    <w:rsid w:val="00B9647E"/>
    <w:rsid w:val="00B96DDF"/>
    <w:rsid w:val="00B96F5F"/>
    <w:rsid w:val="00B970D2"/>
    <w:rsid w:val="00B97713"/>
    <w:rsid w:val="00B97EAB"/>
    <w:rsid w:val="00BA0B42"/>
    <w:rsid w:val="00BA0EA4"/>
    <w:rsid w:val="00BA2DCC"/>
    <w:rsid w:val="00BA2E56"/>
    <w:rsid w:val="00BA32CA"/>
    <w:rsid w:val="00BA364C"/>
    <w:rsid w:val="00BA37D4"/>
    <w:rsid w:val="00BA3869"/>
    <w:rsid w:val="00BA3F37"/>
    <w:rsid w:val="00BA4924"/>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BC6"/>
    <w:rsid w:val="00BC1EAE"/>
    <w:rsid w:val="00BC1F05"/>
    <w:rsid w:val="00BC2936"/>
    <w:rsid w:val="00BC3076"/>
    <w:rsid w:val="00BC327D"/>
    <w:rsid w:val="00BC3315"/>
    <w:rsid w:val="00BC4818"/>
    <w:rsid w:val="00BC4857"/>
    <w:rsid w:val="00BC4CBB"/>
    <w:rsid w:val="00BC4D4D"/>
    <w:rsid w:val="00BC4F15"/>
    <w:rsid w:val="00BC5014"/>
    <w:rsid w:val="00BC6A5D"/>
    <w:rsid w:val="00BC7B43"/>
    <w:rsid w:val="00BD0212"/>
    <w:rsid w:val="00BD1E32"/>
    <w:rsid w:val="00BD23F0"/>
    <w:rsid w:val="00BD2DF5"/>
    <w:rsid w:val="00BD3406"/>
    <w:rsid w:val="00BD36D9"/>
    <w:rsid w:val="00BD57F4"/>
    <w:rsid w:val="00BD5CB7"/>
    <w:rsid w:val="00BD62F0"/>
    <w:rsid w:val="00BD6B0A"/>
    <w:rsid w:val="00BD6B46"/>
    <w:rsid w:val="00BD7134"/>
    <w:rsid w:val="00BD71A3"/>
    <w:rsid w:val="00BE0023"/>
    <w:rsid w:val="00BE03D0"/>
    <w:rsid w:val="00BE0747"/>
    <w:rsid w:val="00BE0818"/>
    <w:rsid w:val="00BE0B8E"/>
    <w:rsid w:val="00BE145E"/>
    <w:rsid w:val="00BE21EC"/>
    <w:rsid w:val="00BE2541"/>
    <w:rsid w:val="00BE2E0D"/>
    <w:rsid w:val="00BE3557"/>
    <w:rsid w:val="00BE399F"/>
    <w:rsid w:val="00BE4131"/>
    <w:rsid w:val="00BE6427"/>
    <w:rsid w:val="00BE6BCF"/>
    <w:rsid w:val="00BE6EA0"/>
    <w:rsid w:val="00BE6FFA"/>
    <w:rsid w:val="00BF04E9"/>
    <w:rsid w:val="00BF11E1"/>
    <w:rsid w:val="00BF1942"/>
    <w:rsid w:val="00BF1A4F"/>
    <w:rsid w:val="00BF23BC"/>
    <w:rsid w:val="00BF2E48"/>
    <w:rsid w:val="00BF3294"/>
    <w:rsid w:val="00BF445C"/>
    <w:rsid w:val="00BF596A"/>
    <w:rsid w:val="00BF5AD7"/>
    <w:rsid w:val="00BF6072"/>
    <w:rsid w:val="00BF65A2"/>
    <w:rsid w:val="00BF661D"/>
    <w:rsid w:val="00BF6685"/>
    <w:rsid w:val="00BF7720"/>
    <w:rsid w:val="00C002A8"/>
    <w:rsid w:val="00C003A4"/>
    <w:rsid w:val="00C01C91"/>
    <w:rsid w:val="00C02A6C"/>
    <w:rsid w:val="00C03889"/>
    <w:rsid w:val="00C04037"/>
    <w:rsid w:val="00C04493"/>
    <w:rsid w:val="00C04683"/>
    <w:rsid w:val="00C04DC2"/>
    <w:rsid w:val="00C05A05"/>
    <w:rsid w:val="00C05A12"/>
    <w:rsid w:val="00C05A92"/>
    <w:rsid w:val="00C05FF7"/>
    <w:rsid w:val="00C0717C"/>
    <w:rsid w:val="00C07F15"/>
    <w:rsid w:val="00C115AB"/>
    <w:rsid w:val="00C11C9E"/>
    <w:rsid w:val="00C11CD5"/>
    <w:rsid w:val="00C11DAD"/>
    <w:rsid w:val="00C11E8C"/>
    <w:rsid w:val="00C12099"/>
    <w:rsid w:val="00C12844"/>
    <w:rsid w:val="00C129B2"/>
    <w:rsid w:val="00C12E19"/>
    <w:rsid w:val="00C1464D"/>
    <w:rsid w:val="00C14E65"/>
    <w:rsid w:val="00C164A5"/>
    <w:rsid w:val="00C16B3C"/>
    <w:rsid w:val="00C16C85"/>
    <w:rsid w:val="00C20790"/>
    <w:rsid w:val="00C20BEA"/>
    <w:rsid w:val="00C211CC"/>
    <w:rsid w:val="00C21BCE"/>
    <w:rsid w:val="00C21CBE"/>
    <w:rsid w:val="00C21F19"/>
    <w:rsid w:val="00C224B9"/>
    <w:rsid w:val="00C234A6"/>
    <w:rsid w:val="00C2388E"/>
    <w:rsid w:val="00C238F4"/>
    <w:rsid w:val="00C240F0"/>
    <w:rsid w:val="00C24EFF"/>
    <w:rsid w:val="00C25DAA"/>
    <w:rsid w:val="00C26133"/>
    <w:rsid w:val="00C2629B"/>
    <w:rsid w:val="00C26625"/>
    <w:rsid w:val="00C26647"/>
    <w:rsid w:val="00C27603"/>
    <w:rsid w:val="00C277FC"/>
    <w:rsid w:val="00C315AF"/>
    <w:rsid w:val="00C31E2F"/>
    <w:rsid w:val="00C31E82"/>
    <w:rsid w:val="00C32041"/>
    <w:rsid w:val="00C32890"/>
    <w:rsid w:val="00C32BA8"/>
    <w:rsid w:val="00C32E70"/>
    <w:rsid w:val="00C33507"/>
    <w:rsid w:val="00C33686"/>
    <w:rsid w:val="00C339F5"/>
    <w:rsid w:val="00C35679"/>
    <w:rsid w:val="00C360D0"/>
    <w:rsid w:val="00C373B0"/>
    <w:rsid w:val="00C40661"/>
    <w:rsid w:val="00C40FC9"/>
    <w:rsid w:val="00C4176C"/>
    <w:rsid w:val="00C41891"/>
    <w:rsid w:val="00C418FA"/>
    <w:rsid w:val="00C419EE"/>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5D"/>
    <w:rsid w:val="00C50AE9"/>
    <w:rsid w:val="00C50FB2"/>
    <w:rsid w:val="00C5136B"/>
    <w:rsid w:val="00C51B0D"/>
    <w:rsid w:val="00C51E0C"/>
    <w:rsid w:val="00C53082"/>
    <w:rsid w:val="00C53CD2"/>
    <w:rsid w:val="00C54172"/>
    <w:rsid w:val="00C54A85"/>
    <w:rsid w:val="00C56007"/>
    <w:rsid w:val="00C56F5A"/>
    <w:rsid w:val="00C57DBF"/>
    <w:rsid w:val="00C604D2"/>
    <w:rsid w:val="00C60D87"/>
    <w:rsid w:val="00C613EB"/>
    <w:rsid w:val="00C61406"/>
    <w:rsid w:val="00C6269B"/>
    <w:rsid w:val="00C628F0"/>
    <w:rsid w:val="00C63274"/>
    <w:rsid w:val="00C63A54"/>
    <w:rsid w:val="00C6477C"/>
    <w:rsid w:val="00C660BE"/>
    <w:rsid w:val="00C664B9"/>
    <w:rsid w:val="00C6703D"/>
    <w:rsid w:val="00C67296"/>
    <w:rsid w:val="00C674C3"/>
    <w:rsid w:val="00C67D79"/>
    <w:rsid w:val="00C7016D"/>
    <w:rsid w:val="00C7022B"/>
    <w:rsid w:val="00C7121B"/>
    <w:rsid w:val="00C71D46"/>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790"/>
    <w:rsid w:val="00C77EE1"/>
    <w:rsid w:val="00C80147"/>
    <w:rsid w:val="00C80151"/>
    <w:rsid w:val="00C80482"/>
    <w:rsid w:val="00C80AE1"/>
    <w:rsid w:val="00C8172C"/>
    <w:rsid w:val="00C8191A"/>
    <w:rsid w:val="00C81C4E"/>
    <w:rsid w:val="00C825E9"/>
    <w:rsid w:val="00C82CD4"/>
    <w:rsid w:val="00C83100"/>
    <w:rsid w:val="00C83239"/>
    <w:rsid w:val="00C837CF"/>
    <w:rsid w:val="00C845A3"/>
    <w:rsid w:val="00C849FC"/>
    <w:rsid w:val="00C85E18"/>
    <w:rsid w:val="00C861BA"/>
    <w:rsid w:val="00C8662D"/>
    <w:rsid w:val="00C86BE9"/>
    <w:rsid w:val="00C86FD9"/>
    <w:rsid w:val="00C8767F"/>
    <w:rsid w:val="00C9000E"/>
    <w:rsid w:val="00C90383"/>
    <w:rsid w:val="00C90837"/>
    <w:rsid w:val="00C90CE5"/>
    <w:rsid w:val="00C914D7"/>
    <w:rsid w:val="00C91D31"/>
    <w:rsid w:val="00C91F4C"/>
    <w:rsid w:val="00C93019"/>
    <w:rsid w:val="00C9310D"/>
    <w:rsid w:val="00C932F8"/>
    <w:rsid w:val="00C93337"/>
    <w:rsid w:val="00C94043"/>
    <w:rsid w:val="00C945DF"/>
    <w:rsid w:val="00C946B1"/>
    <w:rsid w:val="00C95DE5"/>
    <w:rsid w:val="00C95FEB"/>
    <w:rsid w:val="00C965C6"/>
    <w:rsid w:val="00C96D88"/>
    <w:rsid w:val="00C97A66"/>
    <w:rsid w:val="00CA1E61"/>
    <w:rsid w:val="00CA2296"/>
    <w:rsid w:val="00CA3614"/>
    <w:rsid w:val="00CA3E80"/>
    <w:rsid w:val="00CA4BEA"/>
    <w:rsid w:val="00CA4CD2"/>
    <w:rsid w:val="00CA6090"/>
    <w:rsid w:val="00CA65FC"/>
    <w:rsid w:val="00CA6CFC"/>
    <w:rsid w:val="00CA6D06"/>
    <w:rsid w:val="00CA6F90"/>
    <w:rsid w:val="00CA7B70"/>
    <w:rsid w:val="00CA7E61"/>
    <w:rsid w:val="00CB034B"/>
    <w:rsid w:val="00CB0404"/>
    <w:rsid w:val="00CB0D40"/>
    <w:rsid w:val="00CB10C8"/>
    <w:rsid w:val="00CB10D0"/>
    <w:rsid w:val="00CB12D1"/>
    <w:rsid w:val="00CB1B41"/>
    <w:rsid w:val="00CB2205"/>
    <w:rsid w:val="00CB26CD"/>
    <w:rsid w:val="00CB2D83"/>
    <w:rsid w:val="00CB2D90"/>
    <w:rsid w:val="00CB3AFC"/>
    <w:rsid w:val="00CB3F93"/>
    <w:rsid w:val="00CB4730"/>
    <w:rsid w:val="00CB49C2"/>
    <w:rsid w:val="00CB4CA7"/>
    <w:rsid w:val="00CB5930"/>
    <w:rsid w:val="00CB60F2"/>
    <w:rsid w:val="00CB6769"/>
    <w:rsid w:val="00CB6C61"/>
    <w:rsid w:val="00CB75F0"/>
    <w:rsid w:val="00CB7642"/>
    <w:rsid w:val="00CB7D50"/>
    <w:rsid w:val="00CC009A"/>
    <w:rsid w:val="00CC02BD"/>
    <w:rsid w:val="00CC0650"/>
    <w:rsid w:val="00CC163F"/>
    <w:rsid w:val="00CC1902"/>
    <w:rsid w:val="00CC23A9"/>
    <w:rsid w:val="00CC4B71"/>
    <w:rsid w:val="00CC55EB"/>
    <w:rsid w:val="00CC6760"/>
    <w:rsid w:val="00CC6887"/>
    <w:rsid w:val="00CC6BE5"/>
    <w:rsid w:val="00CC766B"/>
    <w:rsid w:val="00CC79E1"/>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CDF"/>
    <w:rsid w:val="00CE5CD1"/>
    <w:rsid w:val="00CE67C1"/>
    <w:rsid w:val="00CE71B0"/>
    <w:rsid w:val="00CF07D3"/>
    <w:rsid w:val="00CF1224"/>
    <w:rsid w:val="00CF1297"/>
    <w:rsid w:val="00CF28CF"/>
    <w:rsid w:val="00CF2C9B"/>
    <w:rsid w:val="00CF34DD"/>
    <w:rsid w:val="00CF3574"/>
    <w:rsid w:val="00CF3732"/>
    <w:rsid w:val="00CF3DF6"/>
    <w:rsid w:val="00CF4B15"/>
    <w:rsid w:val="00CF4D7F"/>
    <w:rsid w:val="00CF4F22"/>
    <w:rsid w:val="00CF55E7"/>
    <w:rsid w:val="00CF5DF2"/>
    <w:rsid w:val="00CF6C30"/>
    <w:rsid w:val="00CF704C"/>
    <w:rsid w:val="00CF77FD"/>
    <w:rsid w:val="00D00EBB"/>
    <w:rsid w:val="00D01AB9"/>
    <w:rsid w:val="00D01CF5"/>
    <w:rsid w:val="00D020C6"/>
    <w:rsid w:val="00D029FA"/>
    <w:rsid w:val="00D03C3D"/>
    <w:rsid w:val="00D040B6"/>
    <w:rsid w:val="00D0516C"/>
    <w:rsid w:val="00D058DE"/>
    <w:rsid w:val="00D05B6F"/>
    <w:rsid w:val="00D0708F"/>
    <w:rsid w:val="00D077EF"/>
    <w:rsid w:val="00D07EEF"/>
    <w:rsid w:val="00D10153"/>
    <w:rsid w:val="00D10E2C"/>
    <w:rsid w:val="00D10F07"/>
    <w:rsid w:val="00D11071"/>
    <w:rsid w:val="00D11541"/>
    <w:rsid w:val="00D12301"/>
    <w:rsid w:val="00D12342"/>
    <w:rsid w:val="00D12CB7"/>
    <w:rsid w:val="00D13681"/>
    <w:rsid w:val="00D137AD"/>
    <w:rsid w:val="00D13888"/>
    <w:rsid w:val="00D1516E"/>
    <w:rsid w:val="00D16827"/>
    <w:rsid w:val="00D21F21"/>
    <w:rsid w:val="00D21FFD"/>
    <w:rsid w:val="00D22DFC"/>
    <w:rsid w:val="00D235F8"/>
    <w:rsid w:val="00D23B98"/>
    <w:rsid w:val="00D23EDC"/>
    <w:rsid w:val="00D26774"/>
    <w:rsid w:val="00D26803"/>
    <w:rsid w:val="00D27D7F"/>
    <w:rsid w:val="00D3005B"/>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4BE5"/>
    <w:rsid w:val="00D3565A"/>
    <w:rsid w:val="00D35E5F"/>
    <w:rsid w:val="00D36BE9"/>
    <w:rsid w:val="00D36D68"/>
    <w:rsid w:val="00D36E78"/>
    <w:rsid w:val="00D3782D"/>
    <w:rsid w:val="00D37A67"/>
    <w:rsid w:val="00D37EDF"/>
    <w:rsid w:val="00D40752"/>
    <w:rsid w:val="00D41478"/>
    <w:rsid w:val="00D41895"/>
    <w:rsid w:val="00D41E1F"/>
    <w:rsid w:val="00D41E74"/>
    <w:rsid w:val="00D42547"/>
    <w:rsid w:val="00D42572"/>
    <w:rsid w:val="00D429A0"/>
    <w:rsid w:val="00D439DB"/>
    <w:rsid w:val="00D4451F"/>
    <w:rsid w:val="00D44C53"/>
    <w:rsid w:val="00D451F1"/>
    <w:rsid w:val="00D4533A"/>
    <w:rsid w:val="00D4557C"/>
    <w:rsid w:val="00D457BB"/>
    <w:rsid w:val="00D457E9"/>
    <w:rsid w:val="00D45936"/>
    <w:rsid w:val="00D4593C"/>
    <w:rsid w:val="00D4594A"/>
    <w:rsid w:val="00D45A30"/>
    <w:rsid w:val="00D45CB5"/>
    <w:rsid w:val="00D466A6"/>
    <w:rsid w:val="00D469CB"/>
    <w:rsid w:val="00D46E70"/>
    <w:rsid w:val="00D473EA"/>
    <w:rsid w:val="00D47A12"/>
    <w:rsid w:val="00D47CDD"/>
    <w:rsid w:val="00D50490"/>
    <w:rsid w:val="00D517A5"/>
    <w:rsid w:val="00D51DDC"/>
    <w:rsid w:val="00D523EF"/>
    <w:rsid w:val="00D52E22"/>
    <w:rsid w:val="00D52FB8"/>
    <w:rsid w:val="00D530C4"/>
    <w:rsid w:val="00D53572"/>
    <w:rsid w:val="00D5559A"/>
    <w:rsid w:val="00D556EA"/>
    <w:rsid w:val="00D56311"/>
    <w:rsid w:val="00D56597"/>
    <w:rsid w:val="00D568D5"/>
    <w:rsid w:val="00D56D7E"/>
    <w:rsid w:val="00D577C7"/>
    <w:rsid w:val="00D577F1"/>
    <w:rsid w:val="00D60261"/>
    <w:rsid w:val="00D6077C"/>
    <w:rsid w:val="00D61055"/>
    <w:rsid w:val="00D61540"/>
    <w:rsid w:val="00D62425"/>
    <w:rsid w:val="00D627E6"/>
    <w:rsid w:val="00D629C6"/>
    <w:rsid w:val="00D62ED6"/>
    <w:rsid w:val="00D63E90"/>
    <w:rsid w:val="00D645C8"/>
    <w:rsid w:val="00D663F3"/>
    <w:rsid w:val="00D66830"/>
    <w:rsid w:val="00D669D6"/>
    <w:rsid w:val="00D7031C"/>
    <w:rsid w:val="00D712CF"/>
    <w:rsid w:val="00D72109"/>
    <w:rsid w:val="00D72F4C"/>
    <w:rsid w:val="00D73348"/>
    <w:rsid w:val="00D736F7"/>
    <w:rsid w:val="00D73F86"/>
    <w:rsid w:val="00D74AD1"/>
    <w:rsid w:val="00D7518B"/>
    <w:rsid w:val="00D76DD5"/>
    <w:rsid w:val="00D8080F"/>
    <w:rsid w:val="00D80C2B"/>
    <w:rsid w:val="00D81466"/>
    <w:rsid w:val="00D828E8"/>
    <w:rsid w:val="00D82CAA"/>
    <w:rsid w:val="00D8340D"/>
    <w:rsid w:val="00D83B68"/>
    <w:rsid w:val="00D8503F"/>
    <w:rsid w:val="00D85108"/>
    <w:rsid w:val="00D85499"/>
    <w:rsid w:val="00D8556E"/>
    <w:rsid w:val="00D85AE9"/>
    <w:rsid w:val="00D85B9D"/>
    <w:rsid w:val="00D86B50"/>
    <w:rsid w:val="00D87622"/>
    <w:rsid w:val="00D8794E"/>
    <w:rsid w:val="00D90623"/>
    <w:rsid w:val="00D907BE"/>
    <w:rsid w:val="00D90BC3"/>
    <w:rsid w:val="00D915BD"/>
    <w:rsid w:val="00D91967"/>
    <w:rsid w:val="00D91D9E"/>
    <w:rsid w:val="00D93CEA"/>
    <w:rsid w:val="00D94CB1"/>
    <w:rsid w:val="00D961F6"/>
    <w:rsid w:val="00D96BFF"/>
    <w:rsid w:val="00D976A1"/>
    <w:rsid w:val="00DA0371"/>
    <w:rsid w:val="00DA0866"/>
    <w:rsid w:val="00DA08DD"/>
    <w:rsid w:val="00DA1560"/>
    <w:rsid w:val="00DA20A2"/>
    <w:rsid w:val="00DA212A"/>
    <w:rsid w:val="00DA21FE"/>
    <w:rsid w:val="00DA28FB"/>
    <w:rsid w:val="00DA4694"/>
    <w:rsid w:val="00DA472A"/>
    <w:rsid w:val="00DA47CC"/>
    <w:rsid w:val="00DA4E6F"/>
    <w:rsid w:val="00DA56D4"/>
    <w:rsid w:val="00DA5BEA"/>
    <w:rsid w:val="00DA6716"/>
    <w:rsid w:val="00DA6DAA"/>
    <w:rsid w:val="00DA7475"/>
    <w:rsid w:val="00DA7C39"/>
    <w:rsid w:val="00DB0F23"/>
    <w:rsid w:val="00DB12B8"/>
    <w:rsid w:val="00DB2896"/>
    <w:rsid w:val="00DB29BD"/>
    <w:rsid w:val="00DB2DF9"/>
    <w:rsid w:val="00DB2FE9"/>
    <w:rsid w:val="00DB34ED"/>
    <w:rsid w:val="00DB36CD"/>
    <w:rsid w:val="00DB3FC2"/>
    <w:rsid w:val="00DB59C8"/>
    <w:rsid w:val="00DB5A9B"/>
    <w:rsid w:val="00DB5BDA"/>
    <w:rsid w:val="00DB5CBD"/>
    <w:rsid w:val="00DB5D32"/>
    <w:rsid w:val="00DB6853"/>
    <w:rsid w:val="00DB6B31"/>
    <w:rsid w:val="00DB6E5C"/>
    <w:rsid w:val="00DB6EDE"/>
    <w:rsid w:val="00DB712B"/>
    <w:rsid w:val="00DB73D0"/>
    <w:rsid w:val="00DB7472"/>
    <w:rsid w:val="00DC08E0"/>
    <w:rsid w:val="00DC0B53"/>
    <w:rsid w:val="00DC0CF7"/>
    <w:rsid w:val="00DC1041"/>
    <w:rsid w:val="00DC10E1"/>
    <w:rsid w:val="00DC2DC0"/>
    <w:rsid w:val="00DC2DF1"/>
    <w:rsid w:val="00DC30ED"/>
    <w:rsid w:val="00DC328E"/>
    <w:rsid w:val="00DC35EF"/>
    <w:rsid w:val="00DC4270"/>
    <w:rsid w:val="00DC45D3"/>
    <w:rsid w:val="00DC48AC"/>
    <w:rsid w:val="00DC4C90"/>
    <w:rsid w:val="00DC6C0B"/>
    <w:rsid w:val="00DC7438"/>
    <w:rsid w:val="00DC7E85"/>
    <w:rsid w:val="00DD0C53"/>
    <w:rsid w:val="00DD0FD2"/>
    <w:rsid w:val="00DD1287"/>
    <w:rsid w:val="00DD1557"/>
    <w:rsid w:val="00DD187F"/>
    <w:rsid w:val="00DD1E86"/>
    <w:rsid w:val="00DD2313"/>
    <w:rsid w:val="00DD2581"/>
    <w:rsid w:val="00DD2764"/>
    <w:rsid w:val="00DD2FE4"/>
    <w:rsid w:val="00DD4A3C"/>
    <w:rsid w:val="00DD52A0"/>
    <w:rsid w:val="00DD5743"/>
    <w:rsid w:val="00DD603E"/>
    <w:rsid w:val="00DD6E47"/>
    <w:rsid w:val="00DD7B67"/>
    <w:rsid w:val="00DD7DBA"/>
    <w:rsid w:val="00DE0051"/>
    <w:rsid w:val="00DE01B3"/>
    <w:rsid w:val="00DE0F6C"/>
    <w:rsid w:val="00DE2100"/>
    <w:rsid w:val="00DE22BB"/>
    <w:rsid w:val="00DE39B7"/>
    <w:rsid w:val="00DE42B8"/>
    <w:rsid w:val="00DE54C8"/>
    <w:rsid w:val="00DE5988"/>
    <w:rsid w:val="00DE5FEC"/>
    <w:rsid w:val="00DE63C6"/>
    <w:rsid w:val="00DE6E09"/>
    <w:rsid w:val="00DE7B8D"/>
    <w:rsid w:val="00DF1047"/>
    <w:rsid w:val="00DF1579"/>
    <w:rsid w:val="00DF17C1"/>
    <w:rsid w:val="00DF1B6C"/>
    <w:rsid w:val="00DF220C"/>
    <w:rsid w:val="00DF2779"/>
    <w:rsid w:val="00DF384B"/>
    <w:rsid w:val="00DF3F8A"/>
    <w:rsid w:val="00DF58C4"/>
    <w:rsid w:val="00DF616B"/>
    <w:rsid w:val="00DF73F3"/>
    <w:rsid w:val="00E0249B"/>
    <w:rsid w:val="00E0364F"/>
    <w:rsid w:val="00E0535D"/>
    <w:rsid w:val="00E057B9"/>
    <w:rsid w:val="00E0749E"/>
    <w:rsid w:val="00E07DF6"/>
    <w:rsid w:val="00E1085A"/>
    <w:rsid w:val="00E10B18"/>
    <w:rsid w:val="00E10B20"/>
    <w:rsid w:val="00E10CFD"/>
    <w:rsid w:val="00E110E7"/>
    <w:rsid w:val="00E11348"/>
    <w:rsid w:val="00E11512"/>
    <w:rsid w:val="00E119EB"/>
    <w:rsid w:val="00E12A5A"/>
    <w:rsid w:val="00E12B57"/>
    <w:rsid w:val="00E13844"/>
    <w:rsid w:val="00E13DC9"/>
    <w:rsid w:val="00E14F54"/>
    <w:rsid w:val="00E152C5"/>
    <w:rsid w:val="00E15D0B"/>
    <w:rsid w:val="00E16B24"/>
    <w:rsid w:val="00E17D1B"/>
    <w:rsid w:val="00E2024A"/>
    <w:rsid w:val="00E20490"/>
    <w:rsid w:val="00E21870"/>
    <w:rsid w:val="00E21FBB"/>
    <w:rsid w:val="00E224A5"/>
    <w:rsid w:val="00E234E9"/>
    <w:rsid w:val="00E2425E"/>
    <w:rsid w:val="00E243D2"/>
    <w:rsid w:val="00E249E9"/>
    <w:rsid w:val="00E2503D"/>
    <w:rsid w:val="00E2509E"/>
    <w:rsid w:val="00E25718"/>
    <w:rsid w:val="00E259B2"/>
    <w:rsid w:val="00E3017B"/>
    <w:rsid w:val="00E30311"/>
    <w:rsid w:val="00E31ACB"/>
    <w:rsid w:val="00E31F6A"/>
    <w:rsid w:val="00E32021"/>
    <w:rsid w:val="00E320D5"/>
    <w:rsid w:val="00E32BFA"/>
    <w:rsid w:val="00E33307"/>
    <w:rsid w:val="00E335BB"/>
    <w:rsid w:val="00E338D9"/>
    <w:rsid w:val="00E33EEF"/>
    <w:rsid w:val="00E34263"/>
    <w:rsid w:val="00E34DEA"/>
    <w:rsid w:val="00E35210"/>
    <w:rsid w:val="00E36589"/>
    <w:rsid w:val="00E36985"/>
    <w:rsid w:val="00E36D52"/>
    <w:rsid w:val="00E373EF"/>
    <w:rsid w:val="00E37AD3"/>
    <w:rsid w:val="00E37D83"/>
    <w:rsid w:val="00E4002B"/>
    <w:rsid w:val="00E402CF"/>
    <w:rsid w:val="00E41F64"/>
    <w:rsid w:val="00E43113"/>
    <w:rsid w:val="00E4336F"/>
    <w:rsid w:val="00E435A2"/>
    <w:rsid w:val="00E436D1"/>
    <w:rsid w:val="00E43748"/>
    <w:rsid w:val="00E43D64"/>
    <w:rsid w:val="00E44DF9"/>
    <w:rsid w:val="00E462D7"/>
    <w:rsid w:val="00E4641D"/>
    <w:rsid w:val="00E4687C"/>
    <w:rsid w:val="00E468AC"/>
    <w:rsid w:val="00E46B67"/>
    <w:rsid w:val="00E46CBD"/>
    <w:rsid w:val="00E4718E"/>
    <w:rsid w:val="00E50930"/>
    <w:rsid w:val="00E514E6"/>
    <w:rsid w:val="00E5337B"/>
    <w:rsid w:val="00E53691"/>
    <w:rsid w:val="00E536AD"/>
    <w:rsid w:val="00E54BCC"/>
    <w:rsid w:val="00E55876"/>
    <w:rsid w:val="00E558A6"/>
    <w:rsid w:val="00E55A6C"/>
    <w:rsid w:val="00E55C21"/>
    <w:rsid w:val="00E55C8F"/>
    <w:rsid w:val="00E57700"/>
    <w:rsid w:val="00E57F89"/>
    <w:rsid w:val="00E60A3A"/>
    <w:rsid w:val="00E60E9A"/>
    <w:rsid w:val="00E61138"/>
    <w:rsid w:val="00E61C01"/>
    <w:rsid w:val="00E621DC"/>
    <w:rsid w:val="00E628C6"/>
    <w:rsid w:val="00E635DD"/>
    <w:rsid w:val="00E640A6"/>
    <w:rsid w:val="00E64AC0"/>
    <w:rsid w:val="00E65B60"/>
    <w:rsid w:val="00E65E22"/>
    <w:rsid w:val="00E66C02"/>
    <w:rsid w:val="00E673C5"/>
    <w:rsid w:val="00E70EA5"/>
    <w:rsid w:val="00E7169B"/>
    <w:rsid w:val="00E71C65"/>
    <w:rsid w:val="00E72B40"/>
    <w:rsid w:val="00E75853"/>
    <w:rsid w:val="00E7588B"/>
    <w:rsid w:val="00E75ADC"/>
    <w:rsid w:val="00E75D50"/>
    <w:rsid w:val="00E76C2D"/>
    <w:rsid w:val="00E76DEE"/>
    <w:rsid w:val="00E76E40"/>
    <w:rsid w:val="00E76FE4"/>
    <w:rsid w:val="00E8019E"/>
    <w:rsid w:val="00E804A3"/>
    <w:rsid w:val="00E80647"/>
    <w:rsid w:val="00E80B53"/>
    <w:rsid w:val="00E81F7E"/>
    <w:rsid w:val="00E8378C"/>
    <w:rsid w:val="00E83B67"/>
    <w:rsid w:val="00E85131"/>
    <w:rsid w:val="00E86C9A"/>
    <w:rsid w:val="00E86EEE"/>
    <w:rsid w:val="00E90590"/>
    <w:rsid w:val="00E9066E"/>
    <w:rsid w:val="00E908C4"/>
    <w:rsid w:val="00E90921"/>
    <w:rsid w:val="00E92582"/>
    <w:rsid w:val="00E925CC"/>
    <w:rsid w:val="00E92AF9"/>
    <w:rsid w:val="00E92EE3"/>
    <w:rsid w:val="00E93F97"/>
    <w:rsid w:val="00E94A5A"/>
    <w:rsid w:val="00E94F12"/>
    <w:rsid w:val="00E95140"/>
    <w:rsid w:val="00E953E7"/>
    <w:rsid w:val="00E9659E"/>
    <w:rsid w:val="00E97A92"/>
    <w:rsid w:val="00EA0636"/>
    <w:rsid w:val="00EA23C5"/>
    <w:rsid w:val="00EA2AD7"/>
    <w:rsid w:val="00EA2CA4"/>
    <w:rsid w:val="00EA3776"/>
    <w:rsid w:val="00EA3949"/>
    <w:rsid w:val="00EA46E2"/>
    <w:rsid w:val="00EA48A2"/>
    <w:rsid w:val="00EA4A9C"/>
    <w:rsid w:val="00EA7DCE"/>
    <w:rsid w:val="00EB1640"/>
    <w:rsid w:val="00EB1A10"/>
    <w:rsid w:val="00EB2C6C"/>
    <w:rsid w:val="00EB3A12"/>
    <w:rsid w:val="00EB445E"/>
    <w:rsid w:val="00EB49A9"/>
    <w:rsid w:val="00EB63D4"/>
    <w:rsid w:val="00EB6B42"/>
    <w:rsid w:val="00EB6BC7"/>
    <w:rsid w:val="00EB7282"/>
    <w:rsid w:val="00EC0514"/>
    <w:rsid w:val="00EC0A59"/>
    <w:rsid w:val="00EC171F"/>
    <w:rsid w:val="00EC1E30"/>
    <w:rsid w:val="00EC23A7"/>
    <w:rsid w:val="00EC2FD3"/>
    <w:rsid w:val="00EC43CE"/>
    <w:rsid w:val="00EC45A5"/>
    <w:rsid w:val="00EC45E0"/>
    <w:rsid w:val="00EC575D"/>
    <w:rsid w:val="00ED16C8"/>
    <w:rsid w:val="00ED186E"/>
    <w:rsid w:val="00ED1CD8"/>
    <w:rsid w:val="00ED1DFF"/>
    <w:rsid w:val="00ED2C6B"/>
    <w:rsid w:val="00ED3433"/>
    <w:rsid w:val="00ED3941"/>
    <w:rsid w:val="00ED5995"/>
    <w:rsid w:val="00ED649A"/>
    <w:rsid w:val="00ED652E"/>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027"/>
    <w:rsid w:val="00EE6437"/>
    <w:rsid w:val="00EE6BF3"/>
    <w:rsid w:val="00EE6FE5"/>
    <w:rsid w:val="00EE79F9"/>
    <w:rsid w:val="00EE7C6C"/>
    <w:rsid w:val="00EE7CEC"/>
    <w:rsid w:val="00EE7F07"/>
    <w:rsid w:val="00EF061F"/>
    <w:rsid w:val="00EF0A5D"/>
    <w:rsid w:val="00EF0B9E"/>
    <w:rsid w:val="00EF170B"/>
    <w:rsid w:val="00EF2AA0"/>
    <w:rsid w:val="00EF2E98"/>
    <w:rsid w:val="00EF3044"/>
    <w:rsid w:val="00EF3811"/>
    <w:rsid w:val="00EF3D2B"/>
    <w:rsid w:val="00EF58A9"/>
    <w:rsid w:val="00EF63F5"/>
    <w:rsid w:val="00EF6C5F"/>
    <w:rsid w:val="00EF7919"/>
    <w:rsid w:val="00F0070C"/>
    <w:rsid w:val="00F0076D"/>
    <w:rsid w:val="00F00835"/>
    <w:rsid w:val="00F027A4"/>
    <w:rsid w:val="00F031A1"/>
    <w:rsid w:val="00F032EC"/>
    <w:rsid w:val="00F03827"/>
    <w:rsid w:val="00F03BE2"/>
    <w:rsid w:val="00F04238"/>
    <w:rsid w:val="00F04776"/>
    <w:rsid w:val="00F04793"/>
    <w:rsid w:val="00F0490F"/>
    <w:rsid w:val="00F058A0"/>
    <w:rsid w:val="00F05A19"/>
    <w:rsid w:val="00F066FA"/>
    <w:rsid w:val="00F0735C"/>
    <w:rsid w:val="00F07B00"/>
    <w:rsid w:val="00F07BB7"/>
    <w:rsid w:val="00F11C2F"/>
    <w:rsid w:val="00F11E31"/>
    <w:rsid w:val="00F1234A"/>
    <w:rsid w:val="00F12731"/>
    <w:rsid w:val="00F12957"/>
    <w:rsid w:val="00F1331F"/>
    <w:rsid w:val="00F13763"/>
    <w:rsid w:val="00F14180"/>
    <w:rsid w:val="00F144BA"/>
    <w:rsid w:val="00F149A4"/>
    <w:rsid w:val="00F150FB"/>
    <w:rsid w:val="00F1537B"/>
    <w:rsid w:val="00F15448"/>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6BFA"/>
    <w:rsid w:val="00F27ACF"/>
    <w:rsid w:val="00F27E8F"/>
    <w:rsid w:val="00F3099F"/>
    <w:rsid w:val="00F309FD"/>
    <w:rsid w:val="00F315E8"/>
    <w:rsid w:val="00F31ACD"/>
    <w:rsid w:val="00F31BBF"/>
    <w:rsid w:val="00F31FF0"/>
    <w:rsid w:val="00F32058"/>
    <w:rsid w:val="00F32BE6"/>
    <w:rsid w:val="00F32C61"/>
    <w:rsid w:val="00F341C6"/>
    <w:rsid w:val="00F35029"/>
    <w:rsid w:val="00F355BB"/>
    <w:rsid w:val="00F3562C"/>
    <w:rsid w:val="00F358C9"/>
    <w:rsid w:val="00F36C5A"/>
    <w:rsid w:val="00F36D81"/>
    <w:rsid w:val="00F379C2"/>
    <w:rsid w:val="00F37FCA"/>
    <w:rsid w:val="00F40365"/>
    <w:rsid w:val="00F4067A"/>
    <w:rsid w:val="00F40E6F"/>
    <w:rsid w:val="00F41467"/>
    <w:rsid w:val="00F4152C"/>
    <w:rsid w:val="00F41EBF"/>
    <w:rsid w:val="00F42C71"/>
    <w:rsid w:val="00F42FF9"/>
    <w:rsid w:val="00F434B0"/>
    <w:rsid w:val="00F437CB"/>
    <w:rsid w:val="00F437FA"/>
    <w:rsid w:val="00F43948"/>
    <w:rsid w:val="00F44147"/>
    <w:rsid w:val="00F445E1"/>
    <w:rsid w:val="00F44891"/>
    <w:rsid w:val="00F44D3B"/>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3D65"/>
    <w:rsid w:val="00F64ACF"/>
    <w:rsid w:val="00F64ECA"/>
    <w:rsid w:val="00F654A7"/>
    <w:rsid w:val="00F66B57"/>
    <w:rsid w:val="00F66F13"/>
    <w:rsid w:val="00F67915"/>
    <w:rsid w:val="00F70357"/>
    <w:rsid w:val="00F706DB"/>
    <w:rsid w:val="00F71E31"/>
    <w:rsid w:val="00F71FFC"/>
    <w:rsid w:val="00F72783"/>
    <w:rsid w:val="00F72BF9"/>
    <w:rsid w:val="00F73840"/>
    <w:rsid w:val="00F742B7"/>
    <w:rsid w:val="00F743F7"/>
    <w:rsid w:val="00F74747"/>
    <w:rsid w:val="00F751EB"/>
    <w:rsid w:val="00F754A7"/>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6C11"/>
    <w:rsid w:val="00F87BAF"/>
    <w:rsid w:val="00F904A9"/>
    <w:rsid w:val="00F90F88"/>
    <w:rsid w:val="00F9148C"/>
    <w:rsid w:val="00F91B2C"/>
    <w:rsid w:val="00F927D8"/>
    <w:rsid w:val="00F93677"/>
    <w:rsid w:val="00F93F2A"/>
    <w:rsid w:val="00F94224"/>
    <w:rsid w:val="00F944B7"/>
    <w:rsid w:val="00F94516"/>
    <w:rsid w:val="00F948A0"/>
    <w:rsid w:val="00F94CB0"/>
    <w:rsid w:val="00F952D3"/>
    <w:rsid w:val="00F95A1C"/>
    <w:rsid w:val="00F9643E"/>
    <w:rsid w:val="00F97786"/>
    <w:rsid w:val="00FA09B4"/>
    <w:rsid w:val="00FA0BB2"/>
    <w:rsid w:val="00FA15E8"/>
    <w:rsid w:val="00FA2658"/>
    <w:rsid w:val="00FA29B7"/>
    <w:rsid w:val="00FA30C1"/>
    <w:rsid w:val="00FA3F2E"/>
    <w:rsid w:val="00FA4F51"/>
    <w:rsid w:val="00FA5B9E"/>
    <w:rsid w:val="00FA6785"/>
    <w:rsid w:val="00FA69AF"/>
    <w:rsid w:val="00FA6C61"/>
    <w:rsid w:val="00FA6DF1"/>
    <w:rsid w:val="00FA733D"/>
    <w:rsid w:val="00FB0F40"/>
    <w:rsid w:val="00FB0FA1"/>
    <w:rsid w:val="00FB1227"/>
    <w:rsid w:val="00FB1CFA"/>
    <w:rsid w:val="00FB2D30"/>
    <w:rsid w:val="00FB3D4D"/>
    <w:rsid w:val="00FB4AD8"/>
    <w:rsid w:val="00FB5114"/>
    <w:rsid w:val="00FB51B5"/>
    <w:rsid w:val="00FB5245"/>
    <w:rsid w:val="00FB5CD3"/>
    <w:rsid w:val="00FB61B6"/>
    <w:rsid w:val="00FB63C5"/>
    <w:rsid w:val="00FB6D87"/>
    <w:rsid w:val="00FB751B"/>
    <w:rsid w:val="00FB7C94"/>
    <w:rsid w:val="00FC008E"/>
    <w:rsid w:val="00FC0AA0"/>
    <w:rsid w:val="00FC13F1"/>
    <w:rsid w:val="00FC2C5B"/>
    <w:rsid w:val="00FC3198"/>
    <w:rsid w:val="00FC3847"/>
    <w:rsid w:val="00FC3F9F"/>
    <w:rsid w:val="00FC4A15"/>
    <w:rsid w:val="00FC57F0"/>
    <w:rsid w:val="00FC65FC"/>
    <w:rsid w:val="00FC67BB"/>
    <w:rsid w:val="00FC687B"/>
    <w:rsid w:val="00FC687E"/>
    <w:rsid w:val="00FC6949"/>
    <w:rsid w:val="00FC76EC"/>
    <w:rsid w:val="00FD0FA6"/>
    <w:rsid w:val="00FD1A3F"/>
    <w:rsid w:val="00FD2BF4"/>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2D"/>
    <w:rsid w:val="00FE27D5"/>
    <w:rsid w:val="00FE2951"/>
    <w:rsid w:val="00FE2F97"/>
    <w:rsid w:val="00FE315B"/>
    <w:rsid w:val="00FE3E18"/>
    <w:rsid w:val="00FE404D"/>
    <w:rsid w:val="00FE5698"/>
    <w:rsid w:val="00FE6F23"/>
    <w:rsid w:val="00FE73B7"/>
    <w:rsid w:val="00FE78C3"/>
    <w:rsid w:val="00FF0F88"/>
    <w:rsid w:val="00FF251D"/>
    <w:rsid w:val="00FF25DF"/>
    <w:rsid w:val="00FF2A52"/>
    <w:rsid w:val="00FF2E2E"/>
    <w:rsid w:val="00FF33F1"/>
    <w:rsid w:val="00FF3457"/>
    <w:rsid w:val="00FF3558"/>
    <w:rsid w:val="00FF3B48"/>
    <w:rsid w:val="00FF3C15"/>
    <w:rsid w:val="00FF3EB9"/>
    <w:rsid w:val="00FF4D71"/>
    <w:rsid w:val="00FF52A6"/>
    <w:rsid w:val="00FF6179"/>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559"/>
    <o:shapelayout v:ext="edit">
      <o:idmap v:ext="edit" data="1"/>
    </o:shapelayout>
  </w:shapeDefaults>
  <w:decimalSymbol w:val="."/>
  <w:listSeparator w:val=","/>
  <w14:docId w14:val="6581FA69"/>
  <w15:chartTrackingRefBased/>
  <w15:docId w15:val="{D40FB019-49CE-45E1-B6D6-66A14B7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lang w:val="x-none" w:eastAsia="x-none"/>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lang w:val="x-none" w:eastAsia="x-none"/>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lang w:val="x-none" w:eastAsia="x-none"/>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lang w:val="x-none" w:eastAsia="x-none"/>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 w:val="20"/>
      <w:szCs w:val="26"/>
      <w:lang w:val="x-none" w:eastAsia="x-none"/>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szCs w:val="24"/>
      <w:lang w:val="x-none" w:eastAsia="x-none"/>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szCs w:val="24"/>
      <w:lang w:val="x-none" w:eastAsia="x-none"/>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sz w:val="20"/>
      <w:lang w:val="x-none" w:eastAsia="x-none"/>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sz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
    <w:name w:val="Título"/>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lang w:val="x-none" w:eastAsia="x-none"/>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color w:val="auto"/>
      <w:sz w:val="28"/>
      <w:szCs w:val="28"/>
      <w:lang w:val="x-none" w:eastAsia="x-none"/>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rPr>
      <w:sz w:val="20"/>
      <w:lang w:val="x-none" w:eastAsia="x-none"/>
    </w:r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
    <w:name w:val="Epígrafe"/>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sz w:val="16"/>
      <w:szCs w:val="16"/>
      <w:lang w:val="x-none" w:eastAsia="x-none"/>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rPr>
      <w:sz w:val="20"/>
      <w:lang w:val="x-none" w:eastAsia="x-none"/>
    </w:r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szCs w:val="24"/>
      <w:lang w:val="x-none" w:eastAsia="x-none"/>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rPr>
      <w:lang w:val="x-none" w:eastAsia="x-non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lang w:val="x-none" w:eastAsia="x-none"/>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 w:val="20"/>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aliases w:val="Titulo de Fígura Car,TITULO A Car"/>
    <w:link w:val="Prrafodelista"/>
    <w:uiPriority w:val="34"/>
    <w:rsid w:val="00277840"/>
    <w:rPr>
      <w:color w:val="000000"/>
      <w:sz w:val="22"/>
    </w:rPr>
  </w:style>
  <w:style w:type="paragraph" w:customStyle="1" w:styleId="Sangra2detindependiente1">
    <w:name w:val="Sangría 2 de t. independiente1"/>
    <w:basedOn w:val="Normal"/>
    <w:rsid w:val="00426711"/>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Estilonum">
    <w:name w:val="Estilo num"/>
    <w:basedOn w:val="Prrafodelista"/>
    <w:link w:val="EstilonumCar"/>
    <w:qFormat/>
    <w:rsid w:val="007126C2"/>
    <w:pPr>
      <w:widowControl w:val="0"/>
      <w:spacing w:after="0" w:line="240" w:lineRule="auto"/>
      <w:ind w:left="0"/>
      <w:jc w:val="both"/>
    </w:pPr>
    <w:rPr>
      <w:rFonts w:ascii="Arial" w:hAnsi="Arial" w:cs="Arial"/>
      <w:b/>
      <w:caps/>
      <w:lang w:val="es-PE" w:eastAsia="es-PE"/>
    </w:rPr>
  </w:style>
  <w:style w:type="character" w:customStyle="1" w:styleId="EstilonumCar">
    <w:name w:val="Estilo num Car"/>
    <w:basedOn w:val="PrrafodelistaCar"/>
    <w:link w:val="Estilonum"/>
    <w:rsid w:val="007126C2"/>
    <w:rPr>
      <w:rFonts w:ascii="Arial" w:hAnsi="Arial" w:cs="Arial"/>
      <w:b/>
      <w:caps/>
      <w:color w:val="000000"/>
      <w:sz w:val="22"/>
    </w:rPr>
  </w:style>
  <w:style w:type="paragraph" w:styleId="NormalWeb">
    <w:name w:val="Normal (Web)"/>
    <w:basedOn w:val="Normal"/>
    <w:uiPriority w:val="99"/>
    <w:unhideWhenUsed/>
    <w:rsid w:val="004C550A"/>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Estiloparrafo2">
    <w:name w:val="Estilo parrafo2"/>
    <w:basedOn w:val="Normal"/>
    <w:link w:val="Estiloparrafo2Car"/>
    <w:qFormat/>
    <w:rsid w:val="00E61138"/>
    <w:pPr>
      <w:widowControl w:val="0"/>
      <w:spacing w:after="0" w:line="240" w:lineRule="auto"/>
      <w:ind w:left="426"/>
      <w:contextualSpacing/>
      <w:jc w:val="both"/>
    </w:pPr>
    <w:rPr>
      <w:rFonts w:ascii="Arial" w:hAnsi="Arial" w:cs="Arial"/>
      <w:sz w:val="20"/>
    </w:rPr>
  </w:style>
  <w:style w:type="character" w:customStyle="1" w:styleId="Estiloparrafo2Car">
    <w:name w:val="Estilo parrafo2 Car"/>
    <w:basedOn w:val="Fuentedeprrafopredeter"/>
    <w:link w:val="Estiloparrafo2"/>
    <w:rsid w:val="00E61138"/>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0606C8AC-EBB5-45C5-8800-7FC105A1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52</Pages>
  <Words>14389</Words>
  <Characters>79144</Characters>
  <Application>Microsoft Office Word</Application>
  <DocSecurity>0</DocSecurity>
  <Lines>659</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93347</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ipacheco</dc:creator>
  <cp:keywords>Formatos</cp:keywords>
  <cp:lastModifiedBy>Denise Rosemarie Roman Bambaren</cp:lastModifiedBy>
  <cp:revision>2</cp:revision>
  <cp:lastPrinted>2016-01-25T14:09:00Z</cp:lastPrinted>
  <dcterms:created xsi:type="dcterms:W3CDTF">2016-03-15T20:48:00Z</dcterms:created>
  <dcterms:modified xsi:type="dcterms:W3CDTF">2016-03-15T20:48:00Z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