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012A" w14:textId="0EC9E3D3" w:rsidR="00FA711A" w:rsidRPr="005236BC" w:rsidRDefault="005236BC" w:rsidP="007B5032">
      <w:pPr>
        <w:jc w:val="center"/>
        <w:rPr>
          <w:b/>
          <w:color w:val="184798"/>
        </w:rPr>
      </w:pPr>
      <w:r w:rsidRPr="005236BC">
        <w:rPr>
          <w:noProof/>
          <w:color w:val="184798"/>
          <w:lang w:eastAsia="es-PE"/>
        </w:rPr>
        <w:drawing>
          <wp:anchor distT="0" distB="0" distL="114300" distR="114300" simplePos="0" relativeHeight="251661312" behindDoc="1" locked="0" layoutInCell="1" allowOverlap="1" wp14:anchorId="2C7777E1" wp14:editId="13376BB7">
            <wp:simplePos x="0" y="0"/>
            <wp:positionH relativeFrom="column">
              <wp:posOffset>-1074420</wp:posOffset>
            </wp:positionH>
            <wp:positionV relativeFrom="paragraph">
              <wp:posOffset>-891540</wp:posOffset>
            </wp:positionV>
            <wp:extent cx="7589520" cy="10739255"/>
            <wp:effectExtent l="0" t="0" r="0" b="5080"/>
            <wp:wrapNone/>
            <wp:docPr id="258" name="Imagen 258" descr="Forma, Cuad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n 247" descr="Forma, Cuadrad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73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032" w:rsidRPr="005236BC">
        <w:rPr>
          <w:b/>
          <w:color w:val="184798"/>
        </w:rPr>
        <w:t>PROGRAMA</w:t>
      </w:r>
      <w:r w:rsidR="007B5032" w:rsidRPr="005236BC">
        <w:rPr>
          <w:b/>
          <w:color w:val="184798"/>
          <w:spacing w:val="-14"/>
        </w:rPr>
        <w:t xml:space="preserve"> </w:t>
      </w:r>
      <w:r w:rsidR="007B5032" w:rsidRPr="005236BC">
        <w:rPr>
          <w:b/>
          <w:color w:val="184798"/>
        </w:rPr>
        <w:t>ESPECIALIZADO</w:t>
      </w:r>
      <w:r w:rsidR="007B5032" w:rsidRPr="005236BC">
        <w:rPr>
          <w:b/>
          <w:color w:val="184798"/>
          <w:spacing w:val="-7"/>
        </w:rPr>
        <w:t xml:space="preserve"> </w:t>
      </w:r>
      <w:r>
        <w:rPr>
          <w:b/>
          <w:color w:val="184798"/>
        </w:rPr>
        <w:t>EN MEDIACIÓN</w:t>
      </w:r>
      <w:r w:rsidR="007B5032" w:rsidRPr="005236BC">
        <w:rPr>
          <w:b/>
          <w:color w:val="184798"/>
        </w:rPr>
        <w:t xml:space="preserve"> DE LECTURA Y ESCRITURA DE LA CÁTEDRA DE LECTURA,</w:t>
      </w:r>
      <w:r w:rsidR="007B5032" w:rsidRPr="005236BC">
        <w:rPr>
          <w:b/>
          <w:color w:val="184798"/>
          <w:spacing w:val="1"/>
        </w:rPr>
        <w:t xml:space="preserve"> </w:t>
      </w:r>
      <w:r w:rsidR="007B5032" w:rsidRPr="005236BC">
        <w:rPr>
          <w:b/>
          <w:color w:val="184798"/>
        </w:rPr>
        <w:t>ESCRITURA</w:t>
      </w:r>
      <w:r w:rsidR="007B5032" w:rsidRPr="005236BC">
        <w:rPr>
          <w:b/>
          <w:color w:val="184798"/>
          <w:spacing w:val="-14"/>
        </w:rPr>
        <w:t xml:space="preserve"> </w:t>
      </w:r>
      <w:r w:rsidR="007B5032" w:rsidRPr="005236BC">
        <w:rPr>
          <w:b/>
          <w:color w:val="184798"/>
        </w:rPr>
        <w:t>Y</w:t>
      </w:r>
      <w:r w:rsidR="007B5032" w:rsidRPr="005236BC">
        <w:rPr>
          <w:b/>
          <w:color w:val="184798"/>
          <w:spacing w:val="-5"/>
        </w:rPr>
        <w:t xml:space="preserve"> </w:t>
      </w:r>
      <w:r w:rsidR="007B5032" w:rsidRPr="005236BC">
        <w:rPr>
          <w:b/>
          <w:color w:val="184798"/>
        </w:rPr>
        <w:t>BIBLIOTECAS</w:t>
      </w:r>
      <w:r w:rsidR="007B5032" w:rsidRPr="005236BC">
        <w:rPr>
          <w:b/>
          <w:color w:val="184798"/>
          <w:spacing w:val="-1"/>
        </w:rPr>
        <w:t xml:space="preserve"> </w:t>
      </w:r>
      <w:r w:rsidR="007B5032" w:rsidRPr="005236BC">
        <w:rPr>
          <w:b/>
          <w:color w:val="184798"/>
        </w:rPr>
        <w:t>DEL</w:t>
      </w:r>
      <w:r w:rsidR="007B5032" w:rsidRPr="005236BC">
        <w:rPr>
          <w:b/>
          <w:color w:val="184798"/>
          <w:spacing w:val="-6"/>
        </w:rPr>
        <w:t xml:space="preserve"> </w:t>
      </w:r>
      <w:r w:rsidR="007B5032" w:rsidRPr="005236BC">
        <w:rPr>
          <w:b/>
          <w:color w:val="184798"/>
        </w:rPr>
        <w:t>PERÚ 2022</w:t>
      </w:r>
    </w:p>
    <w:p w14:paraId="0575A4DE" w14:textId="77777777" w:rsidR="007B5032" w:rsidRDefault="007B5032" w:rsidP="007B5032">
      <w:pPr>
        <w:jc w:val="center"/>
      </w:pPr>
    </w:p>
    <w:p w14:paraId="0D428ED3" w14:textId="277F8617" w:rsidR="007B5032" w:rsidRDefault="007B5032" w:rsidP="007B5032">
      <w:pPr>
        <w:jc w:val="center"/>
      </w:pPr>
      <w:r>
        <w:t xml:space="preserve">RESEÑA </w:t>
      </w:r>
      <w:r w:rsidR="0030470F">
        <w:t>SOBRE LA ACTIVIDAD DE FOMENTO</w:t>
      </w:r>
      <w:r w:rsidR="00400D8C">
        <w:t xml:space="preserve"> DE LA LECTURA Y/O ESCRITURA EN DESARROLLO EN SU BIBLIOTECA O ESPACIO DE LECTURA</w:t>
      </w:r>
    </w:p>
    <w:p w14:paraId="4D6DF4A4" w14:textId="77777777" w:rsidR="007B5032" w:rsidRDefault="007B5032" w:rsidP="007B5032">
      <w:pPr>
        <w:jc w:val="center"/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89CBE" wp14:editId="22548847">
                <wp:simplePos x="0" y="0"/>
                <wp:positionH relativeFrom="margin">
                  <wp:posOffset>-470535</wp:posOffset>
                </wp:positionH>
                <wp:positionV relativeFrom="paragraph">
                  <wp:posOffset>326390</wp:posOffset>
                </wp:positionV>
                <wp:extent cx="6296025" cy="1043305"/>
                <wp:effectExtent l="0" t="0" r="9525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6025" cy="10433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8B61D" w14:textId="21977052" w:rsidR="007B5032" w:rsidRPr="00C83724" w:rsidRDefault="007B5032" w:rsidP="007B5032">
                            <w:pPr>
                              <w:pStyle w:val="Textoindependiente"/>
                              <w:ind w:right="104"/>
                              <w:jc w:val="both"/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</w:pPr>
                            <w:r w:rsidRPr="00C83724">
                              <w:rPr>
                                <w:rFonts w:ascii="Arial" w:hAnsi="Arial" w:cs="Arial"/>
                                <w:b/>
                                <w:color w:val="184798"/>
                                <w:sz w:val="18"/>
                                <w:szCs w:val="18"/>
                              </w:rPr>
                              <w:t>IMPORTANTE</w:t>
                            </w:r>
                          </w:p>
                          <w:p w14:paraId="4BEF631B" w14:textId="313B1F48" w:rsidR="007B5032" w:rsidRPr="00C83724" w:rsidRDefault="007B5032" w:rsidP="007B5032">
                            <w:pPr>
                              <w:pStyle w:val="Textoindependiente"/>
                              <w:ind w:right="104"/>
                              <w:jc w:val="both"/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</w:pP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E</w:t>
                            </w:r>
                            <w:r w:rsidR="00B02265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n</w:t>
                            </w: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2265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este </w:t>
                            </w: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formato</w:t>
                            </w:r>
                            <w:r w:rsidR="00B02265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, se</w:t>
                            </w: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 presenta</w:t>
                            </w:r>
                            <w:r w:rsidR="00B02265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n</w:t>
                            </w: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 los puntos requeridos en el </w:t>
                            </w:r>
                            <w:r w:rsidR="00230B93"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literal</w:t>
                            </w: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="00801C2F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,</w:t>
                            </w: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 numeral 7</w:t>
                            </w:r>
                            <w:r w:rsidR="00801C2F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de las bases para la postulación.</w:t>
                            </w:r>
                          </w:p>
                          <w:p w14:paraId="39B9E437" w14:textId="62A89D8D" w:rsidR="007B5032" w:rsidRPr="00C83724" w:rsidRDefault="007B5032" w:rsidP="007B5032">
                            <w:pPr>
                              <w:pStyle w:val="Textoindependiente"/>
                              <w:ind w:right="104"/>
                              <w:jc w:val="both"/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</w:pP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Cada postulante debe </w:t>
                            </w:r>
                            <w:r w:rsidR="0085464F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usarlo</w:t>
                            </w:r>
                            <w:r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 sin alterar sus lineamientos prestablecidos. </w:t>
                            </w:r>
                          </w:p>
                          <w:p w14:paraId="2B74F0EB" w14:textId="77777777" w:rsidR="007B5032" w:rsidRPr="00C83724" w:rsidRDefault="007B5032" w:rsidP="007B5032">
                            <w:pPr>
                              <w:pStyle w:val="Textoindependiente"/>
                              <w:ind w:right="104"/>
                              <w:jc w:val="both"/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</w:pPr>
                          </w:p>
                          <w:p w14:paraId="404B202B" w14:textId="464D6138" w:rsidR="007B5032" w:rsidRPr="00C83724" w:rsidRDefault="001058E0" w:rsidP="007B5032">
                            <w:pPr>
                              <w:jc w:val="both"/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Luego</w:t>
                            </w:r>
                            <w:r w:rsidR="00400D8C"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032"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de completar cada </w:t>
                            </w:r>
                            <w:r w:rsidR="00400D8C"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apartado de esta reseña</w:t>
                            </w:r>
                            <w:r w:rsidR="009A7959"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 (es obligatorio completar todos)</w:t>
                            </w:r>
                            <w:r w:rsidR="007B5032"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 xml:space="preserve">, adjunte el documento Word en el Formulario de Inscripción Virtual, en el campo </w:t>
                            </w:r>
                            <w:r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«</w:t>
                            </w:r>
                            <w:r w:rsidR="00C13446"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Reseña sobre la actividad de fomento de la lectura y/o escritura en desarrollo en su biblioteca o espacio de lectura</w:t>
                            </w:r>
                            <w:r w:rsidRPr="001058E0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»</w:t>
                            </w:r>
                            <w:r w:rsidR="007B5032" w:rsidRPr="00C83724">
                              <w:rPr>
                                <w:rFonts w:ascii="Arial" w:hAnsi="Arial" w:cs="Arial"/>
                                <w:color w:val="184798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9C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7.05pt;margin-top:25.7pt;width:495.75pt;height:8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" fillcolor="#b4c6e7 [1300]" stroked="f" strokeweight="2.25pt">
                <v:textbox>
                  <w:txbxContent>
                    <w:p w14:paraId="6278B61D" w14:textId="21977052" w:rsidR="007B5032" w:rsidRPr="00C83724" w:rsidRDefault="007B5032" w:rsidP="007B5032">
                      <w:pPr>
                        <w:pStyle w:val="Textoindependiente"/>
                        <w:ind w:right="104"/>
                        <w:jc w:val="both"/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</w:pPr>
                      <w:r w:rsidRPr="00C83724">
                        <w:rPr>
                          <w:rFonts w:ascii="Arial" w:hAnsi="Arial" w:cs="Arial"/>
                          <w:b/>
                          <w:color w:val="184798"/>
                          <w:sz w:val="18"/>
                          <w:szCs w:val="18"/>
                        </w:rPr>
                        <w:t>IMPORTANTE</w:t>
                      </w:r>
                    </w:p>
                    <w:p w14:paraId="4BEF631B" w14:textId="313B1F48" w:rsidR="007B5032" w:rsidRPr="00C83724" w:rsidRDefault="007B5032" w:rsidP="007B5032">
                      <w:pPr>
                        <w:pStyle w:val="Textoindependiente"/>
                        <w:ind w:right="104"/>
                        <w:jc w:val="both"/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</w:pP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E</w:t>
                      </w:r>
                      <w:r w:rsidR="00B02265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n</w:t>
                      </w: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 </w:t>
                      </w:r>
                      <w:r w:rsidR="00B02265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este </w:t>
                      </w: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formato</w:t>
                      </w:r>
                      <w:r w:rsidR="00B02265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, se</w:t>
                      </w: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 presenta</w:t>
                      </w:r>
                      <w:r w:rsidR="00B02265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n</w:t>
                      </w: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 los puntos requeridos en el </w:t>
                      </w:r>
                      <w:r w:rsidR="00230B93"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literal</w:t>
                      </w: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 c</w:t>
                      </w:r>
                      <w:r w:rsidR="00801C2F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,</w:t>
                      </w: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 numeral 7</w:t>
                      </w:r>
                      <w:r w:rsidR="00801C2F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, </w:t>
                      </w: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de las bases para la postulación.</w:t>
                      </w:r>
                    </w:p>
                    <w:p w14:paraId="39B9E437" w14:textId="62A89D8D" w:rsidR="007B5032" w:rsidRPr="00C83724" w:rsidRDefault="007B5032" w:rsidP="007B5032">
                      <w:pPr>
                        <w:pStyle w:val="Textoindependiente"/>
                        <w:ind w:right="104"/>
                        <w:jc w:val="both"/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</w:pP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Cada postulante debe </w:t>
                      </w:r>
                      <w:r w:rsidR="0085464F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usarlo</w:t>
                      </w:r>
                      <w:r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 sin alterar sus lineamientos prestablecidos. </w:t>
                      </w:r>
                    </w:p>
                    <w:p w14:paraId="2B74F0EB" w14:textId="77777777" w:rsidR="007B5032" w:rsidRPr="00C83724" w:rsidRDefault="007B5032" w:rsidP="007B5032">
                      <w:pPr>
                        <w:pStyle w:val="Textoindependiente"/>
                        <w:ind w:right="104"/>
                        <w:jc w:val="both"/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</w:pPr>
                    </w:p>
                    <w:p w14:paraId="404B202B" w14:textId="464D6138" w:rsidR="007B5032" w:rsidRPr="00C83724" w:rsidRDefault="001058E0" w:rsidP="007B5032">
                      <w:pPr>
                        <w:jc w:val="both"/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Luego</w:t>
                      </w:r>
                      <w:r w:rsidR="00400D8C"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 </w:t>
                      </w:r>
                      <w:r w:rsidR="007B5032"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de completar cada </w:t>
                      </w:r>
                      <w:r w:rsidR="00400D8C"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apartado de esta reseña</w:t>
                      </w:r>
                      <w:r w:rsidR="009A7959"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 (es obligatorio completar todos)</w:t>
                      </w:r>
                      <w:r w:rsidR="007B5032"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 xml:space="preserve">, adjunte el documento Word en el Formulario de Inscripción Virtual, en el campo </w:t>
                      </w:r>
                      <w:r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«</w:t>
                      </w:r>
                      <w:r w:rsidR="00C13446"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Reseña sobre la actividad de fomento de la lectura y/o escritura en desarrollo en su biblioteca o espacio de lectura</w:t>
                      </w:r>
                      <w:r w:rsidRPr="001058E0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»</w:t>
                      </w:r>
                      <w:r w:rsidR="007B5032" w:rsidRPr="00C83724">
                        <w:rPr>
                          <w:rFonts w:ascii="Arial" w:hAnsi="Arial" w:cs="Arial"/>
                          <w:color w:val="184798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4F1611" w14:textId="77777777" w:rsidR="007B5032" w:rsidRDefault="007B5032" w:rsidP="007B5032">
      <w:pPr>
        <w:jc w:val="center"/>
      </w:pPr>
    </w:p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5236BC" w:rsidRPr="005236BC" w14:paraId="0F009744" w14:textId="77777777" w:rsidTr="005236BC">
        <w:tc>
          <w:tcPr>
            <w:tcW w:w="8897" w:type="dxa"/>
            <w:shd w:val="clear" w:color="auto" w:fill="184798"/>
          </w:tcPr>
          <w:p w14:paraId="0B0E3F87" w14:textId="68E4FDA1" w:rsidR="00C13446" w:rsidRPr="005236BC" w:rsidRDefault="00C13446" w:rsidP="00C1344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236BC">
              <w:rPr>
                <w:rFonts w:ascii="Arial" w:hAnsi="Arial" w:cs="Arial"/>
                <w:b/>
                <w:bCs/>
                <w:color w:val="FFFFFF" w:themeColor="background1"/>
              </w:rPr>
              <w:t>1.</w:t>
            </w:r>
            <w:r w:rsidR="00400D8C" w:rsidRPr="005236B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DATOS Y TRAYECTORIA DE LA INSTITUCIÓN PÚBLICA O DEL PROYECTO COMUNITARIO DE LA SOCIEDAD CIVIL EN QUE SE DESEMPEÑA</w:t>
            </w:r>
          </w:p>
          <w:p w14:paraId="3CA7DE1B" w14:textId="49BCBE7F" w:rsidR="00400D8C" w:rsidRPr="0006662C" w:rsidRDefault="00400D8C" w:rsidP="00801C2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662C">
              <w:rPr>
                <w:rFonts w:ascii="Arial" w:hAnsi="Arial" w:cs="Arial"/>
                <w:color w:val="FFFFFF" w:themeColor="background1"/>
                <w:sz w:val="18"/>
                <w:szCs w:val="18"/>
                <w:lang w:val="es-ES_tradnl"/>
              </w:rPr>
              <w:t xml:space="preserve">Se recomienda redactar un breve resumen </w:t>
            </w:r>
            <w:r w:rsidRPr="0006662C">
              <w:rPr>
                <w:rFonts w:ascii="Arial" w:hAnsi="Arial" w:cs="Arial"/>
                <w:color w:val="FFFFFF" w:themeColor="background1"/>
                <w:sz w:val="18"/>
                <w:szCs w:val="18"/>
                <w:lang w:val="es-ES_tradnl"/>
              </w:rPr>
              <w:t xml:space="preserve">acerca de la trayectoria de la institución pública o </w:t>
            </w:r>
            <w:r w:rsidR="00801C2F" w:rsidRPr="0006662C">
              <w:rPr>
                <w:rFonts w:ascii="Arial" w:hAnsi="Arial" w:cs="Arial"/>
                <w:color w:val="FFFFFF" w:themeColor="background1"/>
                <w:sz w:val="18"/>
                <w:szCs w:val="18"/>
                <w:lang w:val="es-ES_tradnl"/>
              </w:rPr>
              <w:t xml:space="preserve">el </w:t>
            </w:r>
            <w:r w:rsidRPr="0006662C">
              <w:rPr>
                <w:rFonts w:ascii="Arial" w:hAnsi="Arial" w:cs="Arial"/>
                <w:color w:val="FFFFFF" w:themeColor="background1"/>
                <w:sz w:val="18"/>
                <w:szCs w:val="18"/>
                <w:lang w:val="es-ES_tradnl"/>
              </w:rPr>
              <w:t xml:space="preserve">proyecto comunitario de la sociedad civil en el que </w:t>
            </w:r>
            <w:r w:rsidR="00801C2F" w:rsidRPr="0006662C">
              <w:rPr>
                <w:rFonts w:ascii="Arial" w:hAnsi="Arial" w:cs="Arial"/>
                <w:color w:val="FFFFFF" w:themeColor="background1"/>
                <w:sz w:val="18"/>
                <w:szCs w:val="18"/>
                <w:lang w:val="es-ES_tradnl"/>
              </w:rPr>
              <w:t>participa la persona</w:t>
            </w:r>
            <w:r w:rsidRPr="0006662C">
              <w:rPr>
                <w:rFonts w:ascii="Arial" w:hAnsi="Arial" w:cs="Arial"/>
                <w:color w:val="FFFFFF" w:themeColor="background1"/>
                <w:sz w:val="18"/>
                <w:szCs w:val="18"/>
                <w:lang w:val="es-ES_tradnl"/>
              </w:rPr>
              <w:t xml:space="preserve"> postulante.</w:t>
            </w:r>
          </w:p>
        </w:tc>
      </w:tr>
      <w:tr w:rsidR="00C13446" w:rsidRPr="00602BEC" w14:paraId="6F2BA336" w14:textId="77777777" w:rsidTr="005E3C67">
        <w:tc>
          <w:tcPr>
            <w:tcW w:w="8897" w:type="dxa"/>
          </w:tcPr>
          <w:p w14:paraId="24B7BCEF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  <w:p w14:paraId="37D7DD43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6F503545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14:paraId="7318816A" w14:textId="77777777" w:rsidR="00C13446" w:rsidRPr="00602BEC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0E29A856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</w:tc>
      </w:tr>
      <w:tr w:rsidR="005236BC" w:rsidRPr="005236BC" w14:paraId="4D97A12D" w14:textId="77777777" w:rsidTr="005236BC">
        <w:tc>
          <w:tcPr>
            <w:tcW w:w="8897" w:type="dxa"/>
            <w:shd w:val="clear" w:color="auto" w:fill="184798"/>
          </w:tcPr>
          <w:p w14:paraId="2F0AD4EF" w14:textId="23D5CC91" w:rsidR="00C13446" w:rsidRPr="005236BC" w:rsidRDefault="00C13446" w:rsidP="002304E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236BC">
              <w:rPr>
                <w:rFonts w:ascii="Arial" w:hAnsi="Arial" w:cs="Arial"/>
                <w:b/>
                <w:bCs/>
                <w:color w:val="FFFFFF" w:themeColor="background1"/>
              </w:rPr>
              <w:t xml:space="preserve">2. </w:t>
            </w:r>
            <w:r w:rsidR="0070316B" w:rsidRPr="005236BC">
              <w:rPr>
                <w:rFonts w:ascii="Arial" w:hAnsi="Arial" w:cs="Arial"/>
                <w:b/>
                <w:bCs/>
                <w:color w:val="FFFFFF" w:themeColor="background1"/>
              </w:rPr>
              <w:t>NOMBRE DE LA ACTIVIDAD DE FOMENTO DE LA LECTURA Y/O ESCRITURA (O PROYECTO) EN QUE PARTICIPA EL/LA POSTULANTE</w:t>
            </w:r>
          </w:p>
        </w:tc>
      </w:tr>
      <w:tr w:rsidR="00C13446" w:rsidRPr="00602BEC" w14:paraId="294AFAFE" w14:textId="77777777" w:rsidTr="005E3C67">
        <w:tc>
          <w:tcPr>
            <w:tcW w:w="8897" w:type="dxa"/>
          </w:tcPr>
          <w:p w14:paraId="4D0F18B5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  <w:p w14:paraId="5733BE08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770E106B" w14:textId="77777777" w:rsidR="00C13446" w:rsidRPr="00602BEC" w:rsidRDefault="00C13446" w:rsidP="005E3C67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14:paraId="7198DF11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  <w:p w14:paraId="10B2754E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</w:tc>
      </w:tr>
      <w:tr w:rsidR="005236BC" w:rsidRPr="005236BC" w14:paraId="4F12EFAE" w14:textId="77777777" w:rsidTr="005236BC">
        <w:tc>
          <w:tcPr>
            <w:tcW w:w="8897" w:type="dxa"/>
            <w:shd w:val="clear" w:color="auto" w:fill="184798"/>
          </w:tcPr>
          <w:p w14:paraId="3C8BAAF4" w14:textId="5C159E15" w:rsidR="002304ED" w:rsidRPr="005236BC" w:rsidRDefault="00C13446" w:rsidP="002304E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236BC">
              <w:rPr>
                <w:rFonts w:ascii="Arial" w:hAnsi="Arial" w:cs="Arial"/>
                <w:b/>
                <w:bCs/>
                <w:color w:val="FFFFFF" w:themeColor="background1"/>
              </w:rPr>
              <w:t xml:space="preserve">3. </w:t>
            </w:r>
            <w:r w:rsidR="0070316B" w:rsidRPr="005236BC">
              <w:rPr>
                <w:rFonts w:ascii="Arial" w:hAnsi="Arial" w:cs="Arial"/>
                <w:b/>
                <w:bCs/>
                <w:color w:val="FFFFFF" w:themeColor="background1"/>
              </w:rPr>
              <w:t>RESUMEN DE LA ACTIVIDAD DE FOMENTO DE LA LECTURA Y/O ESCRITURA (O PROYECTO) EN QUE PARTICIPA EL/LA POSTULANTE</w:t>
            </w:r>
          </w:p>
          <w:p w14:paraId="552A33D2" w14:textId="445E6970" w:rsidR="002304ED" w:rsidRPr="005236BC" w:rsidRDefault="0070316B" w:rsidP="002304E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236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 recomiend</w:t>
            </w:r>
            <w:r w:rsidR="00622800" w:rsidRPr="005236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5236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redactar una breve reseña </w:t>
            </w:r>
            <w:r w:rsidR="007749C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sobre </w:t>
            </w:r>
            <w:r w:rsidRPr="005236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los contenidos generales </w:t>
            </w:r>
            <w:r w:rsidR="00F225C4" w:rsidRPr="005236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 la actividad o </w:t>
            </w:r>
            <w:r w:rsidR="007749C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el </w:t>
            </w:r>
            <w:r w:rsidR="00F225C4" w:rsidRPr="005236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proyecto</w:t>
            </w:r>
            <w:r w:rsidRPr="005236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C13446" w:rsidRPr="00602BEC" w14:paraId="069FFAF7" w14:textId="77777777" w:rsidTr="005E3C67">
        <w:tc>
          <w:tcPr>
            <w:tcW w:w="8897" w:type="dxa"/>
          </w:tcPr>
          <w:p w14:paraId="2481D1BC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  <w:p w14:paraId="2357E5E0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7E1A8E46" w14:textId="77777777" w:rsidR="00C13446" w:rsidRPr="00602BEC" w:rsidRDefault="00C13446" w:rsidP="005E3C67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14:paraId="5BD113B5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  <w:p w14:paraId="7EEDDF64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</w:tc>
      </w:tr>
      <w:tr w:rsidR="005236BC" w:rsidRPr="005236BC" w14:paraId="30D21B11" w14:textId="77777777" w:rsidTr="005236BC">
        <w:tc>
          <w:tcPr>
            <w:tcW w:w="8897" w:type="dxa"/>
            <w:shd w:val="clear" w:color="auto" w:fill="184798"/>
          </w:tcPr>
          <w:p w14:paraId="426B7E1E" w14:textId="74FFD769" w:rsidR="00C13446" w:rsidRPr="005236BC" w:rsidRDefault="00C13446" w:rsidP="005E3C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236BC">
              <w:rPr>
                <w:rFonts w:ascii="Arial" w:hAnsi="Arial" w:cs="Arial"/>
                <w:b/>
                <w:bCs/>
                <w:color w:val="FFFFFF" w:themeColor="background1"/>
              </w:rPr>
              <w:t xml:space="preserve">4. </w:t>
            </w:r>
            <w:r w:rsidR="00044CCF" w:rsidRPr="005236BC">
              <w:rPr>
                <w:rFonts w:ascii="Arial" w:hAnsi="Arial" w:cs="Arial"/>
                <w:b/>
                <w:bCs/>
                <w:color w:val="FFFFFF" w:themeColor="background1"/>
              </w:rPr>
              <w:t>DESCRIPCIÓN DE</w:t>
            </w:r>
            <w:r w:rsidR="00622800" w:rsidRPr="005236BC">
              <w:rPr>
                <w:rFonts w:ascii="Arial" w:hAnsi="Arial" w:cs="Arial"/>
                <w:b/>
                <w:bCs/>
                <w:color w:val="FFFFFF" w:themeColor="background1"/>
              </w:rPr>
              <w:t>TALLADA DE LA ACTIVIDAD DE FOMENTO DE LA LECTURA Y/O ESCRITURA (O PROYECTO) EN QUE PARTICIPA EL/LA POSTULANTE</w:t>
            </w:r>
          </w:p>
        </w:tc>
      </w:tr>
      <w:tr w:rsidR="00C13446" w:rsidRPr="00602BEC" w14:paraId="0277235C" w14:textId="77777777" w:rsidTr="00C83724">
        <w:tc>
          <w:tcPr>
            <w:tcW w:w="8897" w:type="dxa"/>
            <w:shd w:val="clear" w:color="auto" w:fill="B4C6E7" w:themeFill="accent1" w:themeFillTint="66"/>
          </w:tcPr>
          <w:p w14:paraId="076530AC" w14:textId="5BFF91D7" w:rsidR="00044CCF" w:rsidRPr="00C83724" w:rsidRDefault="00C13446" w:rsidP="00044CCF">
            <w:pPr>
              <w:jc w:val="both"/>
              <w:rPr>
                <w:rFonts w:ascii="Arial" w:hAnsi="Arial" w:cs="Arial"/>
                <w:b/>
                <w:color w:val="184798"/>
              </w:rPr>
            </w:pPr>
            <w:r w:rsidRPr="00C83724">
              <w:rPr>
                <w:rFonts w:ascii="Arial" w:hAnsi="Arial" w:cs="Arial"/>
                <w:b/>
                <w:color w:val="184798"/>
              </w:rPr>
              <w:t>4.1.</w:t>
            </w:r>
            <w:r w:rsidR="00044CCF" w:rsidRPr="00C83724">
              <w:rPr>
                <w:rFonts w:ascii="Arial" w:hAnsi="Arial" w:cs="Arial"/>
                <w:b/>
                <w:color w:val="184798"/>
              </w:rPr>
              <w:t xml:space="preserve"> </w:t>
            </w:r>
            <w:r w:rsidR="00F225C4" w:rsidRPr="00C83724">
              <w:rPr>
                <w:rFonts w:ascii="Arial" w:hAnsi="Arial" w:cs="Arial"/>
                <w:b/>
                <w:color w:val="184798"/>
              </w:rPr>
              <w:t xml:space="preserve">Labores </w:t>
            </w:r>
            <w:r w:rsidR="007749CC">
              <w:rPr>
                <w:rFonts w:ascii="Arial" w:hAnsi="Arial" w:cs="Arial"/>
                <w:b/>
                <w:color w:val="184798"/>
              </w:rPr>
              <w:t>realizadas</w:t>
            </w:r>
          </w:p>
          <w:p w14:paraId="5008F3A0" w14:textId="46C680A5" w:rsidR="00C13446" w:rsidRPr="00044CCF" w:rsidRDefault="00044CCF" w:rsidP="00044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724">
              <w:rPr>
                <w:rFonts w:ascii="Arial" w:hAnsi="Arial" w:cs="Arial"/>
                <w:color w:val="184798"/>
                <w:sz w:val="18"/>
                <w:szCs w:val="18"/>
              </w:rPr>
              <w:t xml:space="preserve">Se recomienda describir, de manera general, </w:t>
            </w:r>
            <w:r w:rsidR="000F0496" w:rsidRPr="00C83724">
              <w:rPr>
                <w:rFonts w:ascii="Arial" w:hAnsi="Arial" w:cs="Arial"/>
                <w:color w:val="184798"/>
                <w:sz w:val="18"/>
                <w:szCs w:val="18"/>
              </w:rPr>
              <w:t xml:space="preserve">las modalidades bajo las cuales se lleva a cabo la actividad de </w:t>
            </w:r>
            <w:r w:rsidR="00F225C4" w:rsidRPr="00C83724">
              <w:rPr>
                <w:rFonts w:ascii="Arial" w:hAnsi="Arial" w:cs="Arial"/>
                <w:color w:val="184798"/>
                <w:sz w:val="18"/>
                <w:szCs w:val="18"/>
              </w:rPr>
              <w:t xml:space="preserve">fomento o </w:t>
            </w:r>
            <w:r w:rsidR="007749CC">
              <w:rPr>
                <w:rFonts w:ascii="Arial" w:hAnsi="Arial" w:cs="Arial"/>
                <w:color w:val="184798"/>
                <w:sz w:val="18"/>
                <w:szCs w:val="18"/>
              </w:rPr>
              <w:t xml:space="preserve">el </w:t>
            </w:r>
            <w:r w:rsidR="00F225C4" w:rsidRPr="00C83724">
              <w:rPr>
                <w:rFonts w:ascii="Arial" w:hAnsi="Arial" w:cs="Arial"/>
                <w:color w:val="184798"/>
                <w:sz w:val="18"/>
                <w:szCs w:val="18"/>
              </w:rPr>
              <w:t xml:space="preserve">proyecto </w:t>
            </w:r>
            <w:r w:rsidR="000F0496" w:rsidRPr="00C83724">
              <w:rPr>
                <w:rFonts w:ascii="Arial" w:hAnsi="Arial" w:cs="Arial"/>
                <w:color w:val="184798"/>
                <w:sz w:val="18"/>
                <w:szCs w:val="18"/>
              </w:rPr>
              <w:t>de lectura y/o escritura.</w:t>
            </w:r>
          </w:p>
        </w:tc>
      </w:tr>
      <w:tr w:rsidR="00C13446" w:rsidRPr="00602BEC" w14:paraId="23486A36" w14:textId="77777777" w:rsidTr="005E3C67">
        <w:tc>
          <w:tcPr>
            <w:tcW w:w="8897" w:type="dxa"/>
          </w:tcPr>
          <w:p w14:paraId="2F9438EB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64586790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2E89E823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14:paraId="7B9B64F9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137D91A1" w14:textId="77777777" w:rsidR="00C13446" w:rsidRPr="00602BEC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534899FD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</w:tc>
      </w:tr>
      <w:tr w:rsidR="008A2E88" w:rsidRPr="008A2E88" w14:paraId="32A1F699" w14:textId="77777777" w:rsidTr="00C83724">
        <w:tc>
          <w:tcPr>
            <w:tcW w:w="8897" w:type="dxa"/>
            <w:shd w:val="clear" w:color="auto" w:fill="B4C6E7" w:themeFill="accent1" w:themeFillTint="66"/>
          </w:tcPr>
          <w:p w14:paraId="2C1F514A" w14:textId="64B8D9A1" w:rsidR="00044CCF" w:rsidRPr="00C83724" w:rsidRDefault="00C13446" w:rsidP="00044CCF">
            <w:pPr>
              <w:jc w:val="both"/>
              <w:rPr>
                <w:rFonts w:ascii="Arial" w:hAnsi="Arial" w:cs="Arial"/>
                <w:b/>
                <w:color w:val="184798"/>
              </w:rPr>
            </w:pPr>
            <w:r w:rsidRPr="00C83724">
              <w:rPr>
                <w:rFonts w:ascii="Arial" w:hAnsi="Arial" w:cs="Arial"/>
                <w:b/>
                <w:color w:val="184798"/>
              </w:rPr>
              <w:t>4.2.</w:t>
            </w:r>
            <w:r w:rsidR="00044CCF" w:rsidRPr="00C83724">
              <w:rPr>
                <w:rFonts w:ascii="Arial" w:hAnsi="Arial" w:cs="Arial"/>
                <w:b/>
                <w:color w:val="184798"/>
              </w:rPr>
              <w:t xml:space="preserve"> </w:t>
            </w:r>
            <w:r w:rsidR="00F225C4" w:rsidRPr="00C83724">
              <w:rPr>
                <w:rFonts w:ascii="Arial" w:hAnsi="Arial" w:cs="Arial"/>
                <w:b/>
                <w:color w:val="184798"/>
              </w:rPr>
              <w:t xml:space="preserve">Lugar </w:t>
            </w:r>
            <w:r w:rsidR="00125556" w:rsidRPr="00C83724">
              <w:rPr>
                <w:rFonts w:ascii="Arial" w:hAnsi="Arial" w:cs="Arial"/>
                <w:b/>
                <w:color w:val="184798"/>
              </w:rPr>
              <w:t xml:space="preserve">y contexto </w:t>
            </w:r>
            <w:r w:rsidR="00044CCF" w:rsidRPr="00C83724">
              <w:rPr>
                <w:rFonts w:ascii="Arial" w:hAnsi="Arial" w:cs="Arial"/>
                <w:b/>
                <w:color w:val="184798"/>
              </w:rPr>
              <w:t xml:space="preserve">en que </w:t>
            </w:r>
            <w:r w:rsidR="00044CCF" w:rsidRPr="00C83724">
              <w:rPr>
                <w:rFonts w:ascii="Arial" w:hAnsi="Arial" w:cs="Arial"/>
                <w:b/>
                <w:color w:val="184798"/>
              </w:rPr>
              <w:t xml:space="preserve">se desarrolla </w:t>
            </w:r>
            <w:r w:rsidR="00125556" w:rsidRPr="00C83724">
              <w:rPr>
                <w:rFonts w:ascii="Arial" w:hAnsi="Arial" w:cs="Arial"/>
                <w:b/>
                <w:color w:val="184798"/>
              </w:rPr>
              <w:t xml:space="preserve">la actividad de fomento o </w:t>
            </w:r>
            <w:r w:rsidR="007749CC">
              <w:rPr>
                <w:rFonts w:ascii="Arial" w:hAnsi="Arial" w:cs="Arial"/>
                <w:b/>
                <w:color w:val="184798"/>
              </w:rPr>
              <w:t xml:space="preserve">el </w:t>
            </w:r>
            <w:r w:rsidR="00125556" w:rsidRPr="00C83724">
              <w:rPr>
                <w:rFonts w:ascii="Arial" w:hAnsi="Arial" w:cs="Arial"/>
                <w:b/>
                <w:color w:val="184798"/>
              </w:rPr>
              <w:t>proyecto de lectura y/o escritura</w:t>
            </w:r>
          </w:p>
          <w:p w14:paraId="487E5C26" w14:textId="448CB2EC" w:rsidR="00C13446" w:rsidRPr="0006662C" w:rsidRDefault="00044CCF" w:rsidP="00044CCF">
            <w:pPr>
              <w:rPr>
                <w:rFonts w:ascii="Arial" w:hAnsi="Arial" w:cs="Arial"/>
                <w:color w:val="000000" w:themeColor="text1"/>
              </w:rPr>
            </w:pPr>
            <w:r w:rsidRPr="0006662C">
              <w:rPr>
                <w:rFonts w:ascii="Arial" w:hAnsi="Arial" w:cs="Arial"/>
                <w:color w:val="184798"/>
                <w:sz w:val="18"/>
                <w:szCs w:val="18"/>
              </w:rPr>
              <w:t xml:space="preserve">Se recomienda describir </w:t>
            </w:r>
            <w:r w:rsidRPr="0006662C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>el contexto (digital o físico) en que se desarrollan las actividades</w:t>
            </w:r>
            <w:r w:rsidR="007749CC" w:rsidRPr="0006662C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 xml:space="preserve"> referidas</w:t>
            </w:r>
            <w:r w:rsidR="0033554D" w:rsidRPr="0006662C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>, así como la oferta cultural existente</w:t>
            </w:r>
            <w:r w:rsidRPr="0006662C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>.</w:t>
            </w:r>
          </w:p>
        </w:tc>
      </w:tr>
      <w:tr w:rsidR="00C13446" w:rsidRPr="00602BEC" w14:paraId="2756737B" w14:textId="77777777" w:rsidTr="005E3C67">
        <w:tc>
          <w:tcPr>
            <w:tcW w:w="8897" w:type="dxa"/>
          </w:tcPr>
          <w:p w14:paraId="0A7E086D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  <w:p w14:paraId="201603F5" w14:textId="2F158049" w:rsidR="00867B90" w:rsidRDefault="005236BC" w:rsidP="00867B90">
            <w:pPr>
              <w:rPr>
                <w:rFonts w:ascii="Arial" w:hAnsi="Arial" w:cs="Arial"/>
                <w:b/>
              </w:rPr>
            </w:pPr>
            <w:r w:rsidRPr="005236BC">
              <w:rPr>
                <w:noProof/>
                <w:color w:val="184798"/>
                <w:lang w:eastAsia="es-PE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63628A7" wp14:editId="72E434B7">
                  <wp:simplePos x="0" y="0"/>
                  <wp:positionH relativeFrom="column">
                    <wp:posOffset>-1141730</wp:posOffset>
                  </wp:positionH>
                  <wp:positionV relativeFrom="paragraph">
                    <wp:posOffset>-901065</wp:posOffset>
                  </wp:positionV>
                  <wp:extent cx="7589520" cy="10739255"/>
                  <wp:effectExtent l="0" t="0" r="0" b="5080"/>
                  <wp:wrapNone/>
                  <wp:docPr id="2" name="Imagen 2" descr="Forma, Cuad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n 247" descr="Forma, Cuadrado&#10;&#10;Descripción generada automá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0" cy="1073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A296FD" w14:textId="52CC8865" w:rsidR="00C13446" w:rsidRPr="00602BEC" w:rsidRDefault="00C13446" w:rsidP="00867B90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14:paraId="0387183E" w14:textId="549D3C0C" w:rsidR="00C13446" w:rsidRDefault="00C13446" w:rsidP="005E3C67">
            <w:pPr>
              <w:rPr>
                <w:rFonts w:ascii="Arial" w:hAnsi="Arial" w:cs="Arial"/>
              </w:rPr>
            </w:pPr>
          </w:p>
          <w:p w14:paraId="70B9BC11" w14:textId="77777777" w:rsidR="00C13446" w:rsidRDefault="00C13446" w:rsidP="005E3C67">
            <w:pPr>
              <w:rPr>
                <w:rFonts w:ascii="Arial" w:hAnsi="Arial" w:cs="Arial"/>
              </w:rPr>
            </w:pPr>
          </w:p>
          <w:p w14:paraId="2070C533" w14:textId="77777777" w:rsidR="00C13446" w:rsidRDefault="00C13446" w:rsidP="00867B90">
            <w:pPr>
              <w:rPr>
                <w:rFonts w:ascii="Arial" w:hAnsi="Arial" w:cs="Arial"/>
              </w:rPr>
            </w:pPr>
          </w:p>
          <w:p w14:paraId="2149F418" w14:textId="77777777" w:rsidR="00867B90" w:rsidRDefault="00867B90" w:rsidP="00867B90">
            <w:pPr>
              <w:rPr>
                <w:rFonts w:ascii="Arial" w:hAnsi="Arial" w:cs="Arial"/>
              </w:rPr>
            </w:pPr>
          </w:p>
          <w:p w14:paraId="2D2609E5" w14:textId="77777777" w:rsidR="00867B90" w:rsidRPr="00602BEC" w:rsidRDefault="00867B90" w:rsidP="00867B90">
            <w:pPr>
              <w:rPr>
                <w:rFonts w:ascii="Arial" w:hAnsi="Arial" w:cs="Arial"/>
              </w:rPr>
            </w:pPr>
          </w:p>
        </w:tc>
      </w:tr>
      <w:tr w:rsidR="007E7192" w:rsidRPr="00602BEC" w14:paraId="3F747161" w14:textId="77777777" w:rsidTr="00C83724">
        <w:tc>
          <w:tcPr>
            <w:tcW w:w="8897" w:type="dxa"/>
            <w:shd w:val="clear" w:color="auto" w:fill="B4C6E7" w:themeFill="accent1" w:themeFillTint="66"/>
          </w:tcPr>
          <w:p w14:paraId="066A84C7" w14:textId="6FF3EC32" w:rsidR="007E7192" w:rsidRPr="008A2E88" w:rsidRDefault="0059349C" w:rsidP="005E3C6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83724">
              <w:rPr>
                <w:rFonts w:ascii="Arial" w:hAnsi="Arial" w:cs="Arial"/>
                <w:b/>
                <w:color w:val="184798"/>
              </w:rPr>
              <w:lastRenderedPageBreak/>
              <w:t xml:space="preserve">4.3. Objetivos de la actividad de fomento o </w:t>
            </w:r>
            <w:r w:rsidR="003069E6">
              <w:rPr>
                <w:rFonts w:ascii="Arial" w:hAnsi="Arial" w:cs="Arial"/>
                <w:b/>
                <w:color w:val="184798"/>
              </w:rPr>
              <w:t xml:space="preserve">el </w:t>
            </w:r>
            <w:r w:rsidRPr="00C83724">
              <w:rPr>
                <w:rFonts w:ascii="Arial" w:hAnsi="Arial" w:cs="Arial"/>
                <w:b/>
                <w:color w:val="184798"/>
              </w:rPr>
              <w:t>proyecto de lectura y/o escritura</w:t>
            </w:r>
          </w:p>
        </w:tc>
      </w:tr>
      <w:tr w:rsidR="007E7192" w:rsidRPr="00602BEC" w14:paraId="04A7F1DB" w14:textId="77777777" w:rsidTr="008A2E88">
        <w:trPr>
          <w:trHeight w:val="1914"/>
        </w:trPr>
        <w:tc>
          <w:tcPr>
            <w:tcW w:w="8897" w:type="dxa"/>
            <w:shd w:val="clear" w:color="auto" w:fill="auto"/>
          </w:tcPr>
          <w:p w14:paraId="4C22F70A" w14:textId="77777777" w:rsidR="0059349C" w:rsidRDefault="0059349C" w:rsidP="008A2E88">
            <w:pPr>
              <w:pStyle w:val="Prrafodelista"/>
              <w:rPr>
                <w:rFonts w:ascii="Arial" w:hAnsi="Arial" w:cs="Arial"/>
              </w:rPr>
            </w:pPr>
          </w:p>
          <w:p w14:paraId="37A13197" w14:textId="0A2B9BEE" w:rsidR="007E7192" w:rsidRDefault="0059349C" w:rsidP="0059349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general</w:t>
            </w:r>
            <w:r w:rsidR="004060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3BD3784C" w14:textId="77777777" w:rsidR="0059349C" w:rsidRDefault="0059349C" w:rsidP="0059349C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Responda aquí…</w:t>
            </w:r>
          </w:p>
          <w:p w14:paraId="66F1662E" w14:textId="5DEBE1D9" w:rsidR="0059349C" w:rsidRDefault="0059349C" w:rsidP="0059349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específicos</w:t>
            </w:r>
            <w:r w:rsidR="0040603C">
              <w:rPr>
                <w:rFonts w:ascii="Arial" w:hAnsi="Arial" w:cs="Arial"/>
              </w:rPr>
              <w:t>:</w:t>
            </w:r>
          </w:p>
          <w:p w14:paraId="000616DE" w14:textId="4958A52D" w:rsidR="0059349C" w:rsidRPr="008A2E88" w:rsidRDefault="0059349C" w:rsidP="008A2E88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</w:t>
            </w:r>
            <w:r w:rsidR="0040603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 aquí…</w:t>
            </w:r>
          </w:p>
        </w:tc>
      </w:tr>
      <w:tr w:rsidR="00C13446" w:rsidRPr="00602BEC" w14:paraId="70B21515" w14:textId="77777777" w:rsidTr="00C83724">
        <w:tc>
          <w:tcPr>
            <w:tcW w:w="8897" w:type="dxa"/>
            <w:shd w:val="clear" w:color="auto" w:fill="B4C6E7" w:themeFill="accent1" w:themeFillTint="66"/>
          </w:tcPr>
          <w:p w14:paraId="3A98EEA1" w14:textId="79714D2E" w:rsidR="00C13446" w:rsidRPr="00C83724" w:rsidRDefault="00C13446" w:rsidP="00CC20CD">
            <w:pPr>
              <w:tabs>
                <w:tab w:val="center" w:pos="4340"/>
              </w:tabs>
              <w:rPr>
                <w:rFonts w:ascii="Arial" w:hAnsi="Arial" w:cs="Arial"/>
                <w:b/>
                <w:color w:val="184798"/>
              </w:rPr>
            </w:pPr>
            <w:r w:rsidRPr="00C83724">
              <w:rPr>
                <w:rFonts w:ascii="Arial" w:hAnsi="Arial" w:cs="Arial"/>
                <w:b/>
                <w:color w:val="184798"/>
              </w:rPr>
              <w:t>4.</w:t>
            </w:r>
            <w:r w:rsidR="00C40BC8" w:rsidRPr="00C83724">
              <w:rPr>
                <w:rFonts w:ascii="Arial" w:hAnsi="Arial" w:cs="Arial"/>
                <w:b/>
                <w:color w:val="184798"/>
              </w:rPr>
              <w:t>4</w:t>
            </w:r>
            <w:r w:rsidRPr="00C83724">
              <w:rPr>
                <w:rFonts w:ascii="Arial" w:hAnsi="Arial" w:cs="Arial"/>
                <w:b/>
                <w:color w:val="184798"/>
              </w:rPr>
              <w:t xml:space="preserve">. </w:t>
            </w:r>
            <w:r w:rsidR="00CC20CD" w:rsidRPr="00C83724">
              <w:rPr>
                <w:rFonts w:ascii="Arial" w:hAnsi="Arial" w:cs="Arial"/>
                <w:b/>
                <w:color w:val="184798"/>
              </w:rPr>
              <w:t xml:space="preserve">Descripción de </w:t>
            </w:r>
            <w:r w:rsidR="00125556" w:rsidRPr="00C83724">
              <w:rPr>
                <w:rFonts w:ascii="Arial" w:hAnsi="Arial" w:cs="Arial"/>
                <w:b/>
                <w:color w:val="184798"/>
              </w:rPr>
              <w:t xml:space="preserve">las características socioculturales de </w:t>
            </w:r>
            <w:r w:rsidR="00CC20CD" w:rsidRPr="00C83724">
              <w:rPr>
                <w:rFonts w:ascii="Arial" w:hAnsi="Arial" w:cs="Arial"/>
                <w:b/>
                <w:color w:val="184798"/>
              </w:rPr>
              <w:t>su comunidad lectora</w:t>
            </w:r>
          </w:p>
          <w:p w14:paraId="18077221" w14:textId="2281E3C9" w:rsidR="00867B90" w:rsidRPr="00867B90" w:rsidRDefault="00CC20CD" w:rsidP="005E3C67">
            <w:pPr>
              <w:rPr>
                <w:rFonts w:ascii="Arial" w:hAnsi="Arial" w:cs="Arial"/>
                <w:sz w:val="18"/>
                <w:szCs w:val="18"/>
              </w:rPr>
            </w:pPr>
            <w:r w:rsidRPr="00C83724">
              <w:rPr>
                <w:rFonts w:ascii="Arial" w:hAnsi="Arial" w:cs="Arial"/>
                <w:color w:val="184798"/>
                <w:sz w:val="18"/>
                <w:szCs w:val="18"/>
              </w:rPr>
              <w:t>Indi</w:t>
            </w:r>
            <w:r w:rsidR="003069E6">
              <w:rPr>
                <w:rFonts w:ascii="Arial" w:hAnsi="Arial" w:cs="Arial"/>
                <w:color w:val="184798"/>
                <w:sz w:val="18"/>
                <w:szCs w:val="18"/>
              </w:rPr>
              <w:t>que</w:t>
            </w:r>
            <w:r w:rsidRPr="00C83724">
              <w:rPr>
                <w:rFonts w:ascii="Arial" w:hAnsi="Arial" w:cs="Arial"/>
                <w:color w:val="184798"/>
                <w:sz w:val="18"/>
                <w:szCs w:val="18"/>
              </w:rPr>
              <w:t xml:space="preserve"> </w:t>
            </w:r>
            <w:r w:rsidRPr="00C83724">
              <w:rPr>
                <w:rFonts w:ascii="Arial" w:hAnsi="Arial" w:cs="Arial"/>
                <w:color w:val="184798"/>
                <w:sz w:val="18"/>
                <w:szCs w:val="18"/>
              </w:rPr>
              <w:t>las características socioculturales y el rango etario de</w:t>
            </w:r>
            <w:r w:rsidR="008A2E88" w:rsidRPr="00C83724">
              <w:rPr>
                <w:rFonts w:ascii="Arial" w:hAnsi="Arial" w:cs="Arial"/>
                <w:color w:val="184798"/>
                <w:sz w:val="18"/>
                <w:szCs w:val="18"/>
              </w:rPr>
              <w:t xml:space="preserve"> </w:t>
            </w:r>
            <w:r w:rsidRPr="00C83724">
              <w:rPr>
                <w:rFonts w:ascii="Arial" w:hAnsi="Arial" w:cs="Arial"/>
                <w:color w:val="184798"/>
                <w:sz w:val="18"/>
                <w:szCs w:val="18"/>
              </w:rPr>
              <w:t>su público objetivo</w:t>
            </w:r>
            <w:r w:rsidR="00230B93" w:rsidRPr="00C83724">
              <w:rPr>
                <w:rFonts w:ascii="Arial" w:hAnsi="Arial" w:cs="Arial"/>
                <w:color w:val="184798"/>
                <w:sz w:val="18"/>
                <w:szCs w:val="18"/>
              </w:rPr>
              <w:t>.</w:t>
            </w:r>
          </w:p>
        </w:tc>
      </w:tr>
      <w:tr w:rsidR="00C13446" w:rsidRPr="00602BEC" w14:paraId="140588A5" w14:textId="77777777" w:rsidTr="005E3C67">
        <w:tc>
          <w:tcPr>
            <w:tcW w:w="8897" w:type="dxa"/>
          </w:tcPr>
          <w:p w14:paraId="7ADFB033" w14:textId="77777777" w:rsidR="00C13446" w:rsidRDefault="00C13446" w:rsidP="005E3C67">
            <w:pPr>
              <w:rPr>
                <w:rFonts w:ascii="Arial" w:hAnsi="Arial" w:cs="Arial"/>
              </w:rPr>
            </w:pPr>
          </w:p>
          <w:p w14:paraId="7277922E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702FE013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77B4325C" w14:textId="77777777" w:rsidR="00C13446" w:rsidRPr="00602BEC" w:rsidRDefault="00C13446" w:rsidP="005E3C67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14:paraId="56FCDE32" w14:textId="77777777" w:rsidR="00C13446" w:rsidRDefault="00C13446" w:rsidP="005E3C67">
            <w:pPr>
              <w:rPr>
                <w:rFonts w:ascii="Arial" w:hAnsi="Arial" w:cs="Arial"/>
              </w:rPr>
            </w:pPr>
          </w:p>
          <w:p w14:paraId="3DE4F7DC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</w:tc>
      </w:tr>
      <w:tr w:rsidR="00C13446" w:rsidRPr="00602BEC" w14:paraId="4A7848FE" w14:textId="77777777" w:rsidTr="00C83724">
        <w:tc>
          <w:tcPr>
            <w:tcW w:w="8897" w:type="dxa"/>
            <w:shd w:val="clear" w:color="auto" w:fill="B4C6E7" w:themeFill="accent1" w:themeFillTint="66"/>
          </w:tcPr>
          <w:p w14:paraId="3357CDA0" w14:textId="309445FB" w:rsidR="00C13446" w:rsidRPr="002345EE" w:rsidRDefault="00CC20CD" w:rsidP="001058E0">
            <w:pPr>
              <w:jc w:val="both"/>
              <w:rPr>
                <w:rFonts w:ascii="Arial" w:hAnsi="Arial" w:cs="Arial"/>
                <w:b/>
              </w:rPr>
            </w:pPr>
            <w:r w:rsidRPr="00C83724">
              <w:rPr>
                <w:rFonts w:ascii="Arial" w:hAnsi="Arial" w:cs="Arial"/>
                <w:b/>
                <w:color w:val="184798"/>
              </w:rPr>
              <w:t>4.</w:t>
            </w:r>
            <w:r w:rsidR="00C40BC8" w:rsidRPr="00C83724">
              <w:rPr>
                <w:rFonts w:ascii="Arial" w:hAnsi="Arial" w:cs="Arial"/>
                <w:b/>
                <w:color w:val="184798"/>
              </w:rPr>
              <w:t>5</w:t>
            </w:r>
            <w:r w:rsidRPr="00C83724">
              <w:rPr>
                <w:rFonts w:ascii="Arial" w:hAnsi="Arial" w:cs="Arial"/>
                <w:b/>
                <w:color w:val="184798"/>
              </w:rPr>
              <w:t xml:space="preserve">. </w:t>
            </w:r>
            <w:r w:rsidR="004F4772" w:rsidRPr="00C83724">
              <w:rPr>
                <w:rFonts w:ascii="Arial" w:hAnsi="Arial" w:cs="Arial"/>
                <w:b/>
                <w:color w:val="184798"/>
              </w:rPr>
              <w:t xml:space="preserve">Rol que desempeña </w:t>
            </w:r>
            <w:r w:rsidR="003069E6">
              <w:rPr>
                <w:rFonts w:ascii="Arial" w:hAnsi="Arial" w:cs="Arial"/>
                <w:b/>
                <w:color w:val="184798"/>
              </w:rPr>
              <w:t>la mediadora o el mediador</w:t>
            </w:r>
            <w:r w:rsidR="004F4772" w:rsidRPr="00C83724">
              <w:rPr>
                <w:rFonts w:ascii="Arial" w:hAnsi="Arial" w:cs="Arial"/>
                <w:b/>
                <w:color w:val="184798"/>
              </w:rPr>
              <w:t xml:space="preserve"> </w:t>
            </w:r>
            <w:r w:rsidR="003069E6">
              <w:rPr>
                <w:rFonts w:ascii="Arial" w:hAnsi="Arial" w:cs="Arial"/>
                <w:b/>
                <w:color w:val="184798"/>
              </w:rPr>
              <w:t>en</w:t>
            </w:r>
            <w:r w:rsidR="00C40BC8" w:rsidRPr="00C83724">
              <w:rPr>
                <w:rFonts w:ascii="Arial" w:hAnsi="Arial" w:cs="Arial"/>
                <w:b/>
                <w:color w:val="184798"/>
              </w:rPr>
              <w:t xml:space="preserve"> </w:t>
            </w:r>
            <w:r w:rsidR="004F4772" w:rsidRPr="00C83724">
              <w:rPr>
                <w:rFonts w:ascii="Arial" w:hAnsi="Arial" w:cs="Arial"/>
                <w:b/>
                <w:color w:val="184798"/>
              </w:rPr>
              <w:t>l</w:t>
            </w:r>
            <w:r w:rsidR="00C40BC8" w:rsidRPr="00C83724">
              <w:rPr>
                <w:rFonts w:ascii="Arial" w:hAnsi="Arial" w:cs="Arial"/>
                <w:b/>
                <w:color w:val="184798"/>
              </w:rPr>
              <w:t>a actividad de fomento o</w:t>
            </w:r>
            <w:r w:rsidR="003069E6">
              <w:rPr>
                <w:rFonts w:ascii="Arial" w:hAnsi="Arial" w:cs="Arial"/>
                <w:b/>
                <w:color w:val="184798"/>
              </w:rPr>
              <w:t xml:space="preserve"> el</w:t>
            </w:r>
            <w:r w:rsidR="004F4772" w:rsidRPr="00C83724">
              <w:rPr>
                <w:rFonts w:ascii="Arial" w:hAnsi="Arial" w:cs="Arial"/>
                <w:b/>
                <w:color w:val="184798"/>
              </w:rPr>
              <w:t xml:space="preserve"> proyecto</w:t>
            </w:r>
            <w:r w:rsidR="00C40BC8" w:rsidRPr="00C83724">
              <w:rPr>
                <w:rFonts w:ascii="Arial" w:hAnsi="Arial" w:cs="Arial"/>
                <w:b/>
                <w:color w:val="184798"/>
              </w:rPr>
              <w:t xml:space="preserve"> de lectura y/o escritura</w:t>
            </w:r>
            <w:r w:rsidR="00C13446" w:rsidRPr="00C83724">
              <w:rPr>
                <w:rFonts w:ascii="Arial" w:hAnsi="Arial" w:cs="Arial"/>
                <w:b/>
                <w:color w:val="184798"/>
              </w:rPr>
              <w:t xml:space="preserve"> </w:t>
            </w:r>
          </w:p>
        </w:tc>
      </w:tr>
      <w:tr w:rsidR="00C13446" w:rsidRPr="00602BEC" w14:paraId="15CFE9BF" w14:textId="77777777" w:rsidTr="005E3C67">
        <w:tc>
          <w:tcPr>
            <w:tcW w:w="8897" w:type="dxa"/>
          </w:tcPr>
          <w:p w14:paraId="03951843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09D0699B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1B7019AE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3695EECB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14:paraId="30F6BFA2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0522742F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</w:tc>
      </w:tr>
      <w:tr w:rsidR="00C13446" w:rsidRPr="00602BEC" w14:paraId="12EA3C16" w14:textId="77777777" w:rsidTr="005236BC">
        <w:tc>
          <w:tcPr>
            <w:tcW w:w="8897" w:type="dxa"/>
            <w:shd w:val="clear" w:color="auto" w:fill="184798"/>
          </w:tcPr>
          <w:p w14:paraId="6447007A" w14:textId="7BD75DE7" w:rsidR="00C13446" w:rsidRPr="00602BEC" w:rsidRDefault="0033554D" w:rsidP="005E3C67">
            <w:pPr>
              <w:rPr>
                <w:rFonts w:ascii="Arial" w:hAnsi="Arial" w:cs="Arial"/>
                <w:b/>
              </w:rPr>
            </w:pPr>
            <w:r w:rsidRPr="005236BC"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="00C13446" w:rsidRPr="005236BC">
              <w:rPr>
                <w:rFonts w:ascii="Arial" w:hAnsi="Arial" w:cs="Arial"/>
                <w:b/>
                <w:color w:val="FFFFFF" w:themeColor="background1"/>
              </w:rPr>
              <w:t>. JUSTIFICACIÓN</w:t>
            </w:r>
          </w:p>
        </w:tc>
      </w:tr>
      <w:tr w:rsidR="00C13446" w:rsidRPr="00602BEC" w14:paraId="285F548F" w14:textId="77777777" w:rsidTr="00C83724">
        <w:tc>
          <w:tcPr>
            <w:tcW w:w="8897" w:type="dxa"/>
            <w:shd w:val="clear" w:color="auto" w:fill="B4C6E7" w:themeFill="accent1" w:themeFillTint="66"/>
          </w:tcPr>
          <w:p w14:paraId="3F0FE3D2" w14:textId="77777777" w:rsidR="00181F7F" w:rsidRPr="00C83724" w:rsidRDefault="006F4E84" w:rsidP="00181F7F">
            <w:pPr>
              <w:rPr>
                <w:rFonts w:ascii="Arial" w:hAnsi="Arial" w:cs="Arial"/>
                <w:color w:val="184798"/>
                <w:sz w:val="18"/>
                <w:szCs w:val="18"/>
              </w:rPr>
            </w:pPr>
            <w:r w:rsidRPr="00C83724">
              <w:rPr>
                <w:rFonts w:ascii="Arial" w:hAnsi="Arial" w:cs="Arial"/>
                <w:b/>
                <w:color w:val="184798"/>
              </w:rPr>
              <w:t>5.1. ¿A qué problemática responde el proyecto?</w:t>
            </w:r>
          </w:p>
          <w:p w14:paraId="5FA3C23C" w14:textId="434D6FBF" w:rsidR="00C13446" w:rsidRPr="00C83724" w:rsidRDefault="00181F7F" w:rsidP="00181F7F">
            <w:pPr>
              <w:rPr>
                <w:rFonts w:ascii="Arial" w:hAnsi="Arial" w:cs="Arial"/>
                <w:color w:val="184798"/>
                <w:sz w:val="18"/>
                <w:szCs w:val="18"/>
              </w:rPr>
            </w:pPr>
            <w:r w:rsidRPr="00C83724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>Se recomienda redactar la justificación de</w:t>
            </w:r>
            <w:r w:rsidR="0033554D" w:rsidRPr="00C83724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 xml:space="preserve"> </w:t>
            </w:r>
            <w:r w:rsidRPr="00C83724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>l</w:t>
            </w:r>
            <w:r w:rsidR="0033554D" w:rsidRPr="00C83724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>a actividad o</w:t>
            </w:r>
            <w:r w:rsidRPr="00C83724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 xml:space="preserve"> </w:t>
            </w:r>
            <w:r w:rsidR="003069E6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 xml:space="preserve">el </w:t>
            </w:r>
            <w:r w:rsidRPr="00C83724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>proyecto respondiendo a la siguiente pregunta: ¿Por qué es necesari</w:t>
            </w:r>
            <w:r w:rsidR="0033554D" w:rsidRPr="00C83724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>o</w:t>
            </w:r>
            <w:r w:rsidRPr="00C83724">
              <w:rPr>
                <w:rFonts w:ascii="Arial" w:hAnsi="Arial" w:cs="Arial"/>
                <w:color w:val="184798"/>
                <w:sz w:val="18"/>
                <w:szCs w:val="18"/>
                <w:lang w:val="es-ES_tradnl"/>
              </w:rPr>
              <w:t xml:space="preserve"> en el contexto en que se desarrolla?</w:t>
            </w:r>
          </w:p>
        </w:tc>
      </w:tr>
      <w:tr w:rsidR="00C13446" w:rsidRPr="00602BEC" w14:paraId="13B0A60E" w14:textId="77777777" w:rsidTr="005E3C67">
        <w:tc>
          <w:tcPr>
            <w:tcW w:w="8897" w:type="dxa"/>
            <w:shd w:val="clear" w:color="auto" w:fill="auto"/>
          </w:tcPr>
          <w:p w14:paraId="6C3BC6D7" w14:textId="77777777" w:rsidR="00C13446" w:rsidRPr="00602BEC" w:rsidRDefault="00C13446" w:rsidP="005E3C67">
            <w:pPr>
              <w:rPr>
                <w:rFonts w:ascii="Arial" w:hAnsi="Arial" w:cs="Arial"/>
                <w:b/>
              </w:rPr>
            </w:pPr>
          </w:p>
          <w:p w14:paraId="4C481E97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05CA63B2" w14:textId="77777777" w:rsidR="00C13446" w:rsidRDefault="00C13446" w:rsidP="005E3C67">
            <w:pPr>
              <w:rPr>
                <w:rFonts w:ascii="Arial" w:hAnsi="Arial" w:cs="Arial"/>
                <w:color w:val="C00000"/>
              </w:rPr>
            </w:pPr>
          </w:p>
          <w:p w14:paraId="405F592A" w14:textId="77777777" w:rsidR="00C13446" w:rsidRPr="00602BEC" w:rsidRDefault="00C13446" w:rsidP="005E3C67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14:paraId="24EC6E43" w14:textId="77777777" w:rsidR="00C13446" w:rsidRDefault="00C13446" w:rsidP="005E3C67">
            <w:pPr>
              <w:rPr>
                <w:rFonts w:ascii="Arial" w:hAnsi="Arial" w:cs="Arial"/>
                <w:b/>
              </w:rPr>
            </w:pPr>
          </w:p>
          <w:p w14:paraId="1D4EB731" w14:textId="77777777" w:rsidR="00C13446" w:rsidRPr="00602BEC" w:rsidRDefault="00C13446" w:rsidP="005E3C67">
            <w:pPr>
              <w:rPr>
                <w:rFonts w:ascii="Arial" w:hAnsi="Arial" w:cs="Arial"/>
                <w:b/>
              </w:rPr>
            </w:pPr>
          </w:p>
          <w:p w14:paraId="6FD684C6" w14:textId="77777777" w:rsidR="00C13446" w:rsidRPr="00602BEC" w:rsidRDefault="00C13446" w:rsidP="005E3C67">
            <w:pPr>
              <w:rPr>
                <w:rFonts w:ascii="Arial" w:hAnsi="Arial" w:cs="Arial"/>
                <w:b/>
              </w:rPr>
            </w:pPr>
          </w:p>
        </w:tc>
      </w:tr>
      <w:tr w:rsidR="00C13446" w:rsidRPr="00602BEC" w14:paraId="013C0F9C" w14:textId="77777777" w:rsidTr="005236BC">
        <w:tc>
          <w:tcPr>
            <w:tcW w:w="8897" w:type="dxa"/>
            <w:shd w:val="clear" w:color="auto" w:fill="184798"/>
          </w:tcPr>
          <w:p w14:paraId="78C6E495" w14:textId="639150C4" w:rsidR="00C13446" w:rsidRPr="009E5967" w:rsidRDefault="0033554D" w:rsidP="005E3C67">
            <w:pPr>
              <w:rPr>
                <w:rFonts w:ascii="Arial" w:hAnsi="Arial" w:cs="Arial"/>
                <w:b/>
              </w:rPr>
            </w:pPr>
            <w:r w:rsidRPr="005236BC">
              <w:rPr>
                <w:rFonts w:ascii="Arial" w:hAnsi="Arial" w:cs="Arial"/>
                <w:b/>
                <w:color w:val="FFFFFF" w:themeColor="background1"/>
              </w:rPr>
              <w:t>6</w:t>
            </w:r>
            <w:r w:rsidR="00527479" w:rsidRPr="005236BC">
              <w:rPr>
                <w:rFonts w:ascii="Arial" w:hAnsi="Arial" w:cs="Arial"/>
                <w:b/>
                <w:color w:val="FFFFFF" w:themeColor="background1"/>
              </w:rPr>
              <w:t>. RESULTADOS OBTENIDOS</w:t>
            </w:r>
          </w:p>
        </w:tc>
      </w:tr>
      <w:tr w:rsidR="00C13446" w:rsidRPr="00602BEC" w14:paraId="43D27FC7" w14:textId="77777777" w:rsidTr="00C83724">
        <w:tc>
          <w:tcPr>
            <w:tcW w:w="8897" w:type="dxa"/>
            <w:shd w:val="clear" w:color="auto" w:fill="B4C6E7" w:themeFill="accent1" w:themeFillTint="66"/>
          </w:tcPr>
          <w:p w14:paraId="782F814D" w14:textId="73500B5B" w:rsidR="00C13446" w:rsidRPr="00C83724" w:rsidRDefault="0059349C" w:rsidP="005E3C67">
            <w:pPr>
              <w:tabs>
                <w:tab w:val="left" w:pos="3585"/>
              </w:tabs>
              <w:rPr>
                <w:rFonts w:ascii="Arial" w:hAnsi="Arial" w:cs="Arial"/>
                <w:b/>
                <w:color w:val="184798"/>
              </w:rPr>
            </w:pPr>
            <w:r w:rsidRPr="00C83724">
              <w:rPr>
                <w:rFonts w:ascii="Arial" w:hAnsi="Arial" w:cs="Arial"/>
                <w:b/>
                <w:color w:val="184798"/>
              </w:rPr>
              <w:t>6</w:t>
            </w:r>
            <w:r w:rsidR="00527479" w:rsidRPr="00C83724">
              <w:rPr>
                <w:rFonts w:ascii="Arial" w:hAnsi="Arial" w:cs="Arial"/>
                <w:b/>
                <w:color w:val="184798"/>
              </w:rPr>
              <w:t xml:space="preserve">.1. Impacto cualitativo y cuantitativo </w:t>
            </w:r>
          </w:p>
          <w:p w14:paraId="51805890" w14:textId="5C237DDA" w:rsidR="00527479" w:rsidRPr="009B4436" w:rsidRDefault="00527479" w:rsidP="001058E0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724">
              <w:rPr>
                <w:rFonts w:ascii="Arial" w:hAnsi="Arial" w:cs="Arial"/>
                <w:color w:val="184798"/>
                <w:sz w:val="18"/>
                <w:szCs w:val="18"/>
              </w:rPr>
              <w:t>Indi</w:t>
            </w:r>
            <w:r w:rsidR="003069E6">
              <w:rPr>
                <w:rFonts w:ascii="Arial" w:hAnsi="Arial" w:cs="Arial"/>
                <w:color w:val="184798"/>
                <w:sz w:val="18"/>
                <w:szCs w:val="18"/>
              </w:rPr>
              <w:t>que</w:t>
            </w:r>
            <w:r w:rsidRPr="00C83724">
              <w:rPr>
                <w:rFonts w:ascii="Arial" w:hAnsi="Arial" w:cs="Arial"/>
                <w:color w:val="184798"/>
                <w:sz w:val="18"/>
                <w:szCs w:val="18"/>
              </w:rPr>
              <w:t xml:space="preserve"> los logros </w:t>
            </w:r>
            <w:r w:rsidR="001058E0">
              <w:rPr>
                <w:rFonts w:ascii="Arial" w:hAnsi="Arial" w:cs="Arial"/>
                <w:color w:val="184798"/>
                <w:sz w:val="18"/>
                <w:szCs w:val="18"/>
              </w:rPr>
              <w:t>de</w:t>
            </w:r>
            <w:r w:rsidR="009B4436" w:rsidRPr="00C83724">
              <w:rPr>
                <w:rFonts w:ascii="Arial" w:hAnsi="Arial" w:cs="Arial"/>
                <w:color w:val="184798"/>
                <w:sz w:val="18"/>
                <w:szCs w:val="18"/>
              </w:rPr>
              <w:t xml:space="preserve"> </w:t>
            </w:r>
            <w:r w:rsidR="0033554D" w:rsidRPr="00C83724">
              <w:rPr>
                <w:rFonts w:ascii="Arial" w:hAnsi="Arial" w:cs="Arial"/>
                <w:color w:val="184798"/>
                <w:sz w:val="18"/>
                <w:szCs w:val="18"/>
              </w:rPr>
              <w:t xml:space="preserve">la actividad o </w:t>
            </w:r>
            <w:r w:rsidR="003069E6">
              <w:rPr>
                <w:rFonts w:ascii="Arial" w:hAnsi="Arial" w:cs="Arial"/>
                <w:color w:val="184798"/>
                <w:sz w:val="18"/>
                <w:szCs w:val="18"/>
              </w:rPr>
              <w:t xml:space="preserve">el </w:t>
            </w:r>
            <w:r w:rsidR="0033554D" w:rsidRPr="00C83724">
              <w:rPr>
                <w:rFonts w:ascii="Arial" w:hAnsi="Arial" w:cs="Arial"/>
                <w:color w:val="184798"/>
                <w:sz w:val="18"/>
                <w:szCs w:val="18"/>
              </w:rPr>
              <w:t>proyecto</w:t>
            </w:r>
            <w:r w:rsidR="003069E6">
              <w:rPr>
                <w:rFonts w:ascii="Arial" w:hAnsi="Arial" w:cs="Arial"/>
                <w:color w:val="184798"/>
                <w:sz w:val="18"/>
                <w:szCs w:val="18"/>
              </w:rPr>
              <w:t xml:space="preserve"> </w:t>
            </w:r>
            <w:r w:rsidR="001058E0">
              <w:rPr>
                <w:rFonts w:ascii="Arial" w:hAnsi="Arial" w:cs="Arial"/>
                <w:color w:val="184798"/>
                <w:sz w:val="18"/>
                <w:szCs w:val="18"/>
              </w:rPr>
              <w:t>(</w:t>
            </w:r>
            <w:r w:rsidR="009B4436" w:rsidRPr="00C83724">
              <w:rPr>
                <w:rFonts w:ascii="Arial" w:hAnsi="Arial" w:cs="Arial"/>
                <w:color w:val="184798"/>
                <w:sz w:val="18"/>
                <w:szCs w:val="18"/>
              </w:rPr>
              <w:t>cantidad de beneficia</w:t>
            </w:r>
            <w:r w:rsidR="00622800" w:rsidRPr="00C83724">
              <w:rPr>
                <w:rFonts w:ascii="Arial" w:hAnsi="Arial" w:cs="Arial"/>
                <w:color w:val="184798"/>
                <w:sz w:val="18"/>
                <w:szCs w:val="18"/>
              </w:rPr>
              <w:t>rio</w:t>
            </w:r>
            <w:r w:rsidR="009B4436" w:rsidRPr="00C83724">
              <w:rPr>
                <w:rFonts w:ascii="Arial" w:hAnsi="Arial" w:cs="Arial"/>
                <w:color w:val="184798"/>
                <w:sz w:val="18"/>
                <w:szCs w:val="18"/>
              </w:rPr>
              <w:t>s, alcance, nivel de satisfacción,</w:t>
            </w:r>
            <w:r w:rsidR="003069E6">
              <w:rPr>
                <w:rFonts w:ascii="Arial" w:hAnsi="Arial" w:cs="Arial"/>
                <w:color w:val="184798"/>
                <w:sz w:val="18"/>
                <w:szCs w:val="18"/>
              </w:rPr>
              <w:t xml:space="preserve"> </w:t>
            </w:r>
            <w:r w:rsidR="009B4436" w:rsidRPr="00C83724">
              <w:rPr>
                <w:rFonts w:ascii="Arial" w:hAnsi="Arial" w:cs="Arial"/>
                <w:color w:val="184798"/>
                <w:sz w:val="18"/>
                <w:szCs w:val="18"/>
              </w:rPr>
              <w:t>alianzas</w:t>
            </w:r>
            <w:r w:rsidR="003069E6">
              <w:rPr>
                <w:rFonts w:ascii="Arial" w:hAnsi="Arial" w:cs="Arial"/>
                <w:color w:val="184798"/>
                <w:sz w:val="18"/>
                <w:szCs w:val="18"/>
              </w:rPr>
              <w:t xml:space="preserve">, </w:t>
            </w:r>
            <w:r w:rsidR="009B4436" w:rsidRPr="00C83724">
              <w:rPr>
                <w:rFonts w:ascii="Arial" w:hAnsi="Arial" w:cs="Arial"/>
                <w:color w:val="184798"/>
                <w:sz w:val="18"/>
                <w:szCs w:val="18"/>
              </w:rPr>
              <w:t>financiamientos, entre otros</w:t>
            </w:r>
            <w:r w:rsidR="003069E6">
              <w:rPr>
                <w:rFonts w:ascii="Arial" w:hAnsi="Arial" w:cs="Arial"/>
                <w:color w:val="184798"/>
                <w:sz w:val="18"/>
                <w:szCs w:val="18"/>
              </w:rPr>
              <w:t>)</w:t>
            </w:r>
            <w:r w:rsidR="0006662C">
              <w:rPr>
                <w:rFonts w:ascii="Arial" w:hAnsi="Arial" w:cs="Arial"/>
                <w:color w:val="184798"/>
                <w:sz w:val="18"/>
                <w:szCs w:val="18"/>
              </w:rPr>
              <w:t>.</w:t>
            </w:r>
          </w:p>
        </w:tc>
      </w:tr>
      <w:tr w:rsidR="00C13446" w:rsidRPr="00602BEC" w14:paraId="34F0094F" w14:textId="77777777" w:rsidTr="005E3C67">
        <w:tc>
          <w:tcPr>
            <w:tcW w:w="8897" w:type="dxa"/>
          </w:tcPr>
          <w:p w14:paraId="7D7CCB9B" w14:textId="77777777" w:rsidR="00C13446" w:rsidRPr="00481048" w:rsidRDefault="00C13446" w:rsidP="00481048">
            <w:pPr>
              <w:tabs>
                <w:tab w:val="left" w:pos="3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79C031A" w14:textId="77777777" w:rsidR="00C13446" w:rsidRPr="00527479" w:rsidRDefault="00527479" w:rsidP="005E3C6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527479">
              <w:rPr>
                <w:rFonts w:ascii="Arial" w:hAnsi="Arial" w:cs="Arial"/>
                <w:color w:val="000000" w:themeColor="text1"/>
              </w:rPr>
              <w:t>Impacto cualitativo</w:t>
            </w:r>
            <w:r w:rsidR="0033554D">
              <w:rPr>
                <w:rFonts w:ascii="Arial" w:hAnsi="Arial" w:cs="Arial"/>
                <w:color w:val="000000" w:themeColor="text1"/>
              </w:rPr>
              <w:t>:</w:t>
            </w:r>
          </w:p>
          <w:p w14:paraId="772FD7C8" w14:textId="77777777" w:rsidR="00527479" w:rsidRPr="00527479" w:rsidRDefault="00527479" w:rsidP="00527479">
            <w:pPr>
              <w:pStyle w:val="Prrafodelista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Responda aquí…</w:t>
            </w:r>
          </w:p>
          <w:p w14:paraId="0175FD9C" w14:textId="77777777" w:rsidR="00527479" w:rsidRPr="00602BEC" w:rsidRDefault="00527479" w:rsidP="005E3C67">
            <w:pPr>
              <w:rPr>
                <w:rFonts w:ascii="Arial" w:hAnsi="Arial" w:cs="Arial"/>
                <w:color w:val="C00000"/>
              </w:rPr>
            </w:pPr>
          </w:p>
          <w:p w14:paraId="268EF728" w14:textId="77777777" w:rsidR="00C13446" w:rsidRDefault="00527479" w:rsidP="0052747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Impacto cuantitativo</w:t>
            </w:r>
            <w:r w:rsidR="0033554D">
              <w:rPr>
                <w:rFonts w:ascii="Arial" w:hAnsi="Arial" w:cs="Arial"/>
              </w:rPr>
              <w:t>:</w:t>
            </w:r>
          </w:p>
          <w:p w14:paraId="55AC76D3" w14:textId="77777777" w:rsidR="00527479" w:rsidRPr="00527479" w:rsidRDefault="00527479" w:rsidP="00527479">
            <w:pPr>
              <w:pStyle w:val="Prrafodelista"/>
              <w:rPr>
                <w:rFonts w:ascii="Arial" w:hAnsi="Arial" w:cs="Arial"/>
                <w:color w:val="FF0000"/>
              </w:rPr>
            </w:pPr>
            <w:r w:rsidRPr="00527479">
              <w:rPr>
                <w:rFonts w:ascii="Arial" w:hAnsi="Arial" w:cs="Arial"/>
                <w:color w:val="FF0000"/>
              </w:rPr>
              <w:t>Responda aquí…</w:t>
            </w:r>
          </w:p>
          <w:p w14:paraId="545751F5" w14:textId="77777777" w:rsidR="00C13446" w:rsidRPr="00602BEC" w:rsidRDefault="00C13446" w:rsidP="005E3C67">
            <w:pPr>
              <w:rPr>
                <w:rFonts w:ascii="Arial" w:hAnsi="Arial" w:cs="Arial"/>
              </w:rPr>
            </w:pPr>
          </w:p>
        </w:tc>
      </w:tr>
    </w:tbl>
    <w:p w14:paraId="77A1E55A" w14:textId="131E97EC" w:rsidR="00C13446" w:rsidRPr="0006662C" w:rsidRDefault="00C13446" w:rsidP="0006662C">
      <w:bookmarkStart w:id="0" w:name="_GoBack"/>
      <w:bookmarkEnd w:id="0"/>
    </w:p>
    <w:sectPr w:rsidR="00C13446" w:rsidRPr="0006662C" w:rsidSect="007666F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97138"/>
    <w:multiLevelType w:val="hybridMultilevel"/>
    <w:tmpl w:val="0BAC04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AD3"/>
    <w:multiLevelType w:val="hybridMultilevel"/>
    <w:tmpl w:val="A694F9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139D"/>
    <w:multiLevelType w:val="hybridMultilevel"/>
    <w:tmpl w:val="F69EB6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E26"/>
    <w:multiLevelType w:val="hybridMultilevel"/>
    <w:tmpl w:val="132CF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7C3D"/>
    <w:multiLevelType w:val="hybridMultilevel"/>
    <w:tmpl w:val="E5DA9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032"/>
    <w:rsid w:val="00002331"/>
    <w:rsid w:val="00044CCF"/>
    <w:rsid w:val="0006662C"/>
    <w:rsid w:val="000F0496"/>
    <w:rsid w:val="001058E0"/>
    <w:rsid w:val="00125556"/>
    <w:rsid w:val="00181F7F"/>
    <w:rsid w:val="002304ED"/>
    <w:rsid w:val="00230B93"/>
    <w:rsid w:val="0030470F"/>
    <w:rsid w:val="003069E6"/>
    <w:rsid w:val="0033554D"/>
    <w:rsid w:val="00400D8C"/>
    <w:rsid w:val="0040603C"/>
    <w:rsid w:val="00481048"/>
    <w:rsid w:val="004F4772"/>
    <w:rsid w:val="00505A57"/>
    <w:rsid w:val="005236BC"/>
    <w:rsid w:val="00527479"/>
    <w:rsid w:val="0059349C"/>
    <w:rsid w:val="00622800"/>
    <w:rsid w:val="006B305C"/>
    <w:rsid w:val="006E1673"/>
    <w:rsid w:val="006F4E84"/>
    <w:rsid w:val="0070316B"/>
    <w:rsid w:val="007666F2"/>
    <w:rsid w:val="007749CC"/>
    <w:rsid w:val="007B5032"/>
    <w:rsid w:val="007E7192"/>
    <w:rsid w:val="00801C2F"/>
    <w:rsid w:val="0085464F"/>
    <w:rsid w:val="00867B90"/>
    <w:rsid w:val="008A2E88"/>
    <w:rsid w:val="00983FD1"/>
    <w:rsid w:val="009A7959"/>
    <w:rsid w:val="009B4436"/>
    <w:rsid w:val="00B02265"/>
    <w:rsid w:val="00C13446"/>
    <w:rsid w:val="00C40BC8"/>
    <w:rsid w:val="00C83724"/>
    <w:rsid w:val="00CC20CD"/>
    <w:rsid w:val="00E42F30"/>
    <w:rsid w:val="00F2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440E"/>
  <w15:docId w15:val="{99A04DD0-9E55-E342-BDA4-C26D7E4E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B503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032"/>
    <w:rPr>
      <w:rFonts w:ascii="Trebuchet MS" w:eastAsia="Trebuchet MS" w:hAnsi="Trebuchet MS" w:cs="Trebuchet MS"/>
      <w:sz w:val="22"/>
      <w:szCs w:val="22"/>
      <w:lang w:eastAsia="es-PE" w:bidi="es-PE"/>
    </w:rPr>
  </w:style>
  <w:style w:type="table" w:styleId="Tablaconcuadrcula">
    <w:name w:val="Table Grid"/>
    <w:basedOn w:val="Tablanormal"/>
    <w:uiPriority w:val="39"/>
    <w:rsid w:val="00C134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446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Body">
    <w:name w:val="Body"/>
    <w:rsid w:val="00C1344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70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70F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4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B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B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BC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3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2022-05-18T22:22:00Z</dcterms:created>
  <dcterms:modified xsi:type="dcterms:W3CDTF">2022-05-19T15:59:00Z</dcterms:modified>
</cp:coreProperties>
</file>