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B838" w14:textId="0B846421" w:rsidR="006862BB" w:rsidRPr="007B4980" w:rsidRDefault="006862BB" w:rsidP="002110E0">
      <w:pPr>
        <w:pStyle w:val="Prrafodelista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bookmarkStart w:id="1" w:name="_Toc34125259"/>
    <w:p w14:paraId="4D56F366" w14:textId="4EC3E894" w:rsidR="006862BB" w:rsidRDefault="006862BB" w:rsidP="00CE5995">
      <w:pPr>
        <w:pStyle w:val="Ttulo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36A81">
        <w:rPr>
          <w:rFonts w:ascii="Arial" w:hAnsi="Arial" w:cs="Arial"/>
          <w:b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E3AD" wp14:editId="7A9931FF">
                <wp:simplePos x="0" y="0"/>
                <wp:positionH relativeFrom="column">
                  <wp:posOffset>-1003935</wp:posOffset>
                </wp:positionH>
                <wp:positionV relativeFrom="paragraph">
                  <wp:posOffset>243205</wp:posOffset>
                </wp:positionV>
                <wp:extent cx="7378700" cy="0"/>
                <wp:effectExtent l="0" t="19050" r="50800" b="38100"/>
                <wp:wrapNone/>
                <wp:docPr id="4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36B495A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05pt,19.15pt" to="501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" strokecolor="#e00" strokeweight="4.5pt">
                <v:stroke linestyle="thickThin"/>
              </v:line>
            </w:pict>
          </mc:Fallback>
        </mc:AlternateContent>
      </w:r>
      <w:r w:rsidRPr="00936A81">
        <w:rPr>
          <w:rFonts w:ascii="Arial" w:hAnsi="Arial" w:cs="Arial"/>
          <w:b/>
          <w:color w:val="auto"/>
          <w:sz w:val="20"/>
          <w:szCs w:val="20"/>
        </w:rPr>
        <w:t xml:space="preserve">Apéndice </w:t>
      </w:r>
      <w:proofErr w:type="spellStart"/>
      <w:r w:rsidRPr="00936A81">
        <w:rPr>
          <w:rFonts w:ascii="Arial" w:hAnsi="Arial" w:cs="Arial"/>
          <w:b/>
          <w:color w:val="auto"/>
          <w:sz w:val="20"/>
          <w:szCs w:val="20"/>
        </w:rPr>
        <w:t>N°</w:t>
      </w:r>
      <w:proofErr w:type="spellEnd"/>
      <w:r w:rsidRPr="00936A81">
        <w:rPr>
          <w:rFonts w:ascii="Arial" w:hAnsi="Arial" w:cs="Arial"/>
          <w:b/>
          <w:color w:val="auto"/>
          <w:sz w:val="20"/>
          <w:szCs w:val="20"/>
        </w:rPr>
        <w:t xml:space="preserve"> 1.- Informe de </w:t>
      </w:r>
      <w:r w:rsidR="00CE5995" w:rsidRPr="00CE5995">
        <w:rPr>
          <w:rFonts w:ascii="Arial" w:hAnsi="Arial" w:cs="Arial"/>
          <w:b/>
          <w:color w:val="auto"/>
          <w:sz w:val="20"/>
          <w:szCs w:val="20"/>
        </w:rPr>
        <w:t>Acción de Oficio Posterior</w:t>
      </w:r>
      <w:bookmarkEnd w:id="1"/>
    </w:p>
    <w:p w14:paraId="4CBE6675" w14:textId="77777777" w:rsidR="00CE5995" w:rsidRPr="00CE5995" w:rsidRDefault="00CE5995" w:rsidP="00CE5995"/>
    <w:p w14:paraId="1BC46600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color w:val="000000"/>
          <w:sz w:val="48"/>
          <w:szCs w:val="48"/>
          <w:lang w:val="es-ES" w:eastAsia="es-PE"/>
        </w:rPr>
      </w:pPr>
      <w:r w:rsidRPr="006862BB">
        <w:rPr>
          <w:rFonts w:ascii="Arial Narrow" w:eastAsia="Times New Roman" w:hAnsi="Arial Narrow" w:cs="Arial"/>
          <w:b/>
          <w:noProof/>
          <w:color w:val="000000"/>
          <w:sz w:val="48"/>
          <w:szCs w:val="48"/>
          <w:lang w:val="es-ES" w:eastAsia="es-PE"/>
        </w:rPr>
        <w:t>LOGO</w:t>
      </w:r>
    </w:p>
    <w:p w14:paraId="5889CE96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6862BB">
        <w:rPr>
          <w:rFonts w:ascii="Arial Narrow" w:hAnsi="Arial Narrow" w:cs="Arial"/>
          <w:sz w:val="20"/>
          <w:szCs w:val="20"/>
          <w:lang w:val="es-MX"/>
        </w:rPr>
        <w:t>[Para CGR: Logo Institucional en el centro de la página / Para el OCI: Logo institucional de la CGR lado izquierdo y el Logo de la Entidad a la que pertenece el OCI al lado derecho</w:t>
      </w:r>
      <w:r w:rsidRPr="006862BB">
        <w:rPr>
          <w:rFonts w:ascii="Arial Narrow" w:eastAsia="Times New Roman" w:hAnsi="Arial Narrow" w:cs="Times New Roman"/>
          <w:sz w:val="20"/>
          <w:szCs w:val="20"/>
          <w:lang w:eastAsia="es-ES"/>
        </w:rPr>
        <w:t>]</w:t>
      </w:r>
    </w:p>
    <w:p w14:paraId="39C7405C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FEEC8" wp14:editId="7E186544">
                <wp:simplePos x="0" y="0"/>
                <wp:positionH relativeFrom="column">
                  <wp:posOffset>-1003935</wp:posOffset>
                </wp:positionH>
                <wp:positionV relativeFrom="paragraph">
                  <wp:posOffset>123190</wp:posOffset>
                </wp:positionV>
                <wp:extent cx="7424420" cy="73025"/>
                <wp:effectExtent l="0" t="0" r="24130" b="2222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420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5DF27E3" id="50 Rectángulo" o:spid="_x0000_s1026" style="position:absolute;margin-left:-79.05pt;margin-top:9.7pt;width:584.6pt;height: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" fillcolor="red" strokecolor="red" strokeweight="2pt"/>
            </w:pict>
          </mc:Fallback>
        </mc:AlternateContent>
      </w:r>
      <w:r w:rsidRPr="006862BB">
        <w:rPr>
          <w:rFonts w:ascii="Arial Narrow" w:eastAsia="Times New Roman" w:hAnsi="Arial Narrow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1D027" wp14:editId="3FCB11C1">
                <wp:simplePos x="0" y="0"/>
                <wp:positionH relativeFrom="column">
                  <wp:posOffset>-1003935</wp:posOffset>
                </wp:positionH>
                <wp:positionV relativeFrom="paragraph">
                  <wp:posOffset>250190</wp:posOffset>
                </wp:positionV>
                <wp:extent cx="7424420" cy="343815"/>
                <wp:effectExtent l="0" t="0" r="24130" b="1841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420" cy="3438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1DE1B2" id="51 Rectángulo" o:spid="_x0000_s1026" style="position:absolute;margin-left:-79.05pt;margin-top:19.7pt;width:584.6pt;height:27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" fillcolor="red" strokecolor="red" strokeweight="2pt"/>
            </w:pict>
          </mc:Fallback>
        </mc:AlternateContent>
      </w:r>
    </w:p>
    <w:p w14:paraId="2BFCEA88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val="es-ES" w:eastAsia="es-ES"/>
        </w:rPr>
      </w:pPr>
    </w:p>
    <w:p w14:paraId="20BE2678" w14:textId="77777777" w:rsidR="006862BB" w:rsidRPr="006862BB" w:rsidRDefault="006862BB" w:rsidP="006862BB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9D692E0" w14:textId="77777777" w:rsidR="006862BB" w:rsidRPr="006862BB" w:rsidRDefault="006862BB" w:rsidP="006862BB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7CD6793" w14:textId="083B40CA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[ÓRGANO DESCONCENTRADO, UNIDAD ORGÁNICA DE LA CONTRALORÍA u OCI RESPONSABLE DE LA </w:t>
      </w:r>
      <w:r w:rsidR="00CE5995" w:rsidRPr="00CE5995">
        <w:rPr>
          <w:rFonts w:ascii="Arial Narrow" w:hAnsi="Arial Narrow" w:cs="Arial"/>
          <w:b/>
          <w:sz w:val="32"/>
          <w:szCs w:val="32"/>
        </w:rPr>
        <w:t>ACCIÓN DE OFICIO POSTERIOR</w:t>
      </w:r>
      <w:r w:rsidRPr="006862BB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]</w:t>
      </w:r>
    </w:p>
    <w:p w14:paraId="1E0B683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36A8E7F5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08D778C6" w14:textId="40EBECAD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A</w:t>
      </w:r>
      <w:r w:rsidR="00CE5995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CCIÓN DE OFICIO POSTERIOR</w:t>
      </w:r>
    </w:p>
    <w:p w14:paraId="4D410471" w14:textId="3857C2A9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</w:pPr>
      <w:proofErr w:type="spellStart"/>
      <w:r w:rsidRPr="006862BB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 </w:t>
      </w:r>
      <w:r w:rsidRPr="006862BB"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  <w:t>[NÚMERO]-[AÑO]-[CG/OCI]</w:t>
      </w:r>
      <w:proofErr w:type="gramStart"/>
      <w:r w:rsidRPr="006862BB"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  <w:t>/[</w:t>
      </w:r>
      <w:proofErr w:type="gramEnd"/>
      <w:r w:rsidRPr="006862BB">
        <w:rPr>
          <w:rFonts w:ascii="Arial Narrow" w:eastAsia="Times New Roman" w:hAnsi="Arial Narrow" w:cs="Times New Roman"/>
          <w:b/>
          <w:sz w:val="40"/>
          <w:szCs w:val="40"/>
          <w:u w:val="single"/>
          <w:lang w:val="es-ES" w:eastAsia="es-ES"/>
        </w:rPr>
        <w:t>SIGLAS DEL ÓRGANO DESCONCENTRADO o UO DE LA CONTRALORÍA/CÓDIGO DE LA ENTIDAD DEL O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40"/>
          <w:szCs w:val="40"/>
          <w:u w:val="single"/>
          <w:lang w:val="es-ES" w:eastAsia="es-ES"/>
        </w:rPr>
        <w:t>CI]-A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40"/>
          <w:szCs w:val="40"/>
          <w:u w:val="single"/>
          <w:lang w:val="es-ES" w:eastAsia="es-ES"/>
        </w:rPr>
        <w:t>OP</w:t>
      </w:r>
    </w:p>
    <w:p w14:paraId="52544BF3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06F28E82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6862BB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(En una sola línea. Para OCI consignar numeración emitida por el SCG Web)</w:t>
      </w:r>
    </w:p>
    <w:p w14:paraId="2251D3EA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383B84CF" w14:textId="520B16E3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A</w:t>
      </w:r>
      <w:r w:rsidR="00CE5995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CCIÓN DE OFICIO POSTERIOR</w:t>
      </w:r>
    </w:p>
    <w:p w14:paraId="5E62DA0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1524C4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1D45198F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7EF24DA6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3099DD2E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19C6FB90" w14:textId="2D9F1552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</w:t>
      </w:r>
      <w:r w:rsidRPr="006862BB">
        <w:rPr>
          <w:rFonts w:ascii="Arial Narrow" w:eastAsia="Times New Roman" w:hAnsi="Arial Narrow" w:cs="Arial"/>
          <w:b/>
          <w:color w:val="000000" w:themeColor="text1"/>
          <w:sz w:val="36"/>
          <w:szCs w:val="36"/>
          <w:lang w:val="es-ES" w:eastAsia="es-ES"/>
        </w:rPr>
        <w:t xml:space="preserve">NOMBRE DEL INFORME LA </w:t>
      </w:r>
      <w:r w:rsidR="00CE5995">
        <w:rPr>
          <w:rFonts w:ascii="Arial Narrow" w:eastAsia="Times New Roman" w:hAnsi="Arial Narrow" w:cs="Arial"/>
          <w:b/>
          <w:color w:val="000000" w:themeColor="text1"/>
          <w:sz w:val="36"/>
          <w:szCs w:val="36"/>
          <w:lang w:val="es-ES" w:eastAsia="es-ES"/>
        </w:rPr>
        <w:t>ACCIÓN DE OFICIO POSTERIOR</w:t>
      </w:r>
      <w:r w:rsidRPr="006862BB">
        <w:rPr>
          <w:rFonts w:ascii="Arial Narrow" w:eastAsia="Times New Roman" w:hAnsi="Arial Narrow" w:cs="Arial"/>
          <w:b/>
          <w:color w:val="000000" w:themeColor="text1"/>
          <w:sz w:val="36"/>
          <w:szCs w:val="36"/>
          <w:lang w:val="es-ES" w:eastAsia="es-ES"/>
        </w:rPr>
        <w:t>]”</w:t>
      </w:r>
    </w:p>
    <w:p w14:paraId="01AD9297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bookmarkStart w:id="2" w:name="_Hlk2593717"/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7ADD6512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4C1CB9BA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bookmarkEnd w:id="2"/>
    <w:p w14:paraId="050DFA1A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6862BB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[LUGAR, FECHA DE APROBACIÓN]</w:t>
      </w:r>
    </w:p>
    <w:p w14:paraId="04406FA5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3707C942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40C0CB48" w14:textId="77777777" w:rsidR="006862BB" w:rsidRPr="006862BB" w:rsidRDefault="006862BB" w:rsidP="006862BB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6862BB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3F436EFC" w14:textId="5D610776" w:rsidR="006862BB" w:rsidRDefault="006862BB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6862BB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año”]Arial Narrow 9, altas y bajas, centrada, color de fuente negro</w:t>
      </w:r>
      <w:r w:rsidR="001D72EA">
        <w:rPr>
          <w:rFonts w:ascii="Arial Narrow" w:eastAsia="Times New Roman" w:hAnsi="Arial Narrow" w:cs="Arial"/>
          <w:bCs/>
          <w:sz w:val="18"/>
          <w:lang w:eastAsia="es-ES"/>
        </w:rPr>
        <w:sym w:font="Symbol" w:char="F05D"/>
      </w:r>
    </w:p>
    <w:p w14:paraId="6E682F6D" w14:textId="2DF06894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7AE8B287" w14:textId="4C15F129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0D17F26" w14:textId="000792B3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D9391DA" w14:textId="614F3FB4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84BD879" w14:textId="50BC6C01" w:rsidR="001D72EA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6788383B" w14:textId="77777777" w:rsidR="001D72EA" w:rsidRPr="006862BB" w:rsidRDefault="001D72EA" w:rsidP="006862B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19058D9E" w14:textId="77777777" w:rsidR="006862BB" w:rsidRPr="006862BB" w:rsidRDefault="006862BB" w:rsidP="006862BB">
      <w:pPr>
        <w:spacing w:after="0" w:line="240" w:lineRule="auto"/>
        <w:ind w:left="142"/>
        <w:rPr>
          <w:rFonts w:ascii="Arial Narrow" w:eastAsia="Times New Roman" w:hAnsi="Arial Narrow" w:cs="Times New Roman"/>
          <w:sz w:val="48"/>
          <w:szCs w:val="48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noProof/>
          <w:sz w:val="48"/>
          <w:szCs w:val="48"/>
          <w:lang w:val="es-ES" w:eastAsia="es-PE"/>
        </w:rPr>
        <w:t>LOGO</w:t>
      </w:r>
      <w:r w:rsidRPr="006862BB"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  <w:tab/>
      </w:r>
    </w:p>
    <w:p w14:paraId="0516B899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6862BB">
        <w:rPr>
          <w:rFonts w:ascii="Arial Narrow" w:hAnsi="Arial Narrow" w:cs="Arial"/>
          <w:sz w:val="20"/>
          <w:szCs w:val="20"/>
          <w:lang w:val="es-MX"/>
        </w:rPr>
        <w:t>[Para CGR: Logo Institucional en el lado izquierdo de la página / Para el OCI: Logo institucional de la CGR lado izquierdo y el Logo de la Entidad a la que pertenece el OCI al lado derecho</w:t>
      </w:r>
      <w:r w:rsidRPr="006862BB">
        <w:rPr>
          <w:rFonts w:ascii="Arial Narrow" w:eastAsia="Times New Roman" w:hAnsi="Arial Narrow" w:cs="Times New Roman"/>
          <w:sz w:val="20"/>
          <w:szCs w:val="20"/>
          <w:lang w:eastAsia="es-ES"/>
        </w:rPr>
        <w:t>]</w:t>
      </w:r>
    </w:p>
    <w:p w14:paraId="53B48306" w14:textId="77777777" w:rsidR="006862BB" w:rsidRPr="006862BB" w:rsidRDefault="006862BB" w:rsidP="0068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862BB">
        <w:rPr>
          <w:rFonts w:ascii="Times New Roman" w:eastAsia="Times New Roman" w:hAnsi="Times New Roman" w:cs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74EBAF" wp14:editId="5C8278DB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60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69A9FCB" id="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F1354EC" w14:textId="77777777" w:rsidR="006862BB" w:rsidRPr="006862BB" w:rsidRDefault="006862BB" w:rsidP="006862BB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33ADB01C" w14:textId="15DA86F3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INFORME DE </w:t>
      </w:r>
      <w:r w:rsidR="00CE5995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ACCIÓN DE OFICIO POSTERIOR</w:t>
      </w:r>
    </w:p>
    <w:p w14:paraId="2949FBDD" w14:textId="6941B79F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</w:pPr>
      <w:proofErr w:type="spellStart"/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  <w:r w:rsidRPr="006862BB"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  <w:t>[NÚMERO]-[AÑO]-[CG/OCI]</w:t>
      </w:r>
      <w:proofErr w:type="gramStart"/>
      <w:r w:rsidRPr="006862BB"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  <w:t>/[</w:t>
      </w:r>
      <w:proofErr w:type="gramEnd"/>
      <w:r w:rsidRPr="006862BB">
        <w:rPr>
          <w:rFonts w:ascii="Arial Narrow" w:eastAsia="Times New Roman" w:hAnsi="Arial Narrow" w:cs="Times New Roman"/>
          <w:b/>
          <w:sz w:val="28"/>
          <w:szCs w:val="28"/>
          <w:u w:val="single"/>
          <w:lang w:val="es-ES" w:eastAsia="es-ES"/>
        </w:rPr>
        <w:t xml:space="preserve">SIGLAS DEL 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ÓRGANO DESCONCENTRADO o UO DE LA CONTRALORÍA/CÓDIGO DE LA ENTIDAD DEL OCI]-A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OP</w:t>
      </w:r>
    </w:p>
    <w:p w14:paraId="16501106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6862BB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(Para OCI consignar numeración emitida por el SCG Web)</w:t>
      </w:r>
    </w:p>
    <w:p w14:paraId="18A9CE73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4561DF41" w14:textId="064A3649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</w:pPr>
      <w:r w:rsidRPr="006862BB">
        <w:rPr>
          <w:rFonts w:ascii="Arial Narrow" w:eastAsia="Times New Roman" w:hAnsi="Arial Narrow" w:cs="Arial"/>
          <w:b/>
          <w:color w:val="000000" w:themeColor="text1"/>
          <w:sz w:val="24"/>
          <w:szCs w:val="36"/>
          <w:lang w:val="es-ES" w:eastAsia="es-ES"/>
        </w:rPr>
        <w:t>“[NOMBRE DEL INFORME DE</w:t>
      </w:r>
      <w:r w:rsidRPr="006862BB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CE5995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  <w:t>ACCIÓN DE OFICIO POSTERIOR</w:t>
      </w:r>
      <w:r w:rsidRPr="006862BB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val="es-ES" w:eastAsia="es-ES"/>
        </w:rPr>
        <w:t>]”</w:t>
      </w:r>
    </w:p>
    <w:p w14:paraId="56BE936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829F1F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C34943B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6862BB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78276CCD" w14:textId="77777777" w:rsidR="006862BB" w:rsidRPr="006862BB" w:rsidRDefault="006862BB" w:rsidP="006862BB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sz w:val="40"/>
          <w:szCs w:val="40"/>
          <w:lang w:val="es-ES" w:eastAsia="es-ES"/>
        </w:rPr>
        <w:t>ÍNDICE</w:t>
      </w:r>
    </w:p>
    <w:p w14:paraId="1B85FEB8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7E899143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lang w:val="es-ES" w:eastAsia="es-ES"/>
        </w:rPr>
      </w:pPr>
    </w:p>
    <w:p w14:paraId="7E96AEEC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b/>
          <w:lang w:val="es-ES" w:eastAsia="es-ES"/>
        </w:rPr>
      </w:pPr>
    </w:p>
    <w:p w14:paraId="75C1900A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 w:cs="Times New Roman"/>
          <w:b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lang w:val="es-ES" w:eastAsia="es-ES"/>
        </w:rPr>
        <w:tab/>
        <w:t xml:space="preserve">                                                                                                                                              </w:t>
      </w:r>
      <w:proofErr w:type="spellStart"/>
      <w:r w:rsidRPr="006862BB">
        <w:rPr>
          <w:rFonts w:ascii="Arial Narrow" w:eastAsia="Times New Roman" w:hAnsi="Arial Narrow" w:cs="Times New Roman"/>
          <w:b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Times New Roman"/>
          <w:b/>
          <w:lang w:val="es-ES" w:eastAsia="es-ES"/>
        </w:rPr>
        <w:t xml:space="preserve"> Pág.</w:t>
      </w:r>
    </w:p>
    <w:p w14:paraId="1DBFB6A9" w14:textId="77777777" w:rsidR="006862BB" w:rsidRPr="006862BB" w:rsidRDefault="006862BB" w:rsidP="006862B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Times New Roman"/>
          <w:lang w:val="es-ES" w:eastAsia="es-ES"/>
        </w:rPr>
      </w:pPr>
    </w:p>
    <w:p w14:paraId="5ECF41F1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ORIGEN</w:t>
      </w:r>
    </w:p>
    <w:p w14:paraId="50219E81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  <w:r w:rsidRPr="006862BB">
        <w:rPr>
          <w:rFonts w:ascii="Arial Narrow" w:eastAsia="Times New Roman" w:hAnsi="Arial Narrow" w:cs="Times New Roman"/>
          <w:color w:val="000000" w:themeColor="text1"/>
          <w:lang w:val="es-ES" w:eastAsia="es-ES"/>
        </w:rPr>
        <w:t>OBJETIVO</w:t>
      </w:r>
    </w:p>
    <w:p w14:paraId="34CAA08B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  <w:r w:rsidRPr="006862BB">
        <w:rPr>
          <w:rFonts w:ascii="Arial Narrow" w:eastAsia="Times New Roman" w:hAnsi="Arial Narrow" w:cs="Times New Roman"/>
          <w:color w:val="000000" w:themeColor="text1"/>
          <w:lang w:val="es-ES" w:eastAsia="es-ES"/>
        </w:rPr>
        <w:t>HECHO(S) CON INDICIO DE IRREGULARIDAD</w:t>
      </w:r>
    </w:p>
    <w:p w14:paraId="5C7DBAA1" w14:textId="4BC9809C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 xml:space="preserve">DOCUMENTACIÓN E INFORMACIÓN QUE SUSTENTA LA </w:t>
      </w:r>
      <w:r w:rsidR="00525BD2">
        <w:rPr>
          <w:rFonts w:ascii="Arial Narrow" w:eastAsia="Times New Roman" w:hAnsi="Arial Narrow" w:cs="Times New Roman"/>
          <w:lang w:val="es-ES" w:eastAsia="es-ES"/>
        </w:rPr>
        <w:t>ACCIÓN DE OFICIO POSTERIOR</w:t>
      </w:r>
    </w:p>
    <w:p w14:paraId="5E6D8CED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CONCLUSIÓN</w:t>
      </w:r>
    </w:p>
    <w:p w14:paraId="2BC44328" w14:textId="77777777" w:rsidR="006862BB" w:rsidRPr="006862BB" w:rsidRDefault="006862BB" w:rsidP="006862BB">
      <w:pPr>
        <w:numPr>
          <w:ilvl w:val="0"/>
          <w:numId w:val="11"/>
        </w:numPr>
        <w:tabs>
          <w:tab w:val="center" w:pos="4419"/>
        </w:tabs>
        <w:spacing w:after="0" w:line="480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RECOMENDACIONES</w:t>
      </w:r>
    </w:p>
    <w:p w14:paraId="23510DF4" w14:textId="540BC456" w:rsidR="006862BB" w:rsidRPr="006862BB" w:rsidRDefault="006862BB" w:rsidP="008D7DD7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t>APÉNDICE</w:t>
      </w:r>
    </w:p>
    <w:p w14:paraId="77911ADC" w14:textId="77777777" w:rsidR="006862BB" w:rsidRPr="006862BB" w:rsidRDefault="006862BB" w:rsidP="006862BB">
      <w:pPr>
        <w:spacing w:after="200" w:line="276" w:lineRule="auto"/>
        <w:rPr>
          <w:rFonts w:ascii="Arial Narrow" w:eastAsia="Times New Roman" w:hAnsi="Arial Narrow" w:cs="Times New Roman"/>
          <w:lang w:val="es-ES" w:eastAsia="es-ES"/>
        </w:rPr>
      </w:pPr>
      <w:r w:rsidRPr="006862BB">
        <w:rPr>
          <w:rFonts w:ascii="Arial Narrow" w:eastAsia="Times New Roman" w:hAnsi="Arial Narrow" w:cs="Times New Roman"/>
          <w:lang w:val="es-ES" w:eastAsia="es-ES"/>
        </w:rPr>
        <w:br w:type="page"/>
      </w:r>
    </w:p>
    <w:p w14:paraId="14C0663B" w14:textId="77777777" w:rsidR="006862BB" w:rsidRPr="006862BB" w:rsidRDefault="006862BB" w:rsidP="006862BB">
      <w:pPr>
        <w:spacing w:after="0" w:line="240" w:lineRule="auto"/>
        <w:rPr>
          <w:rFonts w:ascii="Arial Narrow" w:eastAsia="Times New Roman" w:hAnsi="Arial Narrow" w:cs="Times New Roman"/>
          <w:sz w:val="48"/>
          <w:szCs w:val="48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noProof/>
          <w:sz w:val="48"/>
          <w:szCs w:val="48"/>
          <w:lang w:val="es-ES" w:eastAsia="es-PE"/>
        </w:rPr>
        <w:lastRenderedPageBreak/>
        <w:t>LOGO</w:t>
      </w:r>
      <w:r w:rsidRPr="006862BB"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  <w:tab/>
      </w:r>
    </w:p>
    <w:p w14:paraId="341EA619" w14:textId="77777777" w:rsidR="006862BB" w:rsidRPr="006862BB" w:rsidRDefault="006862BB" w:rsidP="006862B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6862BB">
        <w:rPr>
          <w:rFonts w:ascii="Arial Narrow" w:hAnsi="Arial Narrow" w:cs="Arial"/>
          <w:sz w:val="20"/>
          <w:szCs w:val="20"/>
          <w:lang w:val="es-MX"/>
        </w:rPr>
        <w:t>[Para CGR: Logo Institucional en el lado izquierdo de la página / Para el OCI: Logo institucional de la CGR lado izquierdo y el Logo de la Entidad a la que pertenece el OCI al lado derecho</w:t>
      </w:r>
      <w:r w:rsidRPr="006862BB">
        <w:rPr>
          <w:rFonts w:ascii="Arial Narrow" w:eastAsia="Times New Roman" w:hAnsi="Arial Narrow" w:cs="Times New Roman"/>
          <w:sz w:val="20"/>
          <w:szCs w:val="20"/>
          <w:lang w:eastAsia="es-ES"/>
        </w:rPr>
        <w:t>]</w:t>
      </w:r>
    </w:p>
    <w:p w14:paraId="16D6DD8F" w14:textId="77777777" w:rsidR="006862BB" w:rsidRPr="006862BB" w:rsidRDefault="006862BB" w:rsidP="00686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862BB">
        <w:rPr>
          <w:rFonts w:ascii="Times New Roman" w:eastAsia="Times New Roman" w:hAnsi="Times New Roman" w:cs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635323" wp14:editId="41791691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61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AA3DE19" id="61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BFE6D92" w14:textId="77777777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7ABE63D6" w14:textId="2899F4C2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</w:pPr>
      <w:r w:rsidRPr="006862BB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 xml:space="preserve">INFORME DE </w:t>
      </w:r>
      <w:r w:rsidR="00CE5995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>ACCIÓN DE OFICIO POSTERIOR</w:t>
      </w:r>
    </w:p>
    <w:p w14:paraId="7508F4DC" w14:textId="28D9144C" w:rsidR="006862BB" w:rsidRPr="006862BB" w:rsidRDefault="006862BB" w:rsidP="006862BB">
      <w:pPr>
        <w:spacing w:after="0" w:line="240" w:lineRule="auto"/>
        <w:ind w:left="-851" w:right="-739"/>
        <w:jc w:val="center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</w:pPr>
      <w:proofErr w:type="spellStart"/>
      <w:r w:rsidRPr="006862BB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 xml:space="preserve"> 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[NÚMERO]-[AÑO]-[CG/OCI]</w:t>
      </w:r>
      <w:proofErr w:type="gramStart"/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/[</w:t>
      </w:r>
      <w:proofErr w:type="gramEnd"/>
      <w:r w:rsidRPr="006862BB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SIGLAS DEL ÓRGANO DESCONCENTRADO o UO DE LA CONTRALORÍA/CÓDIGO DE LA ENTIDAD DEL OCI]-A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val="es-ES" w:eastAsia="es-ES"/>
        </w:rPr>
        <w:t>OP</w:t>
      </w:r>
    </w:p>
    <w:p w14:paraId="73A6A05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6862BB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5A614221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6032CBD2" w14:textId="02AA241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</w:pPr>
      <w:r w:rsidRPr="006862B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  <w:t xml:space="preserve">“[NOMBRE DEL INFORME DE </w:t>
      </w:r>
      <w:r w:rsidR="00CE5995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  <w:t>ACCIÓN DE OFICIO POSTERIOR</w:t>
      </w:r>
      <w:r w:rsidRPr="006862B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s-ES" w:eastAsia="es-ES"/>
        </w:rPr>
        <w:t>]”</w:t>
      </w:r>
    </w:p>
    <w:p w14:paraId="17C21D58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0CEC7B95" w14:textId="77777777" w:rsidR="006862BB" w:rsidRPr="006862BB" w:rsidRDefault="006862BB" w:rsidP="006862B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674DC8F6" w14:textId="77777777" w:rsidR="006862BB" w:rsidRPr="006862BB" w:rsidRDefault="006862BB" w:rsidP="006862B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6862BB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2E236A4C" w14:textId="77777777" w:rsidR="006862BB" w:rsidRPr="006862BB" w:rsidRDefault="006862BB" w:rsidP="006862BB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1FB1B2CA" w14:textId="323459B2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lang w:val="es-ES"/>
        </w:rPr>
      </w:pPr>
      <w:r w:rsidRPr="006862BB">
        <w:rPr>
          <w:rFonts w:ascii="Arial Narrow" w:hAnsi="Arial Narrow" w:cs="Arial"/>
          <w:lang w:val="es-ES"/>
        </w:rPr>
        <w:t xml:space="preserve">La </w:t>
      </w:r>
      <w:r w:rsidR="00CE5995">
        <w:rPr>
          <w:rFonts w:ascii="Arial Narrow" w:hAnsi="Arial Narrow" w:cs="Arial"/>
          <w:lang w:val="es-ES"/>
        </w:rPr>
        <w:t>Acción de Oficio Posterior</w:t>
      </w:r>
      <w:r w:rsidRPr="006862BB">
        <w:rPr>
          <w:rFonts w:ascii="Arial Narrow" w:hAnsi="Arial Narrow" w:cs="Arial"/>
          <w:lang w:val="es-ES"/>
        </w:rPr>
        <w:t xml:space="preserve"> a la [nombre de la entidad o dependencia], en adelante “entidad”, corresponde a un servicio de control posterior [programado/no programado] en el [Plan Operativo [año] de la [unidad orgánica u órgano de la CGR] / [Plan Anual de Control [año] del OCI a cargo del servicio], </w:t>
      </w:r>
      <w:r w:rsidRPr="006862BB">
        <w:rPr>
          <w:rFonts w:ascii="Arial Narrow" w:eastAsia="Times New Roman" w:hAnsi="Arial Narrow" w:cs="Arial"/>
          <w:lang w:val="es-ES" w:eastAsia="es-ES"/>
        </w:rPr>
        <w:t xml:space="preserve">registrado en el Sistema de Control Gubernamental – SCG con la orden de servicio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n.°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[Numeración proporcionada por el Sistema de Control Gubernamental], en el marco de lo previsto en la Directiva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</w:t>
      </w:r>
      <w:r w:rsidRPr="006862BB">
        <w:rPr>
          <w:rFonts w:ascii="Arial Narrow" w:eastAsia="Times New Roman" w:hAnsi="Arial Narrow" w:cs="Arial"/>
          <w:lang w:eastAsia="es-ES"/>
        </w:rPr>
        <w:t>xxx-2020-CG/NORM “</w:t>
      </w:r>
      <w:r w:rsidR="00CE5995">
        <w:rPr>
          <w:rFonts w:ascii="Arial Narrow" w:hAnsi="Arial Narrow" w:cs="Arial"/>
        </w:rPr>
        <w:t>A</w:t>
      </w:r>
      <w:r w:rsidR="00CE5995" w:rsidRPr="00CE5995">
        <w:rPr>
          <w:rFonts w:ascii="Arial Narrow" w:hAnsi="Arial Narrow" w:cs="Arial"/>
        </w:rPr>
        <w:t xml:space="preserve">cción de </w:t>
      </w:r>
      <w:r w:rsidR="00CE5995">
        <w:rPr>
          <w:rFonts w:ascii="Arial Narrow" w:hAnsi="Arial Narrow" w:cs="Arial"/>
        </w:rPr>
        <w:t>O</w:t>
      </w:r>
      <w:r w:rsidR="00CE5995" w:rsidRPr="00CE5995">
        <w:rPr>
          <w:rFonts w:ascii="Arial Narrow" w:hAnsi="Arial Narrow" w:cs="Arial"/>
        </w:rPr>
        <w:t xml:space="preserve">ficio </w:t>
      </w:r>
      <w:r w:rsidR="00CE5995">
        <w:rPr>
          <w:rFonts w:ascii="Arial Narrow" w:hAnsi="Arial Narrow" w:cs="Arial"/>
        </w:rPr>
        <w:t>P</w:t>
      </w:r>
      <w:r w:rsidR="00CE5995" w:rsidRPr="00CE5995">
        <w:rPr>
          <w:rFonts w:ascii="Arial Narrow" w:hAnsi="Arial Narrow" w:cs="Arial"/>
        </w:rPr>
        <w:t>osterior</w:t>
      </w:r>
      <w:r w:rsidRPr="006862BB">
        <w:rPr>
          <w:rFonts w:ascii="Arial Narrow" w:eastAsia="Times New Roman" w:hAnsi="Arial Narrow" w:cs="Arial"/>
          <w:lang w:eastAsia="es-ES"/>
        </w:rPr>
        <w:t>”</w:t>
      </w:r>
      <w:r w:rsidRPr="006862BB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N°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xxx-2020-CG de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xx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de </w:t>
      </w:r>
      <w:proofErr w:type="spellStart"/>
      <w:r w:rsidRPr="006862BB">
        <w:rPr>
          <w:rFonts w:ascii="Arial Narrow" w:eastAsia="Times New Roman" w:hAnsi="Arial Narrow" w:cs="Arial"/>
          <w:lang w:val="es-ES" w:eastAsia="es-ES"/>
        </w:rPr>
        <w:t>xxxx</w:t>
      </w:r>
      <w:proofErr w:type="spellEnd"/>
      <w:r w:rsidRPr="006862BB">
        <w:rPr>
          <w:rFonts w:ascii="Arial Narrow" w:eastAsia="Times New Roman" w:hAnsi="Arial Narrow" w:cs="Arial"/>
          <w:lang w:val="es-ES" w:eastAsia="es-ES"/>
        </w:rPr>
        <w:t xml:space="preserve"> de 2020.</w:t>
      </w:r>
    </w:p>
    <w:p w14:paraId="7F24A64D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3C0CDDA5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549FDE94" w14:textId="77777777" w:rsidR="006862BB" w:rsidRPr="006862BB" w:rsidRDefault="006862BB" w:rsidP="006862BB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b/>
          <w:bCs/>
          <w:color w:val="000000" w:themeColor="text1"/>
        </w:rPr>
      </w:pPr>
      <w:r w:rsidRPr="006862BB">
        <w:rPr>
          <w:rFonts w:ascii="Arial Narrow" w:eastAsia="Calibri" w:hAnsi="Arial Narrow" w:cs="Arial"/>
          <w:b/>
          <w:bCs/>
          <w:color w:val="000000" w:themeColor="text1"/>
        </w:rPr>
        <w:t>OBJETIVO</w:t>
      </w:r>
    </w:p>
    <w:p w14:paraId="142AB33A" w14:textId="77777777" w:rsidR="006862BB" w:rsidRPr="006862BB" w:rsidRDefault="006862BB" w:rsidP="006862BB">
      <w:pPr>
        <w:tabs>
          <w:tab w:val="left" w:pos="142"/>
        </w:tabs>
        <w:spacing w:after="200" w:line="240" w:lineRule="auto"/>
        <w:ind w:left="426"/>
        <w:contextualSpacing/>
        <w:jc w:val="both"/>
        <w:rPr>
          <w:rFonts w:ascii="Arial Narrow" w:eastAsia="Calibri" w:hAnsi="Arial Narrow" w:cs="Arial"/>
        </w:rPr>
      </w:pPr>
    </w:p>
    <w:p w14:paraId="452A7B48" w14:textId="33E70CC0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hAnsi="Arial Narrow"/>
          <w:lang w:val="es-ES"/>
        </w:rPr>
      </w:pPr>
      <w:r w:rsidRPr="006862BB">
        <w:rPr>
          <w:rFonts w:ascii="Arial Narrow" w:hAnsi="Arial Narrow"/>
          <w:lang w:val="es-ES"/>
        </w:rPr>
        <w:t xml:space="preserve">El Informe de </w:t>
      </w:r>
      <w:bookmarkStart w:id="3" w:name="_Hlk34124882"/>
      <w:r w:rsidR="00CE5995">
        <w:rPr>
          <w:rFonts w:ascii="Arial Narrow" w:hAnsi="Arial Narrow"/>
          <w:lang w:val="es-ES"/>
        </w:rPr>
        <w:t>Acción de Oficio Posterior</w:t>
      </w:r>
      <w:r w:rsidRPr="006862BB">
        <w:rPr>
          <w:rFonts w:ascii="Arial Narrow" w:hAnsi="Arial Narrow"/>
          <w:lang w:val="es-ES"/>
        </w:rPr>
        <w:t xml:space="preserve"> </w:t>
      </w:r>
      <w:bookmarkEnd w:id="3"/>
      <w:r w:rsidRPr="006862BB">
        <w:rPr>
          <w:rFonts w:ascii="Arial Narrow" w:hAnsi="Arial Narrow"/>
          <w:lang w:val="es-ES"/>
        </w:rPr>
        <w:t xml:space="preserve">se emite con el objetivo de comunicar al Titular de la entidad/ Responsable de la dependencia, la existencia de hechos con indicio de irregularidades </w:t>
      </w:r>
      <w:r w:rsidRPr="006862BB">
        <w:rPr>
          <w:rFonts w:ascii="Arial Narrow" w:hAnsi="Arial Narrow"/>
          <w:color w:val="000000" w:themeColor="text1"/>
          <w:lang w:val="es-ES"/>
        </w:rPr>
        <w:t xml:space="preserve">que afectan </w:t>
      </w:r>
      <w:r w:rsidRPr="006862BB">
        <w:rPr>
          <w:rFonts w:ascii="Arial Narrow" w:hAnsi="Arial Narrow"/>
          <w:lang w:val="es-ES"/>
        </w:rPr>
        <w:t>la correcta captación, uso y destino de los recursos y bienes del Estado; con el propósito de que el Titular de la entidad o responsable de la dependencia adopte las acciones que correspondan.</w:t>
      </w:r>
    </w:p>
    <w:p w14:paraId="09C85060" w14:textId="77777777" w:rsidR="006862BB" w:rsidRPr="006862BB" w:rsidRDefault="006862BB" w:rsidP="006862BB">
      <w:pPr>
        <w:tabs>
          <w:tab w:val="left" w:pos="142"/>
        </w:tabs>
        <w:spacing w:after="0" w:line="240" w:lineRule="auto"/>
        <w:jc w:val="both"/>
        <w:rPr>
          <w:rFonts w:ascii="Arial Narrow" w:eastAsia="Calibri" w:hAnsi="Arial Narrow" w:cs="Arial"/>
          <w:b/>
          <w:lang w:val="es-ES"/>
        </w:rPr>
      </w:pPr>
    </w:p>
    <w:p w14:paraId="64C036D5" w14:textId="77777777" w:rsidR="006862BB" w:rsidRPr="006862BB" w:rsidRDefault="006862BB" w:rsidP="006862BB">
      <w:pPr>
        <w:tabs>
          <w:tab w:val="left" w:pos="142"/>
        </w:tabs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14:paraId="3D047FEA" w14:textId="77777777" w:rsidR="006862BB" w:rsidRPr="006862BB" w:rsidRDefault="006862BB" w:rsidP="006862BB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b/>
          <w:bCs/>
          <w:color w:val="000000" w:themeColor="text1"/>
        </w:rPr>
      </w:pPr>
      <w:r w:rsidRPr="006862BB">
        <w:rPr>
          <w:rFonts w:ascii="Arial Narrow" w:eastAsia="Calibri" w:hAnsi="Arial Narrow" w:cs="Arial"/>
          <w:b/>
          <w:bCs/>
          <w:color w:val="000000" w:themeColor="text1"/>
        </w:rPr>
        <w:t>HECHO (S) CON INDICIO DE IRREGULARIDAD</w:t>
      </w:r>
    </w:p>
    <w:p w14:paraId="70AC1B7B" w14:textId="77777777" w:rsidR="006862BB" w:rsidRPr="006862BB" w:rsidRDefault="006862BB" w:rsidP="006862BB">
      <w:pPr>
        <w:tabs>
          <w:tab w:val="left" w:pos="142"/>
        </w:tabs>
        <w:spacing w:after="0" w:line="240" w:lineRule="auto"/>
        <w:contextualSpacing/>
        <w:jc w:val="both"/>
        <w:rPr>
          <w:rFonts w:ascii="Arial Narrow" w:eastAsia="Calibri" w:hAnsi="Arial Narrow" w:cs="Arial"/>
          <w:b/>
          <w:bCs/>
        </w:rPr>
      </w:pPr>
    </w:p>
    <w:p w14:paraId="15A737F8" w14:textId="41E0E8E5" w:rsidR="006862BB" w:rsidRPr="006862BB" w:rsidRDefault="006862BB" w:rsidP="006862BB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lang w:val="es-ES"/>
        </w:rPr>
      </w:pPr>
      <w:r w:rsidRPr="006862BB">
        <w:rPr>
          <w:rFonts w:ascii="Arial Narrow" w:hAnsi="Arial Narrow"/>
          <w:lang w:val="es-ES"/>
        </w:rPr>
        <w:t>Como resultado de la evaluación a los hechos reportados, se ha identificado la existencia de indicio de irregularidades que ameritan que el Titular de la entidad/Responsable de la dependencia adopte acciones, los mismos que se describen a continuación:</w:t>
      </w:r>
    </w:p>
    <w:p w14:paraId="4B1AE95A" w14:textId="77777777" w:rsidR="006862BB" w:rsidRPr="006862BB" w:rsidRDefault="006862BB" w:rsidP="006862BB">
      <w:pPr>
        <w:spacing w:after="0" w:line="240" w:lineRule="auto"/>
        <w:ind w:left="1733"/>
        <w:contextualSpacing/>
        <w:jc w:val="both"/>
        <w:rPr>
          <w:rFonts w:ascii="Arial Narrow" w:hAnsi="Arial Narrow"/>
          <w:b/>
          <w:color w:val="000000" w:themeColor="text1"/>
          <w:lang w:val="es-ES"/>
        </w:rPr>
      </w:pPr>
    </w:p>
    <w:p w14:paraId="62770DBD" w14:textId="704FCFFB" w:rsidR="006862BB" w:rsidRPr="006862BB" w:rsidRDefault="006862BB" w:rsidP="006862B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>Sumilla: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[Título o encabezamiento que identifica los indicio</w:t>
      </w:r>
      <w:r w:rsidR="00F504E0">
        <w:rPr>
          <w:rFonts w:ascii="Arial Narrow" w:hAnsi="Arial Narrow"/>
        </w:rPr>
        <w:t>s</w:t>
      </w:r>
      <w:r w:rsidRPr="006862BB">
        <w:rPr>
          <w:rFonts w:ascii="Arial Narrow" w:hAnsi="Arial Narrow"/>
        </w:rPr>
        <w:t xml:space="preserve"> de irregularidad]</w:t>
      </w:r>
    </w:p>
    <w:p w14:paraId="0C570905" w14:textId="77777777" w:rsidR="006862BB" w:rsidRPr="006862BB" w:rsidRDefault="006862BB" w:rsidP="006862BB">
      <w:pPr>
        <w:spacing w:after="0" w:line="240" w:lineRule="auto"/>
        <w:ind w:left="72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0201B3E0" w14:textId="65F482EE" w:rsidR="006862BB" w:rsidRPr="006862BB" w:rsidRDefault="006862BB" w:rsidP="006862B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Hecho: </w:t>
      </w:r>
      <w:r w:rsidRPr="006862BB">
        <w:rPr>
          <w:rFonts w:ascii="Arial Narrow" w:hAnsi="Arial Narrow"/>
        </w:rPr>
        <w:t>[Describir la situación detectada indicando los documentos que sustentan los indicio</w:t>
      </w:r>
      <w:r w:rsidR="00F504E0">
        <w:rPr>
          <w:rFonts w:ascii="Arial Narrow" w:hAnsi="Arial Narrow"/>
        </w:rPr>
        <w:t>s</w:t>
      </w:r>
      <w:r w:rsidRPr="006862BB">
        <w:rPr>
          <w:rFonts w:ascii="Arial Narrow" w:hAnsi="Arial Narrow"/>
        </w:rPr>
        <w:t xml:space="preserve"> de irregularidad identificados, de manera objetiva, ordenada, concatenada y concisa, evitando el uso de calificativos].</w:t>
      </w:r>
    </w:p>
    <w:p w14:paraId="165E4E8D" w14:textId="77777777" w:rsidR="006862BB" w:rsidRPr="006862BB" w:rsidRDefault="006862BB" w:rsidP="006862BB">
      <w:pPr>
        <w:spacing w:after="0" w:line="240" w:lineRule="auto"/>
        <w:ind w:left="108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3AF83737" w14:textId="77777777" w:rsidR="006862BB" w:rsidRPr="006862BB" w:rsidRDefault="006862BB" w:rsidP="006862B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>Criterio: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[Señalar la normativa, disposición interna o estipulación contractual aplicable al hecho con indicio de irregularidad advertido, tales como: leyes, reglamentos, contratos, especificaciones técnicas, expedientes técnicos, expedientes de contratación, entre otros. Se citará preferentemente las normas más específicas, vinculadas al hecho advertido].</w:t>
      </w:r>
    </w:p>
    <w:p w14:paraId="5F6B081A" w14:textId="77777777" w:rsidR="006862BB" w:rsidRPr="006862BB" w:rsidRDefault="006862BB" w:rsidP="006862BB">
      <w:pPr>
        <w:spacing w:after="200" w:line="276" w:lineRule="auto"/>
        <w:ind w:left="720"/>
        <w:contextualSpacing/>
        <w:rPr>
          <w:rFonts w:ascii="Arial Narrow" w:hAnsi="Arial Narrow"/>
          <w:b/>
          <w:color w:val="000000" w:themeColor="text1"/>
        </w:rPr>
      </w:pPr>
    </w:p>
    <w:p w14:paraId="2822C675" w14:textId="77777777" w:rsidR="006862BB" w:rsidRPr="006862BB" w:rsidRDefault="006862BB" w:rsidP="006862B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Efecto: </w:t>
      </w:r>
      <w:r w:rsidRPr="006862BB">
        <w:rPr>
          <w:rFonts w:ascii="Arial Narrow" w:hAnsi="Arial Narrow"/>
        </w:rPr>
        <w:t>[Describir la afectación a los intereses del Estado, la cuantificación o magnitud del efecto, revelando las evidencias que lo sustentan, asimismo señalar la necesidad del recupero por la vía administrativa, según corresponda y de ser el caso].</w:t>
      </w:r>
    </w:p>
    <w:p w14:paraId="59243764" w14:textId="77777777" w:rsidR="006862BB" w:rsidRPr="006862BB" w:rsidRDefault="006862BB" w:rsidP="006862BB">
      <w:pPr>
        <w:spacing w:after="0" w:line="240" w:lineRule="auto"/>
        <w:ind w:left="72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5D6DDCB4" w14:textId="77777777" w:rsidR="006862BB" w:rsidRPr="006862BB" w:rsidRDefault="006862BB" w:rsidP="006862B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lastRenderedPageBreak/>
        <w:t>Sumilla: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[Título o encabezamiento que identifica los indicios de irregularidad]</w:t>
      </w:r>
    </w:p>
    <w:p w14:paraId="5AB8DC60" w14:textId="77777777" w:rsidR="006862BB" w:rsidRPr="006862BB" w:rsidRDefault="006862BB" w:rsidP="006862BB">
      <w:pPr>
        <w:spacing w:after="0" w:line="240" w:lineRule="auto"/>
        <w:ind w:left="72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00EB39CD" w14:textId="40EAC320" w:rsidR="006862BB" w:rsidRPr="006862BB" w:rsidRDefault="006862BB" w:rsidP="00686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Hecho: </w:t>
      </w:r>
      <w:r w:rsidRPr="006862BB">
        <w:rPr>
          <w:rFonts w:ascii="Arial Narrow" w:hAnsi="Arial Narrow"/>
        </w:rPr>
        <w:t>[Describir la situación detectada revelando las evidencias que sustentan los indicio</w:t>
      </w:r>
      <w:r w:rsidR="00F504E0">
        <w:rPr>
          <w:rFonts w:ascii="Arial Narrow" w:hAnsi="Arial Narrow"/>
        </w:rPr>
        <w:t>s</w:t>
      </w:r>
      <w:r w:rsidRPr="006862BB">
        <w:rPr>
          <w:rFonts w:ascii="Arial Narrow" w:hAnsi="Arial Narrow"/>
        </w:rPr>
        <w:t xml:space="preserve"> de irregularidad identificados, de manera objetiva, ordenada, concatenada y concisa, evitando el uso de calificativos].</w:t>
      </w:r>
    </w:p>
    <w:p w14:paraId="5B1528AA" w14:textId="77777777" w:rsidR="006862BB" w:rsidRPr="006862BB" w:rsidRDefault="006862BB" w:rsidP="006862BB">
      <w:pPr>
        <w:spacing w:after="0" w:line="240" w:lineRule="auto"/>
        <w:ind w:left="1080"/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55C5EEA1" w14:textId="77777777" w:rsidR="006862BB" w:rsidRPr="006862BB" w:rsidRDefault="006862BB" w:rsidP="00686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>Criterio:</w:t>
      </w:r>
      <w:r w:rsidRPr="006862BB">
        <w:rPr>
          <w:rFonts w:ascii="Arial Narrow" w:hAnsi="Arial Narrow"/>
          <w:bCs/>
          <w:color w:val="000000" w:themeColor="text1"/>
        </w:rPr>
        <w:t xml:space="preserve"> </w:t>
      </w:r>
      <w:r w:rsidRPr="006862BB">
        <w:rPr>
          <w:rFonts w:ascii="Arial Narrow" w:hAnsi="Arial Narrow"/>
        </w:rPr>
        <w:t>[Señalar la normativa, disposición interna o estipulación contractual aplicable al hecho con indicio de irregularidad advertido, tales como: leyes, reglamentos, contratos, especificaciones técnicas, expedientes técnicos, expedientes de contratación, entre otros. Se citará preferentemente las normas más específicas, vinculadas al hecho advertido].</w:t>
      </w:r>
    </w:p>
    <w:p w14:paraId="256078DF" w14:textId="77777777" w:rsidR="006862BB" w:rsidRPr="006862BB" w:rsidRDefault="006862BB" w:rsidP="006862BB">
      <w:pPr>
        <w:spacing w:after="200" w:line="276" w:lineRule="auto"/>
        <w:ind w:left="720"/>
        <w:contextualSpacing/>
        <w:rPr>
          <w:rFonts w:ascii="Arial Narrow" w:hAnsi="Arial Narrow"/>
          <w:b/>
          <w:color w:val="000000" w:themeColor="text1"/>
        </w:rPr>
      </w:pPr>
    </w:p>
    <w:p w14:paraId="0109C973" w14:textId="77777777" w:rsidR="006862BB" w:rsidRPr="006862BB" w:rsidRDefault="006862BB" w:rsidP="00686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b/>
          <w:color w:val="000000" w:themeColor="text1"/>
        </w:rPr>
      </w:pPr>
      <w:r w:rsidRPr="006862BB">
        <w:rPr>
          <w:rFonts w:ascii="Arial Narrow" w:hAnsi="Arial Narrow"/>
          <w:b/>
          <w:color w:val="000000" w:themeColor="text1"/>
        </w:rPr>
        <w:t xml:space="preserve">Efecto: </w:t>
      </w:r>
      <w:r w:rsidRPr="006862BB">
        <w:rPr>
          <w:rFonts w:ascii="Arial Narrow" w:hAnsi="Arial Narrow"/>
        </w:rPr>
        <w:t>[Describir la afectación a los intereses del Estado, la cuantificación o magnitud del efecto, revelando las evidencias que lo sustentan, asimismo señalar la necesidad del recupero por la vía administrativa, según corresponda y de ser el caso].</w:t>
      </w:r>
    </w:p>
    <w:p w14:paraId="6F81EA5C" w14:textId="77777777" w:rsidR="006862BB" w:rsidRPr="006862BB" w:rsidRDefault="006862BB" w:rsidP="006862BB">
      <w:pPr>
        <w:spacing w:after="200" w:line="276" w:lineRule="auto"/>
        <w:ind w:left="720"/>
        <w:contextualSpacing/>
        <w:rPr>
          <w:rFonts w:ascii="Arial Narrow" w:hAnsi="Arial Narrow"/>
          <w:b/>
          <w:color w:val="000000" w:themeColor="text1"/>
        </w:rPr>
      </w:pPr>
    </w:p>
    <w:p w14:paraId="6608C45B" w14:textId="77777777" w:rsidR="006862BB" w:rsidRPr="006862BB" w:rsidRDefault="006862BB" w:rsidP="006862BB">
      <w:pPr>
        <w:spacing w:after="0" w:line="240" w:lineRule="auto"/>
        <w:ind w:left="284"/>
        <w:contextualSpacing/>
        <w:jc w:val="both"/>
        <w:rPr>
          <w:rFonts w:ascii="Arial Narrow" w:hAnsi="Arial Narrow"/>
          <w:color w:val="000000" w:themeColor="text1"/>
        </w:rPr>
      </w:pPr>
      <w:r w:rsidRPr="006862BB">
        <w:rPr>
          <w:rFonts w:ascii="Arial Narrow" w:eastAsia="Calibri" w:hAnsi="Arial Narrow" w:cs="Times New Roman"/>
          <w:color w:val="000000"/>
          <w:lang w:eastAsia="es-PE"/>
        </w:rPr>
        <w:t>[…]</w:t>
      </w:r>
    </w:p>
    <w:p w14:paraId="7961C2E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367E1A30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1EBF855F" w14:textId="4BF37B01" w:rsidR="006862BB" w:rsidRPr="006862BB" w:rsidRDefault="006862BB" w:rsidP="006862BB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bCs/>
        </w:rPr>
      </w:pPr>
      <w:r w:rsidRPr="006862BB">
        <w:rPr>
          <w:rFonts w:ascii="Arial Narrow" w:eastAsia="Calibri" w:hAnsi="Arial Narrow" w:cs="Arial"/>
          <w:b/>
          <w:bCs/>
        </w:rPr>
        <w:t xml:space="preserve">DOCUMENTACIÓN E INFORMACIÓN QUE SUSTENTA LA </w:t>
      </w:r>
      <w:r w:rsidR="00CE5995">
        <w:rPr>
          <w:rFonts w:ascii="Arial Narrow" w:eastAsia="Calibri" w:hAnsi="Arial Narrow" w:cs="Arial"/>
          <w:b/>
          <w:bCs/>
        </w:rPr>
        <w:t>ACCIÓN DE OFICIO POSTERIOR</w:t>
      </w:r>
    </w:p>
    <w:p w14:paraId="346C5080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b/>
          <w:bCs/>
        </w:rPr>
      </w:pPr>
    </w:p>
    <w:p w14:paraId="3A5900D0" w14:textId="40088464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La información y documentación que </w:t>
      </w:r>
      <w:bookmarkStart w:id="4" w:name="_Hlk33721775"/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B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el Equipo a cargo de la Evaluación de Denuncias</w:t>
      </w:r>
      <w:r w:rsidR="00A26565" w:rsidRPr="00A26565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t>o por quien haya sido designado por el Subgerente de Atención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D"/>
      </w:r>
      <w:r w:rsidR="00A26565"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, </w:t>
      </w:r>
      <w:bookmarkEnd w:id="4"/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ha revisado y analizado durante el desarrollo de la </w:t>
      </w:r>
      <w:r w:rsidR="00CE5995">
        <w:rPr>
          <w:rFonts w:ascii="Arial Narrow" w:hAnsi="Arial Narrow"/>
          <w:lang w:val="es-ES"/>
        </w:rPr>
        <w:t>Acción de Oficio Posterior</w:t>
      </w:r>
      <w:r w:rsidR="00CE5995" w:rsidRPr="006862BB">
        <w:rPr>
          <w:rFonts w:ascii="Arial Narrow" w:hAnsi="Arial Narrow"/>
          <w:lang w:val="es-ES"/>
        </w:rPr>
        <w:t xml:space="preserve">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se encuentra detallada en el Apéndice </w:t>
      </w:r>
      <w:r w:rsidR="002D21C3">
        <w:rPr>
          <w:rFonts w:ascii="Arial Narrow" w:eastAsia="Times New Roman" w:hAnsi="Arial Narrow" w:cs="Times New Roman"/>
          <w:color w:val="000000"/>
          <w:lang w:eastAsia="es-PE"/>
        </w:rPr>
        <w:t>Único del presente Informe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.</w:t>
      </w:r>
    </w:p>
    <w:p w14:paraId="0380FBE4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064C0285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[Cuando el presente informe se sustenta únicamente en información obtenida de la Entidad/Dependencia, se consigna el párrafo siguiente:</w:t>
      </w:r>
    </w:p>
    <w:p w14:paraId="2D094DA2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58F404DC" w14:textId="59DC2936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bookmarkStart w:id="5" w:name="_Hlk33721866"/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“El(los) hecho(s) con indicio de irregularidad identificado(s) </w:t>
      </w:r>
      <w:bookmarkEnd w:id="5"/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en el presente informe se sustenta(n) en la revisión y análisis de la documentación e información obtenida por 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B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el Equipo a cargo de la Evaluación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t xml:space="preserve"> o por quien haya sido designado por el Subgerente de Atención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D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, la cual ha sido señalada en el rubro III del presente Informe y se encuentra en el acervo documentario de la [Entidad/Dependencia].”]</w:t>
      </w:r>
    </w:p>
    <w:p w14:paraId="246B50ED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440C683E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[Cuando el presente informe también se sustenta en información obtenida de terceros, se consigna el párrafo siguiente:</w:t>
      </w:r>
    </w:p>
    <w:p w14:paraId="2B07EBB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69E99E9E" w14:textId="153250DC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“El(los) hecho(s) con indicio de irregularidad identificado(s) en el presente informe se sustenta(n) en la revisión y análisis de la documentación e información obtenida por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sym w:font="Symbol" w:char="F05B"/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el Equipo a cargo de la Evaluación de Denuncias</w:t>
      </w:r>
      <w:r w:rsidR="00A26565" w:rsidRPr="00A26565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t>o por quien haya sido designado por el Subgerente de Atención de Denuncias</w:t>
      </w:r>
      <w:r w:rsidR="00A26565">
        <w:rPr>
          <w:rFonts w:ascii="Arial Narrow" w:eastAsia="Times New Roman" w:hAnsi="Arial Narrow" w:cs="Times New Roman"/>
          <w:color w:val="000000"/>
          <w:lang w:eastAsia="es-PE"/>
        </w:rPr>
        <w:sym w:font="Symbol" w:char="F05D"/>
      </w:r>
      <w:r w:rsidR="00A26565" w:rsidRPr="006862BB">
        <w:rPr>
          <w:rFonts w:ascii="Arial Narrow" w:eastAsia="Times New Roman" w:hAnsi="Arial Narrow" w:cs="Times New Roman"/>
          <w:color w:val="000000"/>
          <w:lang w:eastAsia="es-PE"/>
        </w:rPr>
        <w:t xml:space="preserve">,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la cual ha sido en el rubro III del presente Informe.</w:t>
      </w:r>
    </w:p>
    <w:p w14:paraId="427711E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6CF5AF97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285E1F4E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3DE3B918" w14:textId="2D74A4E2" w:rsid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hAnsi="Arial Narrow" w:cs="Arial Narrow"/>
          <w:color w:val="000000"/>
        </w:rPr>
      </w:pPr>
      <w:r w:rsidRPr="006862BB">
        <w:rPr>
          <w:rFonts w:ascii="Arial Narrow" w:eastAsia="Times New Roman" w:hAnsi="Arial Narrow" w:cs="Times New Roman"/>
          <w:color w:val="000000"/>
          <w:lang w:eastAsia="es-PE"/>
        </w:rPr>
        <w:t>[</w:t>
      </w:r>
      <w:r w:rsidRPr="006862BB">
        <w:rPr>
          <w:rFonts w:ascii="Arial Narrow" w:hAnsi="Arial Narrow" w:cs="Arial Narrow"/>
          <w:color w:val="000000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6EE64DE3" w14:textId="1446EADD" w:rsidR="00634866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7FACDB40" w14:textId="25642495" w:rsidR="00634866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0DDC2533" w14:textId="518BCA6D" w:rsidR="00634866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7AE19A93" w14:textId="77777777" w:rsidR="00634866" w:rsidRPr="006862BB" w:rsidRDefault="00634866" w:rsidP="006862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Times New Roman"/>
          <w:color w:val="000000"/>
          <w:lang w:eastAsia="es-PE"/>
        </w:rPr>
      </w:pPr>
    </w:p>
    <w:p w14:paraId="6440ABAD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</w:p>
    <w:p w14:paraId="20070383" w14:textId="77777777" w:rsidR="006862BB" w:rsidRPr="006862BB" w:rsidRDefault="006862BB" w:rsidP="006862BB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  <w:r w:rsidRPr="006862BB">
        <w:rPr>
          <w:rFonts w:ascii="Arial Narrow" w:eastAsia="Calibri" w:hAnsi="Arial Narrow" w:cs="Times New Roman"/>
          <w:b/>
          <w:color w:val="000000"/>
          <w:lang w:eastAsia="es-PE"/>
        </w:rPr>
        <w:lastRenderedPageBreak/>
        <w:t>CONCLUSIÓN</w:t>
      </w:r>
    </w:p>
    <w:p w14:paraId="481E6F23" w14:textId="77777777" w:rsidR="006862BB" w:rsidRPr="006862BB" w:rsidRDefault="006862BB" w:rsidP="006862BB">
      <w:pPr>
        <w:tabs>
          <w:tab w:val="left" w:pos="142"/>
        </w:tabs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lang w:eastAsia="es-PE"/>
        </w:rPr>
      </w:pPr>
    </w:p>
    <w:p w14:paraId="529A748B" w14:textId="5EB662E5" w:rsidR="006862BB" w:rsidRPr="006862BB" w:rsidRDefault="006862BB" w:rsidP="006862BB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color w:val="000000" w:themeColor="text1"/>
          <w:lang w:eastAsia="es-PE"/>
        </w:rPr>
      </w:pPr>
      <w:r w:rsidRPr="006862BB">
        <w:rPr>
          <w:rFonts w:ascii="Arial Narrow" w:eastAsia="Calibri" w:hAnsi="Arial Narrow" w:cs="Times New Roman"/>
          <w:color w:val="000000" w:themeColor="text1"/>
          <w:lang w:eastAsia="es-PE"/>
        </w:rPr>
        <w:t xml:space="preserve">Como resultado de la evaluación al(los) hecho(s) identificado(s), se han advertido indicio de </w:t>
      </w:r>
      <w:r w:rsidRPr="006862BB">
        <w:rPr>
          <w:rFonts w:ascii="Arial Narrow" w:hAnsi="Arial Narrow"/>
          <w:color w:val="000000" w:themeColor="text1"/>
          <w:lang w:val="es-ES"/>
        </w:rPr>
        <w:t xml:space="preserve">irregularidades que afectarían la correcta captación, uso y destino de los recursos y bienes del Estado; </w:t>
      </w:r>
      <w:r w:rsidRPr="006862BB">
        <w:rPr>
          <w:rFonts w:ascii="Arial Narrow" w:eastAsia="Calibri" w:hAnsi="Arial Narrow" w:cs="Times New Roman"/>
          <w:color w:val="000000" w:themeColor="text1"/>
          <w:lang w:eastAsia="es-PE"/>
        </w:rPr>
        <w:t>el(los) cual(es) han sido detallados en el presente informe.</w:t>
      </w:r>
    </w:p>
    <w:p w14:paraId="0A75E8BE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color w:val="000000" w:themeColor="text1"/>
          <w:lang w:eastAsia="es-PE"/>
        </w:rPr>
      </w:pPr>
    </w:p>
    <w:p w14:paraId="686E783E" w14:textId="77777777" w:rsidR="006862BB" w:rsidRPr="006862BB" w:rsidRDefault="006862BB" w:rsidP="006862BB">
      <w:p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color w:val="000000"/>
          <w:lang w:eastAsia="es-PE"/>
        </w:rPr>
      </w:pPr>
    </w:p>
    <w:p w14:paraId="7107DDB4" w14:textId="77777777" w:rsidR="006862BB" w:rsidRPr="006862BB" w:rsidRDefault="006862BB" w:rsidP="006862BB">
      <w:pPr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  <w:r w:rsidRPr="006862BB">
        <w:rPr>
          <w:rFonts w:ascii="Arial Narrow" w:eastAsia="Calibri" w:hAnsi="Arial Narrow" w:cs="Times New Roman"/>
          <w:b/>
          <w:color w:val="000000"/>
          <w:lang w:eastAsia="es-PE"/>
        </w:rPr>
        <w:t>RECOMENDACIÓNES</w:t>
      </w:r>
    </w:p>
    <w:p w14:paraId="55D133E8" w14:textId="77777777" w:rsidR="006862BB" w:rsidRPr="006862BB" w:rsidRDefault="006862BB" w:rsidP="006862BB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b/>
          <w:color w:val="000000"/>
          <w:lang w:eastAsia="es-PE"/>
        </w:rPr>
      </w:pPr>
    </w:p>
    <w:p w14:paraId="55C12C50" w14:textId="094C6EAE" w:rsidR="006862BB" w:rsidRPr="006862BB" w:rsidRDefault="006862BB" w:rsidP="006862BB">
      <w:pPr>
        <w:numPr>
          <w:ilvl w:val="6"/>
          <w:numId w:val="10"/>
        </w:numPr>
        <w:spacing w:after="0" w:line="240" w:lineRule="auto"/>
        <w:ind w:left="709"/>
        <w:contextualSpacing/>
        <w:jc w:val="both"/>
        <w:rPr>
          <w:rFonts w:ascii="Arial Narrow" w:hAnsi="Arial Narrow"/>
        </w:rPr>
      </w:pPr>
      <w:r w:rsidRPr="006862BB">
        <w:rPr>
          <w:rFonts w:ascii="Arial Narrow" w:hAnsi="Arial Narrow"/>
          <w:bCs/>
          <w:lang w:val="es-ES"/>
        </w:rPr>
        <w:t xml:space="preserve">Hacer de conocimiento del </w:t>
      </w:r>
      <w:r w:rsidRPr="006862BB">
        <w:rPr>
          <w:lang w:val="es-ES"/>
        </w:rPr>
        <w:sym w:font="Symbol" w:char="F05B"/>
      </w:r>
      <w:r w:rsidRPr="006862BB">
        <w:rPr>
          <w:rFonts w:ascii="Arial Narrow" w:hAnsi="Arial Narrow"/>
          <w:bCs/>
          <w:lang w:val="es-ES"/>
        </w:rPr>
        <w:t>Titular de la entidad/ Responsable de la dependencia</w:t>
      </w:r>
      <w:bookmarkStart w:id="6" w:name="_Hlk33722049"/>
      <w:r w:rsidRPr="006862BB">
        <w:rPr>
          <w:lang w:val="es-ES"/>
        </w:rPr>
        <w:sym w:font="Symbol" w:char="F05D"/>
      </w:r>
      <w:r w:rsidRPr="006862BB">
        <w:rPr>
          <w:rFonts w:ascii="Arial Narrow" w:hAnsi="Arial Narrow"/>
          <w:bCs/>
          <w:lang w:val="es-ES"/>
        </w:rPr>
        <w:t xml:space="preserve"> los hechos con indicio de irregularidad identificado</w:t>
      </w:r>
      <w:bookmarkEnd w:id="6"/>
      <w:r w:rsidRPr="006862BB">
        <w:rPr>
          <w:rFonts w:ascii="Arial Narrow" w:hAnsi="Arial Narrow"/>
          <w:bCs/>
          <w:lang w:val="es-ES"/>
        </w:rPr>
        <w:t xml:space="preserve">s como resultado </w:t>
      </w:r>
      <w:r w:rsidRPr="006862BB">
        <w:rPr>
          <w:rFonts w:ascii="Arial Narrow" w:hAnsi="Arial Narrow"/>
        </w:rPr>
        <w:t xml:space="preserve">del </w:t>
      </w:r>
      <w:r w:rsidRPr="006862BB">
        <w:rPr>
          <w:rFonts w:ascii="Arial Narrow" w:hAnsi="Arial Narrow"/>
          <w:color w:val="000000" w:themeColor="text1"/>
          <w:lang w:val="es-ES"/>
        </w:rPr>
        <w:t xml:space="preserve">Informe de </w:t>
      </w:r>
      <w:r w:rsidR="00CE5995">
        <w:rPr>
          <w:rFonts w:ascii="Arial Narrow" w:hAnsi="Arial Narrow"/>
          <w:lang w:val="es-ES"/>
        </w:rPr>
        <w:t>Acción de Oficio Posterior</w:t>
      </w:r>
      <w:r w:rsidRPr="006862BB">
        <w:rPr>
          <w:rFonts w:ascii="Arial Narrow" w:hAnsi="Arial Narrow"/>
          <w:bCs/>
        </w:rPr>
        <w:t>,</w:t>
      </w:r>
      <w:r w:rsidRPr="006862BB">
        <w:rPr>
          <w:rFonts w:ascii="Arial Narrow" w:hAnsi="Arial Narrow"/>
        </w:rPr>
        <w:t xml:space="preserve"> con la finalidad de que disponga e implemente las acciones que correspondan.</w:t>
      </w:r>
    </w:p>
    <w:p w14:paraId="6ECDDB84" w14:textId="77777777" w:rsidR="006862BB" w:rsidRPr="006862BB" w:rsidRDefault="006862BB" w:rsidP="006862BB">
      <w:pPr>
        <w:spacing w:after="0" w:line="240" w:lineRule="auto"/>
        <w:ind w:left="709"/>
        <w:contextualSpacing/>
        <w:jc w:val="both"/>
        <w:rPr>
          <w:rFonts w:ascii="Arial Narrow" w:hAnsi="Arial Narrow"/>
        </w:rPr>
      </w:pPr>
    </w:p>
    <w:p w14:paraId="6A6B4AB7" w14:textId="543ECAB3" w:rsidR="006862BB" w:rsidRPr="006862BB" w:rsidRDefault="006862BB" w:rsidP="006862BB">
      <w:pPr>
        <w:numPr>
          <w:ilvl w:val="6"/>
          <w:numId w:val="10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Times New Roman"/>
          <w:iCs/>
          <w:color w:val="000000"/>
          <w:lang w:val="es-ES" w:eastAsia="es-PE"/>
        </w:rPr>
      </w:pPr>
      <w:r w:rsidRPr="006862BB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6862BB">
        <w:rPr>
          <w:rFonts w:ascii="Arial Narrow" w:eastAsia="Times New Roman" w:hAnsi="Arial Narrow" w:cs="Times New Roman"/>
          <w:iCs/>
          <w:color w:val="000000"/>
          <w:lang w:val="es-ES" w:eastAsia="es-PE"/>
        </w:rPr>
        <w:t>itular de la entidad/Responsable de la dependencia] que debe comunicar al Órgano de Control Institucional, a través del plan de acción, las acciones que implemente respecto al(</w:t>
      </w:r>
      <w:r w:rsidRPr="006862BB">
        <w:rPr>
          <w:rFonts w:ascii="Arial Narrow" w:hAnsi="Arial Narrow"/>
          <w:bCs/>
          <w:lang w:val="es-ES"/>
        </w:rPr>
        <w:t>los) hecho(s) con indicio de irregularidad identificado(s)</w:t>
      </w:r>
      <w:r w:rsidRPr="006862BB">
        <w:rPr>
          <w:rFonts w:ascii="Arial Narrow" w:eastAsia="Times New Roman" w:hAnsi="Arial Narrow" w:cs="Times New Roman"/>
          <w:iCs/>
          <w:color w:val="000000"/>
          <w:lang w:val="es-ES" w:eastAsia="es-PE"/>
        </w:rPr>
        <w:t xml:space="preserve"> en el presente Informe de </w:t>
      </w:r>
      <w:r w:rsidR="00CE5995">
        <w:rPr>
          <w:rFonts w:ascii="Arial Narrow" w:hAnsi="Arial Narrow"/>
          <w:lang w:val="es-ES"/>
        </w:rPr>
        <w:t>Acción de Oficio Posterior</w:t>
      </w:r>
      <w:r w:rsidR="00CE5995" w:rsidRPr="006862BB">
        <w:rPr>
          <w:rFonts w:ascii="Arial Narrow" w:hAnsi="Arial Narrow"/>
          <w:lang w:val="es-ES"/>
        </w:rPr>
        <w:t xml:space="preserve"> </w:t>
      </w:r>
      <w:r w:rsidR="00A26565">
        <w:rPr>
          <w:rFonts w:ascii="Arial Narrow" w:eastAsia="Times New Roman" w:hAnsi="Arial Narrow" w:cs="Times New Roman"/>
          <w:iCs/>
          <w:color w:val="000000"/>
          <w:lang w:val="es-ES" w:eastAsia="es-PE"/>
        </w:rPr>
        <w:t>en un plazo no mayor a diez</w:t>
      </w:r>
      <w:r w:rsidR="00CE5995">
        <w:rPr>
          <w:rFonts w:ascii="Arial Narrow" w:eastAsia="Times New Roman" w:hAnsi="Arial Narrow" w:cs="Times New Roman"/>
          <w:iCs/>
          <w:color w:val="000000"/>
          <w:lang w:val="es-ES" w:eastAsia="es-PE"/>
        </w:rPr>
        <w:t xml:space="preserve"> </w:t>
      </w:r>
      <w:r w:rsidR="00A26565">
        <w:rPr>
          <w:rFonts w:ascii="Arial Narrow" w:eastAsia="Times New Roman" w:hAnsi="Arial Narrow" w:cs="Times New Roman"/>
          <w:iCs/>
          <w:color w:val="000000"/>
          <w:lang w:val="es-ES" w:eastAsia="es-PE"/>
        </w:rPr>
        <w:t>(10) días contados a partir del día hábil siguiente de recibido el Informe</w:t>
      </w:r>
      <w:r w:rsidR="00CE5995">
        <w:rPr>
          <w:rFonts w:ascii="Arial Narrow" w:eastAsia="Times New Roman" w:hAnsi="Arial Narrow" w:cs="Times New Roman"/>
          <w:iCs/>
          <w:color w:val="000000"/>
          <w:lang w:val="es-ES" w:eastAsia="es-PE"/>
        </w:rPr>
        <w:t>.</w:t>
      </w:r>
    </w:p>
    <w:p w14:paraId="311E40BF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hAnsi="Arial Narrow"/>
          <w:lang w:val="es-ES"/>
        </w:rPr>
      </w:pPr>
    </w:p>
    <w:p w14:paraId="304159CF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6862BB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561F1E4F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val="es-ES" w:eastAsia="es-ES"/>
        </w:rPr>
      </w:pPr>
      <w:bookmarkStart w:id="7" w:name="_Hlk2693282"/>
    </w:p>
    <w:p w14:paraId="02DA9AD0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771D670" w14:textId="77777777" w:rsidR="006862BB" w:rsidRPr="006862BB" w:rsidRDefault="006862BB" w:rsidP="006862BB">
      <w:pPr>
        <w:spacing w:after="0"/>
        <w:rPr>
          <w:rFonts w:ascii="Arial Narrow" w:hAnsi="Arial Narrow"/>
          <w:lang w:val="es-ES"/>
        </w:rPr>
      </w:pPr>
    </w:p>
    <w:p w14:paraId="053C3500" w14:textId="77777777" w:rsidR="006862BB" w:rsidRPr="006862BB" w:rsidRDefault="006862BB" w:rsidP="006862BB">
      <w:pPr>
        <w:spacing w:after="0"/>
        <w:rPr>
          <w:rFonts w:ascii="Arial Narrow" w:hAnsi="Arial Narrow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2"/>
        <w:tblW w:w="7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1274"/>
        <w:gridCol w:w="3197"/>
      </w:tblGrid>
      <w:tr w:rsidR="006862BB" w:rsidRPr="006862BB" w14:paraId="5A75F2F0" w14:textId="77777777" w:rsidTr="00634866">
        <w:trPr>
          <w:trHeight w:val="862"/>
        </w:trPr>
        <w:tc>
          <w:tcPr>
            <w:tcW w:w="3247" w:type="dxa"/>
          </w:tcPr>
          <w:p w14:paraId="71C9EEDA" w14:textId="77777777" w:rsidR="006862BB" w:rsidRPr="006862BB" w:rsidRDefault="006862BB" w:rsidP="006862BB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  <w:bookmarkStart w:id="8" w:name="_Hlk2594276"/>
          </w:p>
          <w:p w14:paraId="6ADD27B0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  <w:t>[Nombres y Apellidos]</w:t>
            </w:r>
          </w:p>
          <w:p w14:paraId="41488CF0" w14:textId="5CEAC88B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>Jefe del Equipo de Evaluación de Denuncias</w:t>
            </w:r>
            <w:r w:rsidR="00A26565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 xml:space="preserve"> o persona</w:t>
            </w:r>
            <w:r w:rsidR="00A26565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 que haya sido designado por el Subgerente de Atención de Denuncias</w:t>
            </w:r>
          </w:p>
          <w:p w14:paraId="1753B2B9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</w:p>
        </w:tc>
        <w:tc>
          <w:tcPr>
            <w:tcW w:w="1274" w:type="dxa"/>
          </w:tcPr>
          <w:p w14:paraId="00FC2D64" w14:textId="77777777" w:rsidR="006862BB" w:rsidRPr="006862BB" w:rsidRDefault="006862BB" w:rsidP="006862BB">
            <w:pPr>
              <w:spacing w:after="200" w:line="276" w:lineRule="auto"/>
              <w:jc w:val="both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</w:p>
        </w:tc>
        <w:tc>
          <w:tcPr>
            <w:tcW w:w="3197" w:type="dxa"/>
          </w:tcPr>
          <w:p w14:paraId="6566020F" w14:textId="77777777" w:rsidR="006862BB" w:rsidRPr="006862BB" w:rsidRDefault="006862BB" w:rsidP="006862BB">
            <w:pPr>
              <w:pBdr>
                <w:bottom w:val="single" w:sz="12" w:space="1" w:color="auto"/>
              </w:pBdr>
              <w:spacing w:after="200" w:line="276" w:lineRule="auto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</w:p>
          <w:p w14:paraId="1569E427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b/>
                <w:iCs/>
                <w:color w:val="000000"/>
                <w:szCs w:val="18"/>
                <w:lang w:eastAsia="es-PE"/>
              </w:rPr>
              <w:t>[Nombres y Apellidos]</w:t>
            </w:r>
          </w:p>
          <w:p w14:paraId="65C38740" w14:textId="41866C05" w:rsidR="00A26565" w:rsidRPr="006862BB" w:rsidRDefault="006862BB" w:rsidP="00A26565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>Supervisor del Equipo de Evaluación de Denuncias</w:t>
            </w:r>
            <w:r w:rsidR="00A26565"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  <w:t xml:space="preserve"> o persona</w:t>
            </w:r>
            <w:r w:rsidR="00A26565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 que haya sido designado por el Subgerente de Atención de Denuncias</w:t>
            </w:r>
          </w:p>
          <w:p w14:paraId="1A625DEC" w14:textId="583E1559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</w:p>
          <w:p w14:paraId="4AB9F196" w14:textId="77777777" w:rsidR="006862BB" w:rsidRPr="006862BB" w:rsidRDefault="006862BB" w:rsidP="006862BB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Cs w:val="18"/>
                <w:lang w:eastAsia="es-PE"/>
              </w:rPr>
            </w:pPr>
          </w:p>
        </w:tc>
      </w:tr>
    </w:tbl>
    <w:bookmarkEnd w:id="8"/>
    <w:p w14:paraId="79F5CD28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  <w:b/>
        </w:rPr>
      </w:pPr>
      <w:r w:rsidRPr="006862BB">
        <w:rPr>
          <w:rFonts w:ascii="Arial Narrow" w:hAnsi="Arial Narrow" w:cs="Arial"/>
          <w:b/>
        </w:rPr>
        <w:t>AL SEÑOR(A) [CARGO DEL RESPONSABLE DE LA UNIDAD ORGANICA U ORGANO DESCONCENTRADO DE LA CGR U OCI</w:t>
      </w:r>
    </w:p>
    <w:p w14:paraId="65CC6DEA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  <w:b/>
        </w:rPr>
      </w:pPr>
    </w:p>
    <w:p w14:paraId="6EA1A9E8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</w:rPr>
      </w:pPr>
    </w:p>
    <w:p w14:paraId="4B002BCE" w14:textId="77777777" w:rsidR="006862BB" w:rsidRPr="006862BB" w:rsidRDefault="006862BB" w:rsidP="006862BB">
      <w:pPr>
        <w:spacing w:after="0"/>
        <w:jc w:val="both"/>
        <w:rPr>
          <w:rFonts w:ascii="Arial Narrow" w:hAnsi="Arial Narrow" w:cs="Arial"/>
        </w:rPr>
      </w:pPr>
      <w:r w:rsidRPr="006862BB">
        <w:rPr>
          <w:rFonts w:ascii="Arial Narrow" w:hAnsi="Arial Narrow" w:cs="Arial"/>
        </w:rPr>
        <w:t xml:space="preserve">El </w:t>
      </w:r>
      <w:r w:rsidRPr="006862BB">
        <w:rPr>
          <w:rFonts w:ascii="Arial Narrow" w:hAnsi="Arial Narrow" w:cs="Arial"/>
          <w:b/>
        </w:rPr>
        <w:t>[CARGO DEL RESPONSABLE DE LA UNIDAD ORGANICA U ORGANO DESCONCENTRADO DE LA CGR U OCI]</w:t>
      </w:r>
      <w:r w:rsidRPr="006862BB">
        <w:rPr>
          <w:rFonts w:ascii="Arial Narrow" w:hAnsi="Arial Narrow" w:cs="Arial"/>
        </w:rPr>
        <w:t xml:space="preserve"> que suscribe el presente informe, ha revisado su contenido y lo hace suyo, procediendo a su aprobación.</w:t>
      </w:r>
    </w:p>
    <w:p w14:paraId="11A63D97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val="es-ES" w:eastAsia="es-ES"/>
        </w:rPr>
      </w:pPr>
      <w:r w:rsidRPr="006862BB">
        <w:rPr>
          <w:rFonts w:ascii="Arial Narrow" w:eastAsia="Times New Roman" w:hAnsi="Arial Narrow" w:cs="Arial"/>
          <w:szCs w:val="20"/>
          <w:lang w:val="es-ES" w:eastAsia="es-ES"/>
        </w:rPr>
        <w:t>[Lugar de suscripción], [fecha: día de mes de año de suscripción]</w:t>
      </w:r>
    </w:p>
    <w:p w14:paraId="31957517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b/>
          <w:szCs w:val="20"/>
          <w:lang w:val="es-ES" w:eastAsia="es-ES"/>
        </w:rPr>
      </w:pPr>
    </w:p>
    <w:p w14:paraId="4DB9C5C7" w14:textId="77777777" w:rsidR="006862BB" w:rsidRPr="006862BB" w:rsidRDefault="006862BB" w:rsidP="006862BB">
      <w:pPr>
        <w:spacing w:after="0" w:line="240" w:lineRule="auto"/>
        <w:jc w:val="right"/>
        <w:rPr>
          <w:rFonts w:ascii="Arial Narrow" w:eastAsia="Times New Roman" w:hAnsi="Arial Narrow" w:cs="Arial"/>
          <w:b/>
          <w:szCs w:val="20"/>
          <w:lang w:val="es-ES" w:eastAsia="es-ES"/>
        </w:rPr>
      </w:pPr>
    </w:p>
    <w:p w14:paraId="34D049A7" w14:textId="77777777" w:rsidR="006862BB" w:rsidRPr="006862BB" w:rsidRDefault="006862BB" w:rsidP="006862BB">
      <w:p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lang w:val="es-E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773"/>
        <w:gridCol w:w="2609"/>
      </w:tblGrid>
      <w:tr w:rsidR="006862BB" w:rsidRPr="006862BB" w14:paraId="2CE2E63E" w14:textId="77777777" w:rsidTr="00634866">
        <w:tc>
          <w:tcPr>
            <w:tcW w:w="2701" w:type="dxa"/>
          </w:tcPr>
          <w:p w14:paraId="4C0F7835" w14:textId="77777777" w:rsidR="006862BB" w:rsidRPr="006862BB" w:rsidRDefault="006862BB" w:rsidP="006862BB">
            <w:pPr>
              <w:rPr>
                <w:rFonts w:ascii="Arial Narrow" w:hAnsi="Arial Narrow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14:paraId="08836D23" w14:textId="77777777" w:rsidR="006862BB" w:rsidRPr="006862BB" w:rsidRDefault="006862BB" w:rsidP="006862B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862BB">
              <w:rPr>
                <w:rFonts w:ascii="Arial Narrow" w:hAnsi="Arial Narrow"/>
                <w:b/>
              </w:rPr>
              <w:t>[</w:t>
            </w:r>
            <w:r w:rsidRPr="006862BB">
              <w:rPr>
                <w:rFonts w:ascii="Arial Narrow" w:hAnsi="Arial Narrow"/>
                <w:b/>
                <w:color w:val="000000" w:themeColor="text1"/>
              </w:rPr>
              <w:t>Nombres y Apellidos]</w:t>
            </w:r>
          </w:p>
          <w:p w14:paraId="34FE9010" w14:textId="5AE07EBD" w:rsidR="006862BB" w:rsidRPr="006862BB" w:rsidRDefault="006862BB" w:rsidP="006862BB">
            <w:pPr>
              <w:jc w:val="center"/>
              <w:rPr>
                <w:rFonts w:ascii="Arial Narrow" w:hAnsi="Arial Narrow"/>
                <w:b/>
              </w:rPr>
            </w:pPr>
            <w:r w:rsidRPr="006862BB">
              <w:rPr>
                <w:rFonts w:ascii="Arial Narrow" w:hAnsi="Arial Narrow"/>
                <w:b/>
                <w:color w:val="000000" w:themeColor="text1"/>
              </w:rPr>
              <w:t xml:space="preserve">[Unidad Orgánica u Órgano desconcentrado de la CGR u OCI a cargo de la </w:t>
            </w:r>
            <w:r w:rsidR="00CE5995" w:rsidRPr="00CE5995">
              <w:rPr>
                <w:rFonts w:ascii="Arial Narrow" w:hAnsi="Arial Narrow"/>
                <w:b/>
                <w:lang w:val="es-ES"/>
              </w:rPr>
              <w:t>Acción de Oficio Posterior</w:t>
            </w:r>
            <w:r w:rsidRPr="006862BB">
              <w:rPr>
                <w:rFonts w:ascii="Arial Narrow" w:hAnsi="Arial Narrow"/>
                <w:b/>
                <w:color w:val="000000" w:themeColor="text1"/>
              </w:rPr>
              <w:t>]</w:t>
            </w:r>
          </w:p>
        </w:tc>
        <w:tc>
          <w:tcPr>
            <w:tcW w:w="2609" w:type="dxa"/>
          </w:tcPr>
          <w:p w14:paraId="24E98012" w14:textId="77777777" w:rsidR="006862BB" w:rsidRPr="006862BB" w:rsidRDefault="006862BB" w:rsidP="006862BB">
            <w:pPr>
              <w:rPr>
                <w:rFonts w:ascii="Arial Narrow" w:hAnsi="Arial Narrow"/>
              </w:rPr>
            </w:pPr>
          </w:p>
        </w:tc>
      </w:tr>
    </w:tbl>
    <w:p w14:paraId="029ACA8F" w14:textId="5E44C2E8" w:rsidR="007426F8" w:rsidRPr="007426F8" w:rsidRDefault="006862BB" w:rsidP="00A26565">
      <w:pPr>
        <w:jc w:val="center"/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</w:pPr>
      <w:r w:rsidRPr="006862BB">
        <w:rPr>
          <w:rFonts w:ascii="Arial Narrow" w:eastAsia="Times New Roman" w:hAnsi="Arial Narrow" w:cs="Arial"/>
          <w:bCs/>
          <w:lang w:eastAsia="es-ES"/>
        </w:rPr>
        <w:br w:type="page"/>
      </w:r>
      <w:r w:rsidRPr="006862BB">
        <w:rPr>
          <w:rFonts w:ascii="Arial Narrow" w:eastAsia="Calibri" w:hAnsi="Arial Narrow" w:cs="Arial"/>
          <w:b/>
          <w:bCs/>
        </w:rPr>
        <w:lastRenderedPageBreak/>
        <w:t xml:space="preserve">APÉNDICE </w:t>
      </w:r>
      <w:r w:rsidR="002D21C3">
        <w:rPr>
          <w:rFonts w:ascii="Arial Narrow" w:eastAsia="Calibri" w:hAnsi="Arial Narrow" w:cs="Arial"/>
          <w:b/>
          <w:bCs/>
        </w:rPr>
        <w:t>ÚNICO</w:t>
      </w:r>
      <w:r w:rsidR="007426F8">
        <w:rPr>
          <w:rFonts w:ascii="Arial Narrow" w:eastAsia="Calibri" w:hAnsi="Arial Narrow" w:cs="Arial"/>
          <w:b/>
          <w:bCs/>
        </w:rPr>
        <w:t xml:space="preserve"> DEL INFORME DE </w:t>
      </w:r>
      <w:r w:rsidR="00CE5995" w:rsidRPr="00CE5995">
        <w:rPr>
          <w:rFonts w:ascii="Arial Narrow" w:hAnsi="Arial Narrow"/>
          <w:b/>
          <w:lang w:val="es-ES"/>
        </w:rPr>
        <w:t>ACCIÓN DE OFICIO POSTERIOR</w:t>
      </w:r>
      <w:r w:rsidR="00CE5995" w:rsidRPr="006862BB">
        <w:rPr>
          <w:rFonts w:ascii="Arial Narrow" w:hAnsi="Arial Narrow"/>
          <w:lang w:val="es-ES"/>
        </w:rPr>
        <w:t xml:space="preserve"> </w:t>
      </w:r>
      <w:proofErr w:type="spellStart"/>
      <w:r w:rsidR="007426F8" w:rsidRPr="007426F8">
        <w:rPr>
          <w:rFonts w:ascii="Arial Narrow" w:eastAsia="Times New Roman" w:hAnsi="Arial Narrow" w:cs="Arial"/>
          <w:b/>
          <w:color w:val="000000" w:themeColor="text1"/>
          <w:lang w:val="es-ES" w:eastAsia="es-ES"/>
        </w:rPr>
        <w:t>N°</w:t>
      </w:r>
      <w:proofErr w:type="spellEnd"/>
      <w:r w:rsidR="007426F8" w:rsidRPr="007426F8">
        <w:rPr>
          <w:rFonts w:ascii="Arial Narrow" w:eastAsia="Times New Roman" w:hAnsi="Arial Narrow" w:cs="Arial"/>
          <w:b/>
          <w:color w:val="000000" w:themeColor="text1"/>
          <w:lang w:val="es-ES" w:eastAsia="es-ES"/>
        </w:rPr>
        <w:t xml:space="preserve"> </w:t>
      </w:r>
      <w:r w:rsidR="007426F8" w:rsidRPr="007426F8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[NÚMERO]-[AÑO]-[CG/OCI]</w:t>
      </w:r>
      <w:proofErr w:type="gramStart"/>
      <w:r w:rsidR="007426F8" w:rsidRPr="007426F8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/[</w:t>
      </w:r>
      <w:proofErr w:type="gramEnd"/>
      <w:r w:rsidR="007426F8" w:rsidRPr="007426F8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SIGLAS DEL ÓRGANO DESCONCENTRADO o UO DE LA CONTRALORÍA/CÓDIGO DE LA ENTIDAD DEL OCI]-A</w:t>
      </w:r>
      <w:r w:rsidR="00CE5995">
        <w:rPr>
          <w:rFonts w:ascii="Arial Narrow" w:eastAsia="Times New Roman" w:hAnsi="Arial Narrow" w:cs="Times New Roman"/>
          <w:b/>
          <w:color w:val="000000" w:themeColor="text1"/>
          <w:lang w:val="es-ES" w:eastAsia="es-ES"/>
        </w:rPr>
        <w:t>OP</w:t>
      </w:r>
    </w:p>
    <w:p w14:paraId="497FCA49" w14:textId="20B04FD2" w:rsidR="006862BB" w:rsidRPr="007426F8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eastAsia="Calibri" w:hAnsi="Arial Narrow" w:cs="Arial"/>
          <w:b/>
          <w:bCs/>
          <w:lang w:val="es-ES"/>
        </w:rPr>
      </w:pPr>
    </w:p>
    <w:p w14:paraId="46803A12" w14:textId="77777777" w:rsidR="006862BB" w:rsidRPr="006862BB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eastAsia="Calibri" w:hAnsi="Arial Narrow" w:cs="Arial"/>
          <w:b/>
          <w:bCs/>
        </w:rPr>
      </w:pPr>
    </w:p>
    <w:p w14:paraId="40409F6D" w14:textId="57AB136B" w:rsidR="006862BB" w:rsidRPr="00CE5995" w:rsidRDefault="006862BB" w:rsidP="006862BB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eastAsia="Calibri" w:hAnsi="Arial Narrow" w:cs="Arial"/>
          <w:b/>
          <w:bCs/>
        </w:rPr>
      </w:pPr>
      <w:r w:rsidRPr="006862BB">
        <w:rPr>
          <w:rFonts w:ascii="Arial Narrow" w:eastAsia="Calibri" w:hAnsi="Arial Narrow" w:cs="Arial"/>
          <w:b/>
          <w:bCs/>
        </w:rPr>
        <w:t xml:space="preserve">DOCUMENTACIÓN VINCULADA A </w:t>
      </w:r>
      <w:r w:rsidR="00CE5995" w:rsidRPr="00CE5995">
        <w:rPr>
          <w:rFonts w:ascii="Arial Narrow" w:eastAsia="Calibri" w:hAnsi="Arial Narrow" w:cs="Arial"/>
          <w:b/>
          <w:bCs/>
        </w:rPr>
        <w:t xml:space="preserve">LA </w:t>
      </w:r>
      <w:r w:rsidR="00CE5995" w:rsidRPr="00CE5995">
        <w:rPr>
          <w:rFonts w:ascii="Arial Narrow" w:hAnsi="Arial Narrow"/>
          <w:b/>
          <w:lang w:val="es-ES"/>
        </w:rPr>
        <w:t>ACCIÓN DE OFICIO POSTERIOR</w:t>
      </w:r>
    </w:p>
    <w:p w14:paraId="0A30FF1A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14B74E82" w14:textId="1D178DD8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bCs/>
        </w:rPr>
      </w:pPr>
      <w:r w:rsidRPr="006862BB">
        <w:rPr>
          <w:rFonts w:ascii="Arial Narrow" w:eastAsia="Calibri" w:hAnsi="Arial Narrow" w:cs="Arial"/>
          <w:bCs/>
        </w:rPr>
        <w:t>[Sumilla de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l</w:t>
      </w:r>
      <w:r w:rsidR="00CF35B8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(de los) hecho(s) con indicio de irregularidad identificado(s)</w:t>
      </w:r>
      <w:r w:rsidRPr="006862BB">
        <w:rPr>
          <w:rFonts w:ascii="Arial Narrow" w:eastAsia="Calibri" w:hAnsi="Arial Narrow" w:cs="Arial"/>
          <w:bCs/>
        </w:rPr>
        <w:t>.</w:t>
      </w:r>
      <w:r w:rsidRPr="006862BB">
        <w:rPr>
          <w:rFonts w:ascii="Arial Narrow" w:eastAsia="Calibri" w:hAnsi="Arial Narrow" w:cs="Arial"/>
          <w:bCs/>
        </w:rPr>
        <w:sym w:font="Symbol" w:char="F05D"/>
      </w:r>
    </w:p>
    <w:p w14:paraId="574B7E55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6862BB" w:rsidRPr="006862BB" w14:paraId="4258D1E1" w14:textId="77777777" w:rsidTr="006862BB">
        <w:tc>
          <w:tcPr>
            <w:tcW w:w="567" w:type="dxa"/>
          </w:tcPr>
          <w:p w14:paraId="063A6A0F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6862BB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</w:p>
        </w:tc>
        <w:tc>
          <w:tcPr>
            <w:tcW w:w="7506" w:type="dxa"/>
          </w:tcPr>
          <w:p w14:paraId="0A037980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6862BB" w:rsidRPr="006862BB" w14:paraId="11A570B3" w14:textId="77777777" w:rsidTr="006862BB">
        <w:tc>
          <w:tcPr>
            <w:tcW w:w="567" w:type="dxa"/>
          </w:tcPr>
          <w:p w14:paraId="64788F49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001DC89A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ind w:left="318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6862BB" w:rsidRPr="006862BB" w14:paraId="0DB14B5D" w14:textId="77777777" w:rsidTr="006862BB">
        <w:tc>
          <w:tcPr>
            <w:tcW w:w="567" w:type="dxa"/>
          </w:tcPr>
          <w:p w14:paraId="12E131B6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643CDB2D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862BB" w:rsidRPr="006862BB" w14:paraId="418A57E5" w14:textId="77777777" w:rsidTr="006862BB">
        <w:tc>
          <w:tcPr>
            <w:tcW w:w="567" w:type="dxa"/>
          </w:tcPr>
          <w:p w14:paraId="65A4D7B2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7FF3A83E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735AD251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6862BB">
        <w:rPr>
          <w:rFonts w:ascii="Arial" w:hAnsi="Arial" w:cs="Arial"/>
          <w:b/>
          <w:bCs/>
          <w:sz w:val="20"/>
          <w:szCs w:val="20"/>
        </w:rPr>
        <w:tab/>
      </w:r>
    </w:p>
    <w:p w14:paraId="7E435D5D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961C75F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bCs/>
        </w:rPr>
      </w:pPr>
      <w:r w:rsidRPr="006862BB">
        <w:rPr>
          <w:rFonts w:ascii="Arial Narrow" w:eastAsia="Calibri" w:hAnsi="Arial Narrow" w:cs="Arial"/>
          <w:bCs/>
        </w:rPr>
        <w:t>[Sumilla de</w:t>
      </w:r>
      <w:r w:rsidRPr="006862BB">
        <w:rPr>
          <w:rFonts w:ascii="Arial Narrow" w:eastAsia="Times New Roman" w:hAnsi="Arial Narrow" w:cs="Times New Roman"/>
          <w:color w:val="000000"/>
          <w:lang w:eastAsia="es-PE"/>
        </w:rPr>
        <w:t>l (de los) hecho(s) con indicio de irregularidad identificado(s)</w:t>
      </w:r>
      <w:r w:rsidRPr="006862BB">
        <w:rPr>
          <w:rFonts w:ascii="Arial Narrow" w:eastAsia="Calibri" w:hAnsi="Arial Narrow" w:cs="Arial"/>
          <w:bCs/>
        </w:rPr>
        <w:t>.</w:t>
      </w:r>
      <w:r w:rsidRPr="006862BB">
        <w:rPr>
          <w:rFonts w:ascii="Arial Narrow" w:eastAsia="Calibri" w:hAnsi="Arial Narrow" w:cs="Arial"/>
          <w:bCs/>
        </w:rPr>
        <w:sym w:font="Symbol" w:char="F05D"/>
      </w:r>
    </w:p>
    <w:p w14:paraId="372A7AD4" w14:textId="77777777" w:rsidR="006862BB" w:rsidRPr="006862BB" w:rsidRDefault="006862BB" w:rsidP="006862BB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bCs/>
        </w:rPr>
      </w:pPr>
      <w:r w:rsidRPr="006862BB">
        <w:rPr>
          <w:rFonts w:ascii="Arial Narrow" w:eastAsia="Calibri" w:hAnsi="Arial Narrow" w:cs="Arial"/>
          <w:bCs/>
        </w:rPr>
        <w:tab/>
      </w:r>
    </w:p>
    <w:p w14:paraId="73B6DF78" w14:textId="77777777" w:rsidR="006862BB" w:rsidRPr="006862BB" w:rsidRDefault="006862BB" w:rsidP="0068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6862BB" w:rsidRPr="006862BB" w14:paraId="50491894" w14:textId="77777777" w:rsidTr="006862BB">
        <w:tc>
          <w:tcPr>
            <w:tcW w:w="567" w:type="dxa"/>
          </w:tcPr>
          <w:p w14:paraId="49A7F13C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6862BB">
              <w:rPr>
                <w:rFonts w:ascii="Arial Narrow" w:hAnsi="Arial Narrow" w:cs="Arial"/>
                <w:b/>
                <w:bCs/>
              </w:rPr>
              <w:t>N°</w:t>
            </w:r>
            <w:proofErr w:type="spellEnd"/>
          </w:p>
        </w:tc>
        <w:tc>
          <w:tcPr>
            <w:tcW w:w="7506" w:type="dxa"/>
          </w:tcPr>
          <w:p w14:paraId="4ADE6157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6862BB" w:rsidRPr="006862BB" w14:paraId="449D0889" w14:textId="77777777" w:rsidTr="006862BB">
        <w:tc>
          <w:tcPr>
            <w:tcW w:w="567" w:type="dxa"/>
          </w:tcPr>
          <w:p w14:paraId="1F40B4AB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105FC1DE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ind w:left="318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6862BB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6862BB" w:rsidRPr="006862BB" w14:paraId="250B032A" w14:textId="77777777" w:rsidTr="006862BB">
        <w:tc>
          <w:tcPr>
            <w:tcW w:w="567" w:type="dxa"/>
          </w:tcPr>
          <w:p w14:paraId="575D5406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326D455E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862BB" w:rsidRPr="006862BB" w14:paraId="3455FE6C" w14:textId="77777777" w:rsidTr="006862BB">
        <w:tc>
          <w:tcPr>
            <w:tcW w:w="567" w:type="dxa"/>
          </w:tcPr>
          <w:p w14:paraId="328517D5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6862BB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36F01B59" w14:textId="77777777" w:rsidR="006862BB" w:rsidRPr="006862BB" w:rsidRDefault="006862BB" w:rsidP="006862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20E4DF3" w14:textId="77777777" w:rsidR="006862BB" w:rsidRPr="006862BB" w:rsidRDefault="006862BB" w:rsidP="006862BB">
      <w:pPr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59D13F83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B7E756E" w14:textId="77777777" w:rsidR="006862BB" w:rsidRPr="006862BB" w:rsidRDefault="006862BB" w:rsidP="006862BB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50507A45" w14:textId="11233BBD" w:rsidR="00370A50" w:rsidRDefault="00370A50" w:rsidP="006D2507">
      <w:bookmarkStart w:id="9" w:name="_Hlk4972983"/>
      <w:bookmarkEnd w:id="7"/>
      <w:bookmarkEnd w:id="9"/>
    </w:p>
    <w:sectPr w:rsidR="00370A50" w:rsidSect="00936A81">
      <w:footerReference w:type="default" r:id="rId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E4535" w14:textId="77777777" w:rsidR="001F1692" w:rsidRDefault="001F1692" w:rsidP="00D97D67">
      <w:pPr>
        <w:spacing w:after="0" w:line="240" w:lineRule="auto"/>
      </w:pPr>
      <w:r>
        <w:separator/>
      </w:r>
    </w:p>
  </w:endnote>
  <w:endnote w:type="continuationSeparator" w:id="0">
    <w:p w14:paraId="5ACF5ABC" w14:textId="77777777" w:rsidR="001F1692" w:rsidRDefault="001F1692" w:rsidP="00D9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3824" w14:textId="52E7E816" w:rsidR="00733E47" w:rsidRDefault="00733E47">
    <w:pPr>
      <w:pStyle w:val="Piedepgina"/>
      <w:jc w:val="right"/>
    </w:pPr>
  </w:p>
  <w:p w14:paraId="599BA47A" w14:textId="77777777" w:rsidR="00733E47" w:rsidRDefault="00733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BA68C" w14:textId="77777777" w:rsidR="001F1692" w:rsidRDefault="001F1692" w:rsidP="00D97D67">
      <w:pPr>
        <w:spacing w:after="0" w:line="240" w:lineRule="auto"/>
      </w:pPr>
      <w:r>
        <w:separator/>
      </w:r>
    </w:p>
  </w:footnote>
  <w:footnote w:type="continuationSeparator" w:id="0">
    <w:p w14:paraId="79E70F31" w14:textId="77777777" w:rsidR="001F1692" w:rsidRDefault="001F1692" w:rsidP="00D9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59E9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" w15:restartNumberingAfterBreak="0">
    <w:nsid w:val="099D7189"/>
    <w:multiLevelType w:val="hybridMultilevel"/>
    <w:tmpl w:val="E8D6F87C"/>
    <w:lvl w:ilvl="0" w:tplc="280A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FA56F6"/>
    <w:multiLevelType w:val="hybridMultilevel"/>
    <w:tmpl w:val="D17E671C"/>
    <w:lvl w:ilvl="0" w:tplc="2360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56A4"/>
    <w:multiLevelType w:val="hybridMultilevel"/>
    <w:tmpl w:val="42AE7474"/>
    <w:lvl w:ilvl="0" w:tplc="8E6A1916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B05107"/>
    <w:multiLevelType w:val="hybridMultilevel"/>
    <w:tmpl w:val="918C0E66"/>
    <w:lvl w:ilvl="0" w:tplc="8E6A191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A53271"/>
    <w:multiLevelType w:val="hybridMultilevel"/>
    <w:tmpl w:val="11F4FD7C"/>
    <w:lvl w:ilvl="0" w:tplc="46742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86308"/>
    <w:multiLevelType w:val="hybridMultilevel"/>
    <w:tmpl w:val="EA6CB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0356"/>
    <w:multiLevelType w:val="hybridMultilevel"/>
    <w:tmpl w:val="96E0B13C"/>
    <w:lvl w:ilvl="0" w:tplc="CB38E2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F7B63"/>
    <w:multiLevelType w:val="hybridMultilevel"/>
    <w:tmpl w:val="96E0B13C"/>
    <w:lvl w:ilvl="0" w:tplc="CB38E2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C1EA2"/>
    <w:multiLevelType w:val="hybridMultilevel"/>
    <w:tmpl w:val="B4E08012"/>
    <w:lvl w:ilvl="0" w:tplc="8E6A1916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C729C"/>
    <w:multiLevelType w:val="hybridMultilevel"/>
    <w:tmpl w:val="3CE6BE3C"/>
    <w:lvl w:ilvl="0" w:tplc="B8FE722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2E03"/>
    <w:multiLevelType w:val="hybridMultilevel"/>
    <w:tmpl w:val="64B287EA"/>
    <w:lvl w:ilvl="0" w:tplc="A31020F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FA13188"/>
    <w:multiLevelType w:val="multilevel"/>
    <w:tmpl w:val="D25823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b/>
        <w:bCs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Arial" w:hAnsi="Arial" w:cs="Arial" w:hint="default"/>
        <w:b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0A64F1C"/>
    <w:multiLevelType w:val="hybridMultilevel"/>
    <w:tmpl w:val="EE364C6E"/>
    <w:lvl w:ilvl="0" w:tplc="86A4CE4C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0D3CC7"/>
    <w:multiLevelType w:val="hybridMultilevel"/>
    <w:tmpl w:val="578640E4"/>
    <w:lvl w:ilvl="0" w:tplc="2982B3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EDC2533"/>
    <w:multiLevelType w:val="hybridMultilevel"/>
    <w:tmpl w:val="B5DE8932"/>
    <w:lvl w:ilvl="0" w:tplc="2360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47"/>
    <w:rsid w:val="00035F5D"/>
    <w:rsid w:val="0004141E"/>
    <w:rsid w:val="0009038D"/>
    <w:rsid w:val="000A383D"/>
    <w:rsid w:val="000B6283"/>
    <w:rsid w:val="000E4511"/>
    <w:rsid w:val="00101CE9"/>
    <w:rsid w:val="0013221A"/>
    <w:rsid w:val="001A5204"/>
    <w:rsid w:val="001C167B"/>
    <w:rsid w:val="001D0459"/>
    <w:rsid w:val="001D2838"/>
    <w:rsid w:val="001D72EA"/>
    <w:rsid w:val="001F1692"/>
    <w:rsid w:val="00200E94"/>
    <w:rsid w:val="002110E0"/>
    <w:rsid w:val="00236247"/>
    <w:rsid w:val="0026657D"/>
    <w:rsid w:val="002B3F1C"/>
    <w:rsid w:val="002B4E2A"/>
    <w:rsid w:val="002B792F"/>
    <w:rsid w:val="002D21C3"/>
    <w:rsid w:val="00322597"/>
    <w:rsid w:val="00370A50"/>
    <w:rsid w:val="00384D9E"/>
    <w:rsid w:val="003D6B82"/>
    <w:rsid w:val="003E724A"/>
    <w:rsid w:val="00407AAC"/>
    <w:rsid w:val="004136B2"/>
    <w:rsid w:val="00415BB9"/>
    <w:rsid w:val="00426FA7"/>
    <w:rsid w:val="00433478"/>
    <w:rsid w:val="0043770C"/>
    <w:rsid w:val="0044098E"/>
    <w:rsid w:val="00447068"/>
    <w:rsid w:val="0048604E"/>
    <w:rsid w:val="004B437D"/>
    <w:rsid w:val="004E094E"/>
    <w:rsid w:val="004F21C6"/>
    <w:rsid w:val="0050249D"/>
    <w:rsid w:val="00503C79"/>
    <w:rsid w:val="00525BD2"/>
    <w:rsid w:val="00540EDA"/>
    <w:rsid w:val="00565CFF"/>
    <w:rsid w:val="00565D06"/>
    <w:rsid w:val="0056655D"/>
    <w:rsid w:val="00583BE3"/>
    <w:rsid w:val="005C086D"/>
    <w:rsid w:val="005D6824"/>
    <w:rsid w:val="005F61E5"/>
    <w:rsid w:val="00605EEE"/>
    <w:rsid w:val="00624027"/>
    <w:rsid w:val="00634866"/>
    <w:rsid w:val="00665037"/>
    <w:rsid w:val="00671591"/>
    <w:rsid w:val="006862BB"/>
    <w:rsid w:val="006B3BC1"/>
    <w:rsid w:val="006D2507"/>
    <w:rsid w:val="00726B64"/>
    <w:rsid w:val="00733E47"/>
    <w:rsid w:val="007426F8"/>
    <w:rsid w:val="00777EF4"/>
    <w:rsid w:val="00793508"/>
    <w:rsid w:val="007B4980"/>
    <w:rsid w:val="007D7D6B"/>
    <w:rsid w:val="008043CD"/>
    <w:rsid w:val="0081217C"/>
    <w:rsid w:val="008144FA"/>
    <w:rsid w:val="0082178F"/>
    <w:rsid w:val="008A5BC8"/>
    <w:rsid w:val="008A62CD"/>
    <w:rsid w:val="008D7DD7"/>
    <w:rsid w:val="008E56EA"/>
    <w:rsid w:val="008F6108"/>
    <w:rsid w:val="00902C6D"/>
    <w:rsid w:val="009063F0"/>
    <w:rsid w:val="00936A81"/>
    <w:rsid w:val="00983A79"/>
    <w:rsid w:val="009931E1"/>
    <w:rsid w:val="009A68CF"/>
    <w:rsid w:val="009C0AA3"/>
    <w:rsid w:val="009C4EB8"/>
    <w:rsid w:val="009D1A49"/>
    <w:rsid w:val="009E232D"/>
    <w:rsid w:val="009E4F7B"/>
    <w:rsid w:val="00A04316"/>
    <w:rsid w:val="00A11CD0"/>
    <w:rsid w:val="00A232FB"/>
    <w:rsid w:val="00A26565"/>
    <w:rsid w:val="00A536CB"/>
    <w:rsid w:val="00A53883"/>
    <w:rsid w:val="00A763A0"/>
    <w:rsid w:val="00A77A12"/>
    <w:rsid w:val="00AB76BE"/>
    <w:rsid w:val="00B000BF"/>
    <w:rsid w:val="00B73EE9"/>
    <w:rsid w:val="00B803E1"/>
    <w:rsid w:val="00B94F1A"/>
    <w:rsid w:val="00BB5CE8"/>
    <w:rsid w:val="00C06F8F"/>
    <w:rsid w:val="00C163CE"/>
    <w:rsid w:val="00C360DB"/>
    <w:rsid w:val="00C431D4"/>
    <w:rsid w:val="00C50A62"/>
    <w:rsid w:val="00C5548F"/>
    <w:rsid w:val="00C6551C"/>
    <w:rsid w:val="00C95CCF"/>
    <w:rsid w:val="00C97200"/>
    <w:rsid w:val="00CA0A87"/>
    <w:rsid w:val="00CA6BCD"/>
    <w:rsid w:val="00CA70BE"/>
    <w:rsid w:val="00CB2606"/>
    <w:rsid w:val="00CE5995"/>
    <w:rsid w:val="00CF35B8"/>
    <w:rsid w:val="00D24C71"/>
    <w:rsid w:val="00D340BC"/>
    <w:rsid w:val="00D53A02"/>
    <w:rsid w:val="00D959D3"/>
    <w:rsid w:val="00D97D67"/>
    <w:rsid w:val="00E80E08"/>
    <w:rsid w:val="00E86E27"/>
    <w:rsid w:val="00EA32B6"/>
    <w:rsid w:val="00EF753A"/>
    <w:rsid w:val="00F504E0"/>
    <w:rsid w:val="00F822B1"/>
    <w:rsid w:val="00F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6B0B6"/>
  <w15:chartTrackingRefBased/>
  <w15:docId w15:val="{0981C236-0953-4CF8-975C-268FF500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24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6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362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6247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36247"/>
    <w:rPr>
      <w:sz w:val="16"/>
      <w:szCs w:val="16"/>
    </w:rPr>
  </w:style>
  <w:style w:type="table" w:styleId="Tablaconcuadrcula">
    <w:name w:val="Table Grid"/>
    <w:basedOn w:val="Tablanormal"/>
    <w:uiPriority w:val="59"/>
    <w:rsid w:val="0023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47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36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Paragraph,Titulo de Fígura,TITULO A,Conclusiones,paul2,Titulo parrafo,3,Iz - Párrafo de lista,Sivsa Parrafo,1_List Paragraph,Cuadrícula mediana 1 - Énfasis 21,Fundamentacion,Cuadro 2-1,Bulleted List,Punto,Footnote,List Paragraph1,列出段落"/>
    <w:basedOn w:val="Normal"/>
    <w:link w:val="PrrafodelistaCar"/>
    <w:qFormat/>
    <w:rsid w:val="00236247"/>
    <w:pPr>
      <w:ind w:left="720"/>
      <w:contextualSpacing/>
    </w:pPr>
  </w:style>
  <w:style w:type="character" w:customStyle="1" w:styleId="PrrafodelistaCar">
    <w:name w:val="Párrafo de lista Car"/>
    <w:aliases w:val="Paragraph Car,Titulo de Fígura Car,TITULO A Car,Conclusiones Car,paul2 Car,Titulo parrafo Car,3 Car,Iz - Párrafo de lista Car,Sivsa Parrafo Car,1_List Paragraph Car,Cuadrícula mediana 1 - Énfasis 21 Car,Fundamentacion Car,Punto Car"/>
    <w:link w:val="Prrafodelista"/>
    <w:qFormat/>
    <w:rsid w:val="00415B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CE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7D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D67"/>
    <w:rPr>
      <w:sz w:val="20"/>
      <w:szCs w:val="20"/>
    </w:rPr>
  </w:style>
  <w:style w:type="character" w:styleId="Refdenotaalpie">
    <w:name w:val="footnote reference"/>
    <w:basedOn w:val="Fuentedeprrafopredeter"/>
    <w:rsid w:val="00D97D6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7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A50"/>
  </w:style>
  <w:style w:type="paragraph" w:styleId="Piedepgina">
    <w:name w:val="footer"/>
    <w:basedOn w:val="Normal"/>
    <w:link w:val="PiedepginaCar"/>
    <w:uiPriority w:val="99"/>
    <w:unhideWhenUsed/>
    <w:rsid w:val="0037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A50"/>
  </w:style>
  <w:style w:type="paragraph" w:styleId="TDC1">
    <w:name w:val="toc 1"/>
    <w:basedOn w:val="Normal"/>
    <w:next w:val="Normal"/>
    <w:autoRedefine/>
    <w:uiPriority w:val="39"/>
    <w:unhideWhenUsed/>
    <w:rsid w:val="008F6108"/>
    <w:pPr>
      <w:tabs>
        <w:tab w:val="left" w:pos="440"/>
        <w:tab w:val="right" w:leader="underscore" w:pos="8494"/>
      </w:tabs>
      <w:spacing w:after="0" w:line="240" w:lineRule="auto"/>
      <w:jc w:val="both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05EEE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05EEE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05EEE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05EEE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05EEE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05EEE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05EEE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05EEE"/>
    <w:pPr>
      <w:spacing w:after="0"/>
      <w:ind w:left="176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5EE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F6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446A-27B3-4629-9A57-C8A64441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Elizabeth Gris Luyo</dc:creator>
  <cp:keywords/>
  <dc:description/>
  <cp:lastModifiedBy>Guiomar Carolina Pachas Moore</cp:lastModifiedBy>
  <cp:revision>2</cp:revision>
  <cp:lastPrinted>2020-03-04T20:23:00Z</cp:lastPrinted>
  <dcterms:created xsi:type="dcterms:W3CDTF">2022-11-17T16:03:00Z</dcterms:created>
  <dcterms:modified xsi:type="dcterms:W3CDTF">2022-11-17T16:03:00Z</dcterms:modified>
</cp:coreProperties>
</file>