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D84A4" w14:textId="73C20944" w:rsidR="00683CB1" w:rsidRPr="00466E73" w:rsidRDefault="00F85DA5" w:rsidP="00F85DA5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66E73">
        <w:rPr>
          <w:rFonts w:ascii="Arial" w:hAnsi="Arial" w:cs="Arial"/>
          <w:b/>
          <w:u w:val="single"/>
        </w:rPr>
        <w:t xml:space="preserve">ANEXO </w:t>
      </w:r>
      <w:r w:rsidR="00285778" w:rsidRPr="00466E73">
        <w:rPr>
          <w:rFonts w:ascii="Arial" w:hAnsi="Arial" w:cs="Arial"/>
          <w:b/>
          <w:u w:val="single"/>
        </w:rPr>
        <w:t>I</w:t>
      </w:r>
    </w:p>
    <w:p w14:paraId="4261F0B6" w14:textId="77777777" w:rsidR="000551F2" w:rsidRPr="00466E73" w:rsidRDefault="000551F2" w:rsidP="000551F2">
      <w:pPr>
        <w:pStyle w:val="Prrafodelista"/>
        <w:spacing w:after="0"/>
        <w:ind w:left="142"/>
        <w:jc w:val="both"/>
        <w:rPr>
          <w:rFonts w:ascii="Arial" w:hAnsi="Arial" w:cs="Arial"/>
          <w:b/>
          <w:u w:val="single"/>
        </w:rPr>
      </w:pPr>
    </w:p>
    <w:p w14:paraId="3756494B" w14:textId="18BD0003" w:rsidR="00885B65" w:rsidRPr="00466E73" w:rsidRDefault="00885B65" w:rsidP="000551F2">
      <w:pPr>
        <w:pStyle w:val="Prrafodelista"/>
        <w:spacing w:after="0"/>
        <w:ind w:left="142"/>
        <w:jc w:val="both"/>
        <w:rPr>
          <w:rFonts w:ascii="Arial" w:hAnsi="Arial" w:cs="Arial"/>
          <w:b/>
          <w:u w:val="single"/>
        </w:rPr>
      </w:pPr>
      <w:r w:rsidRPr="00466E73">
        <w:rPr>
          <w:rFonts w:ascii="Arial" w:hAnsi="Arial" w:cs="Arial"/>
          <w:b/>
          <w:u w:val="single"/>
        </w:rPr>
        <w:t>CARACTER</w:t>
      </w:r>
      <w:r w:rsidR="00D86D63" w:rsidRPr="00466E73">
        <w:rPr>
          <w:rFonts w:ascii="Arial" w:hAnsi="Arial" w:cs="Arial"/>
          <w:b/>
          <w:u w:val="single"/>
        </w:rPr>
        <w:t>Í</w:t>
      </w:r>
      <w:r w:rsidRPr="00466E73">
        <w:rPr>
          <w:rFonts w:ascii="Arial" w:hAnsi="Arial" w:cs="Arial"/>
          <w:b/>
          <w:u w:val="single"/>
        </w:rPr>
        <w:t>STICAS</w:t>
      </w:r>
      <w:r w:rsidR="00D86D63" w:rsidRPr="00466E73">
        <w:rPr>
          <w:rFonts w:ascii="Arial" w:hAnsi="Arial" w:cs="Arial"/>
          <w:b/>
          <w:u w:val="single"/>
        </w:rPr>
        <w:t xml:space="preserve">, </w:t>
      </w:r>
      <w:r w:rsidR="00660441" w:rsidRPr="00466E73">
        <w:rPr>
          <w:rFonts w:ascii="Arial" w:hAnsi="Arial" w:cs="Arial"/>
          <w:b/>
          <w:u w:val="single"/>
        </w:rPr>
        <w:t>ESPECIFICACIONES</w:t>
      </w:r>
      <w:r w:rsidR="00D86D63" w:rsidRPr="00466E73">
        <w:rPr>
          <w:rFonts w:ascii="Arial" w:hAnsi="Arial" w:cs="Arial"/>
          <w:b/>
          <w:u w:val="single"/>
        </w:rPr>
        <w:t xml:space="preserve"> Y FORMATO </w:t>
      </w:r>
      <w:r w:rsidR="00F85DA5" w:rsidRPr="00466E73">
        <w:rPr>
          <w:rFonts w:ascii="Arial" w:hAnsi="Arial" w:cs="Arial"/>
          <w:b/>
          <w:u w:val="single"/>
        </w:rPr>
        <w:t xml:space="preserve">DE </w:t>
      </w:r>
      <w:r w:rsidR="002412EA" w:rsidRPr="00466E73">
        <w:rPr>
          <w:rFonts w:ascii="Arial" w:hAnsi="Arial" w:cs="Arial"/>
          <w:b/>
          <w:u w:val="single"/>
        </w:rPr>
        <w:t xml:space="preserve">AVISO </w:t>
      </w:r>
      <w:r w:rsidR="00D86D63" w:rsidRPr="00466E73">
        <w:rPr>
          <w:rFonts w:ascii="Arial" w:hAnsi="Arial" w:cs="Arial"/>
          <w:b/>
          <w:u w:val="single"/>
        </w:rPr>
        <w:t>P</w:t>
      </w:r>
      <w:bookmarkStart w:id="1" w:name="_Hlk12886558"/>
      <w:r w:rsidR="00D86D63" w:rsidRPr="00466E73">
        <w:rPr>
          <w:rFonts w:ascii="Arial" w:hAnsi="Arial" w:cs="Arial"/>
          <w:b/>
          <w:u w:val="single"/>
        </w:rPr>
        <w:t xml:space="preserve">ARA PREVENIR </w:t>
      </w:r>
      <w:bookmarkStart w:id="2" w:name="_Hlk12887649"/>
      <w:r w:rsidR="00D86D63" w:rsidRPr="00466E73">
        <w:rPr>
          <w:rFonts w:ascii="Arial" w:hAnsi="Arial" w:cs="Arial"/>
          <w:b/>
          <w:u w:val="single"/>
        </w:rPr>
        <w:t>CONDUCTAS DE ACOSO SEXUAL EN LOS SERVICIOS</w:t>
      </w:r>
      <w:r w:rsidR="002412EA" w:rsidRPr="00466E73">
        <w:rPr>
          <w:rFonts w:ascii="Arial" w:hAnsi="Arial" w:cs="Arial"/>
          <w:b/>
          <w:u w:val="single"/>
        </w:rPr>
        <w:t xml:space="preserve"> DE TRANSPORTE PÚBLICO </w:t>
      </w:r>
      <w:bookmarkEnd w:id="1"/>
      <w:bookmarkEnd w:id="2"/>
    </w:p>
    <w:p w14:paraId="448D6961" w14:textId="00107640" w:rsidR="00D86D63" w:rsidRPr="00466E73" w:rsidRDefault="00D86D63" w:rsidP="00D86D63">
      <w:pPr>
        <w:spacing w:after="0"/>
        <w:ind w:left="426" w:hanging="426"/>
        <w:rPr>
          <w:rFonts w:ascii="Arial" w:hAnsi="Arial" w:cs="Arial"/>
          <w:b/>
          <w:u w:val="single"/>
        </w:rPr>
      </w:pPr>
    </w:p>
    <w:p w14:paraId="515ADA6F" w14:textId="215DA46C" w:rsidR="00D86D63" w:rsidRPr="00466E73" w:rsidRDefault="00D86D63" w:rsidP="00D86D63">
      <w:pPr>
        <w:pStyle w:val="Prrafodelista"/>
        <w:numPr>
          <w:ilvl w:val="0"/>
          <w:numId w:val="1"/>
        </w:numPr>
        <w:spacing w:after="240" w:line="264" w:lineRule="auto"/>
        <w:ind w:left="425" w:hanging="426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  <w:u w:val="single"/>
        </w:rPr>
        <w:t>CARACTERÍSTICAS:</w:t>
      </w:r>
      <w:r w:rsidRPr="00466E73">
        <w:rPr>
          <w:rFonts w:ascii="Arial" w:hAnsi="Arial" w:cs="Arial"/>
        </w:rPr>
        <w:t xml:space="preserve"> </w:t>
      </w:r>
    </w:p>
    <w:p w14:paraId="7CBBB699" w14:textId="22D9DF71" w:rsidR="00D86D63" w:rsidRPr="00466E73" w:rsidRDefault="00D86D63" w:rsidP="00D86D63">
      <w:pPr>
        <w:pStyle w:val="Prrafodelista"/>
        <w:spacing w:after="240" w:line="264" w:lineRule="auto"/>
        <w:ind w:left="425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Colores, gráficos y leyenda según formato adjunto, el cual podrá ser descargado de la</w:t>
      </w:r>
      <w:r w:rsidR="00F24FD7" w:rsidRPr="00466E73">
        <w:rPr>
          <w:rFonts w:ascii="Arial" w:hAnsi="Arial" w:cs="Arial"/>
        </w:rPr>
        <w:t xml:space="preserve"> página</w:t>
      </w:r>
      <w:r w:rsidRPr="00466E73">
        <w:rPr>
          <w:rFonts w:ascii="Arial" w:hAnsi="Arial" w:cs="Arial"/>
        </w:rPr>
        <w:t xml:space="preserve"> web del Ministerio de Transportes y Comunicaciones y de la Superintendencia de </w:t>
      </w:r>
      <w:r w:rsidR="00F24FD7" w:rsidRPr="00466E73">
        <w:rPr>
          <w:rFonts w:ascii="Arial" w:hAnsi="Arial" w:cs="Arial"/>
        </w:rPr>
        <w:t xml:space="preserve">Transporte Terrestre de Personas, Carga y Mercancías </w:t>
      </w:r>
      <w:r w:rsidRPr="00466E73">
        <w:rPr>
          <w:rFonts w:ascii="Arial" w:hAnsi="Arial" w:cs="Arial"/>
        </w:rPr>
        <w:t>- SUTRAN.</w:t>
      </w:r>
    </w:p>
    <w:p w14:paraId="458549BE" w14:textId="77777777" w:rsidR="00D86D63" w:rsidRPr="00466E73" w:rsidRDefault="00D86D63" w:rsidP="00D86D63">
      <w:pPr>
        <w:pStyle w:val="Prrafodelista"/>
        <w:numPr>
          <w:ilvl w:val="0"/>
          <w:numId w:val="1"/>
        </w:numPr>
        <w:spacing w:after="240" w:line="264" w:lineRule="auto"/>
        <w:ind w:left="425" w:hanging="426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  <w:u w:val="single"/>
        </w:rPr>
        <w:t>MEDIDA MÍNIMA:</w:t>
      </w:r>
      <w:r w:rsidRPr="00466E73">
        <w:rPr>
          <w:rFonts w:ascii="Arial" w:hAnsi="Arial" w:cs="Arial"/>
        </w:rPr>
        <w:t xml:space="preserve"> </w:t>
      </w:r>
    </w:p>
    <w:p w14:paraId="0EDC8B7A" w14:textId="77777777" w:rsidR="00D86D63" w:rsidRPr="00466E73" w:rsidRDefault="00D86D63" w:rsidP="00D86D63">
      <w:pPr>
        <w:pStyle w:val="Prrafodelista"/>
        <w:numPr>
          <w:ilvl w:val="0"/>
          <w:numId w:val="2"/>
        </w:numPr>
        <w:spacing w:after="240" w:line="264" w:lineRule="auto"/>
        <w:ind w:left="851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 xml:space="preserve">Ancho 297 x alto 420 mm (A3). </w:t>
      </w:r>
    </w:p>
    <w:p w14:paraId="48590163" w14:textId="256AD791" w:rsidR="00D86D63" w:rsidRPr="00466E73" w:rsidRDefault="00D86D63" w:rsidP="00D86D63">
      <w:pPr>
        <w:pStyle w:val="Prrafodelista"/>
        <w:numPr>
          <w:ilvl w:val="0"/>
          <w:numId w:val="2"/>
        </w:numPr>
        <w:spacing w:after="240" w:line="264" w:lineRule="auto"/>
        <w:ind w:left="851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Las medidas consignadas son las mínimas sugeridas.</w:t>
      </w:r>
    </w:p>
    <w:p w14:paraId="43DDDA1B" w14:textId="10930DAD" w:rsidR="00D86D63" w:rsidRPr="00466E73" w:rsidRDefault="00D86D63" w:rsidP="00D86D63">
      <w:pPr>
        <w:pStyle w:val="Prrafodelista"/>
        <w:numPr>
          <w:ilvl w:val="0"/>
          <w:numId w:val="1"/>
        </w:numPr>
        <w:spacing w:after="240" w:line="264" w:lineRule="auto"/>
        <w:ind w:left="425" w:hanging="426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  <w:u w:val="single"/>
        </w:rPr>
        <w:t>MATERIAL:</w:t>
      </w:r>
      <w:r w:rsidRPr="00466E73">
        <w:rPr>
          <w:rFonts w:ascii="Arial" w:hAnsi="Arial" w:cs="Arial"/>
        </w:rPr>
        <w:t xml:space="preserve"> </w:t>
      </w:r>
    </w:p>
    <w:p w14:paraId="199719B2" w14:textId="3DDF8AD5" w:rsidR="00D86D63" w:rsidRPr="00466E73" w:rsidRDefault="00D86D63" w:rsidP="00D86D63">
      <w:pPr>
        <w:pStyle w:val="Prrafodelista"/>
        <w:numPr>
          <w:ilvl w:val="0"/>
          <w:numId w:val="3"/>
        </w:numPr>
        <w:spacing w:after="240" w:line="264" w:lineRule="auto"/>
        <w:ind w:left="851" w:hanging="284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 xml:space="preserve">Autoadhesivo </w:t>
      </w:r>
    </w:p>
    <w:p w14:paraId="5571160E" w14:textId="77777777" w:rsidR="00D86D63" w:rsidRPr="00466E73" w:rsidRDefault="00D86D63" w:rsidP="00D86D63">
      <w:pPr>
        <w:pStyle w:val="Prrafodelista"/>
        <w:numPr>
          <w:ilvl w:val="0"/>
          <w:numId w:val="1"/>
        </w:numPr>
        <w:spacing w:after="240" w:line="264" w:lineRule="auto"/>
        <w:ind w:left="425" w:hanging="426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  <w:u w:val="single"/>
        </w:rPr>
        <w:t>UBICACIÓN:</w:t>
      </w:r>
      <w:r w:rsidRPr="00466E73">
        <w:rPr>
          <w:rFonts w:ascii="Arial" w:hAnsi="Arial" w:cs="Arial"/>
        </w:rPr>
        <w:t xml:space="preserve"> </w:t>
      </w:r>
    </w:p>
    <w:p w14:paraId="1F130D77" w14:textId="77777777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466E73">
        <w:rPr>
          <w:rFonts w:ascii="Arial" w:hAnsi="Arial" w:cs="Arial"/>
          <w:b/>
        </w:rPr>
        <w:t>4.1 Para el caso de los vehículos de transporte terrestre de ámbito nacional y regional</w:t>
      </w:r>
    </w:p>
    <w:p w14:paraId="38F85484" w14:textId="77777777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  <w:lang w:eastAsia="es-PE"/>
        </w:rPr>
      </w:pPr>
      <w:r w:rsidRPr="00466E73">
        <w:rPr>
          <w:rFonts w:ascii="Arial" w:hAnsi="Arial" w:cs="Arial"/>
          <w:lang w:eastAsia="es-PE"/>
        </w:rPr>
        <w:t>El aviso puede colocarse en los siguientes lugares:</w:t>
      </w:r>
    </w:p>
    <w:p w14:paraId="29CF0DF7" w14:textId="77777777" w:rsidR="00466E73" w:rsidRPr="00466E73" w:rsidRDefault="00466E73" w:rsidP="00466E73">
      <w:pPr>
        <w:pStyle w:val="Prrafodelista"/>
        <w:widowControl w:val="0"/>
        <w:shd w:val="clear" w:color="auto" w:fill="FFFFFF"/>
        <w:spacing w:after="0"/>
        <w:ind w:left="426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-Vidrio de la ventana opuesta a la puerta de servicio de visibilidad al ingresar al vehículo</w:t>
      </w:r>
    </w:p>
    <w:p w14:paraId="0757978C" w14:textId="77777777" w:rsidR="00466E73" w:rsidRPr="00466E73" w:rsidRDefault="00466E73" w:rsidP="00466E73">
      <w:pPr>
        <w:pStyle w:val="Prrafodelista"/>
        <w:widowControl w:val="0"/>
        <w:shd w:val="clear" w:color="auto" w:fill="FFFFFF"/>
        <w:spacing w:after="0"/>
        <w:ind w:left="426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-Panel posterior que separa la cabina del conductor con el habitáculo de pasajero.</w:t>
      </w:r>
    </w:p>
    <w:p w14:paraId="465D8F08" w14:textId="77777777" w:rsidR="00466E73" w:rsidRPr="00466E73" w:rsidRDefault="00466E73" w:rsidP="00466E73">
      <w:pPr>
        <w:pStyle w:val="Prrafodelista"/>
        <w:widowControl w:val="0"/>
        <w:shd w:val="clear" w:color="auto" w:fill="FFFFFF"/>
        <w:spacing w:after="0"/>
        <w:ind w:left="426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- De no contar con estos espacios se ubicará en el lugar de mayor visibilidad en el vehículo.</w:t>
      </w:r>
    </w:p>
    <w:p w14:paraId="0E44F017" w14:textId="77777777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</w:rPr>
      </w:pPr>
    </w:p>
    <w:p w14:paraId="05BB4F17" w14:textId="77777777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466E73">
        <w:rPr>
          <w:rFonts w:ascii="Arial" w:hAnsi="Arial" w:cs="Arial"/>
          <w:b/>
        </w:rPr>
        <w:t>4.2 Para el caso de los terminales de transporte terrestre de ámbito nacional y regional</w:t>
      </w:r>
    </w:p>
    <w:p w14:paraId="396FFAA2" w14:textId="77777777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  <w:lang w:eastAsia="es-PE"/>
        </w:rPr>
      </w:pPr>
      <w:r w:rsidRPr="00466E73">
        <w:rPr>
          <w:rFonts w:ascii="Arial" w:hAnsi="Arial" w:cs="Arial"/>
          <w:lang w:eastAsia="es-PE"/>
        </w:rPr>
        <w:t>El aviso puede colocarse en los siguientes lugares:</w:t>
      </w:r>
    </w:p>
    <w:p w14:paraId="1272F7F5" w14:textId="418E6841" w:rsidR="00466E73" w:rsidRPr="00466E73" w:rsidRDefault="00466E73" w:rsidP="00466E73">
      <w:pPr>
        <w:widowControl w:val="0"/>
        <w:shd w:val="clear" w:color="auto" w:fill="FFFFFF"/>
        <w:spacing w:after="0" w:line="276" w:lineRule="auto"/>
        <w:ind w:left="426"/>
        <w:jc w:val="both"/>
        <w:rPr>
          <w:rFonts w:ascii="Arial" w:hAnsi="Arial" w:cs="Arial"/>
          <w:lang w:eastAsia="es-PE"/>
        </w:rPr>
      </w:pPr>
      <w:r w:rsidRPr="00466E73">
        <w:rPr>
          <w:rFonts w:ascii="Arial" w:hAnsi="Arial" w:cs="Arial"/>
          <w:lang w:eastAsia="es-PE"/>
        </w:rPr>
        <w:t>-Zona donde venden los boletos o la zona de espera o la zona de embarque siempre y cuando tengan la mayor visibilidad por los pasajeros.</w:t>
      </w:r>
    </w:p>
    <w:p w14:paraId="7B0361EC" w14:textId="77777777" w:rsidR="00466E73" w:rsidRPr="00466E73" w:rsidRDefault="00466E73" w:rsidP="00466E73">
      <w:pPr>
        <w:pStyle w:val="Prrafodelista"/>
        <w:widowControl w:val="0"/>
        <w:shd w:val="clear" w:color="auto" w:fill="FFFFFF"/>
        <w:spacing w:after="0"/>
        <w:ind w:left="1418" w:hanging="142"/>
        <w:jc w:val="both"/>
        <w:rPr>
          <w:rFonts w:ascii="Arial" w:hAnsi="Arial" w:cs="Arial"/>
        </w:rPr>
      </w:pPr>
    </w:p>
    <w:p w14:paraId="21B5624D" w14:textId="77777777" w:rsidR="000551F2" w:rsidRPr="00466E73" w:rsidRDefault="00D86D63" w:rsidP="00674C83">
      <w:pPr>
        <w:pStyle w:val="Prrafodelista"/>
        <w:numPr>
          <w:ilvl w:val="0"/>
          <w:numId w:val="1"/>
        </w:numPr>
        <w:spacing w:after="240" w:line="264" w:lineRule="auto"/>
        <w:ind w:left="425" w:hanging="426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  <w:u w:val="single"/>
        </w:rPr>
        <w:t>CANTIDAD:</w:t>
      </w:r>
      <w:r w:rsidRPr="00466E73">
        <w:rPr>
          <w:rFonts w:ascii="Arial" w:hAnsi="Arial" w:cs="Arial"/>
        </w:rPr>
        <w:t xml:space="preserve"> </w:t>
      </w:r>
    </w:p>
    <w:p w14:paraId="7CEFEE4F" w14:textId="05391C68" w:rsidR="00674C83" w:rsidRPr="00466E73" w:rsidRDefault="00466E73" w:rsidP="00674C83">
      <w:pPr>
        <w:pStyle w:val="Prrafodelista"/>
        <w:spacing w:after="240" w:line="264" w:lineRule="auto"/>
        <w:ind w:left="425"/>
        <w:contextualSpacing w:val="0"/>
        <w:jc w:val="both"/>
        <w:rPr>
          <w:rFonts w:ascii="Arial" w:hAnsi="Arial" w:cs="Arial"/>
        </w:rPr>
      </w:pPr>
      <w:r w:rsidRPr="00466E73">
        <w:rPr>
          <w:rFonts w:ascii="Arial" w:hAnsi="Arial" w:cs="Arial"/>
        </w:rPr>
        <w:t>Establecer el pegado de un aviso por vehículo de transporte terrestre de ámbito nacional y regional y por cada terminal de transporte terrestre de ámbito nacional o regional, asegurándose que estos sean visibles para todos los usuarios desde cualquier lugar de ubicación.</w:t>
      </w:r>
    </w:p>
    <w:p w14:paraId="1B963D9E" w14:textId="77777777" w:rsidR="00674C83" w:rsidRPr="00466E73" w:rsidRDefault="00674C83" w:rsidP="00674C83">
      <w:pPr>
        <w:pStyle w:val="Prrafodelista"/>
        <w:spacing w:after="240" w:line="264" w:lineRule="auto"/>
        <w:ind w:left="426" w:hanging="426"/>
        <w:contextualSpacing w:val="0"/>
        <w:jc w:val="both"/>
        <w:rPr>
          <w:rFonts w:ascii="Arial" w:hAnsi="Arial" w:cs="Arial"/>
        </w:rPr>
      </w:pPr>
    </w:p>
    <w:p w14:paraId="6DC6A60B" w14:textId="77777777" w:rsidR="00674C83" w:rsidRPr="00466E73" w:rsidRDefault="00674C83" w:rsidP="00674C83">
      <w:pPr>
        <w:pStyle w:val="Prrafodelista"/>
        <w:spacing w:after="240" w:line="264" w:lineRule="auto"/>
        <w:ind w:left="425"/>
        <w:contextualSpacing w:val="0"/>
        <w:jc w:val="both"/>
        <w:rPr>
          <w:rFonts w:ascii="Arial" w:hAnsi="Arial" w:cs="Arial"/>
        </w:rPr>
      </w:pPr>
    </w:p>
    <w:p w14:paraId="129517B8" w14:textId="2F447129" w:rsidR="00D86D63" w:rsidRPr="00466E73" w:rsidRDefault="00D86D63" w:rsidP="00D86D63">
      <w:pPr>
        <w:spacing w:after="0"/>
        <w:rPr>
          <w:rFonts w:ascii="Arial" w:hAnsi="Arial" w:cs="Arial"/>
          <w:b/>
          <w:u w:val="single"/>
        </w:rPr>
      </w:pPr>
    </w:p>
    <w:p w14:paraId="716231E9" w14:textId="77777777" w:rsidR="002412EA" w:rsidRPr="00466E73" w:rsidRDefault="002412EA" w:rsidP="002412EA">
      <w:pPr>
        <w:spacing w:after="0"/>
        <w:jc w:val="center"/>
        <w:rPr>
          <w:rFonts w:ascii="Arial" w:hAnsi="Arial" w:cs="Arial"/>
          <w:b/>
          <w:u w:val="single"/>
        </w:rPr>
      </w:pPr>
    </w:p>
    <w:p w14:paraId="75FF770B" w14:textId="77777777" w:rsidR="00F24FD7" w:rsidRPr="00466E73" w:rsidRDefault="00F24FD7" w:rsidP="002412EA">
      <w:pPr>
        <w:spacing w:after="0"/>
        <w:jc w:val="center"/>
        <w:rPr>
          <w:rFonts w:ascii="Arial" w:hAnsi="Arial" w:cs="Arial"/>
          <w:b/>
        </w:rPr>
      </w:pPr>
    </w:p>
    <w:p w14:paraId="6FB5FB06" w14:textId="1B5DBBEF" w:rsidR="002412EA" w:rsidRPr="00466E73" w:rsidRDefault="002412EA" w:rsidP="002412EA">
      <w:pPr>
        <w:spacing w:after="0"/>
        <w:jc w:val="center"/>
        <w:rPr>
          <w:rFonts w:ascii="Arial" w:hAnsi="Arial" w:cs="Arial"/>
          <w:b/>
        </w:rPr>
      </w:pPr>
      <w:r w:rsidRPr="00466E73">
        <w:rPr>
          <w:rFonts w:ascii="Arial" w:hAnsi="Arial" w:cs="Arial"/>
          <w:b/>
        </w:rPr>
        <w:t>FORMATO DEL AVISO</w:t>
      </w:r>
    </w:p>
    <w:p w14:paraId="1FD6D818" w14:textId="0C1BDEF6" w:rsidR="00F85DA5" w:rsidRPr="00466E73" w:rsidRDefault="00466E73" w:rsidP="00F85DA5">
      <w:pPr>
        <w:jc w:val="center"/>
        <w:rPr>
          <w:rFonts w:ascii="Arial" w:hAnsi="Arial" w:cs="Arial"/>
        </w:rPr>
      </w:pPr>
      <w:r>
        <w:rPr>
          <w:noProof/>
          <w:lang w:eastAsia="es-PE"/>
        </w:rPr>
        <w:drawing>
          <wp:inline distT="0" distB="0" distL="0" distR="0" wp14:anchorId="24454BFA" wp14:editId="09638BDC">
            <wp:extent cx="5304155" cy="8639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0263" cy="86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DA5" w:rsidRPr="00466E73" w:rsidSect="00F85DA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9E1"/>
    <w:multiLevelType w:val="hybridMultilevel"/>
    <w:tmpl w:val="F954C79A"/>
    <w:lvl w:ilvl="0" w:tplc="280A0015">
      <w:start w:val="1"/>
      <w:numFmt w:val="upperLetter"/>
      <w:lvlText w:val="%1.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77C4585"/>
    <w:multiLevelType w:val="hybridMultilevel"/>
    <w:tmpl w:val="7DCC97C4"/>
    <w:lvl w:ilvl="0" w:tplc="EB12D2F4">
      <w:start w:val="1"/>
      <w:numFmt w:val="bullet"/>
      <w:lvlText w:val="-"/>
      <w:lvlJc w:val="left"/>
      <w:pPr>
        <w:ind w:left="1145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5767195"/>
    <w:multiLevelType w:val="hybridMultilevel"/>
    <w:tmpl w:val="D3F8637E"/>
    <w:lvl w:ilvl="0" w:tplc="EB12D2F4">
      <w:start w:val="1"/>
      <w:numFmt w:val="bullet"/>
      <w:lvlText w:val="-"/>
      <w:lvlJc w:val="left"/>
      <w:pPr>
        <w:ind w:left="1145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CF5257A"/>
    <w:multiLevelType w:val="hybridMultilevel"/>
    <w:tmpl w:val="FE5EE1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80808"/>
    <w:multiLevelType w:val="hybridMultilevel"/>
    <w:tmpl w:val="768680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A5"/>
    <w:rsid w:val="00016F9F"/>
    <w:rsid w:val="000401C7"/>
    <w:rsid w:val="000551F2"/>
    <w:rsid w:val="000D4DD7"/>
    <w:rsid w:val="001449C2"/>
    <w:rsid w:val="001B46A6"/>
    <w:rsid w:val="002412EA"/>
    <w:rsid w:val="00285778"/>
    <w:rsid w:val="002F040E"/>
    <w:rsid w:val="003A48EB"/>
    <w:rsid w:val="004602D7"/>
    <w:rsid w:val="00466E73"/>
    <w:rsid w:val="004C0E08"/>
    <w:rsid w:val="00523C23"/>
    <w:rsid w:val="0064094F"/>
    <w:rsid w:val="00660441"/>
    <w:rsid w:val="00674C83"/>
    <w:rsid w:val="00683CB1"/>
    <w:rsid w:val="007D1FFE"/>
    <w:rsid w:val="007E6ABB"/>
    <w:rsid w:val="00885B65"/>
    <w:rsid w:val="009F5220"/>
    <w:rsid w:val="00A17EB1"/>
    <w:rsid w:val="00C545AC"/>
    <w:rsid w:val="00D86D63"/>
    <w:rsid w:val="00E75B69"/>
    <w:rsid w:val="00F24FD7"/>
    <w:rsid w:val="00F465FA"/>
    <w:rsid w:val="00F85DA5"/>
    <w:rsid w:val="00FB4B29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7575"/>
  <w15:chartTrackingRefBased/>
  <w15:docId w15:val="{6D456AB0-D985-4CC2-9C35-13FA994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C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a 123,Titulo de Fígura,TITULO A,Number List 1,Párrafo de lista 2,HOJA,Colorful List Accent 1,Lista vistosa - Énfasis 11,Colorful List - Accent 11,Guión,BOLA,Estilo 3,Titulo 8,ViÃ±eta 2,TIT 2 IND,Párrafo Normal,Titulo 1,Footnote,Ha"/>
    <w:basedOn w:val="Normal"/>
    <w:link w:val="PrrafodelistaCar"/>
    <w:uiPriority w:val="34"/>
    <w:qFormat/>
    <w:rsid w:val="00D86D63"/>
    <w:pPr>
      <w:ind w:left="720"/>
      <w:contextualSpacing/>
    </w:pPr>
  </w:style>
  <w:style w:type="character" w:customStyle="1" w:styleId="PrrafodelistaCar">
    <w:name w:val="Párrafo de lista Car"/>
    <w:aliases w:val="Lista 123 Car,Titulo de Fígura Car,TITULO A Car,Number List 1 Car,Párrafo de lista 2 Car,HOJA Car,Colorful List Accent 1 Car,Lista vistosa - Énfasis 11 Car,Colorful List - Accent 11 Car,Guión Car,BOLA Car,Estilo 3 Car,Titulo 8 Car"/>
    <w:link w:val="Prrafodelista"/>
    <w:uiPriority w:val="34"/>
    <w:locked/>
    <w:rsid w:val="0046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284F-C9F3-4629-83EE-B65C7731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Vinces Cancho, Madeleyne Kathiuzka</dc:creator>
  <cp:keywords/>
  <dc:description/>
  <cp:lastModifiedBy>Vasquez de las Casas, Giovanna Sue</cp:lastModifiedBy>
  <cp:revision>2</cp:revision>
  <cp:lastPrinted>2019-07-03T03:09:00Z</cp:lastPrinted>
  <dcterms:created xsi:type="dcterms:W3CDTF">2019-10-22T22:39:00Z</dcterms:created>
  <dcterms:modified xsi:type="dcterms:W3CDTF">2019-10-22T22:39:00Z</dcterms:modified>
</cp:coreProperties>
</file>