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0FE50E" w14:textId="40B479D3" w:rsidR="00E33D08" w:rsidRDefault="00E33D08">
      <w:pPr>
        <w:spacing w:after="0" w:line="240" w:lineRule="auto"/>
        <w:jc w:val="both"/>
        <w:rPr>
          <w:rFonts w:ascii="Arial" w:eastAsia="Arial" w:hAnsi="Arial" w:cs="Arial"/>
          <w:b/>
          <w:sz w:val="21"/>
          <w:szCs w:val="21"/>
        </w:rPr>
      </w:pPr>
      <w:r>
        <w:rPr>
          <w:rFonts w:ascii="Arial" w:eastAsia="Arial" w:hAnsi="Arial" w:cs="Arial"/>
          <w:b/>
          <w:sz w:val="21"/>
          <w:szCs w:val="21"/>
        </w:rPr>
        <w:t xml:space="preserve">Complemento del </w:t>
      </w:r>
      <w:r w:rsidR="005876E9">
        <w:rPr>
          <w:rFonts w:ascii="Arial" w:eastAsia="Arial" w:hAnsi="Arial" w:cs="Arial"/>
          <w:b/>
          <w:sz w:val="21"/>
          <w:szCs w:val="21"/>
        </w:rPr>
        <w:t>Procedimiento P-DRPA-NED-002 Evaluación de Exención</w:t>
      </w:r>
    </w:p>
    <w:p w14:paraId="67969DE2" w14:textId="77777777" w:rsidR="002816C5" w:rsidRDefault="005876E9">
      <w:pPr>
        <w:spacing w:after="0" w:line="240" w:lineRule="auto"/>
        <w:rPr>
          <w:b/>
          <w:i/>
          <w:color w:val="2E75B5"/>
        </w:rPr>
      </w:pPr>
      <w:r>
        <w:rPr>
          <w:b/>
          <w:i/>
          <w:color w:val="2E75B5"/>
        </w:rPr>
        <w:t>(Para ser llenado por el ESP_NED Asignado por el CTNED) </w:t>
      </w:r>
    </w:p>
    <w:tbl>
      <w:tblPr>
        <w:tblStyle w:val="a"/>
        <w:tblW w:w="925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02"/>
        <w:gridCol w:w="3595"/>
        <w:gridCol w:w="3158"/>
      </w:tblGrid>
      <w:tr w:rsidR="002816C5" w14:paraId="46F5929B" w14:textId="77777777" w:rsidTr="004E0F38">
        <w:trPr>
          <w:trHeight w:val="634"/>
        </w:trPr>
        <w:tc>
          <w:tcPr>
            <w:tcW w:w="2502" w:type="dxa"/>
            <w:shd w:val="clear" w:color="auto" w:fill="D0CECE" w:themeFill="background2" w:themeFillShade="E6"/>
            <w:vAlign w:val="center"/>
          </w:tcPr>
          <w:p w14:paraId="1833D4E0" w14:textId="77777777" w:rsidR="002816C5" w:rsidRDefault="005876E9" w:rsidP="004E0F38">
            <w:pPr>
              <w:spacing w:before="60" w:after="60"/>
              <w:jc w:val="center"/>
              <w:rPr>
                <w:rFonts w:ascii="Arial" w:eastAsia="Arial" w:hAnsi="Arial" w:cs="Arial"/>
                <w:b/>
              </w:rPr>
            </w:pPr>
            <w:bookmarkStart w:id="0" w:name="_heading=h.gjdgxs" w:colFirst="0" w:colLast="0"/>
            <w:bookmarkEnd w:id="0"/>
            <w:r>
              <w:rPr>
                <w:rFonts w:ascii="Arial" w:eastAsia="Arial" w:hAnsi="Arial" w:cs="Arial"/>
                <w:b/>
              </w:rPr>
              <w:t>Datos</w:t>
            </w:r>
          </w:p>
        </w:tc>
        <w:tc>
          <w:tcPr>
            <w:tcW w:w="3595" w:type="dxa"/>
            <w:shd w:val="clear" w:color="auto" w:fill="D0CECE" w:themeFill="background2" w:themeFillShade="E6"/>
            <w:vAlign w:val="center"/>
          </w:tcPr>
          <w:p w14:paraId="177A4CD3" w14:textId="77777777" w:rsidR="002816C5" w:rsidRDefault="005876E9" w:rsidP="004E0F38">
            <w:pPr>
              <w:spacing w:before="60" w:after="60"/>
              <w:jc w:val="center"/>
              <w:rPr>
                <w:rFonts w:ascii="Arial" w:eastAsia="Arial" w:hAnsi="Arial" w:cs="Arial"/>
                <w:b/>
              </w:rPr>
            </w:pPr>
            <w:r>
              <w:rPr>
                <w:rFonts w:ascii="Arial" w:eastAsia="Arial" w:hAnsi="Arial" w:cs="Arial"/>
                <w:b/>
              </w:rPr>
              <w:t>Resultado de la verificación</w:t>
            </w:r>
          </w:p>
        </w:tc>
        <w:tc>
          <w:tcPr>
            <w:tcW w:w="3158" w:type="dxa"/>
            <w:shd w:val="clear" w:color="auto" w:fill="D0CECE" w:themeFill="background2" w:themeFillShade="E6"/>
            <w:vAlign w:val="center"/>
          </w:tcPr>
          <w:p w14:paraId="7DDA9E3D" w14:textId="2CE16110" w:rsidR="002816C5" w:rsidRDefault="005876E9" w:rsidP="004E0F38">
            <w:pPr>
              <w:spacing w:before="60" w:after="60"/>
              <w:jc w:val="center"/>
              <w:rPr>
                <w:rFonts w:ascii="Arial" w:eastAsia="Arial" w:hAnsi="Arial" w:cs="Arial"/>
                <w:b/>
              </w:rPr>
            </w:pPr>
            <w:r>
              <w:rPr>
                <w:rFonts w:ascii="Arial" w:eastAsia="Arial" w:hAnsi="Arial" w:cs="Arial"/>
                <w:b/>
              </w:rPr>
              <w:t>​Observaciones</w:t>
            </w:r>
          </w:p>
        </w:tc>
      </w:tr>
      <w:tr w:rsidR="000261AF" w14:paraId="5F712FC8" w14:textId="77777777">
        <w:tc>
          <w:tcPr>
            <w:tcW w:w="2502" w:type="dxa"/>
            <w:vAlign w:val="center"/>
          </w:tcPr>
          <w:p w14:paraId="3CB555CF" w14:textId="3AE5BFAB" w:rsidR="000261AF" w:rsidRDefault="000261AF" w:rsidP="00435928">
            <w:pPr>
              <w:tabs>
                <w:tab w:val="left" w:pos="269"/>
              </w:tabs>
              <w:spacing w:before="60" w:after="60"/>
              <w:ind w:left="269" w:hanging="269"/>
              <w:rPr>
                <w:rFonts w:ascii="Arial" w:eastAsia="Arial" w:hAnsi="Arial" w:cs="Arial"/>
                <w:b/>
              </w:rPr>
            </w:pPr>
            <w:r>
              <w:rPr>
                <w:rFonts w:ascii="Arial" w:eastAsia="Arial" w:hAnsi="Arial" w:cs="Arial"/>
                <w:sz w:val="18"/>
                <w:szCs w:val="18"/>
              </w:rPr>
              <w:t xml:space="preserve">1. </w:t>
            </w:r>
            <w:r w:rsidR="00435928">
              <w:rPr>
                <w:rFonts w:ascii="Arial" w:eastAsia="Arial" w:hAnsi="Arial" w:cs="Arial"/>
                <w:sz w:val="18"/>
                <w:szCs w:val="18"/>
              </w:rPr>
              <w:t xml:space="preserve"> </w:t>
            </w:r>
            <w:r w:rsidRPr="000261AF">
              <w:rPr>
                <w:rFonts w:ascii="Arial" w:eastAsia="Arial" w:hAnsi="Arial" w:cs="Arial"/>
                <w:sz w:val="18"/>
                <w:szCs w:val="18"/>
              </w:rPr>
              <w:t>Formulario</w:t>
            </w:r>
            <w:r>
              <w:rPr>
                <w:rFonts w:ascii="Arial" w:eastAsia="Arial" w:hAnsi="Arial" w:cs="Arial"/>
                <w:sz w:val="18"/>
                <w:szCs w:val="18"/>
              </w:rPr>
              <w:t xml:space="preserve"> 008/12 TUPA DGAC.035 Adjunto al EXNOR</w:t>
            </w:r>
          </w:p>
        </w:tc>
        <w:tc>
          <w:tcPr>
            <w:tcW w:w="3595" w:type="dxa"/>
            <w:vAlign w:val="center"/>
          </w:tcPr>
          <w:p w14:paraId="13A9B45A" w14:textId="77777777" w:rsidR="000261AF" w:rsidRDefault="000261AF">
            <w:pPr>
              <w:spacing w:after="0"/>
              <w:jc w:val="center"/>
              <w:rPr>
                <w:rFonts w:ascii="Arial" w:eastAsia="Arial" w:hAnsi="Arial" w:cs="Arial"/>
                <w:b/>
              </w:rPr>
            </w:pPr>
          </w:p>
        </w:tc>
        <w:tc>
          <w:tcPr>
            <w:tcW w:w="3158" w:type="dxa"/>
            <w:vAlign w:val="center"/>
          </w:tcPr>
          <w:p w14:paraId="7078A57A" w14:textId="77777777" w:rsidR="000261AF" w:rsidRDefault="000261AF">
            <w:pPr>
              <w:spacing w:after="0"/>
              <w:jc w:val="center"/>
              <w:rPr>
                <w:rFonts w:ascii="Arial" w:eastAsia="Arial" w:hAnsi="Arial" w:cs="Arial"/>
                <w:b/>
              </w:rPr>
            </w:pPr>
          </w:p>
        </w:tc>
      </w:tr>
      <w:tr w:rsidR="007C5036" w14:paraId="1F9242AC" w14:textId="77777777">
        <w:tc>
          <w:tcPr>
            <w:tcW w:w="2502" w:type="dxa"/>
            <w:vAlign w:val="center"/>
          </w:tcPr>
          <w:p w14:paraId="03AC5A19" w14:textId="1AF6E774" w:rsidR="007C5036" w:rsidRDefault="007C5036" w:rsidP="00435928">
            <w:pPr>
              <w:tabs>
                <w:tab w:val="left" w:pos="269"/>
              </w:tabs>
              <w:spacing w:after="0"/>
              <w:ind w:left="269" w:hanging="269"/>
              <w:rPr>
                <w:rFonts w:ascii="Arial" w:eastAsia="Arial" w:hAnsi="Arial" w:cs="Arial"/>
                <w:sz w:val="18"/>
                <w:szCs w:val="18"/>
              </w:rPr>
            </w:pPr>
            <w:r>
              <w:rPr>
                <w:rFonts w:ascii="Arial" w:eastAsia="Arial" w:hAnsi="Arial" w:cs="Arial"/>
                <w:sz w:val="18"/>
                <w:szCs w:val="18"/>
              </w:rPr>
              <w:t xml:space="preserve">2. </w:t>
            </w:r>
            <w:r w:rsidR="00435928">
              <w:rPr>
                <w:rFonts w:ascii="Arial" w:eastAsia="Arial" w:hAnsi="Arial" w:cs="Arial"/>
                <w:sz w:val="18"/>
                <w:szCs w:val="18"/>
              </w:rPr>
              <w:t xml:space="preserve"> </w:t>
            </w:r>
            <w:r>
              <w:rPr>
                <w:rFonts w:ascii="Arial" w:eastAsia="Arial" w:hAnsi="Arial" w:cs="Arial"/>
                <w:sz w:val="18"/>
                <w:szCs w:val="18"/>
              </w:rPr>
              <w:t>P</w:t>
            </w:r>
            <w:r w:rsidRPr="007C5036">
              <w:rPr>
                <w:rFonts w:ascii="Arial" w:eastAsia="Arial" w:hAnsi="Arial" w:cs="Arial"/>
                <w:sz w:val="18"/>
                <w:szCs w:val="18"/>
              </w:rPr>
              <w:t>ago de la tasa correspondiente al derecho de trámite</w:t>
            </w:r>
          </w:p>
        </w:tc>
        <w:tc>
          <w:tcPr>
            <w:tcW w:w="3595" w:type="dxa"/>
            <w:vAlign w:val="center"/>
          </w:tcPr>
          <w:p w14:paraId="06092C6E" w14:textId="77777777" w:rsidR="007C5036" w:rsidRDefault="007C5036">
            <w:pPr>
              <w:spacing w:after="0"/>
              <w:jc w:val="center"/>
              <w:rPr>
                <w:rFonts w:ascii="Arial" w:eastAsia="Arial" w:hAnsi="Arial" w:cs="Arial"/>
                <w:b/>
              </w:rPr>
            </w:pPr>
          </w:p>
        </w:tc>
        <w:tc>
          <w:tcPr>
            <w:tcW w:w="3158" w:type="dxa"/>
            <w:vAlign w:val="center"/>
          </w:tcPr>
          <w:p w14:paraId="28FA260B" w14:textId="77777777" w:rsidR="007C5036" w:rsidRDefault="007C5036">
            <w:pPr>
              <w:spacing w:after="0"/>
              <w:jc w:val="center"/>
              <w:rPr>
                <w:rFonts w:ascii="Arial" w:eastAsia="Arial" w:hAnsi="Arial" w:cs="Arial"/>
                <w:b/>
              </w:rPr>
            </w:pPr>
          </w:p>
        </w:tc>
      </w:tr>
      <w:tr w:rsidR="002816C5" w14:paraId="5B84AB98" w14:textId="77777777" w:rsidTr="00AA531E">
        <w:trPr>
          <w:trHeight w:val="692"/>
        </w:trPr>
        <w:tc>
          <w:tcPr>
            <w:tcW w:w="2502" w:type="dxa"/>
            <w:vAlign w:val="center"/>
          </w:tcPr>
          <w:p w14:paraId="5606154E" w14:textId="3BC61A98" w:rsidR="002816C5" w:rsidRDefault="005876E9" w:rsidP="00435928">
            <w:pPr>
              <w:spacing w:after="0"/>
              <w:ind w:left="269" w:hanging="269"/>
              <w:rPr>
                <w:rFonts w:ascii="Arial" w:eastAsia="Arial" w:hAnsi="Arial" w:cs="Arial"/>
                <w:sz w:val="18"/>
                <w:szCs w:val="18"/>
              </w:rPr>
            </w:pPr>
            <w:r>
              <w:rPr>
                <w:rFonts w:ascii="Arial" w:eastAsia="Arial" w:hAnsi="Arial" w:cs="Arial"/>
                <w:sz w:val="18"/>
                <w:szCs w:val="18"/>
              </w:rPr>
              <w:t>​​</w:t>
            </w:r>
            <w:r w:rsidR="004E0F38">
              <w:rPr>
                <w:rFonts w:ascii="Arial" w:eastAsia="Arial" w:hAnsi="Arial" w:cs="Arial"/>
                <w:sz w:val="18"/>
                <w:szCs w:val="18"/>
              </w:rPr>
              <w:t>3</w:t>
            </w:r>
            <w:r>
              <w:rPr>
                <w:rFonts w:ascii="Arial" w:eastAsia="Arial" w:hAnsi="Arial" w:cs="Arial"/>
                <w:sz w:val="18"/>
                <w:szCs w:val="18"/>
              </w:rPr>
              <w:t>.</w:t>
            </w:r>
            <w:r w:rsidR="00435928">
              <w:rPr>
                <w:rFonts w:ascii="Arial" w:eastAsia="Arial" w:hAnsi="Arial" w:cs="Arial"/>
                <w:sz w:val="18"/>
                <w:szCs w:val="18"/>
              </w:rPr>
              <w:t xml:space="preserve">  </w:t>
            </w:r>
            <w:r>
              <w:rPr>
                <w:rFonts w:ascii="Arial" w:eastAsia="Arial" w:hAnsi="Arial" w:cs="Arial"/>
                <w:sz w:val="18"/>
                <w:szCs w:val="18"/>
              </w:rPr>
              <w:t>Nombre / Razón social del solicitante. </w:t>
            </w:r>
          </w:p>
        </w:tc>
        <w:tc>
          <w:tcPr>
            <w:tcW w:w="3595" w:type="dxa"/>
          </w:tcPr>
          <w:p w14:paraId="426C38BD" w14:textId="77777777" w:rsidR="002816C5" w:rsidRDefault="002816C5">
            <w:pPr>
              <w:spacing w:after="0"/>
              <w:jc w:val="both"/>
              <w:rPr>
                <w:rFonts w:ascii="Arial" w:eastAsia="Arial" w:hAnsi="Arial" w:cs="Arial"/>
                <w:i/>
                <w:color w:val="2E75B5"/>
                <w:sz w:val="16"/>
                <w:szCs w:val="16"/>
              </w:rPr>
            </w:pPr>
          </w:p>
          <w:p w14:paraId="4CC9779C" w14:textId="77777777" w:rsidR="002816C5" w:rsidRDefault="002816C5">
            <w:pPr>
              <w:spacing w:after="0"/>
              <w:jc w:val="both"/>
              <w:rPr>
                <w:rFonts w:ascii="Arial" w:eastAsia="Arial" w:hAnsi="Arial" w:cs="Arial"/>
                <w:i/>
                <w:color w:val="2E75B5"/>
                <w:sz w:val="16"/>
                <w:szCs w:val="16"/>
              </w:rPr>
            </w:pPr>
          </w:p>
          <w:p w14:paraId="67FE8A6A" w14:textId="77777777" w:rsidR="002816C5" w:rsidRDefault="002816C5">
            <w:pPr>
              <w:spacing w:after="0"/>
              <w:jc w:val="both"/>
              <w:rPr>
                <w:rFonts w:ascii="Arial" w:eastAsia="Arial" w:hAnsi="Arial" w:cs="Arial"/>
                <w:i/>
                <w:color w:val="2E75B5"/>
                <w:sz w:val="16"/>
                <w:szCs w:val="16"/>
              </w:rPr>
            </w:pPr>
          </w:p>
          <w:p w14:paraId="2B10F02E" w14:textId="77777777" w:rsidR="002816C5" w:rsidRDefault="002816C5">
            <w:pPr>
              <w:spacing w:after="0"/>
              <w:jc w:val="both"/>
              <w:rPr>
                <w:rFonts w:ascii="Arial" w:eastAsia="Arial" w:hAnsi="Arial" w:cs="Arial"/>
                <w:i/>
                <w:color w:val="2E75B5"/>
                <w:sz w:val="16"/>
                <w:szCs w:val="16"/>
              </w:rPr>
            </w:pPr>
          </w:p>
        </w:tc>
        <w:tc>
          <w:tcPr>
            <w:tcW w:w="3158" w:type="dxa"/>
          </w:tcPr>
          <w:p w14:paraId="43DAEF39" w14:textId="77777777" w:rsidR="002816C5" w:rsidRDefault="002816C5">
            <w:pPr>
              <w:spacing w:after="0"/>
              <w:rPr>
                <w:rFonts w:ascii="Arial" w:eastAsia="Arial" w:hAnsi="Arial" w:cs="Arial"/>
                <w:i/>
                <w:color w:val="2E75B5"/>
                <w:sz w:val="16"/>
                <w:szCs w:val="16"/>
              </w:rPr>
            </w:pPr>
          </w:p>
          <w:p w14:paraId="411847BB" w14:textId="77777777" w:rsidR="002816C5" w:rsidRDefault="002816C5">
            <w:pPr>
              <w:spacing w:after="0"/>
              <w:rPr>
                <w:rFonts w:ascii="Arial" w:eastAsia="Arial" w:hAnsi="Arial" w:cs="Arial"/>
                <w:i/>
                <w:color w:val="2E75B5"/>
                <w:sz w:val="16"/>
                <w:szCs w:val="16"/>
              </w:rPr>
            </w:pPr>
          </w:p>
        </w:tc>
      </w:tr>
      <w:tr w:rsidR="002816C5" w14:paraId="58037ADF" w14:textId="77777777" w:rsidTr="00AA531E">
        <w:trPr>
          <w:trHeight w:val="717"/>
        </w:trPr>
        <w:tc>
          <w:tcPr>
            <w:tcW w:w="2502" w:type="dxa"/>
            <w:vAlign w:val="center"/>
          </w:tcPr>
          <w:p w14:paraId="0BB7DE2F" w14:textId="39F71D53" w:rsidR="002816C5" w:rsidRDefault="005876E9" w:rsidP="00435928">
            <w:pPr>
              <w:tabs>
                <w:tab w:val="left" w:pos="269"/>
              </w:tabs>
              <w:spacing w:after="0"/>
              <w:ind w:left="269" w:hanging="269"/>
              <w:rPr>
                <w:rFonts w:ascii="Arial" w:eastAsia="Arial" w:hAnsi="Arial" w:cs="Arial"/>
                <w:sz w:val="18"/>
                <w:szCs w:val="18"/>
              </w:rPr>
            </w:pPr>
            <w:r>
              <w:rPr>
                <w:rFonts w:ascii="Arial" w:eastAsia="Arial" w:hAnsi="Arial" w:cs="Arial"/>
                <w:sz w:val="18"/>
                <w:szCs w:val="18"/>
              </w:rPr>
              <w:t>​</w:t>
            </w:r>
            <w:r w:rsidR="004E0F38">
              <w:rPr>
                <w:rFonts w:ascii="Arial" w:eastAsia="Arial" w:hAnsi="Arial" w:cs="Arial"/>
                <w:sz w:val="18"/>
                <w:szCs w:val="18"/>
              </w:rPr>
              <w:t>4</w:t>
            </w:r>
            <w:r>
              <w:rPr>
                <w:rFonts w:ascii="Arial" w:eastAsia="Arial" w:hAnsi="Arial" w:cs="Arial"/>
                <w:sz w:val="18"/>
                <w:szCs w:val="18"/>
              </w:rPr>
              <w:t xml:space="preserve">. </w:t>
            </w:r>
            <w:r w:rsidR="00435928">
              <w:rPr>
                <w:rFonts w:ascii="Arial" w:eastAsia="Arial" w:hAnsi="Arial" w:cs="Arial"/>
                <w:sz w:val="18"/>
                <w:szCs w:val="18"/>
              </w:rPr>
              <w:t xml:space="preserve"> </w:t>
            </w:r>
            <w:r>
              <w:rPr>
                <w:rFonts w:ascii="Arial" w:eastAsia="Arial" w:hAnsi="Arial" w:cs="Arial"/>
                <w:sz w:val="18"/>
                <w:szCs w:val="18"/>
              </w:rPr>
              <w:t>Nombre del representante legal</w:t>
            </w:r>
          </w:p>
        </w:tc>
        <w:tc>
          <w:tcPr>
            <w:tcW w:w="3595" w:type="dxa"/>
          </w:tcPr>
          <w:p w14:paraId="27D35D22" w14:textId="77777777" w:rsidR="002816C5" w:rsidRDefault="002816C5">
            <w:pPr>
              <w:spacing w:after="0"/>
              <w:jc w:val="both"/>
              <w:rPr>
                <w:rFonts w:ascii="Arial" w:eastAsia="Arial" w:hAnsi="Arial" w:cs="Arial"/>
                <w:i/>
                <w:color w:val="2E75B5"/>
                <w:sz w:val="16"/>
                <w:szCs w:val="16"/>
              </w:rPr>
            </w:pPr>
          </w:p>
          <w:p w14:paraId="72A8B3B2" w14:textId="77777777" w:rsidR="002816C5" w:rsidRDefault="002816C5">
            <w:pPr>
              <w:spacing w:after="0"/>
              <w:jc w:val="both"/>
              <w:rPr>
                <w:rFonts w:ascii="Arial" w:eastAsia="Arial" w:hAnsi="Arial" w:cs="Arial"/>
                <w:i/>
                <w:color w:val="2E75B5"/>
                <w:sz w:val="16"/>
                <w:szCs w:val="16"/>
              </w:rPr>
            </w:pPr>
          </w:p>
          <w:p w14:paraId="7990566D" w14:textId="77777777" w:rsidR="002816C5" w:rsidRDefault="002816C5">
            <w:pPr>
              <w:spacing w:after="0"/>
              <w:jc w:val="both"/>
              <w:rPr>
                <w:rFonts w:ascii="Arial" w:eastAsia="Arial" w:hAnsi="Arial" w:cs="Arial"/>
                <w:i/>
                <w:color w:val="2E75B5"/>
                <w:sz w:val="16"/>
                <w:szCs w:val="16"/>
              </w:rPr>
            </w:pPr>
          </w:p>
          <w:p w14:paraId="31509706" w14:textId="77777777" w:rsidR="002816C5" w:rsidRDefault="002816C5">
            <w:pPr>
              <w:spacing w:after="0"/>
              <w:jc w:val="both"/>
              <w:rPr>
                <w:rFonts w:ascii="Arial" w:eastAsia="Arial" w:hAnsi="Arial" w:cs="Arial"/>
                <w:i/>
                <w:color w:val="2E75B5"/>
                <w:sz w:val="16"/>
                <w:szCs w:val="16"/>
              </w:rPr>
            </w:pPr>
          </w:p>
        </w:tc>
        <w:tc>
          <w:tcPr>
            <w:tcW w:w="3158" w:type="dxa"/>
          </w:tcPr>
          <w:p w14:paraId="7BBE8BBB" w14:textId="77777777" w:rsidR="002816C5" w:rsidRDefault="002816C5">
            <w:pPr>
              <w:spacing w:after="0"/>
              <w:rPr>
                <w:rFonts w:ascii="Arial" w:eastAsia="Arial" w:hAnsi="Arial" w:cs="Arial"/>
                <w:color w:val="2E75B5"/>
                <w:sz w:val="16"/>
                <w:szCs w:val="16"/>
              </w:rPr>
            </w:pPr>
          </w:p>
        </w:tc>
      </w:tr>
      <w:tr w:rsidR="002816C5" w14:paraId="532A66FB" w14:textId="77777777">
        <w:trPr>
          <w:trHeight w:val="694"/>
        </w:trPr>
        <w:tc>
          <w:tcPr>
            <w:tcW w:w="2502" w:type="dxa"/>
            <w:vAlign w:val="center"/>
          </w:tcPr>
          <w:p w14:paraId="188D9342" w14:textId="582CC667" w:rsidR="002816C5" w:rsidRDefault="005876E9" w:rsidP="00435928">
            <w:pPr>
              <w:tabs>
                <w:tab w:val="left" w:pos="269"/>
              </w:tabs>
              <w:ind w:left="269" w:hanging="269"/>
              <w:rPr>
                <w:rFonts w:ascii="Arial" w:eastAsia="Arial" w:hAnsi="Arial" w:cs="Arial"/>
                <w:sz w:val="18"/>
                <w:szCs w:val="18"/>
              </w:rPr>
            </w:pPr>
            <w:r>
              <w:rPr>
                <w:rFonts w:ascii="Arial" w:eastAsia="Arial" w:hAnsi="Arial" w:cs="Arial"/>
                <w:sz w:val="18"/>
                <w:szCs w:val="18"/>
              </w:rPr>
              <w:t>​</w:t>
            </w:r>
            <w:r w:rsidR="004E0F38">
              <w:rPr>
                <w:rFonts w:ascii="Arial" w:eastAsia="Arial" w:hAnsi="Arial" w:cs="Arial"/>
                <w:sz w:val="18"/>
                <w:szCs w:val="18"/>
              </w:rPr>
              <w:t>5</w:t>
            </w:r>
            <w:r>
              <w:rPr>
                <w:rFonts w:ascii="Arial" w:eastAsia="Arial" w:hAnsi="Arial" w:cs="Arial"/>
                <w:sz w:val="18"/>
                <w:szCs w:val="18"/>
              </w:rPr>
              <w:t xml:space="preserve">. </w:t>
            </w:r>
            <w:r w:rsidR="00435928">
              <w:rPr>
                <w:rFonts w:ascii="Arial" w:eastAsia="Arial" w:hAnsi="Arial" w:cs="Arial"/>
                <w:sz w:val="18"/>
                <w:szCs w:val="18"/>
              </w:rPr>
              <w:t xml:space="preserve"> </w:t>
            </w:r>
            <w:r>
              <w:rPr>
                <w:rFonts w:ascii="Arial" w:eastAsia="Arial" w:hAnsi="Arial" w:cs="Arial"/>
                <w:sz w:val="18"/>
                <w:szCs w:val="18"/>
              </w:rPr>
              <w:t>Domicilio legal. ​</w:t>
            </w:r>
          </w:p>
        </w:tc>
        <w:tc>
          <w:tcPr>
            <w:tcW w:w="3595" w:type="dxa"/>
          </w:tcPr>
          <w:p w14:paraId="0A570114" w14:textId="77777777" w:rsidR="002816C5" w:rsidRDefault="002816C5">
            <w:pPr>
              <w:spacing w:after="0"/>
              <w:jc w:val="both"/>
              <w:rPr>
                <w:rFonts w:ascii="Arial" w:eastAsia="Arial" w:hAnsi="Arial" w:cs="Arial"/>
                <w:i/>
                <w:color w:val="2E75B5"/>
                <w:sz w:val="16"/>
                <w:szCs w:val="16"/>
              </w:rPr>
            </w:pPr>
          </w:p>
          <w:p w14:paraId="62382950" w14:textId="77777777" w:rsidR="002816C5" w:rsidRDefault="002816C5">
            <w:pPr>
              <w:spacing w:after="0"/>
              <w:jc w:val="both"/>
              <w:rPr>
                <w:rFonts w:ascii="Arial" w:eastAsia="Arial" w:hAnsi="Arial" w:cs="Arial"/>
                <w:i/>
                <w:color w:val="2E75B5"/>
                <w:sz w:val="16"/>
                <w:szCs w:val="16"/>
              </w:rPr>
            </w:pPr>
          </w:p>
        </w:tc>
        <w:tc>
          <w:tcPr>
            <w:tcW w:w="3158" w:type="dxa"/>
          </w:tcPr>
          <w:p w14:paraId="1F95DC1F" w14:textId="77777777" w:rsidR="002816C5" w:rsidRDefault="002816C5">
            <w:pPr>
              <w:spacing w:after="0"/>
              <w:rPr>
                <w:rFonts w:ascii="Arial" w:eastAsia="Arial" w:hAnsi="Arial" w:cs="Arial"/>
                <w:color w:val="2E75B5"/>
                <w:sz w:val="16"/>
                <w:szCs w:val="16"/>
              </w:rPr>
            </w:pPr>
          </w:p>
        </w:tc>
      </w:tr>
      <w:tr w:rsidR="002816C5" w14:paraId="59FBD438" w14:textId="77777777">
        <w:tc>
          <w:tcPr>
            <w:tcW w:w="2502" w:type="dxa"/>
            <w:vAlign w:val="center"/>
          </w:tcPr>
          <w:p w14:paraId="1CBD7D3C" w14:textId="48C441AC" w:rsidR="002816C5" w:rsidRDefault="005876E9" w:rsidP="00435928">
            <w:pPr>
              <w:tabs>
                <w:tab w:val="left" w:pos="269"/>
              </w:tabs>
              <w:ind w:left="269" w:hanging="269"/>
              <w:rPr>
                <w:rFonts w:ascii="Arial" w:eastAsia="Arial" w:hAnsi="Arial" w:cs="Arial"/>
                <w:sz w:val="18"/>
                <w:szCs w:val="18"/>
              </w:rPr>
            </w:pPr>
            <w:r>
              <w:rPr>
                <w:rFonts w:ascii="Arial" w:eastAsia="Arial" w:hAnsi="Arial" w:cs="Arial"/>
                <w:sz w:val="18"/>
                <w:szCs w:val="18"/>
              </w:rPr>
              <w:t>​</w:t>
            </w:r>
            <w:r w:rsidR="004E0F38">
              <w:rPr>
                <w:rFonts w:ascii="Arial" w:eastAsia="Arial" w:hAnsi="Arial" w:cs="Arial"/>
                <w:sz w:val="18"/>
                <w:szCs w:val="18"/>
              </w:rPr>
              <w:t>6</w:t>
            </w:r>
            <w:r>
              <w:rPr>
                <w:rFonts w:ascii="Arial" w:eastAsia="Arial" w:hAnsi="Arial" w:cs="Arial"/>
                <w:sz w:val="18"/>
                <w:szCs w:val="18"/>
              </w:rPr>
              <w:t xml:space="preserve">. </w:t>
            </w:r>
            <w:r w:rsidR="00435928">
              <w:rPr>
                <w:rFonts w:ascii="Arial" w:eastAsia="Arial" w:hAnsi="Arial" w:cs="Arial"/>
                <w:sz w:val="18"/>
                <w:szCs w:val="18"/>
              </w:rPr>
              <w:t xml:space="preserve"> </w:t>
            </w:r>
            <w:r>
              <w:rPr>
                <w:rFonts w:ascii="Arial" w:eastAsia="Arial" w:hAnsi="Arial" w:cs="Arial"/>
                <w:sz w:val="18"/>
                <w:szCs w:val="18"/>
              </w:rPr>
              <w:t>Norma específica sobre la cual solicita la exención (RAP / NTC):</w:t>
            </w:r>
          </w:p>
        </w:tc>
        <w:tc>
          <w:tcPr>
            <w:tcW w:w="3595" w:type="dxa"/>
          </w:tcPr>
          <w:p w14:paraId="2C7A164E" w14:textId="77777777" w:rsidR="002816C5" w:rsidRDefault="002816C5">
            <w:pPr>
              <w:spacing w:after="0"/>
              <w:jc w:val="both"/>
              <w:rPr>
                <w:rFonts w:ascii="Arial" w:eastAsia="Arial" w:hAnsi="Arial" w:cs="Arial"/>
                <w:i/>
                <w:color w:val="2E75B5"/>
                <w:sz w:val="16"/>
                <w:szCs w:val="16"/>
              </w:rPr>
            </w:pPr>
          </w:p>
          <w:p w14:paraId="62B667F4" w14:textId="77777777" w:rsidR="002816C5" w:rsidRDefault="002816C5">
            <w:pPr>
              <w:spacing w:after="0"/>
              <w:jc w:val="both"/>
              <w:rPr>
                <w:rFonts w:ascii="Arial" w:eastAsia="Arial" w:hAnsi="Arial" w:cs="Arial"/>
                <w:i/>
                <w:color w:val="2E75B5"/>
                <w:sz w:val="16"/>
                <w:szCs w:val="16"/>
              </w:rPr>
            </w:pPr>
          </w:p>
        </w:tc>
        <w:tc>
          <w:tcPr>
            <w:tcW w:w="3158" w:type="dxa"/>
          </w:tcPr>
          <w:p w14:paraId="0ABEEFA2" w14:textId="77777777" w:rsidR="002816C5" w:rsidRDefault="002816C5">
            <w:pPr>
              <w:rPr>
                <w:rFonts w:ascii="Arial" w:eastAsia="Arial" w:hAnsi="Arial" w:cs="Arial"/>
                <w:color w:val="2E75B5"/>
                <w:sz w:val="16"/>
                <w:szCs w:val="16"/>
              </w:rPr>
            </w:pPr>
          </w:p>
        </w:tc>
      </w:tr>
      <w:tr w:rsidR="002816C5" w14:paraId="26CC0F4E" w14:textId="77777777">
        <w:tc>
          <w:tcPr>
            <w:tcW w:w="2502" w:type="dxa"/>
            <w:vAlign w:val="center"/>
          </w:tcPr>
          <w:p w14:paraId="2D09554A" w14:textId="2C183EAC" w:rsidR="002816C5" w:rsidRDefault="005876E9" w:rsidP="00435928">
            <w:pPr>
              <w:tabs>
                <w:tab w:val="left" w:pos="269"/>
              </w:tabs>
              <w:ind w:left="269" w:hanging="269"/>
              <w:rPr>
                <w:rFonts w:ascii="Arial" w:eastAsia="Arial" w:hAnsi="Arial" w:cs="Arial"/>
                <w:sz w:val="18"/>
                <w:szCs w:val="18"/>
              </w:rPr>
            </w:pPr>
            <w:r>
              <w:rPr>
                <w:rFonts w:ascii="Arial" w:eastAsia="Arial" w:hAnsi="Arial" w:cs="Arial"/>
                <w:sz w:val="18"/>
                <w:szCs w:val="18"/>
              </w:rPr>
              <w:t>​</w:t>
            </w:r>
            <w:r w:rsidR="004E0F38">
              <w:rPr>
                <w:rFonts w:ascii="Arial" w:eastAsia="Arial" w:hAnsi="Arial" w:cs="Arial"/>
                <w:sz w:val="18"/>
                <w:szCs w:val="18"/>
              </w:rPr>
              <w:t>7</w:t>
            </w:r>
            <w:r>
              <w:rPr>
                <w:rFonts w:ascii="Arial" w:eastAsia="Arial" w:hAnsi="Arial" w:cs="Arial"/>
                <w:sz w:val="18"/>
                <w:szCs w:val="18"/>
              </w:rPr>
              <w:t xml:space="preserve">. </w:t>
            </w:r>
            <w:r w:rsidR="00435928">
              <w:rPr>
                <w:rFonts w:ascii="Arial" w:eastAsia="Arial" w:hAnsi="Arial" w:cs="Arial"/>
                <w:sz w:val="18"/>
                <w:szCs w:val="18"/>
              </w:rPr>
              <w:t xml:space="preserve"> </w:t>
            </w:r>
            <w:r>
              <w:rPr>
                <w:rFonts w:ascii="Arial" w:eastAsia="Arial" w:hAnsi="Arial" w:cs="Arial"/>
                <w:sz w:val="18"/>
                <w:szCs w:val="18"/>
              </w:rPr>
              <w:t>Razones de la solicitud de Exención.</w:t>
            </w:r>
          </w:p>
        </w:tc>
        <w:tc>
          <w:tcPr>
            <w:tcW w:w="3595" w:type="dxa"/>
          </w:tcPr>
          <w:p w14:paraId="5A19D5C4" w14:textId="77777777" w:rsidR="002816C5" w:rsidRDefault="002816C5">
            <w:pPr>
              <w:spacing w:after="0"/>
              <w:jc w:val="both"/>
              <w:rPr>
                <w:rFonts w:ascii="Arial" w:eastAsia="Arial" w:hAnsi="Arial" w:cs="Arial"/>
                <w:i/>
                <w:color w:val="2E75B5"/>
                <w:sz w:val="16"/>
                <w:szCs w:val="16"/>
              </w:rPr>
            </w:pPr>
          </w:p>
          <w:p w14:paraId="2C2AB0E6" w14:textId="77777777" w:rsidR="002816C5" w:rsidRDefault="002816C5">
            <w:pPr>
              <w:spacing w:after="0"/>
              <w:jc w:val="both"/>
              <w:rPr>
                <w:rFonts w:ascii="Arial" w:eastAsia="Arial" w:hAnsi="Arial" w:cs="Arial"/>
                <w:i/>
                <w:color w:val="2E75B5"/>
                <w:sz w:val="16"/>
                <w:szCs w:val="16"/>
              </w:rPr>
            </w:pPr>
          </w:p>
          <w:p w14:paraId="645763CF" w14:textId="77777777" w:rsidR="002816C5" w:rsidRDefault="002816C5">
            <w:pPr>
              <w:spacing w:after="0"/>
              <w:jc w:val="both"/>
              <w:rPr>
                <w:rFonts w:ascii="Arial" w:eastAsia="Arial" w:hAnsi="Arial" w:cs="Arial"/>
                <w:i/>
                <w:color w:val="2E75B5"/>
                <w:sz w:val="16"/>
                <w:szCs w:val="16"/>
              </w:rPr>
            </w:pPr>
          </w:p>
        </w:tc>
        <w:tc>
          <w:tcPr>
            <w:tcW w:w="3158" w:type="dxa"/>
          </w:tcPr>
          <w:p w14:paraId="079CD60B" w14:textId="77777777" w:rsidR="002816C5" w:rsidRDefault="005876E9">
            <w:pPr>
              <w:rPr>
                <w:rFonts w:ascii="Arial" w:eastAsia="Arial" w:hAnsi="Arial" w:cs="Arial"/>
                <w:i/>
                <w:color w:val="2E75B5"/>
                <w:sz w:val="16"/>
                <w:szCs w:val="16"/>
              </w:rPr>
            </w:pPr>
            <w:r>
              <w:rPr>
                <w:rFonts w:ascii="Arial" w:eastAsia="Arial" w:hAnsi="Arial" w:cs="Arial"/>
                <w:i/>
                <w:color w:val="2E75B5"/>
                <w:sz w:val="16"/>
                <w:szCs w:val="16"/>
              </w:rPr>
              <w:t>​</w:t>
            </w:r>
          </w:p>
        </w:tc>
      </w:tr>
      <w:tr w:rsidR="002816C5" w14:paraId="7EDAD239" w14:textId="77777777">
        <w:tc>
          <w:tcPr>
            <w:tcW w:w="2502" w:type="dxa"/>
            <w:vAlign w:val="center"/>
          </w:tcPr>
          <w:p w14:paraId="7D73FCB9" w14:textId="3929287F" w:rsidR="002816C5" w:rsidRDefault="005876E9" w:rsidP="00435928">
            <w:pPr>
              <w:tabs>
                <w:tab w:val="left" w:pos="269"/>
              </w:tabs>
              <w:spacing w:after="0"/>
              <w:ind w:left="269" w:hanging="269"/>
              <w:rPr>
                <w:rFonts w:ascii="Arial" w:eastAsia="Arial" w:hAnsi="Arial" w:cs="Arial"/>
                <w:sz w:val="18"/>
                <w:szCs w:val="18"/>
              </w:rPr>
            </w:pPr>
            <w:r>
              <w:rPr>
                <w:rFonts w:ascii="Arial" w:eastAsia="Arial" w:hAnsi="Arial" w:cs="Arial"/>
                <w:sz w:val="18"/>
                <w:szCs w:val="18"/>
              </w:rPr>
              <w:t>​</w:t>
            </w:r>
            <w:r w:rsidR="004E0F38">
              <w:rPr>
                <w:rFonts w:ascii="Arial" w:eastAsia="Arial" w:hAnsi="Arial" w:cs="Arial"/>
                <w:sz w:val="18"/>
                <w:szCs w:val="18"/>
              </w:rPr>
              <w:t>8</w:t>
            </w:r>
            <w:r>
              <w:rPr>
                <w:rFonts w:ascii="Arial" w:eastAsia="Arial" w:hAnsi="Arial" w:cs="Arial"/>
                <w:sz w:val="18"/>
                <w:szCs w:val="18"/>
              </w:rPr>
              <w:t xml:space="preserve">. </w:t>
            </w:r>
            <w:r w:rsidR="00435928">
              <w:rPr>
                <w:rFonts w:ascii="Arial" w:eastAsia="Arial" w:hAnsi="Arial" w:cs="Arial"/>
                <w:sz w:val="18"/>
                <w:szCs w:val="18"/>
              </w:rPr>
              <w:t xml:space="preserve"> </w:t>
            </w:r>
            <w:r>
              <w:rPr>
                <w:rFonts w:ascii="Arial" w:eastAsia="Arial" w:hAnsi="Arial" w:cs="Arial"/>
                <w:sz w:val="18"/>
                <w:szCs w:val="18"/>
              </w:rPr>
              <w:t>Método alterno de cumplimiento a la norma con un nivel de seguridad equivalente a ésta, asociado a una evaluación de riesgo.</w:t>
            </w:r>
          </w:p>
        </w:tc>
        <w:tc>
          <w:tcPr>
            <w:tcW w:w="3595" w:type="dxa"/>
          </w:tcPr>
          <w:p w14:paraId="65B339CB" w14:textId="77777777" w:rsidR="002816C5" w:rsidRDefault="002816C5">
            <w:pPr>
              <w:spacing w:after="0"/>
              <w:jc w:val="both"/>
              <w:rPr>
                <w:rFonts w:ascii="Arial" w:eastAsia="Arial" w:hAnsi="Arial" w:cs="Arial"/>
                <w:i/>
                <w:color w:val="2E75B5"/>
                <w:sz w:val="16"/>
                <w:szCs w:val="16"/>
              </w:rPr>
            </w:pPr>
          </w:p>
          <w:p w14:paraId="27BD12DD" w14:textId="77777777" w:rsidR="002816C5" w:rsidRDefault="002816C5">
            <w:pPr>
              <w:spacing w:after="0"/>
              <w:jc w:val="both"/>
              <w:rPr>
                <w:rFonts w:ascii="Arial" w:eastAsia="Arial" w:hAnsi="Arial" w:cs="Arial"/>
                <w:i/>
                <w:color w:val="2E75B5"/>
                <w:sz w:val="16"/>
                <w:szCs w:val="16"/>
              </w:rPr>
            </w:pPr>
          </w:p>
        </w:tc>
        <w:tc>
          <w:tcPr>
            <w:tcW w:w="3158" w:type="dxa"/>
          </w:tcPr>
          <w:p w14:paraId="1B897444" w14:textId="77777777" w:rsidR="002816C5" w:rsidRDefault="002816C5">
            <w:pPr>
              <w:rPr>
                <w:rFonts w:ascii="Arial" w:eastAsia="Arial" w:hAnsi="Arial" w:cs="Arial"/>
                <w:i/>
                <w:color w:val="2E75B5"/>
                <w:sz w:val="16"/>
                <w:szCs w:val="16"/>
              </w:rPr>
            </w:pPr>
          </w:p>
          <w:p w14:paraId="033E0F3A" w14:textId="77777777" w:rsidR="002816C5" w:rsidRDefault="002816C5">
            <w:pPr>
              <w:rPr>
                <w:rFonts w:ascii="Arial" w:eastAsia="Arial" w:hAnsi="Arial" w:cs="Arial"/>
                <w:i/>
                <w:color w:val="2E75B5"/>
                <w:sz w:val="16"/>
                <w:szCs w:val="16"/>
              </w:rPr>
            </w:pPr>
          </w:p>
        </w:tc>
      </w:tr>
      <w:tr w:rsidR="00C34EAE" w14:paraId="6FEEF541" w14:textId="77777777">
        <w:tc>
          <w:tcPr>
            <w:tcW w:w="2502" w:type="dxa"/>
            <w:vAlign w:val="center"/>
          </w:tcPr>
          <w:p w14:paraId="5FD1C798" w14:textId="43394601" w:rsidR="00C34EAE" w:rsidRDefault="00C34EAE" w:rsidP="00C34EAE">
            <w:pPr>
              <w:tabs>
                <w:tab w:val="left" w:pos="269"/>
              </w:tabs>
              <w:spacing w:after="0"/>
              <w:ind w:left="269" w:hanging="269"/>
              <w:rPr>
                <w:rFonts w:ascii="Arial" w:eastAsia="Arial" w:hAnsi="Arial" w:cs="Arial"/>
                <w:sz w:val="18"/>
                <w:szCs w:val="18"/>
              </w:rPr>
            </w:pPr>
            <w:r>
              <w:rPr>
                <w:rFonts w:ascii="Arial" w:eastAsia="Arial" w:hAnsi="Arial" w:cs="Arial"/>
                <w:sz w:val="18"/>
                <w:szCs w:val="18"/>
              </w:rPr>
              <w:t>9.   Mitigación</w:t>
            </w:r>
            <w:r w:rsidR="00E33D08">
              <w:rPr>
                <w:rFonts w:ascii="Arial" w:eastAsia="Arial" w:hAnsi="Arial" w:cs="Arial"/>
                <w:sz w:val="18"/>
                <w:szCs w:val="18"/>
              </w:rPr>
              <w:t xml:space="preserve"> del riesgo</w:t>
            </w:r>
          </w:p>
        </w:tc>
        <w:tc>
          <w:tcPr>
            <w:tcW w:w="3595" w:type="dxa"/>
          </w:tcPr>
          <w:p w14:paraId="0DE300E4" w14:textId="77777777" w:rsidR="00C34EAE" w:rsidRDefault="00C34EAE">
            <w:pPr>
              <w:spacing w:after="0"/>
              <w:jc w:val="both"/>
              <w:rPr>
                <w:rFonts w:ascii="Arial" w:eastAsia="Arial" w:hAnsi="Arial" w:cs="Arial"/>
                <w:i/>
                <w:color w:val="2E75B5"/>
                <w:sz w:val="16"/>
                <w:szCs w:val="16"/>
              </w:rPr>
            </w:pPr>
          </w:p>
        </w:tc>
        <w:tc>
          <w:tcPr>
            <w:tcW w:w="3158" w:type="dxa"/>
          </w:tcPr>
          <w:p w14:paraId="58A5E92B" w14:textId="77777777" w:rsidR="00C34EAE" w:rsidRDefault="00C34EAE">
            <w:pPr>
              <w:rPr>
                <w:rFonts w:ascii="Arial" w:eastAsia="Arial" w:hAnsi="Arial" w:cs="Arial"/>
                <w:i/>
                <w:color w:val="2E75B5"/>
                <w:sz w:val="16"/>
                <w:szCs w:val="16"/>
              </w:rPr>
            </w:pPr>
          </w:p>
        </w:tc>
      </w:tr>
      <w:tr w:rsidR="002816C5" w14:paraId="3A30D062" w14:textId="77777777" w:rsidTr="00435928">
        <w:trPr>
          <w:trHeight w:val="641"/>
        </w:trPr>
        <w:tc>
          <w:tcPr>
            <w:tcW w:w="2502" w:type="dxa"/>
            <w:vAlign w:val="center"/>
          </w:tcPr>
          <w:p w14:paraId="2BBFD0B8" w14:textId="52B4F95A" w:rsidR="002816C5" w:rsidRDefault="005876E9" w:rsidP="00435928">
            <w:pPr>
              <w:tabs>
                <w:tab w:val="left" w:pos="269"/>
              </w:tabs>
              <w:ind w:left="269" w:hanging="269"/>
              <w:rPr>
                <w:rFonts w:ascii="Arial" w:eastAsia="Arial" w:hAnsi="Arial" w:cs="Arial"/>
                <w:sz w:val="18"/>
                <w:szCs w:val="18"/>
              </w:rPr>
            </w:pPr>
            <w:r>
              <w:rPr>
                <w:rFonts w:ascii="Arial" w:eastAsia="Arial" w:hAnsi="Arial" w:cs="Arial"/>
                <w:sz w:val="18"/>
                <w:szCs w:val="18"/>
              </w:rPr>
              <w:t>​</w:t>
            </w:r>
            <w:r w:rsidR="00C34EAE">
              <w:rPr>
                <w:rFonts w:ascii="Arial" w:eastAsia="Arial" w:hAnsi="Arial" w:cs="Arial"/>
                <w:sz w:val="18"/>
                <w:szCs w:val="18"/>
              </w:rPr>
              <w:t>10</w:t>
            </w:r>
            <w:r>
              <w:rPr>
                <w:rFonts w:ascii="Arial" w:eastAsia="Arial" w:hAnsi="Arial" w:cs="Arial"/>
                <w:sz w:val="18"/>
                <w:szCs w:val="18"/>
              </w:rPr>
              <w:t xml:space="preserve">. </w:t>
            </w:r>
            <w:r w:rsidR="00435928">
              <w:rPr>
                <w:rFonts w:ascii="Arial" w:eastAsia="Arial" w:hAnsi="Arial" w:cs="Arial"/>
                <w:sz w:val="18"/>
                <w:szCs w:val="18"/>
              </w:rPr>
              <w:t xml:space="preserve"> </w:t>
            </w:r>
            <w:r>
              <w:rPr>
                <w:rFonts w:ascii="Arial" w:eastAsia="Arial" w:hAnsi="Arial" w:cs="Arial"/>
                <w:sz w:val="18"/>
                <w:szCs w:val="18"/>
              </w:rPr>
              <w:t>Periodo Propuesto de La Exención.</w:t>
            </w:r>
          </w:p>
        </w:tc>
        <w:tc>
          <w:tcPr>
            <w:tcW w:w="3595" w:type="dxa"/>
          </w:tcPr>
          <w:p w14:paraId="1A850B3D" w14:textId="57FC4C2C" w:rsidR="002816C5" w:rsidRDefault="005876E9" w:rsidP="00AA531E">
            <w:pPr>
              <w:spacing w:after="0"/>
              <w:jc w:val="both"/>
              <w:rPr>
                <w:rFonts w:ascii="Arial" w:eastAsia="Arial" w:hAnsi="Arial" w:cs="Arial"/>
                <w:color w:val="2E75B5"/>
                <w:sz w:val="16"/>
                <w:szCs w:val="16"/>
              </w:rPr>
            </w:pPr>
            <w:r>
              <w:rPr>
                <w:rFonts w:ascii="Arial" w:eastAsia="Arial" w:hAnsi="Arial" w:cs="Arial"/>
                <w:color w:val="2E75B5"/>
                <w:sz w:val="16"/>
                <w:szCs w:val="16"/>
              </w:rPr>
              <w:t>​</w:t>
            </w:r>
          </w:p>
        </w:tc>
        <w:tc>
          <w:tcPr>
            <w:tcW w:w="3158" w:type="dxa"/>
          </w:tcPr>
          <w:p w14:paraId="718FF181" w14:textId="050307D5" w:rsidR="002816C5" w:rsidRPr="00AA531E" w:rsidRDefault="005876E9">
            <w:pPr>
              <w:spacing w:after="0"/>
              <w:rPr>
                <w:rFonts w:ascii="Arial" w:eastAsia="Arial" w:hAnsi="Arial" w:cs="Arial"/>
                <w:i/>
                <w:color w:val="2E75B5"/>
                <w:sz w:val="16"/>
                <w:szCs w:val="16"/>
              </w:rPr>
            </w:pPr>
            <w:r>
              <w:rPr>
                <w:rFonts w:ascii="Arial" w:eastAsia="Arial" w:hAnsi="Arial" w:cs="Arial"/>
                <w:color w:val="2E75B5"/>
                <w:sz w:val="16"/>
                <w:szCs w:val="16"/>
              </w:rPr>
              <w:t>​</w:t>
            </w:r>
          </w:p>
        </w:tc>
      </w:tr>
      <w:tr w:rsidR="002816C5" w14:paraId="72FDF7CA" w14:textId="77777777">
        <w:tc>
          <w:tcPr>
            <w:tcW w:w="2502" w:type="dxa"/>
            <w:vAlign w:val="center"/>
          </w:tcPr>
          <w:p w14:paraId="7DB71671" w14:textId="32CA1142" w:rsidR="002816C5" w:rsidRDefault="005876E9" w:rsidP="00C34EAE">
            <w:pPr>
              <w:tabs>
                <w:tab w:val="left" w:pos="269"/>
              </w:tabs>
              <w:ind w:left="269" w:hanging="269"/>
              <w:jc w:val="both"/>
              <w:rPr>
                <w:rFonts w:ascii="Arial" w:eastAsia="Arial" w:hAnsi="Arial" w:cs="Arial"/>
                <w:sz w:val="18"/>
                <w:szCs w:val="18"/>
              </w:rPr>
            </w:pPr>
            <w:r>
              <w:rPr>
                <w:rFonts w:ascii="Arial" w:eastAsia="Arial" w:hAnsi="Arial" w:cs="Arial"/>
                <w:sz w:val="18"/>
                <w:szCs w:val="18"/>
              </w:rPr>
              <w:t>​</w:t>
            </w:r>
            <w:r w:rsidR="000261AF">
              <w:rPr>
                <w:rFonts w:ascii="Arial" w:eastAsia="Arial" w:hAnsi="Arial" w:cs="Arial"/>
                <w:sz w:val="18"/>
                <w:szCs w:val="18"/>
              </w:rPr>
              <w:t>1</w:t>
            </w:r>
            <w:r w:rsidR="00C34EAE">
              <w:rPr>
                <w:rFonts w:ascii="Arial" w:eastAsia="Arial" w:hAnsi="Arial" w:cs="Arial"/>
                <w:sz w:val="18"/>
                <w:szCs w:val="18"/>
              </w:rPr>
              <w:t>1</w:t>
            </w:r>
            <w:r>
              <w:rPr>
                <w:rFonts w:ascii="Arial" w:eastAsia="Arial" w:hAnsi="Arial" w:cs="Arial"/>
                <w:sz w:val="18"/>
                <w:szCs w:val="18"/>
              </w:rPr>
              <w:t>. Fecha de la solicitud y firma del solicitante. </w:t>
            </w:r>
          </w:p>
        </w:tc>
        <w:tc>
          <w:tcPr>
            <w:tcW w:w="3595" w:type="dxa"/>
          </w:tcPr>
          <w:p w14:paraId="73E4DAE5" w14:textId="77777777" w:rsidR="002816C5" w:rsidRDefault="002816C5">
            <w:pPr>
              <w:spacing w:after="0"/>
              <w:jc w:val="both"/>
              <w:rPr>
                <w:rFonts w:ascii="Arial" w:eastAsia="Arial" w:hAnsi="Arial" w:cs="Arial"/>
                <w:i/>
                <w:color w:val="2E75B5"/>
                <w:sz w:val="16"/>
                <w:szCs w:val="16"/>
              </w:rPr>
            </w:pPr>
          </w:p>
          <w:p w14:paraId="2DAE681F" w14:textId="77777777" w:rsidR="002816C5" w:rsidRDefault="002816C5">
            <w:pPr>
              <w:spacing w:after="0"/>
              <w:jc w:val="both"/>
              <w:rPr>
                <w:rFonts w:ascii="Arial" w:eastAsia="Arial" w:hAnsi="Arial" w:cs="Arial"/>
                <w:i/>
                <w:color w:val="2E75B5"/>
                <w:sz w:val="16"/>
                <w:szCs w:val="16"/>
              </w:rPr>
            </w:pPr>
          </w:p>
          <w:p w14:paraId="16DD3A84" w14:textId="77777777" w:rsidR="002816C5" w:rsidRDefault="002816C5">
            <w:pPr>
              <w:spacing w:after="0"/>
              <w:jc w:val="both"/>
              <w:rPr>
                <w:rFonts w:ascii="Arial" w:eastAsia="Arial" w:hAnsi="Arial" w:cs="Arial"/>
                <w:i/>
                <w:color w:val="2E75B5"/>
                <w:sz w:val="16"/>
                <w:szCs w:val="16"/>
              </w:rPr>
            </w:pPr>
          </w:p>
          <w:p w14:paraId="574014A8" w14:textId="77777777" w:rsidR="002816C5" w:rsidRDefault="002816C5">
            <w:pPr>
              <w:spacing w:after="0"/>
              <w:jc w:val="both"/>
              <w:rPr>
                <w:rFonts w:ascii="Arial" w:eastAsia="Arial" w:hAnsi="Arial" w:cs="Arial"/>
                <w:i/>
                <w:color w:val="2E75B5"/>
                <w:sz w:val="16"/>
                <w:szCs w:val="16"/>
              </w:rPr>
            </w:pPr>
          </w:p>
        </w:tc>
        <w:tc>
          <w:tcPr>
            <w:tcW w:w="3158" w:type="dxa"/>
          </w:tcPr>
          <w:p w14:paraId="50654D0B" w14:textId="77777777" w:rsidR="002816C5" w:rsidRDefault="002816C5">
            <w:pPr>
              <w:spacing w:after="0"/>
              <w:rPr>
                <w:rFonts w:ascii="Arial" w:eastAsia="Arial" w:hAnsi="Arial" w:cs="Arial"/>
                <w:i/>
                <w:color w:val="2E75B5"/>
                <w:sz w:val="16"/>
                <w:szCs w:val="16"/>
              </w:rPr>
            </w:pPr>
          </w:p>
          <w:p w14:paraId="59497AEF" w14:textId="77777777" w:rsidR="002816C5" w:rsidRDefault="002816C5">
            <w:pPr>
              <w:spacing w:after="0"/>
              <w:rPr>
                <w:rFonts w:ascii="Arial" w:eastAsia="Arial" w:hAnsi="Arial" w:cs="Arial"/>
                <w:color w:val="2E75B5"/>
                <w:sz w:val="16"/>
                <w:szCs w:val="16"/>
              </w:rPr>
            </w:pPr>
          </w:p>
        </w:tc>
      </w:tr>
      <w:tr w:rsidR="002816C5" w14:paraId="073665C9" w14:textId="77777777">
        <w:tc>
          <w:tcPr>
            <w:tcW w:w="2502" w:type="dxa"/>
            <w:vAlign w:val="center"/>
          </w:tcPr>
          <w:p w14:paraId="1417FFD7" w14:textId="0D782AB8" w:rsidR="002816C5" w:rsidRDefault="005876E9" w:rsidP="00C34EAE">
            <w:pPr>
              <w:tabs>
                <w:tab w:val="left" w:pos="269"/>
              </w:tabs>
              <w:ind w:left="269" w:hanging="269"/>
              <w:jc w:val="both"/>
              <w:rPr>
                <w:rFonts w:ascii="Arial" w:eastAsia="Arial" w:hAnsi="Arial" w:cs="Arial"/>
                <w:sz w:val="18"/>
                <w:szCs w:val="18"/>
              </w:rPr>
            </w:pPr>
            <w:r>
              <w:rPr>
                <w:rFonts w:ascii="Arial" w:eastAsia="Arial" w:hAnsi="Arial" w:cs="Arial"/>
                <w:sz w:val="18"/>
                <w:szCs w:val="18"/>
              </w:rPr>
              <w:t>​</w:t>
            </w:r>
            <w:r w:rsidR="000261AF">
              <w:rPr>
                <w:rFonts w:ascii="Arial" w:eastAsia="Arial" w:hAnsi="Arial" w:cs="Arial"/>
                <w:sz w:val="18"/>
                <w:szCs w:val="18"/>
              </w:rPr>
              <w:t>1</w:t>
            </w:r>
            <w:r w:rsidR="00C34EAE">
              <w:rPr>
                <w:rFonts w:ascii="Arial" w:eastAsia="Arial" w:hAnsi="Arial" w:cs="Arial"/>
                <w:sz w:val="18"/>
                <w:szCs w:val="18"/>
              </w:rPr>
              <w:t>2</w:t>
            </w:r>
            <w:r>
              <w:rPr>
                <w:rFonts w:ascii="Arial" w:eastAsia="Arial" w:hAnsi="Arial" w:cs="Arial"/>
                <w:sz w:val="18"/>
                <w:szCs w:val="18"/>
              </w:rPr>
              <w:t>. Justificación argumentada completa.</w:t>
            </w:r>
          </w:p>
        </w:tc>
        <w:tc>
          <w:tcPr>
            <w:tcW w:w="3595" w:type="dxa"/>
          </w:tcPr>
          <w:p w14:paraId="77BE8D87" w14:textId="77777777" w:rsidR="002816C5" w:rsidRDefault="002816C5">
            <w:pPr>
              <w:spacing w:after="0"/>
              <w:jc w:val="both"/>
              <w:rPr>
                <w:rFonts w:ascii="Arial" w:eastAsia="Arial" w:hAnsi="Arial" w:cs="Arial"/>
                <w:i/>
                <w:color w:val="2E75B5"/>
                <w:sz w:val="16"/>
                <w:szCs w:val="16"/>
              </w:rPr>
            </w:pPr>
          </w:p>
          <w:p w14:paraId="64487D9C" w14:textId="77777777" w:rsidR="002816C5" w:rsidRDefault="002816C5">
            <w:pPr>
              <w:spacing w:after="0"/>
              <w:jc w:val="both"/>
              <w:rPr>
                <w:rFonts w:ascii="Arial" w:eastAsia="Arial" w:hAnsi="Arial" w:cs="Arial"/>
                <w:i/>
                <w:color w:val="2E75B5"/>
                <w:sz w:val="16"/>
                <w:szCs w:val="16"/>
              </w:rPr>
            </w:pPr>
          </w:p>
          <w:p w14:paraId="4C07B664" w14:textId="77777777" w:rsidR="002816C5" w:rsidRDefault="002816C5">
            <w:pPr>
              <w:spacing w:after="0"/>
              <w:jc w:val="both"/>
              <w:rPr>
                <w:rFonts w:ascii="Arial" w:eastAsia="Arial" w:hAnsi="Arial" w:cs="Arial"/>
                <w:i/>
                <w:color w:val="2E75B5"/>
                <w:sz w:val="16"/>
                <w:szCs w:val="16"/>
              </w:rPr>
            </w:pPr>
          </w:p>
          <w:p w14:paraId="5EED09AC" w14:textId="77777777" w:rsidR="002816C5" w:rsidRDefault="002816C5">
            <w:pPr>
              <w:spacing w:after="0"/>
              <w:jc w:val="both"/>
              <w:rPr>
                <w:rFonts w:ascii="Arial" w:eastAsia="Arial" w:hAnsi="Arial" w:cs="Arial"/>
                <w:i/>
                <w:color w:val="2E75B5"/>
                <w:sz w:val="16"/>
                <w:szCs w:val="16"/>
              </w:rPr>
            </w:pPr>
          </w:p>
          <w:p w14:paraId="4698E22D" w14:textId="77777777" w:rsidR="002816C5" w:rsidRDefault="002816C5">
            <w:pPr>
              <w:spacing w:after="0"/>
              <w:jc w:val="both"/>
              <w:rPr>
                <w:rFonts w:ascii="Arial" w:eastAsia="Arial" w:hAnsi="Arial" w:cs="Arial"/>
                <w:i/>
                <w:color w:val="2E75B5"/>
                <w:sz w:val="16"/>
                <w:szCs w:val="16"/>
              </w:rPr>
            </w:pPr>
          </w:p>
        </w:tc>
        <w:tc>
          <w:tcPr>
            <w:tcW w:w="3158" w:type="dxa"/>
            <w:vAlign w:val="center"/>
          </w:tcPr>
          <w:p w14:paraId="7229B841" w14:textId="77777777" w:rsidR="002816C5" w:rsidRDefault="005876E9">
            <w:pPr>
              <w:rPr>
                <w:rFonts w:ascii="Arial" w:eastAsia="Arial" w:hAnsi="Arial" w:cs="Arial"/>
                <w:i/>
                <w:color w:val="2E75B5"/>
                <w:sz w:val="16"/>
                <w:szCs w:val="16"/>
              </w:rPr>
            </w:pPr>
            <w:r>
              <w:rPr>
                <w:rFonts w:ascii="Arial" w:eastAsia="Arial" w:hAnsi="Arial" w:cs="Arial"/>
                <w:i/>
                <w:color w:val="2E75B5"/>
                <w:sz w:val="16"/>
                <w:szCs w:val="16"/>
              </w:rPr>
              <w:t>​</w:t>
            </w:r>
          </w:p>
          <w:p w14:paraId="458E82A2" w14:textId="77777777" w:rsidR="002816C5" w:rsidRDefault="002816C5">
            <w:pPr>
              <w:rPr>
                <w:rFonts w:ascii="Arial" w:eastAsia="Arial" w:hAnsi="Arial" w:cs="Arial"/>
                <w:i/>
                <w:color w:val="2E75B5"/>
                <w:sz w:val="16"/>
                <w:szCs w:val="16"/>
              </w:rPr>
            </w:pPr>
          </w:p>
        </w:tc>
      </w:tr>
    </w:tbl>
    <w:p w14:paraId="565F20A7" w14:textId="77777777" w:rsidR="002816C5" w:rsidRDefault="005876E9">
      <w:pPr>
        <w:spacing w:after="0" w:line="240" w:lineRule="auto"/>
        <w:jc w:val="both"/>
        <w:rPr>
          <w:rFonts w:ascii="Arial" w:eastAsia="Arial" w:hAnsi="Arial" w:cs="Arial"/>
          <w:b/>
          <w:sz w:val="20"/>
          <w:szCs w:val="20"/>
        </w:rPr>
      </w:pPr>
      <w:r>
        <w:rPr>
          <w:rFonts w:ascii="Arial" w:eastAsia="Arial" w:hAnsi="Arial" w:cs="Arial"/>
          <w:b/>
          <w:sz w:val="20"/>
          <w:szCs w:val="20"/>
        </w:rPr>
        <w:t>Resultado verificación preliminar:</w:t>
      </w:r>
    </w:p>
    <w:p w14:paraId="1A749112" w14:textId="77777777" w:rsidR="002816C5" w:rsidRDefault="005876E9">
      <w:pPr>
        <w:spacing w:after="0" w:line="240" w:lineRule="auto"/>
        <w:jc w:val="both"/>
        <w:rPr>
          <w:rFonts w:ascii="Arial" w:eastAsia="Arial" w:hAnsi="Arial" w:cs="Arial"/>
          <w:sz w:val="20"/>
          <w:szCs w:val="20"/>
        </w:rPr>
      </w:pPr>
      <w:r>
        <w:rPr>
          <w:rFonts w:ascii="Arial" w:eastAsia="Arial" w:hAnsi="Arial" w:cs="Arial"/>
          <w:sz w:val="20"/>
          <w:szCs w:val="20"/>
        </w:rPr>
        <w:t>Por lo antes señalado, se sugiere continuar con el proceso de evaluación por Legal y luego por la Coordinación Técnica de</w:t>
      </w:r>
      <w:r>
        <w:rPr>
          <w:rFonts w:ascii="Arial" w:eastAsia="Arial" w:hAnsi="Arial" w:cs="Arial"/>
          <w:i/>
          <w:color w:val="00B0F0"/>
          <w:sz w:val="20"/>
          <w:szCs w:val="20"/>
        </w:rPr>
        <w:t xml:space="preserve"> </w:t>
      </w:r>
      <w:proofErr w:type="spellStart"/>
      <w:r>
        <w:rPr>
          <w:rFonts w:ascii="Arial" w:eastAsia="Arial" w:hAnsi="Arial" w:cs="Arial"/>
          <w:i/>
          <w:color w:val="00B0F0"/>
          <w:sz w:val="20"/>
          <w:szCs w:val="20"/>
        </w:rPr>
        <w:t>xxx</w:t>
      </w:r>
      <w:proofErr w:type="spellEnd"/>
      <w:r>
        <w:rPr>
          <w:rFonts w:ascii="Arial" w:eastAsia="Arial" w:hAnsi="Arial" w:cs="Arial"/>
          <w:i/>
          <w:color w:val="00B0F0"/>
          <w:sz w:val="20"/>
          <w:szCs w:val="20"/>
        </w:rPr>
        <w:t xml:space="preserve"> (consignar nombre de la CT) x</w:t>
      </w:r>
      <w:r>
        <w:rPr>
          <w:rFonts w:ascii="Arial" w:eastAsia="Arial" w:hAnsi="Arial" w:cs="Arial"/>
          <w:color w:val="00B0F0"/>
          <w:sz w:val="20"/>
          <w:szCs w:val="20"/>
        </w:rPr>
        <w:t xml:space="preserve"> </w:t>
      </w:r>
      <w:r>
        <w:rPr>
          <w:rFonts w:ascii="Arial" w:eastAsia="Arial" w:hAnsi="Arial" w:cs="Arial"/>
          <w:sz w:val="20"/>
          <w:szCs w:val="20"/>
        </w:rPr>
        <w:t>de la DGAC</w:t>
      </w:r>
    </w:p>
    <w:p w14:paraId="04EE1052" w14:textId="77777777" w:rsidR="002816C5" w:rsidRDefault="002816C5">
      <w:pPr>
        <w:spacing w:after="0" w:line="240" w:lineRule="auto"/>
        <w:jc w:val="both"/>
        <w:rPr>
          <w:rFonts w:ascii="Arial" w:eastAsia="Arial" w:hAnsi="Arial" w:cs="Arial"/>
          <w:sz w:val="16"/>
          <w:szCs w:val="16"/>
        </w:rPr>
      </w:pPr>
    </w:p>
    <w:p w14:paraId="46E94A73" w14:textId="77777777" w:rsidR="0028716F" w:rsidRDefault="0028716F">
      <w:pPr>
        <w:spacing w:after="0" w:line="240" w:lineRule="auto"/>
        <w:rPr>
          <w:rFonts w:ascii="Arial" w:eastAsia="Arial" w:hAnsi="Arial" w:cs="Arial"/>
          <w:b/>
        </w:rPr>
      </w:pPr>
    </w:p>
    <w:p w14:paraId="299899DD" w14:textId="77777777" w:rsidR="00E33D08" w:rsidRDefault="00E33D08">
      <w:pPr>
        <w:spacing w:after="0" w:line="240" w:lineRule="auto"/>
        <w:rPr>
          <w:rFonts w:ascii="Arial" w:eastAsia="Arial" w:hAnsi="Arial" w:cs="Arial"/>
          <w:b/>
        </w:rPr>
      </w:pPr>
    </w:p>
    <w:p w14:paraId="434ED958" w14:textId="77777777" w:rsidR="00E33D08" w:rsidRDefault="00E33D08">
      <w:pPr>
        <w:spacing w:after="0" w:line="240" w:lineRule="auto"/>
        <w:rPr>
          <w:rFonts w:ascii="Arial" w:eastAsia="Arial" w:hAnsi="Arial" w:cs="Arial"/>
          <w:b/>
        </w:rPr>
      </w:pPr>
    </w:p>
    <w:p w14:paraId="47A71646" w14:textId="77777777" w:rsidR="00E33D08" w:rsidRDefault="00E33D08">
      <w:pPr>
        <w:spacing w:after="0" w:line="240" w:lineRule="auto"/>
        <w:rPr>
          <w:rFonts w:ascii="Arial" w:eastAsia="Arial" w:hAnsi="Arial" w:cs="Arial"/>
          <w:b/>
        </w:rPr>
      </w:pPr>
    </w:p>
    <w:p w14:paraId="73D847FB" w14:textId="77777777" w:rsidR="00E33D08" w:rsidRDefault="00E33D08">
      <w:pPr>
        <w:spacing w:after="0" w:line="240" w:lineRule="auto"/>
        <w:rPr>
          <w:rFonts w:ascii="Arial" w:eastAsia="Arial" w:hAnsi="Arial" w:cs="Arial"/>
          <w:b/>
        </w:rPr>
      </w:pPr>
    </w:p>
    <w:p w14:paraId="5121A780" w14:textId="00F15F7F" w:rsidR="002816C5" w:rsidRDefault="005876E9">
      <w:pPr>
        <w:spacing w:after="0" w:line="240" w:lineRule="auto"/>
        <w:rPr>
          <w:rFonts w:ascii="Arial" w:eastAsia="Arial" w:hAnsi="Arial" w:cs="Arial"/>
          <w:b/>
        </w:rPr>
      </w:pPr>
      <w:r>
        <w:rPr>
          <w:rFonts w:ascii="Arial" w:eastAsia="Arial" w:hAnsi="Arial" w:cs="Arial"/>
          <w:b/>
        </w:rPr>
        <w:lastRenderedPageBreak/>
        <w:t>Llenado del Formato F-DRPA-NED-019</w:t>
      </w:r>
    </w:p>
    <w:p w14:paraId="1323C939" w14:textId="77777777" w:rsidR="002816C5" w:rsidRPr="000261AF" w:rsidRDefault="002816C5">
      <w:pPr>
        <w:spacing w:after="0" w:line="240" w:lineRule="auto"/>
        <w:jc w:val="center"/>
        <w:rPr>
          <w:rFonts w:ascii="Arial" w:eastAsia="Arial" w:hAnsi="Arial" w:cs="Arial"/>
          <w:b/>
          <w:sz w:val="2"/>
          <w:szCs w:val="2"/>
        </w:rPr>
      </w:pPr>
    </w:p>
    <w:p w14:paraId="5EEB3C83" w14:textId="77777777" w:rsidR="002816C5" w:rsidRPr="004E0F38" w:rsidRDefault="002816C5">
      <w:pPr>
        <w:spacing w:after="0" w:line="240" w:lineRule="auto"/>
        <w:jc w:val="both"/>
        <w:rPr>
          <w:rFonts w:ascii="Arial" w:eastAsia="Arial" w:hAnsi="Arial" w:cs="Arial"/>
          <w:sz w:val="12"/>
          <w:szCs w:val="12"/>
        </w:rPr>
      </w:pPr>
    </w:p>
    <w:tbl>
      <w:tblPr>
        <w:tblStyle w:val="Tablaconcuadrcula"/>
        <w:tblW w:w="9265" w:type="dxa"/>
        <w:tblLayout w:type="fixed"/>
        <w:tblLook w:val="04A0" w:firstRow="1" w:lastRow="0" w:firstColumn="1" w:lastColumn="0" w:noHBand="0" w:noVBand="1"/>
      </w:tblPr>
      <w:tblGrid>
        <w:gridCol w:w="2506"/>
        <w:gridCol w:w="3385"/>
        <w:gridCol w:w="3374"/>
      </w:tblGrid>
      <w:tr w:rsidR="002816C5" w14:paraId="5DE33CB1" w14:textId="77777777" w:rsidTr="004E0F38">
        <w:tc>
          <w:tcPr>
            <w:tcW w:w="2506" w:type="dxa"/>
            <w:shd w:val="clear" w:color="auto" w:fill="D0CECE" w:themeFill="background2" w:themeFillShade="E6"/>
          </w:tcPr>
          <w:p w14:paraId="017D5F43" w14:textId="4B763D66" w:rsidR="002816C5" w:rsidRPr="004E0F38" w:rsidRDefault="004E0F38" w:rsidP="004E0F38">
            <w:pPr>
              <w:spacing w:before="120" w:after="120"/>
              <w:jc w:val="center"/>
              <w:rPr>
                <w:rFonts w:ascii="Arial" w:eastAsia="Arial" w:hAnsi="Arial" w:cs="Arial"/>
                <w:b/>
                <w:bCs/>
              </w:rPr>
            </w:pPr>
            <w:r w:rsidRPr="004E0F38">
              <w:rPr>
                <w:rFonts w:ascii="Arial" w:eastAsia="Arial" w:hAnsi="Arial" w:cs="Arial"/>
                <w:b/>
                <w:bCs/>
              </w:rPr>
              <w:t>Datos</w:t>
            </w:r>
          </w:p>
        </w:tc>
        <w:tc>
          <w:tcPr>
            <w:tcW w:w="3385" w:type="dxa"/>
            <w:shd w:val="clear" w:color="auto" w:fill="D0CECE" w:themeFill="background2" w:themeFillShade="E6"/>
          </w:tcPr>
          <w:p w14:paraId="41BC2F82" w14:textId="1C943195" w:rsidR="002816C5" w:rsidRPr="004E0F38" w:rsidRDefault="004E0F38" w:rsidP="004E0F38">
            <w:pPr>
              <w:spacing w:before="120" w:after="120"/>
              <w:jc w:val="center"/>
              <w:rPr>
                <w:rFonts w:ascii="Arial" w:eastAsia="Arial" w:hAnsi="Arial" w:cs="Arial"/>
                <w:b/>
                <w:bCs/>
              </w:rPr>
            </w:pPr>
            <w:r w:rsidRPr="004E0F38">
              <w:rPr>
                <w:rFonts w:ascii="Arial" w:eastAsia="Arial" w:hAnsi="Arial" w:cs="Arial"/>
                <w:b/>
                <w:bCs/>
              </w:rPr>
              <w:t>Resultado de la Verificación</w:t>
            </w:r>
          </w:p>
        </w:tc>
        <w:tc>
          <w:tcPr>
            <w:tcW w:w="3374" w:type="dxa"/>
            <w:shd w:val="clear" w:color="auto" w:fill="D0CECE" w:themeFill="background2" w:themeFillShade="E6"/>
          </w:tcPr>
          <w:p w14:paraId="6B776179" w14:textId="2F0B0A16" w:rsidR="002816C5" w:rsidRPr="004E0F38" w:rsidRDefault="004E0F38" w:rsidP="004E0F38">
            <w:pPr>
              <w:spacing w:before="120" w:after="120"/>
              <w:jc w:val="center"/>
              <w:rPr>
                <w:rFonts w:ascii="Arial" w:eastAsia="Arial" w:hAnsi="Arial" w:cs="Arial"/>
                <w:b/>
                <w:bCs/>
              </w:rPr>
            </w:pPr>
            <w:r w:rsidRPr="004E0F38">
              <w:rPr>
                <w:rFonts w:ascii="Arial" w:eastAsia="Arial" w:hAnsi="Arial" w:cs="Arial"/>
                <w:b/>
                <w:bCs/>
              </w:rPr>
              <w:t>​Observaciones</w:t>
            </w:r>
          </w:p>
        </w:tc>
      </w:tr>
      <w:tr w:rsidR="002816C5" w14:paraId="25089C27" w14:textId="77777777" w:rsidTr="00AA531E">
        <w:tc>
          <w:tcPr>
            <w:tcW w:w="2506" w:type="dxa"/>
          </w:tcPr>
          <w:p w14:paraId="719C3521" w14:textId="6BC2B76C" w:rsidR="002816C5" w:rsidRDefault="000261AF" w:rsidP="00E1212D">
            <w:pPr>
              <w:tabs>
                <w:tab w:val="left" w:pos="306"/>
              </w:tabs>
              <w:ind w:left="306" w:hanging="306"/>
              <w:rPr>
                <w:rFonts w:ascii="Arial" w:eastAsia="Arial" w:hAnsi="Arial" w:cs="Arial"/>
                <w:sz w:val="18"/>
                <w:szCs w:val="18"/>
              </w:rPr>
            </w:pPr>
            <w:r>
              <w:rPr>
                <w:rFonts w:ascii="Arial" w:eastAsia="Arial" w:hAnsi="Arial" w:cs="Arial"/>
                <w:sz w:val="18"/>
                <w:szCs w:val="18"/>
              </w:rPr>
              <w:t xml:space="preserve">1. </w:t>
            </w:r>
            <w:r w:rsidR="00E1212D">
              <w:rPr>
                <w:rFonts w:ascii="Arial" w:eastAsia="Arial" w:hAnsi="Arial" w:cs="Arial"/>
                <w:sz w:val="18"/>
                <w:szCs w:val="18"/>
              </w:rPr>
              <w:t xml:space="preserve">  </w:t>
            </w:r>
            <w:r w:rsidRPr="000261AF">
              <w:rPr>
                <w:rFonts w:ascii="Arial" w:eastAsia="Arial" w:hAnsi="Arial" w:cs="Arial"/>
                <w:sz w:val="18"/>
                <w:szCs w:val="18"/>
              </w:rPr>
              <w:t>Formulario</w:t>
            </w:r>
            <w:r>
              <w:rPr>
                <w:rFonts w:ascii="Arial" w:eastAsia="Arial" w:hAnsi="Arial" w:cs="Arial"/>
                <w:sz w:val="18"/>
                <w:szCs w:val="18"/>
              </w:rPr>
              <w:t xml:space="preserve"> 008/12 TUPA DGAC.035 Adjunto al EXNOR</w:t>
            </w:r>
          </w:p>
        </w:tc>
        <w:tc>
          <w:tcPr>
            <w:tcW w:w="3385" w:type="dxa"/>
          </w:tcPr>
          <w:p w14:paraId="29E76C2C" w14:textId="6C6857C0" w:rsidR="002816C5" w:rsidRDefault="000261AF">
            <w:pPr>
              <w:jc w:val="both"/>
              <w:rPr>
                <w:rFonts w:ascii="Arial" w:eastAsia="Arial" w:hAnsi="Arial" w:cs="Arial"/>
                <w:color w:val="2E75B5"/>
                <w:sz w:val="18"/>
                <w:szCs w:val="18"/>
              </w:rPr>
            </w:pPr>
            <w:r>
              <w:rPr>
                <w:rFonts w:ascii="Arial" w:eastAsia="Arial" w:hAnsi="Arial" w:cs="Arial"/>
                <w:color w:val="2E75B5"/>
                <w:sz w:val="18"/>
                <w:szCs w:val="18"/>
              </w:rPr>
              <w:t>Verificar esté presentado</w:t>
            </w:r>
            <w:r w:rsidR="007C5036">
              <w:rPr>
                <w:rFonts w:ascii="Arial" w:eastAsia="Arial" w:hAnsi="Arial" w:cs="Arial"/>
                <w:color w:val="2E75B5"/>
                <w:sz w:val="18"/>
                <w:szCs w:val="18"/>
              </w:rPr>
              <w:t>. Ejemplo: Presentado.</w:t>
            </w:r>
          </w:p>
        </w:tc>
        <w:tc>
          <w:tcPr>
            <w:tcW w:w="3374" w:type="dxa"/>
          </w:tcPr>
          <w:p w14:paraId="2E2D9061" w14:textId="11F06931" w:rsidR="002816C5" w:rsidRDefault="000261AF" w:rsidP="00AA531E">
            <w:pPr>
              <w:spacing w:after="120"/>
              <w:jc w:val="both"/>
              <w:rPr>
                <w:rFonts w:ascii="Arial" w:eastAsia="Arial" w:hAnsi="Arial" w:cs="Arial"/>
                <w:color w:val="2E75B5"/>
                <w:sz w:val="18"/>
                <w:szCs w:val="18"/>
              </w:rPr>
            </w:pPr>
            <w:r>
              <w:rPr>
                <w:rFonts w:ascii="Arial" w:eastAsia="Arial" w:hAnsi="Arial" w:cs="Arial"/>
                <w:color w:val="2E75B5"/>
                <w:sz w:val="18"/>
                <w:szCs w:val="18"/>
              </w:rPr>
              <w:t xml:space="preserve">Consignar las observaciones encontradas. Ejemplo No se encontró </w:t>
            </w:r>
            <w:r w:rsidR="007C5036">
              <w:rPr>
                <w:rFonts w:ascii="Arial" w:eastAsia="Arial" w:hAnsi="Arial" w:cs="Arial"/>
                <w:color w:val="2E75B5"/>
                <w:sz w:val="18"/>
                <w:szCs w:val="18"/>
              </w:rPr>
              <w:t>el</w:t>
            </w:r>
            <w:r w:rsidR="007C5036">
              <w:t xml:space="preserve"> </w:t>
            </w:r>
            <w:r w:rsidR="007C5036" w:rsidRPr="007C5036">
              <w:rPr>
                <w:rFonts w:ascii="Arial" w:eastAsia="Arial" w:hAnsi="Arial" w:cs="Arial"/>
                <w:color w:val="2E75B5"/>
                <w:sz w:val="18"/>
                <w:szCs w:val="18"/>
              </w:rPr>
              <w:t>Formulario 008/12</w:t>
            </w:r>
          </w:p>
        </w:tc>
      </w:tr>
      <w:tr w:rsidR="007C5036" w14:paraId="43056F93" w14:textId="77777777" w:rsidTr="007C5036">
        <w:trPr>
          <w:trHeight w:val="501"/>
        </w:trPr>
        <w:tc>
          <w:tcPr>
            <w:tcW w:w="2506" w:type="dxa"/>
          </w:tcPr>
          <w:p w14:paraId="5F3EEA7F" w14:textId="2E35CD4D" w:rsidR="007C5036" w:rsidRDefault="007C5036" w:rsidP="00E1212D">
            <w:pPr>
              <w:tabs>
                <w:tab w:val="left" w:pos="306"/>
              </w:tabs>
              <w:ind w:left="306" w:hanging="306"/>
              <w:rPr>
                <w:rFonts w:ascii="Arial" w:eastAsia="Arial" w:hAnsi="Arial" w:cs="Arial"/>
                <w:sz w:val="18"/>
                <w:szCs w:val="18"/>
              </w:rPr>
            </w:pPr>
            <w:r w:rsidRPr="007C5036">
              <w:rPr>
                <w:rFonts w:ascii="Arial" w:eastAsia="Arial" w:hAnsi="Arial" w:cs="Arial"/>
                <w:sz w:val="18"/>
                <w:szCs w:val="18"/>
              </w:rPr>
              <w:t xml:space="preserve">2. </w:t>
            </w:r>
            <w:r w:rsidR="00E1212D">
              <w:rPr>
                <w:rFonts w:ascii="Arial" w:eastAsia="Arial" w:hAnsi="Arial" w:cs="Arial"/>
                <w:sz w:val="18"/>
                <w:szCs w:val="18"/>
              </w:rPr>
              <w:t xml:space="preserve">  </w:t>
            </w:r>
            <w:r>
              <w:rPr>
                <w:rFonts w:ascii="Arial" w:eastAsia="Arial" w:hAnsi="Arial" w:cs="Arial"/>
                <w:sz w:val="18"/>
                <w:szCs w:val="18"/>
              </w:rPr>
              <w:t>P</w:t>
            </w:r>
            <w:r w:rsidRPr="007C5036">
              <w:rPr>
                <w:rFonts w:ascii="Arial" w:eastAsia="Arial" w:hAnsi="Arial" w:cs="Arial"/>
                <w:sz w:val="18"/>
                <w:szCs w:val="18"/>
              </w:rPr>
              <w:t>ago de la tasa correspondiente al derecho de trámite</w:t>
            </w:r>
            <w:r>
              <w:rPr>
                <w:rFonts w:ascii="Arial" w:eastAsia="Arial" w:hAnsi="Arial" w:cs="Arial"/>
                <w:sz w:val="18"/>
                <w:szCs w:val="18"/>
              </w:rPr>
              <w:t>.</w:t>
            </w:r>
          </w:p>
        </w:tc>
        <w:tc>
          <w:tcPr>
            <w:tcW w:w="3385" w:type="dxa"/>
          </w:tcPr>
          <w:p w14:paraId="0BB6F0B8" w14:textId="729050A4" w:rsidR="007C5036" w:rsidRDefault="007C5036" w:rsidP="007C5036">
            <w:pPr>
              <w:jc w:val="both"/>
              <w:rPr>
                <w:rFonts w:ascii="Arial" w:eastAsia="Arial" w:hAnsi="Arial" w:cs="Arial"/>
                <w:color w:val="2E75B5"/>
                <w:sz w:val="18"/>
                <w:szCs w:val="18"/>
              </w:rPr>
            </w:pPr>
            <w:r w:rsidRPr="007C5036">
              <w:rPr>
                <w:rFonts w:ascii="Arial" w:eastAsia="Arial" w:hAnsi="Arial" w:cs="Arial"/>
                <w:color w:val="2E75B5"/>
                <w:sz w:val="18"/>
                <w:szCs w:val="18"/>
              </w:rPr>
              <w:t>Verificar esté presentado</w:t>
            </w:r>
            <w:r>
              <w:rPr>
                <w:rFonts w:ascii="Arial" w:eastAsia="Arial" w:hAnsi="Arial" w:cs="Arial"/>
                <w:color w:val="2E75B5"/>
                <w:sz w:val="18"/>
                <w:szCs w:val="18"/>
              </w:rPr>
              <w:t>.</w:t>
            </w:r>
            <w:r>
              <w:t xml:space="preserve"> </w:t>
            </w:r>
            <w:r w:rsidRPr="007C5036">
              <w:rPr>
                <w:rFonts w:ascii="Arial" w:eastAsia="Arial" w:hAnsi="Arial" w:cs="Arial"/>
                <w:color w:val="2E75B5"/>
                <w:sz w:val="18"/>
                <w:szCs w:val="18"/>
              </w:rPr>
              <w:t>Ejemplo: Presentado.</w:t>
            </w:r>
          </w:p>
        </w:tc>
        <w:tc>
          <w:tcPr>
            <w:tcW w:w="3374" w:type="dxa"/>
          </w:tcPr>
          <w:p w14:paraId="043D6983" w14:textId="496B13AB" w:rsidR="007C5036" w:rsidRDefault="007C5036" w:rsidP="00AA531E">
            <w:pPr>
              <w:spacing w:after="120"/>
              <w:jc w:val="both"/>
              <w:rPr>
                <w:rFonts w:ascii="Arial" w:eastAsia="Arial" w:hAnsi="Arial" w:cs="Arial"/>
                <w:color w:val="2E75B5"/>
                <w:sz w:val="18"/>
                <w:szCs w:val="18"/>
              </w:rPr>
            </w:pPr>
            <w:r w:rsidRPr="007C5036">
              <w:rPr>
                <w:rFonts w:ascii="Arial" w:eastAsia="Arial" w:hAnsi="Arial" w:cs="Arial"/>
                <w:color w:val="2E75B5"/>
                <w:sz w:val="18"/>
                <w:szCs w:val="18"/>
              </w:rPr>
              <w:t>Consignar las observaciones encontradas</w:t>
            </w:r>
            <w:r>
              <w:rPr>
                <w:rFonts w:ascii="Arial" w:eastAsia="Arial" w:hAnsi="Arial" w:cs="Arial"/>
                <w:color w:val="2E75B5"/>
                <w:sz w:val="18"/>
                <w:szCs w:val="18"/>
              </w:rPr>
              <w:t xml:space="preserve">, </w:t>
            </w:r>
            <w:r w:rsidRPr="007C5036">
              <w:rPr>
                <w:rFonts w:ascii="Arial" w:eastAsia="Arial" w:hAnsi="Arial" w:cs="Arial"/>
                <w:color w:val="2E75B5"/>
                <w:sz w:val="18"/>
                <w:szCs w:val="18"/>
              </w:rPr>
              <w:t>cancelado en</w:t>
            </w:r>
            <w:r>
              <w:rPr>
                <w:rFonts w:ascii="Arial" w:eastAsia="Arial" w:hAnsi="Arial" w:cs="Arial"/>
                <w:color w:val="2E75B5"/>
                <w:sz w:val="18"/>
                <w:szCs w:val="18"/>
              </w:rPr>
              <w:t xml:space="preserve"> </w:t>
            </w:r>
            <w:r w:rsidRPr="007C5036">
              <w:rPr>
                <w:rFonts w:ascii="Arial" w:eastAsia="Arial" w:hAnsi="Arial" w:cs="Arial"/>
                <w:color w:val="2E75B5"/>
                <w:sz w:val="18"/>
                <w:szCs w:val="18"/>
              </w:rPr>
              <w:t>Banco de la Nación</w:t>
            </w:r>
            <w:r>
              <w:rPr>
                <w:rFonts w:ascii="Arial" w:eastAsia="Arial" w:hAnsi="Arial" w:cs="Arial"/>
                <w:color w:val="2E75B5"/>
                <w:sz w:val="18"/>
                <w:szCs w:val="18"/>
              </w:rPr>
              <w:t>.</w:t>
            </w:r>
          </w:p>
        </w:tc>
      </w:tr>
      <w:tr w:rsidR="000261AF" w14:paraId="206869C4" w14:textId="77777777" w:rsidTr="00AA531E">
        <w:tc>
          <w:tcPr>
            <w:tcW w:w="2506" w:type="dxa"/>
          </w:tcPr>
          <w:p w14:paraId="592F8E57" w14:textId="05AA053B" w:rsidR="000261AF" w:rsidRDefault="000261AF" w:rsidP="00E1212D">
            <w:pPr>
              <w:tabs>
                <w:tab w:val="left" w:pos="306"/>
              </w:tabs>
              <w:ind w:left="306" w:hanging="306"/>
              <w:rPr>
                <w:rFonts w:ascii="Arial" w:eastAsia="Arial" w:hAnsi="Arial" w:cs="Arial"/>
                <w:sz w:val="18"/>
                <w:szCs w:val="18"/>
              </w:rPr>
            </w:pPr>
            <w:r>
              <w:rPr>
                <w:rFonts w:ascii="Arial" w:eastAsia="Arial" w:hAnsi="Arial" w:cs="Arial"/>
                <w:sz w:val="18"/>
                <w:szCs w:val="18"/>
              </w:rPr>
              <w:t>​​</w:t>
            </w:r>
            <w:r w:rsidR="004E0F38">
              <w:rPr>
                <w:rFonts w:ascii="Arial" w:eastAsia="Arial" w:hAnsi="Arial" w:cs="Arial"/>
                <w:sz w:val="18"/>
                <w:szCs w:val="18"/>
              </w:rPr>
              <w:t>3</w:t>
            </w:r>
            <w:r>
              <w:rPr>
                <w:rFonts w:ascii="Arial" w:eastAsia="Arial" w:hAnsi="Arial" w:cs="Arial"/>
                <w:sz w:val="18"/>
                <w:szCs w:val="18"/>
              </w:rPr>
              <w:t>.</w:t>
            </w:r>
            <w:r w:rsidR="00E1212D">
              <w:rPr>
                <w:rFonts w:ascii="Arial" w:eastAsia="Arial" w:hAnsi="Arial" w:cs="Arial"/>
                <w:sz w:val="18"/>
                <w:szCs w:val="18"/>
              </w:rPr>
              <w:t xml:space="preserve">  </w:t>
            </w:r>
            <w:r>
              <w:rPr>
                <w:rFonts w:ascii="Arial" w:eastAsia="Arial" w:hAnsi="Arial" w:cs="Arial"/>
                <w:sz w:val="18"/>
                <w:szCs w:val="18"/>
              </w:rPr>
              <w:t>Nombre / Razón social del solicitante. </w:t>
            </w:r>
          </w:p>
        </w:tc>
        <w:tc>
          <w:tcPr>
            <w:tcW w:w="3385" w:type="dxa"/>
          </w:tcPr>
          <w:p w14:paraId="107489A2" w14:textId="5299DDD1" w:rsidR="000261AF" w:rsidRDefault="000261AF" w:rsidP="000261AF">
            <w:pPr>
              <w:jc w:val="both"/>
              <w:rPr>
                <w:rFonts w:ascii="Arial" w:eastAsia="Arial" w:hAnsi="Arial" w:cs="Arial"/>
                <w:color w:val="2E75B5"/>
                <w:sz w:val="18"/>
                <w:szCs w:val="18"/>
              </w:rPr>
            </w:pPr>
            <w:r>
              <w:rPr>
                <w:rFonts w:ascii="Arial" w:eastAsia="Arial" w:hAnsi="Arial" w:cs="Arial"/>
                <w:color w:val="2E75B5"/>
                <w:sz w:val="18"/>
                <w:szCs w:val="18"/>
              </w:rPr>
              <w:t>Consignar si fue indicado correctamente, verificar nombre y apellidos completos/Razón social: Nombre del explotador. Ejemplo: Completo</w:t>
            </w:r>
          </w:p>
        </w:tc>
        <w:tc>
          <w:tcPr>
            <w:tcW w:w="3374" w:type="dxa"/>
          </w:tcPr>
          <w:p w14:paraId="61D0C026" w14:textId="005FF451" w:rsidR="000261AF" w:rsidRDefault="000261AF" w:rsidP="000261AF">
            <w:pPr>
              <w:jc w:val="both"/>
              <w:rPr>
                <w:rFonts w:ascii="Arial" w:eastAsia="Arial" w:hAnsi="Arial" w:cs="Arial"/>
                <w:color w:val="2E75B5"/>
                <w:sz w:val="18"/>
                <w:szCs w:val="18"/>
              </w:rPr>
            </w:pPr>
            <w:r>
              <w:rPr>
                <w:rFonts w:ascii="Arial" w:eastAsia="Arial" w:hAnsi="Arial" w:cs="Arial"/>
                <w:color w:val="2E75B5"/>
                <w:sz w:val="18"/>
                <w:szCs w:val="18"/>
              </w:rPr>
              <w:t>Consignar las observaciones encontradas. Ejemplo No se ha consignado el nombre completo de la Razón social</w:t>
            </w:r>
          </w:p>
        </w:tc>
      </w:tr>
      <w:tr w:rsidR="000261AF" w14:paraId="35C5F5CE" w14:textId="77777777" w:rsidTr="00AA531E">
        <w:tc>
          <w:tcPr>
            <w:tcW w:w="2506" w:type="dxa"/>
          </w:tcPr>
          <w:p w14:paraId="565B3F83" w14:textId="55B6C1F3" w:rsidR="000261AF" w:rsidRDefault="000261AF" w:rsidP="00E1212D">
            <w:pPr>
              <w:tabs>
                <w:tab w:val="left" w:pos="306"/>
              </w:tabs>
              <w:ind w:left="306" w:hanging="306"/>
              <w:rPr>
                <w:rFonts w:ascii="Arial" w:eastAsia="Arial" w:hAnsi="Arial" w:cs="Arial"/>
                <w:sz w:val="18"/>
                <w:szCs w:val="18"/>
              </w:rPr>
            </w:pPr>
            <w:r>
              <w:rPr>
                <w:rFonts w:ascii="Arial" w:eastAsia="Arial" w:hAnsi="Arial" w:cs="Arial"/>
                <w:sz w:val="18"/>
                <w:szCs w:val="18"/>
              </w:rPr>
              <w:t>​</w:t>
            </w:r>
            <w:r w:rsidR="004E0F38">
              <w:rPr>
                <w:rFonts w:ascii="Arial" w:eastAsia="Arial" w:hAnsi="Arial" w:cs="Arial"/>
                <w:sz w:val="18"/>
                <w:szCs w:val="18"/>
              </w:rPr>
              <w:t>4</w:t>
            </w:r>
            <w:r>
              <w:rPr>
                <w:rFonts w:ascii="Arial" w:eastAsia="Arial" w:hAnsi="Arial" w:cs="Arial"/>
                <w:sz w:val="18"/>
                <w:szCs w:val="18"/>
              </w:rPr>
              <w:t xml:space="preserve">. </w:t>
            </w:r>
            <w:r w:rsidR="00E1212D">
              <w:rPr>
                <w:rFonts w:ascii="Arial" w:eastAsia="Arial" w:hAnsi="Arial" w:cs="Arial"/>
                <w:sz w:val="18"/>
                <w:szCs w:val="18"/>
              </w:rPr>
              <w:t xml:space="preserve">  </w:t>
            </w:r>
            <w:r>
              <w:rPr>
                <w:rFonts w:ascii="Arial" w:eastAsia="Arial" w:hAnsi="Arial" w:cs="Arial"/>
                <w:sz w:val="18"/>
                <w:szCs w:val="18"/>
              </w:rPr>
              <w:t>Nombre del representante legal</w:t>
            </w:r>
          </w:p>
        </w:tc>
        <w:tc>
          <w:tcPr>
            <w:tcW w:w="3385" w:type="dxa"/>
          </w:tcPr>
          <w:p w14:paraId="3CBA1F1D" w14:textId="7F089C4C" w:rsidR="000261AF" w:rsidRDefault="000261AF" w:rsidP="00E1212D">
            <w:pPr>
              <w:jc w:val="both"/>
              <w:rPr>
                <w:rFonts w:ascii="Arial" w:eastAsia="Arial" w:hAnsi="Arial" w:cs="Arial"/>
                <w:color w:val="2E75B5"/>
                <w:sz w:val="18"/>
                <w:szCs w:val="18"/>
              </w:rPr>
            </w:pPr>
            <w:r>
              <w:rPr>
                <w:rFonts w:ascii="Arial" w:eastAsia="Arial" w:hAnsi="Arial" w:cs="Arial"/>
                <w:color w:val="2E75B5"/>
                <w:sz w:val="18"/>
                <w:szCs w:val="18"/>
              </w:rPr>
              <w:t>Consignar si fue indicado generalmente el representante legal solo aplica a los explotadores, verificar el nombre y apellido esté completo. Ejemplo: Indicado</w:t>
            </w:r>
          </w:p>
        </w:tc>
        <w:tc>
          <w:tcPr>
            <w:tcW w:w="3374" w:type="dxa"/>
          </w:tcPr>
          <w:p w14:paraId="4B487539" w14:textId="77777777" w:rsidR="000261AF" w:rsidRDefault="000261AF" w:rsidP="000261AF">
            <w:pPr>
              <w:jc w:val="both"/>
              <w:rPr>
                <w:rFonts w:ascii="Arial" w:eastAsia="Arial" w:hAnsi="Arial" w:cs="Arial"/>
                <w:color w:val="2E75B5"/>
                <w:sz w:val="18"/>
                <w:szCs w:val="18"/>
              </w:rPr>
            </w:pPr>
            <w:r>
              <w:rPr>
                <w:rFonts w:ascii="Arial" w:eastAsia="Arial" w:hAnsi="Arial" w:cs="Arial"/>
                <w:color w:val="2E75B5"/>
                <w:sz w:val="18"/>
                <w:szCs w:val="18"/>
              </w:rPr>
              <w:t>Ejemplo No se ha consignado el nombre completo del representante legal</w:t>
            </w:r>
          </w:p>
        </w:tc>
      </w:tr>
      <w:tr w:rsidR="000261AF" w14:paraId="69FAFE4F" w14:textId="77777777" w:rsidTr="00AA531E">
        <w:trPr>
          <w:trHeight w:val="694"/>
        </w:trPr>
        <w:tc>
          <w:tcPr>
            <w:tcW w:w="2506" w:type="dxa"/>
          </w:tcPr>
          <w:p w14:paraId="0673C179" w14:textId="02D03BAC" w:rsidR="000261AF" w:rsidRDefault="000261AF" w:rsidP="00E1212D">
            <w:pPr>
              <w:tabs>
                <w:tab w:val="left" w:pos="306"/>
              </w:tabs>
              <w:ind w:left="306" w:hanging="306"/>
              <w:rPr>
                <w:rFonts w:ascii="Arial" w:eastAsia="Arial" w:hAnsi="Arial" w:cs="Arial"/>
                <w:sz w:val="18"/>
                <w:szCs w:val="18"/>
              </w:rPr>
            </w:pPr>
            <w:r>
              <w:rPr>
                <w:rFonts w:ascii="Arial" w:eastAsia="Arial" w:hAnsi="Arial" w:cs="Arial"/>
                <w:sz w:val="18"/>
                <w:szCs w:val="18"/>
              </w:rPr>
              <w:t>​</w:t>
            </w:r>
            <w:r w:rsidR="004E0F38">
              <w:rPr>
                <w:rFonts w:ascii="Arial" w:eastAsia="Arial" w:hAnsi="Arial" w:cs="Arial"/>
                <w:sz w:val="18"/>
                <w:szCs w:val="18"/>
              </w:rPr>
              <w:t>5</w:t>
            </w:r>
            <w:r>
              <w:rPr>
                <w:rFonts w:ascii="Arial" w:eastAsia="Arial" w:hAnsi="Arial" w:cs="Arial"/>
                <w:sz w:val="18"/>
                <w:szCs w:val="18"/>
              </w:rPr>
              <w:t xml:space="preserve">. </w:t>
            </w:r>
            <w:r w:rsidR="00E1212D">
              <w:rPr>
                <w:rFonts w:ascii="Arial" w:eastAsia="Arial" w:hAnsi="Arial" w:cs="Arial"/>
                <w:sz w:val="18"/>
                <w:szCs w:val="18"/>
              </w:rPr>
              <w:t xml:space="preserve">  </w:t>
            </w:r>
            <w:r>
              <w:rPr>
                <w:rFonts w:ascii="Arial" w:eastAsia="Arial" w:hAnsi="Arial" w:cs="Arial"/>
                <w:sz w:val="18"/>
                <w:szCs w:val="18"/>
              </w:rPr>
              <w:t>Domicilio legal. ​</w:t>
            </w:r>
          </w:p>
        </w:tc>
        <w:tc>
          <w:tcPr>
            <w:tcW w:w="3385" w:type="dxa"/>
          </w:tcPr>
          <w:p w14:paraId="21D1E612" w14:textId="77777777" w:rsidR="000261AF" w:rsidRDefault="000261AF" w:rsidP="000261AF">
            <w:pPr>
              <w:jc w:val="both"/>
              <w:rPr>
                <w:rFonts w:ascii="Arial" w:eastAsia="Arial" w:hAnsi="Arial" w:cs="Arial"/>
                <w:color w:val="2E75B5"/>
                <w:sz w:val="18"/>
                <w:szCs w:val="18"/>
              </w:rPr>
            </w:pPr>
            <w:r>
              <w:rPr>
                <w:rFonts w:ascii="Arial" w:eastAsia="Arial" w:hAnsi="Arial" w:cs="Arial"/>
                <w:color w:val="2E75B5"/>
                <w:sz w:val="18"/>
                <w:szCs w:val="18"/>
              </w:rPr>
              <w:t>Consignar si fue indicado correctamente, verificar que aparezca el domicilio. Ejemplo: Indicado</w:t>
            </w:r>
          </w:p>
          <w:p w14:paraId="0C741357" w14:textId="77777777" w:rsidR="000261AF" w:rsidRDefault="000261AF" w:rsidP="000261AF">
            <w:pPr>
              <w:jc w:val="both"/>
              <w:rPr>
                <w:rFonts w:ascii="Arial" w:eastAsia="Arial" w:hAnsi="Arial" w:cs="Arial"/>
                <w:color w:val="2E75B5"/>
                <w:sz w:val="18"/>
                <w:szCs w:val="18"/>
              </w:rPr>
            </w:pPr>
          </w:p>
        </w:tc>
        <w:tc>
          <w:tcPr>
            <w:tcW w:w="3374" w:type="dxa"/>
          </w:tcPr>
          <w:p w14:paraId="5C169911" w14:textId="77777777" w:rsidR="000261AF" w:rsidRDefault="000261AF" w:rsidP="000261AF">
            <w:pPr>
              <w:jc w:val="both"/>
              <w:rPr>
                <w:rFonts w:ascii="Arial" w:eastAsia="Arial" w:hAnsi="Arial" w:cs="Arial"/>
                <w:color w:val="2E75B5"/>
                <w:sz w:val="18"/>
                <w:szCs w:val="18"/>
              </w:rPr>
            </w:pPr>
            <w:r>
              <w:rPr>
                <w:rFonts w:ascii="Arial" w:eastAsia="Arial" w:hAnsi="Arial" w:cs="Arial"/>
                <w:color w:val="2E75B5"/>
                <w:sz w:val="18"/>
                <w:szCs w:val="18"/>
              </w:rPr>
              <w:t>Ejemplo No se ha consignado a qué Provincia pertenece</w:t>
            </w:r>
          </w:p>
        </w:tc>
      </w:tr>
      <w:tr w:rsidR="000261AF" w14:paraId="31EDD26F" w14:textId="77777777" w:rsidTr="00AA531E">
        <w:tc>
          <w:tcPr>
            <w:tcW w:w="2506" w:type="dxa"/>
          </w:tcPr>
          <w:p w14:paraId="5CFB146F" w14:textId="74260DF6" w:rsidR="000261AF" w:rsidRDefault="000261AF" w:rsidP="00E1212D">
            <w:pPr>
              <w:tabs>
                <w:tab w:val="left" w:pos="306"/>
              </w:tabs>
              <w:ind w:left="306" w:hanging="306"/>
              <w:jc w:val="both"/>
              <w:rPr>
                <w:rFonts w:ascii="Arial" w:eastAsia="Arial" w:hAnsi="Arial" w:cs="Arial"/>
                <w:sz w:val="18"/>
                <w:szCs w:val="18"/>
              </w:rPr>
            </w:pPr>
            <w:r>
              <w:rPr>
                <w:rFonts w:ascii="Arial" w:eastAsia="Arial" w:hAnsi="Arial" w:cs="Arial"/>
                <w:sz w:val="18"/>
                <w:szCs w:val="18"/>
              </w:rPr>
              <w:t>​</w:t>
            </w:r>
            <w:r w:rsidR="004E0F38">
              <w:rPr>
                <w:rFonts w:ascii="Arial" w:eastAsia="Arial" w:hAnsi="Arial" w:cs="Arial"/>
                <w:sz w:val="18"/>
                <w:szCs w:val="18"/>
              </w:rPr>
              <w:t>6</w:t>
            </w:r>
            <w:r>
              <w:rPr>
                <w:rFonts w:ascii="Arial" w:eastAsia="Arial" w:hAnsi="Arial" w:cs="Arial"/>
                <w:sz w:val="18"/>
                <w:szCs w:val="18"/>
              </w:rPr>
              <w:t xml:space="preserve">. </w:t>
            </w:r>
            <w:r w:rsidR="00E1212D">
              <w:rPr>
                <w:rFonts w:ascii="Arial" w:eastAsia="Arial" w:hAnsi="Arial" w:cs="Arial"/>
                <w:sz w:val="18"/>
                <w:szCs w:val="18"/>
              </w:rPr>
              <w:t xml:space="preserve"> </w:t>
            </w:r>
            <w:r>
              <w:rPr>
                <w:rFonts w:ascii="Arial" w:eastAsia="Arial" w:hAnsi="Arial" w:cs="Arial"/>
                <w:sz w:val="18"/>
                <w:szCs w:val="18"/>
              </w:rPr>
              <w:t>Norma específica sobre la cual solicita la exención (RAP / NTC):</w:t>
            </w:r>
          </w:p>
        </w:tc>
        <w:tc>
          <w:tcPr>
            <w:tcW w:w="3385" w:type="dxa"/>
          </w:tcPr>
          <w:p w14:paraId="075EDD34" w14:textId="08611596" w:rsidR="000261AF" w:rsidRDefault="000261AF" w:rsidP="00E1212D">
            <w:pPr>
              <w:jc w:val="both"/>
              <w:rPr>
                <w:rFonts w:ascii="Arial" w:eastAsia="Arial" w:hAnsi="Arial" w:cs="Arial"/>
                <w:color w:val="2E75B5"/>
                <w:sz w:val="18"/>
                <w:szCs w:val="18"/>
              </w:rPr>
            </w:pPr>
            <w:r>
              <w:rPr>
                <w:rFonts w:ascii="Arial" w:eastAsia="Arial" w:hAnsi="Arial" w:cs="Arial"/>
                <w:color w:val="2E75B5"/>
                <w:sz w:val="18"/>
                <w:szCs w:val="18"/>
              </w:rPr>
              <w:t>Consignar si fue indicado correctamente, verificar que la regulación aeronáutica o norma técnica complementaria este indicada en forma precisa. Ejemplo: Indicado</w:t>
            </w:r>
          </w:p>
        </w:tc>
        <w:tc>
          <w:tcPr>
            <w:tcW w:w="3374" w:type="dxa"/>
          </w:tcPr>
          <w:p w14:paraId="5D58C797" w14:textId="77777777" w:rsidR="000261AF" w:rsidRDefault="000261AF" w:rsidP="000261AF">
            <w:pPr>
              <w:jc w:val="both"/>
              <w:rPr>
                <w:rFonts w:ascii="Arial" w:eastAsia="Arial" w:hAnsi="Arial" w:cs="Arial"/>
                <w:color w:val="2E75B5"/>
                <w:sz w:val="18"/>
                <w:szCs w:val="18"/>
              </w:rPr>
            </w:pPr>
            <w:r>
              <w:rPr>
                <w:rFonts w:ascii="Arial" w:eastAsia="Arial" w:hAnsi="Arial" w:cs="Arial"/>
                <w:color w:val="2E75B5"/>
                <w:sz w:val="18"/>
                <w:szCs w:val="18"/>
              </w:rPr>
              <w:t>Ejemplo No se ha consignado a qué norma específica se refiere la solicitud.</w:t>
            </w:r>
          </w:p>
        </w:tc>
      </w:tr>
      <w:tr w:rsidR="000261AF" w14:paraId="05ED90E4" w14:textId="77777777" w:rsidTr="00AA531E">
        <w:tc>
          <w:tcPr>
            <w:tcW w:w="2506" w:type="dxa"/>
          </w:tcPr>
          <w:p w14:paraId="0BAEB95B" w14:textId="16028798" w:rsidR="000261AF" w:rsidRDefault="000261AF" w:rsidP="00E1212D">
            <w:pPr>
              <w:tabs>
                <w:tab w:val="left" w:pos="306"/>
              </w:tabs>
              <w:ind w:left="306" w:hanging="306"/>
              <w:jc w:val="both"/>
              <w:rPr>
                <w:rFonts w:ascii="Arial" w:eastAsia="Arial" w:hAnsi="Arial" w:cs="Arial"/>
                <w:sz w:val="18"/>
                <w:szCs w:val="18"/>
              </w:rPr>
            </w:pPr>
            <w:r>
              <w:rPr>
                <w:rFonts w:ascii="Arial" w:eastAsia="Arial" w:hAnsi="Arial" w:cs="Arial"/>
                <w:sz w:val="18"/>
                <w:szCs w:val="18"/>
              </w:rPr>
              <w:t>​</w:t>
            </w:r>
            <w:r w:rsidR="004E0F38">
              <w:rPr>
                <w:rFonts w:ascii="Arial" w:eastAsia="Arial" w:hAnsi="Arial" w:cs="Arial"/>
                <w:sz w:val="18"/>
                <w:szCs w:val="18"/>
              </w:rPr>
              <w:t>7</w:t>
            </w:r>
            <w:r>
              <w:rPr>
                <w:rFonts w:ascii="Arial" w:eastAsia="Arial" w:hAnsi="Arial" w:cs="Arial"/>
                <w:sz w:val="18"/>
                <w:szCs w:val="18"/>
              </w:rPr>
              <w:t xml:space="preserve">. </w:t>
            </w:r>
            <w:r w:rsidR="00E1212D">
              <w:rPr>
                <w:rFonts w:ascii="Arial" w:eastAsia="Arial" w:hAnsi="Arial" w:cs="Arial"/>
                <w:sz w:val="18"/>
                <w:szCs w:val="18"/>
              </w:rPr>
              <w:t xml:space="preserve"> </w:t>
            </w:r>
            <w:r>
              <w:rPr>
                <w:rFonts w:ascii="Arial" w:eastAsia="Arial" w:hAnsi="Arial" w:cs="Arial"/>
                <w:sz w:val="18"/>
                <w:szCs w:val="18"/>
              </w:rPr>
              <w:t>Razones de la solicitud de Exención.</w:t>
            </w:r>
          </w:p>
        </w:tc>
        <w:tc>
          <w:tcPr>
            <w:tcW w:w="3385" w:type="dxa"/>
          </w:tcPr>
          <w:p w14:paraId="340C57C0" w14:textId="0F85C648" w:rsidR="000261AF" w:rsidRDefault="000261AF" w:rsidP="004E0F38">
            <w:pPr>
              <w:jc w:val="both"/>
              <w:rPr>
                <w:rFonts w:ascii="Arial" w:eastAsia="Arial" w:hAnsi="Arial" w:cs="Arial"/>
                <w:color w:val="2E75B5"/>
                <w:sz w:val="18"/>
                <w:szCs w:val="18"/>
              </w:rPr>
            </w:pPr>
            <w:r>
              <w:rPr>
                <w:rFonts w:ascii="Arial" w:eastAsia="Arial" w:hAnsi="Arial" w:cs="Arial"/>
                <w:color w:val="2E75B5"/>
                <w:sz w:val="18"/>
                <w:szCs w:val="18"/>
              </w:rPr>
              <w:t>Consignar si fueron presentadas, verificar que hayan sido consignadas, las razones no las evalúa la CTNED. Ejemplo: Presentadas</w:t>
            </w:r>
          </w:p>
        </w:tc>
        <w:tc>
          <w:tcPr>
            <w:tcW w:w="3374" w:type="dxa"/>
          </w:tcPr>
          <w:p w14:paraId="588F20E3" w14:textId="77777777" w:rsidR="000261AF" w:rsidRDefault="000261AF" w:rsidP="000261AF">
            <w:pPr>
              <w:jc w:val="both"/>
              <w:rPr>
                <w:rFonts w:ascii="Arial" w:eastAsia="Arial" w:hAnsi="Arial" w:cs="Arial"/>
                <w:color w:val="2E75B5"/>
                <w:sz w:val="18"/>
                <w:szCs w:val="18"/>
              </w:rPr>
            </w:pPr>
            <w:r>
              <w:rPr>
                <w:rFonts w:ascii="Arial" w:eastAsia="Arial" w:hAnsi="Arial" w:cs="Arial"/>
                <w:color w:val="2E75B5"/>
                <w:sz w:val="18"/>
                <w:szCs w:val="18"/>
              </w:rPr>
              <w:t>​Ejemplo: Consignar la pertinencia de la misma queda a cargo del Evaluador de la solicitud de exención.</w:t>
            </w:r>
          </w:p>
        </w:tc>
      </w:tr>
      <w:tr w:rsidR="000261AF" w14:paraId="3946C40A" w14:textId="77777777" w:rsidTr="00AA531E">
        <w:tc>
          <w:tcPr>
            <w:tcW w:w="2506" w:type="dxa"/>
          </w:tcPr>
          <w:p w14:paraId="72B55568" w14:textId="4E1086F6" w:rsidR="000261AF" w:rsidRDefault="000261AF" w:rsidP="00E1212D">
            <w:pPr>
              <w:tabs>
                <w:tab w:val="left" w:pos="306"/>
              </w:tabs>
              <w:ind w:left="306" w:hanging="306"/>
              <w:jc w:val="both"/>
              <w:rPr>
                <w:rFonts w:ascii="Arial" w:eastAsia="Arial" w:hAnsi="Arial" w:cs="Arial"/>
                <w:sz w:val="18"/>
                <w:szCs w:val="18"/>
              </w:rPr>
            </w:pPr>
            <w:r>
              <w:rPr>
                <w:rFonts w:ascii="Arial" w:eastAsia="Arial" w:hAnsi="Arial" w:cs="Arial"/>
                <w:sz w:val="18"/>
                <w:szCs w:val="18"/>
              </w:rPr>
              <w:t>​</w:t>
            </w:r>
            <w:r w:rsidR="00E1212D">
              <w:rPr>
                <w:rFonts w:ascii="Arial" w:eastAsia="Arial" w:hAnsi="Arial" w:cs="Arial"/>
                <w:sz w:val="18"/>
                <w:szCs w:val="18"/>
              </w:rPr>
              <w:t>8. Método</w:t>
            </w:r>
            <w:r>
              <w:rPr>
                <w:rFonts w:ascii="Arial" w:eastAsia="Arial" w:hAnsi="Arial" w:cs="Arial"/>
                <w:sz w:val="18"/>
                <w:szCs w:val="18"/>
              </w:rPr>
              <w:t xml:space="preserve"> alterno de cumplimiento a la norma con un nivel de seguridad equivalente a ésta, asociado a una evaluación de riesgo.</w:t>
            </w:r>
          </w:p>
        </w:tc>
        <w:tc>
          <w:tcPr>
            <w:tcW w:w="3385" w:type="dxa"/>
          </w:tcPr>
          <w:p w14:paraId="319A71E4" w14:textId="77777777" w:rsidR="000261AF" w:rsidRDefault="000261AF" w:rsidP="000261AF">
            <w:pPr>
              <w:jc w:val="both"/>
              <w:rPr>
                <w:rFonts w:ascii="Arial" w:eastAsia="Arial" w:hAnsi="Arial" w:cs="Arial"/>
                <w:color w:val="2E75B5"/>
                <w:sz w:val="18"/>
                <w:szCs w:val="18"/>
              </w:rPr>
            </w:pPr>
            <w:r>
              <w:rPr>
                <w:rFonts w:ascii="Arial" w:eastAsia="Arial" w:hAnsi="Arial" w:cs="Arial"/>
                <w:color w:val="2E75B5"/>
                <w:sz w:val="18"/>
                <w:szCs w:val="18"/>
              </w:rPr>
              <w:t>Consignar si fue presentado, verificar que haya sido consignado, el método alterno no lo evalúa la CTNED. Ejemplo: Presentado</w:t>
            </w:r>
          </w:p>
        </w:tc>
        <w:tc>
          <w:tcPr>
            <w:tcW w:w="3374" w:type="dxa"/>
          </w:tcPr>
          <w:p w14:paraId="0D0FFC17" w14:textId="77777777" w:rsidR="000261AF" w:rsidRDefault="000261AF" w:rsidP="000261AF">
            <w:pPr>
              <w:jc w:val="both"/>
              <w:rPr>
                <w:rFonts w:ascii="Arial" w:eastAsia="Arial" w:hAnsi="Arial" w:cs="Arial"/>
                <w:color w:val="2E75B5"/>
                <w:sz w:val="18"/>
                <w:szCs w:val="18"/>
              </w:rPr>
            </w:pPr>
            <w:r>
              <w:rPr>
                <w:rFonts w:ascii="Arial" w:eastAsia="Arial" w:hAnsi="Arial" w:cs="Arial"/>
                <w:color w:val="2E75B5"/>
                <w:sz w:val="18"/>
                <w:szCs w:val="18"/>
              </w:rPr>
              <w:t>​Ejemplo: Consignar la pertinencia de la misma queda a cargo del Evaluador de la solicitud de exención.</w:t>
            </w:r>
          </w:p>
        </w:tc>
      </w:tr>
      <w:tr w:rsidR="00E33D08" w14:paraId="147137D7" w14:textId="77777777" w:rsidTr="00AA531E">
        <w:tc>
          <w:tcPr>
            <w:tcW w:w="2506" w:type="dxa"/>
          </w:tcPr>
          <w:p w14:paraId="31AC0641" w14:textId="0B9B5181" w:rsidR="00E33D08" w:rsidRDefault="00E33D08" w:rsidP="00E33D08">
            <w:pPr>
              <w:tabs>
                <w:tab w:val="left" w:pos="306"/>
              </w:tabs>
              <w:ind w:left="306" w:hanging="306"/>
              <w:jc w:val="both"/>
              <w:rPr>
                <w:rFonts w:ascii="Arial" w:eastAsia="Arial" w:hAnsi="Arial" w:cs="Arial"/>
                <w:sz w:val="18"/>
                <w:szCs w:val="18"/>
              </w:rPr>
            </w:pPr>
            <w:r>
              <w:rPr>
                <w:rFonts w:ascii="Arial" w:eastAsia="Arial" w:hAnsi="Arial" w:cs="Arial"/>
                <w:sz w:val="18"/>
                <w:szCs w:val="18"/>
              </w:rPr>
              <w:t>​9. Mitigación</w:t>
            </w:r>
          </w:p>
        </w:tc>
        <w:tc>
          <w:tcPr>
            <w:tcW w:w="3385" w:type="dxa"/>
          </w:tcPr>
          <w:p w14:paraId="0534A5B0" w14:textId="77777777" w:rsidR="00E33D08" w:rsidRDefault="00E33D08" w:rsidP="00E33D08">
            <w:pPr>
              <w:jc w:val="both"/>
              <w:rPr>
                <w:rFonts w:ascii="Arial" w:eastAsia="Arial" w:hAnsi="Arial" w:cs="Arial"/>
                <w:color w:val="2E75B5"/>
                <w:sz w:val="18"/>
                <w:szCs w:val="18"/>
              </w:rPr>
            </w:pPr>
            <w:r>
              <w:rPr>
                <w:rFonts w:ascii="Arial" w:eastAsia="Arial" w:hAnsi="Arial" w:cs="Arial"/>
                <w:color w:val="2E75B5"/>
                <w:sz w:val="18"/>
                <w:szCs w:val="18"/>
              </w:rPr>
              <w:t xml:space="preserve">Consignar si fue presentada </w:t>
            </w:r>
          </w:p>
          <w:p w14:paraId="2F78B724" w14:textId="4FC4F401" w:rsidR="00E33D08" w:rsidRDefault="00E33D08" w:rsidP="00E33D08">
            <w:pPr>
              <w:jc w:val="both"/>
              <w:rPr>
                <w:rFonts w:ascii="Arial" w:eastAsia="Arial" w:hAnsi="Arial" w:cs="Arial"/>
                <w:color w:val="2E75B5"/>
                <w:sz w:val="18"/>
                <w:szCs w:val="18"/>
              </w:rPr>
            </w:pPr>
            <w:r>
              <w:rPr>
                <w:rFonts w:ascii="Arial" w:eastAsia="Arial" w:hAnsi="Arial" w:cs="Arial"/>
                <w:color w:val="2E75B5"/>
                <w:sz w:val="18"/>
                <w:szCs w:val="18"/>
              </w:rPr>
              <w:t>Ejemplo: Presentada</w:t>
            </w:r>
          </w:p>
        </w:tc>
        <w:tc>
          <w:tcPr>
            <w:tcW w:w="3374" w:type="dxa"/>
          </w:tcPr>
          <w:p w14:paraId="4516BD84" w14:textId="51D1A480" w:rsidR="00E33D08" w:rsidRDefault="00E33D08" w:rsidP="00E33D08">
            <w:pPr>
              <w:jc w:val="both"/>
              <w:rPr>
                <w:rFonts w:ascii="Arial" w:eastAsia="Arial" w:hAnsi="Arial" w:cs="Arial"/>
                <w:color w:val="2E75B5"/>
                <w:sz w:val="18"/>
                <w:szCs w:val="18"/>
              </w:rPr>
            </w:pPr>
            <w:r>
              <w:rPr>
                <w:rFonts w:ascii="Arial" w:eastAsia="Arial" w:hAnsi="Arial" w:cs="Arial"/>
                <w:color w:val="2E75B5"/>
                <w:sz w:val="18"/>
                <w:szCs w:val="18"/>
              </w:rPr>
              <w:t>​Ejemplo: se encontró que la evaluación de riesgo que acompaña el método alterno no lleva firma del personal que la elaboró, en caso cuente con un SMS se expresará “no contaba con firma del Ejecutivo responsable. (la mitigación no la evalúa la CTNED)</w:t>
            </w:r>
          </w:p>
        </w:tc>
      </w:tr>
      <w:tr w:rsidR="00E33D08" w14:paraId="7B3E8575" w14:textId="77777777" w:rsidTr="00AA531E">
        <w:trPr>
          <w:trHeight w:val="1016"/>
        </w:trPr>
        <w:tc>
          <w:tcPr>
            <w:tcW w:w="2506" w:type="dxa"/>
          </w:tcPr>
          <w:p w14:paraId="6ADB8A9F" w14:textId="2D59A225" w:rsidR="00E33D08" w:rsidRDefault="00E33D08" w:rsidP="00E33D08">
            <w:pPr>
              <w:tabs>
                <w:tab w:val="left" w:pos="306"/>
              </w:tabs>
              <w:ind w:left="306" w:hanging="306"/>
              <w:jc w:val="both"/>
              <w:rPr>
                <w:rFonts w:ascii="Arial" w:eastAsia="Arial" w:hAnsi="Arial" w:cs="Arial"/>
                <w:sz w:val="18"/>
                <w:szCs w:val="18"/>
              </w:rPr>
            </w:pPr>
            <w:r>
              <w:rPr>
                <w:rFonts w:ascii="Arial" w:eastAsia="Arial" w:hAnsi="Arial" w:cs="Arial"/>
                <w:sz w:val="18"/>
                <w:szCs w:val="18"/>
              </w:rPr>
              <w:t>​10.  Periodo Propuesto de La Exención.</w:t>
            </w:r>
          </w:p>
        </w:tc>
        <w:tc>
          <w:tcPr>
            <w:tcW w:w="3385" w:type="dxa"/>
          </w:tcPr>
          <w:p w14:paraId="0361F18C" w14:textId="77777777" w:rsidR="00E33D08" w:rsidRDefault="00E33D08" w:rsidP="00E33D08">
            <w:pPr>
              <w:jc w:val="both"/>
              <w:rPr>
                <w:rFonts w:ascii="Arial" w:eastAsia="Arial" w:hAnsi="Arial" w:cs="Arial"/>
                <w:color w:val="2E75B5"/>
                <w:sz w:val="18"/>
                <w:szCs w:val="18"/>
              </w:rPr>
            </w:pPr>
            <w:r>
              <w:rPr>
                <w:rFonts w:ascii="Arial" w:eastAsia="Arial" w:hAnsi="Arial" w:cs="Arial"/>
                <w:color w:val="2E75B5"/>
                <w:sz w:val="18"/>
                <w:szCs w:val="18"/>
              </w:rPr>
              <w:t>​Consignar si fue indicado correctamente, verificar que se precise la duración</w:t>
            </w:r>
          </w:p>
          <w:p w14:paraId="5F7C3E08" w14:textId="77777777" w:rsidR="00E33D08" w:rsidRDefault="00E33D08" w:rsidP="00E33D08">
            <w:pPr>
              <w:jc w:val="both"/>
              <w:rPr>
                <w:rFonts w:ascii="Arial" w:eastAsia="Arial" w:hAnsi="Arial" w:cs="Arial"/>
                <w:color w:val="2E75B5"/>
                <w:sz w:val="18"/>
                <w:szCs w:val="18"/>
              </w:rPr>
            </w:pPr>
            <w:r>
              <w:rPr>
                <w:rFonts w:ascii="Arial" w:eastAsia="Arial" w:hAnsi="Arial" w:cs="Arial"/>
                <w:color w:val="2E75B5"/>
                <w:sz w:val="18"/>
                <w:szCs w:val="18"/>
              </w:rPr>
              <w:t>Ejemplo: Indicado</w:t>
            </w:r>
          </w:p>
        </w:tc>
        <w:tc>
          <w:tcPr>
            <w:tcW w:w="3374" w:type="dxa"/>
          </w:tcPr>
          <w:p w14:paraId="3C649F42" w14:textId="77777777" w:rsidR="00E33D08" w:rsidRDefault="00E33D08" w:rsidP="00E33D08">
            <w:pPr>
              <w:jc w:val="both"/>
              <w:rPr>
                <w:rFonts w:ascii="Arial" w:eastAsia="Arial" w:hAnsi="Arial" w:cs="Arial"/>
                <w:color w:val="2E75B5"/>
                <w:sz w:val="18"/>
                <w:szCs w:val="18"/>
              </w:rPr>
            </w:pPr>
            <w:r>
              <w:rPr>
                <w:rFonts w:ascii="Arial" w:eastAsia="Arial" w:hAnsi="Arial" w:cs="Arial"/>
                <w:color w:val="2E75B5"/>
                <w:sz w:val="18"/>
                <w:szCs w:val="18"/>
              </w:rPr>
              <w:t>​Ejemplo: Se observó que solo se había indicado la fecha de inicio, más no la de su término. Consignar la duración del mismo queda a cargo del Evaluador de la solicitud de exención)</w:t>
            </w:r>
          </w:p>
        </w:tc>
      </w:tr>
      <w:tr w:rsidR="00E33D08" w14:paraId="4F1D1EC8" w14:textId="77777777" w:rsidTr="00AA531E">
        <w:tc>
          <w:tcPr>
            <w:tcW w:w="2506" w:type="dxa"/>
          </w:tcPr>
          <w:p w14:paraId="2892DB95" w14:textId="516282F7" w:rsidR="00E33D08" w:rsidRDefault="00E33D08" w:rsidP="00E33D08">
            <w:pPr>
              <w:tabs>
                <w:tab w:val="left" w:pos="306"/>
              </w:tabs>
              <w:ind w:left="306" w:hanging="306"/>
              <w:jc w:val="both"/>
              <w:rPr>
                <w:rFonts w:ascii="Arial" w:eastAsia="Arial" w:hAnsi="Arial" w:cs="Arial"/>
                <w:sz w:val="18"/>
                <w:szCs w:val="18"/>
              </w:rPr>
            </w:pPr>
            <w:r>
              <w:rPr>
                <w:rFonts w:ascii="Arial" w:eastAsia="Arial" w:hAnsi="Arial" w:cs="Arial"/>
                <w:sz w:val="18"/>
                <w:szCs w:val="18"/>
              </w:rPr>
              <w:t>​11. Fecha de la solicitud y firma del solicitante. </w:t>
            </w:r>
          </w:p>
        </w:tc>
        <w:tc>
          <w:tcPr>
            <w:tcW w:w="3385" w:type="dxa"/>
          </w:tcPr>
          <w:p w14:paraId="24FEA332" w14:textId="77777777" w:rsidR="00E33D08" w:rsidRDefault="00E33D08" w:rsidP="00E33D08">
            <w:pPr>
              <w:jc w:val="both"/>
              <w:rPr>
                <w:rFonts w:ascii="Arial" w:eastAsia="Arial" w:hAnsi="Arial" w:cs="Arial"/>
                <w:color w:val="2E75B5"/>
                <w:sz w:val="18"/>
                <w:szCs w:val="18"/>
              </w:rPr>
            </w:pPr>
            <w:r>
              <w:rPr>
                <w:rFonts w:ascii="Arial" w:eastAsia="Arial" w:hAnsi="Arial" w:cs="Arial"/>
                <w:color w:val="2E75B5"/>
                <w:sz w:val="18"/>
                <w:szCs w:val="18"/>
              </w:rPr>
              <w:t>Consignar si fueron indicadas correctamente, verificar que conste día, mes y año y que haya sido firmada</w:t>
            </w:r>
          </w:p>
          <w:p w14:paraId="04A4E6B2" w14:textId="56745F73" w:rsidR="00E33D08" w:rsidRDefault="00E33D08" w:rsidP="00E33D08">
            <w:pPr>
              <w:spacing w:after="120"/>
              <w:jc w:val="both"/>
              <w:rPr>
                <w:rFonts w:ascii="Arial" w:eastAsia="Arial" w:hAnsi="Arial" w:cs="Arial"/>
                <w:color w:val="2E75B5"/>
                <w:sz w:val="18"/>
                <w:szCs w:val="18"/>
              </w:rPr>
            </w:pPr>
            <w:r>
              <w:rPr>
                <w:rFonts w:ascii="Arial" w:eastAsia="Arial" w:hAnsi="Arial" w:cs="Arial"/>
                <w:color w:val="2E75B5"/>
                <w:sz w:val="18"/>
                <w:szCs w:val="18"/>
              </w:rPr>
              <w:t>Ejemplo: Indicadas</w:t>
            </w:r>
          </w:p>
        </w:tc>
        <w:tc>
          <w:tcPr>
            <w:tcW w:w="3374" w:type="dxa"/>
          </w:tcPr>
          <w:p w14:paraId="4532F63B" w14:textId="77777777" w:rsidR="00E33D08" w:rsidRDefault="00E33D08" w:rsidP="00E33D08">
            <w:pPr>
              <w:jc w:val="both"/>
              <w:rPr>
                <w:rFonts w:ascii="Arial" w:eastAsia="Arial" w:hAnsi="Arial" w:cs="Arial"/>
                <w:color w:val="2E75B5"/>
                <w:sz w:val="18"/>
                <w:szCs w:val="18"/>
              </w:rPr>
            </w:pPr>
            <w:r>
              <w:rPr>
                <w:rFonts w:ascii="Arial" w:eastAsia="Arial" w:hAnsi="Arial" w:cs="Arial"/>
                <w:color w:val="2E75B5"/>
                <w:sz w:val="18"/>
                <w:szCs w:val="18"/>
              </w:rPr>
              <w:t>Ejemplo No se ha consignado la firma del solicitante</w:t>
            </w:r>
          </w:p>
        </w:tc>
      </w:tr>
      <w:tr w:rsidR="00E33D08" w14:paraId="30A83F99" w14:textId="77777777" w:rsidTr="00AA531E">
        <w:tc>
          <w:tcPr>
            <w:tcW w:w="2506" w:type="dxa"/>
          </w:tcPr>
          <w:p w14:paraId="2B32C755" w14:textId="03D2B186" w:rsidR="00E33D08" w:rsidRDefault="00E33D08" w:rsidP="00E33D08">
            <w:pPr>
              <w:tabs>
                <w:tab w:val="left" w:pos="306"/>
                <w:tab w:val="left" w:pos="450"/>
              </w:tabs>
              <w:ind w:left="306" w:hanging="306"/>
              <w:rPr>
                <w:rFonts w:ascii="Arial" w:eastAsia="Arial" w:hAnsi="Arial" w:cs="Arial"/>
                <w:sz w:val="18"/>
                <w:szCs w:val="18"/>
              </w:rPr>
            </w:pPr>
            <w:r>
              <w:rPr>
                <w:rFonts w:ascii="Arial" w:eastAsia="Arial" w:hAnsi="Arial" w:cs="Arial"/>
                <w:sz w:val="18"/>
                <w:szCs w:val="18"/>
              </w:rPr>
              <w:t>​12. Justificación argumentada completa.</w:t>
            </w:r>
          </w:p>
        </w:tc>
        <w:tc>
          <w:tcPr>
            <w:tcW w:w="3385" w:type="dxa"/>
          </w:tcPr>
          <w:p w14:paraId="5615D833" w14:textId="77777777" w:rsidR="00E33D08" w:rsidRDefault="00E33D08" w:rsidP="00E33D08">
            <w:pPr>
              <w:jc w:val="both"/>
              <w:rPr>
                <w:rFonts w:ascii="Arial" w:eastAsia="Arial" w:hAnsi="Arial" w:cs="Arial"/>
                <w:color w:val="2E75B5"/>
                <w:sz w:val="18"/>
                <w:szCs w:val="18"/>
              </w:rPr>
            </w:pPr>
            <w:r>
              <w:rPr>
                <w:rFonts w:ascii="Arial" w:eastAsia="Arial" w:hAnsi="Arial" w:cs="Arial"/>
                <w:color w:val="2E75B5"/>
                <w:sz w:val="18"/>
                <w:szCs w:val="18"/>
              </w:rPr>
              <w:t xml:space="preserve">Consignar si fue indicada </w:t>
            </w:r>
          </w:p>
          <w:p w14:paraId="1F1411F1" w14:textId="77777777" w:rsidR="00E33D08" w:rsidRDefault="00E33D08" w:rsidP="00E33D08">
            <w:pPr>
              <w:jc w:val="both"/>
              <w:rPr>
                <w:rFonts w:ascii="Arial" w:eastAsia="Arial" w:hAnsi="Arial" w:cs="Arial"/>
                <w:color w:val="2E75B5"/>
                <w:sz w:val="18"/>
                <w:szCs w:val="18"/>
              </w:rPr>
            </w:pPr>
            <w:r>
              <w:rPr>
                <w:rFonts w:ascii="Arial" w:eastAsia="Arial" w:hAnsi="Arial" w:cs="Arial"/>
                <w:color w:val="2E75B5"/>
                <w:sz w:val="18"/>
                <w:szCs w:val="18"/>
              </w:rPr>
              <w:t>Ejemplo: Indicada</w:t>
            </w:r>
          </w:p>
          <w:p w14:paraId="6001163A" w14:textId="77777777" w:rsidR="00E33D08" w:rsidRDefault="00E33D08" w:rsidP="00E33D08">
            <w:pPr>
              <w:jc w:val="both"/>
              <w:rPr>
                <w:rFonts w:ascii="Arial" w:eastAsia="Arial" w:hAnsi="Arial" w:cs="Arial"/>
                <w:color w:val="2E75B5"/>
                <w:sz w:val="18"/>
                <w:szCs w:val="18"/>
              </w:rPr>
            </w:pPr>
          </w:p>
          <w:p w14:paraId="24BE9A72" w14:textId="77777777" w:rsidR="00E33D08" w:rsidRDefault="00E33D08" w:rsidP="00E33D08">
            <w:pPr>
              <w:jc w:val="both"/>
              <w:rPr>
                <w:rFonts w:ascii="Arial" w:eastAsia="Arial" w:hAnsi="Arial" w:cs="Arial"/>
                <w:color w:val="2E75B5"/>
                <w:sz w:val="18"/>
                <w:szCs w:val="18"/>
              </w:rPr>
            </w:pPr>
          </w:p>
        </w:tc>
        <w:tc>
          <w:tcPr>
            <w:tcW w:w="3374" w:type="dxa"/>
          </w:tcPr>
          <w:p w14:paraId="59B5DB3B" w14:textId="497EAC8C" w:rsidR="00E33D08" w:rsidRDefault="00E33D08" w:rsidP="00E33D08">
            <w:pPr>
              <w:jc w:val="both"/>
              <w:rPr>
                <w:rFonts w:ascii="Arial" w:eastAsia="Arial" w:hAnsi="Arial" w:cs="Arial"/>
                <w:color w:val="2E75B5"/>
                <w:sz w:val="18"/>
                <w:szCs w:val="18"/>
              </w:rPr>
            </w:pPr>
            <w:r>
              <w:rPr>
                <w:rFonts w:ascii="Arial" w:eastAsia="Arial" w:hAnsi="Arial" w:cs="Arial"/>
                <w:color w:val="2E75B5"/>
                <w:sz w:val="18"/>
                <w:szCs w:val="18"/>
              </w:rPr>
              <w:t>​Ejemplo: Consignar la pertinencia de la misma queda a cargo del Evaluador de la solicitud de exención. (la justificación argumentada no la evalúa la CTNED)</w:t>
            </w:r>
          </w:p>
        </w:tc>
      </w:tr>
    </w:tbl>
    <w:p w14:paraId="791D6DB0" w14:textId="77777777" w:rsidR="002816C5" w:rsidRDefault="002816C5">
      <w:pPr>
        <w:spacing w:after="0" w:line="240" w:lineRule="auto"/>
        <w:jc w:val="both"/>
        <w:rPr>
          <w:rFonts w:ascii="Arial" w:eastAsia="Arial" w:hAnsi="Arial" w:cs="Arial"/>
          <w:sz w:val="18"/>
          <w:szCs w:val="18"/>
        </w:rPr>
      </w:pPr>
    </w:p>
    <w:sectPr w:rsidR="002816C5">
      <w:headerReference w:type="even" r:id="rId7"/>
      <w:headerReference w:type="default" r:id="rId8"/>
      <w:footerReference w:type="even" r:id="rId9"/>
      <w:footerReference w:type="default" r:id="rId10"/>
      <w:headerReference w:type="first" r:id="rId11"/>
      <w:footerReference w:type="first" r:id="rId12"/>
      <w:pgSz w:w="11906" w:h="16838"/>
      <w:pgMar w:top="567" w:right="1701" w:bottom="1417" w:left="993"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839713" w14:textId="77777777" w:rsidR="00E82CF7" w:rsidRDefault="00E82CF7">
      <w:pPr>
        <w:spacing w:after="0" w:line="240" w:lineRule="auto"/>
      </w:pPr>
      <w:r>
        <w:separator/>
      </w:r>
    </w:p>
  </w:endnote>
  <w:endnote w:type="continuationSeparator" w:id="0">
    <w:p w14:paraId="5EEE1F0E" w14:textId="77777777" w:rsidR="00E82CF7" w:rsidRDefault="00E82C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175B96" w14:textId="77777777" w:rsidR="002816C5" w:rsidRDefault="002816C5">
    <w:pPr>
      <w:pBdr>
        <w:top w:val="nil"/>
        <w:left w:val="nil"/>
        <w:bottom w:val="nil"/>
        <w:right w:val="nil"/>
        <w:between w:val="nil"/>
      </w:pBdr>
      <w:tabs>
        <w:tab w:val="center" w:pos="4252"/>
        <w:tab w:val="right" w:pos="8504"/>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4EC18" w14:textId="77777777" w:rsidR="002816C5" w:rsidRDefault="002816C5">
    <w:pPr>
      <w:pBdr>
        <w:top w:val="nil"/>
        <w:left w:val="nil"/>
        <w:bottom w:val="nil"/>
        <w:right w:val="nil"/>
        <w:between w:val="nil"/>
      </w:pBdr>
      <w:tabs>
        <w:tab w:val="center" w:pos="4252"/>
        <w:tab w:val="right" w:pos="8504"/>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A9848" w14:textId="77777777" w:rsidR="002816C5" w:rsidRDefault="002816C5">
    <w:pPr>
      <w:pBdr>
        <w:top w:val="nil"/>
        <w:left w:val="nil"/>
        <w:bottom w:val="nil"/>
        <w:right w:val="nil"/>
        <w:between w:val="nil"/>
      </w:pBdr>
      <w:tabs>
        <w:tab w:val="center" w:pos="4252"/>
        <w:tab w:val="right" w:pos="8504"/>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8873ED" w14:textId="77777777" w:rsidR="00E82CF7" w:rsidRDefault="00E82CF7">
      <w:pPr>
        <w:spacing w:after="0" w:line="240" w:lineRule="auto"/>
      </w:pPr>
      <w:r>
        <w:separator/>
      </w:r>
    </w:p>
  </w:footnote>
  <w:footnote w:type="continuationSeparator" w:id="0">
    <w:p w14:paraId="5B18D9B3" w14:textId="77777777" w:rsidR="00E82CF7" w:rsidRDefault="00E82C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47C3B" w14:textId="77777777" w:rsidR="002816C5" w:rsidRDefault="002816C5">
    <w:pPr>
      <w:pBdr>
        <w:top w:val="nil"/>
        <w:left w:val="nil"/>
        <w:bottom w:val="nil"/>
        <w:right w:val="nil"/>
        <w:between w:val="nil"/>
      </w:pBdr>
      <w:tabs>
        <w:tab w:val="center" w:pos="4252"/>
        <w:tab w:val="right" w:pos="8504"/>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10791" w14:textId="77777777" w:rsidR="002816C5" w:rsidRDefault="002816C5">
    <w:pPr>
      <w:widowControl w:val="0"/>
      <w:pBdr>
        <w:top w:val="nil"/>
        <w:left w:val="nil"/>
        <w:bottom w:val="nil"/>
        <w:right w:val="nil"/>
        <w:between w:val="nil"/>
      </w:pBdr>
      <w:spacing w:after="0" w:line="276" w:lineRule="auto"/>
      <w:rPr>
        <w:rFonts w:ascii="Times New Roman" w:eastAsia="Times New Roman" w:hAnsi="Times New Roman" w:cs="Times New Roman"/>
        <w:i/>
        <w:color w:val="000000"/>
        <w:sz w:val="16"/>
        <w:szCs w:val="16"/>
      </w:rPr>
    </w:pPr>
  </w:p>
  <w:tbl>
    <w:tblPr>
      <w:tblStyle w:val="a1"/>
      <w:tblW w:w="92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92"/>
      <w:gridCol w:w="2557"/>
      <w:gridCol w:w="3160"/>
    </w:tblGrid>
    <w:tr w:rsidR="002816C5" w14:paraId="2580A38E" w14:textId="77777777">
      <w:trPr>
        <w:trHeight w:val="300"/>
      </w:trPr>
      <w:tc>
        <w:tcPr>
          <w:tcW w:w="9209" w:type="dxa"/>
          <w:gridSpan w:val="3"/>
          <w:vAlign w:val="center"/>
        </w:tcPr>
        <w:p w14:paraId="63CC08F6" w14:textId="77777777" w:rsidR="002816C5" w:rsidRDefault="005876E9">
          <w:pPr>
            <w:tabs>
              <w:tab w:val="left" w:pos="1917"/>
              <w:tab w:val="center" w:pos="4252"/>
              <w:tab w:val="right" w:pos="8504"/>
            </w:tabs>
            <w:spacing w:after="0" w:line="240" w:lineRule="auto"/>
            <w:jc w:val="center"/>
            <w:rPr>
              <w:rFonts w:ascii="Arial" w:eastAsia="Arial" w:hAnsi="Arial" w:cs="Arial"/>
              <w:sz w:val="20"/>
              <w:szCs w:val="20"/>
            </w:rPr>
          </w:pPr>
          <w:r>
            <w:rPr>
              <w:rFonts w:ascii="Arial" w:eastAsia="Arial" w:hAnsi="Arial" w:cs="Arial"/>
              <w:b/>
              <w:sz w:val="20"/>
              <w:szCs w:val="20"/>
              <w:highlight w:val="lightGray"/>
            </w:rPr>
            <w:t>DIRECCIÓN GENERAL DE AERONÁUTICA CIVIL DEL PERÚ (DGAC)</w:t>
          </w:r>
        </w:p>
      </w:tc>
    </w:tr>
    <w:tr w:rsidR="002816C5" w14:paraId="77F5675E" w14:textId="77777777">
      <w:trPr>
        <w:trHeight w:val="317"/>
      </w:trPr>
      <w:tc>
        <w:tcPr>
          <w:tcW w:w="3492" w:type="dxa"/>
          <w:vAlign w:val="center"/>
        </w:tcPr>
        <w:p w14:paraId="530F3E6D" w14:textId="77777777" w:rsidR="002816C5" w:rsidRDefault="005876E9">
          <w:pPr>
            <w:tabs>
              <w:tab w:val="center" w:pos="4252"/>
              <w:tab w:val="right" w:pos="8504"/>
            </w:tabs>
            <w:spacing w:after="0" w:line="240" w:lineRule="auto"/>
            <w:jc w:val="both"/>
            <w:rPr>
              <w:rFonts w:ascii="Arial" w:eastAsia="Arial" w:hAnsi="Arial" w:cs="Arial"/>
              <w:b/>
              <w:sz w:val="20"/>
              <w:szCs w:val="20"/>
              <w:highlight w:val="lightGray"/>
            </w:rPr>
          </w:pPr>
          <w:bookmarkStart w:id="1" w:name="_Hlk161135608"/>
          <w:r>
            <w:rPr>
              <w:rFonts w:ascii="Arial" w:eastAsia="Arial" w:hAnsi="Arial" w:cs="Arial"/>
              <w:b/>
              <w:sz w:val="20"/>
              <w:szCs w:val="20"/>
              <w:highlight w:val="lightGray"/>
            </w:rPr>
            <w:t>Código: F-DRPA-NED-019</w:t>
          </w:r>
          <w:bookmarkEnd w:id="1"/>
        </w:p>
      </w:tc>
      <w:tc>
        <w:tcPr>
          <w:tcW w:w="2557" w:type="dxa"/>
          <w:vAlign w:val="center"/>
        </w:tcPr>
        <w:p w14:paraId="0ADAAC26" w14:textId="77777777" w:rsidR="002816C5" w:rsidRDefault="005876E9">
          <w:pPr>
            <w:tabs>
              <w:tab w:val="center" w:pos="4252"/>
              <w:tab w:val="right" w:pos="8504"/>
            </w:tabs>
            <w:spacing w:after="0" w:line="240" w:lineRule="auto"/>
            <w:jc w:val="center"/>
            <w:rPr>
              <w:rFonts w:ascii="Arial" w:eastAsia="Arial" w:hAnsi="Arial" w:cs="Arial"/>
              <w:b/>
              <w:sz w:val="20"/>
              <w:szCs w:val="20"/>
              <w:highlight w:val="lightGray"/>
            </w:rPr>
          </w:pPr>
          <w:r>
            <w:rPr>
              <w:rFonts w:ascii="Arial" w:eastAsia="Arial" w:hAnsi="Arial" w:cs="Arial"/>
              <w:b/>
              <w:sz w:val="20"/>
              <w:szCs w:val="20"/>
              <w:highlight w:val="lightGray"/>
            </w:rPr>
            <w:t>Revisión: Original</w:t>
          </w:r>
        </w:p>
      </w:tc>
      <w:tc>
        <w:tcPr>
          <w:tcW w:w="3160" w:type="dxa"/>
          <w:vAlign w:val="center"/>
        </w:tcPr>
        <w:p w14:paraId="020AEB66" w14:textId="2AE1538F" w:rsidR="002816C5" w:rsidRDefault="005876E9">
          <w:pPr>
            <w:tabs>
              <w:tab w:val="center" w:pos="4252"/>
              <w:tab w:val="right" w:pos="8504"/>
            </w:tabs>
            <w:spacing w:after="0" w:line="240" w:lineRule="auto"/>
            <w:jc w:val="center"/>
            <w:rPr>
              <w:rFonts w:ascii="Arial" w:eastAsia="Arial" w:hAnsi="Arial" w:cs="Arial"/>
              <w:b/>
              <w:sz w:val="20"/>
              <w:szCs w:val="20"/>
              <w:highlight w:val="lightGray"/>
            </w:rPr>
          </w:pPr>
          <w:r>
            <w:rPr>
              <w:rFonts w:ascii="Arial" w:eastAsia="Arial" w:hAnsi="Arial" w:cs="Arial"/>
              <w:b/>
              <w:sz w:val="20"/>
              <w:szCs w:val="20"/>
              <w:highlight w:val="lightGray"/>
            </w:rPr>
            <w:t xml:space="preserve">Fecha: </w:t>
          </w:r>
          <w:r w:rsidR="00601BD3">
            <w:rPr>
              <w:rFonts w:ascii="Arial" w:eastAsia="Arial" w:hAnsi="Arial" w:cs="Arial"/>
              <w:b/>
              <w:sz w:val="20"/>
              <w:szCs w:val="20"/>
              <w:highlight w:val="lightGray"/>
            </w:rPr>
            <w:t>28</w:t>
          </w:r>
          <w:r>
            <w:rPr>
              <w:rFonts w:ascii="Arial" w:eastAsia="Arial" w:hAnsi="Arial" w:cs="Arial"/>
              <w:b/>
              <w:sz w:val="20"/>
              <w:szCs w:val="20"/>
              <w:highlight w:val="lightGray"/>
            </w:rPr>
            <w:t>.0</w:t>
          </w:r>
          <w:r w:rsidR="00601BD3">
            <w:rPr>
              <w:rFonts w:ascii="Arial" w:eastAsia="Arial" w:hAnsi="Arial" w:cs="Arial"/>
              <w:b/>
              <w:sz w:val="20"/>
              <w:szCs w:val="20"/>
              <w:highlight w:val="lightGray"/>
            </w:rPr>
            <w:t>7</w:t>
          </w:r>
          <w:r>
            <w:rPr>
              <w:rFonts w:ascii="Arial" w:eastAsia="Arial" w:hAnsi="Arial" w:cs="Arial"/>
              <w:b/>
              <w:sz w:val="20"/>
              <w:szCs w:val="20"/>
              <w:highlight w:val="lightGray"/>
            </w:rPr>
            <w:t>.2024</w:t>
          </w:r>
        </w:p>
      </w:tc>
    </w:tr>
    <w:tr w:rsidR="002816C5" w14:paraId="2BFA4476" w14:textId="77777777">
      <w:trPr>
        <w:trHeight w:val="317"/>
      </w:trPr>
      <w:tc>
        <w:tcPr>
          <w:tcW w:w="9209" w:type="dxa"/>
          <w:gridSpan w:val="3"/>
          <w:vAlign w:val="center"/>
        </w:tcPr>
        <w:p w14:paraId="1C8B6DA6" w14:textId="1FB2C54C" w:rsidR="002816C5" w:rsidRDefault="0030073A">
          <w:pPr>
            <w:spacing w:after="0" w:line="240" w:lineRule="auto"/>
            <w:jc w:val="center"/>
            <w:rPr>
              <w:rFonts w:ascii="Arial" w:eastAsia="Arial" w:hAnsi="Arial" w:cs="Arial"/>
              <w:b/>
              <w:sz w:val="20"/>
              <w:szCs w:val="20"/>
            </w:rPr>
          </w:pPr>
          <w:bookmarkStart w:id="2" w:name="_Hlk161135627"/>
          <w:r>
            <w:rPr>
              <w:rFonts w:ascii="Arial" w:eastAsia="Arial" w:hAnsi="Arial" w:cs="Arial"/>
              <w:b/>
              <w:sz w:val="20"/>
              <w:szCs w:val="20"/>
              <w:highlight w:val="lightGray"/>
            </w:rPr>
            <w:t>Revisión Preliminar de una Solicitud de Exención</w:t>
          </w:r>
          <w:bookmarkEnd w:id="2"/>
        </w:p>
      </w:tc>
    </w:tr>
  </w:tbl>
  <w:p w14:paraId="3B211D76" w14:textId="77777777" w:rsidR="002816C5" w:rsidRDefault="002816C5">
    <w:pPr>
      <w:pBdr>
        <w:top w:val="nil"/>
        <w:left w:val="nil"/>
        <w:bottom w:val="nil"/>
        <w:right w:val="nil"/>
        <w:between w:val="nil"/>
      </w:pBdr>
      <w:tabs>
        <w:tab w:val="center" w:pos="4252"/>
        <w:tab w:val="right" w:pos="8504"/>
      </w:tabs>
      <w:spacing w:after="0" w:line="240" w:lineRule="auto"/>
      <w:ind w:left="-567"/>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A67B8" w14:textId="77777777" w:rsidR="002816C5" w:rsidRDefault="002816C5">
    <w:pPr>
      <w:pBdr>
        <w:top w:val="nil"/>
        <w:left w:val="nil"/>
        <w:bottom w:val="nil"/>
        <w:right w:val="nil"/>
        <w:between w:val="nil"/>
      </w:pBdr>
      <w:tabs>
        <w:tab w:val="center" w:pos="4252"/>
        <w:tab w:val="right" w:pos="8504"/>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16C5"/>
    <w:rsid w:val="00022BB2"/>
    <w:rsid w:val="000261AF"/>
    <w:rsid w:val="002816C5"/>
    <w:rsid w:val="0028716F"/>
    <w:rsid w:val="002B3D97"/>
    <w:rsid w:val="0030073A"/>
    <w:rsid w:val="00435928"/>
    <w:rsid w:val="004E0F38"/>
    <w:rsid w:val="005876E9"/>
    <w:rsid w:val="00601BD3"/>
    <w:rsid w:val="00655456"/>
    <w:rsid w:val="007C5036"/>
    <w:rsid w:val="00814CF9"/>
    <w:rsid w:val="00AA531E"/>
    <w:rsid w:val="00AB6984"/>
    <w:rsid w:val="00B24728"/>
    <w:rsid w:val="00B340AD"/>
    <w:rsid w:val="00B7710E"/>
    <w:rsid w:val="00C34EAE"/>
    <w:rsid w:val="00D815E3"/>
    <w:rsid w:val="00DC72D3"/>
    <w:rsid w:val="00E1212D"/>
    <w:rsid w:val="00E33D08"/>
    <w:rsid w:val="00E47922"/>
    <w:rsid w:val="00E82CF7"/>
    <w:rsid w:val="00FC27F1"/>
    <w:rsid w:val="00FE043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FEEA0"/>
  <w15:docId w15:val="{0AD56C44-F0F0-4AD4-A647-8561B03CF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s-PE" w:eastAsia="es-P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AD7CD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D7CD2"/>
  </w:style>
  <w:style w:type="paragraph" w:styleId="Piedepgina">
    <w:name w:val="footer"/>
    <w:basedOn w:val="Normal"/>
    <w:link w:val="PiedepginaCar"/>
    <w:uiPriority w:val="99"/>
    <w:unhideWhenUsed/>
    <w:rsid w:val="00AD7CD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D7CD2"/>
  </w:style>
  <w:style w:type="paragraph" w:styleId="Textonotapie">
    <w:name w:val="footnote text"/>
    <w:basedOn w:val="Normal"/>
    <w:link w:val="TextonotapieCar"/>
    <w:semiHidden/>
    <w:unhideWhenUsed/>
    <w:rsid w:val="00E03C4B"/>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semiHidden/>
    <w:rsid w:val="00E03C4B"/>
    <w:rPr>
      <w:rFonts w:ascii="Times New Roman" w:eastAsia="Times New Roman" w:hAnsi="Times New Roman" w:cs="Times New Roman"/>
      <w:sz w:val="20"/>
      <w:szCs w:val="20"/>
      <w:lang w:eastAsia="es-ES"/>
    </w:rPr>
  </w:style>
  <w:style w:type="character" w:styleId="Refdenotaalpie">
    <w:name w:val="footnote reference"/>
    <w:rsid w:val="00E03C4B"/>
    <w:rPr>
      <w:rFonts w:cs="Arial"/>
      <w:color w:val="000000"/>
    </w:rPr>
  </w:style>
  <w:style w:type="paragraph" w:styleId="Prrafodelista">
    <w:name w:val="List Paragraph"/>
    <w:basedOn w:val="Normal"/>
    <w:uiPriority w:val="34"/>
    <w:qFormat/>
    <w:rsid w:val="00EC7824"/>
    <w:pPr>
      <w:ind w:left="720"/>
      <w:contextualSpacing/>
    </w:pPr>
  </w:style>
  <w:style w:type="table" w:styleId="Tablanormal4">
    <w:name w:val="Plain Table 4"/>
    <w:basedOn w:val="Tablanormal"/>
    <w:uiPriority w:val="44"/>
    <w:rsid w:val="000B7E1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1">
    <w:basedOn w:val="TableNormal"/>
    <w:tblPr>
      <w:tblStyleRowBandSize w:val="1"/>
      <w:tblStyleColBandSize w:val="1"/>
      <w:tblCellMar>
        <w:left w:w="115" w:type="dxa"/>
        <w:right w:w="115" w:type="dxa"/>
      </w:tblCellMar>
    </w:tblPr>
  </w:style>
  <w:style w:type="table" w:styleId="Tablaconcuadrcula">
    <w:name w:val="Table Grid"/>
    <w:basedOn w:val="Tablanormal"/>
    <w:uiPriority w:val="39"/>
    <w:rsid w:val="00AA53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d3YxJ7yntT0RejZhaUFlIiIhnw==">CgMxLjAyCGguZ2pkZ3hzOAByITFHaENkaEoxM2Q4TDhwdWU5ck1EMlF0OV9tcEI0a3lUXw==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2</Pages>
  <Words>664</Words>
  <Characters>3652</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mercedes delpino</dc:creator>
  <cp:lastModifiedBy>Zavala Sierra, Luis Alberto - OACI</cp:lastModifiedBy>
  <cp:revision>15</cp:revision>
  <dcterms:created xsi:type="dcterms:W3CDTF">2024-03-07T22:34:00Z</dcterms:created>
  <dcterms:modified xsi:type="dcterms:W3CDTF">2024-07-28T21:10:00Z</dcterms:modified>
</cp:coreProperties>
</file>