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E3FF" w14:textId="41496511" w:rsidR="00744B40" w:rsidRPr="00260E5A" w:rsidRDefault="00744B40" w:rsidP="00744B40">
      <w:pPr>
        <w:pStyle w:val="Ttulo1"/>
        <w:numPr>
          <w:ilvl w:val="0"/>
          <w:numId w:val="0"/>
        </w:numPr>
        <w:jc w:val="center"/>
        <w:rPr>
          <w:rFonts w:eastAsia="Calibri"/>
          <w:i/>
          <w:iCs/>
          <w:sz w:val="24"/>
          <w:szCs w:val="24"/>
          <w:lang w:eastAsia="en-US"/>
        </w:rPr>
      </w:pPr>
      <w:r w:rsidRPr="00260E5A">
        <w:rPr>
          <w:rStyle w:val="nfasis"/>
          <w:i w:val="0"/>
          <w:iCs w:val="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FC78BA8" wp14:editId="4713552D">
            <wp:simplePos x="0" y="0"/>
            <wp:positionH relativeFrom="column">
              <wp:posOffset>-263424</wp:posOffset>
            </wp:positionH>
            <wp:positionV relativeFrom="paragraph">
              <wp:posOffset>-653898</wp:posOffset>
            </wp:positionV>
            <wp:extent cx="1450975" cy="649589"/>
            <wp:effectExtent l="0" t="0" r="0" b="0"/>
            <wp:wrapNone/>
            <wp:docPr id="22" name="Imagen 2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Interfaz de usuario gráfica, Aplicación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649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E5A" w:rsidRPr="00260E5A">
        <w:rPr>
          <w:rStyle w:val="nfasis"/>
          <w:i w:val="0"/>
          <w:iCs w:val="0"/>
          <w:sz w:val="24"/>
          <w:szCs w:val="24"/>
        </w:rPr>
        <w:t>AVISO DE SINCERAMIENTO</w:t>
      </w:r>
    </w:p>
    <w:p w14:paraId="2B58987C" w14:textId="77777777" w:rsidR="00744B40" w:rsidRPr="00CE0196" w:rsidRDefault="00744B40" w:rsidP="00744B40">
      <w:pPr>
        <w:tabs>
          <w:tab w:val="left" w:pos="3629"/>
        </w:tabs>
        <w:spacing w:before="120" w:line="240" w:lineRule="auto"/>
        <w:rPr>
          <w:rFonts w:ascii="Arial" w:eastAsia="Calibri" w:hAnsi="Arial" w:cs="Arial"/>
          <w:b/>
          <w:bCs/>
          <w:lang w:eastAsia="en-US"/>
        </w:rPr>
      </w:pPr>
    </w:p>
    <w:p w14:paraId="26F84F04" w14:textId="0445D9C9" w:rsidR="00744B40" w:rsidRPr="00CE0196" w:rsidRDefault="00744B40" w:rsidP="00744B40">
      <w:pPr>
        <w:tabs>
          <w:tab w:val="left" w:pos="3119"/>
          <w:tab w:val="left" w:pos="4536"/>
          <w:tab w:val="left" w:pos="5280"/>
        </w:tabs>
        <w:spacing w:before="120" w:line="240" w:lineRule="auto"/>
        <w:rPr>
          <w:rFonts w:ascii="Arial" w:hAnsi="Arial" w:cs="Arial"/>
        </w:rPr>
      </w:pPr>
      <w:r w:rsidRPr="00CE0196">
        <w:rPr>
          <w:rFonts w:ascii="Arial" w:hAnsi="Arial" w:cs="Arial"/>
          <w:b/>
          <w:bCs/>
        </w:rPr>
        <w:t xml:space="preserve">Emisión del aviso: </w:t>
      </w:r>
      <w:r w:rsidRPr="00CE0196">
        <w:rPr>
          <w:rFonts w:ascii="Arial" w:hAnsi="Arial" w:cs="Arial"/>
          <w:b/>
          <w:bCs/>
        </w:rPr>
        <w:tab/>
      </w:r>
      <w:r w:rsidRPr="00CE0196">
        <w:rPr>
          <w:rFonts w:ascii="Arial" w:hAnsi="Arial" w:cs="Arial"/>
        </w:rPr>
        <w:t>(día/mes/año)</w:t>
      </w:r>
    </w:p>
    <w:p w14:paraId="1EFC03AD" w14:textId="77777777" w:rsidR="00744B40" w:rsidRPr="00CE0196" w:rsidRDefault="00744B40" w:rsidP="00744B40">
      <w:pPr>
        <w:tabs>
          <w:tab w:val="left" w:pos="3119"/>
          <w:tab w:val="left" w:pos="4536"/>
          <w:tab w:val="left" w:pos="5280"/>
        </w:tabs>
        <w:spacing w:before="120" w:line="240" w:lineRule="auto"/>
        <w:rPr>
          <w:rFonts w:ascii="Arial" w:hAnsi="Arial" w:cs="Arial"/>
        </w:rPr>
      </w:pPr>
      <w:r w:rsidRPr="00CE0196">
        <w:rPr>
          <w:rFonts w:ascii="Arial" w:hAnsi="Arial" w:cs="Arial"/>
          <w:b/>
          <w:bCs/>
        </w:rPr>
        <w:t xml:space="preserve">Vigencia del aviso: </w:t>
      </w:r>
      <w:r w:rsidRPr="00CE0196">
        <w:rPr>
          <w:rFonts w:ascii="Arial" w:hAnsi="Arial" w:cs="Arial"/>
          <w:b/>
          <w:bCs/>
        </w:rPr>
        <w:tab/>
      </w:r>
      <w:r w:rsidRPr="00CE0196">
        <w:rPr>
          <w:rFonts w:ascii="Arial" w:hAnsi="Arial" w:cs="Arial"/>
        </w:rPr>
        <w:t>(Indicar si es permanente o temporal)</w:t>
      </w:r>
    </w:p>
    <w:p w14:paraId="4525D8AB" w14:textId="77777777" w:rsidR="00744B40" w:rsidRPr="00CE0196" w:rsidRDefault="00744B40" w:rsidP="00744B40">
      <w:pPr>
        <w:tabs>
          <w:tab w:val="left" w:pos="3119"/>
          <w:tab w:val="left" w:pos="3261"/>
          <w:tab w:val="left" w:pos="4536"/>
          <w:tab w:val="left" w:pos="5280"/>
        </w:tabs>
        <w:spacing w:before="120" w:line="240" w:lineRule="auto"/>
        <w:rPr>
          <w:rFonts w:ascii="Arial" w:hAnsi="Arial" w:cs="Arial"/>
        </w:rPr>
      </w:pPr>
      <w:r w:rsidRPr="00CE0196">
        <w:rPr>
          <w:rFonts w:ascii="Arial" w:hAnsi="Arial" w:cs="Arial"/>
          <w:b/>
          <w:bCs/>
        </w:rPr>
        <w:t>Información no publicada:</w:t>
      </w:r>
      <w:r w:rsidRPr="00CE0196">
        <w:rPr>
          <w:rFonts w:ascii="Arial" w:hAnsi="Arial" w:cs="Arial"/>
          <w:b/>
          <w:bCs/>
        </w:rPr>
        <w:tab/>
      </w:r>
      <w:r w:rsidRPr="00CE0196">
        <w:rPr>
          <w:rFonts w:ascii="Arial" w:hAnsi="Arial" w:cs="Arial"/>
        </w:rPr>
        <w:t>(Contenido de información de acuerdo con el Anexo N° 02)</w:t>
      </w:r>
    </w:p>
    <w:p w14:paraId="57F5E346" w14:textId="77777777" w:rsidR="00744B40" w:rsidRPr="00CE0196" w:rsidRDefault="00744B40" w:rsidP="00744B40">
      <w:pPr>
        <w:tabs>
          <w:tab w:val="left" w:pos="3119"/>
          <w:tab w:val="left" w:pos="3261"/>
          <w:tab w:val="left" w:pos="4536"/>
          <w:tab w:val="left" w:pos="5280"/>
        </w:tabs>
        <w:spacing w:before="120" w:line="240" w:lineRule="auto"/>
        <w:rPr>
          <w:rFonts w:ascii="Arial" w:hAnsi="Arial" w:cs="Arial"/>
        </w:rPr>
      </w:pPr>
      <w:r w:rsidRPr="00CE0196">
        <w:rPr>
          <w:rFonts w:ascii="Arial" w:hAnsi="Arial" w:cs="Arial"/>
          <w:b/>
          <w:bCs/>
        </w:rPr>
        <w:t xml:space="preserve">Rubro al que pertenece: </w:t>
      </w:r>
      <w:r w:rsidRPr="00CE0196">
        <w:rPr>
          <w:rFonts w:ascii="Arial" w:hAnsi="Arial" w:cs="Arial"/>
          <w:b/>
          <w:bCs/>
        </w:rPr>
        <w:tab/>
      </w:r>
      <w:r w:rsidRPr="00CE0196">
        <w:rPr>
          <w:rFonts w:ascii="Arial" w:hAnsi="Arial" w:cs="Arial"/>
        </w:rPr>
        <w:t>(Indicar el motivo de la no publicación)</w:t>
      </w:r>
    </w:p>
    <w:p w14:paraId="0F1CD564" w14:textId="77777777" w:rsidR="00744B40" w:rsidRPr="00CE0196" w:rsidRDefault="00744B40" w:rsidP="00744B40">
      <w:pPr>
        <w:tabs>
          <w:tab w:val="left" w:pos="3119"/>
          <w:tab w:val="left" w:pos="4820"/>
          <w:tab w:val="left" w:pos="5280"/>
        </w:tabs>
        <w:spacing w:before="120" w:line="240" w:lineRule="auto"/>
        <w:ind w:left="3119" w:hanging="3119"/>
        <w:rPr>
          <w:rFonts w:ascii="Arial" w:hAnsi="Arial" w:cs="Arial"/>
        </w:rPr>
      </w:pPr>
      <w:r w:rsidRPr="00CE0196">
        <w:rPr>
          <w:rFonts w:ascii="Arial" w:hAnsi="Arial" w:cs="Arial"/>
          <w:b/>
          <w:bCs/>
        </w:rPr>
        <w:t>Acciones dispuestas:</w:t>
      </w:r>
      <w:r w:rsidRPr="00CE0196">
        <w:rPr>
          <w:rFonts w:ascii="Arial" w:hAnsi="Arial" w:cs="Arial"/>
          <w:b/>
          <w:bCs/>
        </w:rPr>
        <w:tab/>
      </w:r>
      <w:r w:rsidRPr="00CE0196">
        <w:rPr>
          <w:rFonts w:ascii="Arial" w:hAnsi="Arial" w:cs="Arial"/>
        </w:rPr>
        <w:t>(En caso de pérdida, extravío, destrucción, extracción y alteración de la información obligatoria de publicar en el PTE, consignar de manera breve qué acciones concretas está implementando o ha implementado para la reconstrucción de la información, si ya se encuentra en proceso de reconstrucción y el área encargada)</w:t>
      </w:r>
      <w:r w:rsidRPr="00CE0196">
        <w:rPr>
          <w:rFonts w:ascii="Arial" w:hAnsi="Arial" w:cs="Arial"/>
        </w:rPr>
        <w:tab/>
      </w:r>
    </w:p>
    <w:p w14:paraId="60331273" w14:textId="77777777" w:rsidR="00744B40" w:rsidRDefault="00744B40" w:rsidP="00744B40">
      <w:pPr>
        <w:tabs>
          <w:tab w:val="left" w:pos="4536"/>
          <w:tab w:val="left" w:pos="5280"/>
        </w:tabs>
        <w:spacing w:before="120" w:line="240" w:lineRule="auto"/>
        <w:ind w:left="4536" w:hanging="4536"/>
        <w:rPr>
          <w:rFonts w:ascii="Arial" w:hAnsi="Arial" w:cs="Arial"/>
        </w:rPr>
      </w:pPr>
    </w:p>
    <w:p w14:paraId="681931F8" w14:textId="77777777" w:rsidR="00744B40" w:rsidRDefault="00744B40" w:rsidP="00744B40">
      <w:pPr>
        <w:tabs>
          <w:tab w:val="left" w:pos="4536"/>
          <w:tab w:val="left" w:pos="5280"/>
        </w:tabs>
        <w:spacing w:before="120" w:line="240" w:lineRule="auto"/>
        <w:ind w:left="4536" w:hanging="4536"/>
        <w:rPr>
          <w:rFonts w:ascii="Arial" w:hAnsi="Arial" w:cs="Arial"/>
        </w:rPr>
      </w:pPr>
    </w:p>
    <w:p w14:paraId="4E18431B" w14:textId="77777777" w:rsidR="00744B40" w:rsidRDefault="00744B40" w:rsidP="00744B40">
      <w:pPr>
        <w:tabs>
          <w:tab w:val="left" w:pos="4536"/>
          <w:tab w:val="left" w:pos="5280"/>
        </w:tabs>
        <w:spacing w:before="120" w:line="240" w:lineRule="auto"/>
        <w:ind w:left="4536" w:hanging="4536"/>
        <w:rPr>
          <w:rFonts w:ascii="Arial" w:hAnsi="Arial" w:cs="Arial"/>
        </w:rPr>
      </w:pPr>
    </w:p>
    <w:p w14:paraId="5FCE0022" w14:textId="77777777" w:rsidR="00744B40" w:rsidRDefault="00744B40" w:rsidP="00744B40">
      <w:pPr>
        <w:tabs>
          <w:tab w:val="left" w:pos="4536"/>
          <w:tab w:val="left" w:pos="5280"/>
        </w:tabs>
        <w:spacing w:before="120" w:line="240" w:lineRule="auto"/>
        <w:ind w:left="4536" w:hanging="4536"/>
        <w:rPr>
          <w:rFonts w:ascii="Arial" w:hAnsi="Arial" w:cs="Arial"/>
        </w:rPr>
      </w:pPr>
    </w:p>
    <w:p w14:paraId="2AF85066" w14:textId="77777777" w:rsidR="00744B40" w:rsidRPr="00CE0196" w:rsidRDefault="00744B40" w:rsidP="00744B40">
      <w:pPr>
        <w:tabs>
          <w:tab w:val="left" w:pos="4536"/>
          <w:tab w:val="left" w:pos="5280"/>
        </w:tabs>
        <w:spacing w:before="120" w:line="240" w:lineRule="auto"/>
        <w:ind w:left="4536" w:hanging="4536"/>
        <w:rPr>
          <w:rFonts w:ascii="Arial" w:hAnsi="Arial" w:cs="Arial"/>
        </w:rPr>
      </w:pPr>
    </w:p>
    <w:p w14:paraId="2257BDAA" w14:textId="77777777" w:rsidR="00744B40" w:rsidRPr="00CE0196" w:rsidRDefault="00744B40" w:rsidP="00744B40">
      <w:pPr>
        <w:tabs>
          <w:tab w:val="left" w:pos="5280"/>
        </w:tabs>
        <w:spacing w:before="120" w:line="240" w:lineRule="auto"/>
        <w:jc w:val="center"/>
        <w:rPr>
          <w:rFonts w:ascii="Arial" w:hAnsi="Arial" w:cs="Arial"/>
          <w:i/>
          <w:iCs/>
        </w:rPr>
      </w:pPr>
      <w:r w:rsidRPr="00744B40">
        <w:rPr>
          <w:rFonts w:ascii="Arial" w:hAnsi="Arial" w:cs="Arial"/>
          <w:i/>
          <w:iCs/>
          <w:color w:val="FF0000"/>
        </w:rPr>
        <w:t>Firma manual y/o sello del funcionario responsable de los Órganos y Unidades Orgánicas poseedora de la información</w:t>
      </w:r>
      <w:r w:rsidRPr="00CE0196">
        <w:rPr>
          <w:rFonts w:ascii="Arial" w:hAnsi="Arial" w:cs="Arial"/>
          <w:i/>
          <w:iCs/>
        </w:rPr>
        <w:t>.</w:t>
      </w:r>
    </w:p>
    <w:p w14:paraId="1B13EE37" w14:textId="77777777" w:rsidR="00744B40" w:rsidRPr="00CE0196" w:rsidRDefault="00744B40" w:rsidP="00744B40">
      <w:pPr>
        <w:jc w:val="center"/>
        <w:rPr>
          <w:rFonts w:ascii="Arial" w:hAnsi="Arial" w:cs="Arial"/>
        </w:rPr>
      </w:pPr>
    </w:p>
    <w:p w14:paraId="66A66415" w14:textId="77777777" w:rsidR="00744B40" w:rsidRPr="00CE0196" w:rsidRDefault="00744B40" w:rsidP="00744B40">
      <w:pPr>
        <w:rPr>
          <w:rFonts w:ascii="Arial" w:hAnsi="Arial" w:cs="Arial"/>
        </w:rPr>
      </w:pPr>
    </w:p>
    <w:p w14:paraId="185A6B00" w14:textId="77777777" w:rsidR="00744B40" w:rsidRPr="00CE0196" w:rsidRDefault="00744B40" w:rsidP="00744B40">
      <w:pPr>
        <w:rPr>
          <w:rFonts w:ascii="Arial" w:hAnsi="Arial" w:cs="Arial"/>
        </w:rPr>
      </w:pPr>
    </w:p>
    <w:p w14:paraId="068D507C" w14:textId="77777777" w:rsidR="00743CEA" w:rsidRDefault="00743CEA"/>
    <w:sectPr w:rsidR="00743C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E1344"/>
    <w:multiLevelType w:val="multilevel"/>
    <w:tmpl w:val="57DCECC0"/>
    <w:lvl w:ilvl="0">
      <w:start w:val="1"/>
      <w:numFmt w:val="upperRoman"/>
      <w:pStyle w:val="Ttulo1"/>
      <w:lvlText w:val="%1."/>
      <w:lvlJc w:val="left"/>
      <w:pPr>
        <w:ind w:left="720" w:hanging="720"/>
      </w:pPr>
      <w:rPr>
        <w:b/>
        <w:bCs/>
        <w:u w:val="none"/>
      </w:rPr>
    </w:lvl>
    <w:lvl w:ilvl="1">
      <w:start w:val="1"/>
      <w:numFmt w:val="decimal"/>
      <w:pStyle w:val="SubtitulosS"/>
      <w:isLgl/>
      <w:lvlText w:val="%1.%2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2">
      <w:start w:val="1"/>
      <w:numFmt w:val="upperLetter"/>
      <w:pStyle w:val="Literales"/>
      <w:isLgl/>
      <w:lvlText w:val="%1.%2.%3"/>
      <w:lvlJc w:val="left"/>
      <w:pPr>
        <w:ind w:left="720" w:hanging="720"/>
      </w:pPr>
      <w:rPr>
        <w:rFonts w:ascii="Arial" w:hAnsi="Arial" w:cs="Arial" w:hint="default"/>
        <w:b/>
        <w:bCs/>
      </w:rPr>
    </w:lvl>
    <w:lvl w:ilvl="3">
      <w:start w:val="1"/>
      <w:numFmt w:val="decimal"/>
      <w:pStyle w:val="Literal2"/>
      <w:isLgl/>
      <w:lvlText w:val="%1.%2.%3.%4"/>
      <w:lvlJc w:val="left"/>
      <w:pPr>
        <w:ind w:left="720" w:hanging="720"/>
      </w:pPr>
      <w:rPr>
        <w:b/>
        <w:bCs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8743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40"/>
    <w:rsid w:val="00260E5A"/>
    <w:rsid w:val="00277A2E"/>
    <w:rsid w:val="00323A41"/>
    <w:rsid w:val="00743CEA"/>
    <w:rsid w:val="00744B40"/>
    <w:rsid w:val="00D0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687BE5"/>
  <w15:chartTrackingRefBased/>
  <w15:docId w15:val="{EBBD8C1C-F5E2-4FC8-ADCD-D3F566D8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before="120"/>
        <w:ind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B40"/>
    <w:pPr>
      <w:spacing w:before="0" w:line="360" w:lineRule="auto"/>
      <w:ind w:firstLine="0"/>
    </w:pPr>
    <w:rPr>
      <w:rFonts w:ascii="Arial Narrow" w:eastAsia="MS Mincho" w:hAnsi="Arial Narrow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744B40"/>
    <w:pPr>
      <w:keepNext/>
      <w:numPr>
        <w:numId w:val="1"/>
      </w:numPr>
      <w:spacing w:before="120" w:after="240" w:line="240" w:lineRule="atLeast"/>
      <w:outlineLvl w:val="0"/>
    </w:pPr>
    <w:rPr>
      <w:rFonts w:ascii="Arial" w:hAnsi="Arial" w:cs="Arial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44B40"/>
    <w:rPr>
      <w:rFonts w:ascii="Arial" w:eastAsia="MS Mincho" w:hAnsi="Arial" w:cs="Arial"/>
      <w:b/>
      <w:bCs/>
      <w:kern w:val="0"/>
      <w:sz w:val="20"/>
      <w:szCs w:val="20"/>
      <w:u w:val="single"/>
      <w:lang w:eastAsia="es-ES"/>
      <w14:ligatures w14:val="none"/>
    </w:rPr>
  </w:style>
  <w:style w:type="character" w:styleId="nfasis">
    <w:name w:val="Emphasis"/>
    <w:qFormat/>
    <w:rsid w:val="00744B40"/>
    <w:rPr>
      <w:i/>
      <w:iCs/>
    </w:rPr>
  </w:style>
  <w:style w:type="paragraph" w:customStyle="1" w:styleId="SubtitulosS">
    <w:name w:val="SubtitulosS"/>
    <w:basedOn w:val="Prrafodelista"/>
    <w:autoRedefine/>
    <w:qFormat/>
    <w:rsid w:val="00744B40"/>
    <w:pPr>
      <w:numPr>
        <w:ilvl w:val="1"/>
        <w:numId w:val="1"/>
      </w:numPr>
      <w:tabs>
        <w:tab w:val="num" w:pos="360"/>
        <w:tab w:val="left" w:pos="1276"/>
      </w:tabs>
      <w:spacing w:before="120" w:after="200" w:line="240" w:lineRule="atLeast"/>
      <w:ind w:left="1276" w:hanging="567"/>
    </w:pPr>
    <w:rPr>
      <w:rFonts w:ascii="Arial" w:eastAsia="Calibri" w:hAnsi="Arial" w:cs="Arial"/>
      <w:bCs/>
      <w:lang w:eastAsia="en-US"/>
    </w:rPr>
  </w:style>
  <w:style w:type="paragraph" w:customStyle="1" w:styleId="Literales">
    <w:name w:val="Literales"/>
    <w:basedOn w:val="Prrafodelista"/>
    <w:autoRedefine/>
    <w:qFormat/>
    <w:rsid w:val="00744B40"/>
    <w:pPr>
      <w:numPr>
        <w:ilvl w:val="2"/>
        <w:numId w:val="1"/>
      </w:numPr>
      <w:tabs>
        <w:tab w:val="num" w:pos="360"/>
      </w:tabs>
      <w:spacing w:before="120" w:after="240" w:line="240" w:lineRule="atLeast"/>
      <w:ind w:left="1985" w:hanging="709"/>
    </w:pPr>
    <w:rPr>
      <w:rFonts w:ascii="Arial" w:eastAsia="Calibri" w:hAnsi="Arial" w:cs="Arial"/>
      <w:lang w:eastAsia="en-US"/>
    </w:rPr>
  </w:style>
  <w:style w:type="paragraph" w:customStyle="1" w:styleId="Literal2">
    <w:name w:val="Literal2"/>
    <w:basedOn w:val="Prrafodelista"/>
    <w:qFormat/>
    <w:rsid w:val="00744B40"/>
    <w:pPr>
      <w:numPr>
        <w:ilvl w:val="3"/>
        <w:numId w:val="1"/>
      </w:numPr>
      <w:tabs>
        <w:tab w:val="num" w:pos="360"/>
        <w:tab w:val="left" w:pos="1134"/>
      </w:tabs>
      <w:spacing w:before="120" w:line="240" w:lineRule="atLeast"/>
      <w:ind w:left="2835" w:hanging="850"/>
    </w:pPr>
    <w:rPr>
      <w:rFonts w:ascii="Arial" w:hAnsi="Arial" w:cs="Arial"/>
      <w:b/>
      <w:bCs/>
      <w:lang w:eastAsia="en-US"/>
    </w:rPr>
  </w:style>
  <w:style w:type="paragraph" w:styleId="Prrafodelista">
    <w:name w:val="List Paragraph"/>
    <w:basedOn w:val="Normal"/>
    <w:uiPriority w:val="34"/>
    <w:qFormat/>
    <w:rsid w:val="00744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Sheyla Karen Chirinos Alvarado</dc:creator>
  <cp:keywords/>
  <dc:description/>
  <cp:lastModifiedBy>Sheyla Karen Chirinos Alvarado</cp:lastModifiedBy>
  <cp:revision>1</cp:revision>
  <dcterms:created xsi:type="dcterms:W3CDTF">2023-07-12T18:02:00Z</dcterms:created>
  <dcterms:modified xsi:type="dcterms:W3CDTF">2023-07-12T18:05:00Z</dcterms:modified>
</cp:coreProperties>
</file>