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rPr>
        <w:id w:val="313912741"/>
        <w:docPartObj>
          <w:docPartGallery w:val="Cover Pages"/>
          <w:docPartUnique/>
        </w:docPartObj>
      </w:sdtPr>
      <w:sdtEndPr/>
      <w:sdtContent>
        <w:p w14:paraId="61B993D4" w14:textId="6E15F3D4" w:rsidR="00466B47" w:rsidRDefault="00466B47" w:rsidP="00466B47">
          <w:pPr>
            <w:spacing w:before="214" w:line="276" w:lineRule="auto"/>
            <w:ind w:left="740" w:right="138"/>
            <w:rPr>
              <w:rFonts w:ascii="Arial" w:hAnsi="Arial" w:cs="Arial"/>
            </w:rPr>
          </w:pPr>
        </w:p>
        <w:p w14:paraId="40CBA967" w14:textId="6174F007" w:rsidR="00BC74ED" w:rsidRDefault="00BC74ED" w:rsidP="00BC74ED">
          <w:pPr>
            <w:spacing w:before="214" w:line="276" w:lineRule="auto"/>
            <w:ind w:left="740" w:right="138"/>
            <w:jc w:val="center"/>
            <w:rPr>
              <w:rFonts w:ascii="Arial" w:eastAsia="Arial" w:hAnsi="Arial" w:cs="Arial"/>
              <w:b/>
              <w:color w:val="404040"/>
              <w:sz w:val="48"/>
              <w:szCs w:val="48"/>
            </w:rPr>
          </w:pPr>
          <w:r w:rsidRPr="00773A07">
            <w:rPr>
              <w:rFonts w:ascii="Arial" w:eastAsia="Arial" w:hAnsi="Arial" w:cs="Arial"/>
              <w:b/>
              <w:color w:val="404040"/>
              <w:sz w:val="48"/>
              <w:szCs w:val="48"/>
            </w:rPr>
            <w:t>INSTANCIA DE COORDINACION INTERINSTITUCIONAL</w:t>
          </w:r>
          <w:r w:rsidR="00466B47">
            <w:rPr>
              <w:rFonts w:ascii="Arial" w:eastAsia="Arial" w:hAnsi="Arial" w:cs="Arial"/>
              <w:b/>
              <w:color w:val="404040"/>
              <w:sz w:val="48"/>
              <w:szCs w:val="48"/>
            </w:rPr>
            <w:t xml:space="preserve"> </w:t>
          </w:r>
          <w:r w:rsidRPr="00773A07">
            <w:rPr>
              <w:rFonts w:ascii="Arial" w:eastAsia="Arial" w:hAnsi="Arial" w:cs="Arial"/>
              <w:b/>
              <w:color w:val="404040"/>
              <w:sz w:val="48"/>
              <w:szCs w:val="48"/>
            </w:rPr>
            <w:t>DEL SISTEMA NACIONAL DE SALUD</w:t>
          </w:r>
        </w:p>
        <w:p w14:paraId="5E2930C1" w14:textId="77777777" w:rsidR="00AC0D1C" w:rsidRPr="00773A07" w:rsidRDefault="00AC0D1C" w:rsidP="00BC74ED">
          <w:pPr>
            <w:spacing w:before="214" w:line="276" w:lineRule="auto"/>
            <w:ind w:left="740" w:right="138"/>
            <w:jc w:val="center"/>
            <w:rPr>
              <w:rFonts w:ascii="Arial" w:eastAsia="Arial" w:hAnsi="Arial" w:cs="Arial"/>
              <w:b/>
              <w:color w:val="404040"/>
              <w:sz w:val="48"/>
              <w:szCs w:val="48"/>
            </w:rPr>
          </w:pPr>
        </w:p>
        <w:p w14:paraId="602EB6F2" w14:textId="77777777" w:rsidR="00BC74ED" w:rsidRDefault="00BC74ED" w:rsidP="00BC74ED">
          <w:pPr>
            <w:spacing w:before="214" w:line="276" w:lineRule="auto"/>
            <w:ind w:left="740" w:right="138"/>
            <w:jc w:val="center"/>
            <w:rPr>
              <w:rFonts w:ascii="Arial" w:eastAsia="Arial" w:hAnsi="Arial" w:cs="Arial"/>
              <w:b/>
              <w:color w:val="404040"/>
              <w:sz w:val="48"/>
              <w:szCs w:val="48"/>
              <w:u w:val="single"/>
            </w:rPr>
          </w:pPr>
          <w:r w:rsidRPr="00AD501E">
            <w:rPr>
              <w:rFonts w:ascii="Arial" w:eastAsia="Arial" w:hAnsi="Arial" w:cs="Arial"/>
              <w:b/>
              <w:color w:val="404040"/>
              <w:sz w:val="48"/>
              <w:szCs w:val="48"/>
              <w:u w:val="single"/>
            </w:rPr>
            <w:t>PROPUESTA</w:t>
          </w:r>
        </w:p>
        <w:p w14:paraId="7B2D5CA5" w14:textId="77777777" w:rsidR="00BC74ED" w:rsidRPr="00AD501E" w:rsidRDefault="00BC74ED" w:rsidP="00BC74ED">
          <w:pPr>
            <w:spacing w:before="214" w:line="276" w:lineRule="auto"/>
            <w:ind w:left="740" w:right="138"/>
            <w:jc w:val="center"/>
            <w:rPr>
              <w:rFonts w:ascii="Arial" w:eastAsia="Arial" w:hAnsi="Arial" w:cs="Arial"/>
              <w:b/>
              <w:color w:val="404040"/>
              <w:sz w:val="48"/>
              <w:szCs w:val="48"/>
              <w:u w:val="single"/>
            </w:rPr>
          </w:pPr>
        </w:p>
        <w:p w14:paraId="16481404" w14:textId="7854E8CE" w:rsidR="00BC74ED" w:rsidRPr="00116CB6" w:rsidRDefault="00BC74ED" w:rsidP="00BC74ED">
          <w:pPr>
            <w:spacing w:before="214" w:line="276" w:lineRule="auto"/>
            <w:ind w:left="740" w:right="138"/>
            <w:jc w:val="center"/>
            <w:rPr>
              <w:rFonts w:ascii="Arial" w:eastAsia="Arial" w:hAnsi="Arial" w:cs="Arial"/>
              <w:b/>
              <w:sz w:val="40"/>
              <w:szCs w:val="40"/>
            </w:rPr>
          </w:pPr>
          <w:r>
            <w:rPr>
              <w:rFonts w:ascii="Arial" w:eastAsia="Arial" w:hAnsi="Arial" w:cs="Arial"/>
              <w:b/>
              <w:color w:val="404040"/>
              <w:sz w:val="40"/>
              <w:szCs w:val="40"/>
            </w:rPr>
            <w:t>PLAN DE TRABAJO</w:t>
          </w:r>
        </w:p>
        <w:p w14:paraId="66348A7C" w14:textId="49540EB0" w:rsidR="00BC74ED" w:rsidRPr="00116CB6" w:rsidRDefault="00BC74ED" w:rsidP="00BC74ED">
          <w:pPr>
            <w:spacing w:before="214" w:line="276" w:lineRule="auto"/>
            <w:ind w:left="740" w:right="138"/>
            <w:jc w:val="center"/>
            <w:rPr>
              <w:rFonts w:ascii="Arial" w:eastAsia="Arial" w:hAnsi="Arial" w:cs="Arial"/>
              <w:b/>
              <w:color w:val="404040"/>
              <w:sz w:val="40"/>
              <w:szCs w:val="40"/>
            </w:rPr>
          </w:pPr>
          <w:r w:rsidRPr="00116CB6">
            <w:rPr>
              <w:rFonts w:ascii="Arial" w:eastAsia="Arial" w:hAnsi="Arial" w:cs="Arial"/>
              <w:b/>
              <w:color w:val="404040"/>
              <w:sz w:val="40"/>
              <w:szCs w:val="40"/>
            </w:rPr>
            <w:t xml:space="preserve">DEL </w:t>
          </w:r>
          <w:r>
            <w:rPr>
              <w:rFonts w:ascii="Arial" w:eastAsia="Arial" w:hAnsi="Arial" w:cs="Arial"/>
              <w:b/>
              <w:color w:val="404040"/>
              <w:sz w:val="40"/>
              <w:szCs w:val="40"/>
            </w:rPr>
            <w:t xml:space="preserve">CONSEJO </w:t>
          </w:r>
          <w:r w:rsidR="00AC0D1C">
            <w:rPr>
              <w:rFonts w:ascii="Arial" w:eastAsia="Arial" w:hAnsi="Arial" w:cs="Arial"/>
              <w:b/>
              <w:color w:val="404040"/>
              <w:sz w:val="40"/>
              <w:szCs w:val="40"/>
            </w:rPr>
            <w:t xml:space="preserve">PROVINCIAL </w:t>
          </w:r>
          <w:r w:rsidR="00AC0D1C" w:rsidRPr="00116CB6">
            <w:rPr>
              <w:rFonts w:ascii="Arial" w:eastAsia="Arial" w:hAnsi="Arial" w:cs="Arial"/>
              <w:b/>
              <w:color w:val="404040"/>
              <w:sz w:val="40"/>
              <w:szCs w:val="40"/>
            </w:rPr>
            <w:t>DE</w:t>
          </w:r>
          <w:r w:rsidRPr="00116CB6">
            <w:rPr>
              <w:rFonts w:ascii="Arial" w:eastAsia="Arial" w:hAnsi="Arial" w:cs="Arial"/>
              <w:b/>
              <w:color w:val="404040"/>
              <w:sz w:val="40"/>
              <w:szCs w:val="40"/>
            </w:rPr>
            <w:t xml:space="preserve"> SALUD</w:t>
          </w:r>
        </w:p>
        <w:p w14:paraId="66F50ECF" w14:textId="2F57CC0D" w:rsidR="00BC74ED" w:rsidRPr="00116CB6" w:rsidRDefault="006A241C" w:rsidP="00BC74ED">
          <w:pPr>
            <w:spacing w:before="214" w:line="276" w:lineRule="auto"/>
            <w:ind w:left="740" w:right="138"/>
            <w:jc w:val="center"/>
            <w:rPr>
              <w:rFonts w:ascii="Arial" w:eastAsia="Arial" w:hAnsi="Arial" w:cs="Arial"/>
              <w:b/>
              <w:color w:val="404040"/>
              <w:sz w:val="40"/>
              <w:szCs w:val="40"/>
            </w:rPr>
          </w:pPr>
          <w:r>
            <w:rPr>
              <w:rFonts w:ascii="Arial" w:eastAsia="Arial" w:hAnsi="Arial" w:cs="Arial"/>
              <w:b/>
              <w:color w:val="404040"/>
              <w:sz w:val="40"/>
              <w:szCs w:val="40"/>
            </w:rPr>
            <w:t>……………..</w:t>
          </w:r>
          <w:r w:rsidR="004D1959">
            <w:rPr>
              <w:rFonts w:ascii="Arial" w:eastAsia="Arial" w:hAnsi="Arial" w:cs="Arial"/>
              <w:b/>
              <w:color w:val="404040"/>
              <w:sz w:val="40"/>
              <w:szCs w:val="40"/>
            </w:rPr>
            <w:t xml:space="preserve"> –</w:t>
          </w:r>
          <w:r w:rsidR="00AC0D1C">
            <w:rPr>
              <w:rFonts w:ascii="Arial" w:eastAsia="Arial" w:hAnsi="Arial" w:cs="Arial"/>
              <w:b/>
              <w:color w:val="404040"/>
              <w:sz w:val="40"/>
              <w:szCs w:val="40"/>
            </w:rPr>
            <w:t xml:space="preserve"> </w:t>
          </w:r>
          <w:r w:rsidR="00BC74ED" w:rsidRPr="00116CB6">
            <w:rPr>
              <w:rFonts w:ascii="Arial" w:eastAsia="Arial" w:hAnsi="Arial" w:cs="Arial"/>
              <w:b/>
              <w:color w:val="404040"/>
              <w:sz w:val="40"/>
              <w:szCs w:val="40"/>
            </w:rPr>
            <w:t>REGION</w:t>
          </w:r>
          <w:r w:rsidR="004D1959">
            <w:rPr>
              <w:rFonts w:ascii="Arial" w:eastAsia="Arial" w:hAnsi="Arial" w:cs="Arial"/>
              <w:b/>
              <w:color w:val="404040"/>
              <w:sz w:val="40"/>
              <w:szCs w:val="40"/>
            </w:rPr>
            <w:t xml:space="preserve"> </w:t>
          </w:r>
          <w:r>
            <w:rPr>
              <w:rFonts w:ascii="Arial" w:eastAsia="Arial" w:hAnsi="Arial" w:cs="Arial"/>
              <w:b/>
              <w:color w:val="404040"/>
              <w:sz w:val="40"/>
              <w:szCs w:val="40"/>
            </w:rPr>
            <w:t>...</w:t>
          </w:r>
          <w:r w:rsidR="00BC74ED" w:rsidRPr="00116CB6">
            <w:rPr>
              <w:rFonts w:ascii="Arial" w:eastAsia="Arial" w:hAnsi="Arial" w:cs="Arial"/>
              <w:b/>
              <w:color w:val="404040"/>
              <w:sz w:val="40"/>
              <w:szCs w:val="40"/>
            </w:rPr>
            <w:t xml:space="preserve"> </w:t>
          </w:r>
        </w:p>
        <w:p w14:paraId="62460944" w14:textId="77777777" w:rsidR="00BC74ED" w:rsidRPr="00773A07" w:rsidRDefault="00BC74ED" w:rsidP="00BC74ED">
          <w:pPr>
            <w:pBdr>
              <w:top w:val="nil"/>
              <w:left w:val="nil"/>
              <w:bottom w:val="nil"/>
              <w:right w:val="nil"/>
              <w:between w:val="nil"/>
            </w:pBdr>
            <w:spacing w:before="5"/>
            <w:rPr>
              <w:rFonts w:ascii="Arial" w:eastAsia="Arial" w:hAnsi="Arial" w:cs="Arial"/>
              <w:b/>
              <w:color w:val="000000"/>
              <w:sz w:val="63"/>
              <w:szCs w:val="63"/>
            </w:rPr>
          </w:pPr>
        </w:p>
        <w:p w14:paraId="33DE6F63" w14:textId="77777777" w:rsidR="00BC74ED" w:rsidRPr="00773A07" w:rsidRDefault="00BC74ED" w:rsidP="00BC74ED">
          <w:pPr>
            <w:spacing w:line="276" w:lineRule="auto"/>
            <w:ind w:left="1701" w:right="1301"/>
            <w:jc w:val="center"/>
            <w:rPr>
              <w:rFonts w:ascii="Arial" w:eastAsia="Arial" w:hAnsi="Arial" w:cs="Arial"/>
              <w:b/>
              <w:color w:val="404040"/>
              <w:sz w:val="32"/>
              <w:szCs w:val="32"/>
            </w:rPr>
          </w:pPr>
          <w:r w:rsidRPr="00773A07">
            <w:rPr>
              <w:rFonts w:ascii="Arial" w:eastAsia="Arial" w:hAnsi="Arial" w:cs="Arial"/>
              <w:b/>
              <w:color w:val="404040"/>
              <w:sz w:val="32"/>
              <w:szCs w:val="32"/>
            </w:rPr>
            <w:t xml:space="preserve">Aprobado en la (número de sesión) </w:t>
          </w:r>
        </w:p>
        <w:p w14:paraId="77640234" w14:textId="77777777" w:rsidR="00BC74ED" w:rsidRPr="00773A07" w:rsidRDefault="00BC74ED" w:rsidP="00BC74ED">
          <w:pPr>
            <w:spacing w:line="276" w:lineRule="auto"/>
            <w:ind w:left="1701" w:right="1301"/>
            <w:jc w:val="center"/>
            <w:rPr>
              <w:rFonts w:ascii="Arial" w:eastAsia="Arial" w:hAnsi="Arial" w:cs="Arial"/>
              <w:b/>
              <w:color w:val="404040"/>
              <w:sz w:val="32"/>
              <w:szCs w:val="32"/>
            </w:rPr>
          </w:pPr>
          <w:r w:rsidRPr="00773A07">
            <w:rPr>
              <w:rFonts w:ascii="Arial" w:eastAsia="Arial" w:hAnsi="Arial" w:cs="Arial"/>
              <w:b/>
              <w:color w:val="404040"/>
              <w:sz w:val="32"/>
              <w:szCs w:val="32"/>
            </w:rPr>
            <w:t xml:space="preserve">Sesión Ordinaria      </w:t>
          </w:r>
        </w:p>
        <w:p w14:paraId="52B56B8B" w14:textId="77777777" w:rsidR="00BC74ED" w:rsidRPr="00773A07" w:rsidRDefault="00BC74ED" w:rsidP="00BC74ED">
          <w:pPr>
            <w:spacing w:line="276" w:lineRule="auto"/>
            <w:ind w:left="1701" w:right="1301"/>
            <w:jc w:val="center"/>
            <w:rPr>
              <w:rFonts w:ascii="Arial" w:eastAsia="Arial" w:hAnsi="Arial" w:cs="Arial"/>
              <w:b/>
              <w:sz w:val="32"/>
              <w:szCs w:val="32"/>
            </w:rPr>
          </w:pPr>
          <w:r w:rsidRPr="00773A07">
            <w:rPr>
              <w:rFonts w:ascii="Arial" w:eastAsia="Arial" w:hAnsi="Arial" w:cs="Arial"/>
              <w:b/>
              <w:color w:val="404040"/>
              <w:sz w:val="32"/>
              <w:szCs w:val="32"/>
            </w:rPr>
            <w:t>Acuerdo N° XX-2023/CDS/….</w:t>
          </w:r>
        </w:p>
        <w:p w14:paraId="14EB87A5" w14:textId="77777777" w:rsidR="00BC74ED" w:rsidRPr="00773A07" w:rsidRDefault="00BC74ED" w:rsidP="00BC74ED">
          <w:pPr>
            <w:pBdr>
              <w:top w:val="nil"/>
              <w:left w:val="nil"/>
              <w:bottom w:val="nil"/>
              <w:right w:val="nil"/>
              <w:between w:val="nil"/>
            </w:pBdr>
            <w:rPr>
              <w:rFonts w:ascii="Arial" w:eastAsia="Arial" w:hAnsi="Arial" w:cs="Arial"/>
              <w:b/>
              <w:color w:val="000000"/>
              <w:sz w:val="36"/>
              <w:szCs w:val="36"/>
            </w:rPr>
          </w:pPr>
        </w:p>
        <w:p w14:paraId="05968E1F" w14:textId="77777777" w:rsidR="00AC0D1C" w:rsidRDefault="00AC0D1C" w:rsidP="00CB7F22">
          <w:pPr>
            <w:spacing w:line="276" w:lineRule="auto"/>
            <w:ind w:left="851"/>
            <w:jc w:val="both"/>
            <w:rPr>
              <w:rFonts w:ascii="Arial" w:eastAsia="Cambria" w:hAnsi="Arial" w:cs="Arial"/>
              <w:b/>
              <w:lang w:eastAsia="es-PE"/>
            </w:rPr>
          </w:pPr>
        </w:p>
        <w:p w14:paraId="3541D977" w14:textId="77777777" w:rsidR="006A241C" w:rsidRDefault="006A241C" w:rsidP="00CB7F22">
          <w:pPr>
            <w:spacing w:line="276" w:lineRule="auto"/>
            <w:ind w:left="851"/>
            <w:jc w:val="both"/>
            <w:rPr>
              <w:rFonts w:ascii="Arial" w:eastAsia="Cambria" w:hAnsi="Arial" w:cs="Arial"/>
              <w:b/>
              <w:lang w:eastAsia="es-PE"/>
            </w:rPr>
          </w:pPr>
        </w:p>
        <w:p w14:paraId="5614EF5C" w14:textId="77777777" w:rsidR="006A241C" w:rsidRDefault="006A241C" w:rsidP="00CB7F22">
          <w:pPr>
            <w:spacing w:line="276" w:lineRule="auto"/>
            <w:ind w:left="851"/>
            <w:jc w:val="both"/>
            <w:rPr>
              <w:rFonts w:ascii="Arial" w:eastAsia="Cambria" w:hAnsi="Arial" w:cs="Arial"/>
              <w:b/>
              <w:lang w:eastAsia="es-PE"/>
            </w:rPr>
          </w:pPr>
        </w:p>
        <w:p w14:paraId="4517CBA8" w14:textId="77777777" w:rsidR="006A241C" w:rsidRDefault="006A241C" w:rsidP="00CB7F22">
          <w:pPr>
            <w:spacing w:line="276" w:lineRule="auto"/>
            <w:ind w:left="851"/>
            <w:jc w:val="both"/>
            <w:rPr>
              <w:rFonts w:ascii="Arial" w:eastAsia="Cambria" w:hAnsi="Arial" w:cs="Arial"/>
              <w:b/>
              <w:lang w:eastAsia="es-PE"/>
            </w:rPr>
          </w:pPr>
        </w:p>
        <w:p w14:paraId="62D18949" w14:textId="77777777" w:rsidR="006A241C" w:rsidRDefault="006A241C" w:rsidP="00CB7F22">
          <w:pPr>
            <w:spacing w:line="276" w:lineRule="auto"/>
            <w:ind w:left="851"/>
            <w:jc w:val="both"/>
            <w:rPr>
              <w:rFonts w:ascii="Arial" w:eastAsia="Cambria" w:hAnsi="Arial" w:cs="Arial"/>
              <w:b/>
              <w:lang w:eastAsia="es-PE"/>
            </w:rPr>
          </w:pPr>
        </w:p>
        <w:p w14:paraId="7C52F7D9" w14:textId="77777777" w:rsidR="006A241C" w:rsidRDefault="006A241C" w:rsidP="00CB7F22">
          <w:pPr>
            <w:spacing w:line="276" w:lineRule="auto"/>
            <w:ind w:left="851"/>
            <w:jc w:val="both"/>
            <w:rPr>
              <w:rFonts w:ascii="Arial" w:eastAsia="Cambria" w:hAnsi="Arial" w:cs="Arial"/>
              <w:b/>
              <w:lang w:eastAsia="es-PE"/>
            </w:rPr>
          </w:pPr>
        </w:p>
        <w:p w14:paraId="6005CB59" w14:textId="77777777" w:rsidR="006A241C" w:rsidRPr="00CB7F22" w:rsidRDefault="006A241C" w:rsidP="00CB7F22">
          <w:pPr>
            <w:spacing w:line="276" w:lineRule="auto"/>
            <w:ind w:left="851"/>
            <w:jc w:val="both"/>
            <w:rPr>
              <w:rFonts w:ascii="Arial" w:eastAsia="Cambria" w:hAnsi="Arial" w:cs="Arial"/>
              <w:b/>
              <w:lang w:eastAsia="es-PE"/>
            </w:rPr>
          </w:pPr>
        </w:p>
        <w:p w14:paraId="62C50AF8" w14:textId="4321C0C1" w:rsidR="00CB7F22" w:rsidRPr="00CB7F22" w:rsidRDefault="00466B47" w:rsidP="00466B47">
          <w:pPr>
            <w:spacing w:line="276" w:lineRule="auto"/>
            <w:ind w:left="851"/>
            <w:jc w:val="center"/>
            <w:rPr>
              <w:rFonts w:ascii="Arial" w:eastAsia="Cambria" w:hAnsi="Arial" w:cs="Arial"/>
              <w:b/>
              <w:lang w:eastAsia="es-PE"/>
            </w:rPr>
          </w:pPr>
          <w:r>
            <w:rPr>
              <w:rFonts w:ascii="Arial" w:eastAsia="Cambria" w:hAnsi="Arial" w:cs="Arial"/>
              <w:b/>
              <w:lang w:eastAsia="es-PE"/>
            </w:rPr>
            <w:lastRenderedPageBreak/>
            <w:t>INDICE</w:t>
          </w:r>
        </w:p>
        <w:p w14:paraId="008D5985" w14:textId="0D5F733E" w:rsidR="00DC12E6" w:rsidRPr="0098078E" w:rsidRDefault="00FC5755">
          <w:pPr>
            <w:rPr>
              <w:rFonts w:ascii="Arial" w:hAnsi="Arial" w:cs="Arial"/>
            </w:rPr>
          </w:pPr>
        </w:p>
      </w:sdtContent>
    </w:sdt>
    <w:p w14:paraId="2A3E2239" w14:textId="77777777" w:rsidR="0098078E" w:rsidRPr="0098078E" w:rsidRDefault="0098078E" w:rsidP="00466B47">
      <w:pPr>
        <w:rPr>
          <w:rFonts w:ascii="Arial" w:hAnsi="Arial" w:cs="Arial"/>
        </w:rPr>
      </w:pPr>
    </w:p>
    <w:p w14:paraId="4A88F395" w14:textId="77777777" w:rsidR="00605391" w:rsidRPr="0098078E" w:rsidRDefault="00605391" w:rsidP="00466B47">
      <w:pPr>
        <w:rPr>
          <w:rFonts w:ascii="Arial" w:hAnsi="Arial" w:cs="Arial"/>
        </w:rPr>
      </w:pPr>
    </w:p>
    <w:p w14:paraId="02F57E7D" w14:textId="08408223" w:rsidR="00605391" w:rsidRPr="0098078E" w:rsidRDefault="00DF4CFD" w:rsidP="00AC0D1C">
      <w:pPr>
        <w:pStyle w:val="Prrafodelista"/>
        <w:numPr>
          <w:ilvl w:val="0"/>
          <w:numId w:val="8"/>
        </w:numPr>
        <w:spacing w:line="360" w:lineRule="auto"/>
        <w:rPr>
          <w:rFonts w:ascii="Arial" w:hAnsi="Arial" w:cs="Arial"/>
        </w:rPr>
      </w:pPr>
      <w:r w:rsidRPr="0098078E">
        <w:rPr>
          <w:rFonts w:ascii="Arial" w:hAnsi="Arial" w:cs="Arial"/>
        </w:rPr>
        <w:t>ANTECEDENTE</w:t>
      </w:r>
    </w:p>
    <w:p w14:paraId="1F022F58" w14:textId="77777777" w:rsidR="00605391" w:rsidRPr="0098078E" w:rsidRDefault="00605391" w:rsidP="00AC0D1C">
      <w:pPr>
        <w:pStyle w:val="Prrafodelista"/>
        <w:numPr>
          <w:ilvl w:val="0"/>
          <w:numId w:val="8"/>
        </w:numPr>
        <w:spacing w:line="360" w:lineRule="auto"/>
        <w:rPr>
          <w:rFonts w:ascii="Arial" w:hAnsi="Arial" w:cs="Arial"/>
        </w:rPr>
      </w:pPr>
      <w:r w:rsidRPr="0098078E">
        <w:rPr>
          <w:rFonts w:ascii="Arial" w:hAnsi="Arial" w:cs="Arial"/>
        </w:rPr>
        <w:t>BASE LEGAL</w:t>
      </w:r>
    </w:p>
    <w:p w14:paraId="70ACA895" w14:textId="77777777" w:rsidR="00E16403" w:rsidRPr="0098078E" w:rsidRDefault="00E16403" w:rsidP="00AC0D1C">
      <w:pPr>
        <w:pStyle w:val="Prrafodelista"/>
        <w:numPr>
          <w:ilvl w:val="0"/>
          <w:numId w:val="8"/>
        </w:numPr>
        <w:spacing w:line="360" w:lineRule="auto"/>
        <w:rPr>
          <w:rFonts w:ascii="Arial" w:hAnsi="Arial" w:cs="Arial"/>
        </w:rPr>
      </w:pPr>
      <w:r w:rsidRPr="0098078E">
        <w:rPr>
          <w:rFonts w:ascii="Arial" w:hAnsi="Arial" w:cs="Arial"/>
        </w:rPr>
        <w:t>ANALISIS</w:t>
      </w:r>
    </w:p>
    <w:p w14:paraId="333F044F" w14:textId="37C9ABF0" w:rsidR="00DF4CFD" w:rsidRPr="0098078E" w:rsidRDefault="00DF4CFD" w:rsidP="00AC0D1C">
      <w:pPr>
        <w:pStyle w:val="Prrafodelista"/>
        <w:numPr>
          <w:ilvl w:val="0"/>
          <w:numId w:val="8"/>
        </w:numPr>
        <w:spacing w:line="360" w:lineRule="auto"/>
        <w:rPr>
          <w:rFonts w:ascii="Arial" w:hAnsi="Arial" w:cs="Arial"/>
        </w:rPr>
      </w:pPr>
      <w:r w:rsidRPr="0098078E">
        <w:rPr>
          <w:rFonts w:ascii="Arial" w:hAnsi="Arial" w:cs="Arial"/>
        </w:rPr>
        <w:t>OBJETIVOS</w:t>
      </w:r>
    </w:p>
    <w:p w14:paraId="4ED5F738" w14:textId="250CEBF1" w:rsidR="003A6918" w:rsidRPr="0098078E" w:rsidRDefault="003A6918" w:rsidP="00AC0D1C">
      <w:pPr>
        <w:pStyle w:val="Prrafodelista"/>
        <w:numPr>
          <w:ilvl w:val="0"/>
          <w:numId w:val="33"/>
        </w:numPr>
        <w:spacing w:line="360" w:lineRule="auto"/>
        <w:rPr>
          <w:rFonts w:ascii="Arial" w:hAnsi="Arial" w:cs="Arial"/>
        </w:rPr>
      </w:pPr>
      <w:r w:rsidRPr="0098078E">
        <w:rPr>
          <w:rFonts w:ascii="Arial" w:hAnsi="Arial" w:cs="Arial"/>
        </w:rPr>
        <w:t>Objetivo General</w:t>
      </w:r>
    </w:p>
    <w:p w14:paraId="59EF5C2E" w14:textId="60EAD150" w:rsidR="003A6918" w:rsidRPr="0098078E" w:rsidRDefault="003A6918" w:rsidP="00AC0D1C">
      <w:pPr>
        <w:pStyle w:val="Prrafodelista"/>
        <w:numPr>
          <w:ilvl w:val="0"/>
          <w:numId w:val="33"/>
        </w:numPr>
        <w:spacing w:line="360" w:lineRule="auto"/>
        <w:rPr>
          <w:rFonts w:ascii="Arial" w:hAnsi="Arial" w:cs="Arial"/>
        </w:rPr>
      </w:pPr>
      <w:r w:rsidRPr="0098078E">
        <w:rPr>
          <w:rFonts w:ascii="Arial" w:hAnsi="Arial" w:cs="Arial"/>
        </w:rPr>
        <w:t>Objetivo Especifico</w:t>
      </w:r>
    </w:p>
    <w:p w14:paraId="67F5CFBD" w14:textId="2F3E7B7E" w:rsidR="002620D8" w:rsidRPr="0098078E" w:rsidRDefault="002620D8" w:rsidP="00AC0D1C">
      <w:pPr>
        <w:pStyle w:val="Prrafodelista"/>
        <w:numPr>
          <w:ilvl w:val="0"/>
          <w:numId w:val="8"/>
        </w:numPr>
        <w:spacing w:line="360" w:lineRule="auto"/>
        <w:rPr>
          <w:rFonts w:ascii="Arial" w:hAnsi="Arial" w:cs="Arial"/>
        </w:rPr>
      </w:pPr>
      <w:r w:rsidRPr="0098078E">
        <w:rPr>
          <w:rFonts w:ascii="Arial" w:hAnsi="Arial" w:cs="Arial"/>
        </w:rPr>
        <w:t>METODOLOGIA</w:t>
      </w:r>
    </w:p>
    <w:p w14:paraId="23E49C07" w14:textId="58A5B3F6" w:rsidR="00E16403" w:rsidRPr="0098078E" w:rsidRDefault="00E16403" w:rsidP="00AC0D1C">
      <w:pPr>
        <w:pStyle w:val="Prrafodelista"/>
        <w:numPr>
          <w:ilvl w:val="0"/>
          <w:numId w:val="8"/>
        </w:numPr>
        <w:spacing w:line="360" w:lineRule="auto"/>
        <w:rPr>
          <w:rFonts w:ascii="Arial" w:hAnsi="Arial" w:cs="Arial"/>
        </w:rPr>
      </w:pPr>
      <w:r w:rsidRPr="0098078E">
        <w:rPr>
          <w:rFonts w:ascii="Arial" w:hAnsi="Arial" w:cs="Arial"/>
        </w:rPr>
        <w:t>TEMAS DE TRABAJO</w:t>
      </w:r>
    </w:p>
    <w:p w14:paraId="2120D35B" w14:textId="345CFAA6" w:rsidR="00E16403" w:rsidRPr="0098078E" w:rsidRDefault="00DF4CFD" w:rsidP="00AC0D1C">
      <w:pPr>
        <w:pStyle w:val="Prrafodelista"/>
        <w:numPr>
          <w:ilvl w:val="0"/>
          <w:numId w:val="8"/>
        </w:numPr>
        <w:spacing w:line="360" w:lineRule="auto"/>
        <w:rPr>
          <w:rFonts w:ascii="Arial" w:hAnsi="Arial" w:cs="Arial"/>
        </w:rPr>
      </w:pPr>
      <w:r w:rsidRPr="0098078E">
        <w:rPr>
          <w:rFonts w:ascii="Arial" w:hAnsi="Arial" w:cs="Arial"/>
        </w:rPr>
        <w:t>MATRI</w:t>
      </w:r>
      <w:r w:rsidR="00E16403" w:rsidRPr="0098078E">
        <w:rPr>
          <w:rFonts w:ascii="Arial" w:hAnsi="Arial" w:cs="Arial"/>
        </w:rPr>
        <w:t>CES DE ACTIVIDADES</w:t>
      </w:r>
    </w:p>
    <w:p w14:paraId="6E087B82" w14:textId="69E430A4" w:rsidR="00E16403" w:rsidRPr="0098078E" w:rsidRDefault="002620D8" w:rsidP="00AC0D1C">
      <w:pPr>
        <w:pStyle w:val="Prrafodelista"/>
        <w:spacing w:line="360" w:lineRule="auto"/>
        <w:ind w:left="1080"/>
        <w:rPr>
          <w:rFonts w:ascii="Arial" w:hAnsi="Arial" w:cs="Arial"/>
        </w:rPr>
      </w:pPr>
      <w:r w:rsidRPr="0098078E">
        <w:rPr>
          <w:rFonts w:ascii="Arial" w:hAnsi="Arial" w:cs="Arial"/>
        </w:rPr>
        <w:t>A</w:t>
      </w:r>
      <w:r w:rsidR="00E16403" w:rsidRPr="0098078E">
        <w:rPr>
          <w:rFonts w:ascii="Arial" w:hAnsi="Arial" w:cs="Arial"/>
        </w:rPr>
        <w:t xml:space="preserve">. </w:t>
      </w:r>
      <w:r w:rsidR="00393109" w:rsidRPr="0098078E">
        <w:rPr>
          <w:rFonts w:ascii="Arial" w:hAnsi="Arial" w:cs="Arial"/>
        </w:rPr>
        <w:t xml:space="preserve"> </w:t>
      </w:r>
      <w:r w:rsidR="00E16403" w:rsidRPr="0098078E">
        <w:rPr>
          <w:rFonts w:ascii="Arial" w:hAnsi="Arial" w:cs="Arial"/>
        </w:rPr>
        <w:t>MATRIZ DE ACTIVIDADES LA SECRETARIA DE COORDINACION DEL C</w:t>
      </w:r>
      <w:r w:rsidRPr="0098078E">
        <w:rPr>
          <w:rFonts w:ascii="Arial" w:hAnsi="Arial" w:cs="Arial"/>
        </w:rPr>
        <w:t>P</w:t>
      </w:r>
      <w:r w:rsidR="00E16403" w:rsidRPr="0098078E">
        <w:rPr>
          <w:rFonts w:ascii="Arial" w:hAnsi="Arial" w:cs="Arial"/>
        </w:rPr>
        <w:t>S A REALIZAR A DICIEMBRE DEL 2023</w:t>
      </w:r>
    </w:p>
    <w:p w14:paraId="41422905" w14:textId="1E6A25D7" w:rsidR="00E16403" w:rsidRPr="0098078E" w:rsidRDefault="00E16403" w:rsidP="00AC0D1C">
      <w:pPr>
        <w:pStyle w:val="Prrafodelista"/>
        <w:spacing w:line="360" w:lineRule="auto"/>
        <w:ind w:left="1080"/>
        <w:rPr>
          <w:rFonts w:ascii="Arial" w:hAnsi="Arial" w:cs="Arial"/>
        </w:rPr>
      </w:pPr>
      <w:r w:rsidRPr="0098078E">
        <w:rPr>
          <w:rFonts w:ascii="Arial" w:hAnsi="Arial" w:cs="Arial"/>
        </w:rPr>
        <w:t>B.</w:t>
      </w:r>
      <w:r w:rsidR="00393109" w:rsidRPr="0098078E">
        <w:rPr>
          <w:rFonts w:ascii="Arial" w:hAnsi="Arial" w:cs="Arial"/>
        </w:rPr>
        <w:t xml:space="preserve"> </w:t>
      </w:r>
      <w:r w:rsidRPr="0098078E">
        <w:rPr>
          <w:rFonts w:ascii="Arial" w:hAnsi="Arial" w:cs="Arial"/>
        </w:rPr>
        <w:t xml:space="preserve">MATRIZ </w:t>
      </w:r>
      <w:r w:rsidR="00393109" w:rsidRPr="0098078E">
        <w:rPr>
          <w:rFonts w:ascii="Arial" w:hAnsi="Arial" w:cs="Arial"/>
        </w:rPr>
        <w:t xml:space="preserve"> </w:t>
      </w:r>
      <w:r w:rsidRPr="0098078E">
        <w:rPr>
          <w:rFonts w:ascii="Arial" w:hAnsi="Arial" w:cs="Arial"/>
        </w:rPr>
        <w:t xml:space="preserve"> DE ACTIVIDADES DEL </w:t>
      </w:r>
      <w:r w:rsidR="002620D8" w:rsidRPr="0098078E">
        <w:rPr>
          <w:rFonts w:ascii="Arial" w:hAnsi="Arial" w:cs="Arial"/>
        </w:rPr>
        <w:t xml:space="preserve">CONSEJO </w:t>
      </w:r>
      <w:r w:rsidR="00052B72" w:rsidRPr="0098078E">
        <w:rPr>
          <w:rFonts w:ascii="Arial" w:hAnsi="Arial" w:cs="Arial"/>
        </w:rPr>
        <w:t>PROVINCIAL DE</w:t>
      </w:r>
      <w:r w:rsidR="00773E61" w:rsidRPr="0098078E">
        <w:rPr>
          <w:rFonts w:ascii="Arial" w:hAnsi="Arial" w:cs="Arial"/>
        </w:rPr>
        <w:t xml:space="preserve"> SALUD 2023</w:t>
      </w:r>
    </w:p>
    <w:p w14:paraId="6AF7D8B9" w14:textId="77777777" w:rsidR="00E16403" w:rsidRPr="0098078E" w:rsidRDefault="00E16403" w:rsidP="00AC0D1C">
      <w:pPr>
        <w:pStyle w:val="Prrafodelista"/>
        <w:spacing w:line="360" w:lineRule="auto"/>
        <w:ind w:left="1080"/>
        <w:rPr>
          <w:rFonts w:ascii="Arial" w:hAnsi="Arial" w:cs="Arial"/>
        </w:rPr>
      </w:pPr>
    </w:p>
    <w:p w14:paraId="7505E553" w14:textId="34091763" w:rsidR="00605391" w:rsidRPr="0098078E" w:rsidRDefault="00DF4CFD" w:rsidP="00AC0D1C">
      <w:pPr>
        <w:pStyle w:val="Prrafodelista"/>
        <w:numPr>
          <w:ilvl w:val="0"/>
          <w:numId w:val="8"/>
        </w:numPr>
        <w:spacing w:line="360" w:lineRule="auto"/>
        <w:rPr>
          <w:rFonts w:ascii="Arial" w:hAnsi="Arial" w:cs="Arial"/>
        </w:rPr>
      </w:pPr>
      <w:r w:rsidRPr="0098078E">
        <w:rPr>
          <w:rFonts w:ascii="Arial" w:hAnsi="Arial" w:cs="Arial"/>
        </w:rPr>
        <w:t>CRONOGRAMA</w:t>
      </w:r>
      <w:r w:rsidR="002620D8" w:rsidRPr="0098078E">
        <w:rPr>
          <w:rFonts w:ascii="Arial" w:hAnsi="Arial" w:cs="Arial"/>
        </w:rPr>
        <w:t>S</w:t>
      </w:r>
      <w:r w:rsidRPr="0098078E">
        <w:rPr>
          <w:rFonts w:ascii="Arial" w:hAnsi="Arial" w:cs="Arial"/>
        </w:rPr>
        <w:t xml:space="preserve"> DE ACTIVIDADES</w:t>
      </w:r>
      <w:r w:rsidR="002620D8" w:rsidRPr="0098078E">
        <w:rPr>
          <w:rFonts w:ascii="Arial" w:hAnsi="Arial" w:cs="Arial"/>
        </w:rPr>
        <w:t>:</w:t>
      </w:r>
    </w:p>
    <w:p w14:paraId="119AEFAA" w14:textId="0CC1F4AB" w:rsidR="002620D8" w:rsidRPr="0098078E" w:rsidRDefault="002620D8" w:rsidP="00AC0D1C">
      <w:pPr>
        <w:pStyle w:val="Prrafodelista"/>
        <w:numPr>
          <w:ilvl w:val="0"/>
          <w:numId w:val="30"/>
        </w:numPr>
        <w:spacing w:line="360" w:lineRule="auto"/>
        <w:rPr>
          <w:rFonts w:ascii="Arial" w:hAnsi="Arial" w:cs="Arial"/>
        </w:rPr>
      </w:pPr>
      <w:r w:rsidRPr="0098078E">
        <w:rPr>
          <w:rFonts w:ascii="Arial" w:hAnsi="Arial" w:cs="Arial"/>
        </w:rPr>
        <w:t>SECRETARIA DE COORDINACION DEL CPS A REALIZAR A DICIEMBRE DEL 2023</w:t>
      </w:r>
    </w:p>
    <w:p w14:paraId="4B3B2808" w14:textId="183A395D" w:rsidR="002620D8" w:rsidRPr="0098078E" w:rsidRDefault="002620D8" w:rsidP="00AC0D1C">
      <w:pPr>
        <w:pStyle w:val="Prrafodelista"/>
        <w:numPr>
          <w:ilvl w:val="0"/>
          <w:numId w:val="30"/>
        </w:numPr>
        <w:spacing w:line="360" w:lineRule="auto"/>
        <w:rPr>
          <w:rFonts w:ascii="Arial" w:hAnsi="Arial" w:cs="Arial"/>
        </w:rPr>
      </w:pPr>
      <w:r w:rsidRPr="0098078E">
        <w:rPr>
          <w:rFonts w:ascii="Arial" w:hAnsi="Arial" w:cs="Arial"/>
        </w:rPr>
        <w:t>CONSEJO PROVINCIAL DE SALUD 2023</w:t>
      </w:r>
    </w:p>
    <w:p w14:paraId="22EDA335" w14:textId="77777777" w:rsidR="002620D8" w:rsidRPr="0098078E" w:rsidRDefault="002620D8" w:rsidP="00AC0D1C">
      <w:pPr>
        <w:pStyle w:val="Prrafodelista"/>
        <w:spacing w:line="360" w:lineRule="auto"/>
        <w:ind w:left="1080"/>
        <w:rPr>
          <w:rFonts w:ascii="Arial" w:hAnsi="Arial" w:cs="Arial"/>
        </w:rPr>
      </w:pPr>
    </w:p>
    <w:p w14:paraId="7E3B8C25" w14:textId="77777777" w:rsidR="00605391" w:rsidRPr="0098078E" w:rsidRDefault="00605391" w:rsidP="00AC0D1C">
      <w:pPr>
        <w:pStyle w:val="Prrafodelista"/>
        <w:numPr>
          <w:ilvl w:val="0"/>
          <w:numId w:val="8"/>
        </w:numPr>
        <w:spacing w:line="360" w:lineRule="auto"/>
        <w:rPr>
          <w:rFonts w:ascii="Arial" w:hAnsi="Arial" w:cs="Arial"/>
        </w:rPr>
      </w:pPr>
      <w:r w:rsidRPr="0098078E">
        <w:rPr>
          <w:rFonts w:ascii="Arial" w:hAnsi="Arial" w:cs="Arial"/>
        </w:rPr>
        <w:t>FINANCIAMIENTO</w:t>
      </w:r>
    </w:p>
    <w:p w14:paraId="4D7C7654" w14:textId="27FD69B6" w:rsidR="00605391" w:rsidRPr="0098078E" w:rsidRDefault="00605391" w:rsidP="00AC0D1C">
      <w:pPr>
        <w:pStyle w:val="Prrafodelista"/>
        <w:spacing w:line="360" w:lineRule="auto"/>
        <w:ind w:left="1080"/>
        <w:rPr>
          <w:rFonts w:ascii="Arial" w:hAnsi="Arial" w:cs="Arial"/>
        </w:rPr>
      </w:pPr>
    </w:p>
    <w:p w14:paraId="3AD45D57" w14:textId="77777777" w:rsidR="00605391" w:rsidRPr="0098078E" w:rsidRDefault="00605391" w:rsidP="00AC0D1C">
      <w:pPr>
        <w:pStyle w:val="Prrafodelista"/>
        <w:spacing w:line="360" w:lineRule="auto"/>
        <w:ind w:left="1080"/>
        <w:rPr>
          <w:rFonts w:ascii="Arial" w:hAnsi="Arial" w:cs="Arial"/>
        </w:rPr>
      </w:pPr>
    </w:p>
    <w:p w14:paraId="000DB0DF" w14:textId="77777777" w:rsidR="00605391" w:rsidRPr="0098078E" w:rsidRDefault="00605391" w:rsidP="00466B47">
      <w:pPr>
        <w:pStyle w:val="Prrafodelista"/>
        <w:ind w:left="1080"/>
        <w:rPr>
          <w:rFonts w:ascii="Arial" w:hAnsi="Arial" w:cs="Arial"/>
        </w:rPr>
      </w:pPr>
    </w:p>
    <w:p w14:paraId="2846FB75" w14:textId="77777777" w:rsidR="00605391" w:rsidRPr="0098078E" w:rsidRDefault="00605391" w:rsidP="00466B47">
      <w:pPr>
        <w:pStyle w:val="Prrafodelista"/>
        <w:ind w:left="1080"/>
        <w:rPr>
          <w:rFonts w:ascii="Arial" w:hAnsi="Arial" w:cs="Arial"/>
        </w:rPr>
      </w:pPr>
    </w:p>
    <w:p w14:paraId="462983EF" w14:textId="77777777" w:rsidR="00605391" w:rsidRPr="0098078E" w:rsidRDefault="00605391" w:rsidP="00466B47">
      <w:pPr>
        <w:pStyle w:val="Prrafodelista"/>
        <w:ind w:left="1080"/>
        <w:rPr>
          <w:rFonts w:ascii="Arial" w:hAnsi="Arial" w:cs="Arial"/>
        </w:rPr>
      </w:pPr>
    </w:p>
    <w:p w14:paraId="41B7336D" w14:textId="77777777" w:rsidR="00605391" w:rsidRPr="0098078E" w:rsidRDefault="00605391" w:rsidP="00466B47">
      <w:pPr>
        <w:pStyle w:val="Prrafodelista"/>
        <w:ind w:left="1080"/>
        <w:rPr>
          <w:rFonts w:ascii="Arial" w:hAnsi="Arial" w:cs="Arial"/>
        </w:rPr>
      </w:pPr>
    </w:p>
    <w:p w14:paraId="2C3CC101" w14:textId="77777777" w:rsidR="00605391" w:rsidRPr="0098078E" w:rsidRDefault="00605391" w:rsidP="00466B47">
      <w:pPr>
        <w:pStyle w:val="Prrafodelista"/>
        <w:ind w:left="1080"/>
        <w:rPr>
          <w:rFonts w:ascii="Arial" w:hAnsi="Arial" w:cs="Arial"/>
        </w:rPr>
      </w:pPr>
    </w:p>
    <w:p w14:paraId="31C50620" w14:textId="77777777" w:rsidR="00605391" w:rsidRPr="0098078E" w:rsidRDefault="00605391" w:rsidP="00466B47">
      <w:pPr>
        <w:pStyle w:val="Prrafodelista"/>
        <w:ind w:left="1080"/>
        <w:rPr>
          <w:rFonts w:ascii="Arial" w:hAnsi="Arial" w:cs="Arial"/>
        </w:rPr>
      </w:pPr>
    </w:p>
    <w:p w14:paraId="6E88CD64" w14:textId="77777777" w:rsidR="00605391" w:rsidRPr="0098078E" w:rsidRDefault="00605391" w:rsidP="00605391">
      <w:pPr>
        <w:pStyle w:val="Prrafodelista"/>
        <w:ind w:left="1080"/>
        <w:rPr>
          <w:rFonts w:ascii="Arial" w:hAnsi="Arial" w:cs="Arial"/>
        </w:rPr>
      </w:pPr>
    </w:p>
    <w:p w14:paraId="113C7862" w14:textId="77777777" w:rsidR="00605391" w:rsidRPr="0098078E" w:rsidRDefault="00605391" w:rsidP="00605391">
      <w:pPr>
        <w:pStyle w:val="Prrafodelista"/>
        <w:ind w:left="1080"/>
        <w:rPr>
          <w:rFonts w:ascii="Arial" w:hAnsi="Arial" w:cs="Arial"/>
        </w:rPr>
      </w:pPr>
    </w:p>
    <w:p w14:paraId="57E2EF3D" w14:textId="77777777" w:rsidR="00605391" w:rsidRPr="0098078E" w:rsidRDefault="00605391" w:rsidP="00605391">
      <w:pPr>
        <w:pStyle w:val="Prrafodelista"/>
        <w:ind w:left="1080"/>
        <w:rPr>
          <w:rFonts w:ascii="Arial" w:hAnsi="Arial" w:cs="Arial"/>
        </w:rPr>
      </w:pPr>
    </w:p>
    <w:p w14:paraId="3800D45F" w14:textId="3B1B5C97" w:rsidR="0098078E" w:rsidRDefault="0098078E">
      <w:pPr>
        <w:rPr>
          <w:rFonts w:ascii="Arial" w:hAnsi="Arial" w:cs="Arial"/>
        </w:rPr>
      </w:pPr>
      <w:r>
        <w:rPr>
          <w:rFonts w:ascii="Arial" w:hAnsi="Arial" w:cs="Arial"/>
        </w:rPr>
        <w:br w:type="page"/>
      </w:r>
    </w:p>
    <w:p w14:paraId="02E24961" w14:textId="3385E464" w:rsidR="006016C6" w:rsidRPr="00AC0D1C" w:rsidRDefault="006016C6" w:rsidP="006016C6">
      <w:pPr>
        <w:spacing w:before="214" w:line="276" w:lineRule="auto"/>
        <w:ind w:left="740" w:right="138"/>
        <w:jc w:val="center"/>
        <w:rPr>
          <w:rFonts w:ascii="Arial" w:eastAsia="Arial" w:hAnsi="Arial" w:cs="Arial"/>
          <w:b/>
          <w:color w:val="404040"/>
          <w:sz w:val="32"/>
          <w:szCs w:val="40"/>
        </w:rPr>
      </w:pPr>
      <w:r w:rsidRPr="00AC0D1C">
        <w:rPr>
          <w:rFonts w:ascii="Arial" w:eastAsia="Arial" w:hAnsi="Arial" w:cs="Arial"/>
          <w:b/>
          <w:color w:val="404040"/>
          <w:sz w:val="32"/>
          <w:szCs w:val="40"/>
        </w:rPr>
        <w:lastRenderedPageBreak/>
        <w:t>PLAN DE TRABAJO</w:t>
      </w:r>
      <w:r w:rsidR="003B0833">
        <w:rPr>
          <w:rFonts w:ascii="Arial" w:eastAsia="Arial" w:hAnsi="Arial" w:cs="Arial"/>
          <w:b/>
          <w:color w:val="404040"/>
          <w:sz w:val="32"/>
          <w:szCs w:val="40"/>
        </w:rPr>
        <w:t xml:space="preserve"> </w:t>
      </w:r>
      <w:r w:rsidRPr="00AC0D1C">
        <w:rPr>
          <w:rFonts w:ascii="Arial" w:eastAsia="Arial" w:hAnsi="Arial" w:cs="Arial"/>
          <w:b/>
          <w:color w:val="404040"/>
          <w:sz w:val="32"/>
          <w:szCs w:val="40"/>
        </w:rPr>
        <w:t xml:space="preserve">DEL CONSEJO </w:t>
      </w:r>
      <w:r w:rsidR="00AC0D1C" w:rsidRPr="00AC0D1C">
        <w:rPr>
          <w:rFonts w:ascii="Arial" w:eastAsia="Arial" w:hAnsi="Arial" w:cs="Arial"/>
          <w:b/>
          <w:color w:val="404040"/>
          <w:sz w:val="32"/>
          <w:szCs w:val="40"/>
        </w:rPr>
        <w:t>PROVINCIAL DE</w:t>
      </w:r>
      <w:r w:rsidRPr="00AC0D1C">
        <w:rPr>
          <w:rFonts w:ascii="Arial" w:eastAsia="Arial" w:hAnsi="Arial" w:cs="Arial"/>
          <w:b/>
          <w:color w:val="404040"/>
          <w:sz w:val="32"/>
          <w:szCs w:val="40"/>
        </w:rPr>
        <w:t xml:space="preserve"> SALUD</w:t>
      </w:r>
      <w:r w:rsidR="003B0833">
        <w:rPr>
          <w:rFonts w:ascii="Arial" w:eastAsia="Arial" w:hAnsi="Arial" w:cs="Arial"/>
          <w:b/>
          <w:color w:val="404040"/>
          <w:sz w:val="32"/>
          <w:szCs w:val="40"/>
        </w:rPr>
        <w:t xml:space="preserve"> </w:t>
      </w:r>
      <w:r w:rsidR="006A241C">
        <w:rPr>
          <w:rFonts w:ascii="Arial" w:eastAsia="Arial" w:hAnsi="Arial" w:cs="Arial"/>
          <w:b/>
          <w:color w:val="404040"/>
          <w:sz w:val="32"/>
          <w:szCs w:val="40"/>
        </w:rPr>
        <w:t>…………….</w:t>
      </w:r>
    </w:p>
    <w:p w14:paraId="0E8BA346" w14:textId="77777777" w:rsidR="00605391" w:rsidRPr="0098078E" w:rsidRDefault="00605391" w:rsidP="00605391">
      <w:pPr>
        <w:pStyle w:val="Prrafodelista"/>
        <w:ind w:left="1080"/>
        <w:rPr>
          <w:rFonts w:ascii="Arial" w:hAnsi="Arial" w:cs="Arial"/>
        </w:rPr>
      </w:pPr>
    </w:p>
    <w:p w14:paraId="74436C91" w14:textId="284BCDC5" w:rsidR="00003669" w:rsidRPr="0098078E" w:rsidRDefault="00AC7760" w:rsidP="00AD0520">
      <w:pPr>
        <w:pStyle w:val="Prrafodelista"/>
        <w:numPr>
          <w:ilvl w:val="0"/>
          <w:numId w:val="14"/>
        </w:numPr>
        <w:rPr>
          <w:rFonts w:ascii="Arial" w:hAnsi="Arial" w:cs="Arial"/>
          <w:b/>
        </w:rPr>
      </w:pPr>
      <w:r w:rsidRPr="0098078E">
        <w:rPr>
          <w:rFonts w:ascii="Arial" w:hAnsi="Arial" w:cs="Arial"/>
          <w:b/>
        </w:rPr>
        <w:t>ANTECEDENTE</w:t>
      </w:r>
    </w:p>
    <w:p w14:paraId="4E50C099" w14:textId="4FA0129F" w:rsidR="003933A4" w:rsidRPr="0098078E" w:rsidRDefault="003933A4" w:rsidP="003933A4">
      <w:pPr>
        <w:jc w:val="both"/>
        <w:rPr>
          <w:rFonts w:ascii="Arial" w:hAnsi="Arial" w:cs="Arial"/>
        </w:rPr>
      </w:pPr>
    </w:p>
    <w:p w14:paraId="49520D40" w14:textId="77777777" w:rsidR="007219A7" w:rsidRPr="00466B47" w:rsidRDefault="007219A7" w:rsidP="007219A7">
      <w:pPr>
        <w:spacing w:before="240"/>
        <w:ind w:left="284"/>
        <w:jc w:val="both"/>
        <w:rPr>
          <w:rFonts w:ascii="Arial" w:hAnsi="Arial" w:cs="Arial"/>
        </w:rPr>
      </w:pPr>
      <w:r w:rsidRPr="0098078E">
        <w:rPr>
          <w:rFonts w:ascii="Arial" w:hAnsi="Arial" w:cs="Arial"/>
        </w:rPr>
        <w:t xml:space="preserve">Con la modificación legislativa del Decreto Legislativo N° 1161, Decreto Legislativo que aprueba la Ley de Organización y Funciones del Ministerio de Salud, efectuada mediante el Decreto Legislativo N° 1504, en </w:t>
      </w:r>
      <w:r w:rsidRPr="00466B47">
        <w:rPr>
          <w:rFonts w:ascii="Arial" w:hAnsi="Arial" w:cs="Arial"/>
        </w:rPr>
        <w:t>mayo del año 2020, se dio paso al Sistema Nacional de Salud (SNS) con el propósito de asegurar el cumplimiento de las políticas públicas que orientan la intervención del Estado en materia de salud y de este modo, para garantizar la salud individual y colectiva en el ámbito nacional.</w:t>
      </w:r>
    </w:p>
    <w:p w14:paraId="6BD32451" w14:textId="77777777" w:rsidR="007219A7" w:rsidRPr="00466B47" w:rsidRDefault="007219A7" w:rsidP="007219A7">
      <w:pPr>
        <w:spacing w:before="240"/>
        <w:ind w:left="284"/>
        <w:jc w:val="both"/>
        <w:rPr>
          <w:rFonts w:ascii="Arial" w:hAnsi="Arial" w:cs="Arial"/>
        </w:rPr>
      </w:pPr>
      <w:r w:rsidRPr="00466B47">
        <w:rPr>
          <w:rFonts w:ascii="Arial" w:hAnsi="Arial" w:cs="Arial"/>
        </w:rPr>
        <w:t xml:space="preserve">Es así que el Estado, por medio de la reforma legislativa, busca articular los medios necesarios para que la población acceda a los servicios de salud y goce de una vida saludable que le permita llevar adelante su proyecto de vida, vale decir, al ser responsabilidad del Estado el que exista un sistema de salud que mejore la vida de las personas, se ha instituido un nuevo sistema en el que, bajo la rectoría del Ministerio de Salud, convergen </w:t>
      </w:r>
      <w:r w:rsidRPr="00466B47">
        <w:rPr>
          <w:rFonts w:ascii="Arial" w:hAnsi="Arial" w:cs="Arial"/>
          <w:shd w:val="clear" w:color="auto" w:fill="FFFFFF"/>
        </w:rPr>
        <w:t>las instancias de coordinación interinstitucional, los órganos de los distintos niveles de gobierno con las entidades que los integran, y l</w:t>
      </w:r>
      <w:r w:rsidRPr="00466B47">
        <w:rPr>
          <w:rFonts w:ascii="Arial" w:hAnsi="Arial" w:cs="Arial"/>
        </w:rPr>
        <w:t>as Instituciones Prestadoras de Servicios de Salud (IPRESS) públicas y privadas, conjuntamente con las Institución Administradora de Fondos de Aseguramiento en Salud (IAFAS) públicas y privadas y las demás instituciones públicas, privadas y público-privadas, vinculados a las políticas de salud.</w:t>
      </w:r>
    </w:p>
    <w:p w14:paraId="1E252FFD" w14:textId="228AB18B" w:rsidR="007219A7" w:rsidRPr="00466B47" w:rsidRDefault="007219A7" w:rsidP="007219A7">
      <w:pPr>
        <w:shd w:val="clear" w:color="auto" w:fill="FFFFFF"/>
        <w:spacing w:before="240"/>
        <w:ind w:left="284"/>
        <w:jc w:val="both"/>
        <w:rPr>
          <w:rFonts w:ascii="Arial" w:hAnsi="Arial" w:cs="Arial"/>
        </w:rPr>
      </w:pPr>
      <w:r w:rsidRPr="00466B47">
        <w:rPr>
          <w:rFonts w:ascii="Arial" w:hAnsi="Arial" w:cs="Arial"/>
        </w:rPr>
        <w:t>Las Instancias de Coordinación Interinstitucional</w:t>
      </w:r>
      <w:r w:rsidR="004B633B" w:rsidRPr="00466B47">
        <w:rPr>
          <w:rFonts w:ascii="Arial" w:hAnsi="Arial" w:cs="Arial"/>
        </w:rPr>
        <w:t xml:space="preserve"> del Sistema Nacional de Salud</w:t>
      </w:r>
      <w:r w:rsidRPr="00466B47">
        <w:rPr>
          <w:rFonts w:ascii="Arial" w:hAnsi="Arial" w:cs="Arial"/>
        </w:rPr>
        <w:t xml:space="preserve">, resultan ser </w:t>
      </w:r>
      <w:r w:rsidRPr="00466B47">
        <w:rPr>
          <w:rFonts w:ascii="Arial" w:hAnsi="Arial" w:cs="Arial"/>
          <w:lang w:eastAsia="es-PE"/>
        </w:rPr>
        <w:t xml:space="preserve">espacios multisectoriales, que bajo la conducción del Ministerio de Salud, coordinan, conciertan y articulan para lograr una eficiente implementación de la Política Nacional Multisectorial de Salud, es decir, son el punto de enlace entre los sectores público, privado y social, para la coordinación y concertación de acciones en los tres niveles de gobierno, por ello, las </w:t>
      </w:r>
      <w:r w:rsidRPr="00466B47">
        <w:rPr>
          <w:rFonts w:ascii="Arial" w:hAnsi="Arial" w:cs="Arial"/>
        </w:rPr>
        <w:t>instancias de coordinación interinstitucional, están constituidas por el Consejo Nacional de Salud, los Consejos Regionales de Salud, los Consejos Provinciales de Salud y los Comités Distritales de Salud.</w:t>
      </w:r>
    </w:p>
    <w:p w14:paraId="5A168E3C" w14:textId="63B0E861" w:rsidR="007219A7" w:rsidRPr="00466B47" w:rsidRDefault="007219A7" w:rsidP="007219A7">
      <w:pPr>
        <w:spacing w:before="240"/>
        <w:ind w:left="284"/>
        <w:jc w:val="both"/>
        <w:rPr>
          <w:rFonts w:ascii="Arial" w:hAnsi="Arial" w:cs="Arial"/>
          <w:lang w:eastAsia="es-PE"/>
        </w:rPr>
      </w:pPr>
      <w:r w:rsidRPr="00466B47">
        <w:rPr>
          <w:rFonts w:ascii="Arial" w:hAnsi="Arial" w:cs="Arial"/>
          <w:bCs/>
        </w:rPr>
        <w:t xml:space="preserve">La conformación del </w:t>
      </w:r>
      <w:r w:rsidR="005106C2" w:rsidRPr="00466B47">
        <w:rPr>
          <w:rFonts w:ascii="Arial" w:hAnsi="Arial" w:cs="Arial"/>
          <w:bCs/>
        </w:rPr>
        <w:t xml:space="preserve">Consejo Provincial </w:t>
      </w:r>
      <w:r w:rsidRPr="00466B47">
        <w:rPr>
          <w:rFonts w:ascii="Arial" w:hAnsi="Arial" w:cs="Arial"/>
        </w:rPr>
        <w:t>de Salud, como Instancia de Coordinación Interinstitucional del Sistema Nacional de Salud, no es solo el cumplimiento de una disposición contenida en la ley, sino que es necesario para alcanzar el bienestar y el desarrollo, al ser este un</w:t>
      </w:r>
      <w:r w:rsidRPr="00466B47">
        <w:rPr>
          <w:rFonts w:ascii="Arial" w:hAnsi="Arial" w:cs="Arial"/>
          <w:lang w:eastAsia="es-PE"/>
        </w:rPr>
        <w:t xml:space="preserve"> espacio de proposición de políticas de salud y de articulación intergubernamental y multisectorial, para lograr unidad y coherencia ante la diversidad de necesidades sanitarias, concertando las prioridades que requiere </w:t>
      </w:r>
      <w:r w:rsidR="005106C2" w:rsidRPr="00466B47">
        <w:rPr>
          <w:rFonts w:ascii="Arial" w:hAnsi="Arial" w:cs="Arial"/>
          <w:lang w:eastAsia="es-PE"/>
        </w:rPr>
        <w:t>la provincia.</w:t>
      </w:r>
    </w:p>
    <w:p w14:paraId="436CB14C" w14:textId="55D2550B" w:rsidR="007219A7" w:rsidRPr="00466B47" w:rsidRDefault="003933A4" w:rsidP="007219A7">
      <w:pPr>
        <w:spacing w:before="240"/>
        <w:ind w:left="284"/>
        <w:jc w:val="both"/>
        <w:rPr>
          <w:rFonts w:ascii="Arial" w:hAnsi="Arial" w:cs="Arial"/>
          <w:lang w:eastAsia="es-PE"/>
        </w:rPr>
      </w:pPr>
      <w:r w:rsidRPr="00466B47">
        <w:rPr>
          <w:rFonts w:ascii="Arial" w:hAnsi="Arial" w:cs="Arial"/>
        </w:rPr>
        <w:t xml:space="preserve">Con la </w:t>
      </w:r>
      <w:r w:rsidR="007219A7" w:rsidRPr="00466B47">
        <w:rPr>
          <w:rFonts w:ascii="Arial" w:hAnsi="Arial" w:cs="Arial"/>
        </w:rPr>
        <w:t>Ordenanza Municipal</w:t>
      </w:r>
      <w:r w:rsidRPr="00466B47">
        <w:rPr>
          <w:rFonts w:ascii="Arial" w:hAnsi="Arial" w:cs="Arial"/>
        </w:rPr>
        <w:t xml:space="preserve"> N° </w:t>
      </w:r>
      <w:r w:rsidR="00FE3541" w:rsidRPr="00466B47">
        <w:rPr>
          <w:rFonts w:ascii="Arial" w:hAnsi="Arial" w:cs="Arial"/>
        </w:rPr>
        <w:t>…………………</w:t>
      </w:r>
      <w:r w:rsidRPr="00466B47">
        <w:rPr>
          <w:rFonts w:ascii="Arial" w:hAnsi="Arial" w:cs="Arial"/>
        </w:rPr>
        <w:t xml:space="preserve">, se establece en el </w:t>
      </w:r>
      <w:r w:rsidRPr="00466B47">
        <w:rPr>
          <w:rFonts w:ascii="Arial" w:hAnsi="Arial" w:cs="Arial"/>
          <w:b/>
        </w:rPr>
        <w:t xml:space="preserve">ARTÍCULO </w:t>
      </w:r>
      <w:r w:rsidR="007219A7" w:rsidRPr="00466B47">
        <w:rPr>
          <w:rFonts w:ascii="Arial" w:hAnsi="Arial" w:cs="Arial"/>
          <w:b/>
        </w:rPr>
        <w:t>PRIMERO. -</w:t>
      </w:r>
      <w:r w:rsidRPr="00466B47">
        <w:rPr>
          <w:rFonts w:ascii="Arial" w:hAnsi="Arial" w:cs="Arial"/>
          <w:b/>
        </w:rPr>
        <w:t xml:space="preserve"> </w:t>
      </w:r>
      <w:r w:rsidR="007219A7" w:rsidRPr="00466B47">
        <w:rPr>
          <w:rFonts w:ascii="Arial" w:hAnsi="Arial" w:cs="Arial"/>
          <w:b/>
        </w:rPr>
        <w:t xml:space="preserve"> </w:t>
      </w:r>
      <w:r w:rsidRPr="00466B47">
        <w:rPr>
          <w:rFonts w:ascii="Arial" w:hAnsi="Arial" w:cs="Arial"/>
          <w:b/>
        </w:rPr>
        <w:t>CONFORMAR</w:t>
      </w:r>
      <w:r w:rsidRPr="00466B47">
        <w:rPr>
          <w:rFonts w:ascii="Arial" w:hAnsi="Arial" w:cs="Arial"/>
        </w:rPr>
        <w:t xml:space="preserve"> </w:t>
      </w:r>
      <w:r w:rsidR="007219A7" w:rsidRPr="00466B47">
        <w:rPr>
          <w:rFonts w:ascii="Arial" w:hAnsi="Arial" w:cs="Arial"/>
          <w:b/>
        </w:rPr>
        <w:t>el</w:t>
      </w:r>
      <w:r w:rsidR="00392DEE" w:rsidRPr="00466B47">
        <w:rPr>
          <w:rFonts w:ascii="Arial" w:hAnsi="Arial" w:cs="Arial"/>
          <w:b/>
        </w:rPr>
        <w:t xml:space="preserve"> Consejo Provincial de Salud de</w:t>
      </w:r>
      <w:r w:rsidR="00AC14F2">
        <w:rPr>
          <w:rFonts w:ascii="Arial" w:hAnsi="Arial" w:cs="Arial"/>
          <w:b/>
        </w:rPr>
        <w:t xml:space="preserve"> Daniel Alcides Carrion</w:t>
      </w:r>
      <w:r w:rsidR="00CE46CC" w:rsidRPr="00466B47">
        <w:rPr>
          <w:rFonts w:ascii="Arial" w:hAnsi="Arial" w:cs="Arial"/>
          <w:b/>
        </w:rPr>
        <w:t>,</w:t>
      </w:r>
      <w:r w:rsidRPr="00466B47">
        <w:rPr>
          <w:rFonts w:ascii="Arial" w:hAnsi="Arial" w:cs="Arial"/>
          <w:b/>
        </w:rPr>
        <w:t xml:space="preserve"> Instancia de Coordinación Interinstitucional del Sistema Nacional de Salud</w:t>
      </w:r>
      <w:r w:rsidRPr="00466B47">
        <w:rPr>
          <w:rFonts w:ascii="Arial" w:hAnsi="Arial" w:cs="Arial"/>
        </w:rPr>
        <w:t>, como espacio multisectorial, que coordina, conc</w:t>
      </w:r>
      <w:r w:rsidR="002620D8" w:rsidRPr="00466B47">
        <w:rPr>
          <w:rFonts w:ascii="Arial" w:hAnsi="Arial" w:cs="Arial"/>
        </w:rPr>
        <w:t>i</w:t>
      </w:r>
      <w:r w:rsidRPr="00466B47">
        <w:rPr>
          <w:rFonts w:ascii="Arial" w:hAnsi="Arial" w:cs="Arial"/>
        </w:rPr>
        <w:t>erta y articula la implementación de políticas de salud, espacio de proposición de políticas de salud y de articulación intergubernamental</w:t>
      </w:r>
      <w:r w:rsidR="007219A7" w:rsidRPr="00466B47">
        <w:rPr>
          <w:rFonts w:ascii="Arial" w:hAnsi="Arial" w:cs="Arial"/>
        </w:rPr>
        <w:t>.</w:t>
      </w:r>
    </w:p>
    <w:p w14:paraId="1CD2FAEA" w14:textId="4AF73308" w:rsidR="003933A4" w:rsidRDefault="003933A4" w:rsidP="00DC1626">
      <w:pPr>
        <w:jc w:val="both"/>
        <w:rPr>
          <w:rFonts w:ascii="Arial" w:hAnsi="Arial" w:cs="Arial"/>
        </w:rPr>
      </w:pPr>
    </w:p>
    <w:p w14:paraId="086D8882" w14:textId="77777777" w:rsidR="00AC0D1C" w:rsidRPr="00466B47" w:rsidRDefault="00AC0D1C" w:rsidP="00DC1626">
      <w:pPr>
        <w:jc w:val="both"/>
        <w:rPr>
          <w:rFonts w:ascii="Arial" w:hAnsi="Arial" w:cs="Arial"/>
        </w:rPr>
      </w:pPr>
    </w:p>
    <w:p w14:paraId="4A4544AE" w14:textId="4AD8F778" w:rsidR="00003669" w:rsidRPr="00466B47" w:rsidRDefault="00003669" w:rsidP="00A957A7">
      <w:pPr>
        <w:pStyle w:val="Prrafodelista"/>
        <w:numPr>
          <w:ilvl w:val="0"/>
          <w:numId w:val="14"/>
        </w:numPr>
        <w:rPr>
          <w:rFonts w:ascii="Arial" w:hAnsi="Arial" w:cs="Arial"/>
          <w:b/>
        </w:rPr>
      </w:pPr>
      <w:r w:rsidRPr="00466B47">
        <w:rPr>
          <w:rFonts w:ascii="Arial" w:hAnsi="Arial" w:cs="Arial"/>
          <w:b/>
        </w:rPr>
        <w:lastRenderedPageBreak/>
        <w:t>BASE LEGAL</w:t>
      </w:r>
    </w:p>
    <w:p w14:paraId="301DDFDE" w14:textId="77777777" w:rsidR="00AC74FF" w:rsidRPr="00466B47" w:rsidRDefault="00AC74FF" w:rsidP="00AC74FF">
      <w:pPr>
        <w:pStyle w:val="Prrafodelista"/>
        <w:spacing w:after="0" w:line="276" w:lineRule="auto"/>
        <w:ind w:left="360"/>
        <w:jc w:val="both"/>
        <w:rPr>
          <w:rFonts w:ascii="Arial" w:hAnsi="Arial" w:cs="Arial"/>
        </w:rPr>
      </w:pPr>
    </w:p>
    <w:p w14:paraId="1E3F68A1"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Ley Nº 27657, Ley General de Salud y sus modificatorias.</w:t>
      </w:r>
    </w:p>
    <w:p w14:paraId="019DB7EB"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Legislativo Nº 1161, Ley de Organización y Funciones del Ministerio de Salud, modificado por la Ley Nº 30895, Ley que fortalece la función rectora del Ministerio de Salud, y el Decreto Legislativo Nº 1504, Decreto Legislativo que fortalece al Instituto Nacional de Salud para la prevención y control de las enfermedades.</w:t>
      </w:r>
    </w:p>
    <w:p w14:paraId="1AA5542B"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032-2020-SA, Reglamento de las Instancias de Coordinación Interinstitucional del Sistema Nacional de Salud y del proceso de elecciones de los miembros que deben ser elegidos para integrar el Consejo Nacional de Salud</w:t>
      </w:r>
    </w:p>
    <w:p w14:paraId="539AA606"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004-2019-JUS, Texto Único Ordenado de la Ley 27444, Ley del Procedimiento Administrativo General</w:t>
      </w:r>
    </w:p>
    <w:p w14:paraId="6EE0268E"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008-2017/SA, que aprueba el Reglamento de Organización y funciones del Ministerio de Salud, modificado por los DS 011-2017/SA y DS 032-2017/SA.</w:t>
      </w:r>
    </w:p>
    <w:p w14:paraId="28340D2C"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103-2022-PCM, que aprueba la Política Nacional de Modernización de la Gestión Pública al 2030</w:t>
      </w:r>
    </w:p>
    <w:p w14:paraId="6FEA26ED"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026-2020-SA, Política Nacional Multisectorial de Salud al 2030 (PNMS)</w:t>
      </w:r>
    </w:p>
    <w:p w14:paraId="04E4390E" w14:textId="60BFF382"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016-2021-SA, que aprueba el Plan Estratégico Multisectorial de la PNMS</w:t>
      </w:r>
      <w:r w:rsidR="006F13A9">
        <w:rPr>
          <w:rFonts w:ascii="Arial" w:hAnsi="Arial" w:cs="Arial"/>
        </w:rPr>
        <w:t>.</w:t>
      </w:r>
    </w:p>
    <w:p w14:paraId="426D7161"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N° 032-2020-SA, Reglamento de la Ley 30895, Ley que fortalece la función rectora del Ministerio de Salud</w:t>
      </w:r>
    </w:p>
    <w:p w14:paraId="7BA35EEA"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Decreto Supremo 029-2018-PCM, Aprueba Reglamento que regula las Políticas Nacionales</w:t>
      </w:r>
    </w:p>
    <w:p w14:paraId="457D3E8E"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Resolución Ministerial N° 653-2020-MINSA, Aprobar el Documento Técnico: Bases Conceptuales para el ejercicio de la rectoría del Ministerio de Salud, que en documento adjunto forma parte integrante de la presente Resolución Ministerial</w:t>
      </w:r>
    </w:p>
    <w:p w14:paraId="70D597B0"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Resolución Ministerial N° 368-2016/MINSA, que otorga facultades a la SECCOR para brindar apoyo técnico y acompañamiento a los diferentes componentes del SNS.</w:t>
      </w:r>
    </w:p>
    <w:p w14:paraId="4D292D6D" w14:textId="77777777" w:rsidR="00240028" w:rsidRPr="00240028" w:rsidRDefault="00240028" w:rsidP="00240028">
      <w:pPr>
        <w:pStyle w:val="Prrafodelista"/>
        <w:numPr>
          <w:ilvl w:val="0"/>
          <w:numId w:val="25"/>
        </w:numPr>
        <w:spacing w:after="0" w:line="276" w:lineRule="auto"/>
        <w:jc w:val="both"/>
        <w:rPr>
          <w:rFonts w:ascii="Arial" w:hAnsi="Arial" w:cs="Arial"/>
        </w:rPr>
      </w:pPr>
      <w:r w:rsidRPr="00240028">
        <w:rPr>
          <w:rFonts w:ascii="Arial" w:hAnsi="Arial" w:cs="Arial"/>
        </w:rPr>
        <w:t>Resolución de Presidencia del Consejo Directivo N° 00057-2018/CEPLAN/PCD, Guía de Políticas Nacionales (modificada)</w:t>
      </w:r>
    </w:p>
    <w:p w14:paraId="2C81669E" w14:textId="4402D322" w:rsidR="00AF0A14" w:rsidRPr="00240028" w:rsidRDefault="001E4153" w:rsidP="00A03D8D">
      <w:pPr>
        <w:pStyle w:val="Prrafodelista"/>
        <w:numPr>
          <w:ilvl w:val="0"/>
          <w:numId w:val="25"/>
        </w:numPr>
        <w:spacing w:after="0" w:line="276" w:lineRule="auto"/>
        <w:jc w:val="both"/>
        <w:rPr>
          <w:rFonts w:ascii="Arial" w:hAnsi="Arial" w:cs="Arial"/>
        </w:rPr>
      </w:pPr>
      <w:r w:rsidRPr="00240028">
        <w:rPr>
          <w:rFonts w:ascii="Arial" w:hAnsi="Arial" w:cs="Arial"/>
        </w:rPr>
        <w:t xml:space="preserve">ORDENANZA </w:t>
      </w:r>
      <w:r w:rsidR="00CC1620" w:rsidRPr="00240028">
        <w:rPr>
          <w:rFonts w:ascii="Arial" w:hAnsi="Arial" w:cs="Arial"/>
        </w:rPr>
        <w:t>MUNICIPAL</w:t>
      </w:r>
      <w:r w:rsidRPr="00240028">
        <w:rPr>
          <w:rFonts w:ascii="Arial" w:hAnsi="Arial" w:cs="Arial"/>
        </w:rPr>
        <w:t xml:space="preserve"> N° </w:t>
      </w:r>
      <w:r w:rsidR="00FE3541" w:rsidRPr="00240028">
        <w:rPr>
          <w:rFonts w:ascii="Arial" w:hAnsi="Arial" w:cs="Arial"/>
        </w:rPr>
        <w:t>……………………</w:t>
      </w:r>
      <w:r w:rsidR="00AD0520" w:rsidRPr="00240028">
        <w:rPr>
          <w:rFonts w:ascii="Arial" w:hAnsi="Arial" w:cs="Arial"/>
        </w:rPr>
        <w:t>, que</w:t>
      </w:r>
      <w:r w:rsidRPr="00240028">
        <w:rPr>
          <w:rFonts w:ascii="Arial" w:hAnsi="Arial" w:cs="Arial"/>
        </w:rPr>
        <w:t xml:space="preserve"> aprueba la CONFORMACIÓN</w:t>
      </w:r>
      <w:r w:rsidR="00240028">
        <w:rPr>
          <w:rFonts w:ascii="Arial" w:hAnsi="Arial" w:cs="Arial"/>
        </w:rPr>
        <w:t xml:space="preserve"> DEL CONSEJO PROVINCIAL DE SALUD</w:t>
      </w:r>
      <w:r w:rsidRPr="00240028">
        <w:rPr>
          <w:rFonts w:ascii="Arial" w:hAnsi="Arial" w:cs="Arial"/>
        </w:rPr>
        <w:t xml:space="preserve"> </w:t>
      </w:r>
    </w:p>
    <w:p w14:paraId="732C36FC" w14:textId="02465AC9" w:rsidR="00245136" w:rsidRPr="00466B47" w:rsidRDefault="00245136" w:rsidP="00245136">
      <w:pPr>
        <w:pStyle w:val="Prrafodelista"/>
        <w:numPr>
          <w:ilvl w:val="0"/>
          <w:numId w:val="14"/>
        </w:numPr>
        <w:rPr>
          <w:rFonts w:ascii="Arial" w:hAnsi="Arial" w:cs="Arial"/>
          <w:b/>
        </w:rPr>
      </w:pPr>
      <w:r w:rsidRPr="00466B47">
        <w:rPr>
          <w:rFonts w:ascii="Arial" w:hAnsi="Arial" w:cs="Arial"/>
          <w:b/>
        </w:rPr>
        <w:t>ANALISIS</w:t>
      </w:r>
    </w:p>
    <w:p w14:paraId="443E13A9" w14:textId="77777777" w:rsidR="00CC1620" w:rsidRPr="00466B47" w:rsidRDefault="00CC1620" w:rsidP="00CC1620">
      <w:pPr>
        <w:ind w:left="360"/>
        <w:jc w:val="both"/>
        <w:rPr>
          <w:rFonts w:ascii="Arial" w:eastAsia="Calibri" w:hAnsi="Arial" w:cs="Arial"/>
          <w:b/>
        </w:rPr>
      </w:pPr>
      <w:r w:rsidRPr="00466B47">
        <w:rPr>
          <w:rFonts w:ascii="Arial" w:eastAsia="Calibri" w:hAnsi="Arial" w:cs="Arial"/>
        </w:rPr>
        <w:t>De acuerdo al DS N° 032 – 2020 SA, en el artículo 5, “Instancias de Coordinación Interinstitucional (ICI)”, son espacios multisectoriales que, bajo la conducción del Ministerio de Salud, coordinan, conciertan y articulan para lograr una eficiente implementación de Política Nacional Multisectorial de Salud.  Son también espacios de proposición de políticas de salud y de articulación intergubernamental para alcanzar unidades y coherencias ante la diversidad de necesidades sanitarias concertando las prioridades que requieren los distintos niveles de Gobierno</w:t>
      </w:r>
      <w:r w:rsidRPr="00466B47">
        <w:rPr>
          <w:rFonts w:ascii="Arial" w:eastAsia="Calibri" w:hAnsi="Arial" w:cs="Arial"/>
          <w:b/>
        </w:rPr>
        <w:t>.</w:t>
      </w:r>
    </w:p>
    <w:p w14:paraId="1C8505DA" w14:textId="3B9BAC2B" w:rsidR="00CC1620" w:rsidRPr="00466B47" w:rsidRDefault="009B3B96" w:rsidP="00CC1620">
      <w:pPr>
        <w:ind w:left="360"/>
        <w:jc w:val="both"/>
        <w:rPr>
          <w:rFonts w:ascii="Arial" w:eastAsia="Calibri" w:hAnsi="Arial" w:cs="Arial"/>
        </w:rPr>
      </w:pPr>
      <w:r w:rsidRPr="00466B47">
        <w:rPr>
          <w:rFonts w:ascii="Arial" w:eastAsia="Calibri" w:hAnsi="Arial" w:cs="Arial"/>
        </w:rPr>
        <w:t>En tal sentido e</w:t>
      </w:r>
      <w:r w:rsidRPr="00466B47">
        <w:rPr>
          <w:rFonts w:ascii="Arial" w:hAnsi="Arial" w:cs="Arial"/>
        </w:rPr>
        <w:t xml:space="preserve">l </w:t>
      </w:r>
      <w:r w:rsidR="00F810F5" w:rsidRPr="00466B47">
        <w:rPr>
          <w:rFonts w:ascii="Arial" w:hAnsi="Arial" w:cs="Arial"/>
        </w:rPr>
        <w:t xml:space="preserve">Consejo Provincial de salud </w:t>
      </w:r>
      <w:r w:rsidRPr="00466B47">
        <w:rPr>
          <w:rFonts w:ascii="Arial" w:hAnsi="Arial" w:cs="Arial"/>
        </w:rPr>
        <w:t>(C</w:t>
      </w:r>
      <w:r w:rsidR="00530B15" w:rsidRPr="00466B47">
        <w:rPr>
          <w:rFonts w:ascii="Arial" w:hAnsi="Arial" w:cs="Arial"/>
        </w:rPr>
        <w:t>P</w:t>
      </w:r>
      <w:r w:rsidRPr="00466B47">
        <w:rPr>
          <w:rFonts w:ascii="Arial" w:hAnsi="Arial" w:cs="Arial"/>
        </w:rPr>
        <w:t xml:space="preserve">S) es el espacio </w:t>
      </w:r>
      <w:r w:rsidR="00530B15" w:rsidRPr="00466B47">
        <w:rPr>
          <w:rFonts w:ascii="Arial" w:hAnsi="Arial" w:cs="Arial"/>
        </w:rPr>
        <w:t>provincial</w:t>
      </w:r>
      <w:r w:rsidRPr="00466B47">
        <w:rPr>
          <w:rFonts w:ascii="Arial" w:hAnsi="Arial" w:cs="Arial"/>
        </w:rPr>
        <w:t xml:space="preserve"> de coordinación, concertación y articulación para el cumplimiento de la finalidad, funciones y objetivos del SNS. </w:t>
      </w:r>
      <w:r w:rsidR="00FB3B3F" w:rsidRPr="00466B47">
        <w:rPr>
          <w:rFonts w:ascii="Arial" w:hAnsi="Arial" w:cs="Arial"/>
        </w:rPr>
        <w:t>S</w:t>
      </w:r>
      <w:r w:rsidRPr="00466B47">
        <w:rPr>
          <w:rFonts w:ascii="Arial" w:hAnsi="Arial" w:cs="Arial"/>
        </w:rPr>
        <w:t xml:space="preserve">e encarga de impulsar la implementación de las políticas de salud de nivel </w:t>
      </w:r>
      <w:r w:rsidR="0037750A" w:rsidRPr="00466B47">
        <w:rPr>
          <w:rFonts w:ascii="Arial" w:hAnsi="Arial" w:cs="Arial"/>
        </w:rPr>
        <w:t>provincial y</w:t>
      </w:r>
      <w:r w:rsidR="00FB3B3F" w:rsidRPr="00466B47">
        <w:rPr>
          <w:rFonts w:ascii="Arial" w:hAnsi="Arial" w:cs="Arial"/>
        </w:rPr>
        <w:t xml:space="preserve"> realizar su seguimiento</w:t>
      </w:r>
      <w:r w:rsidR="00CC1620" w:rsidRPr="00466B47">
        <w:rPr>
          <w:rFonts w:ascii="Arial" w:eastAsia="Calibri" w:hAnsi="Arial" w:cs="Arial"/>
        </w:rPr>
        <w:t xml:space="preserve">; teniendo las siguientes funciones: </w:t>
      </w:r>
    </w:p>
    <w:p w14:paraId="148C7AD0" w14:textId="6C504531" w:rsidR="004B0FEE" w:rsidRPr="00466B47" w:rsidRDefault="00C55966" w:rsidP="004B0FEE">
      <w:pPr>
        <w:pStyle w:val="Prrafodelista"/>
        <w:numPr>
          <w:ilvl w:val="0"/>
          <w:numId w:val="26"/>
        </w:numPr>
        <w:spacing w:after="0"/>
        <w:jc w:val="both"/>
        <w:rPr>
          <w:rFonts w:ascii="Arial" w:hAnsi="Arial" w:cs="Arial"/>
        </w:rPr>
      </w:pPr>
      <w:r w:rsidRPr="00466B47">
        <w:rPr>
          <w:rFonts w:ascii="Arial" w:hAnsi="Arial" w:cs="Arial"/>
        </w:rPr>
        <w:t xml:space="preserve">Impulsar en su ámbito el cumplimiento de la finalidad, funciones y objetivos del SNS, así como las políticas, planes, estrategias y proyectos en materia de salud aprobados </w:t>
      </w:r>
      <w:r w:rsidRPr="00466B47">
        <w:rPr>
          <w:rFonts w:ascii="Arial" w:hAnsi="Arial" w:cs="Arial"/>
        </w:rPr>
        <w:lastRenderedPageBreak/>
        <w:t xml:space="preserve">por el Ministerio de salud, el Gobierno Regional, la Municipalidad Provincial o la Municipalidad Distrital respectiva. </w:t>
      </w:r>
    </w:p>
    <w:p w14:paraId="7B256FC5" w14:textId="4300E636" w:rsidR="00F75BCE" w:rsidRPr="00466B47" w:rsidRDefault="00C55966" w:rsidP="004B0FEE">
      <w:pPr>
        <w:pStyle w:val="Prrafodelista"/>
        <w:numPr>
          <w:ilvl w:val="0"/>
          <w:numId w:val="26"/>
        </w:numPr>
        <w:spacing w:after="0"/>
        <w:jc w:val="both"/>
        <w:rPr>
          <w:rFonts w:ascii="Arial" w:hAnsi="Arial" w:cs="Arial"/>
        </w:rPr>
      </w:pPr>
      <w:r w:rsidRPr="00466B47">
        <w:rPr>
          <w:rFonts w:ascii="Arial" w:hAnsi="Arial" w:cs="Arial"/>
        </w:rPr>
        <w:t xml:space="preserve">Promover la concertación, coordinación, articulación y seguimiento de las actividades de salud, con participación ciudadana. </w:t>
      </w:r>
    </w:p>
    <w:p w14:paraId="603B45A1" w14:textId="77777777" w:rsidR="006F13A9" w:rsidRDefault="00C55966" w:rsidP="006F13A9">
      <w:pPr>
        <w:pStyle w:val="Prrafodelista"/>
        <w:numPr>
          <w:ilvl w:val="0"/>
          <w:numId w:val="26"/>
        </w:numPr>
        <w:spacing w:after="0"/>
        <w:jc w:val="both"/>
        <w:rPr>
          <w:rFonts w:ascii="Arial" w:hAnsi="Arial" w:cs="Arial"/>
        </w:rPr>
      </w:pPr>
      <w:r w:rsidRPr="00466B47">
        <w:rPr>
          <w:rFonts w:ascii="Arial" w:hAnsi="Arial" w:cs="Arial"/>
        </w:rPr>
        <w:t xml:space="preserve"> Proponer las prioridades de salud de</w:t>
      </w:r>
      <w:r w:rsidR="0085591A" w:rsidRPr="00466B47">
        <w:rPr>
          <w:rFonts w:ascii="Arial" w:hAnsi="Arial" w:cs="Arial"/>
        </w:rPr>
        <w:t xml:space="preserve"> la provincia</w:t>
      </w:r>
      <w:r w:rsidRPr="00466B47">
        <w:rPr>
          <w:rFonts w:ascii="Arial" w:hAnsi="Arial" w:cs="Arial"/>
        </w:rPr>
        <w:t xml:space="preserve">, orientadas al cuidado integral de salud de la población, en el marco de las políticas nacionales, regionales y locales de salud. </w:t>
      </w:r>
    </w:p>
    <w:p w14:paraId="6C28011A" w14:textId="7360B637" w:rsidR="00F75BCE" w:rsidRPr="006F13A9" w:rsidRDefault="00C55966" w:rsidP="006F13A9">
      <w:pPr>
        <w:pStyle w:val="Prrafodelista"/>
        <w:numPr>
          <w:ilvl w:val="0"/>
          <w:numId w:val="26"/>
        </w:numPr>
        <w:spacing w:after="0"/>
        <w:jc w:val="both"/>
        <w:rPr>
          <w:rFonts w:ascii="Arial" w:hAnsi="Arial" w:cs="Arial"/>
        </w:rPr>
      </w:pPr>
      <w:r w:rsidRPr="006F13A9">
        <w:rPr>
          <w:rFonts w:ascii="Arial" w:hAnsi="Arial" w:cs="Arial"/>
        </w:rPr>
        <w:t xml:space="preserve">Promover la participación ciudadana y la coordinación intersectorial en la organización y funcionamiento de las Redes Integradas de salud de su jurisdicción. </w:t>
      </w:r>
    </w:p>
    <w:p w14:paraId="75C903B8" w14:textId="3FE00F67" w:rsidR="00F75BCE" w:rsidRPr="00466B47" w:rsidRDefault="00C55966" w:rsidP="002620D8">
      <w:pPr>
        <w:pStyle w:val="Prrafodelista"/>
        <w:numPr>
          <w:ilvl w:val="0"/>
          <w:numId w:val="26"/>
        </w:numPr>
        <w:spacing w:after="0"/>
        <w:jc w:val="both"/>
        <w:rPr>
          <w:rFonts w:ascii="Arial" w:hAnsi="Arial" w:cs="Arial"/>
        </w:rPr>
      </w:pPr>
      <w:r w:rsidRPr="00466B47">
        <w:rPr>
          <w:rFonts w:ascii="Arial" w:hAnsi="Arial" w:cs="Arial"/>
        </w:rPr>
        <w:t>Articular con otros C</w:t>
      </w:r>
      <w:r w:rsidR="00550A42" w:rsidRPr="00466B47">
        <w:rPr>
          <w:rFonts w:ascii="Arial" w:hAnsi="Arial" w:cs="Arial"/>
        </w:rPr>
        <w:t>P</w:t>
      </w:r>
      <w:r w:rsidR="00111D8E" w:rsidRPr="00466B47">
        <w:rPr>
          <w:rFonts w:ascii="Arial" w:hAnsi="Arial" w:cs="Arial"/>
        </w:rPr>
        <w:t>S</w:t>
      </w:r>
      <w:r w:rsidRPr="00466B47">
        <w:rPr>
          <w:rFonts w:ascii="Arial" w:hAnsi="Arial" w:cs="Arial"/>
        </w:rPr>
        <w:t xml:space="preserve"> para fortalecer las Redes Integradas de salud. </w:t>
      </w:r>
    </w:p>
    <w:p w14:paraId="75F78BB3" w14:textId="4665B610" w:rsidR="00C55966" w:rsidRPr="00466B47" w:rsidRDefault="00C55966" w:rsidP="002620D8">
      <w:pPr>
        <w:pStyle w:val="Prrafodelista"/>
        <w:numPr>
          <w:ilvl w:val="0"/>
          <w:numId w:val="26"/>
        </w:numPr>
        <w:spacing w:after="0"/>
        <w:jc w:val="both"/>
        <w:rPr>
          <w:rFonts w:ascii="Arial" w:eastAsia="Calibri" w:hAnsi="Arial" w:cs="Arial"/>
        </w:rPr>
      </w:pPr>
      <w:r w:rsidRPr="00466B47">
        <w:rPr>
          <w:rFonts w:ascii="Arial" w:hAnsi="Arial" w:cs="Arial"/>
        </w:rPr>
        <w:t>Comunicar periódicamente al C</w:t>
      </w:r>
      <w:r w:rsidR="0085591A" w:rsidRPr="00466B47">
        <w:rPr>
          <w:rFonts w:ascii="Arial" w:hAnsi="Arial" w:cs="Arial"/>
        </w:rPr>
        <w:t>R</w:t>
      </w:r>
      <w:r w:rsidR="00111D8E" w:rsidRPr="00466B47">
        <w:rPr>
          <w:rFonts w:ascii="Arial" w:hAnsi="Arial" w:cs="Arial"/>
        </w:rPr>
        <w:t>S</w:t>
      </w:r>
      <w:r w:rsidRPr="00466B47">
        <w:rPr>
          <w:rFonts w:ascii="Arial" w:hAnsi="Arial" w:cs="Arial"/>
        </w:rPr>
        <w:t xml:space="preserve">, los avances y dificultades relacionados a la implementación de políticas, planes y proyectos que desarrollen en su ámbito territorial, para recomendar la toma de acciones en el marco de sus competencias. </w:t>
      </w:r>
    </w:p>
    <w:p w14:paraId="3057A918" w14:textId="77777777" w:rsidR="00CC1620" w:rsidRPr="00466B47" w:rsidRDefault="00CC1620" w:rsidP="00CC1620">
      <w:pPr>
        <w:ind w:left="1080"/>
        <w:jc w:val="both"/>
        <w:rPr>
          <w:rFonts w:ascii="Arial" w:eastAsia="Calibri" w:hAnsi="Arial" w:cs="Arial"/>
        </w:rPr>
      </w:pPr>
    </w:p>
    <w:p w14:paraId="60158099" w14:textId="7819CC91" w:rsidR="00245136" w:rsidRPr="00466B47" w:rsidRDefault="00D32258" w:rsidP="001B6389">
      <w:pPr>
        <w:pStyle w:val="Prrafodelista"/>
        <w:ind w:left="357"/>
        <w:jc w:val="both"/>
        <w:rPr>
          <w:rFonts w:ascii="Arial" w:hAnsi="Arial" w:cs="Arial"/>
          <w:bCs/>
        </w:rPr>
      </w:pPr>
      <w:bookmarkStart w:id="1" w:name="_heading=h.30j0zll" w:colFirst="0" w:colLast="0"/>
      <w:bookmarkEnd w:id="1"/>
      <w:r w:rsidRPr="00466B47">
        <w:rPr>
          <w:rFonts w:ascii="Arial" w:hAnsi="Arial" w:cs="Arial"/>
          <w:b/>
        </w:rPr>
        <w:t>Actualmente el</w:t>
      </w:r>
      <w:r w:rsidR="00A95E13" w:rsidRPr="00466B47">
        <w:rPr>
          <w:rFonts w:ascii="Arial" w:hAnsi="Arial" w:cs="Arial"/>
          <w:b/>
        </w:rPr>
        <w:t xml:space="preserve"> Consejo Provincial de Salud </w:t>
      </w:r>
      <w:proofErr w:type="gramStart"/>
      <w:r w:rsidR="00A95E13" w:rsidRPr="00466B47">
        <w:rPr>
          <w:rFonts w:ascii="Arial" w:hAnsi="Arial" w:cs="Arial"/>
          <w:b/>
        </w:rPr>
        <w:t>de</w:t>
      </w:r>
      <w:r w:rsidR="000C066A">
        <w:rPr>
          <w:rFonts w:ascii="Arial" w:hAnsi="Arial" w:cs="Arial"/>
          <w:b/>
        </w:rPr>
        <w:t xml:space="preserve"> </w:t>
      </w:r>
      <w:r w:rsidR="006A241C">
        <w:rPr>
          <w:rFonts w:ascii="Arial" w:hAnsi="Arial" w:cs="Arial"/>
          <w:b/>
        </w:rPr>
        <w:t>...</w:t>
      </w:r>
      <w:proofErr w:type="gramEnd"/>
      <w:r w:rsidR="000F3D81" w:rsidRPr="00466B47">
        <w:rPr>
          <w:rFonts w:ascii="Arial" w:hAnsi="Arial" w:cs="Arial"/>
          <w:b/>
        </w:rPr>
        <w:t xml:space="preserve">, </w:t>
      </w:r>
      <w:r w:rsidR="0072643F" w:rsidRPr="00466B47">
        <w:rPr>
          <w:rFonts w:ascii="Arial" w:hAnsi="Arial" w:cs="Arial"/>
          <w:bCs/>
        </w:rPr>
        <w:t>está</w:t>
      </w:r>
      <w:r w:rsidRPr="00466B47">
        <w:rPr>
          <w:rFonts w:ascii="Arial" w:hAnsi="Arial" w:cs="Arial"/>
          <w:bCs/>
        </w:rPr>
        <w:t xml:space="preserve"> conformado por</w:t>
      </w:r>
      <w:r w:rsidR="00CA4712" w:rsidRPr="00466B47">
        <w:rPr>
          <w:rFonts w:ascii="Arial" w:hAnsi="Arial" w:cs="Arial"/>
          <w:bCs/>
        </w:rPr>
        <w:t xml:space="preserve"> el Sr.</w:t>
      </w:r>
      <w:r w:rsidR="000C066A">
        <w:rPr>
          <w:rFonts w:ascii="Arial" w:hAnsi="Arial" w:cs="Arial"/>
          <w:bCs/>
        </w:rPr>
        <w:t xml:space="preserve"> Ramón Herreña Roque</w:t>
      </w:r>
      <w:r w:rsidR="0066160C" w:rsidRPr="00466B47">
        <w:rPr>
          <w:rFonts w:ascii="Arial" w:hAnsi="Arial" w:cs="Arial"/>
          <w:bCs/>
        </w:rPr>
        <w:t>, alcalde</w:t>
      </w:r>
      <w:r w:rsidR="001B6389" w:rsidRPr="00466B47">
        <w:rPr>
          <w:rFonts w:ascii="Arial" w:hAnsi="Arial" w:cs="Arial"/>
          <w:bCs/>
        </w:rPr>
        <w:t xml:space="preserve"> de</w:t>
      </w:r>
      <w:r w:rsidR="0024507C" w:rsidRPr="00466B47">
        <w:rPr>
          <w:rFonts w:ascii="Arial" w:hAnsi="Arial" w:cs="Arial"/>
          <w:bCs/>
        </w:rPr>
        <w:t xml:space="preserve"> la provincia de</w:t>
      </w:r>
      <w:r w:rsidR="000C066A">
        <w:rPr>
          <w:rFonts w:ascii="Arial" w:hAnsi="Arial" w:cs="Arial"/>
          <w:bCs/>
        </w:rPr>
        <w:t xml:space="preserve"> </w:t>
      </w:r>
      <w:r w:rsidR="006A241C">
        <w:rPr>
          <w:rFonts w:ascii="Arial" w:hAnsi="Arial" w:cs="Arial"/>
          <w:bCs/>
        </w:rPr>
        <w:t>...</w:t>
      </w:r>
      <w:r w:rsidR="00730EF0" w:rsidRPr="00466B47">
        <w:rPr>
          <w:rFonts w:ascii="Arial" w:hAnsi="Arial" w:cs="Arial"/>
          <w:bCs/>
        </w:rPr>
        <w:t xml:space="preserve">, </w:t>
      </w:r>
      <w:r w:rsidR="001B6389" w:rsidRPr="00466B47">
        <w:rPr>
          <w:rFonts w:ascii="Arial" w:hAnsi="Arial" w:cs="Arial"/>
          <w:bCs/>
        </w:rPr>
        <w:t xml:space="preserve">quien preside; </w:t>
      </w:r>
      <w:r w:rsidR="000C066A">
        <w:rPr>
          <w:rFonts w:ascii="Arial" w:hAnsi="Arial" w:cs="Arial"/>
          <w:bCs/>
        </w:rPr>
        <w:t xml:space="preserve">Lisbeth León Cornelio </w:t>
      </w:r>
      <w:r w:rsidR="00DF066B" w:rsidRPr="00466B47">
        <w:rPr>
          <w:rFonts w:ascii="Arial" w:hAnsi="Arial" w:cs="Arial"/>
        </w:rPr>
        <w:t>(</w:t>
      </w:r>
      <w:r w:rsidR="001B6389" w:rsidRPr="00466B47">
        <w:rPr>
          <w:rFonts w:ascii="Arial" w:hAnsi="Arial" w:cs="Arial"/>
          <w:bCs/>
        </w:rPr>
        <w:t xml:space="preserve">la red de salud y/o establecimiento de mayor capacidad resolutiva, como Secretario de </w:t>
      </w:r>
      <w:r w:rsidR="0066160C" w:rsidRPr="00466B47">
        <w:rPr>
          <w:rFonts w:ascii="Arial" w:hAnsi="Arial" w:cs="Arial"/>
          <w:bCs/>
        </w:rPr>
        <w:t>Coordinación del</w:t>
      </w:r>
      <w:r w:rsidR="001B6389" w:rsidRPr="00466B47">
        <w:rPr>
          <w:rFonts w:ascii="Arial" w:hAnsi="Arial" w:cs="Arial"/>
          <w:bCs/>
        </w:rPr>
        <w:t xml:space="preserve"> C</w:t>
      </w:r>
      <w:r w:rsidR="00A95E13" w:rsidRPr="00466B47">
        <w:rPr>
          <w:rFonts w:ascii="Arial" w:hAnsi="Arial" w:cs="Arial"/>
          <w:bCs/>
        </w:rPr>
        <w:t>PS</w:t>
      </w:r>
      <w:r w:rsidR="008163F7">
        <w:rPr>
          <w:rFonts w:ascii="Arial" w:hAnsi="Arial" w:cs="Arial"/>
          <w:bCs/>
        </w:rPr>
        <w:t xml:space="preserve"> </w:t>
      </w:r>
      <w:r w:rsidR="006A241C">
        <w:rPr>
          <w:rFonts w:ascii="Arial" w:hAnsi="Arial" w:cs="Arial"/>
          <w:bCs/>
        </w:rPr>
        <w:t>...</w:t>
      </w:r>
      <w:r w:rsidR="00A95E13" w:rsidRPr="00466B47">
        <w:rPr>
          <w:rFonts w:ascii="Arial" w:hAnsi="Arial" w:cs="Arial"/>
          <w:bCs/>
        </w:rPr>
        <w:t>.</w:t>
      </w:r>
    </w:p>
    <w:p w14:paraId="730CCFA9" w14:textId="46BD4C3A" w:rsidR="00CC1620" w:rsidRPr="00466B47" w:rsidRDefault="00CC1620" w:rsidP="00CC1620">
      <w:pPr>
        <w:ind w:left="360"/>
        <w:jc w:val="both"/>
        <w:rPr>
          <w:rFonts w:ascii="Arial" w:eastAsia="Calibri" w:hAnsi="Arial" w:cs="Arial"/>
        </w:rPr>
      </w:pPr>
      <w:r w:rsidRPr="00466B47">
        <w:rPr>
          <w:rFonts w:ascii="Arial" w:eastAsia="Calibri" w:hAnsi="Arial" w:cs="Arial"/>
        </w:rPr>
        <w:t>Para dar cumplimiento a las funciones establecidas, es de suma importancia elaborar un plan de trabajo, para establecer las tareas y actividades a realizar para el cumplimiento de los objetivos trazados según el análisis de la realidad sanitaria y prioridades de salud que se identifiquen en el territorio.</w:t>
      </w:r>
    </w:p>
    <w:p w14:paraId="0276AA5F" w14:textId="77777777" w:rsidR="000B3FE2" w:rsidRPr="00466B47" w:rsidRDefault="000B3FE2" w:rsidP="00CC1620">
      <w:pPr>
        <w:ind w:left="360"/>
        <w:jc w:val="both"/>
        <w:rPr>
          <w:rFonts w:ascii="Arial" w:eastAsia="Calibri" w:hAnsi="Arial" w:cs="Arial"/>
        </w:rPr>
      </w:pPr>
    </w:p>
    <w:p w14:paraId="7C9DC529" w14:textId="1D72A88D" w:rsidR="00003669" w:rsidRPr="00466B47" w:rsidRDefault="00AC7760" w:rsidP="00A957A7">
      <w:pPr>
        <w:pStyle w:val="Prrafodelista"/>
        <w:numPr>
          <w:ilvl w:val="0"/>
          <w:numId w:val="14"/>
        </w:numPr>
        <w:rPr>
          <w:rFonts w:ascii="Arial" w:hAnsi="Arial" w:cs="Arial"/>
          <w:b/>
        </w:rPr>
      </w:pPr>
      <w:r w:rsidRPr="00466B47">
        <w:rPr>
          <w:rFonts w:ascii="Arial" w:hAnsi="Arial" w:cs="Arial"/>
          <w:b/>
        </w:rPr>
        <w:t>OBJETIVOS</w:t>
      </w:r>
    </w:p>
    <w:p w14:paraId="52B8D8E1" w14:textId="77777777" w:rsidR="000B3FE2" w:rsidRPr="00466B47" w:rsidRDefault="000B3FE2" w:rsidP="000B3FE2">
      <w:pPr>
        <w:pStyle w:val="Prrafodelista"/>
        <w:ind w:left="357"/>
        <w:rPr>
          <w:rFonts w:ascii="Arial" w:hAnsi="Arial" w:cs="Arial"/>
          <w:b/>
        </w:rPr>
      </w:pPr>
    </w:p>
    <w:p w14:paraId="4ED38048" w14:textId="2522C818" w:rsidR="00B737EC" w:rsidRPr="00466B47" w:rsidRDefault="00B737EC" w:rsidP="00AC7760">
      <w:pPr>
        <w:pStyle w:val="Prrafodelista"/>
        <w:ind w:left="357"/>
        <w:jc w:val="both"/>
        <w:rPr>
          <w:rFonts w:ascii="Arial" w:hAnsi="Arial" w:cs="Arial"/>
          <w:b/>
          <w:bCs/>
        </w:rPr>
      </w:pPr>
      <w:r w:rsidRPr="00466B47">
        <w:rPr>
          <w:rFonts w:ascii="Arial" w:hAnsi="Arial" w:cs="Arial"/>
          <w:b/>
          <w:bCs/>
        </w:rPr>
        <w:t>General</w:t>
      </w:r>
    </w:p>
    <w:p w14:paraId="7F545E7F" w14:textId="77777777" w:rsidR="00831C84" w:rsidRPr="00466B47" w:rsidRDefault="00831C84" w:rsidP="00306D33">
      <w:pPr>
        <w:pStyle w:val="Prrafodelista"/>
        <w:ind w:left="357"/>
        <w:jc w:val="both"/>
        <w:rPr>
          <w:rFonts w:ascii="Arial" w:hAnsi="Arial" w:cs="Arial"/>
        </w:rPr>
      </w:pPr>
    </w:p>
    <w:p w14:paraId="382A0D48" w14:textId="624C6F2E" w:rsidR="00831C84" w:rsidRPr="00466B47" w:rsidRDefault="00831C84" w:rsidP="00306D33">
      <w:pPr>
        <w:pStyle w:val="Prrafodelista"/>
        <w:ind w:left="357"/>
        <w:jc w:val="both"/>
        <w:rPr>
          <w:rFonts w:ascii="Arial" w:hAnsi="Arial" w:cs="Arial"/>
        </w:rPr>
      </w:pPr>
      <w:r w:rsidRPr="00466B47">
        <w:rPr>
          <w:rFonts w:ascii="Arial" w:hAnsi="Arial" w:cs="Arial"/>
        </w:rPr>
        <w:t>Contribuir a fortalecer el funcionamiento del Sistema Nacional de Salud</w:t>
      </w:r>
      <w:r w:rsidR="00CA74D3" w:rsidRPr="00466B47">
        <w:rPr>
          <w:rFonts w:ascii="Arial" w:hAnsi="Arial" w:cs="Arial"/>
        </w:rPr>
        <w:t xml:space="preserve"> impulsando </w:t>
      </w:r>
      <w:r w:rsidRPr="00466B47">
        <w:rPr>
          <w:rFonts w:ascii="Arial" w:hAnsi="Arial" w:cs="Arial"/>
        </w:rPr>
        <w:t>la implementación de la Política Nacional Multisectorial de Salud al 2030 y otras políticas locales.</w:t>
      </w:r>
    </w:p>
    <w:p w14:paraId="2E2D5709" w14:textId="1C70B8AE" w:rsidR="00AC7760" w:rsidRPr="00466B47" w:rsidRDefault="00AC7760" w:rsidP="00AC7760">
      <w:pPr>
        <w:pStyle w:val="Prrafodelista"/>
        <w:ind w:left="357"/>
        <w:jc w:val="both"/>
        <w:rPr>
          <w:rFonts w:ascii="Arial" w:hAnsi="Arial" w:cs="Arial"/>
        </w:rPr>
      </w:pPr>
    </w:p>
    <w:p w14:paraId="2B69BED5" w14:textId="2103131C" w:rsidR="00AC7760" w:rsidRDefault="00AC7760" w:rsidP="00AC7760">
      <w:pPr>
        <w:pStyle w:val="Prrafodelista"/>
        <w:ind w:left="357"/>
        <w:jc w:val="both"/>
        <w:rPr>
          <w:rFonts w:ascii="Arial" w:hAnsi="Arial" w:cs="Arial"/>
          <w:b/>
        </w:rPr>
      </w:pPr>
      <w:r w:rsidRPr="00466B47">
        <w:rPr>
          <w:rFonts w:ascii="Arial" w:hAnsi="Arial" w:cs="Arial"/>
          <w:b/>
        </w:rPr>
        <w:t>Específicos</w:t>
      </w:r>
      <w:r w:rsidR="006F13A9">
        <w:rPr>
          <w:rFonts w:ascii="Arial" w:hAnsi="Arial" w:cs="Arial"/>
          <w:b/>
        </w:rPr>
        <w:t>:</w:t>
      </w:r>
    </w:p>
    <w:p w14:paraId="0E00D8DE" w14:textId="77777777" w:rsidR="006F13A9" w:rsidRPr="00466B47" w:rsidRDefault="006F13A9" w:rsidP="00AC7760">
      <w:pPr>
        <w:pStyle w:val="Prrafodelista"/>
        <w:ind w:left="357"/>
        <w:jc w:val="both"/>
        <w:rPr>
          <w:rFonts w:ascii="Arial" w:hAnsi="Arial" w:cs="Arial"/>
          <w:b/>
        </w:rPr>
      </w:pPr>
    </w:p>
    <w:p w14:paraId="642F3295" w14:textId="77777777"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Implementar los alcances del marco normativo vigente del Consejo provincial de Salud sobre las Instancias de Coordinación Interinstitucional establecidos en el DS-032-2020-SA, </w:t>
      </w:r>
    </w:p>
    <w:p w14:paraId="03795EE7" w14:textId="1ACB4769"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Fortalecer la coordinación, articulación y concertación multisectorial en salud a nivel de la provincia, realizando el seguimiento de todas las actividades de salud </w:t>
      </w:r>
    </w:p>
    <w:p w14:paraId="623A675C" w14:textId="064DD9EE"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Promover la elaboración y/o formalización de las prioridades sanitarias en la provincia. </w:t>
      </w:r>
    </w:p>
    <w:p w14:paraId="3205F6CC" w14:textId="232456F9"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Contribuir a fortalecer </w:t>
      </w:r>
      <w:r w:rsidR="006F13A9" w:rsidRPr="00466B47">
        <w:rPr>
          <w:rFonts w:ascii="Arial" w:hAnsi="Arial" w:cs="Arial"/>
        </w:rPr>
        <w:t>la participación</w:t>
      </w:r>
      <w:r w:rsidRPr="00466B47">
        <w:rPr>
          <w:rFonts w:ascii="Arial" w:hAnsi="Arial" w:cs="Arial"/>
        </w:rPr>
        <w:t xml:space="preserve"> ciudadana y la coordinación intersectorial en la organización y funcionamiento de las Redes Integradas de salud de la jurisdicción.</w:t>
      </w:r>
    </w:p>
    <w:p w14:paraId="759C2208" w14:textId="772FFAB6"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Contribuir a fortalecer el trabajo de los Consejos </w:t>
      </w:r>
      <w:r w:rsidR="00052B72">
        <w:rPr>
          <w:rFonts w:ascii="Arial" w:hAnsi="Arial" w:cs="Arial"/>
        </w:rPr>
        <w:t xml:space="preserve">provinciales </w:t>
      </w:r>
      <w:r w:rsidRPr="00466B47">
        <w:rPr>
          <w:rFonts w:ascii="Arial" w:hAnsi="Arial" w:cs="Arial"/>
        </w:rPr>
        <w:t xml:space="preserve">de Salud. </w:t>
      </w:r>
    </w:p>
    <w:p w14:paraId="01D273DD" w14:textId="78E7C4AA" w:rsidR="00306D33" w:rsidRPr="00466B47" w:rsidRDefault="00306D33" w:rsidP="006F13A9">
      <w:pPr>
        <w:pStyle w:val="Prrafodelista"/>
        <w:numPr>
          <w:ilvl w:val="0"/>
          <w:numId w:val="36"/>
        </w:numPr>
        <w:jc w:val="both"/>
        <w:rPr>
          <w:rFonts w:ascii="Arial" w:hAnsi="Arial" w:cs="Arial"/>
        </w:rPr>
      </w:pPr>
      <w:r w:rsidRPr="00466B47">
        <w:rPr>
          <w:rFonts w:ascii="Arial" w:hAnsi="Arial" w:cs="Arial"/>
        </w:rPr>
        <w:t xml:space="preserve">Contribuir a la implementación de la “Política Multisectorial de Salud al 2030” con énfasis en las acciones municipales. </w:t>
      </w:r>
    </w:p>
    <w:p w14:paraId="3DE1900C" w14:textId="27C9F722" w:rsidR="00EB5426" w:rsidRPr="00466B47" w:rsidRDefault="00EB5426" w:rsidP="006F13A9">
      <w:pPr>
        <w:pStyle w:val="Prrafodelista"/>
        <w:numPr>
          <w:ilvl w:val="0"/>
          <w:numId w:val="36"/>
        </w:numPr>
        <w:jc w:val="both"/>
        <w:rPr>
          <w:rFonts w:ascii="Arial" w:hAnsi="Arial" w:cs="Arial"/>
        </w:rPr>
      </w:pPr>
      <w:r w:rsidRPr="00466B47">
        <w:rPr>
          <w:rFonts w:ascii="Arial" w:hAnsi="Arial" w:cs="Arial"/>
          <w:lang w:val="es-ES"/>
        </w:rPr>
        <w:t>Fortalecer las acciones priorizadas por MINSA considerando la situación y/o emergencia sanitaria</w:t>
      </w:r>
    </w:p>
    <w:p w14:paraId="11BC6EF1" w14:textId="77777777" w:rsidR="00306D33" w:rsidRPr="00466B47" w:rsidRDefault="00306D33" w:rsidP="00306D33">
      <w:pPr>
        <w:pStyle w:val="Prrafodelista"/>
        <w:ind w:left="1077"/>
        <w:jc w:val="both"/>
        <w:rPr>
          <w:rFonts w:ascii="Arial" w:hAnsi="Arial" w:cs="Arial"/>
        </w:rPr>
      </w:pPr>
    </w:p>
    <w:p w14:paraId="0A790FE0" w14:textId="77777777" w:rsidR="00AC7760" w:rsidRPr="00466B47" w:rsidRDefault="00AC7760" w:rsidP="00AC7760">
      <w:pPr>
        <w:pStyle w:val="Prrafodelista"/>
        <w:ind w:left="357"/>
        <w:rPr>
          <w:rFonts w:ascii="Arial" w:hAnsi="Arial" w:cs="Arial"/>
        </w:rPr>
      </w:pPr>
    </w:p>
    <w:p w14:paraId="7BE1C972" w14:textId="552E3B06" w:rsidR="00587D16" w:rsidRPr="00466B47" w:rsidRDefault="00587D16" w:rsidP="00A957A7">
      <w:pPr>
        <w:pStyle w:val="Prrafodelista"/>
        <w:numPr>
          <w:ilvl w:val="0"/>
          <w:numId w:val="14"/>
        </w:numPr>
        <w:rPr>
          <w:rFonts w:ascii="Arial" w:hAnsi="Arial" w:cs="Arial"/>
          <w:b/>
        </w:rPr>
      </w:pPr>
      <w:r w:rsidRPr="00466B47">
        <w:rPr>
          <w:rFonts w:ascii="Arial" w:hAnsi="Arial" w:cs="Arial"/>
          <w:b/>
        </w:rPr>
        <w:t>METODOLOGIA</w:t>
      </w:r>
    </w:p>
    <w:p w14:paraId="6A983824" w14:textId="470652DD" w:rsidR="00587D16" w:rsidRPr="00466B47" w:rsidRDefault="00587D16" w:rsidP="00587D16">
      <w:pPr>
        <w:pStyle w:val="Prrafodelista"/>
        <w:ind w:left="357"/>
        <w:rPr>
          <w:rFonts w:ascii="Arial" w:hAnsi="Arial" w:cs="Arial"/>
          <w:b/>
        </w:rPr>
      </w:pPr>
    </w:p>
    <w:p w14:paraId="6CAEB32A" w14:textId="77777777" w:rsidR="00587D16" w:rsidRPr="00466B47" w:rsidRDefault="00587D16" w:rsidP="00587D16">
      <w:pPr>
        <w:ind w:left="360"/>
        <w:jc w:val="both"/>
        <w:rPr>
          <w:rFonts w:ascii="Arial" w:eastAsia="Calibri" w:hAnsi="Arial" w:cs="Arial"/>
        </w:rPr>
      </w:pPr>
      <w:r w:rsidRPr="00466B47">
        <w:rPr>
          <w:rFonts w:ascii="Arial" w:eastAsia="Calibri" w:hAnsi="Arial" w:cs="Arial"/>
        </w:rPr>
        <w:t>La Metodología a usar será la siguiente:</w:t>
      </w:r>
    </w:p>
    <w:p w14:paraId="051C364A" w14:textId="4BF1DB12"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 xml:space="preserve">Sesiones ordinarias: El Consejo Provincial de salud realizara sesiones ordinarias </w:t>
      </w:r>
    </w:p>
    <w:p w14:paraId="265B7B3E" w14:textId="035D633A"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Sesiones extraordinarias: El Consejo provincial de salud realizara sesiones extraordinarias cuando lo soliciten cuatro de sus miembros titulares o el mismo presidente.</w:t>
      </w:r>
    </w:p>
    <w:p w14:paraId="1E93C282" w14:textId="30B44871"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Sesiones ordinarias y extraordinarias del consejo provincial de salud: por acuerdo del Comité las sesiones se llevarán a cabo en la fecha que considere pertinente, mínimamente una vez al mes.</w:t>
      </w:r>
    </w:p>
    <w:p w14:paraId="2599A58F" w14:textId="0F4BDC83"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Talleres y reuniones de trabajo: según el tema de trabajo el consejo provincial de Salud organizara en coordinación con la Secretaría de Coordinación del CPS los eventos respectivos</w:t>
      </w:r>
    </w:p>
    <w:p w14:paraId="1271187F" w14:textId="6C574FAD"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Asistencia técnica: Reactivación e implementación de Comités Distritales de Salud.</w:t>
      </w:r>
    </w:p>
    <w:p w14:paraId="17C586CC" w14:textId="6C9881A0"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Visitas: Los miembros del Consejo Provincial de Salud, formaran comisiones para desplazarse a los Comités Distritales de Salud, en coordinación con la Secretaria de Coordinación.</w:t>
      </w:r>
    </w:p>
    <w:p w14:paraId="0FD0FE9A" w14:textId="31B1D8FA"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Entrevista y difusión: Los miembros del Consejo provincial estarán representado por el Alcalde o su representante, quién brindará a los medios de comunicación cada acción que desarrolle el consejo según se estime pertinente.</w:t>
      </w:r>
    </w:p>
    <w:p w14:paraId="5FC42027" w14:textId="0F56C019" w:rsidR="00587D16" w:rsidRPr="006F13A9"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 xml:space="preserve">Lugar: se </w:t>
      </w:r>
      <w:r w:rsidR="00A960F0" w:rsidRPr="006F13A9">
        <w:rPr>
          <w:rFonts w:ascii="Arial" w:eastAsia="Calibri" w:hAnsi="Arial" w:cs="Arial"/>
        </w:rPr>
        <w:t>realizará</w:t>
      </w:r>
      <w:r w:rsidRPr="006F13A9">
        <w:rPr>
          <w:rFonts w:ascii="Arial" w:eastAsia="Calibri" w:hAnsi="Arial" w:cs="Arial"/>
        </w:rPr>
        <w:t xml:space="preserve"> en el auditorio de la municipalidad provincial de salud </w:t>
      </w:r>
    </w:p>
    <w:p w14:paraId="00C98B9B" w14:textId="3BC36831" w:rsidR="00587D16" w:rsidRDefault="00587D16" w:rsidP="00422829">
      <w:pPr>
        <w:pStyle w:val="Prrafodelista"/>
        <w:numPr>
          <w:ilvl w:val="0"/>
          <w:numId w:val="35"/>
        </w:numPr>
        <w:spacing w:line="360" w:lineRule="auto"/>
        <w:jc w:val="both"/>
        <w:rPr>
          <w:rFonts w:ascii="Arial" w:eastAsia="Calibri" w:hAnsi="Arial" w:cs="Arial"/>
        </w:rPr>
      </w:pPr>
      <w:r w:rsidRPr="006F13A9">
        <w:rPr>
          <w:rFonts w:ascii="Arial" w:eastAsia="Calibri" w:hAnsi="Arial" w:cs="Arial"/>
        </w:rPr>
        <w:t>Actividades de Coordinación con la Instancias Coordinación Interinstitucional entre el nivel nacional, regional y local. También actividades intersectoriales entre los miembros del CPS y otros actores de la provincia para el desarrollo de actividades del CPS.</w:t>
      </w:r>
    </w:p>
    <w:p w14:paraId="52810301" w14:textId="77777777" w:rsidR="006F13A9" w:rsidRPr="006F13A9" w:rsidRDefault="006F13A9" w:rsidP="006F13A9">
      <w:pPr>
        <w:pStyle w:val="Prrafodelista"/>
        <w:ind w:left="1080"/>
        <w:jc w:val="both"/>
        <w:rPr>
          <w:rFonts w:ascii="Arial" w:eastAsia="Calibri" w:hAnsi="Arial" w:cs="Arial"/>
        </w:rPr>
      </w:pPr>
    </w:p>
    <w:p w14:paraId="0346024B" w14:textId="4580DE6D" w:rsidR="00245136" w:rsidRPr="00466B47" w:rsidRDefault="00D32258" w:rsidP="00A957A7">
      <w:pPr>
        <w:pStyle w:val="Prrafodelista"/>
        <w:numPr>
          <w:ilvl w:val="0"/>
          <w:numId w:val="14"/>
        </w:numPr>
        <w:rPr>
          <w:rFonts w:ascii="Arial" w:hAnsi="Arial" w:cs="Arial"/>
          <w:b/>
        </w:rPr>
      </w:pPr>
      <w:r w:rsidRPr="00466B47">
        <w:rPr>
          <w:rFonts w:ascii="Arial" w:hAnsi="Arial" w:cs="Arial"/>
          <w:b/>
        </w:rPr>
        <w:t>TEMAS DE TRABAJO DEL C</w:t>
      </w:r>
      <w:r w:rsidR="00587D16" w:rsidRPr="00466B47">
        <w:rPr>
          <w:rFonts w:ascii="Arial" w:hAnsi="Arial" w:cs="Arial"/>
          <w:b/>
        </w:rPr>
        <w:t>P</w:t>
      </w:r>
      <w:r w:rsidR="00245136" w:rsidRPr="00466B47">
        <w:rPr>
          <w:rFonts w:ascii="Arial" w:hAnsi="Arial" w:cs="Arial"/>
          <w:b/>
        </w:rPr>
        <w:t>S</w:t>
      </w:r>
    </w:p>
    <w:p w14:paraId="2BBF3AAC" w14:textId="77777777" w:rsidR="00D32258" w:rsidRPr="00466B47" w:rsidRDefault="00D32258" w:rsidP="00D32258">
      <w:pPr>
        <w:pStyle w:val="Prrafodelista"/>
        <w:ind w:left="357"/>
        <w:rPr>
          <w:rFonts w:ascii="Arial" w:hAnsi="Arial" w:cs="Arial"/>
          <w:b/>
        </w:rPr>
      </w:pPr>
    </w:p>
    <w:p w14:paraId="0D1678B7" w14:textId="3A0B6231" w:rsidR="00623830" w:rsidRPr="00466B47" w:rsidRDefault="00623830" w:rsidP="00422829">
      <w:pPr>
        <w:pStyle w:val="Prrafodelista"/>
        <w:numPr>
          <w:ilvl w:val="0"/>
          <w:numId w:val="37"/>
        </w:numPr>
        <w:spacing w:line="360" w:lineRule="auto"/>
        <w:jc w:val="both"/>
        <w:rPr>
          <w:rFonts w:ascii="Arial" w:hAnsi="Arial" w:cs="Arial"/>
        </w:rPr>
      </w:pPr>
      <w:r w:rsidRPr="00466B47">
        <w:rPr>
          <w:rFonts w:ascii="Arial" w:hAnsi="Arial" w:cs="Arial"/>
        </w:rPr>
        <w:t>Situación de Salud</w:t>
      </w:r>
    </w:p>
    <w:p w14:paraId="029DBE99" w14:textId="0E1437CE" w:rsidR="00245136" w:rsidRPr="00466B47" w:rsidRDefault="0072643F" w:rsidP="00422829">
      <w:pPr>
        <w:pStyle w:val="Prrafodelista"/>
        <w:numPr>
          <w:ilvl w:val="0"/>
          <w:numId w:val="37"/>
        </w:numPr>
        <w:spacing w:line="360" w:lineRule="auto"/>
        <w:jc w:val="both"/>
        <w:rPr>
          <w:rFonts w:ascii="Arial" w:hAnsi="Arial" w:cs="Arial"/>
        </w:rPr>
      </w:pPr>
      <w:r w:rsidRPr="00466B47">
        <w:rPr>
          <w:rFonts w:ascii="Arial" w:hAnsi="Arial" w:cs="Arial"/>
        </w:rPr>
        <w:t>Plan Estratégico</w:t>
      </w:r>
      <w:r w:rsidR="00245136" w:rsidRPr="00466B47">
        <w:rPr>
          <w:rFonts w:ascii="Arial" w:hAnsi="Arial" w:cs="Arial"/>
        </w:rPr>
        <w:t xml:space="preserve"> Multisectorial la Política Nacional Multisectorial de Salud al 2030 "Perú, País Saludable</w:t>
      </w:r>
      <w:r w:rsidRPr="00466B47">
        <w:rPr>
          <w:rFonts w:ascii="Arial" w:hAnsi="Arial" w:cs="Arial"/>
        </w:rPr>
        <w:t>.</w:t>
      </w:r>
      <w:r w:rsidR="00245136" w:rsidRPr="00466B47">
        <w:rPr>
          <w:rFonts w:ascii="Arial" w:hAnsi="Arial" w:cs="Arial"/>
        </w:rPr>
        <w:t xml:space="preserve"> </w:t>
      </w:r>
    </w:p>
    <w:p w14:paraId="3A6FA09C" w14:textId="77777777" w:rsidR="00D6150D" w:rsidRPr="00466B47" w:rsidRDefault="00D6150D" w:rsidP="00422829">
      <w:pPr>
        <w:pStyle w:val="Prrafodelista"/>
        <w:numPr>
          <w:ilvl w:val="0"/>
          <w:numId w:val="37"/>
        </w:numPr>
        <w:spacing w:line="360" w:lineRule="auto"/>
        <w:jc w:val="both"/>
        <w:rPr>
          <w:rFonts w:ascii="Arial" w:hAnsi="Arial" w:cs="Arial"/>
        </w:rPr>
      </w:pPr>
      <w:r w:rsidRPr="00466B47">
        <w:rPr>
          <w:rFonts w:ascii="Arial" w:hAnsi="Arial" w:cs="Arial"/>
        </w:rPr>
        <w:t xml:space="preserve">Prioridades Sanitarias. </w:t>
      </w:r>
    </w:p>
    <w:p w14:paraId="78A59479" w14:textId="7B374A02" w:rsidR="00245136" w:rsidRPr="00466B47" w:rsidRDefault="00245136" w:rsidP="00422829">
      <w:pPr>
        <w:pStyle w:val="Prrafodelista"/>
        <w:numPr>
          <w:ilvl w:val="0"/>
          <w:numId w:val="37"/>
        </w:numPr>
        <w:spacing w:line="360" w:lineRule="auto"/>
        <w:jc w:val="both"/>
        <w:rPr>
          <w:rFonts w:ascii="Arial" w:hAnsi="Arial" w:cs="Arial"/>
        </w:rPr>
      </w:pPr>
      <w:r w:rsidRPr="00466B47">
        <w:rPr>
          <w:rFonts w:ascii="Arial" w:hAnsi="Arial" w:cs="Arial"/>
        </w:rPr>
        <w:t>Participación ciudadana y coordinación intersectorial en la organización y funcionamiento de las RIS</w:t>
      </w:r>
      <w:r w:rsidR="0072643F" w:rsidRPr="00466B47">
        <w:rPr>
          <w:rFonts w:ascii="Arial" w:hAnsi="Arial" w:cs="Arial"/>
        </w:rPr>
        <w:t>.</w:t>
      </w:r>
    </w:p>
    <w:p w14:paraId="77354CD7" w14:textId="2EFF38EA" w:rsidR="00245136" w:rsidRDefault="00245136" w:rsidP="00422829">
      <w:pPr>
        <w:pStyle w:val="Prrafodelista"/>
        <w:numPr>
          <w:ilvl w:val="0"/>
          <w:numId w:val="37"/>
        </w:numPr>
        <w:spacing w:line="360" w:lineRule="auto"/>
        <w:jc w:val="both"/>
        <w:rPr>
          <w:rFonts w:ascii="Arial" w:hAnsi="Arial" w:cs="Arial"/>
        </w:rPr>
      </w:pPr>
      <w:r w:rsidRPr="00466B47">
        <w:rPr>
          <w:rFonts w:ascii="Arial" w:hAnsi="Arial" w:cs="Arial"/>
        </w:rPr>
        <w:t xml:space="preserve">Otros de acuerdo a realidad </w:t>
      </w:r>
      <w:r w:rsidR="0072643F" w:rsidRPr="00466B47">
        <w:rPr>
          <w:rFonts w:ascii="Arial" w:hAnsi="Arial" w:cs="Arial"/>
        </w:rPr>
        <w:t>local.</w:t>
      </w:r>
    </w:p>
    <w:p w14:paraId="1037482C" w14:textId="77777777" w:rsidR="00422829" w:rsidRPr="00466B47" w:rsidRDefault="00422829" w:rsidP="00422829">
      <w:pPr>
        <w:pStyle w:val="Prrafodelista"/>
        <w:spacing w:line="360" w:lineRule="auto"/>
        <w:jc w:val="both"/>
        <w:rPr>
          <w:rFonts w:ascii="Arial" w:hAnsi="Arial" w:cs="Arial"/>
        </w:rPr>
      </w:pPr>
    </w:p>
    <w:p w14:paraId="02FB6C2F" w14:textId="2C29FFBB" w:rsidR="006E45BF" w:rsidRPr="00466B47" w:rsidRDefault="006E45BF" w:rsidP="006E45BF">
      <w:pPr>
        <w:spacing w:after="0"/>
        <w:jc w:val="both"/>
        <w:rPr>
          <w:rFonts w:ascii="Arial" w:hAnsi="Arial" w:cs="Arial"/>
        </w:rPr>
      </w:pPr>
    </w:p>
    <w:p w14:paraId="7342F022" w14:textId="08D4E3E0" w:rsidR="00366A3D" w:rsidRDefault="00366A3D" w:rsidP="00366A3D">
      <w:pPr>
        <w:pStyle w:val="Prrafodelista"/>
        <w:numPr>
          <w:ilvl w:val="0"/>
          <w:numId w:val="14"/>
        </w:numPr>
        <w:spacing w:line="256" w:lineRule="auto"/>
        <w:rPr>
          <w:rFonts w:ascii="Arial" w:hAnsi="Arial" w:cs="Arial"/>
          <w:b/>
          <w:bCs/>
        </w:rPr>
      </w:pPr>
      <w:r w:rsidRPr="00466B47">
        <w:rPr>
          <w:rFonts w:ascii="Arial" w:hAnsi="Arial" w:cs="Arial"/>
          <w:b/>
          <w:bCs/>
        </w:rPr>
        <w:lastRenderedPageBreak/>
        <w:t>MATRICES DE ACTIVIDADES</w:t>
      </w:r>
    </w:p>
    <w:p w14:paraId="6A36B5A1" w14:textId="4FE2D69A" w:rsidR="006F13A9" w:rsidRDefault="006F13A9" w:rsidP="006F13A9">
      <w:pPr>
        <w:pStyle w:val="Prrafodelista"/>
        <w:spacing w:line="256" w:lineRule="auto"/>
        <w:ind w:left="357"/>
        <w:rPr>
          <w:rFonts w:ascii="Arial" w:hAnsi="Arial" w:cs="Arial"/>
          <w:b/>
          <w:bCs/>
        </w:rPr>
      </w:pPr>
    </w:p>
    <w:p w14:paraId="468BE664" w14:textId="690523D4" w:rsidR="006F13A9" w:rsidRDefault="006F13A9" w:rsidP="006F13A9">
      <w:pPr>
        <w:pStyle w:val="Prrafodelista"/>
        <w:numPr>
          <w:ilvl w:val="0"/>
          <w:numId w:val="38"/>
        </w:numPr>
        <w:spacing w:line="256" w:lineRule="auto"/>
        <w:rPr>
          <w:rFonts w:ascii="Arial" w:hAnsi="Arial" w:cs="Arial"/>
        </w:rPr>
      </w:pPr>
      <w:r w:rsidRPr="006F13A9">
        <w:rPr>
          <w:rFonts w:ascii="Arial" w:hAnsi="Arial" w:cs="Arial"/>
        </w:rPr>
        <w:t>MATRIZ DE ACTIVIDADES LA SECRETARIA DE COORDINACION DEL CPS A REALIZAR A DICIEMBRE DEL 2023</w:t>
      </w:r>
    </w:p>
    <w:p w14:paraId="053C58A2" w14:textId="7720DF71" w:rsidR="00422829" w:rsidRDefault="00422829" w:rsidP="00422829">
      <w:pPr>
        <w:pStyle w:val="Prrafodelista"/>
        <w:spacing w:line="25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
        <w:gridCol w:w="1922"/>
        <w:gridCol w:w="2313"/>
        <w:gridCol w:w="994"/>
        <w:gridCol w:w="3535"/>
      </w:tblGrid>
      <w:tr w:rsidR="00422829" w:rsidRPr="00A03D8D" w14:paraId="15CA477D" w14:textId="77777777" w:rsidTr="00422829">
        <w:trPr>
          <w:trHeight w:val="450"/>
        </w:trPr>
        <w:tc>
          <w:tcPr>
            <w:tcW w:w="0" w:type="auto"/>
            <w:vMerge w:val="restart"/>
            <w:shd w:val="clear" w:color="auto" w:fill="auto"/>
            <w:noWrap/>
            <w:vAlign w:val="center"/>
            <w:hideMark/>
          </w:tcPr>
          <w:p w14:paraId="14F69888"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Nº</w:t>
            </w:r>
          </w:p>
        </w:tc>
        <w:tc>
          <w:tcPr>
            <w:tcW w:w="0" w:type="auto"/>
            <w:vMerge w:val="restart"/>
            <w:shd w:val="clear" w:color="auto" w:fill="auto"/>
            <w:noWrap/>
            <w:vAlign w:val="center"/>
            <w:hideMark/>
          </w:tcPr>
          <w:p w14:paraId="534663E2" w14:textId="77777777" w:rsidR="00422829" w:rsidRPr="00A03D8D" w:rsidRDefault="0042282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OBJETIVOS ESPECIFICOS</w:t>
            </w:r>
          </w:p>
        </w:tc>
        <w:tc>
          <w:tcPr>
            <w:tcW w:w="2313" w:type="dxa"/>
            <w:vMerge w:val="restart"/>
            <w:shd w:val="clear" w:color="auto" w:fill="auto"/>
            <w:noWrap/>
            <w:vAlign w:val="center"/>
            <w:hideMark/>
          </w:tcPr>
          <w:p w14:paraId="4E72C412" w14:textId="77777777" w:rsidR="00422829" w:rsidRPr="00A03D8D" w:rsidRDefault="0042282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ACTIVIDADES</w:t>
            </w:r>
          </w:p>
        </w:tc>
        <w:tc>
          <w:tcPr>
            <w:tcW w:w="994" w:type="dxa"/>
            <w:vMerge w:val="restart"/>
            <w:shd w:val="clear" w:color="auto" w:fill="auto"/>
            <w:noWrap/>
            <w:vAlign w:val="center"/>
            <w:hideMark/>
          </w:tcPr>
          <w:p w14:paraId="23D8C0C1" w14:textId="77777777" w:rsidR="00422829" w:rsidRPr="00A03D8D" w:rsidRDefault="0042282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METAS</w:t>
            </w:r>
          </w:p>
        </w:tc>
        <w:tc>
          <w:tcPr>
            <w:tcW w:w="3535" w:type="dxa"/>
            <w:vMerge w:val="restart"/>
            <w:shd w:val="clear" w:color="auto" w:fill="auto"/>
            <w:noWrap/>
            <w:vAlign w:val="center"/>
            <w:hideMark/>
          </w:tcPr>
          <w:p w14:paraId="4D677A43" w14:textId="77777777" w:rsidR="00422829" w:rsidRPr="00A03D8D" w:rsidRDefault="0042282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PRODUCTOS</w:t>
            </w:r>
          </w:p>
        </w:tc>
      </w:tr>
      <w:tr w:rsidR="00422829" w:rsidRPr="00A03D8D" w14:paraId="7637167D" w14:textId="77777777" w:rsidTr="00422829">
        <w:trPr>
          <w:trHeight w:val="576"/>
        </w:trPr>
        <w:tc>
          <w:tcPr>
            <w:tcW w:w="0" w:type="auto"/>
            <w:vMerge/>
            <w:vAlign w:val="center"/>
            <w:hideMark/>
          </w:tcPr>
          <w:p w14:paraId="0C255683" w14:textId="77777777" w:rsidR="00422829" w:rsidRPr="00A03D8D" w:rsidRDefault="00422829" w:rsidP="00170064">
            <w:pPr>
              <w:spacing w:after="0" w:line="240" w:lineRule="auto"/>
              <w:rPr>
                <w:rFonts w:ascii="Arial" w:eastAsia="Times New Roman" w:hAnsi="Arial" w:cs="Arial"/>
                <w:color w:val="000000"/>
                <w:sz w:val="14"/>
                <w:szCs w:val="14"/>
                <w:lang w:eastAsia="es-PE"/>
              </w:rPr>
            </w:pPr>
          </w:p>
        </w:tc>
        <w:tc>
          <w:tcPr>
            <w:tcW w:w="0" w:type="auto"/>
            <w:vMerge/>
            <w:vAlign w:val="center"/>
            <w:hideMark/>
          </w:tcPr>
          <w:p w14:paraId="0F7499BD" w14:textId="77777777" w:rsidR="00422829" w:rsidRPr="00A03D8D" w:rsidRDefault="00422829" w:rsidP="00170064">
            <w:pPr>
              <w:spacing w:after="0" w:line="240" w:lineRule="auto"/>
              <w:rPr>
                <w:rFonts w:ascii="Arial" w:eastAsia="Times New Roman" w:hAnsi="Arial" w:cs="Arial"/>
                <w:b/>
                <w:bCs/>
                <w:color w:val="000000"/>
                <w:sz w:val="14"/>
                <w:szCs w:val="14"/>
                <w:lang w:eastAsia="es-PE"/>
              </w:rPr>
            </w:pPr>
          </w:p>
        </w:tc>
        <w:tc>
          <w:tcPr>
            <w:tcW w:w="2313" w:type="dxa"/>
            <w:vMerge/>
            <w:vAlign w:val="center"/>
            <w:hideMark/>
          </w:tcPr>
          <w:p w14:paraId="073A9957" w14:textId="77777777" w:rsidR="00422829" w:rsidRPr="00A03D8D" w:rsidRDefault="00422829" w:rsidP="00170064">
            <w:pPr>
              <w:spacing w:after="0" w:line="240" w:lineRule="auto"/>
              <w:rPr>
                <w:rFonts w:ascii="Arial" w:eastAsia="Times New Roman" w:hAnsi="Arial" w:cs="Arial"/>
                <w:b/>
                <w:bCs/>
                <w:color w:val="000000"/>
                <w:sz w:val="14"/>
                <w:szCs w:val="14"/>
                <w:lang w:eastAsia="es-PE"/>
              </w:rPr>
            </w:pPr>
          </w:p>
        </w:tc>
        <w:tc>
          <w:tcPr>
            <w:tcW w:w="994" w:type="dxa"/>
            <w:vMerge/>
            <w:vAlign w:val="center"/>
            <w:hideMark/>
          </w:tcPr>
          <w:p w14:paraId="6E19627D" w14:textId="77777777" w:rsidR="00422829" w:rsidRPr="00A03D8D" w:rsidRDefault="00422829" w:rsidP="00170064">
            <w:pPr>
              <w:spacing w:after="0" w:line="240" w:lineRule="auto"/>
              <w:rPr>
                <w:rFonts w:ascii="Arial" w:eastAsia="Times New Roman" w:hAnsi="Arial" w:cs="Arial"/>
                <w:b/>
                <w:bCs/>
                <w:color w:val="000000"/>
                <w:sz w:val="14"/>
                <w:szCs w:val="14"/>
                <w:lang w:eastAsia="es-PE"/>
              </w:rPr>
            </w:pPr>
          </w:p>
        </w:tc>
        <w:tc>
          <w:tcPr>
            <w:tcW w:w="3535" w:type="dxa"/>
            <w:vMerge/>
            <w:vAlign w:val="center"/>
            <w:hideMark/>
          </w:tcPr>
          <w:p w14:paraId="5EE444FA" w14:textId="77777777" w:rsidR="00422829" w:rsidRPr="00A03D8D" w:rsidRDefault="00422829" w:rsidP="00170064">
            <w:pPr>
              <w:spacing w:after="0" w:line="240" w:lineRule="auto"/>
              <w:rPr>
                <w:rFonts w:ascii="Arial" w:eastAsia="Times New Roman" w:hAnsi="Arial" w:cs="Arial"/>
                <w:b/>
                <w:bCs/>
                <w:color w:val="000000"/>
                <w:sz w:val="14"/>
                <w:szCs w:val="14"/>
                <w:lang w:eastAsia="es-PE"/>
              </w:rPr>
            </w:pPr>
          </w:p>
        </w:tc>
      </w:tr>
      <w:tr w:rsidR="00422829" w:rsidRPr="00A03D8D" w14:paraId="33B1F1F9" w14:textId="77777777" w:rsidTr="00422829">
        <w:trPr>
          <w:trHeight w:val="441"/>
        </w:trPr>
        <w:tc>
          <w:tcPr>
            <w:tcW w:w="0" w:type="auto"/>
            <w:shd w:val="clear" w:color="auto" w:fill="auto"/>
            <w:noWrap/>
            <w:vAlign w:val="center"/>
            <w:hideMark/>
          </w:tcPr>
          <w:p w14:paraId="233CE3DC"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2</w:t>
            </w:r>
          </w:p>
        </w:tc>
        <w:tc>
          <w:tcPr>
            <w:tcW w:w="0" w:type="auto"/>
            <w:vMerge/>
            <w:vAlign w:val="center"/>
            <w:hideMark/>
          </w:tcPr>
          <w:p w14:paraId="71FE3EDE"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41BEC395"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Organización de la instalación del CPS </w:t>
            </w:r>
          </w:p>
        </w:tc>
        <w:tc>
          <w:tcPr>
            <w:tcW w:w="994" w:type="dxa"/>
            <w:shd w:val="clear" w:color="auto" w:fill="auto"/>
            <w:vAlign w:val="center"/>
            <w:hideMark/>
          </w:tcPr>
          <w:p w14:paraId="4E620B90"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vAlign w:val="center"/>
            <w:hideMark/>
          </w:tcPr>
          <w:p w14:paraId="22626463"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Consejo Provincial de Salud Instalado </w:t>
            </w:r>
          </w:p>
        </w:tc>
      </w:tr>
      <w:tr w:rsidR="00422829" w:rsidRPr="00A03D8D" w14:paraId="1008229B" w14:textId="77777777" w:rsidTr="00422829">
        <w:trPr>
          <w:trHeight w:val="1096"/>
        </w:trPr>
        <w:tc>
          <w:tcPr>
            <w:tcW w:w="0" w:type="auto"/>
            <w:shd w:val="clear" w:color="auto" w:fill="auto"/>
            <w:noWrap/>
            <w:vAlign w:val="center"/>
            <w:hideMark/>
          </w:tcPr>
          <w:p w14:paraId="4C9CA649"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3</w:t>
            </w:r>
          </w:p>
        </w:tc>
        <w:tc>
          <w:tcPr>
            <w:tcW w:w="0" w:type="auto"/>
            <w:vMerge/>
            <w:vAlign w:val="center"/>
            <w:hideMark/>
          </w:tcPr>
          <w:p w14:paraId="30A42DA4"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2577AE5E"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Acreditación de los representantes de los miembros del CPS</w:t>
            </w:r>
          </w:p>
        </w:tc>
        <w:tc>
          <w:tcPr>
            <w:tcW w:w="994" w:type="dxa"/>
            <w:shd w:val="clear" w:color="auto" w:fill="auto"/>
            <w:vAlign w:val="center"/>
            <w:hideMark/>
          </w:tcPr>
          <w:p w14:paraId="7B69120E"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08E68EFD"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Representantes de los miembros del CP acreditados</w:t>
            </w:r>
          </w:p>
        </w:tc>
      </w:tr>
      <w:tr w:rsidR="00422829" w:rsidRPr="00A03D8D" w14:paraId="4AA75A51" w14:textId="77777777" w:rsidTr="00422829">
        <w:trPr>
          <w:trHeight w:val="1432"/>
        </w:trPr>
        <w:tc>
          <w:tcPr>
            <w:tcW w:w="0" w:type="auto"/>
            <w:shd w:val="clear" w:color="auto" w:fill="auto"/>
            <w:noWrap/>
            <w:vAlign w:val="center"/>
            <w:hideMark/>
          </w:tcPr>
          <w:p w14:paraId="23244B9C"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4</w:t>
            </w:r>
          </w:p>
        </w:tc>
        <w:tc>
          <w:tcPr>
            <w:tcW w:w="0" w:type="auto"/>
            <w:vMerge/>
            <w:vAlign w:val="center"/>
            <w:hideMark/>
          </w:tcPr>
          <w:p w14:paraId="42755519"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2A4E671E" w14:textId="290915B6"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Coordinación para convocatoria a sesiones mensuales del Consejo Provincial de Salud </w:t>
            </w:r>
            <w:proofErr w:type="gramStart"/>
            <w:r w:rsidRPr="00422829">
              <w:rPr>
                <w:rFonts w:ascii="Arial" w:eastAsia="Times New Roman" w:hAnsi="Arial" w:cs="Arial"/>
                <w:color w:val="000000"/>
                <w:sz w:val="20"/>
                <w:szCs w:val="20"/>
                <w:lang w:eastAsia="es-PE"/>
              </w:rPr>
              <w:t>de</w:t>
            </w:r>
            <w:r w:rsidR="006F58F5">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w:t>
            </w:r>
            <w:proofErr w:type="gramEnd"/>
          </w:p>
        </w:tc>
        <w:tc>
          <w:tcPr>
            <w:tcW w:w="994" w:type="dxa"/>
            <w:shd w:val="clear" w:color="auto" w:fill="auto"/>
            <w:vAlign w:val="center"/>
            <w:hideMark/>
          </w:tcPr>
          <w:p w14:paraId="1CD6A4DF"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6</w:t>
            </w:r>
          </w:p>
        </w:tc>
        <w:tc>
          <w:tcPr>
            <w:tcW w:w="3535" w:type="dxa"/>
            <w:shd w:val="clear" w:color="auto" w:fill="auto"/>
            <w:noWrap/>
            <w:vAlign w:val="center"/>
            <w:hideMark/>
          </w:tcPr>
          <w:p w14:paraId="717FB09D"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Actas de sesiones realizadas </w:t>
            </w:r>
          </w:p>
        </w:tc>
      </w:tr>
      <w:tr w:rsidR="00422829" w:rsidRPr="00A03D8D" w14:paraId="37232E61" w14:textId="77777777" w:rsidTr="00422829">
        <w:trPr>
          <w:trHeight w:val="1005"/>
        </w:trPr>
        <w:tc>
          <w:tcPr>
            <w:tcW w:w="0" w:type="auto"/>
            <w:shd w:val="clear" w:color="auto" w:fill="auto"/>
            <w:noWrap/>
            <w:vAlign w:val="center"/>
            <w:hideMark/>
          </w:tcPr>
          <w:p w14:paraId="1140A2D4"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5</w:t>
            </w:r>
          </w:p>
        </w:tc>
        <w:tc>
          <w:tcPr>
            <w:tcW w:w="0" w:type="auto"/>
            <w:vMerge/>
            <w:vAlign w:val="center"/>
            <w:hideMark/>
          </w:tcPr>
          <w:p w14:paraId="77B36AD7"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3916B36A" w14:textId="04ED2996" w:rsidR="00422829" w:rsidRPr="00422829" w:rsidRDefault="00422829" w:rsidP="00AE7191">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Revisión de la propuesta de Reglamento Funcionamiento Interno del CPS </w:t>
            </w:r>
            <w:proofErr w:type="gramStart"/>
            <w:r w:rsidRPr="00422829">
              <w:rPr>
                <w:rFonts w:ascii="Arial" w:eastAsia="Times New Roman" w:hAnsi="Arial" w:cs="Arial"/>
                <w:color w:val="000000"/>
                <w:sz w:val="20"/>
                <w:szCs w:val="20"/>
                <w:lang w:eastAsia="es-PE"/>
              </w:rPr>
              <w:t>de</w:t>
            </w:r>
            <w:r w:rsidR="00AE7191">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w:t>
            </w:r>
            <w:proofErr w:type="gramEnd"/>
          </w:p>
        </w:tc>
        <w:tc>
          <w:tcPr>
            <w:tcW w:w="994" w:type="dxa"/>
            <w:shd w:val="clear" w:color="auto" w:fill="auto"/>
            <w:vAlign w:val="center"/>
            <w:hideMark/>
          </w:tcPr>
          <w:p w14:paraId="36EDC658"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5ADEF9D4"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Propuesta de Reglamento revisado.</w:t>
            </w:r>
          </w:p>
        </w:tc>
      </w:tr>
      <w:tr w:rsidR="00422829" w:rsidRPr="00A03D8D" w14:paraId="15DAB651" w14:textId="77777777" w:rsidTr="00422829">
        <w:trPr>
          <w:trHeight w:val="1044"/>
        </w:trPr>
        <w:tc>
          <w:tcPr>
            <w:tcW w:w="0" w:type="auto"/>
            <w:shd w:val="clear" w:color="auto" w:fill="auto"/>
            <w:noWrap/>
            <w:vAlign w:val="center"/>
            <w:hideMark/>
          </w:tcPr>
          <w:p w14:paraId="5BB71C73"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6</w:t>
            </w:r>
          </w:p>
        </w:tc>
        <w:tc>
          <w:tcPr>
            <w:tcW w:w="0" w:type="auto"/>
            <w:vMerge/>
            <w:vAlign w:val="center"/>
            <w:hideMark/>
          </w:tcPr>
          <w:p w14:paraId="1ACB401F"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02679EA9" w14:textId="3AA336F7"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Revisión de la propuesta de Plan de trabajo del CPS de</w:t>
            </w:r>
            <w:r w:rsidR="006F58F5">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 xml:space="preserve">. </w:t>
            </w:r>
          </w:p>
        </w:tc>
        <w:tc>
          <w:tcPr>
            <w:tcW w:w="994" w:type="dxa"/>
            <w:shd w:val="clear" w:color="auto" w:fill="auto"/>
            <w:vAlign w:val="center"/>
            <w:hideMark/>
          </w:tcPr>
          <w:p w14:paraId="5C3E721D"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62ACAFA2" w14:textId="37A6AF7A"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Plan de Trabajo del CPS </w:t>
            </w:r>
            <w:r w:rsidR="006A241C">
              <w:rPr>
                <w:rFonts w:ascii="Arial" w:eastAsia="Times New Roman" w:hAnsi="Arial" w:cs="Arial"/>
                <w:color w:val="000000"/>
                <w:sz w:val="20"/>
                <w:szCs w:val="20"/>
                <w:lang w:eastAsia="es-PE"/>
              </w:rPr>
              <w:t>...</w:t>
            </w:r>
            <w:r w:rsidR="006F58F5" w:rsidRPr="00422829">
              <w:rPr>
                <w:rFonts w:ascii="Arial" w:eastAsia="Times New Roman" w:hAnsi="Arial" w:cs="Arial"/>
                <w:color w:val="000000"/>
                <w:sz w:val="20"/>
                <w:szCs w:val="20"/>
                <w:lang w:eastAsia="es-PE"/>
              </w:rPr>
              <w:t xml:space="preserve"> </w:t>
            </w:r>
            <w:r w:rsidRPr="00422829">
              <w:rPr>
                <w:rFonts w:ascii="Arial" w:eastAsia="Times New Roman" w:hAnsi="Arial" w:cs="Arial"/>
                <w:color w:val="000000"/>
                <w:sz w:val="20"/>
                <w:szCs w:val="20"/>
                <w:lang w:eastAsia="es-PE"/>
              </w:rPr>
              <w:t>presentado en sesión del CPS</w:t>
            </w:r>
          </w:p>
        </w:tc>
      </w:tr>
      <w:tr w:rsidR="00422829" w:rsidRPr="00A03D8D" w14:paraId="796D863D" w14:textId="77777777" w:rsidTr="00422829">
        <w:trPr>
          <w:trHeight w:val="768"/>
        </w:trPr>
        <w:tc>
          <w:tcPr>
            <w:tcW w:w="0" w:type="auto"/>
            <w:shd w:val="clear" w:color="auto" w:fill="auto"/>
            <w:noWrap/>
            <w:vAlign w:val="center"/>
            <w:hideMark/>
          </w:tcPr>
          <w:p w14:paraId="0290FA73"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7</w:t>
            </w:r>
          </w:p>
        </w:tc>
        <w:tc>
          <w:tcPr>
            <w:tcW w:w="0" w:type="auto"/>
            <w:vMerge/>
            <w:vAlign w:val="center"/>
            <w:hideMark/>
          </w:tcPr>
          <w:p w14:paraId="0EE4CA06"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7A26FD27"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Gestión para la formalización de la conformación del CPS</w:t>
            </w:r>
          </w:p>
        </w:tc>
        <w:tc>
          <w:tcPr>
            <w:tcW w:w="994" w:type="dxa"/>
            <w:shd w:val="clear" w:color="auto" w:fill="auto"/>
            <w:vAlign w:val="center"/>
            <w:hideMark/>
          </w:tcPr>
          <w:p w14:paraId="44CAC21F"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3185E9F7"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Ordenanza</w:t>
            </w:r>
          </w:p>
        </w:tc>
      </w:tr>
      <w:tr w:rsidR="00422829" w:rsidRPr="00A03D8D" w14:paraId="485B57A5" w14:textId="77777777" w:rsidTr="00422829">
        <w:trPr>
          <w:trHeight w:val="694"/>
        </w:trPr>
        <w:tc>
          <w:tcPr>
            <w:tcW w:w="0" w:type="auto"/>
            <w:shd w:val="clear" w:color="auto" w:fill="auto"/>
            <w:noWrap/>
            <w:vAlign w:val="center"/>
            <w:hideMark/>
          </w:tcPr>
          <w:p w14:paraId="79C3C65F"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8</w:t>
            </w:r>
          </w:p>
        </w:tc>
        <w:tc>
          <w:tcPr>
            <w:tcW w:w="0" w:type="auto"/>
            <w:vMerge/>
            <w:vAlign w:val="center"/>
            <w:hideMark/>
          </w:tcPr>
          <w:p w14:paraId="669E2039"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5B471255"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Organización para la definición de prioridades sanitarias</w:t>
            </w:r>
          </w:p>
        </w:tc>
        <w:tc>
          <w:tcPr>
            <w:tcW w:w="994" w:type="dxa"/>
            <w:shd w:val="clear" w:color="auto" w:fill="auto"/>
            <w:vAlign w:val="center"/>
            <w:hideMark/>
          </w:tcPr>
          <w:p w14:paraId="509728BC"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520296AD"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Propuesta de plan de trabajo del taller de definición de prioridades</w:t>
            </w:r>
          </w:p>
        </w:tc>
      </w:tr>
      <w:tr w:rsidR="00422829" w:rsidRPr="00A03D8D" w14:paraId="7E1644EA" w14:textId="77777777" w:rsidTr="00422829">
        <w:trPr>
          <w:trHeight w:val="980"/>
        </w:trPr>
        <w:tc>
          <w:tcPr>
            <w:tcW w:w="0" w:type="auto"/>
            <w:shd w:val="clear" w:color="auto" w:fill="auto"/>
            <w:noWrap/>
            <w:vAlign w:val="center"/>
            <w:hideMark/>
          </w:tcPr>
          <w:p w14:paraId="733E24E3"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9</w:t>
            </w:r>
          </w:p>
        </w:tc>
        <w:tc>
          <w:tcPr>
            <w:tcW w:w="0" w:type="auto"/>
            <w:vMerge/>
            <w:vAlign w:val="center"/>
            <w:hideMark/>
          </w:tcPr>
          <w:p w14:paraId="321A1166"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2D1A567D" w14:textId="6597E20A"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Presentación de la propuesta de Comisiones de Trabajo (otra denominación) del CPS </w:t>
            </w:r>
            <w:proofErr w:type="gramStart"/>
            <w:r w:rsidRPr="00422829">
              <w:rPr>
                <w:rFonts w:ascii="Arial" w:eastAsia="Times New Roman" w:hAnsi="Arial" w:cs="Arial"/>
                <w:color w:val="000000"/>
                <w:sz w:val="20"/>
                <w:szCs w:val="20"/>
                <w:lang w:eastAsia="es-PE"/>
              </w:rPr>
              <w:t>de</w:t>
            </w:r>
            <w:r w:rsidR="006F58F5">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w:t>
            </w:r>
            <w:proofErr w:type="gramEnd"/>
          </w:p>
        </w:tc>
        <w:tc>
          <w:tcPr>
            <w:tcW w:w="994" w:type="dxa"/>
            <w:shd w:val="clear" w:color="auto" w:fill="auto"/>
            <w:vAlign w:val="center"/>
            <w:hideMark/>
          </w:tcPr>
          <w:p w14:paraId="6674CA7B"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2988BF0E" w14:textId="189C6CFB"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Propuesta de comisiones de trabajo presentadas al </w:t>
            </w:r>
            <w:proofErr w:type="gramStart"/>
            <w:r w:rsidRPr="00422829">
              <w:rPr>
                <w:rFonts w:ascii="Arial" w:eastAsia="Times New Roman" w:hAnsi="Arial" w:cs="Arial"/>
                <w:color w:val="000000"/>
                <w:sz w:val="20"/>
                <w:szCs w:val="20"/>
                <w:lang w:eastAsia="es-PE"/>
              </w:rPr>
              <w:t>CPS</w:t>
            </w:r>
            <w:r w:rsidR="006F58F5">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w:t>
            </w:r>
            <w:proofErr w:type="gramEnd"/>
          </w:p>
        </w:tc>
      </w:tr>
      <w:tr w:rsidR="00422829" w:rsidRPr="00A03D8D" w14:paraId="052D70B4" w14:textId="77777777" w:rsidTr="00422829">
        <w:trPr>
          <w:trHeight w:val="742"/>
        </w:trPr>
        <w:tc>
          <w:tcPr>
            <w:tcW w:w="0" w:type="auto"/>
            <w:shd w:val="clear" w:color="auto" w:fill="auto"/>
            <w:noWrap/>
            <w:vAlign w:val="center"/>
            <w:hideMark/>
          </w:tcPr>
          <w:p w14:paraId="375EB421"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10</w:t>
            </w:r>
          </w:p>
        </w:tc>
        <w:tc>
          <w:tcPr>
            <w:tcW w:w="0" w:type="auto"/>
            <w:vMerge/>
            <w:vAlign w:val="center"/>
            <w:hideMark/>
          </w:tcPr>
          <w:p w14:paraId="473117DA"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416CD312" w14:textId="573E9C8A" w:rsidR="00422829" w:rsidRPr="00422829" w:rsidRDefault="00422829" w:rsidP="006F58F5">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Seguimiento de los acuerdos del </w:t>
            </w:r>
            <w:proofErr w:type="gramStart"/>
            <w:r w:rsidRPr="00422829">
              <w:rPr>
                <w:rFonts w:ascii="Arial" w:eastAsia="Times New Roman" w:hAnsi="Arial" w:cs="Arial"/>
                <w:color w:val="000000"/>
                <w:sz w:val="20"/>
                <w:szCs w:val="20"/>
                <w:lang w:eastAsia="es-PE"/>
              </w:rPr>
              <w:t>CPS</w:t>
            </w:r>
            <w:r w:rsidR="006F58F5">
              <w:rPr>
                <w:rFonts w:ascii="Arial" w:eastAsia="Times New Roman" w:hAnsi="Arial" w:cs="Arial"/>
                <w:color w:val="000000"/>
                <w:sz w:val="20"/>
                <w:szCs w:val="20"/>
                <w:lang w:eastAsia="es-PE"/>
              </w:rPr>
              <w:t xml:space="preserve"> </w:t>
            </w:r>
            <w:r w:rsidR="006A241C">
              <w:rPr>
                <w:rFonts w:ascii="Arial" w:eastAsia="Times New Roman" w:hAnsi="Arial" w:cs="Arial"/>
                <w:color w:val="000000"/>
                <w:sz w:val="20"/>
                <w:szCs w:val="20"/>
                <w:lang w:eastAsia="es-PE"/>
              </w:rPr>
              <w:t>...</w:t>
            </w:r>
            <w:r w:rsidRPr="00422829">
              <w:rPr>
                <w:rFonts w:ascii="Arial" w:eastAsia="Times New Roman" w:hAnsi="Arial" w:cs="Arial"/>
                <w:color w:val="000000"/>
                <w:sz w:val="20"/>
                <w:szCs w:val="20"/>
                <w:lang w:eastAsia="es-PE"/>
              </w:rPr>
              <w:t>.</w:t>
            </w:r>
            <w:proofErr w:type="gramEnd"/>
          </w:p>
        </w:tc>
        <w:tc>
          <w:tcPr>
            <w:tcW w:w="994" w:type="dxa"/>
            <w:shd w:val="clear" w:color="auto" w:fill="auto"/>
            <w:vAlign w:val="center"/>
            <w:hideMark/>
          </w:tcPr>
          <w:p w14:paraId="06EA4152"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6</w:t>
            </w:r>
          </w:p>
        </w:tc>
        <w:tc>
          <w:tcPr>
            <w:tcW w:w="3535" w:type="dxa"/>
            <w:shd w:val="clear" w:color="auto" w:fill="auto"/>
            <w:noWrap/>
            <w:vAlign w:val="center"/>
            <w:hideMark/>
          </w:tcPr>
          <w:p w14:paraId="63D889DB"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Informe de avance de acuerdos</w:t>
            </w:r>
          </w:p>
        </w:tc>
      </w:tr>
      <w:tr w:rsidR="00422829" w:rsidRPr="00A03D8D" w14:paraId="31E6E2D3" w14:textId="77777777" w:rsidTr="00422829">
        <w:trPr>
          <w:trHeight w:val="1263"/>
        </w:trPr>
        <w:tc>
          <w:tcPr>
            <w:tcW w:w="0" w:type="auto"/>
            <w:shd w:val="clear" w:color="auto" w:fill="auto"/>
            <w:noWrap/>
            <w:vAlign w:val="center"/>
            <w:hideMark/>
          </w:tcPr>
          <w:p w14:paraId="3B494A36"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11</w:t>
            </w:r>
          </w:p>
        </w:tc>
        <w:tc>
          <w:tcPr>
            <w:tcW w:w="0" w:type="auto"/>
            <w:vMerge/>
            <w:vAlign w:val="center"/>
            <w:hideMark/>
          </w:tcPr>
          <w:p w14:paraId="05B0C287"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69235E67" w14:textId="77777777" w:rsidR="00422829" w:rsidRPr="00422829" w:rsidRDefault="00422829" w:rsidP="00AE7191">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Elaboración del Informe de avances y dificultades en la implementación de políticas en salud</w:t>
            </w:r>
          </w:p>
        </w:tc>
        <w:tc>
          <w:tcPr>
            <w:tcW w:w="994" w:type="dxa"/>
            <w:shd w:val="clear" w:color="auto" w:fill="auto"/>
            <w:vAlign w:val="center"/>
            <w:hideMark/>
          </w:tcPr>
          <w:p w14:paraId="0CE97973"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73E4F70F"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Propuesta de oficio que remite informe del CPS al CNS</w:t>
            </w:r>
          </w:p>
        </w:tc>
      </w:tr>
      <w:tr w:rsidR="00422829" w:rsidRPr="00A03D8D" w14:paraId="50810D9D" w14:textId="77777777" w:rsidTr="00422829">
        <w:trPr>
          <w:trHeight w:val="1104"/>
        </w:trPr>
        <w:tc>
          <w:tcPr>
            <w:tcW w:w="0" w:type="auto"/>
            <w:shd w:val="clear" w:color="auto" w:fill="auto"/>
            <w:noWrap/>
            <w:vAlign w:val="center"/>
            <w:hideMark/>
          </w:tcPr>
          <w:p w14:paraId="0198938B" w14:textId="77777777" w:rsidR="00422829" w:rsidRPr="00A03D8D" w:rsidRDefault="0042282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12</w:t>
            </w:r>
          </w:p>
        </w:tc>
        <w:tc>
          <w:tcPr>
            <w:tcW w:w="0" w:type="auto"/>
            <w:vMerge/>
            <w:vAlign w:val="center"/>
            <w:hideMark/>
          </w:tcPr>
          <w:p w14:paraId="5560FBA2"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2313" w:type="dxa"/>
            <w:shd w:val="clear" w:color="auto" w:fill="auto"/>
            <w:vAlign w:val="center"/>
            <w:hideMark/>
          </w:tcPr>
          <w:p w14:paraId="04A26247"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Elaboración de informe de Gestión anual del CPS</w:t>
            </w:r>
          </w:p>
        </w:tc>
        <w:tc>
          <w:tcPr>
            <w:tcW w:w="994" w:type="dxa"/>
            <w:shd w:val="clear" w:color="auto" w:fill="auto"/>
            <w:vAlign w:val="center"/>
            <w:hideMark/>
          </w:tcPr>
          <w:p w14:paraId="64A0F65D"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1</w:t>
            </w:r>
          </w:p>
        </w:tc>
        <w:tc>
          <w:tcPr>
            <w:tcW w:w="3535" w:type="dxa"/>
            <w:shd w:val="clear" w:color="auto" w:fill="auto"/>
            <w:noWrap/>
            <w:vAlign w:val="center"/>
            <w:hideMark/>
          </w:tcPr>
          <w:p w14:paraId="0E182CF3" w14:textId="77777777" w:rsidR="00422829" w:rsidRPr="00422829" w:rsidRDefault="00422829" w:rsidP="00170064">
            <w:pPr>
              <w:spacing w:after="0" w:line="240" w:lineRule="auto"/>
              <w:jc w:val="both"/>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Propuesta de informe de gestión anual del CPS presentado al presidente del CPS</w:t>
            </w:r>
          </w:p>
        </w:tc>
      </w:tr>
    </w:tbl>
    <w:p w14:paraId="001253E9" w14:textId="01B68568" w:rsidR="006F13A9" w:rsidRPr="00422829" w:rsidRDefault="006F13A9" w:rsidP="00422829">
      <w:pPr>
        <w:spacing w:line="256" w:lineRule="auto"/>
        <w:rPr>
          <w:rFonts w:ascii="Arial" w:hAnsi="Arial" w:cs="Arial"/>
        </w:rPr>
      </w:pPr>
    </w:p>
    <w:p w14:paraId="5A29D35B" w14:textId="58CE36EC" w:rsidR="006F13A9" w:rsidRPr="00422829" w:rsidRDefault="006F13A9" w:rsidP="006F13A9">
      <w:pPr>
        <w:pStyle w:val="Prrafodelista"/>
        <w:numPr>
          <w:ilvl w:val="0"/>
          <w:numId w:val="38"/>
        </w:numPr>
        <w:spacing w:line="256" w:lineRule="auto"/>
        <w:rPr>
          <w:rFonts w:ascii="Arial" w:hAnsi="Arial" w:cs="Arial"/>
        </w:rPr>
      </w:pPr>
      <w:r w:rsidRPr="006F13A9">
        <w:rPr>
          <w:rFonts w:ascii="Arial" w:hAnsi="Arial" w:cs="Arial"/>
          <w:bCs/>
        </w:rPr>
        <w:t>MATRIZ   DE ACTIVIDADES DEL CONSEJO PROVINCIAL DE SALUD 2023</w:t>
      </w:r>
    </w:p>
    <w:tbl>
      <w:tblPr>
        <w:tblW w:w="0" w:type="auto"/>
        <w:tblInd w:w="-709" w:type="dxa"/>
        <w:tblCellMar>
          <w:left w:w="70" w:type="dxa"/>
          <w:right w:w="70" w:type="dxa"/>
        </w:tblCellMar>
        <w:tblLook w:val="04A0" w:firstRow="1" w:lastRow="0" w:firstColumn="1" w:lastColumn="0" w:noHBand="0" w:noVBand="1"/>
      </w:tblPr>
      <w:tblGrid>
        <w:gridCol w:w="4040"/>
        <w:gridCol w:w="3781"/>
        <w:gridCol w:w="1948"/>
      </w:tblGrid>
      <w:tr w:rsidR="00422829" w:rsidRPr="006F13A9" w14:paraId="7853D8F8" w14:textId="77777777" w:rsidTr="00422829">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B6366" w14:textId="77777777" w:rsidR="00422829" w:rsidRPr="00422829" w:rsidRDefault="00422829" w:rsidP="00170064">
            <w:pPr>
              <w:spacing w:after="0" w:line="240" w:lineRule="auto"/>
              <w:jc w:val="center"/>
              <w:rPr>
                <w:rFonts w:ascii="Arial" w:eastAsia="Times New Roman" w:hAnsi="Arial" w:cs="Arial"/>
                <w:b/>
                <w:bCs/>
                <w:color w:val="000000"/>
                <w:sz w:val="20"/>
                <w:szCs w:val="20"/>
                <w:lang w:eastAsia="es-PE"/>
              </w:rPr>
            </w:pPr>
            <w:r w:rsidRPr="00422829">
              <w:rPr>
                <w:rFonts w:ascii="Arial" w:eastAsia="Times New Roman" w:hAnsi="Arial" w:cs="Arial"/>
                <w:b/>
                <w:bCs/>
                <w:color w:val="000000"/>
                <w:sz w:val="20"/>
                <w:szCs w:val="20"/>
                <w:lang w:eastAsia="es-PE"/>
              </w:rPr>
              <w:lastRenderedPageBreak/>
              <w:t>OBJETIVOS ESPECIFICOS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13937" w14:textId="77777777" w:rsidR="00422829" w:rsidRPr="00422829" w:rsidRDefault="00422829" w:rsidP="00170064">
            <w:pPr>
              <w:spacing w:after="0" w:line="240" w:lineRule="auto"/>
              <w:jc w:val="center"/>
              <w:rPr>
                <w:rFonts w:ascii="Arial" w:eastAsia="Times New Roman" w:hAnsi="Arial" w:cs="Arial"/>
                <w:b/>
                <w:bCs/>
                <w:color w:val="000000"/>
                <w:sz w:val="20"/>
                <w:szCs w:val="20"/>
                <w:lang w:eastAsia="es-PE"/>
              </w:rPr>
            </w:pPr>
            <w:r w:rsidRPr="00422829">
              <w:rPr>
                <w:rFonts w:ascii="Arial" w:eastAsia="Times New Roman" w:hAnsi="Arial" w:cs="Arial"/>
                <w:b/>
                <w:bCs/>
                <w:color w:val="000000"/>
                <w:sz w:val="20"/>
                <w:szCs w:val="20"/>
                <w:lang w:eastAsia="es-PE"/>
              </w:rPr>
              <w:t>ACTIVIDADES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CC1CE" w14:textId="77777777" w:rsidR="00422829" w:rsidRPr="00422829" w:rsidRDefault="00422829" w:rsidP="00170064">
            <w:pPr>
              <w:spacing w:after="0" w:line="240" w:lineRule="auto"/>
              <w:jc w:val="center"/>
              <w:rPr>
                <w:rFonts w:ascii="Arial" w:eastAsia="Times New Roman" w:hAnsi="Arial" w:cs="Arial"/>
                <w:b/>
                <w:bCs/>
                <w:color w:val="000000"/>
                <w:sz w:val="20"/>
                <w:szCs w:val="20"/>
                <w:lang w:eastAsia="es-PE"/>
              </w:rPr>
            </w:pPr>
            <w:r w:rsidRPr="00422829">
              <w:rPr>
                <w:rFonts w:ascii="Arial" w:eastAsia="Times New Roman" w:hAnsi="Arial" w:cs="Arial"/>
                <w:b/>
                <w:bCs/>
                <w:color w:val="000000"/>
                <w:sz w:val="20"/>
                <w:szCs w:val="20"/>
                <w:lang w:eastAsia="es-PE"/>
              </w:rPr>
              <w:t>PRODUCTOS</w:t>
            </w:r>
          </w:p>
        </w:tc>
      </w:tr>
      <w:tr w:rsidR="00422829" w:rsidRPr="00796C03" w14:paraId="5C10341A" w14:textId="77777777" w:rsidTr="00422829">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799D4" w14:textId="77777777" w:rsidR="00422829" w:rsidRPr="00422829" w:rsidRDefault="00422829" w:rsidP="00170064">
            <w:pPr>
              <w:spacing w:after="0" w:line="240" w:lineRule="auto"/>
              <w:rPr>
                <w:rFonts w:ascii="Arial" w:eastAsia="Times New Roman" w:hAnsi="Arial" w:cs="Arial"/>
                <w:b/>
                <w:bCs/>
                <w:color w:val="000000"/>
                <w:sz w:val="20"/>
                <w:szCs w:val="20"/>
                <w:lang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53E0B" w14:textId="77777777" w:rsidR="00422829" w:rsidRPr="00422829" w:rsidRDefault="00422829" w:rsidP="00170064">
            <w:pPr>
              <w:spacing w:after="0" w:line="240" w:lineRule="auto"/>
              <w:rPr>
                <w:rFonts w:ascii="Arial" w:eastAsia="Times New Roman" w:hAnsi="Arial" w:cs="Arial"/>
                <w:b/>
                <w:bCs/>
                <w:color w:val="000000"/>
                <w:sz w:val="20"/>
                <w:szCs w:val="20"/>
                <w:lang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A18A4" w14:textId="77777777" w:rsidR="00422829" w:rsidRPr="00422829" w:rsidRDefault="00422829" w:rsidP="00170064">
            <w:pPr>
              <w:spacing w:after="0" w:line="240" w:lineRule="auto"/>
              <w:rPr>
                <w:rFonts w:ascii="Arial" w:eastAsia="Times New Roman" w:hAnsi="Arial" w:cs="Arial"/>
                <w:b/>
                <w:bCs/>
                <w:color w:val="000000"/>
                <w:sz w:val="20"/>
                <w:szCs w:val="20"/>
                <w:lang w:eastAsia="es-PE"/>
              </w:rPr>
            </w:pPr>
          </w:p>
        </w:tc>
      </w:tr>
      <w:tr w:rsidR="00422829" w:rsidRPr="00796C03" w14:paraId="49E7DC65" w14:textId="77777777" w:rsidTr="00422829">
        <w:trPr>
          <w:trHeight w:val="7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ABB244"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 xml:space="preserve">Implementar los alcances del marco normativo vigente del Consejo provincial de Salud sobre las Instancias de Coordinación Interinstitucional establecidos en el DS-032-2020-SA, </w:t>
            </w:r>
          </w:p>
        </w:tc>
        <w:tc>
          <w:tcPr>
            <w:tcW w:w="0" w:type="auto"/>
            <w:tcBorders>
              <w:top w:val="nil"/>
              <w:left w:val="nil"/>
              <w:bottom w:val="single" w:sz="4" w:space="0" w:color="auto"/>
              <w:right w:val="single" w:sz="4" w:space="0" w:color="auto"/>
            </w:tcBorders>
            <w:shd w:val="clear" w:color="auto" w:fill="auto"/>
            <w:vAlign w:val="center"/>
            <w:hideMark/>
          </w:tcPr>
          <w:p w14:paraId="79E2DF53"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Sesiones del CPS</w:t>
            </w:r>
          </w:p>
        </w:tc>
        <w:tc>
          <w:tcPr>
            <w:tcW w:w="0" w:type="auto"/>
            <w:tcBorders>
              <w:top w:val="nil"/>
              <w:left w:val="nil"/>
              <w:bottom w:val="single" w:sz="4" w:space="0" w:color="auto"/>
              <w:right w:val="single" w:sz="4" w:space="0" w:color="auto"/>
            </w:tcBorders>
            <w:shd w:val="clear" w:color="auto" w:fill="auto"/>
            <w:vAlign w:val="center"/>
            <w:hideMark/>
          </w:tcPr>
          <w:p w14:paraId="0F9E607A"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Actas de Sesiones </w:t>
            </w:r>
          </w:p>
        </w:tc>
      </w:tr>
      <w:tr w:rsidR="00422829" w:rsidRPr="00796C03" w14:paraId="74948F32" w14:textId="77777777" w:rsidTr="00422829">
        <w:trPr>
          <w:trHeight w:val="1188"/>
        </w:trPr>
        <w:tc>
          <w:tcPr>
            <w:tcW w:w="0" w:type="auto"/>
            <w:vMerge/>
            <w:tcBorders>
              <w:top w:val="nil"/>
              <w:left w:val="single" w:sz="4" w:space="0" w:color="auto"/>
              <w:bottom w:val="single" w:sz="4" w:space="0" w:color="auto"/>
              <w:right w:val="single" w:sz="4" w:space="0" w:color="auto"/>
            </w:tcBorders>
            <w:vAlign w:val="center"/>
            <w:hideMark/>
          </w:tcPr>
          <w:p w14:paraId="5EFEF1BF"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8D0B2B"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Revisión y aprobación de documentos de gestión necesarios para el funcionamiento del CPS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F26835"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Documentos aprobados</w:t>
            </w:r>
          </w:p>
        </w:tc>
      </w:tr>
      <w:tr w:rsidR="00422829" w:rsidRPr="00796C03" w14:paraId="47B038E3" w14:textId="77777777" w:rsidTr="00422829">
        <w:trPr>
          <w:trHeight w:val="450"/>
        </w:trPr>
        <w:tc>
          <w:tcPr>
            <w:tcW w:w="0" w:type="auto"/>
            <w:vMerge/>
            <w:tcBorders>
              <w:top w:val="nil"/>
              <w:left w:val="single" w:sz="4" w:space="0" w:color="auto"/>
              <w:bottom w:val="single" w:sz="4" w:space="0" w:color="auto"/>
              <w:right w:val="single" w:sz="4" w:space="0" w:color="auto"/>
            </w:tcBorders>
            <w:vAlign w:val="center"/>
            <w:hideMark/>
          </w:tcPr>
          <w:p w14:paraId="0246581F"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5FAF408D"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14:paraId="614C5044"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r>
      <w:tr w:rsidR="00422829" w:rsidRPr="00796C03" w14:paraId="1D1C9FA0" w14:textId="77777777" w:rsidTr="00422829">
        <w:trPr>
          <w:trHeight w:val="13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343CA"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 xml:space="preserve">Fortalecer la coordinación, articulación y concertación multisectorial en salud a nivel de la provincia, realizando el seguimiento de todas las actividades de salud </w:t>
            </w:r>
          </w:p>
        </w:tc>
        <w:tc>
          <w:tcPr>
            <w:tcW w:w="0" w:type="auto"/>
            <w:tcBorders>
              <w:top w:val="nil"/>
              <w:left w:val="nil"/>
              <w:bottom w:val="single" w:sz="4" w:space="0" w:color="auto"/>
              <w:right w:val="single" w:sz="4" w:space="0" w:color="auto"/>
            </w:tcBorders>
            <w:shd w:val="clear" w:color="auto" w:fill="auto"/>
            <w:vAlign w:val="center"/>
            <w:hideMark/>
          </w:tcPr>
          <w:p w14:paraId="1CCC88BB"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Reuniones de trabajo con instituciones, organizaciones, sociedad civil, mesas multisectoriales u otros similares  para tratar toda la temática de salud de la Provincia</w:t>
            </w:r>
          </w:p>
        </w:tc>
        <w:tc>
          <w:tcPr>
            <w:tcW w:w="0" w:type="auto"/>
            <w:tcBorders>
              <w:top w:val="nil"/>
              <w:left w:val="nil"/>
              <w:bottom w:val="single" w:sz="4" w:space="0" w:color="auto"/>
              <w:right w:val="single" w:sz="4" w:space="0" w:color="auto"/>
            </w:tcBorders>
            <w:shd w:val="clear" w:color="auto" w:fill="auto"/>
            <w:vAlign w:val="center"/>
            <w:hideMark/>
          </w:tcPr>
          <w:p w14:paraId="6DA63A6F"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Actas , informes</w:t>
            </w:r>
          </w:p>
        </w:tc>
      </w:tr>
      <w:tr w:rsidR="00422829" w:rsidRPr="00796C03" w14:paraId="348109B5" w14:textId="77777777" w:rsidTr="00422829">
        <w:trPr>
          <w:trHeight w:val="1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474CB"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Promover la elaboración y/o formalización de las prioridades sanitarias en la provincia.</w:t>
            </w:r>
          </w:p>
        </w:tc>
        <w:tc>
          <w:tcPr>
            <w:tcW w:w="0" w:type="auto"/>
            <w:tcBorders>
              <w:top w:val="nil"/>
              <w:left w:val="nil"/>
              <w:bottom w:val="single" w:sz="4" w:space="0" w:color="auto"/>
              <w:right w:val="single" w:sz="4" w:space="0" w:color="auto"/>
            </w:tcBorders>
            <w:shd w:val="clear" w:color="auto" w:fill="auto"/>
            <w:vAlign w:val="center"/>
            <w:hideMark/>
          </w:tcPr>
          <w:p w14:paraId="07A18E61" w14:textId="01ED06F0"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Reuniones de trabajo para definir prioridades sanitarias en base al Análisis de la Situación de Salud de</w:t>
            </w:r>
            <w:r w:rsidR="00C502E4">
              <w:rPr>
                <w:rFonts w:ascii="Arial" w:eastAsia="Times New Roman" w:hAnsi="Arial" w:cs="Arial"/>
                <w:color w:val="000000"/>
                <w:sz w:val="20"/>
                <w:szCs w:val="20"/>
                <w:lang w:eastAsia="es-PE"/>
              </w:rPr>
              <w:t xml:space="preserve"> </w:t>
            </w:r>
            <w:r w:rsidRPr="00422829">
              <w:rPr>
                <w:rFonts w:ascii="Arial" w:eastAsia="Times New Roman" w:hAnsi="Arial" w:cs="Arial"/>
                <w:color w:val="000000"/>
                <w:sz w:val="20"/>
                <w:szCs w:val="20"/>
                <w:lang w:eastAsia="es-PE"/>
              </w:rPr>
              <w:t>l</w:t>
            </w:r>
            <w:r w:rsidR="00C502E4">
              <w:rPr>
                <w:rFonts w:ascii="Arial" w:eastAsia="Times New Roman" w:hAnsi="Arial" w:cs="Arial"/>
                <w:color w:val="000000"/>
                <w:sz w:val="20"/>
                <w:szCs w:val="20"/>
                <w:lang w:eastAsia="es-PE"/>
              </w:rPr>
              <w:t>a</w:t>
            </w:r>
            <w:r w:rsidRPr="00422829">
              <w:rPr>
                <w:rFonts w:ascii="Arial" w:eastAsia="Times New Roman" w:hAnsi="Arial" w:cs="Arial"/>
                <w:color w:val="000000"/>
                <w:sz w:val="20"/>
                <w:szCs w:val="20"/>
                <w:lang w:eastAsia="es-PE"/>
              </w:rPr>
              <w:t xml:space="preserve"> </w:t>
            </w:r>
            <w:r w:rsidR="0050171B">
              <w:rPr>
                <w:rFonts w:ascii="Arial" w:eastAsia="Times New Roman" w:hAnsi="Arial" w:cs="Arial"/>
                <w:color w:val="000000"/>
                <w:sz w:val="20"/>
                <w:szCs w:val="20"/>
                <w:lang w:eastAsia="es-PE"/>
              </w:rPr>
              <w:t>provincia</w:t>
            </w:r>
          </w:p>
        </w:tc>
        <w:tc>
          <w:tcPr>
            <w:tcW w:w="0" w:type="auto"/>
            <w:tcBorders>
              <w:top w:val="nil"/>
              <w:left w:val="nil"/>
              <w:bottom w:val="single" w:sz="4" w:space="0" w:color="auto"/>
              <w:right w:val="single" w:sz="4" w:space="0" w:color="auto"/>
            </w:tcBorders>
            <w:shd w:val="clear" w:color="auto" w:fill="auto"/>
            <w:vAlign w:val="center"/>
            <w:hideMark/>
          </w:tcPr>
          <w:p w14:paraId="5BDFD1D0"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Acta de aprobación u otro documento de </w:t>
            </w:r>
          </w:p>
        </w:tc>
      </w:tr>
      <w:tr w:rsidR="00422829" w:rsidRPr="00796C03" w14:paraId="14E7498C" w14:textId="77777777" w:rsidTr="00422829">
        <w:trPr>
          <w:trHeight w:val="13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E22DE"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Contribuir a fortalecer la  participación ciudadana y la coordinación intersectorial en la organización y funcionamiento de las Redes Integradas de salud de la jurisdicción.</w:t>
            </w:r>
          </w:p>
        </w:tc>
        <w:tc>
          <w:tcPr>
            <w:tcW w:w="0" w:type="auto"/>
            <w:tcBorders>
              <w:top w:val="nil"/>
              <w:left w:val="nil"/>
              <w:bottom w:val="single" w:sz="4" w:space="0" w:color="auto"/>
              <w:right w:val="single" w:sz="4" w:space="0" w:color="auto"/>
            </w:tcBorders>
            <w:shd w:val="clear" w:color="auto" w:fill="auto"/>
            <w:vAlign w:val="center"/>
            <w:hideMark/>
          </w:tcPr>
          <w:p w14:paraId="176C8EBE"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Reuniones de trabajo sobre temas relacionados a la organización funcionamiento de las RIS </w:t>
            </w:r>
          </w:p>
        </w:tc>
        <w:tc>
          <w:tcPr>
            <w:tcW w:w="0" w:type="auto"/>
            <w:tcBorders>
              <w:top w:val="nil"/>
              <w:left w:val="nil"/>
              <w:bottom w:val="single" w:sz="4" w:space="0" w:color="auto"/>
              <w:right w:val="single" w:sz="4" w:space="0" w:color="auto"/>
            </w:tcBorders>
            <w:shd w:val="clear" w:color="auto" w:fill="auto"/>
            <w:vAlign w:val="center"/>
            <w:hideMark/>
          </w:tcPr>
          <w:p w14:paraId="3AACDEAC"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Actas de Reuniones con compromisos asumidos</w:t>
            </w:r>
          </w:p>
        </w:tc>
      </w:tr>
      <w:tr w:rsidR="00422829" w:rsidRPr="00796C03" w14:paraId="17544A54" w14:textId="77777777" w:rsidTr="00422829">
        <w:trPr>
          <w:trHeight w:val="14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D4A44"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 xml:space="preserve">Contribuir a fortalecer el trabajo de los Consejos Distritales de Salud. </w:t>
            </w:r>
          </w:p>
        </w:tc>
        <w:tc>
          <w:tcPr>
            <w:tcW w:w="0" w:type="auto"/>
            <w:tcBorders>
              <w:top w:val="nil"/>
              <w:left w:val="nil"/>
              <w:bottom w:val="single" w:sz="4" w:space="0" w:color="auto"/>
              <w:right w:val="single" w:sz="4" w:space="0" w:color="auto"/>
            </w:tcBorders>
            <w:shd w:val="clear" w:color="auto" w:fill="auto"/>
            <w:vAlign w:val="center"/>
            <w:hideMark/>
          </w:tcPr>
          <w:p w14:paraId="1B16D458"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Asistencia técnica para la organización y funcionamiento de los CDS</w:t>
            </w:r>
          </w:p>
        </w:tc>
        <w:tc>
          <w:tcPr>
            <w:tcW w:w="0" w:type="auto"/>
            <w:tcBorders>
              <w:top w:val="nil"/>
              <w:left w:val="nil"/>
              <w:bottom w:val="single" w:sz="4" w:space="0" w:color="auto"/>
              <w:right w:val="single" w:sz="4" w:space="0" w:color="auto"/>
            </w:tcBorders>
            <w:shd w:val="clear" w:color="auto" w:fill="auto"/>
            <w:vAlign w:val="center"/>
            <w:hideMark/>
          </w:tcPr>
          <w:p w14:paraId="55DCEBF0"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Actas </w:t>
            </w:r>
          </w:p>
        </w:tc>
      </w:tr>
      <w:tr w:rsidR="00422829" w:rsidRPr="00796C03" w14:paraId="4E49A001" w14:textId="77777777" w:rsidTr="00422829">
        <w:trPr>
          <w:trHeight w:val="9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B440D3"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 xml:space="preserve">Contribuir a la implementación de la “Política Multisectorial de Salud al 2030” con énfasis en las acciones municipales. </w:t>
            </w:r>
          </w:p>
        </w:tc>
        <w:tc>
          <w:tcPr>
            <w:tcW w:w="0" w:type="auto"/>
            <w:tcBorders>
              <w:top w:val="nil"/>
              <w:left w:val="nil"/>
              <w:bottom w:val="single" w:sz="4" w:space="0" w:color="auto"/>
              <w:right w:val="single" w:sz="4" w:space="0" w:color="auto"/>
            </w:tcBorders>
            <w:shd w:val="clear" w:color="auto" w:fill="auto"/>
            <w:vAlign w:val="center"/>
            <w:hideMark/>
          </w:tcPr>
          <w:p w14:paraId="79279CFD"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Identificar actividades de la PNMS que serán impulsadas desde el CPS</w:t>
            </w:r>
          </w:p>
        </w:tc>
        <w:tc>
          <w:tcPr>
            <w:tcW w:w="0" w:type="auto"/>
            <w:tcBorders>
              <w:top w:val="nil"/>
              <w:left w:val="nil"/>
              <w:bottom w:val="single" w:sz="4" w:space="0" w:color="auto"/>
              <w:right w:val="single" w:sz="4" w:space="0" w:color="auto"/>
            </w:tcBorders>
            <w:shd w:val="clear" w:color="auto" w:fill="auto"/>
            <w:vAlign w:val="center"/>
            <w:hideMark/>
          </w:tcPr>
          <w:p w14:paraId="7FBE9AE8"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Matriz con actividades identificadas según PNMS</w:t>
            </w:r>
          </w:p>
        </w:tc>
      </w:tr>
      <w:tr w:rsidR="00422829" w:rsidRPr="00796C03" w14:paraId="1F43DB2E" w14:textId="77777777" w:rsidTr="00422829">
        <w:trPr>
          <w:trHeight w:val="912"/>
        </w:trPr>
        <w:tc>
          <w:tcPr>
            <w:tcW w:w="0" w:type="auto"/>
            <w:vMerge/>
            <w:tcBorders>
              <w:top w:val="nil"/>
              <w:left w:val="single" w:sz="4" w:space="0" w:color="auto"/>
              <w:bottom w:val="single" w:sz="4" w:space="0" w:color="auto"/>
              <w:right w:val="single" w:sz="4" w:space="0" w:color="auto"/>
            </w:tcBorders>
            <w:vAlign w:val="center"/>
            <w:hideMark/>
          </w:tcPr>
          <w:p w14:paraId="798C2B97" w14:textId="77777777" w:rsidR="00422829" w:rsidRPr="00422829" w:rsidRDefault="00422829" w:rsidP="00170064">
            <w:pPr>
              <w:spacing w:after="0" w:line="240" w:lineRule="auto"/>
              <w:rPr>
                <w:rFonts w:ascii="Arial" w:eastAsia="Times New Roman" w:hAnsi="Arial" w:cs="Arial"/>
                <w:color w:val="000000"/>
                <w:sz w:val="20"/>
                <w:szCs w:val="20"/>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117128E8"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Seguimiento de actividades según realidad sanitaria y en el marco de la PNMS</w:t>
            </w:r>
          </w:p>
        </w:tc>
        <w:tc>
          <w:tcPr>
            <w:tcW w:w="0" w:type="auto"/>
            <w:tcBorders>
              <w:top w:val="nil"/>
              <w:left w:val="nil"/>
              <w:bottom w:val="single" w:sz="4" w:space="0" w:color="auto"/>
              <w:right w:val="single" w:sz="4" w:space="0" w:color="auto"/>
            </w:tcBorders>
            <w:shd w:val="clear" w:color="auto" w:fill="auto"/>
            <w:vAlign w:val="center"/>
            <w:hideMark/>
          </w:tcPr>
          <w:p w14:paraId="3D3B193C"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 xml:space="preserve">Matriz de seguimiento  </w:t>
            </w:r>
          </w:p>
        </w:tc>
      </w:tr>
      <w:tr w:rsidR="00422829" w:rsidRPr="00796C03" w14:paraId="207A0FCC" w14:textId="77777777" w:rsidTr="0042282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C3906"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Arial" w:hAnsi="Arial" w:cs="Arial"/>
                <w:color w:val="000000"/>
                <w:sz w:val="20"/>
                <w:szCs w:val="20"/>
                <w:lang w:eastAsia="es-PE"/>
              </w:rPr>
              <w:t>Fortalecer las acciones priorizadas por MINSA según  emergencia sanitaria</w:t>
            </w:r>
          </w:p>
        </w:tc>
        <w:tc>
          <w:tcPr>
            <w:tcW w:w="0" w:type="auto"/>
            <w:tcBorders>
              <w:top w:val="nil"/>
              <w:left w:val="nil"/>
              <w:bottom w:val="single" w:sz="4" w:space="0" w:color="auto"/>
              <w:right w:val="single" w:sz="4" w:space="0" w:color="auto"/>
            </w:tcBorders>
            <w:shd w:val="clear" w:color="auto" w:fill="auto"/>
            <w:vAlign w:val="center"/>
            <w:hideMark/>
          </w:tcPr>
          <w:p w14:paraId="66644F54" w14:textId="77777777" w:rsidR="00422829" w:rsidRPr="00422829" w:rsidRDefault="00422829" w:rsidP="00170064">
            <w:pPr>
              <w:spacing w:after="0" w:line="240" w:lineRule="auto"/>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Establecer  acciones locales en salud antes situaciones de emergencia sanitaria</w:t>
            </w:r>
          </w:p>
        </w:tc>
        <w:tc>
          <w:tcPr>
            <w:tcW w:w="0" w:type="auto"/>
            <w:tcBorders>
              <w:top w:val="nil"/>
              <w:left w:val="nil"/>
              <w:bottom w:val="single" w:sz="4" w:space="0" w:color="auto"/>
              <w:right w:val="single" w:sz="4" w:space="0" w:color="auto"/>
            </w:tcBorders>
            <w:shd w:val="clear" w:color="auto" w:fill="auto"/>
            <w:vAlign w:val="center"/>
            <w:hideMark/>
          </w:tcPr>
          <w:p w14:paraId="3144338A" w14:textId="77777777" w:rsidR="00422829" w:rsidRPr="00422829" w:rsidRDefault="00422829" w:rsidP="00170064">
            <w:pPr>
              <w:spacing w:after="0" w:line="240" w:lineRule="auto"/>
              <w:jc w:val="center"/>
              <w:rPr>
                <w:rFonts w:ascii="Arial" w:eastAsia="Times New Roman" w:hAnsi="Arial" w:cs="Arial"/>
                <w:color w:val="000000"/>
                <w:sz w:val="20"/>
                <w:szCs w:val="20"/>
                <w:lang w:eastAsia="es-PE"/>
              </w:rPr>
            </w:pPr>
            <w:r w:rsidRPr="00422829">
              <w:rPr>
                <w:rFonts w:ascii="Arial" w:eastAsia="Times New Roman" w:hAnsi="Arial" w:cs="Arial"/>
                <w:color w:val="000000"/>
                <w:sz w:val="20"/>
                <w:szCs w:val="20"/>
                <w:lang w:eastAsia="es-PE"/>
              </w:rPr>
              <w:t>Informe</w:t>
            </w:r>
          </w:p>
        </w:tc>
      </w:tr>
    </w:tbl>
    <w:p w14:paraId="7A1DD1E6" w14:textId="77777777" w:rsidR="00422829" w:rsidRPr="00422829" w:rsidRDefault="00422829" w:rsidP="00422829">
      <w:pPr>
        <w:spacing w:line="256" w:lineRule="auto"/>
        <w:ind w:left="360"/>
        <w:rPr>
          <w:rFonts w:ascii="Arial" w:hAnsi="Arial" w:cs="Arial"/>
        </w:rPr>
      </w:pPr>
    </w:p>
    <w:p w14:paraId="37A81720" w14:textId="77777777" w:rsidR="006F13A9" w:rsidRPr="005D3164" w:rsidRDefault="006F13A9" w:rsidP="005D3164">
      <w:pPr>
        <w:spacing w:line="256" w:lineRule="auto"/>
        <w:rPr>
          <w:rFonts w:ascii="Arial" w:hAnsi="Arial" w:cs="Arial"/>
          <w:b/>
          <w:bCs/>
        </w:rPr>
      </w:pPr>
    </w:p>
    <w:p w14:paraId="3C64F9EE" w14:textId="211D0E88" w:rsidR="006F13A9" w:rsidRPr="006F13A9" w:rsidRDefault="00D341A2" w:rsidP="000216EB">
      <w:pPr>
        <w:pStyle w:val="Prrafodelista"/>
        <w:numPr>
          <w:ilvl w:val="0"/>
          <w:numId w:val="14"/>
        </w:numPr>
        <w:spacing w:line="256" w:lineRule="auto"/>
        <w:jc w:val="both"/>
        <w:rPr>
          <w:rFonts w:ascii="Arial" w:hAnsi="Arial" w:cs="Arial"/>
          <w:b/>
          <w:bCs/>
        </w:rPr>
      </w:pPr>
      <w:r w:rsidRPr="006F13A9">
        <w:rPr>
          <w:rFonts w:ascii="Arial" w:hAnsi="Arial" w:cs="Arial"/>
          <w:b/>
          <w:bCs/>
        </w:rPr>
        <w:t>CRONOGRAMA DE</w:t>
      </w:r>
      <w:r w:rsidR="003B0833">
        <w:rPr>
          <w:rFonts w:ascii="Arial" w:hAnsi="Arial" w:cs="Arial"/>
          <w:b/>
          <w:bCs/>
        </w:rPr>
        <w:t xml:space="preserve"> ACTIVIDADES:</w:t>
      </w:r>
    </w:p>
    <w:p w14:paraId="12161D67" w14:textId="77777777" w:rsidR="006F13A9" w:rsidRPr="00466B47" w:rsidRDefault="006F13A9" w:rsidP="006F13A9">
      <w:pPr>
        <w:pStyle w:val="Prrafodelista"/>
        <w:spacing w:line="256" w:lineRule="auto"/>
        <w:ind w:left="357"/>
        <w:rPr>
          <w:rFonts w:ascii="Arial" w:hAnsi="Arial" w:cs="Arial"/>
          <w:b/>
          <w:bCs/>
        </w:rPr>
      </w:pPr>
    </w:p>
    <w:p w14:paraId="6ECCA20E" w14:textId="77777777" w:rsidR="006F13A9" w:rsidRDefault="006F13A9" w:rsidP="00366A3D">
      <w:pPr>
        <w:pStyle w:val="Prrafodelista"/>
        <w:spacing w:line="256" w:lineRule="auto"/>
        <w:ind w:left="1080"/>
        <w:rPr>
          <w:rFonts w:ascii="Arial" w:hAnsi="Arial" w:cs="Arial"/>
        </w:rPr>
        <w:sectPr w:rsidR="006F13A9" w:rsidSect="003A6918">
          <w:headerReference w:type="first" r:id="rId9"/>
          <w:pgSz w:w="11906" w:h="16838"/>
          <w:pgMar w:top="1418" w:right="1418" w:bottom="1134" w:left="1418" w:header="709" w:footer="709" w:gutter="0"/>
          <w:pgNumType w:start="0"/>
          <w:cols w:space="708"/>
          <w:titlePg/>
          <w:docGrid w:linePitch="360"/>
        </w:sectPr>
      </w:pPr>
    </w:p>
    <w:p w14:paraId="53DD83D5" w14:textId="12B96E64" w:rsidR="00B62DBF" w:rsidRDefault="00B62DBF" w:rsidP="00366A3D">
      <w:pPr>
        <w:pStyle w:val="Prrafodelista"/>
        <w:spacing w:line="256" w:lineRule="auto"/>
        <w:ind w:left="1080"/>
        <w:rPr>
          <w:rFonts w:ascii="Arial" w:hAnsi="Arial" w:cs="Arial"/>
        </w:rPr>
      </w:pPr>
    </w:p>
    <w:p w14:paraId="5996AAA6" w14:textId="3B71E7FA" w:rsidR="006F13A9" w:rsidRDefault="006F13A9" w:rsidP="006F13A9">
      <w:pPr>
        <w:pStyle w:val="Prrafodelista"/>
        <w:numPr>
          <w:ilvl w:val="0"/>
          <w:numId w:val="39"/>
        </w:numPr>
        <w:spacing w:line="360" w:lineRule="auto"/>
        <w:rPr>
          <w:rFonts w:ascii="Arial" w:hAnsi="Arial" w:cs="Arial"/>
        </w:rPr>
      </w:pPr>
      <w:r w:rsidRPr="0098078E">
        <w:rPr>
          <w:rFonts w:ascii="Arial" w:hAnsi="Arial" w:cs="Arial"/>
        </w:rPr>
        <w:t>SECRETARIA DE COORDINACION DEL CPS A REALIZAR A DICIEMBRE DEL 2023</w:t>
      </w:r>
    </w:p>
    <w:tbl>
      <w:tblPr>
        <w:tblW w:w="5004" w:type="pct"/>
        <w:tblInd w:w="-147" w:type="dxa"/>
        <w:tblLayout w:type="fixed"/>
        <w:tblCellMar>
          <w:left w:w="70" w:type="dxa"/>
          <w:right w:w="70" w:type="dxa"/>
        </w:tblCellMar>
        <w:tblLook w:val="04A0" w:firstRow="1" w:lastRow="0" w:firstColumn="1" w:lastColumn="0" w:noHBand="0" w:noVBand="1"/>
      </w:tblPr>
      <w:tblGrid>
        <w:gridCol w:w="279"/>
        <w:gridCol w:w="1576"/>
        <w:gridCol w:w="1126"/>
        <w:gridCol w:w="707"/>
        <w:gridCol w:w="3877"/>
        <w:gridCol w:w="314"/>
        <w:gridCol w:w="315"/>
        <w:gridCol w:w="315"/>
        <w:gridCol w:w="315"/>
        <w:gridCol w:w="315"/>
        <w:gridCol w:w="327"/>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286"/>
      </w:tblGrid>
      <w:tr w:rsidR="006F13A9" w:rsidRPr="00A03D8D" w14:paraId="2F29F74C" w14:textId="77777777" w:rsidTr="005B039D">
        <w:trPr>
          <w:trHeight w:val="450"/>
        </w:trPr>
        <w:tc>
          <w:tcPr>
            <w:tcW w:w="5000" w:type="pct"/>
            <w:gridSpan w:val="31"/>
            <w:vMerge w:val="restart"/>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2F57F85" w14:textId="77777777" w:rsidR="006F13A9" w:rsidRPr="00A03D8D" w:rsidRDefault="006F13A9" w:rsidP="00170064">
            <w:pPr>
              <w:spacing w:after="0" w:line="240" w:lineRule="auto"/>
              <w:jc w:val="center"/>
              <w:rPr>
                <w:rFonts w:ascii="Calibri" w:eastAsia="Times New Roman" w:hAnsi="Calibri" w:cs="Calibri"/>
                <w:b/>
                <w:bCs/>
                <w:color w:val="000000"/>
                <w:sz w:val="24"/>
                <w:szCs w:val="24"/>
                <w:lang w:eastAsia="es-PE"/>
              </w:rPr>
            </w:pPr>
            <w:r w:rsidRPr="00A03D8D">
              <w:rPr>
                <w:rFonts w:ascii="Calibri" w:eastAsia="Times New Roman" w:hAnsi="Calibri" w:cs="Calibri"/>
                <w:b/>
                <w:bCs/>
                <w:color w:val="000000"/>
                <w:sz w:val="24"/>
                <w:szCs w:val="24"/>
                <w:lang w:eastAsia="es-PE"/>
              </w:rPr>
              <w:t>CRONOGRAMA DE ACTIVIDADES</w:t>
            </w:r>
          </w:p>
        </w:tc>
      </w:tr>
      <w:tr w:rsidR="006F13A9" w:rsidRPr="00A03D8D" w14:paraId="53C1B991" w14:textId="77777777" w:rsidTr="005B039D">
        <w:trPr>
          <w:trHeight w:val="450"/>
        </w:trPr>
        <w:tc>
          <w:tcPr>
            <w:tcW w:w="5000" w:type="pct"/>
            <w:gridSpan w:val="31"/>
            <w:vMerge/>
            <w:tcBorders>
              <w:top w:val="single" w:sz="4" w:space="0" w:color="auto"/>
              <w:left w:val="single" w:sz="4" w:space="0" w:color="auto"/>
              <w:bottom w:val="single" w:sz="4" w:space="0" w:color="auto"/>
              <w:right w:val="single" w:sz="4" w:space="0" w:color="auto"/>
            </w:tcBorders>
            <w:vAlign w:val="center"/>
            <w:hideMark/>
          </w:tcPr>
          <w:p w14:paraId="7800DA40" w14:textId="77777777" w:rsidR="006F13A9" w:rsidRPr="00A03D8D" w:rsidRDefault="006F13A9" w:rsidP="00170064">
            <w:pPr>
              <w:spacing w:after="0" w:line="240" w:lineRule="auto"/>
              <w:rPr>
                <w:rFonts w:ascii="Calibri" w:eastAsia="Times New Roman" w:hAnsi="Calibri" w:cs="Calibri"/>
                <w:b/>
                <w:bCs/>
                <w:color w:val="000000"/>
                <w:sz w:val="24"/>
                <w:szCs w:val="24"/>
                <w:lang w:eastAsia="es-PE"/>
              </w:rPr>
            </w:pPr>
          </w:p>
        </w:tc>
      </w:tr>
      <w:tr w:rsidR="006F13A9" w:rsidRPr="00A03D8D" w14:paraId="74D370A7" w14:textId="77777777" w:rsidTr="005B039D">
        <w:trPr>
          <w:trHeight w:val="288"/>
        </w:trPr>
        <w:tc>
          <w:tcPr>
            <w:tcW w:w="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F8D44E"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Nº</w:t>
            </w:r>
          </w:p>
        </w:tc>
        <w:tc>
          <w:tcPr>
            <w:tcW w:w="5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F58C00" w14:textId="77777777" w:rsidR="006F13A9" w:rsidRPr="00A03D8D" w:rsidRDefault="006F13A9" w:rsidP="005B039D">
            <w:pPr>
              <w:spacing w:after="0" w:line="240" w:lineRule="auto"/>
              <w:ind w:left="76" w:hanging="76"/>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OBJETIVOS ESPECIFICOS</w:t>
            </w:r>
          </w:p>
        </w:tc>
        <w:tc>
          <w:tcPr>
            <w:tcW w:w="3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08C9C6" w14:textId="77777777" w:rsidR="006F13A9" w:rsidRPr="00A03D8D" w:rsidRDefault="006F13A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ACTIVIDADES</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316860" w14:textId="77777777" w:rsidR="006F13A9" w:rsidRPr="00A03D8D" w:rsidRDefault="006F13A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METAS</w:t>
            </w:r>
          </w:p>
        </w:tc>
        <w:tc>
          <w:tcPr>
            <w:tcW w:w="12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7E149A" w14:textId="77777777" w:rsidR="006F13A9" w:rsidRPr="00A03D8D" w:rsidRDefault="006F13A9" w:rsidP="00170064">
            <w:pPr>
              <w:spacing w:after="0" w:line="240" w:lineRule="auto"/>
              <w:jc w:val="center"/>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PRODUCTOS</w:t>
            </w:r>
          </w:p>
        </w:tc>
        <w:tc>
          <w:tcPr>
            <w:tcW w:w="2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E916BC"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A03D8D">
              <w:rPr>
                <w:rFonts w:ascii="Arial" w:eastAsia="Times New Roman" w:hAnsi="Arial" w:cs="Arial"/>
                <w:color w:val="000000"/>
                <w:sz w:val="13"/>
                <w:szCs w:val="13"/>
                <w:lang w:eastAsia="es-PE"/>
              </w:rPr>
              <w:t>JUNIO</w:t>
            </w:r>
          </w:p>
        </w:tc>
        <w:tc>
          <w:tcPr>
            <w:tcW w:w="404" w:type="pct"/>
            <w:gridSpan w:val="4"/>
            <w:tcBorders>
              <w:top w:val="single" w:sz="4" w:space="0" w:color="auto"/>
              <w:left w:val="nil"/>
              <w:bottom w:val="single" w:sz="4" w:space="0" w:color="auto"/>
              <w:right w:val="single" w:sz="4" w:space="0" w:color="auto"/>
            </w:tcBorders>
            <w:shd w:val="clear" w:color="auto" w:fill="auto"/>
            <w:noWrap/>
            <w:vAlign w:val="bottom"/>
            <w:hideMark/>
          </w:tcPr>
          <w:p w14:paraId="261A0C61" w14:textId="77777777" w:rsidR="006F13A9" w:rsidRPr="00A03D8D" w:rsidRDefault="006F13A9" w:rsidP="00170064">
            <w:pPr>
              <w:spacing w:after="0" w:line="240" w:lineRule="auto"/>
              <w:ind w:left="76"/>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JULIO</w:t>
            </w:r>
          </w:p>
        </w:tc>
        <w:tc>
          <w:tcPr>
            <w:tcW w:w="4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5059B629"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AGOSTO</w:t>
            </w:r>
          </w:p>
        </w:tc>
        <w:tc>
          <w:tcPr>
            <w:tcW w:w="4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1CAE2354"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SETIEMBRE</w:t>
            </w:r>
          </w:p>
        </w:tc>
        <w:tc>
          <w:tcPr>
            <w:tcW w:w="4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5F8E1E96"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OCTUBRE</w:t>
            </w:r>
          </w:p>
        </w:tc>
        <w:tc>
          <w:tcPr>
            <w:tcW w:w="400" w:type="pct"/>
            <w:gridSpan w:val="4"/>
            <w:tcBorders>
              <w:top w:val="single" w:sz="4" w:space="0" w:color="auto"/>
              <w:left w:val="nil"/>
              <w:bottom w:val="single" w:sz="4" w:space="0" w:color="auto"/>
              <w:right w:val="single" w:sz="4" w:space="0" w:color="auto"/>
            </w:tcBorders>
            <w:shd w:val="clear" w:color="auto" w:fill="auto"/>
            <w:noWrap/>
            <w:vAlign w:val="bottom"/>
            <w:hideMark/>
          </w:tcPr>
          <w:p w14:paraId="6A384EDC"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NOVIEMBRE</w:t>
            </w:r>
          </w:p>
        </w:tc>
        <w:tc>
          <w:tcPr>
            <w:tcW w:w="391" w:type="pct"/>
            <w:gridSpan w:val="4"/>
            <w:tcBorders>
              <w:top w:val="single" w:sz="4" w:space="0" w:color="auto"/>
              <w:left w:val="nil"/>
              <w:bottom w:val="single" w:sz="4" w:space="0" w:color="auto"/>
              <w:right w:val="single" w:sz="4" w:space="0" w:color="auto"/>
            </w:tcBorders>
            <w:shd w:val="clear" w:color="auto" w:fill="auto"/>
            <w:noWrap/>
            <w:vAlign w:val="bottom"/>
            <w:hideMark/>
          </w:tcPr>
          <w:p w14:paraId="0D363D1E" w14:textId="77777777" w:rsidR="006F13A9" w:rsidRPr="00A03D8D" w:rsidRDefault="006F13A9" w:rsidP="00170064">
            <w:pPr>
              <w:spacing w:after="0" w:line="240" w:lineRule="auto"/>
              <w:jc w:val="center"/>
              <w:rPr>
                <w:rFonts w:ascii="Arial" w:eastAsia="Times New Roman" w:hAnsi="Arial" w:cs="Arial"/>
                <w:color w:val="000000"/>
                <w:sz w:val="13"/>
                <w:szCs w:val="13"/>
                <w:lang w:eastAsia="es-PE"/>
              </w:rPr>
            </w:pPr>
            <w:r w:rsidRPr="00796C03">
              <w:rPr>
                <w:rFonts w:ascii="Calibri" w:eastAsia="Times New Roman" w:hAnsi="Calibri" w:cs="Calibri"/>
                <w:color w:val="000000"/>
                <w:sz w:val="16"/>
                <w:szCs w:val="16"/>
                <w:lang w:eastAsia="es-PE"/>
              </w:rPr>
              <w:t>DICIEMBRE</w:t>
            </w:r>
          </w:p>
        </w:tc>
      </w:tr>
      <w:tr w:rsidR="006F13A9" w:rsidRPr="00A03D8D" w14:paraId="3FA21CE5" w14:textId="77777777" w:rsidTr="005B039D">
        <w:trPr>
          <w:trHeight w:val="576"/>
        </w:trPr>
        <w:tc>
          <w:tcPr>
            <w:tcW w:w="89" w:type="pct"/>
            <w:vMerge/>
            <w:tcBorders>
              <w:top w:val="nil"/>
              <w:left w:val="single" w:sz="4" w:space="0" w:color="auto"/>
              <w:bottom w:val="single" w:sz="4" w:space="0" w:color="auto"/>
              <w:right w:val="single" w:sz="4" w:space="0" w:color="auto"/>
            </w:tcBorders>
            <w:vAlign w:val="center"/>
            <w:hideMark/>
          </w:tcPr>
          <w:p w14:paraId="6E959ED1"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501" w:type="pct"/>
            <w:vMerge/>
            <w:tcBorders>
              <w:top w:val="nil"/>
              <w:left w:val="single" w:sz="4" w:space="0" w:color="auto"/>
              <w:bottom w:val="single" w:sz="4" w:space="0" w:color="auto"/>
              <w:right w:val="single" w:sz="4" w:space="0" w:color="auto"/>
            </w:tcBorders>
            <w:vAlign w:val="center"/>
            <w:hideMark/>
          </w:tcPr>
          <w:p w14:paraId="7CFAA458"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p>
        </w:tc>
        <w:tc>
          <w:tcPr>
            <w:tcW w:w="358" w:type="pct"/>
            <w:vMerge/>
            <w:tcBorders>
              <w:top w:val="nil"/>
              <w:left w:val="single" w:sz="4" w:space="0" w:color="auto"/>
              <w:bottom w:val="single" w:sz="4" w:space="0" w:color="auto"/>
              <w:right w:val="single" w:sz="4" w:space="0" w:color="auto"/>
            </w:tcBorders>
            <w:vAlign w:val="center"/>
            <w:hideMark/>
          </w:tcPr>
          <w:p w14:paraId="367FBDE1"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p>
        </w:tc>
        <w:tc>
          <w:tcPr>
            <w:tcW w:w="225" w:type="pct"/>
            <w:vMerge/>
            <w:tcBorders>
              <w:top w:val="nil"/>
              <w:left w:val="single" w:sz="4" w:space="0" w:color="auto"/>
              <w:bottom w:val="single" w:sz="4" w:space="0" w:color="auto"/>
              <w:right w:val="single" w:sz="4" w:space="0" w:color="auto"/>
            </w:tcBorders>
            <w:vAlign w:val="center"/>
            <w:hideMark/>
          </w:tcPr>
          <w:p w14:paraId="5DA42898"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p>
        </w:tc>
        <w:tc>
          <w:tcPr>
            <w:tcW w:w="1232" w:type="pct"/>
            <w:vMerge/>
            <w:tcBorders>
              <w:top w:val="nil"/>
              <w:left w:val="single" w:sz="4" w:space="0" w:color="auto"/>
              <w:bottom w:val="single" w:sz="4" w:space="0" w:color="auto"/>
              <w:right w:val="single" w:sz="4" w:space="0" w:color="auto"/>
            </w:tcBorders>
            <w:vAlign w:val="center"/>
            <w:hideMark/>
          </w:tcPr>
          <w:p w14:paraId="7DB63079"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p>
        </w:tc>
        <w:tc>
          <w:tcPr>
            <w:tcW w:w="100" w:type="pct"/>
            <w:tcBorders>
              <w:top w:val="nil"/>
              <w:left w:val="nil"/>
              <w:bottom w:val="single" w:sz="4" w:space="0" w:color="auto"/>
              <w:right w:val="single" w:sz="4" w:space="0" w:color="auto"/>
            </w:tcBorders>
            <w:shd w:val="clear" w:color="auto" w:fill="auto"/>
            <w:vAlign w:val="bottom"/>
            <w:hideMark/>
          </w:tcPr>
          <w:p w14:paraId="516E8951"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1896CFE8"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1</w:t>
            </w:r>
          </w:p>
        </w:tc>
        <w:tc>
          <w:tcPr>
            <w:tcW w:w="100" w:type="pct"/>
            <w:tcBorders>
              <w:top w:val="nil"/>
              <w:left w:val="nil"/>
              <w:bottom w:val="single" w:sz="4" w:space="0" w:color="auto"/>
              <w:right w:val="single" w:sz="4" w:space="0" w:color="auto"/>
            </w:tcBorders>
            <w:shd w:val="clear" w:color="auto" w:fill="auto"/>
            <w:vAlign w:val="bottom"/>
            <w:hideMark/>
          </w:tcPr>
          <w:p w14:paraId="6CB2A4D6"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1C6A905E"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3F312BE8"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C6E413D"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1</w:t>
            </w:r>
          </w:p>
        </w:tc>
        <w:tc>
          <w:tcPr>
            <w:tcW w:w="100" w:type="pct"/>
            <w:tcBorders>
              <w:top w:val="nil"/>
              <w:left w:val="nil"/>
              <w:bottom w:val="single" w:sz="4" w:space="0" w:color="auto"/>
              <w:right w:val="single" w:sz="4" w:space="0" w:color="auto"/>
            </w:tcBorders>
            <w:shd w:val="clear" w:color="auto" w:fill="auto"/>
            <w:vAlign w:val="bottom"/>
            <w:hideMark/>
          </w:tcPr>
          <w:p w14:paraId="0CC9B8D3"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31C42D34"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4E06E05B"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78D9F34C"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104" w:type="pct"/>
            <w:tcBorders>
              <w:top w:val="nil"/>
              <w:left w:val="nil"/>
              <w:bottom w:val="single" w:sz="4" w:space="0" w:color="auto"/>
              <w:right w:val="single" w:sz="4" w:space="0" w:color="auto"/>
            </w:tcBorders>
            <w:shd w:val="clear" w:color="auto" w:fill="auto"/>
            <w:vAlign w:val="bottom"/>
            <w:hideMark/>
          </w:tcPr>
          <w:p w14:paraId="5C57AE8F"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2AD078D8"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c>
          <w:tcPr>
            <w:tcW w:w="100" w:type="pct"/>
            <w:tcBorders>
              <w:top w:val="nil"/>
              <w:left w:val="nil"/>
              <w:bottom w:val="single" w:sz="4" w:space="0" w:color="auto"/>
              <w:right w:val="single" w:sz="4" w:space="0" w:color="auto"/>
            </w:tcBorders>
            <w:shd w:val="clear" w:color="auto" w:fill="auto"/>
            <w:vAlign w:val="bottom"/>
            <w:hideMark/>
          </w:tcPr>
          <w:p w14:paraId="1AB8C898"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3DF425B1"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1</w:t>
            </w:r>
          </w:p>
        </w:tc>
        <w:tc>
          <w:tcPr>
            <w:tcW w:w="100" w:type="pct"/>
            <w:tcBorders>
              <w:top w:val="nil"/>
              <w:left w:val="nil"/>
              <w:bottom w:val="single" w:sz="4" w:space="0" w:color="auto"/>
              <w:right w:val="single" w:sz="4" w:space="0" w:color="auto"/>
            </w:tcBorders>
            <w:shd w:val="clear" w:color="auto" w:fill="auto"/>
            <w:vAlign w:val="bottom"/>
            <w:hideMark/>
          </w:tcPr>
          <w:p w14:paraId="5A56D329"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4FEFC042"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3BAF8130"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6FBE6C7"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100" w:type="pct"/>
            <w:tcBorders>
              <w:top w:val="nil"/>
              <w:left w:val="nil"/>
              <w:bottom w:val="single" w:sz="4" w:space="0" w:color="auto"/>
              <w:right w:val="single" w:sz="4" w:space="0" w:color="auto"/>
            </w:tcBorders>
            <w:shd w:val="clear" w:color="auto" w:fill="auto"/>
            <w:vAlign w:val="bottom"/>
            <w:hideMark/>
          </w:tcPr>
          <w:p w14:paraId="18D1400E"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2E9311CF"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c>
          <w:tcPr>
            <w:tcW w:w="100" w:type="pct"/>
            <w:tcBorders>
              <w:top w:val="nil"/>
              <w:left w:val="nil"/>
              <w:bottom w:val="single" w:sz="4" w:space="0" w:color="auto"/>
              <w:right w:val="single" w:sz="4" w:space="0" w:color="auto"/>
            </w:tcBorders>
            <w:shd w:val="clear" w:color="auto" w:fill="auto"/>
            <w:vAlign w:val="bottom"/>
            <w:hideMark/>
          </w:tcPr>
          <w:p w14:paraId="5B1EF8EE"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SEM 1</w:t>
            </w:r>
          </w:p>
        </w:tc>
        <w:tc>
          <w:tcPr>
            <w:tcW w:w="100" w:type="pct"/>
            <w:tcBorders>
              <w:top w:val="nil"/>
              <w:left w:val="nil"/>
              <w:bottom w:val="single" w:sz="4" w:space="0" w:color="auto"/>
              <w:right w:val="single" w:sz="4" w:space="0" w:color="auto"/>
            </w:tcBorders>
            <w:shd w:val="clear" w:color="auto" w:fill="auto"/>
            <w:vAlign w:val="bottom"/>
            <w:hideMark/>
          </w:tcPr>
          <w:p w14:paraId="4E40AE48"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226AE89C"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7A6A6416"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E8EA1C4"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100" w:type="pct"/>
            <w:tcBorders>
              <w:top w:val="nil"/>
              <w:left w:val="nil"/>
              <w:bottom w:val="single" w:sz="4" w:space="0" w:color="auto"/>
              <w:right w:val="single" w:sz="4" w:space="0" w:color="auto"/>
            </w:tcBorders>
            <w:shd w:val="clear" w:color="auto" w:fill="auto"/>
            <w:vAlign w:val="bottom"/>
            <w:hideMark/>
          </w:tcPr>
          <w:p w14:paraId="20E0CD1F"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B29EDD5"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c>
          <w:tcPr>
            <w:tcW w:w="100" w:type="pct"/>
            <w:tcBorders>
              <w:top w:val="nil"/>
              <w:left w:val="nil"/>
              <w:bottom w:val="single" w:sz="4" w:space="0" w:color="auto"/>
              <w:right w:val="single" w:sz="4" w:space="0" w:color="auto"/>
            </w:tcBorders>
            <w:shd w:val="clear" w:color="auto" w:fill="auto"/>
            <w:vAlign w:val="bottom"/>
            <w:hideMark/>
          </w:tcPr>
          <w:p w14:paraId="429600D6"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SEM 1</w:t>
            </w:r>
          </w:p>
        </w:tc>
        <w:tc>
          <w:tcPr>
            <w:tcW w:w="100" w:type="pct"/>
            <w:tcBorders>
              <w:top w:val="nil"/>
              <w:left w:val="nil"/>
              <w:bottom w:val="single" w:sz="4" w:space="0" w:color="auto"/>
              <w:right w:val="single" w:sz="4" w:space="0" w:color="auto"/>
            </w:tcBorders>
            <w:shd w:val="clear" w:color="auto" w:fill="auto"/>
            <w:vAlign w:val="bottom"/>
            <w:hideMark/>
          </w:tcPr>
          <w:p w14:paraId="0FAAE058"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296D5834"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62DD7A43"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5A83F18"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100" w:type="pct"/>
            <w:tcBorders>
              <w:top w:val="nil"/>
              <w:left w:val="nil"/>
              <w:bottom w:val="single" w:sz="4" w:space="0" w:color="auto"/>
              <w:right w:val="single" w:sz="4" w:space="0" w:color="auto"/>
            </w:tcBorders>
            <w:shd w:val="clear" w:color="auto" w:fill="auto"/>
            <w:vAlign w:val="bottom"/>
            <w:hideMark/>
          </w:tcPr>
          <w:p w14:paraId="028964FF"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BF445FA"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c>
          <w:tcPr>
            <w:tcW w:w="100" w:type="pct"/>
            <w:tcBorders>
              <w:top w:val="nil"/>
              <w:left w:val="nil"/>
              <w:bottom w:val="single" w:sz="4" w:space="0" w:color="auto"/>
              <w:right w:val="single" w:sz="4" w:space="0" w:color="auto"/>
            </w:tcBorders>
            <w:shd w:val="clear" w:color="auto" w:fill="auto"/>
            <w:vAlign w:val="bottom"/>
            <w:hideMark/>
          </w:tcPr>
          <w:p w14:paraId="152D82A2"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SEM 1</w:t>
            </w:r>
          </w:p>
        </w:tc>
        <w:tc>
          <w:tcPr>
            <w:tcW w:w="100" w:type="pct"/>
            <w:tcBorders>
              <w:top w:val="nil"/>
              <w:left w:val="nil"/>
              <w:bottom w:val="single" w:sz="4" w:space="0" w:color="auto"/>
              <w:right w:val="single" w:sz="4" w:space="0" w:color="auto"/>
            </w:tcBorders>
            <w:shd w:val="clear" w:color="auto" w:fill="auto"/>
            <w:vAlign w:val="bottom"/>
            <w:hideMark/>
          </w:tcPr>
          <w:p w14:paraId="0DF9402B"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2E1F77C1"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0842018E"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7426147"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100" w:type="pct"/>
            <w:tcBorders>
              <w:top w:val="nil"/>
              <w:left w:val="nil"/>
              <w:bottom w:val="single" w:sz="4" w:space="0" w:color="auto"/>
              <w:right w:val="single" w:sz="4" w:space="0" w:color="auto"/>
            </w:tcBorders>
            <w:shd w:val="clear" w:color="auto" w:fill="auto"/>
            <w:vAlign w:val="bottom"/>
            <w:hideMark/>
          </w:tcPr>
          <w:p w14:paraId="789ABF93"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3B461FC"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c>
          <w:tcPr>
            <w:tcW w:w="100" w:type="pct"/>
            <w:tcBorders>
              <w:top w:val="nil"/>
              <w:left w:val="nil"/>
              <w:bottom w:val="single" w:sz="4" w:space="0" w:color="auto"/>
              <w:right w:val="single" w:sz="4" w:space="0" w:color="auto"/>
            </w:tcBorders>
            <w:shd w:val="clear" w:color="auto" w:fill="auto"/>
            <w:vAlign w:val="bottom"/>
            <w:hideMark/>
          </w:tcPr>
          <w:p w14:paraId="1A1FFCDB"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SEM 1</w:t>
            </w:r>
          </w:p>
        </w:tc>
        <w:tc>
          <w:tcPr>
            <w:tcW w:w="100" w:type="pct"/>
            <w:tcBorders>
              <w:top w:val="nil"/>
              <w:left w:val="nil"/>
              <w:bottom w:val="single" w:sz="4" w:space="0" w:color="auto"/>
              <w:right w:val="single" w:sz="4" w:space="0" w:color="auto"/>
            </w:tcBorders>
            <w:shd w:val="clear" w:color="auto" w:fill="auto"/>
            <w:vAlign w:val="bottom"/>
            <w:hideMark/>
          </w:tcPr>
          <w:p w14:paraId="58341E25"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6275614F"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 xml:space="preserve"> 2</w:t>
            </w:r>
          </w:p>
        </w:tc>
        <w:tc>
          <w:tcPr>
            <w:tcW w:w="100" w:type="pct"/>
            <w:tcBorders>
              <w:top w:val="nil"/>
              <w:left w:val="nil"/>
              <w:bottom w:val="single" w:sz="4" w:space="0" w:color="auto"/>
              <w:right w:val="single" w:sz="4" w:space="0" w:color="auto"/>
            </w:tcBorders>
            <w:shd w:val="clear" w:color="auto" w:fill="auto"/>
            <w:vAlign w:val="bottom"/>
            <w:hideMark/>
          </w:tcPr>
          <w:p w14:paraId="4C22F4CE"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74166C42"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3</w:t>
            </w:r>
          </w:p>
        </w:tc>
        <w:tc>
          <w:tcPr>
            <w:tcW w:w="91" w:type="pct"/>
            <w:tcBorders>
              <w:top w:val="nil"/>
              <w:left w:val="nil"/>
              <w:bottom w:val="single" w:sz="4" w:space="0" w:color="auto"/>
              <w:right w:val="single" w:sz="4" w:space="0" w:color="auto"/>
            </w:tcBorders>
            <w:shd w:val="clear" w:color="auto" w:fill="auto"/>
            <w:vAlign w:val="bottom"/>
            <w:hideMark/>
          </w:tcPr>
          <w:p w14:paraId="1B440F9F" w14:textId="77777777" w:rsidR="006F13A9" w:rsidRDefault="006F13A9" w:rsidP="00170064">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1D18131E" w14:textId="77777777" w:rsidR="006F13A9" w:rsidRPr="00A03D8D" w:rsidRDefault="006F13A9" w:rsidP="00170064">
            <w:pPr>
              <w:spacing w:after="0" w:line="240" w:lineRule="auto"/>
              <w:jc w:val="center"/>
              <w:rPr>
                <w:rFonts w:ascii="Arial" w:eastAsia="Times New Roman" w:hAnsi="Arial" w:cs="Arial"/>
                <w:b/>
                <w:bCs/>
                <w:color w:val="000000"/>
                <w:sz w:val="13"/>
                <w:szCs w:val="13"/>
                <w:lang w:eastAsia="es-PE"/>
              </w:rPr>
            </w:pPr>
            <w:r w:rsidRPr="00796C03">
              <w:rPr>
                <w:rFonts w:ascii="Calibri" w:eastAsia="Times New Roman" w:hAnsi="Calibri" w:cs="Calibri"/>
                <w:color w:val="000000"/>
                <w:sz w:val="12"/>
                <w:szCs w:val="12"/>
                <w:lang w:eastAsia="es-PE"/>
              </w:rPr>
              <w:t>4</w:t>
            </w:r>
          </w:p>
        </w:tc>
      </w:tr>
      <w:tr w:rsidR="006F13A9" w:rsidRPr="00A03D8D" w14:paraId="5F648AA5" w14:textId="77777777" w:rsidTr="005B039D">
        <w:trPr>
          <w:trHeight w:val="614"/>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6725CC33" w14:textId="39099996" w:rsidR="006F13A9" w:rsidRPr="00A03D8D" w:rsidRDefault="00B7608F"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1</w:t>
            </w:r>
          </w:p>
        </w:tc>
        <w:tc>
          <w:tcPr>
            <w:tcW w:w="501" w:type="pct"/>
            <w:vMerge/>
            <w:tcBorders>
              <w:top w:val="nil"/>
              <w:left w:val="single" w:sz="4" w:space="0" w:color="auto"/>
              <w:bottom w:val="single" w:sz="4" w:space="0" w:color="auto"/>
              <w:right w:val="single" w:sz="4" w:space="0" w:color="auto"/>
            </w:tcBorders>
            <w:vAlign w:val="center"/>
            <w:hideMark/>
          </w:tcPr>
          <w:p w14:paraId="30179EDD"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15365210"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Organización de la instalación del CPS </w:t>
            </w:r>
          </w:p>
        </w:tc>
        <w:tc>
          <w:tcPr>
            <w:tcW w:w="225" w:type="pct"/>
            <w:tcBorders>
              <w:top w:val="nil"/>
              <w:left w:val="nil"/>
              <w:bottom w:val="single" w:sz="4" w:space="0" w:color="auto"/>
              <w:right w:val="single" w:sz="4" w:space="0" w:color="auto"/>
            </w:tcBorders>
            <w:shd w:val="clear" w:color="auto" w:fill="auto"/>
            <w:vAlign w:val="center"/>
            <w:hideMark/>
          </w:tcPr>
          <w:p w14:paraId="5FF6F81E"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vAlign w:val="center"/>
            <w:hideMark/>
          </w:tcPr>
          <w:p w14:paraId="20997B9B"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Consejo Provincial de Salud Instalado </w:t>
            </w:r>
          </w:p>
        </w:tc>
        <w:tc>
          <w:tcPr>
            <w:tcW w:w="100" w:type="pct"/>
            <w:tcBorders>
              <w:top w:val="nil"/>
              <w:left w:val="nil"/>
              <w:bottom w:val="single" w:sz="4" w:space="0" w:color="auto"/>
              <w:right w:val="single" w:sz="4" w:space="0" w:color="auto"/>
            </w:tcBorders>
            <w:shd w:val="clear" w:color="auto" w:fill="auto"/>
            <w:noWrap/>
            <w:vAlign w:val="bottom"/>
            <w:hideMark/>
          </w:tcPr>
          <w:p w14:paraId="3B27A195"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A6E9469"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F4084B0"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92F6093"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998E55B"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59A3BADC"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9446BDA"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0EA738B"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D5F8452"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641C0C"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94E587"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E365ED5"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6E0F5B5"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F3F02E9"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5F7C88"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D397015"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F8DA713"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84F6EC0"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A589656"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38C523C"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93B9E57"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364193"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F7E99AB"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6D9F2F1"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249B567"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10C136EB" w14:textId="77777777" w:rsidR="006F13A9" w:rsidRPr="00A03D8D" w:rsidRDefault="006F13A9" w:rsidP="00170064">
            <w:pPr>
              <w:spacing w:after="0" w:line="240" w:lineRule="auto"/>
              <w:rPr>
                <w:rFonts w:ascii="Arial" w:eastAsia="Times New Roman" w:hAnsi="Arial" w:cs="Arial"/>
                <w:b/>
                <w:bCs/>
                <w:color w:val="000000"/>
                <w:sz w:val="14"/>
                <w:szCs w:val="14"/>
                <w:lang w:eastAsia="es-PE"/>
              </w:rPr>
            </w:pPr>
            <w:r w:rsidRPr="00A03D8D">
              <w:rPr>
                <w:rFonts w:ascii="Arial" w:eastAsia="Times New Roman" w:hAnsi="Arial" w:cs="Arial"/>
                <w:b/>
                <w:bCs/>
                <w:color w:val="000000"/>
                <w:sz w:val="14"/>
                <w:szCs w:val="14"/>
                <w:lang w:eastAsia="es-PE"/>
              </w:rPr>
              <w:t> </w:t>
            </w:r>
          </w:p>
        </w:tc>
      </w:tr>
      <w:tr w:rsidR="006F13A9" w:rsidRPr="00A03D8D" w14:paraId="391D2BB5" w14:textId="77777777" w:rsidTr="005B039D">
        <w:trPr>
          <w:trHeight w:val="1096"/>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2F27BB67" w14:textId="3BEDA7A7" w:rsidR="006F13A9" w:rsidRPr="00A03D8D" w:rsidRDefault="00B7608F"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2</w:t>
            </w:r>
          </w:p>
        </w:tc>
        <w:tc>
          <w:tcPr>
            <w:tcW w:w="501" w:type="pct"/>
            <w:vMerge/>
            <w:tcBorders>
              <w:top w:val="nil"/>
              <w:left w:val="single" w:sz="4" w:space="0" w:color="auto"/>
              <w:bottom w:val="single" w:sz="4" w:space="0" w:color="auto"/>
              <w:right w:val="single" w:sz="4" w:space="0" w:color="auto"/>
            </w:tcBorders>
            <w:vAlign w:val="center"/>
            <w:hideMark/>
          </w:tcPr>
          <w:p w14:paraId="224D21A1"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040FF4B5"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Acreditación de los representantes de los miembros del CPS</w:t>
            </w:r>
          </w:p>
        </w:tc>
        <w:tc>
          <w:tcPr>
            <w:tcW w:w="225" w:type="pct"/>
            <w:tcBorders>
              <w:top w:val="nil"/>
              <w:left w:val="nil"/>
              <w:bottom w:val="single" w:sz="4" w:space="0" w:color="auto"/>
              <w:right w:val="single" w:sz="4" w:space="0" w:color="auto"/>
            </w:tcBorders>
            <w:shd w:val="clear" w:color="auto" w:fill="auto"/>
            <w:vAlign w:val="center"/>
            <w:hideMark/>
          </w:tcPr>
          <w:p w14:paraId="732B87B6"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680247A7"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Representantes de los miembros del CP acreditados</w:t>
            </w:r>
          </w:p>
        </w:tc>
        <w:tc>
          <w:tcPr>
            <w:tcW w:w="100" w:type="pct"/>
            <w:tcBorders>
              <w:top w:val="nil"/>
              <w:left w:val="nil"/>
              <w:bottom w:val="single" w:sz="4" w:space="0" w:color="auto"/>
              <w:right w:val="single" w:sz="4" w:space="0" w:color="auto"/>
            </w:tcBorders>
            <w:shd w:val="clear" w:color="000000" w:fill="00B0F0"/>
            <w:noWrap/>
            <w:vAlign w:val="bottom"/>
            <w:hideMark/>
          </w:tcPr>
          <w:p w14:paraId="3A83B94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6A68541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F6F4BD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BBCCA7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4AF6DB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59114B2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77C845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EEEA6E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4867BF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64F3AA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889024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B29958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559D17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1C61E1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87C6FD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8DB094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600E7C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BC798A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338FC3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C309C0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FDE8E6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80A322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A31E99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7DC0CC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E2A82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655997B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474BC1BA" w14:textId="77777777" w:rsidTr="005B039D">
        <w:trPr>
          <w:trHeight w:val="1432"/>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2F228064" w14:textId="32A104EA" w:rsidR="006F13A9" w:rsidRPr="00A03D8D" w:rsidRDefault="00B7608F"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3</w:t>
            </w:r>
          </w:p>
        </w:tc>
        <w:tc>
          <w:tcPr>
            <w:tcW w:w="501" w:type="pct"/>
            <w:vMerge/>
            <w:tcBorders>
              <w:top w:val="nil"/>
              <w:left w:val="single" w:sz="4" w:space="0" w:color="auto"/>
              <w:bottom w:val="single" w:sz="4" w:space="0" w:color="auto"/>
              <w:right w:val="single" w:sz="4" w:space="0" w:color="auto"/>
            </w:tcBorders>
            <w:vAlign w:val="center"/>
            <w:hideMark/>
          </w:tcPr>
          <w:p w14:paraId="59A45AA9"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1136F989" w14:textId="3D0A5AFE"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Coordinación para convocatoria a sesiones mensuales del Consejo Provincial de Salud de</w:t>
            </w:r>
            <w:r w:rsidR="006F58F5">
              <w:rPr>
                <w:rFonts w:ascii="Arial" w:eastAsia="Times New Roman" w:hAnsi="Arial" w:cs="Arial"/>
                <w:color w:val="000000"/>
                <w:sz w:val="14"/>
                <w:szCs w:val="14"/>
                <w:lang w:eastAsia="es-PE"/>
              </w:rPr>
              <w:t xml:space="preserve"> </w:t>
            </w:r>
            <w:r w:rsidR="006A241C">
              <w:rPr>
                <w:rFonts w:ascii="Arial" w:eastAsia="Times New Roman" w:hAnsi="Arial" w:cs="Arial"/>
                <w:color w:val="000000"/>
                <w:sz w:val="14"/>
                <w:szCs w:val="14"/>
                <w:lang w:eastAsia="es-PE"/>
              </w:rPr>
              <w:t>...</w:t>
            </w:r>
            <w:r w:rsidR="006F58F5">
              <w:rPr>
                <w:rFonts w:ascii="Arial" w:eastAsia="Times New Roman" w:hAnsi="Arial" w:cs="Arial"/>
                <w:color w:val="000000"/>
                <w:sz w:val="14"/>
                <w:szCs w:val="14"/>
                <w:lang w:eastAsia="es-PE"/>
              </w:rPr>
              <w:t xml:space="preserve">. </w:t>
            </w:r>
          </w:p>
        </w:tc>
        <w:tc>
          <w:tcPr>
            <w:tcW w:w="225" w:type="pct"/>
            <w:tcBorders>
              <w:top w:val="nil"/>
              <w:left w:val="nil"/>
              <w:bottom w:val="single" w:sz="4" w:space="0" w:color="auto"/>
              <w:right w:val="single" w:sz="4" w:space="0" w:color="auto"/>
            </w:tcBorders>
            <w:shd w:val="clear" w:color="auto" w:fill="auto"/>
            <w:vAlign w:val="center"/>
            <w:hideMark/>
          </w:tcPr>
          <w:p w14:paraId="050FC514"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6</w:t>
            </w:r>
          </w:p>
        </w:tc>
        <w:tc>
          <w:tcPr>
            <w:tcW w:w="1232" w:type="pct"/>
            <w:tcBorders>
              <w:top w:val="nil"/>
              <w:left w:val="nil"/>
              <w:bottom w:val="single" w:sz="4" w:space="0" w:color="auto"/>
              <w:right w:val="single" w:sz="4" w:space="0" w:color="auto"/>
            </w:tcBorders>
            <w:shd w:val="clear" w:color="auto" w:fill="auto"/>
            <w:noWrap/>
            <w:vAlign w:val="center"/>
            <w:hideMark/>
          </w:tcPr>
          <w:p w14:paraId="49084E9B"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Actas de sesiones realizadas </w:t>
            </w:r>
          </w:p>
        </w:tc>
        <w:tc>
          <w:tcPr>
            <w:tcW w:w="100" w:type="pct"/>
            <w:tcBorders>
              <w:top w:val="nil"/>
              <w:left w:val="nil"/>
              <w:bottom w:val="single" w:sz="4" w:space="0" w:color="auto"/>
              <w:right w:val="single" w:sz="4" w:space="0" w:color="auto"/>
            </w:tcBorders>
            <w:shd w:val="clear" w:color="auto" w:fill="auto"/>
            <w:noWrap/>
            <w:vAlign w:val="bottom"/>
            <w:hideMark/>
          </w:tcPr>
          <w:p w14:paraId="5EBC6EF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7DF8FD3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4166BB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B2F0B6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6D4F93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4369461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8B2A00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7B2AEF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CEF4C4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34E97C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922D3B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821D6F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53FE13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EB0235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648C66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0F12D5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F64880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EC2EA8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6AB23A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E8411A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BA5951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A55B5B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5296BA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113994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7ECB1D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1E6FEF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75B8E9CC" w14:textId="77777777" w:rsidTr="005B039D">
        <w:trPr>
          <w:trHeight w:val="1005"/>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4053E7A5" w14:textId="35C57017" w:rsidR="006F13A9" w:rsidRPr="00A03D8D" w:rsidRDefault="00B7608F"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4</w:t>
            </w:r>
          </w:p>
        </w:tc>
        <w:tc>
          <w:tcPr>
            <w:tcW w:w="501" w:type="pct"/>
            <w:vMerge/>
            <w:tcBorders>
              <w:top w:val="nil"/>
              <w:left w:val="single" w:sz="4" w:space="0" w:color="auto"/>
              <w:bottom w:val="single" w:sz="4" w:space="0" w:color="auto"/>
              <w:right w:val="single" w:sz="4" w:space="0" w:color="auto"/>
            </w:tcBorders>
            <w:vAlign w:val="center"/>
            <w:hideMark/>
          </w:tcPr>
          <w:p w14:paraId="6DEA6E12"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558D8D2B" w14:textId="448E02CF"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Revisión de la propuesta de Reglamento Funcionamiento Interno del CPS </w:t>
            </w:r>
            <w:proofErr w:type="gramStart"/>
            <w:r w:rsidRPr="00A03D8D">
              <w:rPr>
                <w:rFonts w:ascii="Arial" w:eastAsia="Times New Roman" w:hAnsi="Arial" w:cs="Arial"/>
                <w:color w:val="000000"/>
                <w:sz w:val="14"/>
                <w:szCs w:val="14"/>
                <w:lang w:eastAsia="es-PE"/>
              </w:rPr>
              <w:t xml:space="preserve">de </w:t>
            </w:r>
            <w:r w:rsidR="006A241C">
              <w:rPr>
                <w:rFonts w:ascii="Arial" w:eastAsia="Times New Roman" w:hAnsi="Arial" w:cs="Arial"/>
                <w:color w:val="000000"/>
                <w:sz w:val="14"/>
                <w:szCs w:val="14"/>
                <w:lang w:eastAsia="es-PE"/>
              </w:rPr>
              <w:t>...</w:t>
            </w:r>
            <w:r w:rsidR="006F58F5">
              <w:rPr>
                <w:rFonts w:ascii="Arial" w:eastAsia="Times New Roman" w:hAnsi="Arial" w:cs="Arial"/>
                <w:color w:val="000000"/>
                <w:sz w:val="14"/>
                <w:szCs w:val="14"/>
                <w:lang w:eastAsia="es-PE"/>
              </w:rPr>
              <w:t>.</w:t>
            </w:r>
            <w:proofErr w:type="gramEnd"/>
          </w:p>
        </w:tc>
        <w:tc>
          <w:tcPr>
            <w:tcW w:w="225" w:type="pct"/>
            <w:tcBorders>
              <w:top w:val="nil"/>
              <w:left w:val="nil"/>
              <w:bottom w:val="single" w:sz="4" w:space="0" w:color="auto"/>
              <w:right w:val="single" w:sz="4" w:space="0" w:color="auto"/>
            </w:tcBorders>
            <w:shd w:val="clear" w:color="auto" w:fill="auto"/>
            <w:vAlign w:val="center"/>
            <w:hideMark/>
          </w:tcPr>
          <w:p w14:paraId="326D825D"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2E2EF829"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Propuesta de Reglamento revisado.</w:t>
            </w:r>
          </w:p>
        </w:tc>
        <w:tc>
          <w:tcPr>
            <w:tcW w:w="100" w:type="pct"/>
            <w:tcBorders>
              <w:top w:val="nil"/>
              <w:left w:val="nil"/>
              <w:bottom w:val="single" w:sz="4" w:space="0" w:color="auto"/>
              <w:right w:val="single" w:sz="4" w:space="0" w:color="auto"/>
            </w:tcBorders>
            <w:shd w:val="clear" w:color="auto" w:fill="auto"/>
            <w:noWrap/>
            <w:vAlign w:val="bottom"/>
            <w:hideMark/>
          </w:tcPr>
          <w:p w14:paraId="5AF3169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AB63C3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C315EB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0D0AECD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72DD39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341B4AF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618543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E64152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08B679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F119BB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1908EF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1CA0D8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F768FF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27D255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60D9A3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2E34C7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F9222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4A049D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43D06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4372C8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3B47B5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DED280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E246EF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6C1502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12C7C8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12B2F04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6BD4F853" w14:textId="77777777" w:rsidTr="005B039D">
        <w:trPr>
          <w:trHeight w:val="1044"/>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51EE29AD" w14:textId="5D5C698A" w:rsidR="006F13A9" w:rsidRPr="00A03D8D" w:rsidRDefault="005B039D"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5</w:t>
            </w:r>
          </w:p>
        </w:tc>
        <w:tc>
          <w:tcPr>
            <w:tcW w:w="501" w:type="pct"/>
            <w:vMerge/>
            <w:tcBorders>
              <w:top w:val="nil"/>
              <w:left w:val="single" w:sz="4" w:space="0" w:color="auto"/>
              <w:bottom w:val="single" w:sz="4" w:space="0" w:color="auto"/>
              <w:right w:val="single" w:sz="4" w:space="0" w:color="auto"/>
            </w:tcBorders>
            <w:vAlign w:val="center"/>
            <w:hideMark/>
          </w:tcPr>
          <w:p w14:paraId="38C1A159"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7757A274" w14:textId="2559EE95"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Revisión de la propuesta de Plan de trabajo del CPS </w:t>
            </w:r>
            <w:proofErr w:type="gramStart"/>
            <w:r w:rsidRPr="00A03D8D">
              <w:rPr>
                <w:rFonts w:ascii="Arial" w:eastAsia="Times New Roman" w:hAnsi="Arial" w:cs="Arial"/>
                <w:color w:val="000000"/>
                <w:sz w:val="14"/>
                <w:szCs w:val="14"/>
                <w:lang w:eastAsia="es-PE"/>
              </w:rPr>
              <w:t>de</w:t>
            </w:r>
            <w:r w:rsidR="006F58F5">
              <w:rPr>
                <w:rFonts w:ascii="Arial" w:eastAsia="Times New Roman" w:hAnsi="Arial" w:cs="Arial"/>
                <w:color w:val="000000"/>
                <w:sz w:val="14"/>
                <w:szCs w:val="14"/>
                <w:lang w:eastAsia="es-PE"/>
              </w:rPr>
              <w:t xml:space="preserve"> </w:t>
            </w:r>
            <w:r w:rsidR="006A241C">
              <w:rPr>
                <w:rFonts w:ascii="Arial" w:eastAsia="Times New Roman" w:hAnsi="Arial" w:cs="Arial"/>
                <w:color w:val="000000"/>
                <w:sz w:val="14"/>
                <w:szCs w:val="14"/>
                <w:lang w:eastAsia="es-PE"/>
              </w:rPr>
              <w:t>...</w:t>
            </w:r>
            <w:r w:rsidR="006F58F5">
              <w:rPr>
                <w:rFonts w:ascii="Arial" w:eastAsia="Times New Roman" w:hAnsi="Arial" w:cs="Arial"/>
                <w:color w:val="000000"/>
                <w:sz w:val="14"/>
                <w:szCs w:val="14"/>
                <w:lang w:eastAsia="es-PE"/>
              </w:rPr>
              <w:t>.</w:t>
            </w:r>
            <w:proofErr w:type="gramEnd"/>
          </w:p>
        </w:tc>
        <w:tc>
          <w:tcPr>
            <w:tcW w:w="225" w:type="pct"/>
            <w:tcBorders>
              <w:top w:val="nil"/>
              <w:left w:val="nil"/>
              <w:bottom w:val="single" w:sz="4" w:space="0" w:color="auto"/>
              <w:right w:val="single" w:sz="4" w:space="0" w:color="auto"/>
            </w:tcBorders>
            <w:shd w:val="clear" w:color="auto" w:fill="auto"/>
            <w:vAlign w:val="center"/>
            <w:hideMark/>
          </w:tcPr>
          <w:p w14:paraId="78003526"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3B03DA22" w14:textId="792FFBD1" w:rsidR="006F13A9" w:rsidRPr="00A03D8D" w:rsidRDefault="006F13A9" w:rsidP="00AE7191">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Plan de Trabajo del CPS</w:t>
            </w:r>
            <w:r w:rsidR="00AE7191">
              <w:rPr>
                <w:rFonts w:ascii="Arial" w:eastAsia="Times New Roman" w:hAnsi="Arial" w:cs="Arial"/>
                <w:color w:val="000000"/>
                <w:sz w:val="14"/>
                <w:szCs w:val="14"/>
                <w:lang w:eastAsia="es-PE"/>
              </w:rPr>
              <w:t xml:space="preserve"> </w:t>
            </w:r>
            <w:r w:rsidR="006A241C">
              <w:rPr>
                <w:rFonts w:ascii="Arial" w:eastAsia="Times New Roman" w:hAnsi="Arial" w:cs="Arial"/>
                <w:color w:val="000000"/>
                <w:sz w:val="14"/>
                <w:szCs w:val="14"/>
                <w:lang w:eastAsia="es-PE"/>
              </w:rPr>
              <w:t>...</w:t>
            </w:r>
            <w:r w:rsidRPr="00A03D8D">
              <w:rPr>
                <w:rFonts w:ascii="Arial" w:eastAsia="Times New Roman" w:hAnsi="Arial" w:cs="Arial"/>
                <w:color w:val="000000"/>
                <w:sz w:val="14"/>
                <w:szCs w:val="14"/>
                <w:lang w:eastAsia="es-PE"/>
              </w:rPr>
              <w:t xml:space="preserve"> presentado en sesión del CPS</w:t>
            </w:r>
          </w:p>
        </w:tc>
        <w:tc>
          <w:tcPr>
            <w:tcW w:w="100" w:type="pct"/>
            <w:tcBorders>
              <w:top w:val="nil"/>
              <w:left w:val="nil"/>
              <w:bottom w:val="single" w:sz="4" w:space="0" w:color="auto"/>
              <w:right w:val="single" w:sz="4" w:space="0" w:color="auto"/>
            </w:tcBorders>
            <w:shd w:val="clear" w:color="auto" w:fill="auto"/>
            <w:noWrap/>
            <w:vAlign w:val="bottom"/>
            <w:hideMark/>
          </w:tcPr>
          <w:p w14:paraId="1DD4106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B865F9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1D0EF13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148831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5DA582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1474DCF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24D887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378C81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BA1278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075FB3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934893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F81AB7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C9C114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A4FC63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173AAE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D7157D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0436B7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57E42B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7D15C5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5CF536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DBECD2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BD09F3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D77EEB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D0DF37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B42085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7F4742A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2F9D2315" w14:textId="77777777" w:rsidTr="005B039D">
        <w:trPr>
          <w:trHeight w:val="1065"/>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64478B80" w14:textId="50ED6210" w:rsidR="006F13A9" w:rsidRPr="00A03D8D" w:rsidRDefault="005B039D"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6</w:t>
            </w:r>
          </w:p>
        </w:tc>
        <w:tc>
          <w:tcPr>
            <w:tcW w:w="501" w:type="pct"/>
            <w:vMerge/>
            <w:tcBorders>
              <w:top w:val="nil"/>
              <w:left w:val="single" w:sz="4" w:space="0" w:color="auto"/>
              <w:bottom w:val="single" w:sz="4" w:space="0" w:color="auto"/>
              <w:right w:val="single" w:sz="4" w:space="0" w:color="auto"/>
            </w:tcBorders>
            <w:vAlign w:val="center"/>
            <w:hideMark/>
          </w:tcPr>
          <w:p w14:paraId="27BF9760"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7C1F0A99"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Gestión para la formalización de la conformación del CPS</w:t>
            </w:r>
          </w:p>
        </w:tc>
        <w:tc>
          <w:tcPr>
            <w:tcW w:w="225" w:type="pct"/>
            <w:tcBorders>
              <w:top w:val="nil"/>
              <w:left w:val="nil"/>
              <w:bottom w:val="single" w:sz="4" w:space="0" w:color="auto"/>
              <w:right w:val="single" w:sz="4" w:space="0" w:color="auto"/>
            </w:tcBorders>
            <w:shd w:val="clear" w:color="auto" w:fill="auto"/>
            <w:vAlign w:val="center"/>
            <w:hideMark/>
          </w:tcPr>
          <w:p w14:paraId="4DE68FC9"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2126E3C5"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Ordenanza</w:t>
            </w:r>
          </w:p>
        </w:tc>
        <w:tc>
          <w:tcPr>
            <w:tcW w:w="100" w:type="pct"/>
            <w:tcBorders>
              <w:top w:val="nil"/>
              <w:left w:val="nil"/>
              <w:bottom w:val="single" w:sz="4" w:space="0" w:color="auto"/>
              <w:right w:val="single" w:sz="4" w:space="0" w:color="auto"/>
            </w:tcBorders>
            <w:shd w:val="clear" w:color="auto" w:fill="auto"/>
            <w:noWrap/>
            <w:vAlign w:val="bottom"/>
            <w:hideMark/>
          </w:tcPr>
          <w:p w14:paraId="6BFCB68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8F47C6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3655E11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7A8655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2440FA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781A104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AEE4E2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3380A9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7FB7BC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5C8663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40665E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47F6C6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76DF14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FCDE61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8FFF9B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F1B854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DD587B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3C3EF2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EBAF1E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4DE137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69E78A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8877B2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08B805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2C89F1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58D1D3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21A770B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2AF36AD8" w14:textId="77777777" w:rsidTr="005B039D">
        <w:trPr>
          <w:trHeight w:val="907"/>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3A57B259" w14:textId="20AB2077" w:rsidR="006F13A9" w:rsidRPr="00A03D8D" w:rsidRDefault="005B039D"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lastRenderedPageBreak/>
              <w:t>7</w:t>
            </w:r>
          </w:p>
        </w:tc>
        <w:tc>
          <w:tcPr>
            <w:tcW w:w="501" w:type="pct"/>
            <w:vMerge/>
            <w:tcBorders>
              <w:top w:val="nil"/>
              <w:left w:val="single" w:sz="4" w:space="0" w:color="auto"/>
              <w:bottom w:val="single" w:sz="4" w:space="0" w:color="auto"/>
              <w:right w:val="single" w:sz="4" w:space="0" w:color="auto"/>
            </w:tcBorders>
            <w:vAlign w:val="center"/>
            <w:hideMark/>
          </w:tcPr>
          <w:p w14:paraId="5161D261"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30D0A91B"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Organización para la definición de prioridades sanitarias</w:t>
            </w:r>
          </w:p>
        </w:tc>
        <w:tc>
          <w:tcPr>
            <w:tcW w:w="225" w:type="pct"/>
            <w:tcBorders>
              <w:top w:val="nil"/>
              <w:left w:val="nil"/>
              <w:bottom w:val="single" w:sz="4" w:space="0" w:color="auto"/>
              <w:right w:val="single" w:sz="4" w:space="0" w:color="auto"/>
            </w:tcBorders>
            <w:shd w:val="clear" w:color="auto" w:fill="auto"/>
            <w:vAlign w:val="center"/>
            <w:hideMark/>
          </w:tcPr>
          <w:p w14:paraId="4FF450CB"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6ACC495F"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Propuesta de plan de trabajo del taller de definición de prioridades</w:t>
            </w:r>
          </w:p>
        </w:tc>
        <w:tc>
          <w:tcPr>
            <w:tcW w:w="100" w:type="pct"/>
            <w:tcBorders>
              <w:top w:val="nil"/>
              <w:left w:val="nil"/>
              <w:bottom w:val="single" w:sz="4" w:space="0" w:color="auto"/>
              <w:right w:val="single" w:sz="4" w:space="0" w:color="auto"/>
            </w:tcBorders>
            <w:shd w:val="clear" w:color="auto" w:fill="auto"/>
            <w:noWrap/>
            <w:vAlign w:val="bottom"/>
            <w:hideMark/>
          </w:tcPr>
          <w:p w14:paraId="3A27A23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D88118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815E65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4B32D0E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77850F5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46A9C21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987A53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3DA76B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F0A146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0BD111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045E4F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46CCAD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CAF6DE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1183B8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9B0525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C543C4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69889A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E628E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CBD1B0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DC3FE2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2FA8AD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0AE38E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6CA7A2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0BCB12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1E4616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117AB16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64C68C4C" w14:textId="77777777" w:rsidTr="005B039D">
        <w:trPr>
          <w:trHeight w:val="1065"/>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5756B86F" w14:textId="5E84AA38" w:rsidR="006F13A9" w:rsidRPr="00A03D8D" w:rsidRDefault="005B039D"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8</w:t>
            </w:r>
          </w:p>
        </w:tc>
        <w:tc>
          <w:tcPr>
            <w:tcW w:w="501" w:type="pct"/>
            <w:vMerge/>
            <w:tcBorders>
              <w:top w:val="nil"/>
              <w:left w:val="single" w:sz="4" w:space="0" w:color="auto"/>
              <w:bottom w:val="single" w:sz="4" w:space="0" w:color="auto"/>
              <w:right w:val="single" w:sz="4" w:space="0" w:color="auto"/>
            </w:tcBorders>
            <w:vAlign w:val="center"/>
            <w:hideMark/>
          </w:tcPr>
          <w:p w14:paraId="34EE5D9B"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3789D0A3" w14:textId="637E4153"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Presentación de la propuesta de Comisiones de Trabajo (otra denominación) del CPS </w:t>
            </w:r>
            <w:proofErr w:type="gramStart"/>
            <w:r w:rsidRPr="00A03D8D">
              <w:rPr>
                <w:rFonts w:ascii="Arial" w:eastAsia="Times New Roman" w:hAnsi="Arial" w:cs="Arial"/>
                <w:color w:val="000000"/>
                <w:sz w:val="14"/>
                <w:szCs w:val="14"/>
                <w:lang w:eastAsia="es-PE"/>
              </w:rPr>
              <w:t xml:space="preserve">de </w:t>
            </w:r>
            <w:r w:rsidR="006A241C">
              <w:rPr>
                <w:rFonts w:ascii="Arial" w:eastAsia="Times New Roman" w:hAnsi="Arial" w:cs="Arial"/>
                <w:color w:val="000000"/>
                <w:sz w:val="14"/>
                <w:szCs w:val="14"/>
                <w:lang w:eastAsia="es-PE"/>
              </w:rPr>
              <w:t>...</w:t>
            </w:r>
            <w:r w:rsidR="006F58F5">
              <w:rPr>
                <w:rFonts w:ascii="Arial" w:eastAsia="Times New Roman" w:hAnsi="Arial" w:cs="Arial"/>
                <w:color w:val="000000"/>
                <w:sz w:val="14"/>
                <w:szCs w:val="14"/>
                <w:lang w:eastAsia="es-PE"/>
              </w:rPr>
              <w:t>.</w:t>
            </w:r>
            <w:proofErr w:type="gramEnd"/>
          </w:p>
        </w:tc>
        <w:tc>
          <w:tcPr>
            <w:tcW w:w="225" w:type="pct"/>
            <w:tcBorders>
              <w:top w:val="nil"/>
              <w:left w:val="nil"/>
              <w:bottom w:val="single" w:sz="4" w:space="0" w:color="auto"/>
              <w:right w:val="single" w:sz="4" w:space="0" w:color="auto"/>
            </w:tcBorders>
            <w:shd w:val="clear" w:color="auto" w:fill="auto"/>
            <w:vAlign w:val="center"/>
            <w:hideMark/>
          </w:tcPr>
          <w:p w14:paraId="3D15C213"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06C329F9" w14:textId="08B8000B" w:rsidR="006F13A9" w:rsidRPr="00A03D8D" w:rsidRDefault="006F13A9" w:rsidP="00AE7191">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Propuesta de comisiones de trabajo presentadas al </w:t>
            </w:r>
            <w:proofErr w:type="gramStart"/>
            <w:r w:rsidRPr="00A03D8D">
              <w:rPr>
                <w:rFonts w:ascii="Arial" w:eastAsia="Times New Roman" w:hAnsi="Arial" w:cs="Arial"/>
                <w:color w:val="000000"/>
                <w:sz w:val="14"/>
                <w:szCs w:val="14"/>
                <w:lang w:eastAsia="es-PE"/>
              </w:rPr>
              <w:t xml:space="preserve">CPS </w:t>
            </w:r>
            <w:r w:rsidR="006A241C">
              <w:rPr>
                <w:rFonts w:ascii="Arial" w:eastAsia="Times New Roman" w:hAnsi="Arial" w:cs="Arial"/>
                <w:color w:val="000000"/>
                <w:sz w:val="14"/>
                <w:szCs w:val="14"/>
                <w:lang w:eastAsia="es-PE"/>
              </w:rPr>
              <w:t>...</w:t>
            </w:r>
            <w:r w:rsidRPr="00A03D8D">
              <w:rPr>
                <w:rFonts w:ascii="Arial" w:eastAsia="Times New Roman" w:hAnsi="Arial" w:cs="Arial"/>
                <w:color w:val="000000"/>
                <w:sz w:val="14"/>
                <w:szCs w:val="14"/>
                <w:lang w:eastAsia="es-PE"/>
              </w:rPr>
              <w:t>.</w:t>
            </w:r>
            <w:proofErr w:type="gramEnd"/>
          </w:p>
        </w:tc>
        <w:tc>
          <w:tcPr>
            <w:tcW w:w="100" w:type="pct"/>
            <w:tcBorders>
              <w:top w:val="nil"/>
              <w:left w:val="nil"/>
              <w:bottom w:val="single" w:sz="4" w:space="0" w:color="auto"/>
              <w:right w:val="single" w:sz="4" w:space="0" w:color="auto"/>
            </w:tcBorders>
            <w:shd w:val="clear" w:color="auto" w:fill="auto"/>
            <w:noWrap/>
            <w:vAlign w:val="bottom"/>
            <w:hideMark/>
          </w:tcPr>
          <w:p w14:paraId="082DEB7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AFA61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183F3C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E2D272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5443D5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000000" w:fill="00B0F0"/>
            <w:noWrap/>
            <w:vAlign w:val="bottom"/>
            <w:hideMark/>
          </w:tcPr>
          <w:p w14:paraId="45F3012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6805CB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5716B4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B2DC00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52DF8E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B2C70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88B37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FE4E98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BDED00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DDF986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5E6649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2ACA42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423579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AE3543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E232D5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68EDDD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1E0366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194C07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32A8C9B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04FFAB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67528B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1CF70BA9" w14:textId="77777777" w:rsidTr="005B039D">
        <w:trPr>
          <w:trHeight w:val="742"/>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30012EE1" w14:textId="13A26F27" w:rsidR="006F13A9" w:rsidRPr="00A03D8D" w:rsidRDefault="005B039D" w:rsidP="00170064">
            <w:pPr>
              <w:spacing w:after="0" w:line="240" w:lineRule="auto"/>
              <w:jc w:val="center"/>
              <w:rPr>
                <w:rFonts w:ascii="Arial" w:eastAsia="Times New Roman" w:hAnsi="Arial" w:cs="Arial"/>
                <w:color w:val="000000"/>
                <w:sz w:val="14"/>
                <w:szCs w:val="14"/>
                <w:lang w:eastAsia="es-PE"/>
              </w:rPr>
            </w:pPr>
            <w:r>
              <w:rPr>
                <w:rFonts w:ascii="Arial" w:eastAsia="Times New Roman" w:hAnsi="Arial" w:cs="Arial"/>
                <w:color w:val="000000"/>
                <w:sz w:val="14"/>
                <w:szCs w:val="14"/>
                <w:lang w:eastAsia="es-PE"/>
              </w:rPr>
              <w:t>9</w:t>
            </w:r>
          </w:p>
        </w:tc>
        <w:tc>
          <w:tcPr>
            <w:tcW w:w="501" w:type="pct"/>
            <w:vMerge/>
            <w:tcBorders>
              <w:top w:val="nil"/>
              <w:left w:val="single" w:sz="4" w:space="0" w:color="auto"/>
              <w:bottom w:val="single" w:sz="4" w:space="0" w:color="auto"/>
              <w:right w:val="single" w:sz="4" w:space="0" w:color="auto"/>
            </w:tcBorders>
            <w:vAlign w:val="center"/>
            <w:hideMark/>
          </w:tcPr>
          <w:p w14:paraId="38703D76"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44F2BBE5" w14:textId="3FBB975F"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xml:space="preserve">Seguimiento de los acuerdos del </w:t>
            </w:r>
            <w:proofErr w:type="gramStart"/>
            <w:r w:rsidRPr="00A03D8D">
              <w:rPr>
                <w:rFonts w:ascii="Arial" w:eastAsia="Times New Roman" w:hAnsi="Arial" w:cs="Arial"/>
                <w:color w:val="000000"/>
                <w:sz w:val="14"/>
                <w:szCs w:val="14"/>
                <w:lang w:eastAsia="es-PE"/>
              </w:rPr>
              <w:t xml:space="preserve">CPS </w:t>
            </w:r>
            <w:r w:rsidR="006A241C">
              <w:rPr>
                <w:rFonts w:ascii="Arial" w:eastAsia="Times New Roman" w:hAnsi="Arial" w:cs="Arial"/>
                <w:color w:val="000000"/>
                <w:sz w:val="14"/>
                <w:szCs w:val="14"/>
                <w:lang w:eastAsia="es-PE"/>
              </w:rPr>
              <w:t>...</w:t>
            </w:r>
            <w:r w:rsidR="006F58F5">
              <w:rPr>
                <w:rFonts w:ascii="Arial" w:eastAsia="Times New Roman" w:hAnsi="Arial" w:cs="Arial"/>
                <w:color w:val="000000"/>
                <w:sz w:val="14"/>
                <w:szCs w:val="14"/>
                <w:lang w:eastAsia="es-PE"/>
              </w:rPr>
              <w:t>.</w:t>
            </w:r>
            <w:proofErr w:type="gramEnd"/>
          </w:p>
        </w:tc>
        <w:tc>
          <w:tcPr>
            <w:tcW w:w="225" w:type="pct"/>
            <w:tcBorders>
              <w:top w:val="nil"/>
              <w:left w:val="nil"/>
              <w:bottom w:val="single" w:sz="4" w:space="0" w:color="auto"/>
              <w:right w:val="single" w:sz="4" w:space="0" w:color="auto"/>
            </w:tcBorders>
            <w:shd w:val="clear" w:color="auto" w:fill="auto"/>
            <w:vAlign w:val="center"/>
            <w:hideMark/>
          </w:tcPr>
          <w:p w14:paraId="2F1F2CD7"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6</w:t>
            </w:r>
          </w:p>
        </w:tc>
        <w:tc>
          <w:tcPr>
            <w:tcW w:w="1232" w:type="pct"/>
            <w:tcBorders>
              <w:top w:val="nil"/>
              <w:left w:val="nil"/>
              <w:bottom w:val="single" w:sz="4" w:space="0" w:color="auto"/>
              <w:right w:val="single" w:sz="4" w:space="0" w:color="auto"/>
            </w:tcBorders>
            <w:shd w:val="clear" w:color="auto" w:fill="auto"/>
            <w:noWrap/>
            <w:vAlign w:val="center"/>
            <w:hideMark/>
          </w:tcPr>
          <w:p w14:paraId="5A07F61E"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Informe de avance de acuerdos</w:t>
            </w:r>
          </w:p>
        </w:tc>
        <w:tc>
          <w:tcPr>
            <w:tcW w:w="100" w:type="pct"/>
            <w:tcBorders>
              <w:top w:val="nil"/>
              <w:left w:val="nil"/>
              <w:bottom w:val="single" w:sz="4" w:space="0" w:color="auto"/>
              <w:right w:val="single" w:sz="4" w:space="0" w:color="auto"/>
            </w:tcBorders>
            <w:shd w:val="clear" w:color="auto" w:fill="auto"/>
            <w:noWrap/>
            <w:vAlign w:val="bottom"/>
            <w:hideMark/>
          </w:tcPr>
          <w:p w14:paraId="7E79B7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E89A0A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0E4F0E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9FB67C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CC9E3B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000000" w:fill="00B0F0"/>
            <w:noWrap/>
            <w:vAlign w:val="bottom"/>
            <w:hideMark/>
          </w:tcPr>
          <w:p w14:paraId="3830A3F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D0F0A1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50288D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D4794D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4E24D61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635103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CBCA14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B83950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21F919F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C65EC3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D2347B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D82A2D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47AF471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A46FD6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074D75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D7562B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3B59F9D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5D2011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807AA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FEEA52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000000" w:fill="00B0F0"/>
            <w:noWrap/>
            <w:vAlign w:val="bottom"/>
            <w:hideMark/>
          </w:tcPr>
          <w:p w14:paraId="7142710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4486DECF" w14:textId="77777777" w:rsidTr="005B039D">
        <w:trPr>
          <w:trHeight w:val="1263"/>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4C871E72" w14:textId="5C6A0A4C" w:rsidR="006F13A9" w:rsidRPr="00A03D8D" w:rsidRDefault="006F13A9" w:rsidP="005B039D">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r w:rsidR="005B039D">
              <w:rPr>
                <w:rFonts w:ascii="Arial" w:eastAsia="Times New Roman" w:hAnsi="Arial" w:cs="Arial"/>
                <w:color w:val="000000"/>
                <w:sz w:val="14"/>
                <w:szCs w:val="14"/>
                <w:lang w:eastAsia="es-PE"/>
              </w:rPr>
              <w:t>0</w:t>
            </w:r>
          </w:p>
        </w:tc>
        <w:tc>
          <w:tcPr>
            <w:tcW w:w="501" w:type="pct"/>
            <w:vMerge/>
            <w:tcBorders>
              <w:top w:val="nil"/>
              <w:left w:val="single" w:sz="4" w:space="0" w:color="auto"/>
              <w:bottom w:val="single" w:sz="4" w:space="0" w:color="auto"/>
              <w:right w:val="single" w:sz="4" w:space="0" w:color="auto"/>
            </w:tcBorders>
            <w:vAlign w:val="center"/>
            <w:hideMark/>
          </w:tcPr>
          <w:p w14:paraId="76A7E343"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21C6781A" w14:textId="77777777" w:rsidR="006F13A9" w:rsidRPr="00A03D8D" w:rsidRDefault="006F13A9" w:rsidP="006F58F5">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Elaboración del Informe de avances y dificultades en la implementación de políticas en salud</w:t>
            </w:r>
          </w:p>
        </w:tc>
        <w:tc>
          <w:tcPr>
            <w:tcW w:w="225" w:type="pct"/>
            <w:tcBorders>
              <w:top w:val="nil"/>
              <w:left w:val="nil"/>
              <w:bottom w:val="single" w:sz="4" w:space="0" w:color="auto"/>
              <w:right w:val="single" w:sz="4" w:space="0" w:color="auto"/>
            </w:tcBorders>
            <w:shd w:val="clear" w:color="auto" w:fill="auto"/>
            <w:vAlign w:val="center"/>
            <w:hideMark/>
          </w:tcPr>
          <w:p w14:paraId="55FA5389"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7F63A3A7"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Propuesta de oficio que remite informe del CPS al CNS</w:t>
            </w:r>
          </w:p>
        </w:tc>
        <w:tc>
          <w:tcPr>
            <w:tcW w:w="100" w:type="pct"/>
            <w:tcBorders>
              <w:top w:val="nil"/>
              <w:left w:val="nil"/>
              <w:bottom w:val="single" w:sz="4" w:space="0" w:color="auto"/>
              <w:right w:val="single" w:sz="4" w:space="0" w:color="auto"/>
            </w:tcBorders>
            <w:shd w:val="clear" w:color="auto" w:fill="auto"/>
            <w:noWrap/>
            <w:vAlign w:val="bottom"/>
            <w:hideMark/>
          </w:tcPr>
          <w:p w14:paraId="2C8A4BA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0854DF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50CBFB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523B82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65CA6DA"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5B79EE9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FC3A26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F3AFB9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4D2176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AD9DFC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36AC90F"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2B0104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76D46B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63F9D6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1870D21"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50F7D1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E3F7802"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3EBC09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6482EDB"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A3A64D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D3B91C6"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1545AE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C313BF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17D76FE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000000" w:fill="00B0F0"/>
            <w:noWrap/>
            <w:vAlign w:val="bottom"/>
            <w:hideMark/>
          </w:tcPr>
          <w:p w14:paraId="3EEC57E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auto" w:fill="auto"/>
            <w:noWrap/>
            <w:vAlign w:val="bottom"/>
            <w:hideMark/>
          </w:tcPr>
          <w:p w14:paraId="0BF4AC6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r w:rsidR="006F13A9" w:rsidRPr="00A03D8D" w14:paraId="4187BCFA" w14:textId="77777777" w:rsidTr="005B039D">
        <w:trPr>
          <w:trHeight w:val="1104"/>
        </w:trPr>
        <w:tc>
          <w:tcPr>
            <w:tcW w:w="89" w:type="pct"/>
            <w:tcBorders>
              <w:top w:val="nil"/>
              <w:left w:val="single" w:sz="4" w:space="0" w:color="auto"/>
              <w:bottom w:val="single" w:sz="4" w:space="0" w:color="auto"/>
              <w:right w:val="single" w:sz="4" w:space="0" w:color="auto"/>
            </w:tcBorders>
            <w:shd w:val="clear" w:color="auto" w:fill="auto"/>
            <w:noWrap/>
            <w:vAlign w:val="center"/>
            <w:hideMark/>
          </w:tcPr>
          <w:p w14:paraId="051E7A8D" w14:textId="5C86BA76"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r w:rsidR="005B039D">
              <w:rPr>
                <w:rFonts w:ascii="Arial" w:eastAsia="Times New Roman" w:hAnsi="Arial" w:cs="Arial"/>
                <w:color w:val="000000"/>
                <w:sz w:val="14"/>
                <w:szCs w:val="14"/>
                <w:lang w:eastAsia="es-PE"/>
              </w:rPr>
              <w:t>1</w:t>
            </w:r>
          </w:p>
        </w:tc>
        <w:tc>
          <w:tcPr>
            <w:tcW w:w="501" w:type="pct"/>
            <w:vMerge/>
            <w:tcBorders>
              <w:top w:val="nil"/>
              <w:left w:val="single" w:sz="4" w:space="0" w:color="auto"/>
              <w:bottom w:val="single" w:sz="4" w:space="0" w:color="auto"/>
              <w:right w:val="single" w:sz="4" w:space="0" w:color="auto"/>
            </w:tcBorders>
            <w:vAlign w:val="center"/>
            <w:hideMark/>
          </w:tcPr>
          <w:p w14:paraId="7D503468" w14:textId="77777777" w:rsidR="006F13A9" w:rsidRPr="00A03D8D" w:rsidRDefault="006F13A9" w:rsidP="00170064">
            <w:pPr>
              <w:spacing w:after="0" w:line="240" w:lineRule="auto"/>
              <w:rPr>
                <w:rFonts w:ascii="Arial" w:eastAsia="Times New Roman" w:hAnsi="Arial" w:cs="Arial"/>
                <w:color w:val="000000"/>
                <w:sz w:val="14"/>
                <w:szCs w:val="14"/>
                <w:lang w:eastAsia="es-PE"/>
              </w:rPr>
            </w:pPr>
          </w:p>
        </w:tc>
        <w:tc>
          <w:tcPr>
            <w:tcW w:w="358" w:type="pct"/>
            <w:tcBorders>
              <w:top w:val="nil"/>
              <w:left w:val="nil"/>
              <w:bottom w:val="single" w:sz="4" w:space="0" w:color="auto"/>
              <w:right w:val="single" w:sz="4" w:space="0" w:color="auto"/>
            </w:tcBorders>
            <w:shd w:val="clear" w:color="auto" w:fill="auto"/>
            <w:vAlign w:val="center"/>
            <w:hideMark/>
          </w:tcPr>
          <w:p w14:paraId="08F77B09"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Elaboración de informe de Gestión anual del CPS</w:t>
            </w:r>
          </w:p>
        </w:tc>
        <w:tc>
          <w:tcPr>
            <w:tcW w:w="225" w:type="pct"/>
            <w:tcBorders>
              <w:top w:val="nil"/>
              <w:left w:val="nil"/>
              <w:bottom w:val="single" w:sz="4" w:space="0" w:color="auto"/>
              <w:right w:val="single" w:sz="4" w:space="0" w:color="auto"/>
            </w:tcBorders>
            <w:shd w:val="clear" w:color="auto" w:fill="auto"/>
            <w:vAlign w:val="center"/>
            <w:hideMark/>
          </w:tcPr>
          <w:p w14:paraId="1937C87C" w14:textId="77777777" w:rsidR="006F13A9" w:rsidRPr="00A03D8D" w:rsidRDefault="006F13A9" w:rsidP="00170064">
            <w:pPr>
              <w:spacing w:after="0" w:line="240" w:lineRule="auto"/>
              <w:jc w:val="center"/>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1</w:t>
            </w:r>
          </w:p>
        </w:tc>
        <w:tc>
          <w:tcPr>
            <w:tcW w:w="1232" w:type="pct"/>
            <w:tcBorders>
              <w:top w:val="nil"/>
              <w:left w:val="nil"/>
              <w:bottom w:val="single" w:sz="4" w:space="0" w:color="auto"/>
              <w:right w:val="single" w:sz="4" w:space="0" w:color="auto"/>
            </w:tcBorders>
            <w:shd w:val="clear" w:color="auto" w:fill="auto"/>
            <w:noWrap/>
            <w:vAlign w:val="center"/>
            <w:hideMark/>
          </w:tcPr>
          <w:p w14:paraId="0C130A14" w14:textId="77777777" w:rsidR="006F13A9" w:rsidRPr="00A03D8D" w:rsidRDefault="006F13A9" w:rsidP="00170064">
            <w:pPr>
              <w:spacing w:after="0" w:line="240" w:lineRule="auto"/>
              <w:jc w:val="both"/>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Propuesta de informe de gestión anual del CPS presentado al presidente del CPS</w:t>
            </w:r>
          </w:p>
        </w:tc>
        <w:tc>
          <w:tcPr>
            <w:tcW w:w="100" w:type="pct"/>
            <w:tcBorders>
              <w:top w:val="nil"/>
              <w:left w:val="nil"/>
              <w:bottom w:val="single" w:sz="4" w:space="0" w:color="auto"/>
              <w:right w:val="single" w:sz="4" w:space="0" w:color="auto"/>
            </w:tcBorders>
            <w:shd w:val="clear" w:color="auto" w:fill="auto"/>
            <w:noWrap/>
            <w:vAlign w:val="bottom"/>
            <w:hideMark/>
          </w:tcPr>
          <w:p w14:paraId="51764A4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20B60C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98D735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28F76E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D2282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4" w:type="pct"/>
            <w:tcBorders>
              <w:top w:val="nil"/>
              <w:left w:val="nil"/>
              <w:bottom w:val="single" w:sz="4" w:space="0" w:color="auto"/>
              <w:right w:val="single" w:sz="4" w:space="0" w:color="auto"/>
            </w:tcBorders>
            <w:shd w:val="clear" w:color="auto" w:fill="auto"/>
            <w:noWrap/>
            <w:vAlign w:val="bottom"/>
            <w:hideMark/>
          </w:tcPr>
          <w:p w14:paraId="6D5B5A0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498992D"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D3931D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639941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9F31CC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EA40A1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624ABC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7DE3EA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415FB8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4A5E9393"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950571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0A296A98"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71EAF1E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5D4F1CF5"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3F16CE87"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8FDDD9E"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E2BE8A9"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5899BA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2B25EE20"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100" w:type="pct"/>
            <w:tcBorders>
              <w:top w:val="nil"/>
              <w:left w:val="nil"/>
              <w:bottom w:val="single" w:sz="4" w:space="0" w:color="auto"/>
              <w:right w:val="single" w:sz="4" w:space="0" w:color="auto"/>
            </w:tcBorders>
            <w:shd w:val="clear" w:color="auto" w:fill="auto"/>
            <w:noWrap/>
            <w:vAlign w:val="bottom"/>
            <w:hideMark/>
          </w:tcPr>
          <w:p w14:paraId="692D16E4"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c>
          <w:tcPr>
            <w:tcW w:w="91" w:type="pct"/>
            <w:tcBorders>
              <w:top w:val="nil"/>
              <w:left w:val="nil"/>
              <w:bottom w:val="single" w:sz="4" w:space="0" w:color="auto"/>
              <w:right w:val="single" w:sz="4" w:space="0" w:color="auto"/>
            </w:tcBorders>
            <w:shd w:val="clear" w:color="000000" w:fill="00B0F0"/>
            <w:noWrap/>
            <w:vAlign w:val="bottom"/>
            <w:hideMark/>
          </w:tcPr>
          <w:p w14:paraId="01D41DCC" w14:textId="77777777" w:rsidR="006F13A9" w:rsidRPr="00A03D8D" w:rsidRDefault="006F13A9" w:rsidP="00170064">
            <w:pPr>
              <w:spacing w:after="0" w:line="240" w:lineRule="auto"/>
              <w:rPr>
                <w:rFonts w:ascii="Arial" w:eastAsia="Times New Roman" w:hAnsi="Arial" w:cs="Arial"/>
                <w:color w:val="000000"/>
                <w:sz w:val="14"/>
                <w:szCs w:val="14"/>
                <w:lang w:eastAsia="es-PE"/>
              </w:rPr>
            </w:pPr>
            <w:r w:rsidRPr="00A03D8D">
              <w:rPr>
                <w:rFonts w:ascii="Arial" w:eastAsia="Times New Roman" w:hAnsi="Arial" w:cs="Arial"/>
                <w:color w:val="000000"/>
                <w:sz w:val="14"/>
                <w:szCs w:val="14"/>
                <w:lang w:eastAsia="es-PE"/>
              </w:rPr>
              <w:t> </w:t>
            </w:r>
          </w:p>
        </w:tc>
      </w:tr>
    </w:tbl>
    <w:p w14:paraId="1BDD2316" w14:textId="77777777" w:rsidR="006F13A9" w:rsidRPr="006F13A9" w:rsidRDefault="006F13A9" w:rsidP="006F13A9">
      <w:pPr>
        <w:spacing w:line="360" w:lineRule="auto"/>
        <w:ind w:left="1080"/>
        <w:rPr>
          <w:rFonts w:ascii="Arial" w:hAnsi="Arial" w:cs="Arial"/>
        </w:rPr>
      </w:pPr>
    </w:p>
    <w:p w14:paraId="42597818" w14:textId="77777777" w:rsidR="006F13A9" w:rsidRPr="006F13A9" w:rsidRDefault="006F13A9" w:rsidP="006F13A9">
      <w:pPr>
        <w:spacing w:line="360" w:lineRule="auto"/>
        <w:rPr>
          <w:rFonts w:ascii="Arial" w:hAnsi="Arial" w:cs="Arial"/>
        </w:rPr>
      </w:pPr>
    </w:p>
    <w:p w14:paraId="041D75EE" w14:textId="77777777" w:rsidR="006F13A9" w:rsidRPr="0098078E" w:rsidRDefault="006F13A9" w:rsidP="006F13A9">
      <w:pPr>
        <w:pStyle w:val="Prrafodelista"/>
        <w:numPr>
          <w:ilvl w:val="0"/>
          <w:numId w:val="39"/>
        </w:numPr>
        <w:spacing w:line="360" w:lineRule="auto"/>
        <w:rPr>
          <w:rFonts w:ascii="Arial" w:hAnsi="Arial" w:cs="Arial"/>
        </w:rPr>
      </w:pPr>
      <w:r w:rsidRPr="0098078E">
        <w:rPr>
          <w:rFonts w:ascii="Arial" w:hAnsi="Arial" w:cs="Arial"/>
        </w:rPr>
        <w:t>CONSEJO PROVINCIAL DE SALUD 2023</w:t>
      </w:r>
    </w:p>
    <w:p w14:paraId="41A4A793" w14:textId="77777777" w:rsidR="00A03D8D" w:rsidRPr="00466B47" w:rsidRDefault="00A03D8D" w:rsidP="00366A3D">
      <w:pPr>
        <w:pStyle w:val="Prrafodelista"/>
        <w:spacing w:line="256" w:lineRule="auto"/>
        <w:ind w:left="1080"/>
        <w:rPr>
          <w:rFonts w:ascii="Arial" w:hAnsi="Arial" w:cs="Arial"/>
        </w:rPr>
      </w:pPr>
    </w:p>
    <w:p w14:paraId="62447F2D" w14:textId="77777777" w:rsidR="00366A3D" w:rsidRPr="00466B47" w:rsidRDefault="00366A3D" w:rsidP="006E45BF">
      <w:pPr>
        <w:spacing w:after="0"/>
        <w:jc w:val="both"/>
        <w:rPr>
          <w:rFonts w:ascii="Arial" w:hAnsi="Arial" w:cs="Arial"/>
        </w:rPr>
      </w:pPr>
    </w:p>
    <w:p w14:paraId="076FBA9B" w14:textId="77777777" w:rsidR="00B2051D" w:rsidRPr="00466B47" w:rsidRDefault="00B2051D" w:rsidP="002654D2">
      <w:pPr>
        <w:rPr>
          <w:b/>
        </w:rPr>
        <w:sectPr w:rsidR="00B2051D" w:rsidRPr="00466B47" w:rsidSect="006F13A9">
          <w:pgSz w:w="16838" w:h="11906" w:orient="landscape"/>
          <w:pgMar w:top="1418" w:right="395" w:bottom="1418" w:left="709" w:header="709" w:footer="709" w:gutter="0"/>
          <w:pgNumType w:start="0"/>
          <w:cols w:space="708"/>
          <w:titlePg/>
          <w:docGrid w:linePitch="360"/>
        </w:sectPr>
      </w:pPr>
    </w:p>
    <w:p w14:paraId="4DD38953" w14:textId="1F3D96FE" w:rsidR="002654D2" w:rsidRPr="00466B47" w:rsidRDefault="002654D2" w:rsidP="002654D2">
      <w:pPr>
        <w:rPr>
          <w:b/>
        </w:rPr>
      </w:pPr>
    </w:p>
    <w:tbl>
      <w:tblPr>
        <w:tblW w:w="5248" w:type="pct"/>
        <w:tblInd w:w="-709" w:type="dxa"/>
        <w:tblLayout w:type="fixed"/>
        <w:tblCellMar>
          <w:left w:w="70" w:type="dxa"/>
          <w:right w:w="70" w:type="dxa"/>
        </w:tblCellMar>
        <w:tblLook w:val="04A0" w:firstRow="1" w:lastRow="0" w:firstColumn="1" w:lastColumn="0" w:noHBand="0" w:noVBand="1"/>
      </w:tblPr>
      <w:tblGrid>
        <w:gridCol w:w="260"/>
        <w:gridCol w:w="1108"/>
        <w:gridCol w:w="1183"/>
        <w:gridCol w:w="985"/>
        <w:gridCol w:w="383"/>
        <w:gridCol w:w="480"/>
        <w:gridCol w:w="480"/>
        <w:gridCol w:w="483"/>
        <w:gridCol w:w="480"/>
        <w:gridCol w:w="480"/>
        <w:gridCol w:w="480"/>
        <w:gridCol w:w="486"/>
        <w:gridCol w:w="480"/>
        <w:gridCol w:w="480"/>
        <w:gridCol w:w="480"/>
        <w:gridCol w:w="486"/>
        <w:gridCol w:w="480"/>
        <w:gridCol w:w="480"/>
        <w:gridCol w:w="480"/>
        <w:gridCol w:w="486"/>
        <w:gridCol w:w="480"/>
        <w:gridCol w:w="480"/>
        <w:gridCol w:w="480"/>
        <w:gridCol w:w="486"/>
        <w:gridCol w:w="480"/>
        <w:gridCol w:w="480"/>
        <w:gridCol w:w="480"/>
        <w:gridCol w:w="483"/>
      </w:tblGrid>
      <w:tr w:rsidR="00796C03" w:rsidRPr="00796C03" w14:paraId="01599DBB" w14:textId="77777777" w:rsidTr="006F13A9">
        <w:trPr>
          <w:trHeight w:val="288"/>
        </w:trPr>
        <w:tc>
          <w:tcPr>
            <w:tcW w:w="87" w:type="pct"/>
            <w:vMerge w:val="restart"/>
            <w:tcBorders>
              <w:top w:val="nil"/>
              <w:left w:val="nil"/>
              <w:bottom w:val="nil"/>
              <w:right w:val="nil"/>
            </w:tcBorders>
            <w:shd w:val="clear" w:color="auto" w:fill="auto"/>
            <w:noWrap/>
            <w:vAlign w:val="center"/>
            <w:hideMark/>
          </w:tcPr>
          <w:p w14:paraId="75DFE973"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N</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BDA17" w14:textId="77777777" w:rsidR="00796C03" w:rsidRPr="006F13A9" w:rsidRDefault="00796C03" w:rsidP="00796C03">
            <w:pPr>
              <w:spacing w:after="0" w:line="240" w:lineRule="auto"/>
              <w:jc w:val="center"/>
              <w:rPr>
                <w:rFonts w:ascii="Arial" w:eastAsia="Times New Roman" w:hAnsi="Arial" w:cs="Arial"/>
                <w:b/>
                <w:bCs/>
                <w:color w:val="000000"/>
                <w:sz w:val="13"/>
                <w:szCs w:val="13"/>
                <w:lang w:eastAsia="es-PE"/>
              </w:rPr>
            </w:pPr>
            <w:r w:rsidRPr="006F13A9">
              <w:rPr>
                <w:rFonts w:ascii="Arial" w:eastAsia="Times New Roman" w:hAnsi="Arial" w:cs="Arial"/>
                <w:b/>
                <w:bCs/>
                <w:color w:val="000000"/>
                <w:sz w:val="13"/>
                <w:szCs w:val="13"/>
                <w:lang w:eastAsia="es-PE"/>
              </w:rPr>
              <w:t>OBJETIVOS ESPECIFICOS</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A5AD5" w14:textId="77777777" w:rsidR="00796C03" w:rsidRPr="006F13A9" w:rsidRDefault="00796C03" w:rsidP="00796C03">
            <w:pPr>
              <w:spacing w:after="0" w:line="240" w:lineRule="auto"/>
              <w:jc w:val="center"/>
              <w:rPr>
                <w:rFonts w:ascii="Arial" w:eastAsia="Times New Roman" w:hAnsi="Arial" w:cs="Arial"/>
                <w:b/>
                <w:bCs/>
                <w:color w:val="000000"/>
                <w:sz w:val="13"/>
                <w:szCs w:val="13"/>
                <w:lang w:eastAsia="es-PE"/>
              </w:rPr>
            </w:pPr>
            <w:r w:rsidRPr="006F13A9">
              <w:rPr>
                <w:rFonts w:ascii="Arial" w:eastAsia="Times New Roman" w:hAnsi="Arial" w:cs="Arial"/>
                <w:b/>
                <w:bCs/>
                <w:color w:val="000000"/>
                <w:sz w:val="13"/>
                <w:szCs w:val="13"/>
                <w:lang w:eastAsia="es-PE"/>
              </w:rPr>
              <w:t>ACTIVIDADES</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B52E1" w14:textId="77777777" w:rsidR="00796C03" w:rsidRPr="006F13A9" w:rsidRDefault="00796C03" w:rsidP="00796C03">
            <w:pPr>
              <w:spacing w:after="0" w:line="240" w:lineRule="auto"/>
              <w:jc w:val="center"/>
              <w:rPr>
                <w:rFonts w:ascii="Arial" w:eastAsia="Times New Roman" w:hAnsi="Arial" w:cs="Arial"/>
                <w:b/>
                <w:bCs/>
                <w:color w:val="000000"/>
                <w:sz w:val="13"/>
                <w:szCs w:val="13"/>
                <w:lang w:eastAsia="es-PE"/>
              </w:rPr>
            </w:pPr>
            <w:r w:rsidRPr="006F13A9">
              <w:rPr>
                <w:rFonts w:ascii="Arial" w:eastAsia="Times New Roman" w:hAnsi="Arial" w:cs="Arial"/>
                <w:b/>
                <w:bCs/>
                <w:color w:val="000000"/>
                <w:sz w:val="13"/>
                <w:szCs w:val="13"/>
                <w:lang w:eastAsia="es-PE"/>
              </w:rPr>
              <w:t>PRODUCTOS</w:t>
            </w:r>
          </w:p>
        </w:tc>
        <w:tc>
          <w:tcPr>
            <w:tcW w:w="60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1E74FBD"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JULIO</w:t>
            </w:r>
          </w:p>
        </w:tc>
        <w:tc>
          <w:tcPr>
            <w:tcW w:w="642" w:type="pct"/>
            <w:gridSpan w:val="4"/>
            <w:tcBorders>
              <w:top w:val="single" w:sz="4" w:space="0" w:color="auto"/>
              <w:left w:val="nil"/>
              <w:bottom w:val="single" w:sz="4" w:space="0" w:color="auto"/>
              <w:right w:val="single" w:sz="4" w:space="0" w:color="auto"/>
            </w:tcBorders>
            <w:shd w:val="clear" w:color="auto" w:fill="auto"/>
            <w:noWrap/>
            <w:vAlign w:val="bottom"/>
            <w:hideMark/>
          </w:tcPr>
          <w:p w14:paraId="01EAE2E0"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AGOSTO</w:t>
            </w:r>
          </w:p>
        </w:tc>
        <w:tc>
          <w:tcPr>
            <w:tcW w:w="642" w:type="pct"/>
            <w:gridSpan w:val="4"/>
            <w:tcBorders>
              <w:top w:val="single" w:sz="4" w:space="0" w:color="auto"/>
              <w:left w:val="nil"/>
              <w:bottom w:val="single" w:sz="4" w:space="0" w:color="auto"/>
              <w:right w:val="single" w:sz="4" w:space="0" w:color="auto"/>
            </w:tcBorders>
            <w:shd w:val="clear" w:color="auto" w:fill="auto"/>
            <w:noWrap/>
            <w:vAlign w:val="bottom"/>
            <w:hideMark/>
          </w:tcPr>
          <w:p w14:paraId="2B0E5D5B"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SETIEMBRE</w:t>
            </w:r>
          </w:p>
        </w:tc>
        <w:tc>
          <w:tcPr>
            <w:tcW w:w="642" w:type="pct"/>
            <w:gridSpan w:val="4"/>
            <w:tcBorders>
              <w:top w:val="single" w:sz="4" w:space="0" w:color="auto"/>
              <w:left w:val="nil"/>
              <w:bottom w:val="single" w:sz="4" w:space="0" w:color="auto"/>
              <w:right w:val="single" w:sz="4" w:space="0" w:color="auto"/>
            </w:tcBorders>
            <w:shd w:val="clear" w:color="auto" w:fill="auto"/>
            <w:noWrap/>
            <w:vAlign w:val="bottom"/>
            <w:hideMark/>
          </w:tcPr>
          <w:p w14:paraId="61202574"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OCTUBRE</w:t>
            </w:r>
          </w:p>
        </w:tc>
        <w:tc>
          <w:tcPr>
            <w:tcW w:w="642" w:type="pct"/>
            <w:gridSpan w:val="4"/>
            <w:tcBorders>
              <w:top w:val="single" w:sz="4" w:space="0" w:color="auto"/>
              <w:left w:val="nil"/>
              <w:bottom w:val="single" w:sz="4" w:space="0" w:color="auto"/>
              <w:right w:val="single" w:sz="4" w:space="0" w:color="auto"/>
            </w:tcBorders>
            <w:shd w:val="clear" w:color="auto" w:fill="auto"/>
            <w:noWrap/>
            <w:vAlign w:val="bottom"/>
            <w:hideMark/>
          </w:tcPr>
          <w:p w14:paraId="2949C93B"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NOVIEMBRE</w:t>
            </w:r>
          </w:p>
        </w:tc>
        <w:tc>
          <w:tcPr>
            <w:tcW w:w="641" w:type="pct"/>
            <w:gridSpan w:val="4"/>
            <w:tcBorders>
              <w:top w:val="single" w:sz="4" w:space="0" w:color="auto"/>
              <w:left w:val="nil"/>
              <w:bottom w:val="single" w:sz="4" w:space="0" w:color="auto"/>
              <w:right w:val="single" w:sz="4" w:space="0" w:color="auto"/>
            </w:tcBorders>
            <w:shd w:val="clear" w:color="auto" w:fill="auto"/>
            <w:noWrap/>
            <w:vAlign w:val="bottom"/>
            <w:hideMark/>
          </w:tcPr>
          <w:p w14:paraId="0EB99A1A" w14:textId="77777777" w:rsidR="00796C03" w:rsidRPr="00796C03" w:rsidRDefault="00796C03" w:rsidP="00796C03">
            <w:pPr>
              <w:spacing w:after="0" w:line="240" w:lineRule="auto"/>
              <w:jc w:val="center"/>
              <w:rPr>
                <w:rFonts w:ascii="Calibri" w:eastAsia="Times New Roman" w:hAnsi="Calibri" w:cs="Calibri"/>
                <w:color w:val="000000"/>
                <w:sz w:val="16"/>
                <w:szCs w:val="16"/>
                <w:lang w:eastAsia="es-PE"/>
              </w:rPr>
            </w:pPr>
            <w:r w:rsidRPr="00796C03">
              <w:rPr>
                <w:rFonts w:ascii="Calibri" w:eastAsia="Times New Roman" w:hAnsi="Calibri" w:cs="Calibri"/>
                <w:color w:val="000000"/>
                <w:sz w:val="16"/>
                <w:szCs w:val="16"/>
                <w:lang w:eastAsia="es-PE"/>
              </w:rPr>
              <w:t>DICIEMBRE</w:t>
            </w:r>
          </w:p>
        </w:tc>
      </w:tr>
      <w:tr w:rsidR="00796C03" w:rsidRPr="00796C03" w14:paraId="0A286391" w14:textId="77777777" w:rsidTr="006F13A9">
        <w:trPr>
          <w:trHeight w:val="288"/>
        </w:trPr>
        <w:tc>
          <w:tcPr>
            <w:tcW w:w="87" w:type="pct"/>
            <w:vMerge/>
            <w:tcBorders>
              <w:top w:val="nil"/>
              <w:left w:val="nil"/>
              <w:bottom w:val="nil"/>
              <w:right w:val="nil"/>
            </w:tcBorders>
            <w:vAlign w:val="center"/>
            <w:hideMark/>
          </w:tcPr>
          <w:p w14:paraId="6604D0F2" w14:textId="77777777" w:rsidR="00796C03" w:rsidRPr="00796C03" w:rsidRDefault="00796C03" w:rsidP="00796C03">
            <w:pPr>
              <w:spacing w:after="0" w:line="240" w:lineRule="auto"/>
              <w:rPr>
                <w:rFonts w:ascii="Calibri" w:eastAsia="Times New Roman" w:hAnsi="Calibri" w:cs="Calibri"/>
                <w:b/>
                <w:bCs/>
                <w:color w:val="000000"/>
                <w:lang w:eastAsia="es-PE"/>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1D0AEBA" w14:textId="77777777" w:rsidR="00796C03" w:rsidRPr="00796C03" w:rsidRDefault="00796C03" w:rsidP="00796C03">
            <w:pPr>
              <w:spacing w:after="0" w:line="240" w:lineRule="auto"/>
              <w:rPr>
                <w:rFonts w:ascii="Arial" w:eastAsia="Times New Roman" w:hAnsi="Arial" w:cs="Arial"/>
                <w:b/>
                <w:bCs/>
                <w:color w:val="000000"/>
                <w:sz w:val="16"/>
                <w:szCs w:val="16"/>
                <w:lang w:eastAsia="es-PE"/>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DCC0092" w14:textId="77777777" w:rsidR="00796C03" w:rsidRPr="00796C03" w:rsidRDefault="00796C03" w:rsidP="00796C03">
            <w:pPr>
              <w:spacing w:after="0" w:line="240" w:lineRule="auto"/>
              <w:rPr>
                <w:rFonts w:ascii="Arial" w:eastAsia="Times New Roman" w:hAnsi="Arial" w:cs="Arial"/>
                <w:b/>
                <w:bCs/>
                <w:color w:val="000000"/>
                <w:sz w:val="16"/>
                <w:szCs w:val="16"/>
                <w:lang w:eastAsia="es-PE"/>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363EA334" w14:textId="77777777" w:rsidR="00796C03" w:rsidRPr="00796C03" w:rsidRDefault="00796C03" w:rsidP="00796C03">
            <w:pPr>
              <w:spacing w:after="0" w:line="240" w:lineRule="auto"/>
              <w:rPr>
                <w:rFonts w:ascii="Arial" w:eastAsia="Times New Roman" w:hAnsi="Arial" w:cs="Arial"/>
                <w:b/>
                <w:bCs/>
                <w:color w:val="000000"/>
                <w:sz w:val="16"/>
                <w:szCs w:val="16"/>
                <w:lang w:eastAsia="es-PE"/>
              </w:rPr>
            </w:pPr>
          </w:p>
        </w:tc>
        <w:tc>
          <w:tcPr>
            <w:tcW w:w="128" w:type="pct"/>
            <w:tcBorders>
              <w:top w:val="nil"/>
              <w:left w:val="nil"/>
              <w:bottom w:val="single" w:sz="4" w:space="0" w:color="auto"/>
              <w:right w:val="single" w:sz="4" w:space="0" w:color="auto"/>
            </w:tcBorders>
            <w:shd w:val="clear" w:color="auto" w:fill="auto"/>
            <w:noWrap/>
            <w:vAlign w:val="bottom"/>
            <w:hideMark/>
          </w:tcPr>
          <w:p w14:paraId="1C07C448" w14:textId="77777777"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 1</w:t>
            </w:r>
          </w:p>
        </w:tc>
        <w:tc>
          <w:tcPr>
            <w:tcW w:w="160" w:type="pct"/>
            <w:tcBorders>
              <w:top w:val="nil"/>
              <w:left w:val="nil"/>
              <w:bottom w:val="single" w:sz="4" w:space="0" w:color="auto"/>
              <w:right w:val="single" w:sz="4" w:space="0" w:color="auto"/>
            </w:tcBorders>
            <w:shd w:val="clear" w:color="auto" w:fill="auto"/>
            <w:noWrap/>
            <w:vAlign w:val="bottom"/>
            <w:hideMark/>
          </w:tcPr>
          <w:p w14:paraId="4768EAB0"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7101AF15" w14:textId="6C8863C8"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6C403940"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8A6A9EB" w14:textId="31ED00B0"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1" w:type="pct"/>
            <w:tcBorders>
              <w:top w:val="nil"/>
              <w:left w:val="nil"/>
              <w:bottom w:val="single" w:sz="4" w:space="0" w:color="auto"/>
              <w:right w:val="single" w:sz="4" w:space="0" w:color="auto"/>
            </w:tcBorders>
            <w:shd w:val="clear" w:color="auto" w:fill="auto"/>
            <w:noWrap/>
            <w:vAlign w:val="bottom"/>
            <w:hideMark/>
          </w:tcPr>
          <w:p w14:paraId="5C45F157"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CD18EC9" w14:textId="7C838302"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c>
          <w:tcPr>
            <w:tcW w:w="160" w:type="pct"/>
            <w:tcBorders>
              <w:top w:val="nil"/>
              <w:left w:val="nil"/>
              <w:bottom w:val="single" w:sz="4" w:space="0" w:color="auto"/>
              <w:right w:val="single" w:sz="4" w:space="0" w:color="auto"/>
            </w:tcBorders>
            <w:shd w:val="clear" w:color="auto" w:fill="auto"/>
            <w:noWrap/>
            <w:vAlign w:val="bottom"/>
            <w:hideMark/>
          </w:tcPr>
          <w:p w14:paraId="1BBFE2CB"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6E5F9CDE" w14:textId="3BC1FAD0"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1</w:t>
            </w:r>
          </w:p>
        </w:tc>
        <w:tc>
          <w:tcPr>
            <w:tcW w:w="160" w:type="pct"/>
            <w:tcBorders>
              <w:top w:val="nil"/>
              <w:left w:val="nil"/>
              <w:bottom w:val="single" w:sz="4" w:space="0" w:color="auto"/>
              <w:right w:val="single" w:sz="4" w:space="0" w:color="auto"/>
            </w:tcBorders>
            <w:shd w:val="clear" w:color="auto" w:fill="auto"/>
            <w:noWrap/>
            <w:vAlign w:val="bottom"/>
            <w:hideMark/>
          </w:tcPr>
          <w:p w14:paraId="4A3AC539"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6511E768" w14:textId="4BACF698"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69377E43"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7AE77D3C" w14:textId="10F3CA2D"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2" w:type="pct"/>
            <w:tcBorders>
              <w:top w:val="nil"/>
              <w:left w:val="nil"/>
              <w:bottom w:val="single" w:sz="4" w:space="0" w:color="auto"/>
              <w:right w:val="single" w:sz="4" w:space="0" w:color="auto"/>
            </w:tcBorders>
            <w:shd w:val="clear" w:color="auto" w:fill="auto"/>
            <w:noWrap/>
            <w:vAlign w:val="bottom"/>
            <w:hideMark/>
          </w:tcPr>
          <w:p w14:paraId="578DC04E"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1DBC5BB0" w14:textId="74174514"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c>
          <w:tcPr>
            <w:tcW w:w="160" w:type="pct"/>
            <w:tcBorders>
              <w:top w:val="nil"/>
              <w:left w:val="nil"/>
              <w:bottom w:val="single" w:sz="4" w:space="0" w:color="auto"/>
              <w:right w:val="single" w:sz="4" w:space="0" w:color="auto"/>
            </w:tcBorders>
            <w:shd w:val="clear" w:color="auto" w:fill="auto"/>
            <w:noWrap/>
            <w:vAlign w:val="bottom"/>
            <w:hideMark/>
          </w:tcPr>
          <w:p w14:paraId="1364DE93"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E163033" w14:textId="6C12416D"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1</w:t>
            </w:r>
          </w:p>
        </w:tc>
        <w:tc>
          <w:tcPr>
            <w:tcW w:w="160" w:type="pct"/>
            <w:tcBorders>
              <w:top w:val="nil"/>
              <w:left w:val="nil"/>
              <w:bottom w:val="single" w:sz="4" w:space="0" w:color="auto"/>
              <w:right w:val="single" w:sz="4" w:space="0" w:color="auto"/>
            </w:tcBorders>
            <w:shd w:val="clear" w:color="auto" w:fill="auto"/>
            <w:noWrap/>
            <w:vAlign w:val="bottom"/>
            <w:hideMark/>
          </w:tcPr>
          <w:p w14:paraId="7F62EDE0"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1443F663" w14:textId="114CB79E"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214097ED"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0E4FEFFC" w14:textId="46111DAA"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2" w:type="pct"/>
            <w:tcBorders>
              <w:top w:val="nil"/>
              <w:left w:val="nil"/>
              <w:bottom w:val="single" w:sz="4" w:space="0" w:color="auto"/>
              <w:right w:val="single" w:sz="4" w:space="0" w:color="auto"/>
            </w:tcBorders>
            <w:shd w:val="clear" w:color="auto" w:fill="auto"/>
            <w:noWrap/>
            <w:vAlign w:val="bottom"/>
            <w:hideMark/>
          </w:tcPr>
          <w:p w14:paraId="6F54E11B"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2BB65CFB" w14:textId="264CCE7C"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c>
          <w:tcPr>
            <w:tcW w:w="160" w:type="pct"/>
            <w:tcBorders>
              <w:top w:val="nil"/>
              <w:left w:val="nil"/>
              <w:bottom w:val="single" w:sz="4" w:space="0" w:color="auto"/>
              <w:right w:val="single" w:sz="4" w:space="0" w:color="auto"/>
            </w:tcBorders>
            <w:shd w:val="clear" w:color="auto" w:fill="auto"/>
            <w:noWrap/>
            <w:vAlign w:val="bottom"/>
            <w:hideMark/>
          </w:tcPr>
          <w:p w14:paraId="12D6C940"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0E19D923" w14:textId="54F35F9C"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1</w:t>
            </w:r>
          </w:p>
        </w:tc>
        <w:tc>
          <w:tcPr>
            <w:tcW w:w="160" w:type="pct"/>
            <w:tcBorders>
              <w:top w:val="nil"/>
              <w:left w:val="nil"/>
              <w:bottom w:val="single" w:sz="4" w:space="0" w:color="auto"/>
              <w:right w:val="single" w:sz="4" w:space="0" w:color="auto"/>
            </w:tcBorders>
            <w:shd w:val="clear" w:color="auto" w:fill="auto"/>
            <w:noWrap/>
            <w:vAlign w:val="bottom"/>
            <w:hideMark/>
          </w:tcPr>
          <w:p w14:paraId="1AD028BC"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10ABBFED" w14:textId="3EB78538"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1044C45E"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27EEA105" w14:textId="392E1228"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2" w:type="pct"/>
            <w:tcBorders>
              <w:top w:val="nil"/>
              <w:left w:val="nil"/>
              <w:bottom w:val="single" w:sz="4" w:space="0" w:color="auto"/>
              <w:right w:val="single" w:sz="4" w:space="0" w:color="auto"/>
            </w:tcBorders>
            <w:shd w:val="clear" w:color="auto" w:fill="auto"/>
            <w:noWrap/>
            <w:vAlign w:val="bottom"/>
            <w:hideMark/>
          </w:tcPr>
          <w:p w14:paraId="10ED258B"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08A3FFF5" w14:textId="74C60748"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c>
          <w:tcPr>
            <w:tcW w:w="160" w:type="pct"/>
            <w:tcBorders>
              <w:top w:val="nil"/>
              <w:left w:val="nil"/>
              <w:bottom w:val="single" w:sz="4" w:space="0" w:color="auto"/>
              <w:right w:val="single" w:sz="4" w:space="0" w:color="auto"/>
            </w:tcBorders>
            <w:shd w:val="clear" w:color="auto" w:fill="auto"/>
            <w:noWrap/>
            <w:vAlign w:val="bottom"/>
            <w:hideMark/>
          </w:tcPr>
          <w:p w14:paraId="12ED440A"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169F03E4" w14:textId="3357EF34"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1</w:t>
            </w:r>
          </w:p>
        </w:tc>
        <w:tc>
          <w:tcPr>
            <w:tcW w:w="160" w:type="pct"/>
            <w:tcBorders>
              <w:top w:val="nil"/>
              <w:left w:val="nil"/>
              <w:bottom w:val="single" w:sz="4" w:space="0" w:color="auto"/>
              <w:right w:val="single" w:sz="4" w:space="0" w:color="auto"/>
            </w:tcBorders>
            <w:shd w:val="clear" w:color="auto" w:fill="auto"/>
            <w:noWrap/>
            <w:vAlign w:val="bottom"/>
            <w:hideMark/>
          </w:tcPr>
          <w:p w14:paraId="0B115A0E"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6D6509E8" w14:textId="33B8750C"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2FA1B3D3"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5839FF71" w14:textId="697C6AA9"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2" w:type="pct"/>
            <w:tcBorders>
              <w:top w:val="nil"/>
              <w:left w:val="nil"/>
              <w:bottom w:val="single" w:sz="4" w:space="0" w:color="auto"/>
              <w:right w:val="single" w:sz="4" w:space="0" w:color="auto"/>
            </w:tcBorders>
            <w:shd w:val="clear" w:color="auto" w:fill="auto"/>
            <w:noWrap/>
            <w:vAlign w:val="bottom"/>
            <w:hideMark/>
          </w:tcPr>
          <w:p w14:paraId="673FAF32"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44097D20" w14:textId="113110B2"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c>
          <w:tcPr>
            <w:tcW w:w="160" w:type="pct"/>
            <w:tcBorders>
              <w:top w:val="nil"/>
              <w:left w:val="nil"/>
              <w:bottom w:val="single" w:sz="4" w:space="0" w:color="auto"/>
              <w:right w:val="single" w:sz="4" w:space="0" w:color="auto"/>
            </w:tcBorders>
            <w:shd w:val="clear" w:color="auto" w:fill="auto"/>
            <w:noWrap/>
            <w:vAlign w:val="bottom"/>
            <w:hideMark/>
          </w:tcPr>
          <w:p w14:paraId="401BC2ED"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3B11FDC1" w14:textId="0411D817"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1</w:t>
            </w:r>
          </w:p>
        </w:tc>
        <w:tc>
          <w:tcPr>
            <w:tcW w:w="160" w:type="pct"/>
            <w:tcBorders>
              <w:top w:val="nil"/>
              <w:left w:val="nil"/>
              <w:bottom w:val="single" w:sz="4" w:space="0" w:color="auto"/>
              <w:right w:val="single" w:sz="4" w:space="0" w:color="auto"/>
            </w:tcBorders>
            <w:shd w:val="clear" w:color="auto" w:fill="auto"/>
            <w:noWrap/>
            <w:vAlign w:val="bottom"/>
            <w:hideMark/>
          </w:tcPr>
          <w:p w14:paraId="5CE01C17"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SEM</w:t>
            </w:r>
          </w:p>
          <w:p w14:paraId="3C40B9BE" w14:textId="1CA293B2"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 2</w:t>
            </w:r>
          </w:p>
        </w:tc>
        <w:tc>
          <w:tcPr>
            <w:tcW w:w="160" w:type="pct"/>
            <w:tcBorders>
              <w:top w:val="nil"/>
              <w:left w:val="nil"/>
              <w:bottom w:val="single" w:sz="4" w:space="0" w:color="auto"/>
              <w:right w:val="single" w:sz="4" w:space="0" w:color="auto"/>
            </w:tcBorders>
            <w:shd w:val="clear" w:color="auto" w:fill="auto"/>
            <w:noWrap/>
            <w:vAlign w:val="bottom"/>
            <w:hideMark/>
          </w:tcPr>
          <w:p w14:paraId="0261A402"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1A2285B1" w14:textId="76DD9EFD"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3</w:t>
            </w:r>
          </w:p>
        </w:tc>
        <w:tc>
          <w:tcPr>
            <w:tcW w:w="161" w:type="pct"/>
            <w:tcBorders>
              <w:top w:val="nil"/>
              <w:left w:val="nil"/>
              <w:bottom w:val="single" w:sz="4" w:space="0" w:color="auto"/>
              <w:right w:val="single" w:sz="4" w:space="0" w:color="auto"/>
            </w:tcBorders>
            <w:shd w:val="clear" w:color="auto" w:fill="auto"/>
            <w:noWrap/>
            <w:vAlign w:val="bottom"/>
            <w:hideMark/>
          </w:tcPr>
          <w:p w14:paraId="5E9FF509" w14:textId="77777777" w:rsid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 xml:space="preserve">SEM </w:t>
            </w:r>
          </w:p>
          <w:p w14:paraId="396F9EB5" w14:textId="398835FC" w:rsidR="00796C03" w:rsidRPr="00796C03" w:rsidRDefault="00796C03" w:rsidP="00796C03">
            <w:pPr>
              <w:spacing w:after="0" w:line="240" w:lineRule="auto"/>
              <w:jc w:val="center"/>
              <w:rPr>
                <w:rFonts w:ascii="Calibri" w:eastAsia="Times New Roman" w:hAnsi="Calibri" w:cs="Calibri"/>
                <w:color w:val="000000"/>
                <w:sz w:val="12"/>
                <w:szCs w:val="12"/>
                <w:lang w:eastAsia="es-PE"/>
              </w:rPr>
            </w:pPr>
            <w:r w:rsidRPr="00796C03">
              <w:rPr>
                <w:rFonts w:ascii="Calibri" w:eastAsia="Times New Roman" w:hAnsi="Calibri" w:cs="Calibri"/>
                <w:color w:val="000000"/>
                <w:sz w:val="12"/>
                <w:szCs w:val="12"/>
                <w:lang w:eastAsia="es-PE"/>
              </w:rPr>
              <w:t>4</w:t>
            </w:r>
          </w:p>
        </w:tc>
      </w:tr>
      <w:tr w:rsidR="00796C03" w:rsidRPr="00796C03" w14:paraId="57D00DA7" w14:textId="77777777" w:rsidTr="006F13A9">
        <w:trPr>
          <w:trHeight w:val="1920"/>
        </w:trPr>
        <w:tc>
          <w:tcPr>
            <w:tcW w:w="87" w:type="pct"/>
            <w:vMerge w:val="restart"/>
            <w:tcBorders>
              <w:top w:val="nil"/>
              <w:left w:val="nil"/>
              <w:bottom w:val="nil"/>
              <w:right w:val="nil"/>
            </w:tcBorders>
            <w:shd w:val="clear" w:color="auto" w:fill="auto"/>
            <w:noWrap/>
            <w:vAlign w:val="center"/>
            <w:hideMark/>
          </w:tcPr>
          <w:p w14:paraId="4A807509"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1</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3D16BF6C"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 xml:space="preserve">Implementar los alcances del marco normativo vigente del Consejo provincial de Salud sobre las Instancias de Coordinación Interinstitucional establecidos en el DS-032-2020-SA, </w:t>
            </w:r>
          </w:p>
        </w:tc>
        <w:tc>
          <w:tcPr>
            <w:tcW w:w="395" w:type="pct"/>
            <w:tcBorders>
              <w:top w:val="nil"/>
              <w:left w:val="nil"/>
              <w:bottom w:val="single" w:sz="4" w:space="0" w:color="auto"/>
              <w:right w:val="single" w:sz="4" w:space="0" w:color="auto"/>
            </w:tcBorders>
            <w:shd w:val="clear" w:color="auto" w:fill="auto"/>
            <w:vAlign w:val="center"/>
            <w:hideMark/>
          </w:tcPr>
          <w:p w14:paraId="2CBA7451"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Sesiones del CPS</w:t>
            </w:r>
          </w:p>
        </w:tc>
        <w:tc>
          <w:tcPr>
            <w:tcW w:w="329" w:type="pct"/>
            <w:tcBorders>
              <w:top w:val="nil"/>
              <w:left w:val="nil"/>
              <w:bottom w:val="single" w:sz="4" w:space="0" w:color="auto"/>
              <w:right w:val="single" w:sz="4" w:space="0" w:color="auto"/>
            </w:tcBorders>
            <w:shd w:val="clear" w:color="auto" w:fill="auto"/>
            <w:vAlign w:val="center"/>
            <w:hideMark/>
          </w:tcPr>
          <w:p w14:paraId="080D185A"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 xml:space="preserve">Actas de Sesiones </w:t>
            </w:r>
          </w:p>
        </w:tc>
        <w:tc>
          <w:tcPr>
            <w:tcW w:w="128" w:type="pct"/>
            <w:tcBorders>
              <w:top w:val="nil"/>
              <w:left w:val="nil"/>
              <w:bottom w:val="single" w:sz="4" w:space="0" w:color="auto"/>
              <w:right w:val="single" w:sz="4" w:space="0" w:color="auto"/>
            </w:tcBorders>
            <w:shd w:val="clear" w:color="000000" w:fill="00B0F0"/>
            <w:noWrap/>
            <w:vAlign w:val="bottom"/>
            <w:hideMark/>
          </w:tcPr>
          <w:p w14:paraId="796BEEC3"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CB3A647"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2FEB9F3"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1130760C"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000000" w:fill="00B0F0"/>
            <w:noWrap/>
            <w:vAlign w:val="bottom"/>
            <w:hideMark/>
          </w:tcPr>
          <w:p w14:paraId="0B2D6AE0"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869D5E9"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F4030DF"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1C9FC410"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831669D"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000000" w:fill="00B0F0"/>
            <w:noWrap/>
            <w:vAlign w:val="bottom"/>
            <w:hideMark/>
          </w:tcPr>
          <w:p w14:paraId="5A3A75D7"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FC7AD06"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7A457294"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54988D5"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000000" w:fill="00B0F0"/>
            <w:noWrap/>
            <w:vAlign w:val="bottom"/>
            <w:hideMark/>
          </w:tcPr>
          <w:p w14:paraId="011330F8"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84A488C"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4CE1461"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0F0934B"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84F9E15"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1704C70"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7C316975"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EA7A89D"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0FC534B"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B14504A"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5559243D"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 </w:t>
            </w:r>
          </w:p>
        </w:tc>
      </w:tr>
      <w:tr w:rsidR="00796C03" w:rsidRPr="00796C03" w14:paraId="15609283" w14:textId="77777777" w:rsidTr="006F13A9">
        <w:trPr>
          <w:trHeight w:val="1188"/>
        </w:trPr>
        <w:tc>
          <w:tcPr>
            <w:tcW w:w="87" w:type="pct"/>
            <w:vMerge/>
            <w:tcBorders>
              <w:top w:val="nil"/>
              <w:left w:val="nil"/>
              <w:bottom w:val="nil"/>
              <w:right w:val="nil"/>
            </w:tcBorders>
            <w:vAlign w:val="center"/>
            <w:hideMark/>
          </w:tcPr>
          <w:p w14:paraId="63A8A32C" w14:textId="77777777" w:rsidR="00796C03" w:rsidRPr="00796C03" w:rsidRDefault="00796C03" w:rsidP="00796C03">
            <w:pPr>
              <w:spacing w:after="0" w:line="240" w:lineRule="auto"/>
              <w:rPr>
                <w:rFonts w:ascii="Calibri" w:eastAsia="Times New Roman" w:hAnsi="Calibri" w:cs="Calibri"/>
                <w:b/>
                <w:bCs/>
                <w:color w:val="000000"/>
                <w:lang w:eastAsia="es-PE"/>
              </w:rPr>
            </w:pPr>
          </w:p>
        </w:tc>
        <w:tc>
          <w:tcPr>
            <w:tcW w:w="370" w:type="pct"/>
            <w:vMerge/>
            <w:tcBorders>
              <w:top w:val="nil"/>
              <w:left w:val="single" w:sz="4" w:space="0" w:color="auto"/>
              <w:bottom w:val="single" w:sz="4" w:space="0" w:color="auto"/>
              <w:right w:val="single" w:sz="4" w:space="0" w:color="auto"/>
            </w:tcBorders>
            <w:vAlign w:val="center"/>
            <w:hideMark/>
          </w:tcPr>
          <w:p w14:paraId="5788B137" w14:textId="77777777" w:rsidR="00796C03" w:rsidRPr="00796C03" w:rsidRDefault="00796C03" w:rsidP="00796C03">
            <w:pPr>
              <w:spacing w:after="0" w:line="240" w:lineRule="auto"/>
              <w:rPr>
                <w:rFonts w:ascii="Arial" w:eastAsia="Times New Roman" w:hAnsi="Arial" w:cs="Arial"/>
                <w:color w:val="000000"/>
                <w:sz w:val="14"/>
                <w:szCs w:val="14"/>
                <w:lang w:eastAsia="es-PE"/>
              </w:rPr>
            </w:pP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320369D7"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Revisión y aprobación de documentos de gestión necesarios para el funcionamiento del CPS</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4800354C"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Documentos aprobados</w:t>
            </w:r>
          </w:p>
        </w:tc>
        <w:tc>
          <w:tcPr>
            <w:tcW w:w="1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09766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11414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0279D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0A062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9ACB1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6E827B"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9080F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AFC312"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DB466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27E3F5"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611D5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AFB60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E6E417"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C90D0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0510F2"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67DA1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27B8A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E4570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EC933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D9B3F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D9826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6CF02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44F0B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D458D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47BE5258" w14:textId="77777777" w:rsidTr="006F13A9">
        <w:trPr>
          <w:trHeight w:val="450"/>
        </w:trPr>
        <w:tc>
          <w:tcPr>
            <w:tcW w:w="87" w:type="pct"/>
            <w:vMerge/>
            <w:tcBorders>
              <w:top w:val="nil"/>
              <w:left w:val="nil"/>
              <w:bottom w:val="nil"/>
              <w:right w:val="nil"/>
            </w:tcBorders>
            <w:vAlign w:val="center"/>
            <w:hideMark/>
          </w:tcPr>
          <w:p w14:paraId="34E168BB" w14:textId="77777777" w:rsidR="00796C03" w:rsidRPr="00796C03" w:rsidRDefault="00796C03" w:rsidP="00796C03">
            <w:pPr>
              <w:spacing w:after="0" w:line="240" w:lineRule="auto"/>
              <w:rPr>
                <w:rFonts w:ascii="Calibri" w:eastAsia="Times New Roman" w:hAnsi="Calibri" w:cs="Calibri"/>
                <w:b/>
                <w:bCs/>
                <w:color w:val="000000"/>
                <w:lang w:eastAsia="es-PE"/>
              </w:rPr>
            </w:pPr>
          </w:p>
        </w:tc>
        <w:tc>
          <w:tcPr>
            <w:tcW w:w="370" w:type="pct"/>
            <w:vMerge/>
            <w:tcBorders>
              <w:top w:val="nil"/>
              <w:left w:val="single" w:sz="4" w:space="0" w:color="auto"/>
              <w:bottom w:val="single" w:sz="4" w:space="0" w:color="auto"/>
              <w:right w:val="single" w:sz="4" w:space="0" w:color="auto"/>
            </w:tcBorders>
            <w:vAlign w:val="center"/>
            <w:hideMark/>
          </w:tcPr>
          <w:p w14:paraId="467BB02A" w14:textId="77777777" w:rsidR="00796C03" w:rsidRPr="00796C03" w:rsidRDefault="00796C03" w:rsidP="00796C03">
            <w:pPr>
              <w:spacing w:after="0" w:line="240" w:lineRule="auto"/>
              <w:rPr>
                <w:rFonts w:ascii="Arial" w:eastAsia="Times New Roman" w:hAnsi="Arial" w:cs="Arial"/>
                <w:color w:val="000000"/>
                <w:sz w:val="14"/>
                <w:szCs w:val="14"/>
                <w:lang w:eastAsia="es-PE"/>
              </w:rPr>
            </w:pPr>
          </w:p>
        </w:tc>
        <w:tc>
          <w:tcPr>
            <w:tcW w:w="395" w:type="pct"/>
            <w:vMerge/>
            <w:tcBorders>
              <w:top w:val="nil"/>
              <w:left w:val="single" w:sz="4" w:space="0" w:color="auto"/>
              <w:bottom w:val="single" w:sz="4" w:space="0" w:color="auto"/>
              <w:right w:val="single" w:sz="4" w:space="0" w:color="auto"/>
            </w:tcBorders>
            <w:vAlign w:val="center"/>
            <w:hideMark/>
          </w:tcPr>
          <w:p w14:paraId="12221A1F" w14:textId="77777777" w:rsidR="00796C03" w:rsidRPr="00796C03" w:rsidRDefault="00796C03" w:rsidP="00796C03">
            <w:pPr>
              <w:spacing w:after="0" w:line="240" w:lineRule="auto"/>
              <w:rPr>
                <w:rFonts w:ascii="Arial" w:eastAsia="Times New Roman" w:hAnsi="Arial" w:cs="Arial"/>
                <w:color w:val="000000"/>
                <w:sz w:val="14"/>
                <w:szCs w:val="14"/>
                <w:lang w:eastAsia="es-PE"/>
              </w:rPr>
            </w:pPr>
          </w:p>
        </w:tc>
        <w:tc>
          <w:tcPr>
            <w:tcW w:w="329" w:type="pct"/>
            <w:vMerge/>
            <w:tcBorders>
              <w:top w:val="nil"/>
              <w:left w:val="single" w:sz="4" w:space="0" w:color="auto"/>
              <w:bottom w:val="single" w:sz="4" w:space="0" w:color="auto"/>
              <w:right w:val="single" w:sz="4" w:space="0" w:color="auto"/>
            </w:tcBorders>
            <w:vAlign w:val="center"/>
            <w:hideMark/>
          </w:tcPr>
          <w:p w14:paraId="4150C917" w14:textId="77777777" w:rsidR="00796C03" w:rsidRPr="00796C03" w:rsidRDefault="00796C03" w:rsidP="00796C03">
            <w:pPr>
              <w:spacing w:after="0" w:line="240" w:lineRule="auto"/>
              <w:rPr>
                <w:rFonts w:ascii="Arial" w:eastAsia="Times New Roman" w:hAnsi="Arial" w:cs="Arial"/>
                <w:color w:val="000000"/>
                <w:sz w:val="14"/>
                <w:szCs w:val="14"/>
                <w:lang w:eastAsia="es-PE"/>
              </w:rPr>
            </w:pPr>
          </w:p>
        </w:tc>
        <w:tc>
          <w:tcPr>
            <w:tcW w:w="128" w:type="pct"/>
            <w:vMerge/>
            <w:tcBorders>
              <w:top w:val="nil"/>
              <w:left w:val="single" w:sz="4" w:space="0" w:color="auto"/>
              <w:bottom w:val="single" w:sz="4" w:space="0" w:color="auto"/>
              <w:right w:val="single" w:sz="4" w:space="0" w:color="auto"/>
            </w:tcBorders>
            <w:vAlign w:val="center"/>
            <w:hideMark/>
          </w:tcPr>
          <w:p w14:paraId="533F492D"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3DE72AAD"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685CF4D4"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1" w:type="pct"/>
            <w:vMerge/>
            <w:tcBorders>
              <w:top w:val="nil"/>
              <w:left w:val="single" w:sz="4" w:space="0" w:color="auto"/>
              <w:bottom w:val="single" w:sz="4" w:space="0" w:color="auto"/>
              <w:right w:val="single" w:sz="4" w:space="0" w:color="auto"/>
            </w:tcBorders>
            <w:vAlign w:val="center"/>
            <w:hideMark/>
          </w:tcPr>
          <w:p w14:paraId="51295BE1"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3AB6B209"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0DD8E14F"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5448459A"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2" w:type="pct"/>
            <w:vMerge/>
            <w:tcBorders>
              <w:top w:val="nil"/>
              <w:left w:val="single" w:sz="4" w:space="0" w:color="auto"/>
              <w:bottom w:val="single" w:sz="4" w:space="0" w:color="auto"/>
              <w:right w:val="single" w:sz="4" w:space="0" w:color="auto"/>
            </w:tcBorders>
            <w:vAlign w:val="center"/>
            <w:hideMark/>
          </w:tcPr>
          <w:p w14:paraId="73A2FDBC"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4EECF880"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74063338"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2CE7DAB0"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2" w:type="pct"/>
            <w:vMerge/>
            <w:tcBorders>
              <w:top w:val="nil"/>
              <w:left w:val="single" w:sz="4" w:space="0" w:color="auto"/>
              <w:bottom w:val="single" w:sz="4" w:space="0" w:color="auto"/>
              <w:right w:val="single" w:sz="4" w:space="0" w:color="auto"/>
            </w:tcBorders>
            <w:vAlign w:val="center"/>
            <w:hideMark/>
          </w:tcPr>
          <w:p w14:paraId="55BD68C7"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5E698823"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11988B7F"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242C4661"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2" w:type="pct"/>
            <w:vMerge/>
            <w:tcBorders>
              <w:top w:val="nil"/>
              <w:left w:val="single" w:sz="4" w:space="0" w:color="auto"/>
              <w:bottom w:val="single" w:sz="4" w:space="0" w:color="auto"/>
              <w:right w:val="single" w:sz="4" w:space="0" w:color="auto"/>
            </w:tcBorders>
            <w:vAlign w:val="center"/>
            <w:hideMark/>
          </w:tcPr>
          <w:p w14:paraId="5194B667"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51266BFA"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4A093880"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5EC968CE"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2" w:type="pct"/>
            <w:vMerge/>
            <w:tcBorders>
              <w:top w:val="nil"/>
              <w:left w:val="single" w:sz="4" w:space="0" w:color="auto"/>
              <w:bottom w:val="single" w:sz="4" w:space="0" w:color="auto"/>
              <w:right w:val="single" w:sz="4" w:space="0" w:color="auto"/>
            </w:tcBorders>
            <w:vAlign w:val="center"/>
            <w:hideMark/>
          </w:tcPr>
          <w:p w14:paraId="6FC68CA9"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2F0F29D4"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73C47C5C"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0" w:type="pct"/>
            <w:vMerge/>
            <w:tcBorders>
              <w:top w:val="nil"/>
              <w:left w:val="single" w:sz="4" w:space="0" w:color="auto"/>
              <w:bottom w:val="single" w:sz="4" w:space="0" w:color="auto"/>
              <w:right w:val="single" w:sz="4" w:space="0" w:color="auto"/>
            </w:tcBorders>
            <w:vAlign w:val="center"/>
            <w:hideMark/>
          </w:tcPr>
          <w:p w14:paraId="53E3C72A" w14:textId="77777777" w:rsidR="00796C03" w:rsidRPr="00796C03" w:rsidRDefault="00796C03" w:rsidP="00796C03">
            <w:pPr>
              <w:spacing w:after="0" w:line="240" w:lineRule="auto"/>
              <w:rPr>
                <w:rFonts w:ascii="Calibri" w:eastAsia="Times New Roman" w:hAnsi="Calibri" w:cs="Calibri"/>
                <w:color w:val="000000"/>
                <w:lang w:eastAsia="es-PE"/>
              </w:rPr>
            </w:pPr>
          </w:p>
        </w:tc>
        <w:tc>
          <w:tcPr>
            <w:tcW w:w="161" w:type="pct"/>
            <w:vMerge/>
            <w:tcBorders>
              <w:top w:val="nil"/>
              <w:left w:val="single" w:sz="4" w:space="0" w:color="auto"/>
              <w:bottom w:val="single" w:sz="4" w:space="0" w:color="auto"/>
              <w:right w:val="single" w:sz="4" w:space="0" w:color="auto"/>
            </w:tcBorders>
            <w:vAlign w:val="center"/>
            <w:hideMark/>
          </w:tcPr>
          <w:p w14:paraId="645C65E8" w14:textId="77777777" w:rsidR="00796C03" w:rsidRPr="00796C03" w:rsidRDefault="00796C03" w:rsidP="00796C03">
            <w:pPr>
              <w:spacing w:after="0" w:line="240" w:lineRule="auto"/>
              <w:rPr>
                <w:rFonts w:ascii="Calibri" w:eastAsia="Times New Roman" w:hAnsi="Calibri" w:cs="Calibri"/>
                <w:color w:val="000000"/>
                <w:lang w:eastAsia="es-PE"/>
              </w:rPr>
            </w:pPr>
          </w:p>
        </w:tc>
      </w:tr>
      <w:tr w:rsidR="00796C03" w:rsidRPr="00796C03" w14:paraId="1F8DE992" w14:textId="77777777" w:rsidTr="006F13A9">
        <w:trPr>
          <w:trHeight w:val="2424"/>
        </w:trPr>
        <w:tc>
          <w:tcPr>
            <w:tcW w:w="87" w:type="pct"/>
            <w:tcBorders>
              <w:top w:val="nil"/>
              <w:left w:val="nil"/>
              <w:bottom w:val="nil"/>
              <w:right w:val="nil"/>
            </w:tcBorders>
            <w:shd w:val="clear" w:color="auto" w:fill="auto"/>
            <w:noWrap/>
            <w:vAlign w:val="center"/>
            <w:hideMark/>
          </w:tcPr>
          <w:p w14:paraId="6B69C45F"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2</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539F5883"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 xml:space="preserve">Fortalecer la coordinación, articulación y concertación multisectorial en salud a nivel de la provincia, realizando el seguimiento de todas las actividades de salud </w:t>
            </w:r>
          </w:p>
        </w:tc>
        <w:tc>
          <w:tcPr>
            <w:tcW w:w="395" w:type="pct"/>
            <w:tcBorders>
              <w:top w:val="nil"/>
              <w:left w:val="nil"/>
              <w:bottom w:val="single" w:sz="4" w:space="0" w:color="auto"/>
              <w:right w:val="single" w:sz="4" w:space="0" w:color="auto"/>
            </w:tcBorders>
            <w:shd w:val="clear" w:color="auto" w:fill="auto"/>
            <w:vAlign w:val="center"/>
            <w:hideMark/>
          </w:tcPr>
          <w:p w14:paraId="231377ED"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Reuniones de trabajo con instituciones, organizaciones, sociedad civil, mesas multisectoriales u otros similares  para tratar toda la temática de salud de la Provincia</w:t>
            </w:r>
          </w:p>
        </w:tc>
        <w:tc>
          <w:tcPr>
            <w:tcW w:w="329" w:type="pct"/>
            <w:tcBorders>
              <w:top w:val="nil"/>
              <w:left w:val="nil"/>
              <w:bottom w:val="single" w:sz="4" w:space="0" w:color="auto"/>
              <w:right w:val="single" w:sz="4" w:space="0" w:color="auto"/>
            </w:tcBorders>
            <w:shd w:val="clear" w:color="auto" w:fill="auto"/>
            <w:vAlign w:val="center"/>
            <w:hideMark/>
          </w:tcPr>
          <w:p w14:paraId="3CEC8CE0"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Actas , informes</w:t>
            </w:r>
          </w:p>
        </w:tc>
        <w:tc>
          <w:tcPr>
            <w:tcW w:w="128" w:type="pct"/>
            <w:tcBorders>
              <w:top w:val="nil"/>
              <w:left w:val="nil"/>
              <w:bottom w:val="single" w:sz="4" w:space="0" w:color="auto"/>
              <w:right w:val="single" w:sz="4" w:space="0" w:color="auto"/>
            </w:tcBorders>
            <w:shd w:val="clear" w:color="000000" w:fill="00B0F0"/>
            <w:noWrap/>
            <w:vAlign w:val="bottom"/>
            <w:hideMark/>
          </w:tcPr>
          <w:p w14:paraId="59E535A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94938E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91947A5"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79DE483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F85B74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7D41EE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FB1E85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72B57C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4D43987"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CAFB2A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B659CD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43FAF37"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A319E3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C9021B0"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0693820"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4F9AFFA3"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84DEC2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0696923"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6F33CC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4C70838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373947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4133D5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12547F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0E459C6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5F5B7364" w14:textId="77777777" w:rsidTr="006F13A9">
        <w:trPr>
          <w:trHeight w:val="1428"/>
        </w:trPr>
        <w:tc>
          <w:tcPr>
            <w:tcW w:w="87" w:type="pct"/>
            <w:tcBorders>
              <w:top w:val="nil"/>
              <w:left w:val="nil"/>
              <w:bottom w:val="nil"/>
              <w:right w:val="nil"/>
            </w:tcBorders>
            <w:shd w:val="clear" w:color="auto" w:fill="auto"/>
            <w:noWrap/>
            <w:vAlign w:val="center"/>
            <w:hideMark/>
          </w:tcPr>
          <w:p w14:paraId="22465654"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3</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7F6A8CE5"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Promover la elaboración y/o formalización de las prioridades sanitarias en la provincia.</w:t>
            </w:r>
          </w:p>
        </w:tc>
        <w:tc>
          <w:tcPr>
            <w:tcW w:w="395" w:type="pct"/>
            <w:tcBorders>
              <w:top w:val="nil"/>
              <w:left w:val="nil"/>
              <w:bottom w:val="single" w:sz="4" w:space="0" w:color="auto"/>
              <w:right w:val="single" w:sz="4" w:space="0" w:color="auto"/>
            </w:tcBorders>
            <w:shd w:val="clear" w:color="auto" w:fill="auto"/>
            <w:vAlign w:val="center"/>
            <w:hideMark/>
          </w:tcPr>
          <w:p w14:paraId="35AC347A" w14:textId="25BD8F4C"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Reuniones de trabajo para definir prioridades sanitarias en base al Análisis de la Situación de Salud de</w:t>
            </w:r>
            <w:r w:rsidR="00210E80">
              <w:rPr>
                <w:rFonts w:ascii="Arial" w:eastAsia="Times New Roman" w:hAnsi="Arial" w:cs="Arial"/>
                <w:color w:val="000000"/>
                <w:sz w:val="14"/>
                <w:szCs w:val="14"/>
                <w:lang w:eastAsia="es-PE"/>
              </w:rPr>
              <w:t xml:space="preserve"> </w:t>
            </w:r>
            <w:r w:rsidRPr="00796C03">
              <w:rPr>
                <w:rFonts w:ascii="Arial" w:eastAsia="Times New Roman" w:hAnsi="Arial" w:cs="Arial"/>
                <w:color w:val="000000"/>
                <w:sz w:val="14"/>
                <w:szCs w:val="14"/>
                <w:lang w:eastAsia="es-PE"/>
              </w:rPr>
              <w:t>l</w:t>
            </w:r>
            <w:r w:rsidR="00210E80">
              <w:rPr>
                <w:rFonts w:ascii="Arial" w:eastAsia="Times New Roman" w:hAnsi="Arial" w:cs="Arial"/>
                <w:color w:val="000000"/>
                <w:sz w:val="14"/>
                <w:szCs w:val="14"/>
                <w:lang w:eastAsia="es-PE"/>
              </w:rPr>
              <w:t>a</w:t>
            </w:r>
            <w:r w:rsidRPr="00796C03">
              <w:rPr>
                <w:rFonts w:ascii="Arial" w:eastAsia="Times New Roman" w:hAnsi="Arial" w:cs="Arial"/>
                <w:color w:val="000000"/>
                <w:sz w:val="14"/>
                <w:szCs w:val="14"/>
                <w:lang w:eastAsia="es-PE"/>
              </w:rPr>
              <w:t xml:space="preserve"> </w:t>
            </w:r>
            <w:r w:rsidR="0050171B">
              <w:rPr>
                <w:rFonts w:ascii="Arial" w:eastAsia="Times New Roman" w:hAnsi="Arial" w:cs="Arial"/>
                <w:color w:val="000000"/>
                <w:sz w:val="14"/>
                <w:szCs w:val="14"/>
                <w:lang w:eastAsia="es-PE"/>
              </w:rPr>
              <w:t>provincia</w:t>
            </w:r>
          </w:p>
        </w:tc>
        <w:tc>
          <w:tcPr>
            <w:tcW w:w="329" w:type="pct"/>
            <w:tcBorders>
              <w:top w:val="nil"/>
              <w:left w:val="nil"/>
              <w:bottom w:val="single" w:sz="4" w:space="0" w:color="auto"/>
              <w:right w:val="single" w:sz="4" w:space="0" w:color="auto"/>
            </w:tcBorders>
            <w:shd w:val="clear" w:color="auto" w:fill="auto"/>
            <w:vAlign w:val="center"/>
            <w:hideMark/>
          </w:tcPr>
          <w:p w14:paraId="2A65F12E"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 xml:space="preserve">Acta de aprobación u otro documento de </w:t>
            </w:r>
          </w:p>
        </w:tc>
        <w:tc>
          <w:tcPr>
            <w:tcW w:w="128" w:type="pct"/>
            <w:tcBorders>
              <w:top w:val="nil"/>
              <w:left w:val="nil"/>
              <w:bottom w:val="single" w:sz="4" w:space="0" w:color="auto"/>
              <w:right w:val="single" w:sz="4" w:space="0" w:color="auto"/>
            </w:tcBorders>
            <w:shd w:val="clear" w:color="auto" w:fill="auto"/>
            <w:noWrap/>
            <w:vAlign w:val="bottom"/>
            <w:hideMark/>
          </w:tcPr>
          <w:p w14:paraId="23E248C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B0ED6AE"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34EA9A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3BCE45D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35A972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565C70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C90336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230FC4C4"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EFC535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1161D07"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864690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6F1D7F4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9A8321D"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497574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CFC2957"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50CAD3A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027BBB1"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F5823F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369343E"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0606031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FB2728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BDFD28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49D1F3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1AC3A9F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4ECEF14B" w14:textId="77777777" w:rsidTr="006F13A9">
        <w:trPr>
          <w:trHeight w:val="2652"/>
        </w:trPr>
        <w:tc>
          <w:tcPr>
            <w:tcW w:w="87" w:type="pct"/>
            <w:tcBorders>
              <w:top w:val="nil"/>
              <w:left w:val="nil"/>
              <w:bottom w:val="nil"/>
              <w:right w:val="nil"/>
            </w:tcBorders>
            <w:shd w:val="clear" w:color="auto" w:fill="auto"/>
            <w:noWrap/>
            <w:vAlign w:val="center"/>
            <w:hideMark/>
          </w:tcPr>
          <w:p w14:paraId="5266B24C"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lastRenderedPageBreak/>
              <w:t>4</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48D2E7D3"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Contribuir a fortalecer la  participación ciudadana y la coordinación intersectorial en la organización y funcionamiento de las Redes Integradas de salud de la jurisdicción.</w:t>
            </w:r>
          </w:p>
        </w:tc>
        <w:tc>
          <w:tcPr>
            <w:tcW w:w="395" w:type="pct"/>
            <w:tcBorders>
              <w:top w:val="nil"/>
              <w:left w:val="nil"/>
              <w:bottom w:val="single" w:sz="4" w:space="0" w:color="auto"/>
              <w:right w:val="single" w:sz="4" w:space="0" w:color="auto"/>
            </w:tcBorders>
            <w:shd w:val="clear" w:color="auto" w:fill="auto"/>
            <w:vAlign w:val="center"/>
            <w:hideMark/>
          </w:tcPr>
          <w:p w14:paraId="5E1457CD"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 xml:space="preserve">Reuniones de trabajo sobre temas relacionados a la organización funcionamiento de las RIS </w:t>
            </w:r>
          </w:p>
        </w:tc>
        <w:tc>
          <w:tcPr>
            <w:tcW w:w="329" w:type="pct"/>
            <w:tcBorders>
              <w:top w:val="nil"/>
              <w:left w:val="nil"/>
              <w:bottom w:val="single" w:sz="4" w:space="0" w:color="auto"/>
              <w:right w:val="single" w:sz="4" w:space="0" w:color="auto"/>
            </w:tcBorders>
            <w:shd w:val="clear" w:color="auto" w:fill="auto"/>
            <w:vAlign w:val="center"/>
            <w:hideMark/>
          </w:tcPr>
          <w:p w14:paraId="4D793E9F"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Actas de Reuniones con compromisos asumidos</w:t>
            </w:r>
          </w:p>
        </w:tc>
        <w:tc>
          <w:tcPr>
            <w:tcW w:w="128" w:type="pct"/>
            <w:tcBorders>
              <w:top w:val="nil"/>
              <w:left w:val="nil"/>
              <w:bottom w:val="single" w:sz="4" w:space="0" w:color="auto"/>
              <w:right w:val="single" w:sz="4" w:space="0" w:color="auto"/>
            </w:tcBorders>
            <w:shd w:val="clear" w:color="auto" w:fill="auto"/>
            <w:noWrap/>
            <w:vAlign w:val="bottom"/>
            <w:hideMark/>
          </w:tcPr>
          <w:p w14:paraId="3F6429D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0A6BD6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7BDFD0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6E9FD33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47812F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D7C1500"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C3E6C3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1CAD4F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D5A121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3746222"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2E5762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67F2EB7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D41307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8EE24F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30C235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63B5A3B0"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A558F4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F663F5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0985D9F"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104C6A0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E8BD95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61DE028"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32D3A8B"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692BC26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7E7AD0F3" w14:textId="77777777" w:rsidTr="006F13A9">
        <w:trPr>
          <w:trHeight w:val="1452"/>
        </w:trPr>
        <w:tc>
          <w:tcPr>
            <w:tcW w:w="87" w:type="pct"/>
            <w:tcBorders>
              <w:top w:val="nil"/>
              <w:left w:val="nil"/>
              <w:bottom w:val="nil"/>
              <w:right w:val="nil"/>
            </w:tcBorders>
            <w:shd w:val="clear" w:color="auto" w:fill="auto"/>
            <w:noWrap/>
            <w:vAlign w:val="center"/>
            <w:hideMark/>
          </w:tcPr>
          <w:p w14:paraId="740BA355"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5</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7D85F2F4"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 xml:space="preserve">Contribuir a fortalecer el trabajo de los Consejos Distritales de Salud. </w:t>
            </w:r>
          </w:p>
        </w:tc>
        <w:tc>
          <w:tcPr>
            <w:tcW w:w="395" w:type="pct"/>
            <w:tcBorders>
              <w:top w:val="nil"/>
              <w:left w:val="nil"/>
              <w:bottom w:val="single" w:sz="4" w:space="0" w:color="auto"/>
              <w:right w:val="single" w:sz="4" w:space="0" w:color="auto"/>
            </w:tcBorders>
            <w:shd w:val="clear" w:color="auto" w:fill="auto"/>
            <w:vAlign w:val="center"/>
            <w:hideMark/>
          </w:tcPr>
          <w:p w14:paraId="16C67D3E"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Asistencia técnica para la organización y funcionamiento de los CDS</w:t>
            </w:r>
          </w:p>
        </w:tc>
        <w:tc>
          <w:tcPr>
            <w:tcW w:w="329" w:type="pct"/>
            <w:tcBorders>
              <w:top w:val="nil"/>
              <w:left w:val="nil"/>
              <w:bottom w:val="single" w:sz="4" w:space="0" w:color="auto"/>
              <w:right w:val="single" w:sz="4" w:space="0" w:color="auto"/>
            </w:tcBorders>
            <w:shd w:val="clear" w:color="auto" w:fill="auto"/>
            <w:vAlign w:val="center"/>
            <w:hideMark/>
          </w:tcPr>
          <w:p w14:paraId="57BF7E13"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 xml:space="preserve">Actas </w:t>
            </w:r>
          </w:p>
        </w:tc>
        <w:tc>
          <w:tcPr>
            <w:tcW w:w="128" w:type="pct"/>
            <w:tcBorders>
              <w:top w:val="nil"/>
              <w:left w:val="nil"/>
              <w:bottom w:val="single" w:sz="4" w:space="0" w:color="auto"/>
              <w:right w:val="single" w:sz="4" w:space="0" w:color="auto"/>
            </w:tcBorders>
            <w:shd w:val="clear" w:color="auto" w:fill="auto"/>
            <w:noWrap/>
            <w:vAlign w:val="bottom"/>
            <w:hideMark/>
          </w:tcPr>
          <w:p w14:paraId="685494D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FDED23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232BD0D"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1F8B835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63ACF43"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92E26B0"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A8F169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E63555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3CE797A"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316E2A3"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0014C3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0CD60BB7"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A8C1944"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BB1F881"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5974C8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08606EFB"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68E37AC"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8FAACEE"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3C91295"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63DABC1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96E8FA7"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189D695"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FF9CE99"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4D778D76" w14:textId="77777777" w:rsidR="00796C03" w:rsidRPr="00796C03" w:rsidRDefault="00796C03" w:rsidP="00796C03">
            <w:pPr>
              <w:spacing w:after="0" w:line="240" w:lineRule="auto"/>
              <w:jc w:val="center"/>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2517633C" w14:textId="77777777" w:rsidTr="006F13A9">
        <w:trPr>
          <w:trHeight w:val="948"/>
        </w:trPr>
        <w:tc>
          <w:tcPr>
            <w:tcW w:w="87" w:type="pct"/>
            <w:vMerge w:val="restart"/>
            <w:tcBorders>
              <w:top w:val="nil"/>
              <w:left w:val="nil"/>
              <w:bottom w:val="nil"/>
              <w:right w:val="nil"/>
            </w:tcBorders>
            <w:shd w:val="clear" w:color="auto" w:fill="auto"/>
            <w:noWrap/>
            <w:vAlign w:val="center"/>
            <w:hideMark/>
          </w:tcPr>
          <w:p w14:paraId="48AF0425"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6</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14:paraId="7D3EE1AB"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 xml:space="preserve">Contribuir a la implementación de la “Política Multisectorial de Salud al 2030” con énfasis en las acciones municipales. </w:t>
            </w:r>
          </w:p>
        </w:tc>
        <w:tc>
          <w:tcPr>
            <w:tcW w:w="395" w:type="pct"/>
            <w:tcBorders>
              <w:top w:val="nil"/>
              <w:left w:val="nil"/>
              <w:bottom w:val="single" w:sz="4" w:space="0" w:color="auto"/>
              <w:right w:val="single" w:sz="4" w:space="0" w:color="auto"/>
            </w:tcBorders>
            <w:shd w:val="clear" w:color="auto" w:fill="auto"/>
            <w:vAlign w:val="center"/>
            <w:hideMark/>
          </w:tcPr>
          <w:p w14:paraId="70646257"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Identificar actividades de la PNMS que serán impulsadas desde el CPS</w:t>
            </w:r>
          </w:p>
        </w:tc>
        <w:tc>
          <w:tcPr>
            <w:tcW w:w="329" w:type="pct"/>
            <w:tcBorders>
              <w:top w:val="nil"/>
              <w:left w:val="nil"/>
              <w:bottom w:val="single" w:sz="4" w:space="0" w:color="auto"/>
              <w:right w:val="single" w:sz="4" w:space="0" w:color="auto"/>
            </w:tcBorders>
            <w:shd w:val="clear" w:color="auto" w:fill="auto"/>
            <w:vAlign w:val="center"/>
            <w:hideMark/>
          </w:tcPr>
          <w:p w14:paraId="561DA24F"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Matriz con actividades identificadas según PNMS</w:t>
            </w:r>
          </w:p>
        </w:tc>
        <w:tc>
          <w:tcPr>
            <w:tcW w:w="128" w:type="pct"/>
            <w:tcBorders>
              <w:top w:val="nil"/>
              <w:left w:val="nil"/>
              <w:bottom w:val="single" w:sz="4" w:space="0" w:color="auto"/>
              <w:right w:val="single" w:sz="4" w:space="0" w:color="auto"/>
            </w:tcBorders>
            <w:shd w:val="clear" w:color="auto" w:fill="auto"/>
            <w:noWrap/>
            <w:vAlign w:val="bottom"/>
            <w:hideMark/>
          </w:tcPr>
          <w:p w14:paraId="49E8908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9FD977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0A84C7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238AD09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F711CC1"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168E12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F930C4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074B01F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39667F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C1E904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B9098D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5544C679"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A7F03A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5BBBC2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E2E6E54"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264B428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044808D"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F046196"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6209274"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5A9F599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E3D9E0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CE50D2D"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A37308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424D287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7A9F3F20" w14:textId="77777777" w:rsidTr="006F13A9">
        <w:trPr>
          <w:trHeight w:val="912"/>
        </w:trPr>
        <w:tc>
          <w:tcPr>
            <w:tcW w:w="87" w:type="pct"/>
            <w:vMerge/>
            <w:tcBorders>
              <w:top w:val="nil"/>
              <w:left w:val="nil"/>
              <w:bottom w:val="nil"/>
              <w:right w:val="nil"/>
            </w:tcBorders>
            <w:vAlign w:val="center"/>
            <w:hideMark/>
          </w:tcPr>
          <w:p w14:paraId="0D46B923" w14:textId="77777777" w:rsidR="00796C03" w:rsidRPr="00796C03" w:rsidRDefault="00796C03" w:rsidP="00796C03">
            <w:pPr>
              <w:spacing w:after="0" w:line="240" w:lineRule="auto"/>
              <w:rPr>
                <w:rFonts w:ascii="Calibri" w:eastAsia="Times New Roman" w:hAnsi="Calibri" w:cs="Calibri"/>
                <w:b/>
                <w:bCs/>
                <w:color w:val="000000"/>
                <w:lang w:eastAsia="es-PE"/>
              </w:rPr>
            </w:pPr>
          </w:p>
        </w:tc>
        <w:tc>
          <w:tcPr>
            <w:tcW w:w="370" w:type="pct"/>
            <w:vMerge/>
            <w:tcBorders>
              <w:top w:val="nil"/>
              <w:left w:val="single" w:sz="4" w:space="0" w:color="auto"/>
              <w:bottom w:val="single" w:sz="4" w:space="0" w:color="auto"/>
              <w:right w:val="single" w:sz="4" w:space="0" w:color="auto"/>
            </w:tcBorders>
            <w:vAlign w:val="center"/>
            <w:hideMark/>
          </w:tcPr>
          <w:p w14:paraId="6D391A00" w14:textId="77777777" w:rsidR="00796C03" w:rsidRPr="00796C03" w:rsidRDefault="00796C03" w:rsidP="00796C03">
            <w:pPr>
              <w:spacing w:after="0" w:line="240" w:lineRule="auto"/>
              <w:rPr>
                <w:rFonts w:ascii="Arial" w:eastAsia="Times New Roman" w:hAnsi="Arial" w:cs="Arial"/>
                <w:color w:val="000000"/>
                <w:sz w:val="14"/>
                <w:szCs w:val="14"/>
                <w:lang w:eastAsia="es-PE"/>
              </w:rPr>
            </w:pPr>
          </w:p>
        </w:tc>
        <w:tc>
          <w:tcPr>
            <w:tcW w:w="395" w:type="pct"/>
            <w:tcBorders>
              <w:top w:val="nil"/>
              <w:left w:val="nil"/>
              <w:bottom w:val="single" w:sz="4" w:space="0" w:color="auto"/>
              <w:right w:val="single" w:sz="4" w:space="0" w:color="auto"/>
            </w:tcBorders>
            <w:shd w:val="clear" w:color="auto" w:fill="auto"/>
            <w:vAlign w:val="center"/>
            <w:hideMark/>
          </w:tcPr>
          <w:p w14:paraId="42A76B3C"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Seguimiento de actividades según realidad sanitaria y en el marco de la PNMS</w:t>
            </w:r>
          </w:p>
        </w:tc>
        <w:tc>
          <w:tcPr>
            <w:tcW w:w="329" w:type="pct"/>
            <w:tcBorders>
              <w:top w:val="nil"/>
              <w:left w:val="nil"/>
              <w:bottom w:val="single" w:sz="4" w:space="0" w:color="auto"/>
              <w:right w:val="single" w:sz="4" w:space="0" w:color="auto"/>
            </w:tcBorders>
            <w:shd w:val="clear" w:color="auto" w:fill="auto"/>
            <w:vAlign w:val="center"/>
            <w:hideMark/>
          </w:tcPr>
          <w:p w14:paraId="2BC9B2BE"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 xml:space="preserve">Matriz de seguimiento  </w:t>
            </w:r>
          </w:p>
        </w:tc>
        <w:tc>
          <w:tcPr>
            <w:tcW w:w="128" w:type="pct"/>
            <w:tcBorders>
              <w:top w:val="nil"/>
              <w:left w:val="nil"/>
              <w:bottom w:val="single" w:sz="4" w:space="0" w:color="auto"/>
              <w:right w:val="single" w:sz="4" w:space="0" w:color="auto"/>
            </w:tcBorders>
            <w:shd w:val="clear" w:color="auto" w:fill="auto"/>
            <w:noWrap/>
            <w:vAlign w:val="bottom"/>
            <w:hideMark/>
          </w:tcPr>
          <w:p w14:paraId="73DAE39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F5AC78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8A5DA51"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1DB51F7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88490A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0AE9656"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4CA2D2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3B32BE5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4BD81B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525854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B77833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12F176D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4694091"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4DEDD6E"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4E1AE3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70E6158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5D3CA4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905077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0FB9CF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4FC0C56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1620A4A"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9318038"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B1094D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662A2A2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r w:rsidR="00796C03" w:rsidRPr="00796C03" w14:paraId="7B0B28B8" w14:textId="77777777" w:rsidTr="006F13A9">
        <w:trPr>
          <w:trHeight w:val="900"/>
        </w:trPr>
        <w:tc>
          <w:tcPr>
            <w:tcW w:w="87" w:type="pct"/>
            <w:tcBorders>
              <w:top w:val="nil"/>
              <w:left w:val="nil"/>
              <w:bottom w:val="nil"/>
              <w:right w:val="nil"/>
            </w:tcBorders>
            <w:shd w:val="clear" w:color="auto" w:fill="auto"/>
            <w:noWrap/>
            <w:vAlign w:val="center"/>
            <w:hideMark/>
          </w:tcPr>
          <w:p w14:paraId="4A45BA97" w14:textId="77777777" w:rsidR="00796C03" w:rsidRPr="00796C03" w:rsidRDefault="00796C03" w:rsidP="00796C03">
            <w:pPr>
              <w:spacing w:after="0" w:line="240" w:lineRule="auto"/>
              <w:jc w:val="center"/>
              <w:rPr>
                <w:rFonts w:ascii="Calibri" w:eastAsia="Times New Roman" w:hAnsi="Calibri" w:cs="Calibri"/>
                <w:b/>
                <w:bCs/>
                <w:color w:val="000000"/>
                <w:lang w:eastAsia="es-PE"/>
              </w:rPr>
            </w:pPr>
            <w:r w:rsidRPr="00796C03">
              <w:rPr>
                <w:rFonts w:ascii="Calibri" w:eastAsia="Times New Roman" w:hAnsi="Calibri" w:cs="Calibri"/>
                <w:b/>
                <w:bCs/>
                <w:color w:val="000000"/>
                <w:lang w:eastAsia="es-PE"/>
              </w:rPr>
              <w:t>7</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70141861"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Arial" w:hAnsi="Arial" w:cs="Arial"/>
                <w:color w:val="000000"/>
                <w:sz w:val="14"/>
                <w:szCs w:val="14"/>
                <w:lang w:eastAsia="es-PE"/>
              </w:rPr>
              <w:t>Fortalecer las acciones priorizadas por MINSA según  emergencia sanitaria</w:t>
            </w:r>
          </w:p>
        </w:tc>
        <w:tc>
          <w:tcPr>
            <w:tcW w:w="395" w:type="pct"/>
            <w:tcBorders>
              <w:top w:val="nil"/>
              <w:left w:val="nil"/>
              <w:bottom w:val="single" w:sz="4" w:space="0" w:color="auto"/>
              <w:right w:val="single" w:sz="4" w:space="0" w:color="auto"/>
            </w:tcBorders>
            <w:shd w:val="clear" w:color="auto" w:fill="auto"/>
            <w:vAlign w:val="center"/>
            <w:hideMark/>
          </w:tcPr>
          <w:p w14:paraId="4DF84629" w14:textId="77777777" w:rsidR="00796C03" w:rsidRPr="00796C03" w:rsidRDefault="00796C03" w:rsidP="00796C03">
            <w:pPr>
              <w:spacing w:after="0" w:line="240" w:lineRule="auto"/>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Establecer  acciones locales en salud antes situaciones de emergencia sanitaria</w:t>
            </w:r>
          </w:p>
        </w:tc>
        <w:tc>
          <w:tcPr>
            <w:tcW w:w="329" w:type="pct"/>
            <w:tcBorders>
              <w:top w:val="nil"/>
              <w:left w:val="nil"/>
              <w:bottom w:val="single" w:sz="4" w:space="0" w:color="auto"/>
              <w:right w:val="single" w:sz="4" w:space="0" w:color="auto"/>
            </w:tcBorders>
            <w:shd w:val="clear" w:color="auto" w:fill="auto"/>
            <w:vAlign w:val="center"/>
            <w:hideMark/>
          </w:tcPr>
          <w:p w14:paraId="48A875BA" w14:textId="77777777" w:rsidR="00796C03" w:rsidRPr="00796C03" w:rsidRDefault="00796C03" w:rsidP="00796C03">
            <w:pPr>
              <w:spacing w:after="0" w:line="240" w:lineRule="auto"/>
              <w:jc w:val="center"/>
              <w:rPr>
                <w:rFonts w:ascii="Arial" w:eastAsia="Times New Roman" w:hAnsi="Arial" w:cs="Arial"/>
                <w:color w:val="000000"/>
                <w:sz w:val="14"/>
                <w:szCs w:val="14"/>
                <w:lang w:eastAsia="es-PE"/>
              </w:rPr>
            </w:pPr>
            <w:r w:rsidRPr="00796C03">
              <w:rPr>
                <w:rFonts w:ascii="Arial" w:eastAsia="Times New Roman" w:hAnsi="Arial" w:cs="Arial"/>
                <w:color w:val="000000"/>
                <w:sz w:val="14"/>
                <w:szCs w:val="14"/>
                <w:lang w:eastAsia="es-PE"/>
              </w:rPr>
              <w:t>Informe</w:t>
            </w:r>
          </w:p>
        </w:tc>
        <w:tc>
          <w:tcPr>
            <w:tcW w:w="128" w:type="pct"/>
            <w:tcBorders>
              <w:top w:val="nil"/>
              <w:left w:val="nil"/>
              <w:bottom w:val="single" w:sz="4" w:space="0" w:color="auto"/>
              <w:right w:val="single" w:sz="4" w:space="0" w:color="auto"/>
            </w:tcBorders>
            <w:shd w:val="clear" w:color="auto" w:fill="auto"/>
            <w:noWrap/>
            <w:vAlign w:val="bottom"/>
            <w:hideMark/>
          </w:tcPr>
          <w:p w14:paraId="01B92A74"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79E5B5D"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123D39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6679C376"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84C841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A75759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72C59D9"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2B7FC4AE"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FA921C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76828019"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07793BFE"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50FF2AF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81FCED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275020F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80EA443"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74C07F12"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17D7C27D"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4B4CED1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613016E5"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2" w:type="pct"/>
            <w:tcBorders>
              <w:top w:val="nil"/>
              <w:left w:val="nil"/>
              <w:bottom w:val="single" w:sz="4" w:space="0" w:color="auto"/>
              <w:right w:val="single" w:sz="4" w:space="0" w:color="auto"/>
            </w:tcBorders>
            <w:shd w:val="clear" w:color="auto" w:fill="auto"/>
            <w:noWrap/>
            <w:vAlign w:val="bottom"/>
            <w:hideMark/>
          </w:tcPr>
          <w:p w14:paraId="0CEB27FC"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3469AB64"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4E0E1AF"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0" w:type="pct"/>
            <w:tcBorders>
              <w:top w:val="nil"/>
              <w:left w:val="nil"/>
              <w:bottom w:val="single" w:sz="4" w:space="0" w:color="auto"/>
              <w:right w:val="single" w:sz="4" w:space="0" w:color="auto"/>
            </w:tcBorders>
            <w:shd w:val="clear" w:color="auto" w:fill="auto"/>
            <w:noWrap/>
            <w:vAlign w:val="bottom"/>
            <w:hideMark/>
          </w:tcPr>
          <w:p w14:paraId="523EE5EB"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c>
          <w:tcPr>
            <w:tcW w:w="161" w:type="pct"/>
            <w:tcBorders>
              <w:top w:val="nil"/>
              <w:left w:val="nil"/>
              <w:bottom w:val="single" w:sz="4" w:space="0" w:color="auto"/>
              <w:right w:val="single" w:sz="4" w:space="0" w:color="auto"/>
            </w:tcBorders>
            <w:shd w:val="clear" w:color="auto" w:fill="auto"/>
            <w:noWrap/>
            <w:vAlign w:val="bottom"/>
            <w:hideMark/>
          </w:tcPr>
          <w:p w14:paraId="52073F10" w14:textId="77777777" w:rsidR="00796C03" w:rsidRPr="00796C03" w:rsidRDefault="00796C03" w:rsidP="00796C03">
            <w:pPr>
              <w:spacing w:after="0" w:line="240" w:lineRule="auto"/>
              <w:rPr>
                <w:rFonts w:ascii="Calibri" w:eastAsia="Times New Roman" w:hAnsi="Calibri" w:cs="Calibri"/>
                <w:color w:val="000000"/>
                <w:lang w:eastAsia="es-PE"/>
              </w:rPr>
            </w:pPr>
            <w:r w:rsidRPr="00796C03">
              <w:rPr>
                <w:rFonts w:ascii="Calibri" w:eastAsia="Times New Roman" w:hAnsi="Calibri" w:cs="Calibri"/>
                <w:color w:val="000000"/>
                <w:lang w:eastAsia="es-PE"/>
              </w:rPr>
              <w:t> </w:t>
            </w:r>
          </w:p>
        </w:tc>
      </w:tr>
    </w:tbl>
    <w:p w14:paraId="626E66C8" w14:textId="77777777" w:rsidR="00422829" w:rsidRDefault="00422829" w:rsidP="002654D2">
      <w:pPr>
        <w:rPr>
          <w:b/>
        </w:rPr>
        <w:sectPr w:rsidR="00422829" w:rsidSect="006F13A9">
          <w:pgSz w:w="16838" w:h="11906" w:orient="landscape"/>
          <w:pgMar w:top="1418" w:right="1134" w:bottom="1418" w:left="1418" w:header="709" w:footer="709" w:gutter="0"/>
          <w:pgNumType w:start="0"/>
          <w:cols w:space="708"/>
          <w:titlePg/>
          <w:docGrid w:linePitch="360"/>
        </w:sectPr>
      </w:pPr>
    </w:p>
    <w:p w14:paraId="299F430D" w14:textId="5EF6FD1C" w:rsidR="006E45BF" w:rsidRPr="00466B47" w:rsidRDefault="006E45BF" w:rsidP="006F13A9">
      <w:pPr>
        <w:pStyle w:val="Prrafodelista"/>
        <w:numPr>
          <w:ilvl w:val="0"/>
          <w:numId w:val="38"/>
        </w:numPr>
        <w:rPr>
          <w:rFonts w:ascii="Arial" w:hAnsi="Arial" w:cs="Arial"/>
          <w:b/>
        </w:rPr>
      </w:pPr>
      <w:r w:rsidRPr="00466B47">
        <w:rPr>
          <w:rFonts w:ascii="Arial" w:hAnsi="Arial" w:cs="Arial"/>
          <w:b/>
        </w:rPr>
        <w:lastRenderedPageBreak/>
        <w:t>FINANCIAMIENTO</w:t>
      </w:r>
      <w:r w:rsidR="00FA2194" w:rsidRPr="00466B47">
        <w:rPr>
          <w:rFonts w:ascii="Arial" w:hAnsi="Arial" w:cs="Arial"/>
          <w:b/>
        </w:rPr>
        <w:t>:</w:t>
      </w:r>
    </w:p>
    <w:p w14:paraId="6E465E34" w14:textId="2918E2CD" w:rsidR="00952F95" w:rsidRPr="00466B47" w:rsidRDefault="00D5725A" w:rsidP="00D5725A">
      <w:pPr>
        <w:pStyle w:val="Prrafodelista"/>
        <w:ind w:left="357"/>
        <w:rPr>
          <w:rFonts w:ascii="Arial" w:hAnsi="Arial" w:cs="Arial"/>
          <w:bCs/>
        </w:rPr>
      </w:pPr>
      <w:r w:rsidRPr="00466B47">
        <w:rPr>
          <w:rFonts w:ascii="Arial" w:hAnsi="Arial" w:cs="Arial"/>
          <w:bCs/>
        </w:rPr>
        <w:t xml:space="preserve">El financiamiento se </w:t>
      </w:r>
      <w:r w:rsidR="00FB4A30" w:rsidRPr="00466B47">
        <w:rPr>
          <w:rFonts w:ascii="Arial" w:hAnsi="Arial" w:cs="Arial"/>
          <w:bCs/>
        </w:rPr>
        <w:t>realizará</w:t>
      </w:r>
      <w:r w:rsidRPr="00466B47">
        <w:rPr>
          <w:rFonts w:ascii="Arial" w:hAnsi="Arial" w:cs="Arial"/>
          <w:bCs/>
        </w:rPr>
        <w:t xml:space="preserve"> en el marco del </w:t>
      </w:r>
      <w:r w:rsidR="00F0594B" w:rsidRPr="00466B47">
        <w:rPr>
          <w:rFonts w:ascii="Arial" w:hAnsi="Arial" w:cs="Arial"/>
          <w:bCs/>
        </w:rPr>
        <w:t>DECRETO SUPREMO n°.</w:t>
      </w:r>
      <w:r w:rsidR="00952F95" w:rsidRPr="00466B47">
        <w:rPr>
          <w:rFonts w:ascii="Arial" w:hAnsi="Arial" w:cs="Arial"/>
          <w:bCs/>
        </w:rPr>
        <w:t>032-202-SA</w:t>
      </w:r>
      <w:r w:rsidRPr="00466B47">
        <w:rPr>
          <w:rFonts w:ascii="Arial" w:hAnsi="Arial" w:cs="Arial"/>
          <w:bCs/>
        </w:rPr>
        <w:t>:</w:t>
      </w:r>
    </w:p>
    <w:p w14:paraId="605FB7BF" w14:textId="7BF1A910" w:rsidR="00FA2194" w:rsidRPr="00466B47" w:rsidRDefault="00952F95" w:rsidP="00D5725A">
      <w:pPr>
        <w:pStyle w:val="Prrafodelista"/>
        <w:ind w:left="357"/>
        <w:jc w:val="both"/>
        <w:rPr>
          <w:rFonts w:ascii="Arial" w:hAnsi="Arial" w:cs="Arial"/>
          <w:bCs/>
        </w:rPr>
      </w:pPr>
      <w:r w:rsidRPr="00466B47">
        <w:rPr>
          <w:rFonts w:ascii="Arial" w:hAnsi="Arial" w:cs="Arial"/>
          <w:bCs/>
        </w:rPr>
        <w:t xml:space="preserve">Artículo 2: </w:t>
      </w:r>
      <w:r w:rsidR="00F60F47" w:rsidRPr="00466B47">
        <w:rPr>
          <w:rFonts w:ascii="Arial" w:hAnsi="Arial" w:cs="Arial"/>
          <w:bCs/>
        </w:rPr>
        <w:t xml:space="preserve">La </w:t>
      </w:r>
      <w:r w:rsidRPr="00466B47">
        <w:rPr>
          <w:rFonts w:ascii="Arial" w:hAnsi="Arial" w:cs="Arial"/>
          <w:bCs/>
        </w:rPr>
        <w:t>implementación de</w:t>
      </w:r>
      <w:r w:rsidR="00F60F47" w:rsidRPr="00466B47">
        <w:rPr>
          <w:rFonts w:ascii="Arial" w:hAnsi="Arial" w:cs="Arial"/>
          <w:bCs/>
        </w:rPr>
        <w:t xml:space="preserve"> lo dispuesto en el presente Decreto Supremo no genera gastos</w:t>
      </w:r>
      <w:r w:rsidR="00900288" w:rsidRPr="00466B47">
        <w:rPr>
          <w:rFonts w:ascii="Arial" w:hAnsi="Arial" w:cs="Arial"/>
          <w:bCs/>
        </w:rPr>
        <w:t xml:space="preserve"> adicionales en el presupuesto del Sector Público y se financia</w:t>
      </w:r>
      <w:r w:rsidR="004C3D0C" w:rsidRPr="00466B47">
        <w:rPr>
          <w:rFonts w:ascii="Arial" w:hAnsi="Arial" w:cs="Arial"/>
          <w:bCs/>
        </w:rPr>
        <w:t xml:space="preserve"> con cargo a los recursos</w:t>
      </w:r>
      <w:r w:rsidR="00D44B18" w:rsidRPr="00466B47">
        <w:rPr>
          <w:rFonts w:ascii="Arial" w:hAnsi="Arial" w:cs="Arial"/>
          <w:bCs/>
        </w:rPr>
        <w:t xml:space="preserve"> del presupuesto institucional aprobado del pliego 011</w:t>
      </w:r>
      <w:r w:rsidR="008B5CC1" w:rsidRPr="00466B47">
        <w:rPr>
          <w:rFonts w:ascii="Arial" w:hAnsi="Arial" w:cs="Arial"/>
          <w:bCs/>
        </w:rPr>
        <w:t>: Ministerio de Salud, Gobiernos Regionales y Gobiernos Locales, según corresponda, sin demandar recursos adicionales</w:t>
      </w:r>
      <w:r w:rsidR="002654D2" w:rsidRPr="00466B47">
        <w:rPr>
          <w:rFonts w:ascii="Arial" w:hAnsi="Arial" w:cs="Arial"/>
          <w:bCs/>
        </w:rPr>
        <w:t xml:space="preserve"> al Tesoro Público.</w:t>
      </w:r>
    </w:p>
    <w:p w14:paraId="0343120D" w14:textId="78FF38FB" w:rsidR="006E45BF" w:rsidRPr="00466B47" w:rsidRDefault="006E45BF" w:rsidP="00B4126C">
      <w:pPr>
        <w:jc w:val="both"/>
      </w:pPr>
    </w:p>
    <w:p w14:paraId="7239F801" w14:textId="35946938" w:rsidR="006E45BF" w:rsidRPr="00466B47" w:rsidRDefault="006E45BF" w:rsidP="00B4126C">
      <w:pPr>
        <w:jc w:val="both"/>
      </w:pPr>
    </w:p>
    <w:p w14:paraId="1995503B" w14:textId="51D8A86F" w:rsidR="00366A3D" w:rsidRPr="00A03D8D" w:rsidRDefault="00366A3D" w:rsidP="0077691F">
      <w:pPr>
        <w:jc w:val="both"/>
        <w:rPr>
          <w:rFonts w:ascii="Arial" w:hAnsi="Arial" w:cs="Arial"/>
          <w:sz w:val="14"/>
          <w:szCs w:val="14"/>
        </w:rPr>
      </w:pPr>
    </w:p>
    <w:sectPr w:rsidR="00366A3D" w:rsidRPr="00A03D8D" w:rsidSect="00422829">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CD66" w14:textId="77777777" w:rsidR="00FC5755" w:rsidRDefault="00FC5755" w:rsidP="008426D6">
      <w:pPr>
        <w:spacing w:after="0" w:line="240" w:lineRule="auto"/>
      </w:pPr>
      <w:r>
        <w:separator/>
      </w:r>
    </w:p>
  </w:endnote>
  <w:endnote w:type="continuationSeparator" w:id="0">
    <w:p w14:paraId="07EC71C2" w14:textId="77777777" w:rsidR="00FC5755" w:rsidRDefault="00FC5755" w:rsidP="0084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6D54D" w14:textId="77777777" w:rsidR="00FC5755" w:rsidRDefault="00FC5755" w:rsidP="008426D6">
      <w:pPr>
        <w:spacing w:after="0" w:line="240" w:lineRule="auto"/>
      </w:pPr>
      <w:r>
        <w:separator/>
      </w:r>
    </w:p>
  </w:footnote>
  <w:footnote w:type="continuationSeparator" w:id="0">
    <w:p w14:paraId="3448B3C4" w14:textId="77777777" w:rsidR="00FC5755" w:rsidRDefault="00FC5755" w:rsidP="00842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1892" w14:textId="2FC7BD16" w:rsidR="00AC0D1C" w:rsidRDefault="00AC0D1C">
    <w:pPr>
      <w:pStyle w:val="Encabezado"/>
    </w:pPr>
    <w:r>
      <w:rPr>
        <w:rFonts w:ascii="Arial" w:hAnsi="Arial" w:cs="Arial"/>
        <w:noProof/>
        <w:lang w:eastAsia="es-PE"/>
      </w:rPr>
      <w:drawing>
        <wp:inline distT="0" distB="0" distL="0" distR="0" wp14:anchorId="1CADCAF0" wp14:editId="70417FF3">
          <wp:extent cx="2297430" cy="486423"/>
          <wp:effectExtent l="0" t="0" r="7620" b="8890"/>
          <wp:docPr id="1264771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292" cy="50206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B7A"/>
    <w:multiLevelType w:val="hybridMultilevel"/>
    <w:tmpl w:val="030AF1F6"/>
    <w:lvl w:ilvl="0" w:tplc="63902468">
      <w:numFmt w:val="bullet"/>
      <w:lvlText w:val="-"/>
      <w:lvlJc w:val="left"/>
      <w:pPr>
        <w:ind w:left="1440" w:hanging="360"/>
      </w:pPr>
      <w:rPr>
        <w:rFonts w:ascii="Calibri" w:eastAsiaTheme="minorHAns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CB81079"/>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5F712C"/>
    <w:multiLevelType w:val="hybridMultilevel"/>
    <w:tmpl w:val="19A42088"/>
    <w:lvl w:ilvl="0" w:tplc="7A3A6340">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FFB4D50"/>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5F22265"/>
    <w:multiLevelType w:val="hybridMultilevel"/>
    <w:tmpl w:val="DBE204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203120"/>
    <w:multiLevelType w:val="hybridMultilevel"/>
    <w:tmpl w:val="9A24D6F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1D4761A6"/>
    <w:multiLevelType w:val="hybridMultilevel"/>
    <w:tmpl w:val="E83CDB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3F0C7A"/>
    <w:multiLevelType w:val="hybridMultilevel"/>
    <w:tmpl w:val="F86E57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FF706E6"/>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8A7731"/>
    <w:multiLevelType w:val="hybridMultilevel"/>
    <w:tmpl w:val="BCEE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E74D5"/>
    <w:multiLevelType w:val="hybridMultilevel"/>
    <w:tmpl w:val="B4AE0834"/>
    <w:lvl w:ilvl="0" w:tplc="1A104E9A">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317811"/>
    <w:multiLevelType w:val="hybridMultilevel"/>
    <w:tmpl w:val="EAD8F590"/>
    <w:lvl w:ilvl="0" w:tplc="63902468">
      <w:numFmt w:val="bullet"/>
      <w:lvlText w:val="-"/>
      <w:lvlJc w:val="left"/>
      <w:pPr>
        <w:ind w:left="144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B12DBE"/>
    <w:multiLevelType w:val="multilevel"/>
    <w:tmpl w:val="AFBAE5A2"/>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560" w:hanging="1440"/>
      </w:pPr>
    </w:lvl>
  </w:abstractNum>
  <w:abstractNum w:abstractNumId="13" w15:restartNumberingAfterBreak="0">
    <w:nsid w:val="2AC34575"/>
    <w:multiLevelType w:val="hybridMultilevel"/>
    <w:tmpl w:val="05F620E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520D9F"/>
    <w:multiLevelType w:val="hybridMultilevel"/>
    <w:tmpl w:val="6864638E"/>
    <w:lvl w:ilvl="0" w:tplc="63902468">
      <w:numFmt w:val="bullet"/>
      <w:lvlText w:val="-"/>
      <w:lvlJc w:val="left"/>
      <w:pPr>
        <w:ind w:left="144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EA2A39"/>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4D66A7"/>
    <w:multiLevelType w:val="hybridMultilevel"/>
    <w:tmpl w:val="C6C2A66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2F603A97"/>
    <w:multiLevelType w:val="hybridMultilevel"/>
    <w:tmpl w:val="CB82F428"/>
    <w:lvl w:ilvl="0" w:tplc="6390246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3DE06FF"/>
    <w:multiLevelType w:val="hybridMultilevel"/>
    <w:tmpl w:val="1938D5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55370EB"/>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8A12ED1"/>
    <w:multiLevelType w:val="hybridMultilevel"/>
    <w:tmpl w:val="308AAA6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E175F5"/>
    <w:multiLevelType w:val="hybridMultilevel"/>
    <w:tmpl w:val="5DDC4DE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871FB7"/>
    <w:multiLevelType w:val="multilevel"/>
    <w:tmpl w:val="AFBAE5A2"/>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560" w:hanging="1440"/>
      </w:pPr>
    </w:lvl>
  </w:abstractNum>
  <w:abstractNum w:abstractNumId="23" w15:restartNumberingAfterBreak="0">
    <w:nsid w:val="44E3743F"/>
    <w:multiLevelType w:val="hybridMultilevel"/>
    <w:tmpl w:val="5B62395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4500443F"/>
    <w:multiLevelType w:val="hybridMultilevel"/>
    <w:tmpl w:val="37DECE46"/>
    <w:lvl w:ilvl="0" w:tplc="A6300A94">
      <w:start w:val="1"/>
      <w:numFmt w:val="upperRoman"/>
      <w:lvlText w:val="%1."/>
      <w:lvlJc w:val="left"/>
      <w:pPr>
        <w:ind w:left="357" w:hanging="35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0302F"/>
    <w:multiLevelType w:val="hybridMultilevel"/>
    <w:tmpl w:val="8ABCAEB8"/>
    <w:lvl w:ilvl="0" w:tplc="280A0001">
      <w:start w:val="1"/>
      <w:numFmt w:val="bullet"/>
      <w:lvlText w:val=""/>
      <w:lvlJc w:val="left"/>
      <w:pPr>
        <w:ind w:left="1077" w:hanging="360"/>
      </w:pPr>
      <w:rPr>
        <w:rFonts w:ascii="Symbol" w:hAnsi="Symbol" w:hint="default"/>
      </w:r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6" w15:restartNumberingAfterBreak="0">
    <w:nsid w:val="456F6550"/>
    <w:multiLevelType w:val="hybridMultilevel"/>
    <w:tmpl w:val="BCEE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B11F4"/>
    <w:multiLevelType w:val="hybridMultilevel"/>
    <w:tmpl w:val="D366977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545D4BCE"/>
    <w:multiLevelType w:val="hybridMultilevel"/>
    <w:tmpl w:val="DBE20452"/>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29" w15:restartNumberingAfterBreak="0">
    <w:nsid w:val="565A7CBE"/>
    <w:multiLevelType w:val="hybridMultilevel"/>
    <w:tmpl w:val="B18E305E"/>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90B32FE"/>
    <w:multiLevelType w:val="hybridMultilevel"/>
    <w:tmpl w:val="6A6A0268"/>
    <w:lvl w:ilvl="0" w:tplc="9ECA4EEE">
      <w:start w:val="1"/>
      <w:numFmt w:val="upp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31" w15:restartNumberingAfterBreak="0">
    <w:nsid w:val="5EF821AB"/>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C45071"/>
    <w:multiLevelType w:val="hybridMultilevel"/>
    <w:tmpl w:val="9612DBA8"/>
    <w:lvl w:ilvl="0" w:tplc="2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A5A93"/>
    <w:multiLevelType w:val="hybridMultilevel"/>
    <w:tmpl w:val="B2CE16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65B4652F"/>
    <w:multiLevelType w:val="hybridMultilevel"/>
    <w:tmpl w:val="16E6EA9E"/>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5" w15:restartNumberingAfterBreak="0">
    <w:nsid w:val="6C86147A"/>
    <w:multiLevelType w:val="multilevel"/>
    <w:tmpl w:val="9274E4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78AF30E8"/>
    <w:multiLevelType w:val="hybridMultilevel"/>
    <w:tmpl w:val="85F6BF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9406D68"/>
    <w:multiLevelType w:val="hybridMultilevel"/>
    <w:tmpl w:val="19A42088"/>
    <w:lvl w:ilvl="0" w:tplc="7A3A6340">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7BD57F00"/>
    <w:multiLevelType w:val="hybridMultilevel"/>
    <w:tmpl w:val="0C325184"/>
    <w:lvl w:ilvl="0" w:tplc="280A000F">
      <w:start w:val="1"/>
      <w:numFmt w:val="decimal"/>
      <w:lvlText w:val="%1."/>
      <w:lvlJc w:val="lef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0"/>
  </w:num>
  <w:num w:numId="4">
    <w:abstractNumId w:val="31"/>
  </w:num>
  <w:num w:numId="5">
    <w:abstractNumId w:val="33"/>
  </w:num>
  <w:num w:numId="6">
    <w:abstractNumId w:val="34"/>
  </w:num>
  <w:num w:numId="7">
    <w:abstractNumId w:val="2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5"/>
  </w:num>
  <w:num w:numId="11">
    <w:abstractNumId w:val="3"/>
  </w:num>
  <w:num w:numId="12">
    <w:abstractNumId w:val="19"/>
  </w:num>
  <w:num w:numId="13">
    <w:abstractNumId w:val="1"/>
  </w:num>
  <w:num w:numId="14">
    <w:abstractNumId w:val="24"/>
  </w:num>
  <w:num w:numId="15">
    <w:abstractNumId w:val="8"/>
  </w:num>
  <w:num w:numId="16">
    <w:abstractNumId w:val="9"/>
  </w:num>
  <w:num w:numId="17">
    <w:abstractNumId w:val="22"/>
  </w:num>
  <w:num w:numId="18">
    <w:abstractNumId w:val="26"/>
  </w:num>
  <w:num w:numId="19">
    <w:abstractNumId w:val="16"/>
  </w:num>
  <w:num w:numId="20">
    <w:abstractNumId w:val="18"/>
  </w:num>
  <w:num w:numId="21">
    <w:abstractNumId w:val="0"/>
  </w:num>
  <w:num w:numId="22">
    <w:abstractNumId w:val="35"/>
  </w:num>
  <w:num w:numId="23">
    <w:abstractNumId w:val="11"/>
  </w:num>
  <w:num w:numId="24">
    <w:abstractNumId w:val="14"/>
  </w:num>
  <w:num w:numId="25">
    <w:abstractNumId w:val="17"/>
  </w:num>
  <w:num w:numId="26">
    <w:abstractNumId w:val="13"/>
  </w:num>
  <w:num w:numId="27">
    <w:abstractNumId w:val="28"/>
  </w:num>
  <w:num w:numId="28">
    <w:abstractNumId w:val="4"/>
  </w:num>
  <w:num w:numId="29">
    <w:abstractNumId w:val="10"/>
  </w:num>
  <w:num w:numId="30">
    <w:abstractNumId w:val="2"/>
  </w:num>
  <w:num w:numId="31">
    <w:abstractNumId w:val="30"/>
  </w:num>
  <w:num w:numId="32">
    <w:abstractNumId w:val="38"/>
  </w:num>
  <w:num w:numId="33">
    <w:abstractNumId w:val="29"/>
  </w:num>
  <w:num w:numId="34">
    <w:abstractNumId w:val="27"/>
  </w:num>
  <w:num w:numId="35">
    <w:abstractNumId w:val="5"/>
  </w:num>
  <w:num w:numId="36">
    <w:abstractNumId w:val="25"/>
  </w:num>
  <w:num w:numId="37">
    <w:abstractNumId w:val="32"/>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6B"/>
    <w:rsid w:val="00003669"/>
    <w:rsid w:val="00031F1A"/>
    <w:rsid w:val="00033410"/>
    <w:rsid w:val="00037B50"/>
    <w:rsid w:val="000423EB"/>
    <w:rsid w:val="00045C15"/>
    <w:rsid w:val="00052B72"/>
    <w:rsid w:val="00054A6E"/>
    <w:rsid w:val="0005787F"/>
    <w:rsid w:val="00067B72"/>
    <w:rsid w:val="00074680"/>
    <w:rsid w:val="000760FD"/>
    <w:rsid w:val="000B277C"/>
    <w:rsid w:val="000B3FE2"/>
    <w:rsid w:val="000C066A"/>
    <w:rsid w:val="000C09CF"/>
    <w:rsid w:val="000C4BFF"/>
    <w:rsid w:val="000C7DB4"/>
    <w:rsid w:val="000E5BA1"/>
    <w:rsid w:val="000E6848"/>
    <w:rsid w:val="000F3D81"/>
    <w:rsid w:val="0010674C"/>
    <w:rsid w:val="00111D8E"/>
    <w:rsid w:val="00121E20"/>
    <w:rsid w:val="00156A22"/>
    <w:rsid w:val="00164EB3"/>
    <w:rsid w:val="00173534"/>
    <w:rsid w:val="001919CA"/>
    <w:rsid w:val="001A4F25"/>
    <w:rsid w:val="001B0942"/>
    <w:rsid w:val="001B2E8F"/>
    <w:rsid w:val="001B42BE"/>
    <w:rsid w:val="001B5093"/>
    <w:rsid w:val="001B54DD"/>
    <w:rsid w:val="001B5792"/>
    <w:rsid w:val="001B6389"/>
    <w:rsid w:val="001E2DE0"/>
    <w:rsid w:val="001E4153"/>
    <w:rsid w:val="00210E80"/>
    <w:rsid w:val="00211C43"/>
    <w:rsid w:val="00220932"/>
    <w:rsid w:val="00226F3B"/>
    <w:rsid w:val="00240028"/>
    <w:rsid w:val="0024507C"/>
    <w:rsid w:val="00245136"/>
    <w:rsid w:val="002620D8"/>
    <w:rsid w:val="002642B4"/>
    <w:rsid w:val="002654D2"/>
    <w:rsid w:val="00270528"/>
    <w:rsid w:val="002724F8"/>
    <w:rsid w:val="00284EDD"/>
    <w:rsid w:val="002A1402"/>
    <w:rsid w:val="002A3560"/>
    <w:rsid w:val="00302732"/>
    <w:rsid w:val="00306D33"/>
    <w:rsid w:val="00307A93"/>
    <w:rsid w:val="003365C9"/>
    <w:rsid w:val="00343128"/>
    <w:rsid w:val="00366992"/>
    <w:rsid w:val="00366A3D"/>
    <w:rsid w:val="003725CD"/>
    <w:rsid w:val="0037750A"/>
    <w:rsid w:val="0038416D"/>
    <w:rsid w:val="00392DEE"/>
    <w:rsid w:val="00393109"/>
    <w:rsid w:val="003933A4"/>
    <w:rsid w:val="00393E2A"/>
    <w:rsid w:val="0039792D"/>
    <w:rsid w:val="0039796C"/>
    <w:rsid w:val="003A6918"/>
    <w:rsid w:val="003B0833"/>
    <w:rsid w:val="003B3BCF"/>
    <w:rsid w:val="003C5ED3"/>
    <w:rsid w:val="003E63A4"/>
    <w:rsid w:val="003F1272"/>
    <w:rsid w:val="00402CBE"/>
    <w:rsid w:val="0041506D"/>
    <w:rsid w:val="00422829"/>
    <w:rsid w:val="00431254"/>
    <w:rsid w:val="00443C72"/>
    <w:rsid w:val="0044690E"/>
    <w:rsid w:val="00465DEE"/>
    <w:rsid w:val="00466B47"/>
    <w:rsid w:val="004674B4"/>
    <w:rsid w:val="00470FF7"/>
    <w:rsid w:val="00496D6E"/>
    <w:rsid w:val="004A2893"/>
    <w:rsid w:val="004A5C03"/>
    <w:rsid w:val="004B0FEE"/>
    <w:rsid w:val="004B633B"/>
    <w:rsid w:val="004C3D0C"/>
    <w:rsid w:val="004D1959"/>
    <w:rsid w:val="004D6430"/>
    <w:rsid w:val="004E1341"/>
    <w:rsid w:val="004E1937"/>
    <w:rsid w:val="0050171B"/>
    <w:rsid w:val="005027CB"/>
    <w:rsid w:val="005106C2"/>
    <w:rsid w:val="005211D6"/>
    <w:rsid w:val="00521C6D"/>
    <w:rsid w:val="005222A8"/>
    <w:rsid w:val="00530B15"/>
    <w:rsid w:val="0053374B"/>
    <w:rsid w:val="00542F77"/>
    <w:rsid w:val="00550A42"/>
    <w:rsid w:val="00550F90"/>
    <w:rsid w:val="00556963"/>
    <w:rsid w:val="00570CC4"/>
    <w:rsid w:val="00586BBC"/>
    <w:rsid w:val="00587D16"/>
    <w:rsid w:val="005968C8"/>
    <w:rsid w:val="005B039D"/>
    <w:rsid w:val="005B1A0F"/>
    <w:rsid w:val="005B41AC"/>
    <w:rsid w:val="005C2C9E"/>
    <w:rsid w:val="005C530D"/>
    <w:rsid w:val="005C6470"/>
    <w:rsid w:val="005D3164"/>
    <w:rsid w:val="005E018B"/>
    <w:rsid w:val="005E26F7"/>
    <w:rsid w:val="006016C6"/>
    <w:rsid w:val="006050B0"/>
    <w:rsid w:val="00605391"/>
    <w:rsid w:val="00623830"/>
    <w:rsid w:val="006339B8"/>
    <w:rsid w:val="006341A9"/>
    <w:rsid w:val="00644BD7"/>
    <w:rsid w:val="006578EC"/>
    <w:rsid w:val="0066022F"/>
    <w:rsid w:val="0066160C"/>
    <w:rsid w:val="00684407"/>
    <w:rsid w:val="00692E8B"/>
    <w:rsid w:val="006A241C"/>
    <w:rsid w:val="006B0176"/>
    <w:rsid w:val="006B5CA1"/>
    <w:rsid w:val="006E45BF"/>
    <w:rsid w:val="006F13A9"/>
    <w:rsid w:val="006F5238"/>
    <w:rsid w:val="006F58F5"/>
    <w:rsid w:val="007029D3"/>
    <w:rsid w:val="00713373"/>
    <w:rsid w:val="007219A7"/>
    <w:rsid w:val="00722A30"/>
    <w:rsid w:val="0072300D"/>
    <w:rsid w:val="0072643F"/>
    <w:rsid w:val="00730EF0"/>
    <w:rsid w:val="007340B9"/>
    <w:rsid w:val="00735598"/>
    <w:rsid w:val="00737F0C"/>
    <w:rsid w:val="00750683"/>
    <w:rsid w:val="00773E61"/>
    <w:rsid w:val="0077691F"/>
    <w:rsid w:val="00783F8E"/>
    <w:rsid w:val="007920F9"/>
    <w:rsid w:val="00795256"/>
    <w:rsid w:val="00796C03"/>
    <w:rsid w:val="007A4908"/>
    <w:rsid w:val="007C2A60"/>
    <w:rsid w:val="007C37E5"/>
    <w:rsid w:val="007C747E"/>
    <w:rsid w:val="007E2084"/>
    <w:rsid w:val="007E3F4A"/>
    <w:rsid w:val="007F269A"/>
    <w:rsid w:val="007F6BF0"/>
    <w:rsid w:val="00802EC1"/>
    <w:rsid w:val="00813383"/>
    <w:rsid w:val="008163F7"/>
    <w:rsid w:val="00816CAF"/>
    <w:rsid w:val="008227A4"/>
    <w:rsid w:val="00831C84"/>
    <w:rsid w:val="00834883"/>
    <w:rsid w:val="008426D6"/>
    <w:rsid w:val="008436B9"/>
    <w:rsid w:val="00854F6D"/>
    <w:rsid w:val="008558DF"/>
    <w:rsid w:val="0085591A"/>
    <w:rsid w:val="008844F0"/>
    <w:rsid w:val="008850D7"/>
    <w:rsid w:val="008B5CC1"/>
    <w:rsid w:val="008E5EC0"/>
    <w:rsid w:val="00900288"/>
    <w:rsid w:val="009434E2"/>
    <w:rsid w:val="00943E53"/>
    <w:rsid w:val="00952F95"/>
    <w:rsid w:val="009554C2"/>
    <w:rsid w:val="00977CAE"/>
    <w:rsid w:val="0098078E"/>
    <w:rsid w:val="009A2A63"/>
    <w:rsid w:val="009B3B96"/>
    <w:rsid w:val="009D726A"/>
    <w:rsid w:val="009E2EE1"/>
    <w:rsid w:val="009F7696"/>
    <w:rsid w:val="00A02E1C"/>
    <w:rsid w:val="00A03D8D"/>
    <w:rsid w:val="00A33440"/>
    <w:rsid w:val="00A829EB"/>
    <w:rsid w:val="00A844DD"/>
    <w:rsid w:val="00A957A7"/>
    <w:rsid w:val="00A95E13"/>
    <w:rsid w:val="00A960F0"/>
    <w:rsid w:val="00AB1415"/>
    <w:rsid w:val="00AB3754"/>
    <w:rsid w:val="00AC0D1C"/>
    <w:rsid w:val="00AC14F2"/>
    <w:rsid w:val="00AC171B"/>
    <w:rsid w:val="00AC2BCF"/>
    <w:rsid w:val="00AC74FF"/>
    <w:rsid w:val="00AC7760"/>
    <w:rsid w:val="00AD0520"/>
    <w:rsid w:val="00AD1E80"/>
    <w:rsid w:val="00AD2ABD"/>
    <w:rsid w:val="00AE7191"/>
    <w:rsid w:val="00AF0A14"/>
    <w:rsid w:val="00AF7C9C"/>
    <w:rsid w:val="00B039C1"/>
    <w:rsid w:val="00B162A1"/>
    <w:rsid w:val="00B2051D"/>
    <w:rsid w:val="00B4126C"/>
    <w:rsid w:val="00B45752"/>
    <w:rsid w:val="00B542F1"/>
    <w:rsid w:val="00B55BEF"/>
    <w:rsid w:val="00B61A10"/>
    <w:rsid w:val="00B62D41"/>
    <w:rsid w:val="00B62DBF"/>
    <w:rsid w:val="00B737EC"/>
    <w:rsid w:val="00B7608F"/>
    <w:rsid w:val="00B81790"/>
    <w:rsid w:val="00BB197C"/>
    <w:rsid w:val="00BC74ED"/>
    <w:rsid w:val="00C05AC0"/>
    <w:rsid w:val="00C502E4"/>
    <w:rsid w:val="00C5393D"/>
    <w:rsid w:val="00C55966"/>
    <w:rsid w:val="00C5778B"/>
    <w:rsid w:val="00C71938"/>
    <w:rsid w:val="00C81C00"/>
    <w:rsid w:val="00C83F2F"/>
    <w:rsid w:val="00C84C78"/>
    <w:rsid w:val="00CA3EF8"/>
    <w:rsid w:val="00CA4712"/>
    <w:rsid w:val="00CA74D3"/>
    <w:rsid w:val="00CB7F22"/>
    <w:rsid w:val="00CC1620"/>
    <w:rsid w:val="00CE46CC"/>
    <w:rsid w:val="00CE752C"/>
    <w:rsid w:val="00CE7CFE"/>
    <w:rsid w:val="00D00A54"/>
    <w:rsid w:val="00D011BB"/>
    <w:rsid w:val="00D2503E"/>
    <w:rsid w:val="00D2588C"/>
    <w:rsid w:val="00D30BD7"/>
    <w:rsid w:val="00D32258"/>
    <w:rsid w:val="00D341A2"/>
    <w:rsid w:val="00D37C4B"/>
    <w:rsid w:val="00D42167"/>
    <w:rsid w:val="00D44B18"/>
    <w:rsid w:val="00D5725A"/>
    <w:rsid w:val="00D6150D"/>
    <w:rsid w:val="00D62B47"/>
    <w:rsid w:val="00D71342"/>
    <w:rsid w:val="00D83A2F"/>
    <w:rsid w:val="00D93769"/>
    <w:rsid w:val="00D9702B"/>
    <w:rsid w:val="00DC12E6"/>
    <w:rsid w:val="00DC1626"/>
    <w:rsid w:val="00DC4C57"/>
    <w:rsid w:val="00DD1A3C"/>
    <w:rsid w:val="00DF066B"/>
    <w:rsid w:val="00DF4CFD"/>
    <w:rsid w:val="00DF5BB4"/>
    <w:rsid w:val="00E15B93"/>
    <w:rsid w:val="00E16403"/>
    <w:rsid w:val="00E2585D"/>
    <w:rsid w:val="00E512F8"/>
    <w:rsid w:val="00E5550A"/>
    <w:rsid w:val="00E70348"/>
    <w:rsid w:val="00E71A6B"/>
    <w:rsid w:val="00E8724B"/>
    <w:rsid w:val="00E901FC"/>
    <w:rsid w:val="00E91C01"/>
    <w:rsid w:val="00E97641"/>
    <w:rsid w:val="00EA2605"/>
    <w:rsid w:val="00EA7DA9"/>
    <w:rsid w:val="00EB5426"/>
    <w:rsid w:val="00ED39DF"/>
    <w:rsid w:val="00EF3CFC"/>
    <w:rsid w:val="00EF5B48"/>
    <w:rsid w:val="00EF7319"/>
    <w:rsid w:val="00F0594B"/>
    <w:rsid w:val="00F200EC"/>
    <w:rsid w:val="00F30A86"/>
    <w:rsid w:val="00F315FC"/>
    <w:rsid w:val="00F406F4"/>
    <w:rsid w:val="00F55F45"/>
    <w:rsid w:val="00F575DF"/>
    <w:rsid w:val="00F6060D"/>
    <w:rsid w:val="00F60F47"/>
    <w:rsid w:val="00F75BCE"/>
    <w:rsid w:val="00F810F5"/>
    <w:rsid w:val="00F845C2"/>
    <w:rsid w:val="00F96F4B"/>
    <w:rsid w:val="00F979DD"/>
    <w:rsid w:val="00FA2194"/>
    <w:rsid w:val="00FA37FF"/>
    <w:rsid w:val="00FB3B3F"/>
    <w:rsid w:val="00FB4A30"/>
    <w:rsid w:val="00FC5755"/>
    <w:rsid w:val="00FE3541"/>
    <w:rsid w:val="00FE67D1"/>
    <w:rsid w:val="00FE7E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3FE3"/>
  <w15:chartTrackingRefBased/>
  <w15:docId w15:val="{CF58B6F2-EE3D-4241-AC14-17972F46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829"/>
  </w:style>
  <w:style w:type="paragraph" w:styleId="Ttulo2">
    <w:name w:val="heading 2"/>
    <w:basedOn w:val="Normal"/>
    <w:next w:val="Normal"/>
    <w:link w:val="Ttulo2Car"/>
    <w:uiPriority w:val="9"/>
    <w:semiHidden/>
    <w:unhideWhenUsed/>
    <w:qFormat/>
    <w:rsid w:val="00605391"/>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21C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669"/>
    <w:pPr>
      <w:ind w:left="720"/>
      <w:contextualSpacing/>
    </w:pPr>
  </w:style>
  <w:style w:type="paragraph" w:styleId="Encabezado">
    <w:name w:val="header"/>
    <w:basedOn w:val="Normal"/>
    <w:link w:val="EncabezadoCar"/>
    <w:uiPriority w:val="99"/>
    <w:unhideWhenUsed/>
    <w:rsid w:val="008426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26D6"/>
  </w:style>
  <w:style w:type="paragraph" w:styleId="Piedepgina">
    <w:name w:val="footer"/>
    <w:basedOn w:val="Normal"/>
    <w:link w:val="PiedepginaCar"/>
    <w:uiPriority w:val="99"/>
    <w:unhideWhenUsed/>
    <w:rsid w:val="008426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26D6"/>
  </w:style>
  <w:style w:type="character" w:customStyle="1" w:styleId="Ttulo2Car">
    <w:name w:val="Título 2 Car"/>
    <w:basedOn w:val="Fuentedeprrafopredeter"/>
    <w:link w:val="Ttulo2"/>
    <w:uiPriority w:val="9"/>
    <w:semiHidden/>
    <w:rsid w:val="00605391"/>
    <w:rPr>
      <w:rFonts w:asciiTheme="majorHAnsi" w:eastAsiaTheme="majorEastAsia" w:hAnsiTheme="majorHAnsi" w:cstheme="majorBidi"/>
      <w:color w:val="2E74B5" w:themeColor="accent1" w:themeShade="BF"/>
      <w:sz w:val="26"/>
      <w:szCs w:val="26"/>
    </w:rPr>
  </w:style>
  <w:style w:type="character" w:customStyle="1" w:styleId="SinespaciadoCar">
    <w:name w:val="Sin espaciado Car"/>
    <w:link w:val="Sinespaciado"/>
    <w:uiPriority w:val="1"/>
    <w:locked/>
    <w:rsid w:val="00605391"/>
    <w:rPr>
      <w:rFonts w:ascii="Calibri" w:eastAsia="Times New Roman" w:hAnsi="Calibri" w:cs="Times New Roman"/>
      <w:lang w:eastAsia="es-PE"/>
    </w:rPr>
  </w:style>
  <w:style w:type="paragraph" w:styleId="Sinespaciado">
    <w:name w:val="No Spacing"/>
    <w:link w:val="SinespaciadoCar"/>
    <w:uiPriority w:val="1"/>
    <w:qFormat/>
    <w:rsid w:val="00605391"/>
    <w:pPr>
      <w:spacing w:after="0" w:line="240" w:lineRule="auto"/>
    </w:pPr>
    <w:rPr>
      <w:rFonts w:ascii="Calibri" w:eastAsia="Times New Roman" w:hAnsi="Calibri" w:cs="Times New Roman"/>
      <w:lang w:eastAsia="es-PE"/>
    </w:rPr>
  </w:style>
  <w:style w:type="table" w:styleId="Tablaconcuadrcula">
    <w:name w:val="Table Grid"/>
    <w:basedOn w:val="Tablanormal"/>
    <w:uiPriority w:val="39"/>
    <w:rsid w:val="00D97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F5B48"/>
    <w:rPr>
      <w:b/>
      <w:bCs/>
    </w:rPr>
  </w:style>
  <w:style w:type="paragraph" w:styleId="Puesto">
    <w:name w:val="Title"/>
    <w:basedOn w:val="Normal"/>
    <w:next w:val="Normal"/>
    <w:link w:val="PuestoCar"/>
    <w:uiPriority w:val="10"/>
    <w:qFormat/>
    <w:rsid w:val="003A6918"/>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PE"/>
    </w:rPr>
  </w:style>
  <w:style w:type="character" w:customStyle="1" w:styleId="PuestoCar">
    <w:name w:val="Puesto Car"/>
    <w:basedOn w:val="Fuentedeprrafopredeter"/>
    <w:link w:val="Puesto"/>
    <w:uiPriority w:val="10"/>
    <w:rsid w:val="003A6918"/>
    <w:rPr>
      <w:rFonts w:asciiTheme="majorHAnsi" w:eastAsiaTheme="majorEastAsia" w:hAnsiTheme="majorHAnsi" w:cstheme="majorBidi"/>
      <w:color w:val="404040" w:themeColor="text1" w:themeTint="BF"/>
      <w:spacing w:val="-10"/>
      <w:kern w:val="28"/>
      <w:sz w:val="56"/>
      <w:szCs w:val="56"/>
      <w:lang w:eastAsia="es-PE"/>
    </w:rPr>
  </w:style>
  <w:style w:type="paragraph" w:styleId="Subttulo">
    <w:name w:val="Subtitle"/>
    <w:basedOn w:val="Normal"/>
    <w:next w:val="Normal"/>
    <w:link w:val="SubttuloCar"/>
    <w:uiPriority w:val="11"/>
    <w:qFormat/>
    <w:rsid w:val="003A6918"/>
    <w:pPr>
      <w:numPr>
        <w:ilvl w:val="1"/>
      </w:numPr>
    </w:pPr>
    <w:rPr>
      <w:rFonts w:eastAsiaTheme="minorEastAsia" w:cs="Times New Roman"/>
      <w:color w:val="5A5A5A" w:themeColor="text1" w:themeTint="A5"/>
      <w:spacing w:val="15"/>
      <w:lang w:eastAsia="es-PE"/>
    </w:rPr>
  </w:style>
  <w:style w:type="character" w:customStyle="1" w:styleId="SubttuloCar">
    <w:name w:val="Subtítulo Car"/>
    <w:basedOn w:val="Fuentedeprrafopredeter"/>
    <w:link w:val="Subttulo"/>
    <w:uiPriority w:val="11"/>
    <w:rsid w:val="003A6918"/>
    <w:rPr>
      <w:rFonts w:eastAsiaTheme="minorEastAsia" w:cs="Times New Roman"/>
      <w:color w:val="5A5A5A" w:themeColor="text1" w:themeTint="A5"/>
      <w:spacing w:val="15"/>
      <w:lang w:eastAsia="es-PE"/>
    </w:rPr>
  </w:style>
  <w:style w:type="character" w:customStyle="1" w:styleId="Ttulo3Car">
    <w:name w:val="Título 3 Car"/>
    <w:basedOn w:val="Fuentedeprrafopredeter"/>
    <w:link w:val="Ttulo3"/>
    <w:uiPriority w:val="9"/>
    <w:rsid w:val="00521C6D"/>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521C6D"/>
    <w:rPr>
      <w:color w:val="0000FF"/>
      <w:u w:val="single"/>
    </w:rPr>
  </w:style>
  <w:style w:type="paragraph" w:customStyle="1" w:styleId="Default">
    <w:name w:val="Default"/>
    <w:rsid w:val="00306D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9995">
      <w:bodyDiv w:val="1"/>
      <w:marLeft w:val="0"/>
      <w:marRight w:val="0"/>
      <w:marTop w:val="0"/>
      <w:marBottom w:val="0"/>
      <w:divBdr>
        <w:top w:val="none" w:sz="0" w:space="0" w:color="auto"/>
        <w:left w:val="none" w:sz="0" w:space="0" w:color="auto"/>
        <w:bottom w:val="none" w:sz="0" w:space="0" w:color="auto"/>
        <w:right w:val="none" w:sz="0" w:space="0" w:color="auto"/>
      </w:divBdr>
    </w:div>
    <w:div w:id="369842560">
      <w:bodyDiv w:val="1"/>
      <w:marLeft w:val="0"/>
      <w:marRight w:val="0"/>
      <w:marTop w:val="0"/>
      <w:marBottom w:val="0"/>
      <w:divBdr>
        <w:top w:val="none" w:sz="0" w:space="0" w:color="auto"/>
        <w:left w:val="none" w:sz="0" w:space="0" w:color="auto"/>
        <w:bottom w:val="none" w:sz="0" w:space="0" w:color="auto"/>
        <w:right w:val="none" w:sz="0" w:space="0" w:color="auto"/>
      </w:divBdr>
    </w:div>
    <w:div w:id="576287491">
      <w:bodyDiv w:val="1"/>
      <w:marLeft w:val="0"/>
      <w:marRight w:val="0"/>
      <w:marTop w:val="0"/>
      <w:marBottom w:val="0"/>
      <w:divBdr>
        <w:top w:val="none" w:sz="0" w:space="0" w:color="auto"/>
        <w:left w:val="none" w:sz="0" w:space="0" w:color="auto"/>
        <w:bottom w:val="none" w:sz="0" w:space="0" w:color="auto"/>
        <w:right w:val="none" w:sz="0" w:space="0" w:color="auto"/>
      </w:divBdr>
    </w:div>
    <w:div w:id="860052603">
      <w:bodyDiv w:val="1"/>
      <w:marLeft w:val="0"/>
      <w:marRight w:val="0"/>
      <w:marTop w:val="0"/>
      <w:marBottom w:val="0"/>
      <w:divBdr>
        <w:top w:val="none" w:sz="0" w:space="0" w:color="auto"/>
        <w:left w:val="none" w:sz="0" w:space="0" w:color="auto"/>
        <w:bottom w:val="none" w:sz="0" w:space="0" w:color="auto"/>
        <w:right w:val="none" w:sz="0" w:space="0" w:color="auto"/>
      </w:divBdr>
    </w:div>
    <w:div w:id="1341355376">
      <w:bodyDiv w:val="1"/>
      <w:marLeft w:val="0"/>
      <w:marRight w:val="0"/>
      <w:marTop w:val="0"/>
      <w:marBottom w:val="0"/>
      <w:divBdr>
        <w:top w:val="none" w:sz="0" w:space="0" w:color="auto"/>
        <w:left w:val="none" w:sz="0" w:space="0" w:color="auto"/>
        <w:bottom w:val="none" w:sz="0" w:space="0" w:color="auto"/>
        <w:right w:val="none" w:sz="0" w:space="0" w:color="auto"/>
      </w:divBdr>
    </w:div>
    <w:div w:id="1812988410">
      <w:bodyDiv w:val="1"/>
      <w:marLeft w:val="0"/>
      <w:marRight w:val="0"/>
      <w:marTop w:val="0"/>
      <w:marBottom w:val="0"/>
      <w:divBdr>
        <w:top w:val="none" w:sz="0" w:space="0" w:color="auto"/>
        <w:left w:val="none" w:sz="0" w:space="0" w:color="auto"/>
        <w:bottom w:val="none" w:sz="0" w:space="0" w:color="auto"/>
        <w:right w:val="none" w:sz="0" w:space="0" w:color="auto"/>
      </w:divBdr>
    </w:div>
    <w:div w:id="1847672925">
      <w:bodyDiv w:val="1"/>
      <w:marLeft w:val="0"/>
      <w:marRight w:val="0"/>
      <w:marTop w:val="0"/>
      <w:marBottom w:val="0"/>
      <w:divBdr>
        <w:top w:val="none" w:sz="0" w:space="0" w:color="auto"/>
        <w:left w:val="none" w:sz="0" w:space="0" w:color="auto"/>
        <w:bottom w:val="none" w:sz="0" w:space="0" w:color="auto"/>
        <w:right w:val="none" w:sz="0" w:space="0" w:color="auto"/>
      </w:divBdr>
    </w:div>
    <w:div w:id="19951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21C5B-00DB-42CA-8BDF-1E08565D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PROPUESTA DE PLAN DE TRABAJO                                          CONSEJO PROVINCIAL DE SALUD PISCO
 Año 2023</vt:lpstr>
    </vt:vector>
  </TitlesOfParts>
  <Company>.</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PLAN DE TRABAJO                                          CONSEJO PROVINCIAL DE SALUD PISCO
 Año 2023</dc:title>
  <dc:subject/>
  <dc:creator>Presidente CPS:</dc:creator>
  <cp:keywords/>
  <dc:description/>
  <cp:lastModifiedBy>PROMSASM</cp:lastModifiedBy>
  <cp:revision>2</cp:revision>
  <dcterms:created xsi:type="dcterms:W3CDTF">2023-09-18T23:28:00Z</dcterms:created>
  <dcterms:modified xsi:type="dcterms:W3CDTF">2023-09-18T23:28:00Z</dcterms:modified>
</cp:coreProperties>
</file>