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B5A" w:rsidRDefault="001F7B5A" w:rsidP="006B2053">
      <w:pPr>
        <w:spacing w:after="0" w:line="240" w:lineRule="auto"/>
        <w:ind w:firstLine="708"/>
        <w:contextualSpacing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</w:p>
    <w:p w:rsidR="001F7B5A" w:rsidRDefault="001F7B5A" w:rsidP="006B2053">
      <w:pPr>
        <w:spacing w:after="0" w:line="240" w:lineRule="auto"/>
        <w:ind w:firstLine="708"/>
        <w:contextualSpacing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</w:p>
    <w:p w:rsidR="001F7B5A" w:rsidRDefault="001F7B5A" w:rsidP="006B2053">
      <w:pPr>
        <w:spacing w:after="0" w:line="240" w:lineRule="auto"/>
        <w:ind w:firstLine="708"/>
        <w:contextualSpacing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</w:p>
    <w:p w:rsidR="00253D2B" w:rsidRDefault="00253D2B" w:rsidP="004D4007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4D4007" w:rsidRPr="00F85E82" w:rsidRDefault="004D4007" w:rsidP="004D4007">
      <w:pPr>
        <w:spacing w:after="0" w:line="240" w:lineRule="auto"/>
        <w:contextualSpacing/>
        <w:jc w:val="center"/>
        <w:rPr>
          <w:b/>
          <w:sz w:val="36"/>
          <w:szCs w:val="36"/>
        </w:rPr>
      </w:pPr>
      <w:r w:rsidRPr="00F85E82">
        <w:rPr>
          <w:b/>
          <w:sz w:val="36"/>
          <w:szCs w:val="36"/>
        </w:rPr>
        <w:t>CONDICIONES PARA ACCEDER AL NOMBRAMIENTO</w:t>
      </w:r>
    </w:p>
    <w:p w:rsidR="004D4007" w:rsidRPr="00F85E82" w:rsidRDefault="004D4007" w:rsidP="004D4007">
      <w:pPr>
        <w:spacing w:after="0" w:line="240" w:lineRule="auto"/>
        <w:ind w:firstLine="708"/>
        <w:contextualSpacing/>
        <w:jc w:val="both"/>
        <w:rPr>
          <w:sz w:val="36"/>
          <w:szCs w:val="36"/>
        </w:rPr>
      </w:pPr>
    </w:p>
    <w:p w:rsidR="004D4007" w:rsidRPr="00253D2B" w:rsidRDefault="004D4007" w:rsidP="004D4007">
      <w:pPr>
        <w:spacing w:after="0" w:line="240" w:lineRule="auto"/>
        <w:ind w:firstLine="708"/>
        <w:contextualSpacing/>
        <w:jc w:val="both"/>
        <w:rPr>
          <w:sz w:val="32"/>
          <w:szCs w:val="32"/>
        </w:rPr>
      </w:pPr>
      <w:r w:rsidRPr="00253D2B">
        <w:rPr>
          <w:sz w:val="32"/>
          <w:szCs w:val="32"/>
        </w:rPr>
        <w:t>Pueden acceder al nombramiento los profesionales de la salud, técnicos y auxiliares asistenciales de la salud del Ministerio de Salud, INS, INEN y las unidades ejecutoras de salud de los Gobiernos Regionales, que cumplan las siguientes condiciones:</w:t>
      </w:r>
    </w:p>
    <w:p w:rsidR="004D4007" w:rsidRPr="00253D2B" w:rsidRDefault="004D4007" w:rsidP="004D4007">
      <w:pPr>
        <w:spacing w:after="0" w:line="240" w:lineRule="auto"/>
        <w:contextualSpacing/>
        <w:jc w:val="both"/>
        <w:rPr>
          <w:sz w:val="32"/>
          <w:szCs w:val="32"/>
        </w:rPr>
      </w:pPr>
    </w:p>
    <w:p w:rsidR="004D4007" w:rsidRDefault="004D4007" w:rsidP="004D4007">
      <w:pPr>
        <w:spacing w:after="0" w:line="240" w:lineRule="auto"/>
        <w:contextualSpacing/>
        <w:jc w:val="both"/>
        <w:rPr>
          <w:b/>
          <w:sz w:val="32"/>
          <w:szCs w:val="32"/>
        </w:rPr>
      </w:pPr>
      <w:r w:rsidRPr="00253D2B">
        <w:rPr>
          <w:b/>
          <w:sz w:val="32"/>
          <w:szCs w:val="32"/>
        </w:rPr>
        <w:t>6.1 Para el personal contratado en plaza presupuestada:</w:t>
      </w:r>
    </w:p>
    <w:p w:rsidR="00253D2B" w:rsidRPr="00253D2B" w:rsidRDefault="00253D2B" w:rsidP="004D4007">
      <w:pPr>
        <w:spacing w:after="0" w:line="240" w:lineRule="auto"/>
        <w:contextualSpacing/>
        <w:jc w:val="both"/>
        <w:rPr>
          <w:b/>
          <w:sz w:val="32"/>
          <w:szCs w:val="32"/>
        </w:rPr>
      </w:pPr>
    </w:p>
    <w:p w:rsidR="004D4007" w:rsidRPr="00253D2B" w:rsidRDefault="004D4007" w:rsidP="004D4007">
      <w:pPr>
        <w:spacing w:after="0" w:line="240" w:lineRule="auto"/>
        <w:ind w:left="1276" w:hanging="850"/>
        <w:contextualSpacing/>
        <w:jc w:val="both"/>
        <w:rPr>
          <w:sz w:val="32"/>
          <w:szCs w:val="32"/>
        </w:rPr>
      </w:pPr>
      <w:r w:rsidRPr="00253D2B">
        <w:rPr>
          <w:b/>
          <w:sz w:val="32"/>
          <w:szCs w:val="32"/>
        </w:rPr>
        <w:t>6.1.1</w:t>
      </w:r>
      <w:r w:rsidRPr="00253D2B">
        <w:rPr>
          <w:sz w:val="32"/>
          <w:szCs w:val="32"/>
        </w:rPr>
        <w:tab/>
        <w:t>Haber tenido contrato vigente al 31 de julio de 2022, en una plaza presupuestada.</w:t>
      </w:r>
    </w:p>
    <w:p w:rsidR="004D4007" w:rsidRPr="00253D2B" w:rsidRDefault="004D4007" w:rsidP="00253D2B">
      <w:pPr>
        <w:tabs>
          <w:tab w:val="left" w:pos="1276"/>
        </w:tabs>
        <w:spacing w:after="0" w:line="240" w:lineRule="auto"/>
        <w:ind w:left="1276" w:hanging="850"/>
        <w:contextualSpacing/>
        <w:jc w:val="both"/>
        <w:rPr>
          <w:sz w:val="32"/>
          <w:szCs w:val="32"/>
        </w:rPr>
      </w:pPr>
      <w:r w:rsidRPr="00253D2B">
        <w:rPr>
          <w:b/>
          <w:sz w:val="32"/>
          <w:szCs w:val="32"/>
        </w:rPr>
        <w:t>6.1.2</w:t>
      </w:r>
      <w:r w:rsidRPr="00253D2B">
        <w:rPr>
          <w:b/>
          <w:sz w:val="32"/>
          <w:szCs w:val="32"/>
        </w:rPr>
        <w:tab/>
      </w:r>
      <w:r w:rsidRPr="00253D2B">
        <w:rPr>
          <w:sz w:val="32"/>
          <w:szCs w:val="32"/>
        </w:rPr>
        <w:t>Haber estado registrado en el AIRHSP al 01 de enero de 2023; y,</w:t>
      </w:r>
    </w:p>
    <w:p w:rsidR="004D4007" w:rsidRPr="00253D2B" w:rsidRDefault="004D4007" w:rsidP="00253D2B">
      <w:pPr>
        <w:tabs>
          <w:tab w:val="left" w:pos="1276"/>
        </w:tabs>
        <w:spacing w:after="0" w:line="240" w:lineRule="auto"/>
        <w:ind w:left="1276" w:hanging="850"/>
        <w:contextualSpacing/>
        <w:jc w:val="both"/>
        <w:rPr>
          <w:sz w:val="32"/>
          <w:szCs w:val="32"/>
        </w:rPr>
      </w:pPr>
      <w:r w:rsidRPr="00253D2B">
        <w:rPr>
          <w:b/>
          <w:sz w:val="32"/>
          <w:szCs w:val="32"/>
        </w:rPr>
        <w:t>6.1.3</w:t>
      </w:r>
      <w:r w:rsidRPr="00253D2B">
        <w:rPr>
          <w:b/>
          <w:sz w:val="32"/>
          <w:szCs w:val="32"/>
        </w:rPr>
        <w:tab/>
      </w:r>
      <w:r w:rsidRPr="00253D2B">
        <w:rPr>
          <w:sz w:val="32"/>
          <w:szCs w:val="32"/>
        </w:rPr>
        <w:t xml:space="preserve">Percibir ingresos en el marco del Decreto Legislativo </w:t>
      </w:r>
      <w:proofErr w:type="spellStart"/>
      <w:r w:rsidRPr="00253D2B">
        <w:rPr>
          <w:sz w:val="32"/>
          <w:szCs w:val="32"/>
        </w:rPr>
        <w:t>N°</w:t>
      </w:r>
      <w:proofErr w:type="spellEnd"/>
      <w:r w:rsidRPr="00253D2B">
        <w:rPr>
          <w:sz w:val="32"/>
          <w:szCs w:val="32"/>
        </w:rPr>
        <w:t xml:space="preserve"> 1153.</w:t>
      </w:r>
    </w:p>
    <w:p w:rsidR="004D4007" w:rsidRPr="00253D2B" w:rsidRDefault="004D4007" w:rsidP="004D4007">
      <w:pPr>
        <w:spacing w:after="0" w:line="240" w:lineRule="auto"/>
        <w:ind w:firstLine="708"/>
        <w:contextualSpacing/>
        <w:jc w:val="both"/>
        <w:rPr>
          <w:sz w:val="32"/>
          <w:szCs w:val="32"/>
        </w:rPr>
      </w:pPr>
    </w:p>
    <w:p w:rsidR="004D4007" w:rsidRDefault="004D4007" w:rsidP="004D4007">
      <w:pPr>
        <w:spacing w:after="0" w:line="240" w:lineRule="auto"/>
        <w:contextualSpacing/>
        <w:jc w:val="both"/>
        <w:rPr>
          <w:b/>
          <w:sz w:val="32"/>
          <w:szCs w:val="32"/>
        </w:rPr>
      </w:pPr>
      <w:r w:rsidRPr="00253D2B">
        <w:rPr>
          <w:b/>
          <w:sz w:val="32"/>
          <w:szCs w:val="32"/>
        </w:rPr>
        <w:t xml:space="preserve">6.2 Para el personal contratado bajo el régimen del Decreto Legislativo </w:t>
      </w:r>
      <w:proofErr w:type="spellStart"/>
      <w:r w:rsidRPr="00253D2B">
        <w:rPr>
          <w:b/>
          <w:sz w:val="32"/>
          <w:szCs w:val="32"/>
        </w:rPr>
        <w:t>N°</w:t>
      </w:r>
      <w:proofErr w:type="spellEnd"/>
      <w:r w:rsidRPr="00253D2B">
        <w:rPr>
          <w:b/>
          <w:sz w:val="32"/>
          <w:szCs w:val="32"/>
        </w:rPr>
        <w:t xml:space="preserve"> 1057:</w:t>
      </w:r>
    </w:p>
    <w:p w:rsidR="00253D2B" w:rsidRPr="00253D2B" w:rsidRDefault="00253D2B" w:rsidP="004D4007">
      <w:pPr>
        <w:spacing w:after="0" w:line="240" w:lineRule="auto"/>
        <w:contextualSpacing/>
        <w:jc w:val="both"/>
        <w:rPr>
          <w:b/>
          <w:sz w:val="32"/>
          <w:szCs w:val="32"/>
        </w:rPr>
      </w:pPr>
    </w:p>
    <w:p w:rsidR="004D4007" w:rsidRPr="00253D2B" w:rsidRDefault="004D4007" w:rsidP="004D4007">
      <w:pPr>
        <w:spacing w:after="0" w:line="240" w:lineRule="auto"/>
        <w:ind w:left="1276" w:hanging="850"/>
        <w:contextualSpacing/>
        <w:jc w:val="both"/>
        <w:rPr>
          <w:sz w:val="32"/>
          <w:szCs w:val="32"/>
        </w:rPr>
      </w:pPr>
      <w:r w:rsidRPr="00253D2B">
        <w:rPr>
          <w:b/>
          <w:sz w:val="32"/>
          <w:szCs w:val="32"/>
        </w:rPr>
        <w:t>6.2.1</w:t>
      </w:r>
      <w:r w:rsidRPr="00253D2B">
        <w:rPr>
          <w:sz w:val="32"/>
          <w:szCs w:val="32"/>
        </w:rPr>
        <w:t xml:space="preserve"> </w:t>
      </w:r>
      <w:r w:rsidRPr="00253D2B">
        <w:rPr>
          <w:sz w:val="32"/>
          <w:szCs w:val="32"/>
        </w:rPr>
        <w:tab/>
        <w:t>Haber tenido contrato vigente al 31 de julio de 2022 en el Pliego Ministerio de Salud, INS, INEN y/o las unidades ejecutoras de salud de los Gobiernos Regionales; y,</w:t>
      </w:r>
    </w:p>
    <w:p w:rsidR="00D41866" w:rsidRPr="00253D2B" w:rsidRDefault="004D4007" w:rsidP="00253D2B">
      <w:pPr>
        <w:tabs>
          <w:tab w:val="left" w:pos="1276"/>
        </w:tabs>
        <w:spacing w:after="0" w:line="240" w:lineRule="auto"/>
        <w:ind w:left="1276" w:hanging="850"/>
        <w:contextualSpacing/>
        <w:jc w:val="both"/>
        <w:rPr>
          <w:sz w:val="32"/>
          <w:szCs w:val="32"/>
        </w:rPr>
      </w:pPr>
      <w:r w:rsidRPr="00253D2B">
        <w:rPr>
          <w:b/>
          <w:sz w:val="32"/>
          <w:szCs w:val="32"/>
        </w:rPr>
        <w:t>6.2.2</w:t>
      </w:r>
      <w:r w:rsidRPr="00253D2B">
        <w:rPr>
          <w:b/>
          <w:sz w:val="32"/>
          <w:szCs w:val="32"/>
        </w:rPr>
        <w:tab/>
      </w:r>
      <w:r w:rsidRPr="00253D2B">
        <w:rPr>
          <w:sz w:val="32"/>
          <w:szCs w:val="32"/>
        </w:rPr>
        <w:t>Haber estado registrado en el AIRHSP al 01 de enero de 2023.</w:t>
      </w:r>
    </w:p>
    <w:p w:rsidR="00A064BE" w:rsidRDefault="00A064BE" w:rsidP="004D4007">
      <w:pPr>
        <w:spacing w:after="0" w:line="240" w:lineRule="auto"/>
        <w:ind w:firstLine="426"/>
        <w:contextualSpacing/>
        <w:jc w:val="both"/>
        <w:rPr>
          <w:sz w:val="32"/>
          <w:szCs w:val="32"/>
        </w:rPr>
      </w:pPr>
    </w:p>
    <w:p w:rsidR="00A064BE" w:rsidRDefault="00A064BE" w:rsidP="004D4007">
      <w:pPr>
        <w:spacing w:after="0" w:line="240" w:lineRule="auto"/>
        <w:ind w:firstLine="426"/>
        <w:contextualSpacing/>
        <w:jc w:val="both"/>
        <w:rPr>
          <w:sz w:val="32"/>
          <w:szCs w:val="32"/>
        </w:rPr>
      </w:pPr>
    </w:p>
    <w:p w:rsidR="00A064BE" w:rsidRDefault="00A064BE" w:rsidP="004D4007">
      <w:pPr>
        <w:spacing w:after="0" w:line="240" w:lineRule="auto"/>
        <w:ind w:firstLine="426"/>
        <w:contextualSpacing/>
        <w:jc w:val="both"/>
        <w:rPr>
          <w:sz w:val="32"/>
          <w:szCs w:val="32"/>
        </w:rPr>
      </w:pPr>
    </w:p>
    <w:p w:rsidR="00A064BE" w:rsidRDefault="00A064BE" w:rsidP="004D4007">
      <w:pPr>
        <w:spacing w:after="0" w:line="240" w:lineRule="auto"/>
        <w:ind w:firstLine="426"/>
        <w:contextualSpacing/>
        <w:jc w:val="both"/>
        <w:rPr>
          <w:sz w:val="32"/>
          <w:szCs w:val="32"/>
        </w:rPr>
      </w:pPr>
    </w:p>
    <w:p w:rsidR="00A064BE" w:rsidRDefault="00A064BE" w:rsidP="004D4007">
      <w:pPr>
        <w:spacing w:after="0" w:line="240" w:lineRule="auto"/>
        <w:ind w:firstLine="426"/>
        <w:contextualSpacing/>
        <w:jc w:val="both"/>
        <w:rPr>
          <w:sz w:val="32"/>
          <w:szCs w:val="32"/>
        </w:rPr>
      </w:pPr>
      <w:bookmarkStart w:id="0" w:name="_GoBack"/>
      <w:bookmarkEnd w:id="0"/>
    </w:p>
    <w:p w:rsidR="00A064BE" w:rsidRPr="00A064BE" w:rsidRDefault="00A064BE" w:rsidP="00A064BE">
      <w:pPr>
        <w:spacing w:after="0" w:line="240" w:lineRule="auto"/>
        <w:ind w:firstLine="426"/>
        <w:contextualSpacing/>
        <w:jc w:val="right"/>
        <w:rPr>
          <w:b/>
          <w:sz w:val="32"/>
          <w:szCs w:val="32"/>
        </w:rPr>
      </w:pPr>
      <w:r w:rsidRPr="00A064BE">
        <w:rPr>
          <w:b/>
          <w:sz w:val="32"/>
          <w:szCs w:val="32"/>
        </w:rPr>
        <w:t>OFICINA DE RECURSOS HUMANOS</w:t>
      </w:r>
    </w:p>
    <w:sectPr w:rsidR="00A064BE" w:rsidRPr="00A064BE" w:rsidSect="0099095B">
      <w:headerReference w:type="default" r:id="rId8"/>
      <w:footerReference w:type="default" r:id="rId9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924" w:rsidRDefault="00DA2924" w:rsidP="0099095B">
      <w:pPr>
        <w:spacing w:after="0" w:line="240" w:lineRule="auto"/>
      </w:pPr>
      <w:r>
        <w:separator/>
      </w:r>
    </w:p>
  </w:endnote>
  <w:endnote w:type="continuationSeparator" w:id="0">
    <w:p w:rsidR="00DA2924" w:rsidRDefault="00DA2924" w:rsidP="0099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866" w:rsidRDefault="00D41866">
    <w:pPr>
      <w:pStyle w:val="Piedepgina"/>
    </w:pPr>
  </w:p>
  <w:p w:rsidR="00D41866" w:rsidRDefault="00D41866">
    <w:pPr>
      <w:pStyle w:val="Piedepgina"/>
    </w:pPr>
  </w:p>
  <w:p w:rsidR="00D41866" w:rsidRDefault="00D41866">
    <w:pPr>
      <w:pStyle w:val="Piedepgina"/>
    </w:pPr>
  </w:p>
  <w:p w:rsidR="000B5B69" w:rsidRDefault="0051403D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5170805</wp:posOffset>
          </wp:positionH>
          <wp:positionV relativeFrom="paragraph">
            <wp:posOffset>-373380</wp:posOffset>
          </wp:positionV>
          <wp:extent cx="2235200" cy="68770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78" b="22639"/>
                  <a:stretch/>
                </pic:blipFill>
                <pic:spPr bwMode="auto">
                  <a:xfrm>
                    <a:off x="0" y="0"/>
                    <a:ext cx="223520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-936314</wp:posOffset>
          </wp:positionH>
          <wp:positionV relativeFrom="paragraph">
            <wp:posOffset>-361950</wp:posOffset>
          </wp:positionV>
          <wp:extent cx="2294309" cy="69232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5" b="22993"/>
                  <a:stretch/>
                </pic:blipFill>
                <pic:spPr bwMode="auto">
                  <a:xfrm>
                    <a:off x="0" y="0"/>
                    <a:ext cx="2294309" cy="6923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924" w:rsidRDefault="00DA2924" w:rsidP="0099095B">
      <w:pPr>
        <w:spacing w:after="0" w:line="240" w:lineRule="auto"/>
      </w:pPr>
      <w:r>
        <w:separator/>
      </w:r>
    </w:p>
  </w:footnote>
  <w:footnote w:type="continuationSeparator" w:id="0">
    <w:p w:rsidR="00DA2924" w:rsidRDefault="00DA2924" w:rsidP="00990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95B" w:rsidRDefault="00274BAC">
    <w:pPr>
      <w:pStyle w:val="Encabezado"/>
    </w:pPr>
    <w:r w:rsidRPr="0099095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5C3B777B" wp14:editId="70639C06">
              <wp:simplePos x="0" y="0"/>
              <wp:positionH relativeFrom="margin">
                <wp:posOffset>-118110</wp:posOffset>
              </wp:positionH>
              <wp:positionV relativeFrom="paragraph">
                <wp:posOffset>369570</wp:posOffset>
              </wp:positionV>
              <wp:extent cx="3512820" cy="390525"/>
              <wp:effectExtent l="0" t="0" r="0" b="9525"/>
              <wp:wrapTight wrapText="bothSides">
                <wp:wrapPolygon edited="0">
                  <wp:start x="0" y="0"/>
                  <wp:lineTo x="0" y="21073"/>
                  <wp:lineTo x="21436" y="21073"/>
                  <wp:lineTo x="21436" y="0"/>
                  <wp:lineTo x="0" y="0"/>
                </wp:wrapPolygon>
              </wp:wrapTight>
              <wp:docPr id="1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282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0E3B" w:rsidRPr="005C0E3B" w:rsidRDefault="005C0E3B" w:rsidP="005C0E3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5C0E3B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:rsidR="0099095B" w:rsidRPr="005C0E3B" w:rsidRDefault="005C0E3B" w:rsidP="005C0E3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5C0E3B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“Año de la unidad, la paz y el desarrollo”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3B777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9.3pt;margin-top:29.1pt;width:276.6pt;height:30.75pt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" stroked="f">
              <v:textbox>
                <w:txbxContent>
                  <w:p w:rsidR="005C0E3B" w:rsidRPr="005C0E3B" w:rsidRDefault="005C0E3B" w:rsidP="005C0E3B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5C0E3B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“Decenio de la Igualdad de Oportunidades para mujeres y hombres”</w:t>
                    </w:r>
                  </w:p>
                  <w:p w:rsidR="0099095B" w:rsidRPr="005C0E3B" w:rsidRDefault="005C0E3B" w:rsidP="005C0E3B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5C0E3B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“Año de la unidad, la paz y el desarrollo”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3E69D8">
      <w:rPr>
        <w:noProof/>
        <w:lang w:val="es-ES" w:eastAsia="es-ES"/>
      </w:rPr>
      <w:drawing>
        <wp:anchor distT="0" distB="0" distL="114300" distR="114300" simplePos="0" relativeHeight="251653631" behindDoc="0" locked="0" layoutInCell="1" allowOverlap="1">
          <wp:simplePos x="0" y="0"/>
          <wp:positionH relativeFrom="column">
            <wp:posOffset>-632455</wp:posOffset>
          </wp:positionH>
          <wp:positionV relativeFrom="paragraph">
            <wp:posOffset>-144780</wp:posOffset>
          </wp:positionV>
          <wp:extent cx="4571978" cy="457198"/>
          <wp:effectExtent l="0" t="0" r="635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1978" cy="457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7BAA"/>
    <w:multiLevelType w:val="hybridMultilevel"/>
    <w:tmpl w:val="EDFEC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4675E"/>
    <w:multiLevelType w:val="hybridMultilevel"/>
    <w:tmpl w:val="8FFC254E"/>
    <w:lvl w:ilvl="0" w:tplc="2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9B6F6F"/>
    <w:multiLevelType w:val="hybridMultilevel"/>
    <w:tmpl w:val="C9B016A0"/>
    <w:lvl w:ilvl="0" w:tplc="342CCA5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156BEA"/>
    <w:multiLevelType w:val="hybridMultilevel"/>
    <w:tmpl w:val="711CA0D4"/>
    <w:lvl w:ilvl="0" w:tplc="2F34297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DC715E"/>
    <w:multiLevelType w:val="hybridMultilevel"/>
    <w:tmpl w:val="06380FD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60A1443"/>
    <w:multiLevelType w:val="hybridMultilevel"/>
    <w:tmpl w:val="C2FE04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F7844"/>
    <w:multiLevelType w:val="hybridMultilevel"/>
    <w:tmpl w:val="1110147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643AF"/>
    <w:multiLevelType w:val="hybridMultilevel"/>
    <w:tmpl w:val="830841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014F3"/>
    <w:multiLevelType w:val="hybridMultilevel"/>
    <w:tmpl w:val="B65ED462"/>
    <w:lvl w:ilvl="0" w:tplc="0409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95B"/>
    <w:rsid w:val="000114F7"/>
    <w:rsid w:val="00032CB7"/>
    <w:rsid w:val="0009597F"/>
    <w:rsid w:val="000A31C4"/>
    <w:rsid w:val="000B5B69"/>
    <w:rsid w:val="000C6E42"/>
    <w:rsid w:val="000F1C66"/>
    <w:rsid w:val="00120540"/>
    <w:rsid w:val="0015134A"/>
    <w:rsid w:val="00180DD5"/>
    <w:rsid w:val="001A1937"/>
    <w:rsid w:val="001B4D16"/>
    <w:rsid w:val="001D31B9"/>
    <w:rsid w:val="001F7B5A"/>
    <w:rsid w:val="002001CD"/>
    <w:rsid w:val="00206B0B"/>
    <w:rsid w:val="00220004"/>
    <w:rsid w:val="00253D2B"/>
    <w:rsid w:val="00274BAC"/>
    <w:rsid w:val="002A77D6"/>
    <w:rsid w:val="002D4208"/>
    <w:rsid w:val="002F0100"/>
    <w:rsid w:val="00306D0A"/>
    <w:rsid w:val="003356CA"/>
    <w:rsid w:val="0033711A"/>
    <w:rsid w:val="00340E3D"/>
    <w:rsid w:val="003B51B5"/>
    <w:rsid w:val="003E69D8"/>
    <w:rsid w:val="00417B93"/>
    <w:rsid w:val="004227E3"/>
    <w:rsid w:val="004325C8"/>
    <w:rsid w:val="0045449A"/>
    <w:rsid w:val="004808AF"/>
    <w:rsid w:val="004A08A1"/>
    <w:rsid w:val="004A19F6"/>
    <w:rsid w:val="004D4007"/>
    <w:rsid w:val="00510C0F"/>
    <w:rsid w:val="0051403D"/>
    <w:rsid w:val="00547588"/>
    <w:rsid w:val="00547B82"/>
    <w:rsid w:val="005A06AE"/>
    <w:rsid w:val="005C0E3B"/>
    <w:rsid w:val="0061636A"/>
    <w:rsid w:val="006249BA"/>
    <w:rsid w:val="00642689"/>
    <w:rsid w:val="006A77B7"/>
    <w:rsid w:val="006B2053"/>
    <w:rsid w:val="006E4290"/>
    <w:rsid w:val="006E6A3D"/>
    <w:rsid w:val="006F49C0"/>
    <w:rsid w:val="007819B9"/>
    <w:rsid w:val="00797185"/>
    <w:rsid w:val="00846DEF"/>
    <w:rsid w:val="00870193"/>
    <w:rsid w:val="00872900"/>
    <w:rsid w:val="008A136A"/>
    <w:rsid w:val="008A516A"/>
    <w:rsid w:val="008C0549"/>
    <w:rsid w:val="0093550E"/>
    <w:rsid w:val="00973EE6"/>
    <w:rsid w:val="0099095B"/>
    <w:rsid w:val="009A21D8"/>
    <w:rsid w:val="00A00397"/>
    <w:rsid w:val="00A064BE"/>
    <w:rsid w:val="00A373C6"/>
    <w:rsid w:val="00A8715C"/>
    <w:rsid w:val="00AA02B3"/>
    <w:rsid w:val="00AB6515"/>
    <w:rsid w:val="00AC154D"/>
    <w:rsid w:val="00AD4653"/>
    <w:rsid w:val="00AD548F"/>
    <w:rsid w:val="00B2013C"/>
    <w:rsid w:val="00B3004D"/>
    <w:rsid w:val="00B50EBF"/>
    <w:rsid w:val="00B82DC2"/>
    <w:rsid w:val="00BD4122"/>
    <w:rsid w:val="00BF7B8F"/>
    <w:rsid w:val="00C076B3"/>
    <w:rsid w:val="00C21DB2"/>
    <w:rsid w:val="00D00A20"/>
    <w:rsid w:val="00D07CA6"/>
    <w:rsid w:val="00D107D2"/>
    <w:rsid w:val="00D10C45"/>
    <w:rsid w:val="00D41866"/>
    <w:rsid w:val="00D43DFC"/>
    <w:rsid w:val="00DA2924"/>
    <w:rsid w:val="00DC3611"/>
    <w:rsid w:val="00E351C0"/>
    <w:rsid w:val="00E36828"/>
    <w:rsid w:val="00EB3E74"/>
    <w:rsid w:val="00EE352C"/>
    <w:rsid w:val="00F01379"/>
    <w:rsid w:val="00F03676"/>
    <w:rsid w:val="00F45DA0"/>
    <w:rsid w:val="00F50AE4"/>
    <w:rsid w:val="00F55694"/>
    <w:rsid w:val="00F85E82"/>
    <w:rsid w:val="00F97900"/>
    <w:rsid w:val="00FA52A8"/>
    <w:rsid w:val="00FC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978E4"/>
  <w15:chartTrackingRefBased/>
  <w15:docId w15:val="{18D2D5C4-844E-43D6-B613-FCF069E4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9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095B"/>
  </w:style>
  <w:style w:type="paragraph" w:styleId="Piedepgina">
    <w:name w:val="footer"/>
    <w:basedOn w:val="Normal"/>
    <w:link w:val="PiedepginaCar"/>
    <w:uiPriority w:val="99"/>
    <w:unhideWhenUsed/>
    <w:rsid w:val="009909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95B"/>
  </w:style>
  <w:style w:type="paragraph" w:styleId="Textodeglobo">
    <w:name w:val="Balloon Text"/>
    <w:basedOn w:val="Normal"/>
    <w:link w:val="TextodegloboCar"/>
    <w:uiPriority w:val="99"/>
    <w:semiHidden/>
    <w:unhideWhenUsed/>
    <w:rsid w:val="00990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95B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5C0E3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F7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A06A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4186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4186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418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DB1E5-B2DD-429C-B4D4-65E906E1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RUSSO ROMERO</dc:creator>
  <cp:keywords/>
  <dc:description/>
  <cp:lastModifiedBy>LUCIA PIZARRO PEREZ</cp:lastModifiedBy>
  <cp:revision>2</cp:revision>
  <cp:lastPrinted>2023-06-09T16:48:00Z</cp:lastPrinted>
  <dcterms:created xsi:type="dcterms:W3CDTF">2023-06-09T16:48:00Z</dcterms:created>
  <dcterms:modified xsi:type="dcterms:W3CDTF">2023-06-09T16:48:00Z</dcterms:modified>
</cp:coreProperties>
</file>