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0F97" w14:textId="77777777" w:rsidR="005E32C5" w:rsidRPr="00253306" w:rsidRDefault="005E32C5" w:rsidP="00991978">
      <w:pPr>
        <w:pStyle w:val="Piedepgina"/>
        <w:spacing w:line="276" w:lineRule="auto"/>
        <w:jc w:val="right"/>
        <w:rPr>
          <w:rFonts w:ascii="Arial Black" w:hAnsi="Arial Black"/>
          <w:b/>
          <w:sz w:val="16"/>
          <w:szCs w:val="20"/>
        </w:rPr>
      </w:pPr>
      <w:r w:rsidRPr="00253306">
        <w:rPr>
          <w:rFonts w:ascii="Arial Black" w:hAnsi="Arial Black"/>
          <w:b/>
          <w:sz w:val="20"/>
          <w:szCs w:val="20"/>
        </w:rPr>
        <w:t>(FORMATO C)</w:t>
      </w:r>
    </w:p>
    <w:p w14:paraId="6193DB56" w14:textId="77777777" w:rsidR="005E32C5" w:rsidRPr="00253306" w:rsidRDefault="005E32C5" w:rsidP="00991978">
      <w:pPr>
        <w:spacing w:after="0" w:line="276" w:lineRule="auto"/>
        <w:jc w:val="center"/>
        <w:rPr>
          <w:sz w:val="17"/>
          <w:szCs w:val="17"/>
          <w:lang w:val="es-ES_tradnl"/>
        </w:rPr>
      </w:pPr>
      <w:r w:rsidRPr="00253306">
        <w:rPr>
          <w:rFonts w:ascii="Arial Black" w:hAnsi="Arial Black"/>
          <w:b/>
          <w:sz w:val="17"/>
          <w:szCs w:val="17"/>
        </w:rPr>
        <w:t>ORGANIZACIONES QUE SOLICITAN INSCRIPCIÓN POR PRIMERA VEZ – Art. 1</w:t>
      </w:r>
      <w:r w:rsidR="005C6D33" w:rsidRPr="00253306">
        <w:rPr>
          <w:rFonts w:ascii="Arial Black" w:hAnsi="Arial Black"/>
          <w:b/>
          <w:sz w:val="17"/>
          <w:szCs w:val="17"/>
        </w:rPr>
        <w:t>9</w:t>
      </w:r>
      <w:r w:rsidRPr="00253306">
        <w:rPr>
          <w:rFonts w:ascii="Arial Black" w:hAnsi="Arial Black"/>
          <w:b/>
          <w:sz w:val="17"/>
          <w:szCs w:val="17"/>
        </w:rPr>
        <w:t>° literal c)</w:t>
      </w:r>
    </w:p>
    <w:p w14:paraId="00525706" w14:textId="77777777" w:rsidR="005E32C5" w:rsidRPr="00253306" w:rsidRDefault="005E32C5" w:rsidP="00991978">
      <w:pPr>
        <w:pStyle w:val="Ttulo1"/>
        <w:spacing w:line="276" w:lineRule="auto"/>
        <w:rPr>
          <w:sz w:val="20"/>
          <w:szCs w:val="20"/>
          <w:lang w:val="es-ES_tradnl"/>
        </w:rPr>
      </w:pPr>
    </w:p>
    <w:p w14:paraId="71E1406B" w14:textId="77777777" w:rsidR="00253306" w:rsidRPr="00253306" w:rsidRDefault="00253306" w:rsidP="00253306">
      <w:pPr>
        <w:pBdr>
          <w:bottom w:val="single" w:sz="4" w:space="1" w:color="auto"/>
        </w:pBdr>
        <w:tabs>
          <w:tab w:val="center" w:pos="4252"/>
          <w:tab w:val="left" w:pos="7390"/>
        </w:tabs>
        <w:spacing w:after="0" w:line="276" w:lineRule="auto"/>
        <w:jc w:val="center"/>
        <w:rPr>
          <w:rFonts w:ascii="Arial Narrow" w:hAnsi="Arial Narrow" w:cs="Arial"/>
          <w:b/>
          <w:bCs/>
          <w:i/>
          <w:sz w:val="18"/>
          <w:szCs w:val="20"/>
          <w:lang w:val="es-ES"/>
        </w:rPr>
      </w:pPr>
      <w:r w:rsidRPr="00253306">
        <w:rPr>
          <w:rFonts w:ascii="Arial Narrow" w:hAnsi="Arial Narrow" w:cs="Arial"/>
          <w:b/>
          <w:bCs/>
          <w:i/>
          <w:sz w:val="14"/>
          <w:szCs w:val="20"/>
        </w:rPr>
        <w:t>"Año del Bicentenario, de la consolidación de nuestra Independencia, y de la conmemoración de las heroicas batallas de Junín y Ayacucho"</w:t>
      </w:r>
    </w:p>
    <w:p w14:paraId="69712E66" w14:textId="77777777" w:rsidR="00253306" w:rsidRPr="00253306" w:rsidRDefault="00253306" w:rsidP="00253306">
      <w:pPr>
        <w:pBdr>
          <w:bottom w:val="single" w:sz="4" w:space="1" w:color="auto"/>
        </w:pBdr>
        <w:tabs>
          <w:tab w:val="center" w:pos="4252"/>
          <w:tab w:val="left" w:pos="7390"/>
        </w:tabs>
        <w:spacing w:after="0"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253306">
        <w:rPr>
          <w:rFonts w:ascii="Arial Narrow" w:hAnsi="Arial Narrow" w:cs="Arial"/>
          <w:i/>
          <w:sz w:val="16"/>
          <w:szCs w:val="20"/>
          <w:lang w:val="es-ES"/>
        </w:rPr>
        <w:t>“Decenio de la Igualdad de Oportunidades para Mujeres y Hombres”</w:t>
      </w:r>
    </w:p>
    <w:p w14:paraId="360DEC14" w14:textId="77777777" w:rsidR="005E32C5" w:rsidRPr="00253306" w:rsidRDefault="005E32C5" w:rsidP="00991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419"/>
        </w:tabs>
        <w:spacing w:after="0" w:line="276" w:lineRule="auto"/>
        <w:jc w:val="both"/>
        <w:rPr>
          <w:rFonts w:ascii="Arial Narrow" w:hAnsi="Arial Narrow"/>
          <w:sz w:val="20"/>
          <w:szCs w:val="20"/>
          <w:lang w:val="pt-BR"/>
        </w:rPr>
      </w:pP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  <w:lang w:val="pt-BR"/>
        </w:rPr>
        <w:tab/>
      </w:r>
      <w:r w:rsidRPr="00253306">
        <w:rPr>
          <w:rFonts w:ascii="Arial Narrow" w:hAnsi="Arial Narrow"/>
          <w:sz w:val="20"/>
          <w:szCs w:val="20"/>
          <w:lang w:val="pt-BR"/>
        </w:rPr>
        <w:tab/>
      </w:r>
    </w:p>
    <w:p w14:paraId="4F2679C1" w14:textId="77777777" w:rsidR="00467CFE" w:rsidRPr="00253306" w:rsidRDefault="00467CFE" w:rsidP="00467CFE">
      <w:pPr>
        <w:tabs>
          <w:tab w:val="left" w:pos="2366"/>
        </w:tabs>
        <w:spacing w:after="0" w:line="276" w:lineRule="auto"/>
        <w:jc w:val="right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Piura, …. de </w:t>
      </w:r>
      <w:proofErr w:type="gramStart"/>
      <w:r w:rsidRPr="00253306">
        <w:rPr>
          <w:rFonts w:ascii="Arial Narrow" w:hAnsi="Arial Narrow"/>
          <w:sz w:val="20"/>
          <w:szCs w:val="20"/>
        </w:rPr>
        <w:t>Febrero</w:t>
      </w:r>
      <w:proofErr w:type="gramEnd"/>
      <w:r w:rsidRPr="00253306">
        <w:rPr>
          <w:rFonts w:ascii="Arial Narrow" w:hAnsi="Arial Narrow"/>
          <w:sz w:val="20"/>
          <w:szCs w:val="20"/>
        </w:rPr>
        <w:t xml:space="preserve"> de 2024.</w:t>
      </w:r>
    </w:p>
    <w:p w14:paraId="1219CDB0" w14:textId="77777777" w:rsidR="00467CFE" w:rsidRPr="00253306" w:rsidRDefault="00467CFE" w:rsidP="00467CFE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</w:p>
    <w:p w14:paraId="02F493FC" w14:textId="77777777" w:rsidR="00467CFE" w:rsidRPr="00253306" w:rsidRDefault="00467CFE" w:rsidP="00467CFE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Sra</w:t>
      </w:r>
      <w:r w:rsidR="00253306" w:rsidRPr="00253306">
        <w:rPr>
          <w:rFonts w:ascii="Arial Narrow" w:hAnsi="Arial Narrow"/>
          <w:sz w:val="20"/>
          <w:szCs w:val="20"/>
        </w:rPr>
        <w:t>.</w:t>
      </w:r>
    </w:p>
    <w:p w14:paraId="7BDDE31D" w14:textId="77777777" w:rsidR="00467CFE" w:rsidRPr="00253306" w:rsidRDefault="00467CFE" w:rsidP="00467CFE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b/>
          <w:sz w:val="20"/>
          <w:szCs w:val="20"/>
        </w:rPr>
        <w:t>DIANA ELIZABETH LÓPEZ SÁNCHEZ</w:t>
      </w:r>
    </w:p>
    <w:p w14:paraId="0A5ED510" w14:textId="77777777" w:rsidR="00467CFE" w:rsidRPr="00253306" w:rsidRDefault="00467CFE" w:rsidP="00467CFE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Gerente Regional de Planeamiento Presupuesto y Acondicionamiento Territorial</w:t>
      </w:r>
    </w:p>
    <w:p w14:paraId="7320853A" w14:textId="77777777" w:rsidR="00467CFE" w:rsidRPr="00253306" w:rsidRDefault="00467CFE" w:rsidP="00467CFE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b/>
          <w:sz w:val="20"/>
          <w:szCs w:val="20"/>
        </w:rPr>
        <w:t>GOBIERNO REGIONAL PIURA</w:t>
      </w:r>
    </w:p>
    <w:p w14:paraId="41A3E7AC" w14:textId="77777777" w:rsidR="005E32C5" w:rsidRPr="00253306" w:rsidRDefault="00467CFE" w:rsidP="00467CFE">
      <w:pPr>
        <w:tabs>
          <w:tab w:val="left" w:pos="2366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Presente. -</w:t>
      </w:r>
    </w:p>
    <w:p w14:paraId="47FB9703" w14:textId="77777777" w:rsidR="005E32C5" w:rsidRPr="00253306" w:rsidRDefault="005E32C5" w:rsidP="00991978">
      <w:pPr>
        <w:tabs>
          <w:tab w:val="left" w:pos="2366"/>
        </w:tabs>
        <w:spacing w:after="0" w:line="276" w:lineRule="auto"/>
        <w:ind w:left="1416" w:hanging="1416"/>
        <w:jc w:val="both"/>
        <w:rPr>
          <w:rFonts w:ascii="Arial Narrow" w:hAnsi="Arial Narrow"/>
          <w:sz w:val="20"/>
          <w:szCs w:val="20"/>
        </w:rPr>
      </w:pPr>
    </w:p>
    <w:p w14:paraId="19DD2CA7" w14:textId="77777777" w:rsidR="005E32C5" w:rsidRPr="00253306" w:rsidRDefault="005E32C5" w:rsidP="00991978">
      <w:pPr>
        <w:spacing w:after="0" w:line="276" w:lineRule="auto"/>
        <w:ind w:left="2835" w:hanging="2127"/>
        <w:jc w:val="both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ASUNTO          </w:t>
      </w:r>
      <w:proofErr w:type="gramStart"/>
      <w:r w:rsidRPr="00253306">
        <w:rPr>
          <w:rFonts w:ascii="Arial Narrow" w:hAnsi="Arial Narrow"/>
          <w:sz w:val="20"/>
          <w:szCs w:val="20"/>
        </w:rPr>
        <w:t xml:space="preserve">  :</w:t>
      </w:r>
      <w:proofErr w:type="gramEnd"/>
      <w:r w:rsidRPr="00253306">
        <w:rPr>
          <w:rFonts w:ascii="Arial Narrow" w:hAnsi="Arial Narrow"/>
          <w:sz w:val="20"/>
          <w:szCs w:val="20"/>
        </w:rPr>
        <w:tab/>
        <w:t xml:space="preserve">Solicito Inscripción como Agente Participante para el Presupuesto Participativo Regional </w:t>
      </w:r>
      <w:r w:rsidR="00253306">
        <w:rPr>
          <w:rFonts w:ascii="Arial Narrow" w:hAnsi="Arial Narrow"/>
          <w:sz w:val="20"/>
          <w:szCs w:val="20"/>
        </w:rPr>
        <w:t>Con Enfoque Multianual</w:t>
      </w:r>
      <w:r w:rsidRPr="00253306">
        <w:rPr>
          <w:rFonts w:ascii="Arial Narrow" w:hAnsi="Arial Narrow"/>
          <w:sz w:val="20"/>
          <w:szCs w:val="20"/>
        </w:rPr>
        <w:t xml:space="preserve"> - Año Fiscal 20</w:t>
      </w:r>
      <w:r w:rsidR="00253306">
        <w:rPr>
          <w:rFonts w:ascii="Arial Narrow" w:hAnsi="Arial Narrow"/>
          <w:sz w:val="20"/>
          <w:szCs w:val="20"/>
        </w:rPr>
        <w:t>25</w:t>
      </w:r>
      <w:r w:rsidRPr="00253306">
        <w:rPr>
          <w:rFonts w:ascii="Arial Narrow" w:hAnsi="Arial Narrow"/>
          <w:b/>
          <w:sz w:val="20"/>
          <w:szCs w:val="20"/>
        </w:rPr>
        <w:tab/>
      </w:r>
    </w:p>
    <w:p w14:paraId="5506BEFC" w14:textId="77777777" w:rsidR="005E32C5" w:rsidRPr="00253306" w:rsidRDefault="005E32C5" w:rsidP="00991978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</w:p>
    <w:p w14:paraId="7ED9ABD9" w14:textId="77777777" w:rsidR="005E32C5" w:rsidRPr="00253306" w:rsidRDefault="005E32C5" w:rsidP="00991978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</w:p>
    <w:p w14:paraId="7FA2B005" w14:textId="77777777" w:rsidR="005E32C5" w:rsidRPr="00253306" w:rsidRDefault="005E32C5" w:rsidP="00991978">
      <w:pPr>
        <w:spacing w:after="0" w:line="276" w:lineRule="auto"/>
        <w:ind w:firstLine="2833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Es grato dirigirme a usted, para expresarle mi cordial saludo, y a la vez, solicitarle inscripción para participar como Agente Participante para el PROCESO DE PRESUPUESTO PARTICIPATIVO REGIONAL </w:t>
      </w:r>
      <w:r w:rsidR="00253306">
        <w:rPr>
          <w:rFonts w:ascii="Arial Narrow" w:hAnsi="Arial Narrow"/>
          <w:sz w:val="20"/>
          <w:szCs w:val="20"/>
        </w:rPr>
        <w:t>CON ENFOQUE MULTIANUAL</w:t>
      </w:r>
      <w:r w:rsidRPr="00253306">
        <w:rPr>
          <w:rFonts w:ascii="Arial Narrow" w:hAnsi="Arial Narrow"/>
          <w:sz w:val="20"/>
          <w:szCs w:val="20"/>
        </w:rPr>
        <w:t xml:space="preserve"> - AÑO FISCAL 20</w:t>
      </w:r>
      <w:r w:rsidR="00253306">
        <w:rPr>
          <w:rFonts w:ascii="Arial Narrow" w:hAnsi="Arial Narrow"/>
          <w:sz w:val="20"/>
          <w:szCs w:val="20"/>
        </w:rPr>
        <w:t>25</w:t>
      </w:r>
      <w:r w:rsidRPr="00253306">
        <w:rPr>
          <w:rFonts w:ascii="Arial Narrow" w:hAnsi="Arial Narrow"/>
          <w:sz w:val="20"/>
          <w:szCs w:val="20"/>
        </w:rPr>
        <w:t xml:space="preserve">, como representante de la Organización, </w:t>
      </w:r>
      <w:proofErr w:type="gramStart"/>
      <w:r w:rsidRPr="00253306">
        <w:rPr>
          <w:rFonts w:ascii="Arial Narrow" w:hAnsi="Arial Narrow"/>
          <w:sz w:val="20"/>
          <w:szCs w:val="20"/>
        </w:rPr>
        <w:t>denominada: ….</w:t>
      </w:r>
      <w:proofErr w:type="gramEnd"/>
      <w:r w:rsidRPr="00253306">
        <w:rPr>
          <w:rFonts w:ascii="Arial Narrow" w:hAnsi="Arial Narrow"/>
          <w:sz w:val="20"/>
          <w:szCs w:val="20"/>
        </w:rPr>
        <w:t>………….……………………………………….…………………………………..  con domicilio legal en</w:t>
      </w:r>
      <w:proofErr w:type="gramStart"/>
      <w:r w:rsidRPr="00253306">
        <w:rPr>
          <w:rFonts w:ascii="Arial Narrow" w:hAnsi="Arial Narrow"/>
          <w:sz w:val="20"/>
          <w:szCs w:val="20"/>
        </w:rPr>
        <w:t xml:space="preserve"> .…</w:t>
      </w:r>
      <w:proofErr w:type="gramEnd"/>
      <w:r w:rsidRPr="00253306">
        <w:rPr>
          <w:rFonts w:ascii="Arial Narrow" w:hAnsi="Arial Narrow"/>
          <w:sz w:val="20"/>
          <w:szCs w:val="20"/>
        </w:rPr>
        <w:t>………………………………………..………….…………………………………………... teléfono:</w:t>
      </w:r>
      <w:r w:rsidR="00253306">
        <w:rPr>
          <w:rFonts w:ascii="Arial Narrow" w:hAnsi="Arial Narrow"/>
          <w:sz w:val="20"/>
          <w:szCs w:val="20"/>
        </w:rPr>
        <w:t xml:space="preserve"> ………………………</w:t>
      </w:r>
      <w:r w:rsidRPr="00253306">
        <w:rPr>
          <w:rFonts w:ascii="Arial Narrow" w:hAnsi="Arial Narrow"/>
          <w:sz w:val="20"/>
          <w:szCs w:val="20"/>
        </w:rPr>
        <w:t xml:space="preserve"> email: ………………………………………………………………….</w:t>
      </w:r>
    </w:p>
    <w:p w14:paraId="1F47AA54" w14:textId="77777777" w:rsidR="005E32C5" w:rsidRPr="00253306" w:rsidRDefault="005E32C5" w:rsidP="00991978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</w:p>
    <w:p w14:paraId="1B5E0B65" w14:textId="77777777" w:rsidR="005E32C5" w:rsidRDefault="005E32C5" w:rsidP="00991978">
      <w:pPr>
        <w:spacing w:after="0" w:line="276" w:lineRule="auto"/>
        <w:ind w:firstLine="2833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Al respecto, le manifiesto que mediante Acta de Reunión de nuestra organización, de </w:t>
      </w:r>
      <w:proofErr w:type="gramStart"/>
      <w:r w:rsidRPr="00253306">
        <w:rPr>
          <w:rFonts w:ascii="Arial Narrow" w:hAnsi="Arial Narrow"/>
          <w:sz w:val="20"/>
          <w:szCs w:val="20"/>
        </w:rPr>
        <w:t>fecha,…</w:t>
      </w:r>
      <w:proofErr w:type="gramEnd"/>
      <w:r w:rsidRPr="00253306">
        <w:rPr>
          <w:rFonts w:ascii="Arial Narrow" w:hAnsi="Arial Narrow"/>
          <w:sz w:val="20"/>
          <w:szCs w:val="20"/>
        </w:rPr>
        <w:t xml:space="preserve"> de </w:t>
      </w:r>
      <w:r w:rsidR="00253306">
        <w:rPr>
          <w:rFonts w:ascii="Arial Narrow" w:hAnsi="Arial Narrow"/>
          <w:sz w:val="20"/>
          <w:szCs w:val="20"/>
        </w:rPr>
        <w:t xml:space="preserve">febrero </w:t>
      </w:r>
      <w:r w:rsidRPr="00253306">
        <w:rPr>
          <w:rFonts w:ascii="Arial Narrow" w:hAnsi="Arial Narrow"/>
          <w:sz w:val="20"/>
          <w:szCs w:val="20"/>
        </w:rPr>
        <w:t>20</w:t>
      </w:r>
      <w:r w:rsidR="00253306">
        <w:rPr>
          <w:rFonts w:ascii="Arial Narrow" w:hAnsi="Arial Narrow"/>
          <w:sz w:val="20"/>
          <w:szCs w:val="20"/>
        </w:rPr>
        <w:t>24</w:t>
      </w:r>
      <w:r w:rsidRPr="00253306">
        <w:rPr>
          <w:rFonts w:ascii="Arial Narrow" w:hAnsi="Arial Narrow"/>
          <w:sz w:val="20"/>
          <w:szCs w:val="20"/>
        </w:rPr>
        <w:t xml:space="preserve">, se acordó participar en el presente proceso, con el objetivo de contribuir al desarrollo de nuestro Región Piura, principalmente en la identificación y priorización de proyectos inversión pública de impacto regional. </w:t>
      </w:r>
    </w:p>
    <w:p w14:paraId="01E7E1FC" w14:textId="77777777" w:rsidR="00FA4BD5" w:rsidRPr="00253306" w:rsidRDefault="00FA4BD5" w:rsidP="00991978">
      <w:pPr>
        <w:spacing w:after="0" w:line="276" w:lineRule="auto"/>
        <w:ind w:firstLine="2833"/>
        <w:jc w:val="both"/>
        <w:rPr>
          <w:rFonts w:ascii="Arial Narrow" w:hAnsi="Arial Narrow"/>
          <w:sz w:val="20"/>
          <w:szCs w:val="20"/>
        </w:rPr>
      </w:pPr>
    </w:p>
    <w:p w14:paraId="37D52E2E" w14:textId="77777777" w:rsidR="005E32C5" w:rsidRPr="00253306" w:rsidRDefault="005E32C5" w:rsidP="00991978">
      <w:pPr>
        <w:spacing w:after="0" w:line="276" w:lineRule="auto"/>
        <w:ind w:firstLine="2832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En tal sentido, comunico que nuestro representante titular en el proceso </w:t>
      </w:r>
      <w:r w:rsidR="00253306">
        <w:rPr>
          <w:rFonts w:ascii="Arial Narrow" w:hAnsi="Arial Narrow"/>
          <w:sz w:val="20"/>
          <w:szCs w:val="20"/>
        </w:rPr>
        <w:t>es, el Sr</w:t>
      </w:r>
      <w:r w:rsidRPr="00253306">
        <w:rPr>
          <w:rFonts w:ascii="Arial Narrow" w:hAnsi="Arial Narrow"/>
          <w:sz w:val="20"/>
          <w:szCs w:val="20"/>
        </w:rPr>
        <w:t>(a): …………………………………………………………………………………</w:t>
      </w:r>
      <w:proofErr w:type="gramStart"/>
      <w:r w:rsidRPr="00253306">
        <w:rPr>
          <w:rFonts w:ascii="Arial Narrow" w:hAnsi="Arial Narrow"/>
          <w:sz w:val="20"/>
          <w:szCs w:val="20"/>
        </w:rPr>
        <w:t>…….</w:t>
      </w:r>
      <w:proofErr w:type="gramEnd"/>
      <w:r w:rsidRPr="00253306">
        <w:rPr>
          <w:rFonts w:ascii="Arial Narrow" w:hAnsi="Arial Narrow"/>
          <w:sz w:val="20"/>
          <w:szCs w:val="20"/>
        </w:rPr>
        <w:t xml:space="preserve">.………, identificado con DNI N°…………………..……, </w:t>
      </w:r>
      <w:r w:rsidR="00253306">
        <w:rPr>
          <w:rFonts w:ascii="Arial Narrow" w:hAnsi="Arial Narrow"/>
          <w:sz w:val="20"/>
          <w:szCs w:val="20"/>
        </w:rPr>
        <w:t>y como alterno, el Sr</w:t>
      </w:r>
      <w:r w:rsidRPr="00253306">
        <w:rPr>
          <w:rFonts w:ascii="Arial Narrow" w:hAnsi="Arial Narrow"/>
          <w:sz w:val="20"/>
          <w:szCs w:val="20"/>
        </w:rPr>
        <w:t>(a): ………………………..………………………………</w:t>
      </w:r>
      <w:r w:rsidR="00253306">
        <w:rPr>
          <w:rFonts w:ascii="Arial Narrow" w:hAnsi="Arial Narrow"/>
          <w:sz w:val="20"/>
          <w:szCs w:val="20"/>
        </w:rPr>
        <w:t xml:space="preserve">……………………. </w:t>
      </w:r>
      <w:r w:rsidRPr="00253306">
        <w:rPr>
          <w:rFonts w:ascii="Arial Narrow" w:hAnsi="Arial Narrow"/>
          <w:sz w:val="20"/>
          <w:szCs w:val="20"/>
        </w:rPr>
        <w:t xml:space="preserve">con DNI N° ……………………, los mismos que son miembros de nuestra institución. </w:t>
      </w:r>
    </w:p>
    <w:p w14:paraId="085965F2" w14:textId="77777777" w:rsidR="005E32C5" w:rsidRPr="00253306" w:rsidRDefault="005E32C5" w:rsidP="00991978">
      <w:pPr>
        <w:spacing w:after="0" w:line="276" w:lineRule="auto"/>
        <w:ind w:firstLine="1416"/>
        <w:jc w:val="both"/>
        <w:rPr>
          <w:rFonts w:ascii="Arial Narrow" w:hAnsi="Arial Narrow"/>
          <w:sz w:val="20"/>
          <w:szCs w:val="20"/>
        </w:rPr>
      </w:pPr>
    </w:p>
    <w:p w14:paraId="68A8A71D" w14:textId="77777777" w:rsidR="005E32C5" w:rsidRPr="00253306" w:rsidRDefault="005E32C5" w:rsidP="00991978">
      <w:pPr>
        <w:spacing w:after="0" w:line="276" w:lineRule="auto"/>
        <w:ind w:firstLine="2832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 xml:space="preserve">Adjunto copias de la documentación </w:t>
      </w:r>
      <w:proofErr w:type="spellStart"/>
      <w:r w:rsidRPr="00253306">
        <w:rPr>
          <w:rFonts w:ascii="Arial Narrow" w:hAnsi="Arial Narrow"/>
          <w:sz w:val="20"/>
          <w:szCs w:val="20"/>
        </w:rPr>
        <w:t>sustentatoria</w:t>
      </w:r>
      <w:proofErr w:type="spellEnd"/>
      <w:r w:rsidRPr="00253306">
        <w:rPr>
          <w:rFonts w:ascii="Arial Narrow" w:hAnsi="Arial Narrow"/>
          <w:sz w:val="20"/>
          <w:szCs w:val="20"/>
        </w:rPr>
        <w:t xml:space="preserve"> de acuerdo a los requisitos exigidos en el </w:t>
      </w:r>
      <w:r w:rsidRPr="00253306">
        <w:rPr>
          <w:rFonts w:ascii="Arial Narrow" w:hAnsi="Arial Narrow"/>
          <w:b/>
          <w:sz w:val="20"/>
          <w:szCs w:val="20"/>
        </w:rPr>
        <w:t>literal c),</w:t>
      </w:r>
      <w:r w:rsidRPr="00253306">
        <w:rPr>
          <w:rFonts w:ascii="Arial Narrow" w:hAnsi="Arial Narrow"/>
          <w:sz w:val="20"/>
          <w:szCs w:val="20"/>
        </w:rPr>
        <w:t xml:space="preserve"> </w:t>
      </w:r>
      <w:r w:rsidRPr="00253306">
        <w:rPr>
          <w:rFonts w:ascii="Arial Narrow" w:hAnsi="Arial Narrow"/>
          <w:b/>
          <w:sz w:val="20"/>
          <w:szCs w:val="20"/>
        </w:rPr>
        <w:t>Artículo 1</w:t>
      </w:r>
      <w:r w:rsidR="00253306">
        <w:rPr>
          <w:rFonts w:ascii="Arial Narrow" w:hAnsi="Arial Narrow"/>
          <w:b/>
          <w:sz w:val="20"/>
          <w:szCs w:val="20"/>
        </w:rPr>
        <w:t>9</w:t>
      </w:r>
      <w:r w:rsidRPr="00253306">
        <w:rPr>
          <w:rFonts w:ascii="Arial Narrow" w:hAnsi="Arial Narrow"/>
          <w:b/>
          <w:sz w:val="20"/>
          <w:szCs w:val="20"/>
        </w:rPr>
        <w:t>º</w:t>
      </w:r>
      <w:r w:rsidRPr="00253306">
        <w:rPr>
          <w:rFonts w:ascii="Arial Narrow" w:hAnsi="Arial Narrow"/>
          <w:sz w:val="20"/>
          <w:szCs w:val="20"/>
        </w:rPr>
        <w:t>:</w:t>
      </w:r>
      <w:r w:rsidRPr="00253306">
        <w:rPr>
          <w:rFonts w:ascii="Arial Narrow" w:hAnsi="Arial Narrow"/>
          <w:b/>
          <w:sz w:val="20"/>
          <w:szCs w:val="20"/>
        </w:rPr>
        <w:t xml:space="preserve"> De la Inscripción y Registro de Agentes Participantes de la Sociedad Civil, </w:t>
      </w:r>
      <w:r w:rsidRPr="00253306">
        <w:rPr>
          <w:rFonts w:ascii="Arial Narrow" w:hAnsi="Arial Narrow"/>
          <w:sz w:val="20"/>
          <w:szCs w:val="20"/>
        </w:rPr>
        <w:t xml:space="preserve">del Reglamento para el Proceso de Presupuesto Participativo Regional </w:t>
      </w:r>
      <w:r w:rsidR="00253306">
        <w:rPr>
          <w:rFonts w:ascii="Arial Narrow" w:hAnsi="Arial Narrow"/>
          <w:sz w:val="20"/>
          <w:szCs w:val="20"/>
        </w:rPr>
        <w:t>Con Enfoque Multianual</w:t>
      </w:r>
      <w:r w:rsidRPr="00253306">
        <w:rPr>
          <w:rFonts w:ascii="Arial Narrow" w:hAnsi="Arial Narrow"/>
          <w:sz w:val="20"/>
          <w:szCs w:val="20"/>
        </w:rPr>
        <w:t>.</w:t>
      </w:r>
    </w:p>
    <w:p w14:paraId="291FF833" w14:textId="77777777" w:rsidR="00253306" w:rsidRDefault="005E32C5" w:rsidP="00991978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  <w:r w:rsidRPr="00253306">
        <w:rPr>
          <w:rFonts w:ascii="Arial Narrow" w:hAnsi="Arial Narrow"/>
          <w:sz w:val="20"/>
          <w:szCs w:val="20"/>
        </w:rPr>
        <w:tab/>
      </w:r>
    </w:p>
    <w:p w14:paraId="4A818F3F" w14:textId="77777777" w:rsidR="005E32C5" w:rsidRPr="00253306" w:rsidRDefault="005E32C5" w:rsidP="00253306">
      <w:pPr>
        <w:spacing w:after="0" w:line="276" w:lineRule="auto"/>
        <w:ind w:firstLine="2835"/>
        <w:jc w:val="both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Esperando haber cumplido con el requerimiento y ser atendidos en nuestra solicitud, quedo de usted.</w:t>
      </w:r>
    </w:p>
    <w:p w14:paraId="6761521B" w14:textId="77777777" w:rsidR="005E32C5" w:rsidRPr="00253306" w:rsidRDefault="005E32C5" w:rsidP="00253306">
      <w:pPr>
        <w:spacing w:after="0" w:line="276" w:lineRule="auto"/>
        <w:ind w:left="2124" w:firstLine="708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Atentamente,</w:t>
      </w:r>
    </w:p>
    <w:p w14:paraId="1B97B711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</w:p>
    <w:p w14:paraId="2656D82D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</w:r>
      <w:r w:rsidRPr="00253306">
        <w:rPr>
          <w:rFonts w:ascii="Arial Narrow" w:hAnsi="Arial Narrow"/>
          <w:sz w:val="20"/>
          <w:szCs w:val="20"/>
        </w:rPr>
        <w:softHyphen/>
        <w:t>_____________________________</w:t>
      </w:r>
    </w:p>
    <w:p w14:paraId="6CAFF762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Firma</w:t>
      </w:r>
    </w:p>
    <w:p w14:paraId="35B25DEB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  <w:r w:rsidRPr="00253306">
        <w:rPr>
          <w:rFonts w:ascii="Arial Narrow" w:hAnsi="Arial Narrow"/>
          <w:sz w:val="20"/>
          <w:szCs w:val="20"/>
        </w:rPr>
        <w:t>Nombres y Apellidos</w:t>
      </w:r>
    </w:p>
    <w:p w14:paraId="16C9C8D4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b/>
          <w:sz w:val="20"/>
          <w:szCs w:val="20"/>
        </w:rPr>
        <w:t>(Representante Legal de la Institución)</w:t>
      </w:r>
    </w:p>
    <w:p w14:paraId="562A394B" w14:textId="77777777" w:rsidR="005E32C5" w:rsidRPr="00253306" w:rsidRDefault="005E32C5" w:rsidP="00991978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53306">
        <w:rPr>
          <w:rFonts w:ascii="Arial Narrow" w:hAnsi="Arial Narrow"/>
          <w:b/>
          <w:sz w:val="20"/>
          <w:szCs w:val="20"/>
        </w:rPr>
        <w:t>DNI: ………………</w:t>
      </w:r>
      <w:proofErr w:type="gramStart"/>
      <w:r w:rsidRPr="00253306">
        <w:rPr>
          <w:rFonts w:ascii="Arial Narrow" w:hAnsi="Arial Narrow"/>
          <w:b/>
          <w:sz w:val="20"/>
          <w:szCs w:val="20"/>
        </w:rPr>
        <w:t>…….</w:t>
      </w:r>
      <w:proofErr w:type="gramEnd"/>
      <w:r w:rsidRPr="00253306">
        <w:rPr>
          <w:rFonts w:ascii="Arial Narrow" w:hAnsi="Arial Narrow"/>
          <w:b/>
          <w:sz w:val="20"/>
          <w:szCs w:val="20"/>
        </w:rPr>
        <w:t>…..</w:t>
      </w:r>
    </w:p>
    <w:p w14:paraId="2CE4C8A4" w14:textId="77777777" w:rsidR="00253306" w:rsidRDefault="00253306" w:rsidP="00253306">
      <w:pPr>
        <w:spacing w:after="0" w:line="276" w:lineRule="auto"/>
        <w:jc w:val="both"/>
        <w:rPr>
          <w:rFonts w:ascii="Arial Narrow" w:hAnsi="Arial Narrow"/>
          <w:b/>
          <w:sz w:val="18"/>
          <w:szCs w:val="20"/>
        </w:rPr>
      </w:pPr>
    </w:p>
    <w:p w14:paraId="5FF1FF9D" w14:textId="77777777" w:rsidR="005E32C5" w:rsidRPr="00253306" w:rsidRDefault="005E32C5" w:rsidP="00253306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53306">
        <w:rPr>
          <w:rFonts w:ascii="Arial Narrow" w:hAnsi="Arial Narrow"/>
          <w:b/>
          <w:sz w:val="18"/>
          <w:szCs w:val="20"/>
        </w:rPr>
        <w:t>Nota: La presente solicitud tiene carácter de Declaración Jurada.</w:t>
      </w:r>
    </w:p>
    <w:sectPr w:rsidR="005E32C5" w:rsidRPr="00253306" w:rsidSect="00316865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9EB1" w14:textId="77777777" w:rsidR="00600AD8" w:rsidRDefault="00600AD8" w:rsidP="009F1455">
      <w:pPr>
        <w:spacing w:after="0" w:line="240" w:lineRule="auto"/>
      </w:pPr>
      <w:r>
        <w:separator/>
      </w:r>
    </w:p>
  </w:endnote>
  <w:endnote w:type="continuationSeparator" w:id="0">
    <w:p w14:paraId="03707DE6" w14:textId="77777777" w:rsidR="00600AD8" w:rsidRDefault="00600AD8" w:rsidP="009F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385C" w14:textId="77777777" w:rsidR="00600AD8" w:rsidRDefault="00600AD8" w:rsidP="009F1455">
      <w:pPr>
        <w:spacing w:after="0" w:line="240" w:lineRule="auto"/>
      </w:pPr>
      <w:r>
        <w:separator/>
      </w:r>
    </w:p>
  </w:footnote>
  <w:footnote w:type="continuationSeparator" w:id="0">
    <w:p w14:paraId="0B9407DB" w14:textId="77777777" w:rsidR="00600AD8" w:rsidRDefault="00600AD8" w:rsidP="009F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E394" w14:textId="77777777" w:rsidR="009F1455" w:rsidRPr="009F1455" w:rsidRDefault="009F1455" w:rsidP="009F1455">
    <w:pPr>
      <w:pStyle w:val="Encabezado"/>
      <w:jc w:val="right"/>
      <w:rPr>
        <w:b/>
        <w:i/>
        <w:sz w:val="18"/>
        <w:lang w:val="es-ES"/>
      </w:rPr>
    </w:pPr>
    <w:r w:rsidRPr="009F1455">
      <w:rPr>
        <w:b/>
        <w:i/>
        <w:sz w:val="18"/>
        <w:lang w:val="es-ES"/>
      </w:rPr>
      <w:t>REGLAMENTO DEL PROCESO DEL PRESUPUESTO PARTICIPATIVO REGIONAL CON ENFOQUE MULTIANUAL</w:t>
    </w:r>
  </w:p>
  <w:p w14:paraId="266C77F0" w14:textId="77777777" w:rsidR="009F1455" w:rsidRDefault="009F1455" w:rsidP="009F1455">
    <w:pPr>
      <w:pStyle w:val="Encabezado"/>
      <w:pBdr>
        <w:bottom w:val="single" w:sz="12" w:space="1" w:color="auto"/>
      </w:pBdr>
      <w:jc w:val="right"/>
      <w:rPr>
        <w:b/>
        <w:i/>
        <w:sz w:val="18"/>
        <w:lang w:val="es-ES"/>
      </w:rPr>
    </w:pPr>
    <w:r w:rsidRPr="009F1455">
      <w:rPr>
        <w:b/>
        <w:i/>
        <w:sz w:val="18"/>
        <w:lang w:val="es-ES"/>
      </w:rPr>
      <w:t>O.R. N° 447-2019/GRP-CR modificado con O.R. N° 469-202022/GRP-CR</w:t>
    </w:r>
  </w:p>
  <w:p w14:paraId="2A41FD7E" w14:textId="77777777" w:rsidR="009F1455" w:rsidRDefault="009F1455" w:rsidP="009F1455">
    <w:pPr>
      <w:pStyle w:val="Encabezado"/>
      <w:pBdr>
        <w:bottom w:val="single" w:sz="12" w:space="1" w:color="auto"/>
      </w:pBdr>
      <w:jc w:val="right"/>
      <w:rPr>
        <w:b/>
        <w:i/>
        <w:sz w:val="18"/>
        <w:lang w:val="es-ES"/>
      </w:rPr>
    </w:pPr>
    <w:r>
      <w:rPr>
        <w:b/>
        <w:i/>
        <w:sz w:val="18"/>
        <w:lang w:val="es-ES"/>
      </w:rPr>
      <w:t>Art. 19.- De la Inscripción y Registro de Agente Participantes</w:t>
    </w:r>
  </w:p>
  <w:p w14:paraId="40A6934E" w14:textId="77777777" w:rsidR="009F1455" w:rsidRPr="009F1455" w:rsidRDefault="009F1455" w:rsidP="009F1455">
    <w:pPr>
      <w:pStyle w:val="Encabezado"/>
      <w:jc w:val="right"/>
      <w:rPr>
        <w:b/>
        <w:i/>
        <w:sz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EBC"/>
    <w:multiLevelType w:val="hybridMultilevel"/>
    <w:tmpl w:val="D21AE09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6336BC"/>
    <w:multiLevelType w:val="hybridMultilevel"/>
    <w:tmpl w:val="06A439F8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5F6DD7"/>
    <w:multiLevelType w:val="hybridMultilevel"/>
    <w:tmpl w:val="613CB1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268680">
    <w:abstractNumId w:val="2"/>
  </w:num>
  <w:num w:numId="2" w16cid:durableId="1064451425">
    <w:abstractNumId w:val="1"/>
  </w:num>
  <w:num w:numId="3" w16cid:durableId="99460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65"/>
    <w:rsid w:val="00026163"/>
    <w:rsid w:val="00087F31"/>
    <w:rsid w:val="001E0B17"/>
    <w:rsid w:val="0024681A"/>
    <w:rsid w:val="00253306"/>
    <w:rsid w:val="002B6F72"/>
    <w:rsid w:val="00316865"/>
    <w:rsid w:val="00467CFE"/>
    <w:rsid w:val="00516BB8"/>
    <w:rsid w:val="00535B06"/>
    <w:rsid w:val="00575CE9"/>
    <w:rsid w:val="005C6D33"/>
    <w:rsid w:val="005E32C5"/>
    <w:rsid w:val="00600AD8"/>
    <w:rsid w:val="006A2BDA"/>
    <w:rsid w:val="006E79B1"/>
    <w:rsid w:val="007A4D0D"/>
    <w:rsid w:val="007C404C"/>
    <w:rsid w:val="00837EFB"/>
    <w:rsid w:val="00944D5C"/>
    <w:rsid w:val="00986E52"/>
    <w:rsid w:val="00991978"/>
    <w:rsid w:val="009A2AB4"/>
    <w:rsid w:val="009F1455"/>
    <w:rsid w:val="00C65A4F"/>
    <w:rsid w:val="00C715D6"/>
    <w:rsid w:val="00D06393"/>
    <w:rsid w:val="00D15C47"/>
    <w:rsid w:val="00D41AF1"/>
    <w:rsid w:val="00D62CE3"/>
    <w:rsid w:val="00D7052A"/>
    <w:rsid w:val="00DB4422"/>
    <w:rsid w:val="00F05AEF"/>
    <w:rsid w:val="00F16B16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87A4"/>
  <w15:chartTrackingRefBased/>
  <w15:docId w15:val="{A145F79B-0EEE-441D-9350-E599ABAF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32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455"/>
  </w:style>
  <w:style w:type="paragraph" w:styleId="Piedepgina">
    <w:name w:val="footer"/>
    <w:basedOn w:val="Normal"/>
    <w:link w:val="PiedepginaCar"/>
    <w:uiPriority w:val="99"/>
    <w:unhideWhenUsed/>
    <w:rsid w:val="009F1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455"/>
  </w:style>
  <w:style w:type="paragraph" w:styleId="Textodeglobo">
    <w:name w:val="Balloon Text"/>
    <w:basedOn w:val="Normal"/>
    <w:link w:val="TextodegloboCar"/>
    <w:uiPriority w:val="99"/>
    <w:semiHidden/>
    <w:unhideWhenUsed/>
    <w:rsid w:val="0024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1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E0B1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5E32C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Pinzon Maldonado</dc:creator>
  <cp:keywords/>
  <dc:description/>
  <cp:lastModifiedBy>Rubén Carrera Calderon</cp:lastModifiedBy>
  <cp:revision>2</cp:revision>
  <cp:lastPrinted>2024-02-02T13:37:00Z</cp:lastPrinted>
  <dcterms:created xsi:type="dcterms:W3CDTF">2024-02-06T17:43:00Z</dcterms:created>
  <dcterms:modified xsi:type="dcterms:W3CDTF">2024-02-06T17:43:00Z</dcterms:modified>
</cp:coreProperties>
</file>