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A90D" w14:textId="77777777" w:rsidR="00C327FD" w:rsidRPr="00A87DDD" w:rsidRDefault="00C327FD" w:rsidP="00381153">
      <w:pPr>
        <w:pStyle w:val="Ttulo1"/>
        <w:tabs>
          <w:tab w:val="left" w:pos="1285"/>
        </w:tabs>
        <w:ind w:left="0" w:firstLine="0"/>
        <w:jc w:val="center"/>
        <w:rPr>
          <w:rFonts w:ascii="Arial" w:hAnsi="Arial" w:cs="Arial"/>
          <w:sz w:val="20"/>
          <w:szCs w:val="20"/>
        </w:rPr>
      </w:pPr>
      <w:r w:rsidRPr="00A87DDD">
        <w:rPr>
          <w:rFonts w:ascii="Arial" w:hAnsi="Arial" w:cs="Arial"/>
          <w:sz w:val="20"/>
          <w:szCs w:val="20"/>
        </w:rPr>
        <w:t xml:space="preserve">FORMULARIO </w:t>
      </w:r>
      <w:proofErr w:type="spellStart"/>
      <w:r w:rsidRPr="00A87DDD">
        <w:rPr>
          <w:rFonts w:ascii="Arial" w:hAnsi="Arial" w:cs="Arial"/>
          <w:sz w:val="20"/>
          <w:szCs w:val="20"/>
        </w:rPr>
        <w:t>N°</w:t>
      </w:r>
      <w:proofErr w:type="spellEnd"/>
      <w:r w:rsidRPr="00A87DDD">
        <w:rPr>
          <w:rFonts w:ascii="Arial" w:hAnsi="Arial" w:cs="Arial"/>
          <w:sz w:val="20"/>
          <w:szCs w:val="20"/>
        </w:rPr>
        <w:t xml:space="preserve"> 01</w:t>
      </w:r>
    </w:p>
    <w:p w14:paraId="59C75D3E" w14:textId="3A135ABD" w:rsidR="00C327FD" w:rsidRPr="00A87DDD" w:rsidRDefault="00381153" w:rsidP="00381153">
      <w:pPr>
        <w:pStyle w:val="Ttulo1"/>
        <w:tabs>
          <w:tab w:val="left" w:pos="1285"/>
        </w:tabs>
        <w:ind w:firstLine="0"/>
        <w:rPr>
          <w:rFonts w:ascii="Arial" w:hAnsi="Arial" w:cs="Arial"/>
          <w:sz w:val="20"/>
          <w:szCs w:val="20"/>
        </w:rPr>
      </w:pPr>
      <w:r>
        <w:rPr>
          <w:rFonts w:ascii="Arial" w:hAnsi="Arial" w:cs="Arial"/>
          <w:sz w:val="20"/>
          <w:szCs w:val="20"/>
        </w:rPr>
        <w:t xml:space="preserve">                               </w:t>
      </w:r>
      <w:r w:rsidR="00C327FD" w:rsidRPr="00A87DDD">
        <w:rPr>
          <w:rFonts w:ascii="Arial" w:hAnsi="Arial" w:cs="Arial"/>
          <w:sz w:val="20"/>
          <w:szCs w:val="20"/>
        </w:rPr>
        <w:t>FORMULARIO DATOS DEL OFERENTE</w:t>
      </w:r>
    </w:p>
    <w:p w14:paraId="505107BD" w14:textId="77777777" w:rsidR="00C327FD" w:rsidRPr="00A87DDD" w:rsidRDefault="00C327FD" w:rsidP="00C327FD">
      <w:pPr>
        <w:pStyle w:val="Ttulo1"/>
        <w:ind w:left="0" w:firstLine="0"/>
        <w:rPr>
          <w:rFonts w:ascii="Arial" w:hAnsi="Arial" w:cs="Arial"/>
          <w:b w:val="0"/>
          <w:bCs w:val="0"/>
          <w:sz w:val="20"/>
          <w:szCs w:val="20"/>
        </w:rPr>
      </w:pPr>
    </w:p>
    <w:p w14:paraId="4FA2ACEF" w14:textId="77777777" w:rsidR="00C327FD" w:rsidRPr="00A87DDD" w:rsidRDefault="00C327FD" w:rsidP="00C327FD">
      <w:pPr>
        <w:pStyle w:val="Ttulo1"/>
        <w:tabs>
          <w:tab w:val="left" w:pos="1285"/>
        </w:tabs>
        <w:ind w:firstLine="0"/>
        <w:rPr>
          <w:rFonts w:ascii="Arial" w:hAnsi="Arial" w:cs="Arial"/>
          <w:b w:val="0"/>
          <w:bCs w:val="0"/>
          <w:sz w:val="20"/>
          <w:szCs w:val="20"/>
        </w:rPr>
      </w:pPr>
    </w:p>
    <w:p w14:paraId="2ED12D68" w14:textId="78C6D0D8" w:rsidR="00C327FD" w:rsidRPr="00A87DDD" w:rsidRDefault="00C327FD" w:rsidP="00C327FD">
      <w:pPr>
        <w:pStyle w:val="Ttulo1"/>
        <w:tabs>
          <w:tab w:val="left" w:pos="1285"/>
        </w:tabs>
        <w:ind w:firstLine="0"/>
        <w:jc w:val="right"/>
        <w:rPr>
          <w:rFonts w:ascii="Arial" w:hAnsi="Arial" w:cs="Arial"/>
          <w:b w:val="0"/>
          <w:bCs w:val="0"/>
          <w:sz w:val="20"/>
          <w:szCs w:val="20"/>
        </w:rPr>
      </w:pPr>
      <w:r w:rsidRPr="00A87DDD">
        <w:rPr>
          <w:rFonts w:ascii="Arial" w:hAnsi="Arial" w:cs="Arial"/>
          <w:b w:val="0"/>
          <w:bCs w:val="0"/>
          <w:sz w:val="20"/>
          <w:szCs w:val="20"/>
        </w:rPr>
        <w:t>Lima, … .de …………………… de 202</w:t>
      </w:r>
      <w:r w:rsidR="009307DC">
        <w:rPr>
          <w:rFonts w:ascii="Arial" w:hAnsi="Arial" w:cs="Arial"/>
          <w:b w:val="0"/>
          <w:bCs w:val="0"/>
          <w:sz w:val="20"/>
          <w:szCs w:val="20"/>
        </w:rPr>
        <w:t>4</w:t>
      </w:r>
    </w:p>
    <w:p w14:paraId="29C7CDCB" w14:textId="77777777" w:rsidR="00C327FD" w:rsidRPr="00A87DDD" w:rsidRDefault="00C327FD" w:rsidP="00FE23F6">
      <w:pPr>
        <w:pStyle w:val="Ttulo1"/>
        <w:ind w:left="1440" w:hanging="589"/>
        <w:rPr>
          <w:rFonts w:ascii="Arial" w:hAnsi="Arial" w:cs="Arial"/>
          <w:b w:val="0"/>
          <w:bCs w:val="0"/>
          <w:sz w:val="20"/>
          <w:szCs w:val="20"/>
        </w:rPr>
      </w:pPr>
    </w:p>
    <w:p w14:paraId="712EA482"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 xml:space="preserve">Señores </w:t>
      </w:r>
    </w:p>
    <w:p w14:paraId="2569FF2C" w14:textId="66C476B6"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z w:val="20"/>
          <w:szCs w:val="20"/>
        </w:rPr>
        <w:t>Comité de Selección – SDC N°</w:t>
      </w:r>
      <w:r w:rsidR="00A31229">
        <w:rPr>
          <w:rFonts w:ascii="Arial" w:hAnsi="Arial" w:cs="Arial"/>
          <w:b w:val="0"/>
          <w:bCs w:val="0"/>
          <w:sz w:val="20"/>
          <w:szCs w:val="20"/>
        </w:rPr>
        <w:t>010</w:t>
      </w:r>
      <w:r w:rsidRPr="00A87DDD">
        <w:rPr>
          <w:rFonts w:ascii="Arial" w:hAnsi="Arial" w:cs="Arial"/>
          <w:b w:val="0"/>
          <w:bCs w:val="0"/>
          <w:spacing w:val="-1"/>
          <w:sz w:val="20"/>
          <w:szCs w:val="20"/>
        </w:rPr>
        <w:t>-202</w:t>
      </w:r>
      <w:r w:rsidR="009307DC">
        <w:rPr>
          <w:rFonts w:ascii="Arial" w:hAnsi="Arial" w:cs="Arial"/>
          <w:b w:val="0"/>
          <w:bCs w:val="0"/>
          <w:spacing w:val="-1"/>
          <w:sz w:val="20"/>
          <w:szCs w:val="20"/>
        </w:rPr>
        <w:t>4</w:t>
      </w:r>
      <w:r w:rsidRPr="00A87DDD">
        <w:rPr>
          <w:rFonts w:ascii="Arial" w:hAnsi="Arial" w:cs="Arial"/>
          <w:b w:val="0"/>
          <w:bCs w:val="0"/>
          <w:spacing w:val="-1"/>
          <w:sz w:val="20"/>
          <w:szCs w:val="20"/>
        </w:rPr>
        <w:t>-UE004/INS</w:t>
      </w:r>
      <w:r w:rsidR="00EF67C2">
        <w:rPr>
          <w:rFonts w:ascii="Arial" w:hAnsi="Arial" w:cs="Arial"/>
          <w:b w:val="0"/>
          <w:bCs w:val="0"/>
          <w:spacing w:val="-1"/>
          <w:sz w:val="20"/>
          <w:szCs w:val="20"/>
        </w:rPr>
        <w:t xml:space="preserve"> </w:t>
      </w:r>
    </w:p>
    <w:p w14:paraId="6E6EFCD8"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 xml:space="preserve">UNIDAD EJECUTORA 004: Fortalecimiento del Sistema Nacional de Vigilancia en Salud Pública, </w:t>
      </w:r>
    </w:p>
    <w:p w14:paraId="32E6DDB6"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Lima Perú</w:t>
      </w:r>
    </w:p>
    <w:p w14:paraId="5DD450AE" w14:textId="77777777" w:rsidR="00C327FD" w:rsidRPr="00A87DDD" w:rsidRDefault="00C327FD" w:rsidP="00C327FD">
      <w:pPr>
        <w:pStyle w:val="Ttulo1"/>
        <w:ind w:left="851" w:firstLine="0"/>
        <w:rPr>
          <w:rFonts w:ascii="Arial" w:hAnsi="Arial" w:cs="Arial"/>
          <w:b w:val="0"/>
          <w:bCs w:val="0"/>
          <w:spacing w:val="-1"/>
          <w:sz w:val="20"/>
          <w:szCs w:val="20"/>
        </w:rPr>
      </w:pPr>
    </w:p>
    <w:p w14:paraId="59C4D1A9" w14:textId="77777777" w:rsidR="00C327FD" w:rsidRPr="00A87DDD" w:rsidRDefault="00C327FD" w:rsidP="00865B38">
      <w:pPr>
        <w:pStyle w:val="Ttulo1"/>
        <w:ind w:left="0" w:firstLine="0"/>
        <w:rPr>
          <w:rFonts w:ascii="Arial" w:hAnsi="Arial" w:cs="Arial"/>
          <w:b w:val="0"/>
          <w:bCs w:val="0"/>
          <w:spacing w:val="-1"/>
          <w:sz w:val="20"/>
          <w:szCs w:val="20"/>
        </w:rPr>
      </w:pPr>
    </w:p>
    <w:p w14:paraId="6EAC2EB0" w14:textId="6E9593EC" w:rsidR="00C327FD" w:rsidRPr="00D902D3" w:rsidRDefault="00C327FD" w:rsidP="0058245B">
      <w:pPr>
        <w:ind w:left="851"/>
        <w:jc w:val="both"/>
        <w:rPr>
          <w:rFonts w:ascii="Arial" w:hAnsi="Arial" w:cs="Arial"/>
          <w:b/>
          <w:bCs/>
          <w:spacing w:val="-1"/>
          <w:sz w:val="20"/>
          <w:szCs w:val="20"/>
        </w:rPr>
      </w:pPr>
      <w:r w:rsidRPr="00A87DDD">
        <w:rPr>
          <w:rFonts w:ascii="Arial" w:hAnsi="Arial" w:cs="Arial"/>
          <w:spacing w:val="-1"/>
          <w:sz w:val="20"/>
          <w:szCs w:val="20"/>
        </w:rPr>
        <w:t xml:space="preserve">REF: Solicitud de Cotizaciones </w:t>
      </w:r>
      <w:r w:rsidRPr="00D902D3">
        <w:rPr>
          <w:rFonts w:ascii="Arial" w:hAnsi="Arial" w:cs="Arial"/>
          <w:spacing w:val="-1"/>
          <w:sz w:val="20"/>
          <w:szCs w:val="20"/>
        </w:rPr>
        <w:t>N°</w:t>
      </w:r>
      <w:r w:rsidR="00A31229">
        <w:rPr>
          <w:rFonts w:ascii="Arial" w:hAnsi="Arial" w:cs="Arial"/>
          <w:spacing w:val="-1"/>
          <w:sz w:val="20"/>
          <w:szCs w:val="20"/>
        </w:rPr>
        <w:t>010</w:t>
      </w:r>
      <w:r w:rsidRPr="00A87DDD">
        <w:rPr>
          <w:rFonts w:ascii="Arial" w:hAnsi="Arial" w:cs="Arial"/>
          <w:spacing w:val="-1"/>
          <w:sz w:val="20"/>
          <w:szCs w:val="20"/>
        </w:rPr>
        <w:t>-202</w:t>
      </w:r>
      <w:r w:rsidR="009307DC">
        <w:rPr>
          <w:rFonts w:ascii="Arial" w:hAnsi="Arial" w:cs="Arial"/>
          <w:spacing w:val="-1"/>
          <w:sz w:val="20"/>
          <w:szCs w:val="20"/>
        </w:rPr>
        <w:t>4</w:t>
      </w:r>
      <w:r w:rsidRPr="00A87DDD">
        <w:rPr>
          <w:rFonts w:ascii="Arial" w:hAnsi="Arial" w:cs="Arial"/>
          <w:spacing w:val="-1"/>
          <w:sz w:val="20"/>
          <w:szCs w:val="20"/>
        </w:rPr>
        <w:t xml:space="preserve">-UE004/INS </w:t>
      </w:r>
      <w:r w:rsidR="006E2E11"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sidR="009307DC">
        <w:rPr>
          <w:rFonts w:ascii="Arial" w:eastAsia="Batang" w:hAnsi="Arial" w:cs="Arial"/>
          <w:sz w:val="20"/>
          <w:szCs w:val="20"/>
        </w:rPr>
        <w:t>”</w:t>
      </w:r>
      <w:r w:rsidRPr="00D902D3">
        <w:rPr>
          <w:rFonts w:ascii="Arial" w:hAnsi="Arial" w:cs="Arial"/>
          <w:spacing w:val="-1"/>
          <w:sz w:val="20"/>
          <w:szCs w:val="20"/>
        </w:rPr>
        <w:t xml:space="preserve"> </w:t>
      </w:r>
    </w:p>
    <w:p w14:paraId="222E5E36" w14:textId="77777777" w:rsidR="00C327FD" w:rsidRPr="00A87DDD" w:rsidRDefault="00C327FD" w:rsidP="00D902D3">
      <w:pPr>
        <w:pStyle w:val="Ttulo1"/>
        <w:ind w:left="0" w:firstLine="0"/>
        <w:rPr>
          <w:rFonts w:ascii="Arial" w:hAnsi="Arial" w:cs="Arial"/>
          <w:b w:val="0"/>
          <w:bCs w:val="0"/>
          <w:sz w:val="20"/>
          <w:szCs w:val="20"/>
        </w:rPr>
      </w:pPr>
    </w:p>
    <w:p w14:paraId="67E105FF"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Estimados señores:</w:t>
      </w:r>
    </w:p>
    <w:p w14:paraId="3EAFF34F" w14:textId="77777777" w:rsidR="00C327FD" w:rsidRPr="00A87DDD" w:rsidRDefault="00C327FD" w:rsidP="00C327FD">
      <w:pPr>
        <w:pStyle w:val="Ttulo1"/>
        <w:ind w:left="851" w:firstLine="0"/>
        <w:rPr>
          <w:rFonts w:ascii="Arial" w:hAnsi="Arial" w:cs="Arial"/>
          <w:b w:val="0"/>
          <w:bCs w:val="0"/>
          <w:sz w:val="20"/>
          <w:szCs w:val="20"/>
        </w:rPr>
      </w:pPr>
    </w:p>
    <w:p w14:paraId="7F15F836" w14:textId="77777777" w:rsidR="00C327FD" w:rsidRPr="00A87DDD" w:rsidRDefault="00C327FD" w:rsidP="00C327FD">
      <w:pPr>
        <w:pStyle w:val="Ttulo1"/>
        <w:ind w:left="851" w:firstLine="0"/>
        <w:rPr>
          <w:rFonts w:ascii="Arial" w:hAnsi="Arial" w:cs="Arial"/>
          <w:b w:val="0"/>
          <w:bCs w:val="0"/>
          <w:sz w:val="20"/>
          <w:szCs w:val="20"/>
        </w:rPr>
      </w:pPr>
    </w:p>
    <w:p w14:paraId="08E019A5" w14:textId="77777777" w:rsidR="00C327FD" w:rsidRPr="00A87DDD" w:rsidRDefault="00C327FD" w:rsidP="00C327FD">
      <w:pPr>
        <w:pStyle w:val="Ttulo1"/>
        <w:spacing w:line="276" w:lineRule="auto"/>
        <w:ind w:left="851" w:firstLine="0"/>
        <w:jc w:val="both"/>
        <w:rPr>
          <w:rFonts w:ascii="Arial" w:hAnsi="Arial" w:cs="Arial"/>
          <w:b w:val="0"/>
          <w:bCs w:val="0"/>
          <w:sz w:val="20"/>
          <w:szCs w:val="20"/>
        </w:rPr>
      </w:pPr>
      <w:r w:rsidRPr="00A87DDD">
        <w:rPr>
          <w:rFonts w:ascii="Arial" w:hAnsi="Arial" w:cs="Arial"/>
          <w:b w:val="0"/>
          <w:bCs w:val="0"/>
          <w:sz w:val="20"/>
          <w:szCs w:val="20"/>
        </w:rPr>
        <w:t xml:space="preserve">El que suscribe, …………………………………………………………………………………………. (Postor y/o Representante Legal de ………………………………………………………………………….), identificado con DNI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RUC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con poder inscrito en la localidad de ……………………….. en la Ficha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Asiento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DECLARO BAJO JURAMENTO que la siguiente información de mi representada se sujeta a la verdad:</w:t>
      </w:r>
    </w:p>
    <w:p w14:paraId="18448352" w14:textId="77777777" w:rsidR="00C327FD" w:rsidRPr="00A87DDD" w:rsidRDefault="00C327FD" w:rsidP="00C327FD">
      <w:pPr>
        <w:pStyle w:val="Ttulo1"/>
        <w:ind w:left="851" w:firstLine="0"/>
        <w:rPr>
          <w:rFonts w:ascii="Arial" w:hAnsi="Arial" w:cs="Arial"/>
          <w:b w:val="0"/>
          <w:bCs w:val="0"/>
          <w:sz w:val="20"/>
          <w:szCs w:val="20"/>
        </w:rPr>
      </w:pPr>
    </w:p>
    <w:tbl>
      <w:tblPr>
        <w:tblStyle w:val="Tablaconcuadrcula"/>
        <w:tblW w:w="0" w:type="auto"/>
        <w:tblInd w:w="1284" w:type="dxa"/>
        <w:tblLook w:val="04A0" w:firstRow="1" w:lastRow="0" w:firstColumn="1" w:lastColumn="0" w:noHBand="0" w:noVBand="1"/>
      </w:tblPr>
      <w:tblGrid>
        <w:gridCol w:w="2680"/>
        <w:gridCol w:w="1560"/>
        <w:gridCol w:w="1417"/>
        <w:gridCol w:w="1418"/>
        <w:gridCol w:w="1559"/>
      </w:tblGrid>
      <w:tr w:rsidR="00C327FD" w:rsidRPr="00A87DDD" w14:paraId="7F2C221F" w14:textId="77777777" w:rsidTr="009D6391">
        <w:tc>
          <w:tcPr>
            <w:tcW w:w="2680" w:type="dxa"/>
          </w:tcPr>
          <w:p w14:paraId="176E92FE"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o razón social</w:t>
            </w:r>
          </w:p>
        </w:tc>
        <w:tc>
          <w:tcPr>
            <w:tcW w:w="5954" w:type="dxa"/>
            <w:gridSpan w:val="4"/>
          </w:tcPr>
          <w:p w14:paraId="0809E89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F0D966A" w14:textId="77777777" w:rsidTr="009D6391">
        <w:tc>
          <w:tcPr>
            <w:tcW w:w="2680" w:type="dxa"/>
          </w:tcPr>
          <w:p w14:paraId="5B25ED7B"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Domicilio Legal</w:t>
            </w:r>
          </w:p>
        </w:tc>
        <w:tc>
          <w:tcPr>
            <w:tcW w:w="5954" w:type="dxa"/>
            <w:gridSpan w:val="4"/>
          </w:tcPr>
          <w:p w14:paraId="5914690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0474EB15" w14:textId="77777777" w:rsidTr="009D6391">
        <w:tc>
          <w:tcPr>
            <w:tcW w:w="2680" w:type="dxa"/>
          </w:tcPr>
          <w:p w14:paraId="47506A2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RUC</w:t>
            </w:r>
          </w:p>
        </w:tc>
        <w:tc>
          <w:tcPr>
            <w:tcW w:w="1560" w:type="dxa"/>
          </w:tcPr>
          <w:p w14:paraId="73052791" w14:textId="77777777" w:rsidR="00C327FD" w:rsidRPr="00A87DDD" w:rsidRDefault="00C327FD" w:rsidP="009D6391">
            <w:pPr>
              <w:pStyle w:val="Ttulo1"/>
              <w:ind w:left="97"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1</w:t>
            </w:r>
          </w:p>
        </w:tc>
        <w:tc>
          <w:tcPr>
            <w:tcW w:w="1417" w:type="dxa"/>
          </w:tcPr>
          <w:p w14:paraId="27CBD7DE" w14:textId="77777777" w:rsidR="00C327FD" w:rsidRPr="00A87DDD" w:rsidRDefault="00C327FD" w:rsidP="009D6391">
            <w:pPr>
              <w:pStyle w:val="Ttulo1"/>
              <w:ind w:left="851" w:firstLine="0"/>
              <w:rPr>
                <w:rFonts w:ascii="Arial" w:hAnsi="Arial" w:cs="Arial"/>
                <w:b w:val="0"/>
                <w:bCs w:val="0"/>
                <w:sz w:val="20"/>
                <w:szCs w:val="20"/>
              </w:rPr>
            </w:pPr>
          </w:p>
        </w:tc>
        <w:tc>
          <w:tcPr>
            <w:tcW w:w="1418" w:type="dxa"/>
          </w:tcPr>
          <w:p w14:paraId="52253298" w14:textId="77777777" w:rsidR="00C327FD" w:rsidRPr="00A87DDD" w:rsidRDefault="00C327FD" w:rsidP="009D6391">
            <w:pPr>
              <w:pStyle w:val="Ttulo1"/>
              <w:ind w:left="0"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2</w:t>
            </w:r>
          </w:p>
        </w:tc>
        <w:tc>
          <w:tcPr>
            <w:tcW w:w="1559" w:type="dxa"/>
          </w:tcPr>
          <w:p w14:paraId="7812CDFA"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9865839" w14:textId="77777777" w:rsidTr="009D6391">
        <w:tc>
          <w:tcPr>
            <w:tcW w:w="2680" w:type="dxa"/>
          </w:tcPr>
          <w:p w14:paraId="146B307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de contacto:</w:t>
            </w:r>
          </w:p>
        </w:tc>
        <w:tc>
          <w:tcPr>
            <w:tcW w:w="5954" w:type="dxa"/>
            <w:gridSpan w:val="4"/>
          </w:tcPr>
          <w:p w14:paraId="6F2F02AB"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14B75B4F" w14:textId="77777777" w:rsidTr="009D6391">
        <w:tc>
          <w:tcPr>
            <w:tcW w:w="2680" w:type="dxa"/>
          </w:tcPr>
          <w:p w14:paraId="31F37785"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Correo (s) electrónico (s)*:</w:t>
            </w:r>
          </w:p>
        </w:tc>
        <w:tc>
          <w:tcPr>
            <w:tcW w:w="5954" w:type="dxa"/>
            <w:gridSpan w:val="4"/>
          </w:tcPr>
          <w:p w14:paraId="643D0A0C" w14:textId="77777777" w:rsidR="00C327FD" w:rsidRPr="00A87DDD" w:rsidRDefault="00C327FD" w:rsidP="009D6391">
            <w:pPr>
              <w:pStyle w:val="Ttulo1"/>
              <w:ind w:left="851" w:firstLine="0"/>
              <w:rPr>
                <w:rFonts w:ascii="Arial" w:hAnsi="Arial" w:cs="Arial"/>
                <w:b w:val="0"/>
                <w:bCs w:val="0"/>
                <w:sz w:val="20"/>
                <w:szCs w:val="20"/>
              </w:rPr>
            </w:pPr>
          </w:p>
        </w:tc>
      </w:tr>
    </w:tbl>
    <w:p w14:paraId="59369D38" w14:textId="77777777" w:rsidR="00C327FD" w:rsidRPr="00A87DDD" w:rsidRDefault="00C327FD" w:rsidP="00C327FD">
      <w:pPr>
        <w:pStyle w:val="Ttulo1"/>
        <w:ind w:left="851" w:firstLine="0"/>
        <w:rPr>
          <w:rFonts w:ascii="Arial" w:hAnsi="Arial" w:cs="Arial"/>
          <w:b w:val="0"/>
          <w:bCs w:val="0"/>
          <w:sz w:val="20"/>
          <w:szCs w:val="20"/>
        </w:rPr>
      </w:pPr>
    </w:p>
    <w:p w14:paraId="1F3A5E0A" w14:textId="77777777" w:rsidR="00C327FD" w:rsidRPr="00A87DDD" w:rsidRDefault="00C327FD" w:rsidP="00C327FD">
      <w:pPr>
        <w:pStyle w:val="Ttulo1"/>
        <w:ind w:left="851" w:firstLine="0"/>
        <w:rPr>
          <w:rFonts w:ascii="Arial" w:hAnsi="Arial" w:cs="Arial"/>
          <w:b w:val="0"/>
          <w:bCs w:val="0"/>
          <w:sz w:val="20"/>
          <w:szCs w:val="20"/>
        </w:rPr>
      </w:pPr>
    </w:p>
    <w:p w14:paraId="1D36604E" w14:textId="77777777" w:rsidR="00C327FD" w:rsidRPr="00A87DDD" w:rsidRDefault="00C327FD" w:rsidP="00C327FD">
      <w:pPr>
        <w:ind w:left="851" w:right="-1"/>
        <w:jc w:val="both"/>
        <w:rPr>
          <w:rFonts w:ascii="Arial" w:eastAsia="Batang" w:hAnsi="Arial" w:cs="Arial"/>
          <w:bCs/>
          <w:iCs/>
          <w:sz w:val="20"/>
          <w:szCs w:val="20"/>
          <w:lang w:eastAsia="es-PE"/>
        </w:rPr>
      </w:pPr>
      <w:r w:rsidRPr="00A87DDD">
        <w:rPr>
          <w:rFonts w:ascii="Arial" w:eastAsia="Batang" w:hAnsi="Arial" w:cs="Arial"/>
          <w:bCs/>
          <w:iCs/>
          <w:sz w:val="20"/>
          <w:szCs w:val="20"/>
          <w:lang w:eastAsia="es-PE"/>
        </w:rPr>
        <w:t>*A esta(s) dirección(es) electrónica(s) el comprador remitirá todas las comunicaciones del proceso</w:t>
      </w:r>
    </w:p>
    <w:p w14:paraId="4A194C6E" w14:textId="77777777" w:rsidR="00C327FD" w:rsidRPr="00A87DDD" w:rsidRDefault="00C327FD" w:rsidP="00C327FD">
      <w:pPr>
        <w:pStyle w:val="Ttulo1"/>
        <w:ind w:left="851" w:firstLine="0"/>
        <w:rPr>
          <w:rFonts w:ascii="Arial" w:hAnsi="Arial" w:cs="Arial"/>
          <w:b w:val="0"/>
          <w:bCs w:val="0"/>
          <w:sz w:val="20"/>
          <w:szCs w:val="20"/>
        </w:rPr>
      </w:pPr>
    </w:p>
    <w:p w14:paraId="4795E55D" w14:textId="77777777" w:rsidR="00C327FD" w:rsidRPr="00A87DDD" w:rsidRDefault="00C327FD" w:rsidP="00C327FD">
      <w:pPr>
        <w:pStyle w:val="Ttulo1"/>
        <w:ind w:left="851" w:firstLine="0"/>
        <w:rPr>
          <w:rFonts w:ascii="Arial" w:hAnsi="Arial" w:cs="Arial"/>
          <w:b w:val="0"/>
          <w:bCs w:val="0"/>
          <w:sz w:val="20"/>
          <w:szCs w:val="20"/>
        </w:rPr>
      </w:pPr>
    </w:p>
    <w:p w14:paraId="5C8CEC9C" w14:textId="77777777" w:rsidR="00C327FD" w:rsidRPr="00A87DDD" w:rsidRDefault="00C327FD" w:rsidP="00C327FD">
      <w:pPr>
        <w:pStyle w:val="Ttulo1"/>
        <w:ind w:left="851" w:firstLine="0"/>
        <w:rPr>
          <w:rFonts w:ascii="Arial" w:hAnsi="Arial" w:cs="Arial"/>
          <w:b w:val="0"/>
          <w:bCs w:val="0"/>
          <w:sz w:val="20"/>
          <w:szCs w:val="20"/>
        </w:rPr>
      </w:pPr>
    </w:p>
    <w:p w14:paraId="255E15FC" w14:textId="77777777" w:rsidR="00C327FD" w:rsidRPr="00A87DDD" w:rsidRDefault="00C327FD" w:rsidP="00C327FD">
      <w:pPr>
        <w:pStyle w:val="Ttulo1"/>
        <w:ind w:left="851" w:firstLine="0"/>
        <w:rPr>
          <w:rFonts w:ascii="Arial" w:hAnsi="Arial" w:cs="Arial"/>
          <w:b w:val="0"/>
          <w:bCs w:val="0"/>
          <w:sz w:val="20"/>
          <w:szCs w:val="20"/>
        </w:rPr>
      </w:pPr>
    </w:p>
    <w:p w14:paraId="257E1AF2" w14:textId="77777777" w:rsidR="00C327FD" w:rsidRPr="00A87DDD" w:rsidRDefault="00C327FD" w:rsidP="00C327FD">
      <w:pPr>
        <w:pStyle w:val="Ttulo1"/>
        <w:ind w:left="851" w:firstLine="0"/>
        <w:rPr>
          <w:rFonts w:ascii="Arial" w:hAnsi="Arial" w:cs="Arial"/>
          <w:b w:val="0"/>
          <w:bCs w:val="0"/>
          <w:sz w:val="20"/>
          <w:szCs w:val="20"/>
        </w:rPr>
      </w:pPr>
    </w:p>
    <w:p w14:paraId="71DC8ACE" w14:textId="77777777" w:rsidR="00C327FD" w:rsidRPr="00A87DDD" w:rsidRDefault="00C327FD" w:rsidP="00C327FD">
      <w:pPr>
        <w:pStyle w:val="Ttulo1"/>
        <w:ind w:left="851" w:firstLine="0"/>
        <w:rPr>
          <w:rFonts w:ascii="Arial" w:hAnsi="Arial" w:cs="Arial"/>
          <w:b w:val="0"/>
          <w:bCs w:val="0"/>
          <w:sz w:val="20"/>
          <w:szCs w:val="20"/>
        </w:rPr>
      </w:pPr>
    </w:p>
    <w:p w14:paraId="34C5F952" w14:textId="77777777"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w:t>
      </w:r>
    </w:p>
    <w:p w14:paraId="29FA9BA0" w14:textId="0BE29A3E"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 xml:space="preserve">Nombre, firma y sello del </w:t>
      </w:r>
      <w:r w:rsidR="00A738EE">
        <w:rPr>
          <w:rFonts w:ascii="Arial" w:hAnsi="Arial" w:cs="Arial"/>
          <w:b w:val="0"/>
          <w:bCs w:val="0"/>
          <w:sz w:val="20"/>
          <w:szCs w:val="20"/>
        </w:rPr>
        <w:t>personal</w:t>
      </w:r>
      <w:r w:rsidRPr="00A87DDD">
        <w:rPr>
          <w:rFonts w:ascii="Arial" w:hAnsi="Arial" w:cs="Arial"/>
          <w:b w:val="0"/>
          <w:bCs w:val="0"/>
          <w:sz w:val="20"/>
          <w:szCs w:val="20"/>
        </w:rPr>
        <w:t xml:space="preserve"> autorizado</w:t>
      </w:r>
    </w:p>
    <w:p w14:paraId="0E3124F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E64CBEA"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4BEF86DB"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3F1557E6" w14:textId="77777777" w:rsidR="00C327FD" w:rsidRDefault="00C327FD" w:rsidP="00C327FD">
      <w:pPr>
        <w:pStyle w:val="Ttulo1"/>
        <w:tabs>
          <w:tab w:val="left" w:pos="1285"/>
        </w:tabs>
        <w:ind w:firstLine="0"/>
        <w:jc w:val="center"/>
        <w:rPr>
          <w:rFonts w:ascii="Arial" w:hAnsi="Arial" w:cs="Arial"/>
          <w:b w:val="0"/>
          <w:bCs w:val="0"/>
          <w:sz w:val="20"/>
          <w:szCs w:val="20"/>
        </w:rPr>
      </w:pPr>
    </w:p>
    <w:p w14:paraId="1FBC151A" w14:textId="77777777" w:rsidR="00381153" w:rsidRPr="005C3115" w:rsidRDefault="00381153" w:rsidP="00C327FD">
      <w:pPr>
        <w:pStyle w:val="Ttulo1"/>
        <w:tabs>
          <w:tab w:val="left" w:pos="1285"/>
        </w:tabs>
        <w:ind w:firstLine="0"/>
        <w:jc w:val="center"/>
        <w:rPr>
          <w:rFonts w:ascii="Arial" w:hAnsi="Arial" w:cs="Arial"/>
          <w:b w:val="0"/>
          <w:bCs w:val="0"/>
          <w:sz w:val="20"/>
          <w:szCs w:val="20"/>
        </w:rPr>
      </w:pPr>
    </w:p>
    <w:p w14:paraId="30D9F250"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58833D1F" w14:textId="77777777" w:rsidR="00C327FD" w:rsidRDefault="00C327FD" w:rsidP="00C327FD">
      <w:pPr>
        <w:pStyle w:val="Ttulo1"/>
        <w:tabs>
          <w:tab w:val="left" w:pos="1285"/>
        </w:tabs>
        <w:ind w:left="0" w:firstLine="0"/>
        <w:rPr>
          <w:rFonts w:ascii="Arial" w:hAnsi="Arial" w:cs="Arial"/>
          <w:b w:val="0"/>
          <w:bCs w:val="0"/>
          <w:sz w:val="20"/>
          <w:szCs w:val="20"/>
        </w:rPr>
      </w:pPr>
    </w:p>
    <w:p w14:paraId="2F2D1A6E" w14:textId="77777777" w:rsidR="00D902D3" w:rsidRDefault="00D902D3" w:rsidP="00C327FD">
      <w:pPr>
        <w:pStyle w:val="Ttulo1"/>
        <w:tabs>
          <w:tab w:val="left" w:pos="1285"/>
        </w:tabs>
        <w:ind w:left="0" w:firstLine="0"/>
        <w:rPr>
          <w:rFonts w:ascii="Arial" w:hAnsi="Arial" w:cs="Arial"/>
          <w:b w:val="0"/>
          <w:bCs w:val="0"/>
          <w:sz w:val="20"/>
          <w:szCs w:val="20"/>
        </w:rPr>
      </w:pPr>
    </w:p>
    <w:p w14:paraId="079D683B" w14:textId="77777777" w:rsidR="00D902D3" w:rsidRDefault="00D902D3" w:rsidP="00C327FD">
      <w:pPr>
        <w:pStyle w:val="Ttulo1"/>
        <w:tabs>
          <w:tab w:val="left" w:pos="1285"/>
        </w:tabs>
        <w:ind w:left="0" w:firstLine="0"/>
        <w:rPr>
          <w:rFonts w:ascii="Arial" w:hAnsi="Arial" w:cs="Arial"/>
          <w:b w:val="0"/>
          <w:bCs w:val="0"/>
          <w:sz w:val="20"/>
          <w:szCs w:val="20"/>
        </w:rPr>
      </w:pPr>
    </w:p>
    <w:p w14:paraId="6F4A6A61"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DCCB6DD"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lastRenderedPageBreak/>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w:t>
      </w:r>
    </w:p>
    <w:p w14:paraId="719005A3"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t>CARTA DE PRESENTACIÓN DE LA OFERTA</w:t>
      </w:r>
    </w:p>
    <w:p w14:paraId="3D3537C0" w14:textId="77777777" w:rsidR="00C327FD" w:rsidRPr="00A87DDD" w:rsidRDefault="00C327FD" w:rsidP="00C327FD">
      <w:pPr>
        <w:jc w:val="both"/>
        <w:rPr>
          <w:rFonts w:ascii="Arial" w:hAnsi="Arial" w:cs="Arial"/>
          <w:bCs/>
          <w:iCs/>
          <w:sz w:val="20"/>
          <w:szCs w:val="20"/>
          <w:lang w:val="es-PE"/>
        </w:rPr>
      </w:pPr>
    </w:p>
    <w:p w14:paraId="3DA88C34" w14:textId="77777777" w:rsidR="00C327FD" w:rsidRPr="00A87DDD" w:rsidRDefault="00C327FD" w:rsidP="00C327FD">
      <w:pPr>
        <w:jc w:val="both"/>
        <w:rPr>
          <w:rFonts w:ascii="Arial" w:hAnsi="Arial" w:cs="Arial"/>
          <w:bCs/>
          <w:iCs/>
          <w:sz w:val="20"/>
          <w:szCs w:val="20"/>
          <w:lang w:val="es-PE"/>
        </w:rPr>
      </w:pPr>
    </w:p>
    <w:p w14:paraId="06177D5D" w14:textId="00D4DE88" w:rsidR="00C327FD" w:rsidRPr="00A87DDD" w:rsidRDefault="00C327FD" w:rsidP="00C327FD">
      <w:pPr>
        <w:tabs>
          <w:tab w:val="left" w:pos="851"/>
        </w:tabs>
        <w:ind w:left="851"/>
        <w:jc w:val="right"/>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w:t>
      </w:r>
      <w:r w:rsidR="009307DC">
        <w:rPr>
          <w:rFonts w:ascii="Arial" w:hAnsi="Arial" w:cs="Arial"/>
          <w:bCs/>
          <w:iCs/>
          <w:sz w:val="20"/>
          <w:szCs w:val="20"/>
          <w:lang w:val="es-PE"/>
        </w:rPr>
        <w:t>4</w:t>
      </w:r>
    </w:p>
    <w:p w14:paraId="4E30FD6D" w14:textId="77777777" w:rsidR="00C327FD" w:rsidRPr="00A87DDD" w:rsidRDefault="00C327FD" w:rsidP="00C327FD">
      <w:pPr>
        <w:tabs>
          <w:tab w:val="left" w:pos="851"/>
        </w:tabs>
        <w:ind w:left="851"/>
        <w:jc w:val="both"/>
        <w:rPr>
          <w:rFonts w:ascii="Arial" w:hAnsi="Arial" w:cs="Arial"/>
          <w:bCs/>
          <w:iCs/>
          <w:sz w:val="20"/>
          <w:szCs w:val="20"/>
          <w:lang w:val="es-PE"/>
        </w:rPr>
      </w:pPr>
    </w:p>
    <w:p w14:paraId="4877119E" w14:textId="77777777" w:rsidR="00C327FD" w:rsidRPr="00A87DDD" w:rsidRDefault="00C327FD" w:rsidP="00C327FD">
      <w:pPr>
        <w:pStyle w:val="Ttulo1"/>
        <w:ind w:hanging="433"/>
        <w:rPr>
          <w:rFonts w:ascii="Arial" w:hAnsi="Arial" w:cs="Arial"/>
          <w:b w:val="0"/>
          <w:bCs w:val="0"/>
          <w:sz w:val="20"/>
          <w:szCs w:val="20"/>
        </w:rPr>
      </w:pPr>
      <w:r w:rsidRPr="00A87DDD">
        <w:rPr>
          <w:rFonts w:ascii="Arial" w:hAnsi="Arial" w:cs="Arial"/>
          <w:b w:val="0"/>
          <w:bCs w:val="0"/>
          <w:sz w:val="20"/>
          <w:szCs w:val="20"/>
        </w:rPr>
        <w:t xml:space="preserve">Señores </w:t>
      </w:r>
    </w:p>
    <w:p w14:paraId="1AEBBE21" w14:textId="611788A8"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z w:val="20"/>
          <w:szCs w:val="20"/>
        </w:rPr>
        <w:t>Comité de Selección – SDC N°</w:t>
      </w:r>
      <w:r w:rsidR="00A31229">
        <w:rPr>
          <w:rFonts w:ascii="Arial" w:hAnsi="Arial" w:cs="Arial"/>
          <w:b w:val="0"/>
          <w:bCs w:val="0"/>
          <w:sz w:val="20"/>
          <w:szCs w:val="20"/>
        </w:rPr>
        <w:t>010</w:t>
      </w:r>
      <w:r w:rsidRPr="00A87DDD">
        <w:rPr>
          <w:rFonts w:ascii="Arial" w:hAnsi="Arial" w:cs="Arial"/>
          <w:b w:val="0"/>
          <w:bCs w:val="0"/>
          <w:spacing w:val="-1"/>
          <w:sz w:val="20"/>
          <w:szCs w:val="20"/>
        </w:rPr>
        <w:t>-2023-UE004/INS</w:t>
      </w:r>
      <w:r w:rsidR="00EF67C2">
        <w:rPr>
          <w:rFonts w:ascii="Arial" w:hAnsi="Arial" w:cs="Arial"/>
          <w:b w:val="0"/>
          <w:bCs w:val="0"/>
          <w:spacing w:val="-1"/>
          <w:sz w:val="20"/>
          <w:szCs w:val="20"/>
        </w:rPr>
        <w:t xml:space="preserve"> </w:t>
      </w:r>
    </w:p>
    <w:p w14:paraId="60E9C8C2" w14:textId="77777777"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pacing w:val="-1"/>
          <w:sz w:val="20"/>
          <w:szCs w:val="20"/>
        </w:rPr>
        <w:t>UNIDAD EJECUTORA 004: Fortalecimiento del Sistema Nacional de Vigilancia en Salud Pública</w:t>
      </w:r>
    </w:p>
    <w:p w14:paraId="03C7B357" w14:textId="77777777" w:rsidR="00C327FD" w:rsidRPr="00A87DDD" w:rsidRDefault="00C327FD" w:rsidP="00C327FD">
      <w:pPr>
        <w:tabs>
          <w:tab w:val="left" w:pos="851"/>
        </w:tabs>
        <w:ind w:left="851"/>
        <w:rPr>
          <w:rFonts w:ascii="Arial" w:hAnsi="Arial" w:cs="Arial"/>
          <w:bCs/>
          <w:iCs/>
          <w:sz w:val="20"/>
          <w:szCs w:val="20"/>
          <w:lang w:val="es-PE"/>
        </w:rPr>
      </w:pPr>
    </w:p>
    <w:p w14:paraId="299F62B7" w14:textId="77777777" w:rsidR="00D902D3" w:rsidRPr="00A87DDD" w:rsidRDefault="00D902D3" w:rsidP="009307DC">
      <w:pPr>
        <w:tabs>
          <w:tab w:val="left" w:pos="567"/>
          <w:tab w:val="left" w:pos="851"/>
        </w:tabs>
        <w:jc w:val="both"/>
        <w:rPr>
          <w:rFonts w:ascii="Arial" w:hAnsi="Arial" w:cs="Arial"/>
          <w:bCs/>
          <w:iCs/>
          <w:sz w:val="20"/>
          <w:szCs w:val="20"/>
          <w:lang w:val="es-PE"/>
        </w:rPr>
      </w:pPr>
    </w:p>
    <w:p w14:paraId="05AD4698" w14:textId="77777777"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Respetados señores:</w:t>
      </w:r>
    </w:p>
    <w:p w14:paraId="6379F342"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876141A" w14:textId="4289C4A7"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 xml:space="preserve">El suscrito, en calidad de </w:t>
      </w:r>
      <w:r w:rsidR="00A738EE">
        <w:rPr>
          <w:rFonts w:ascii="Arial" w:hAnsi="Arial" w:cs="Arial"/>
          <w:bCs/>
          <w:iCs/>
          <w:sz w:val="20"/>
          <w:szCs w:val="20"/>
          <w:lang w:val="es-PE"/>
        </w:rPr>
        <w:t>__________________</w:t>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______________________________, domiciliada en la ciudad de ________________________, después de haber leído la Solicitud de Oferta, para la</w:t>
      </w:r>
      <w:r>
        <w:rPr>
          <w:rFonts w:ascii="Arial" w:hAnsi="Arial" w:cs="Arial"/>
          <w:bCs/>
          <w:iCs/>
          <w:sz w:val="20"/>
          <w:szCs w:val="20"/>
          <w:lang w:val="es-PE"/>
        </w:rPr>
        <w:t xml:space="preserve"> contratación del</w:t>
      </w:r>
      <w:r w:rsidRPr="00A87DDD">
        <w:rPr>
          <w:rFonts w:ascii="Arial" w:hAnsi="Arial" w:cs="Arial"/>
          <w:bCs/>
          <w:iCs/>
          <w:sz w:val="20"/>
          <w:szCs w:val="20"/>
          <w:lang w:val="es-PE"/>
        </w:rPr>
        <w:t xml:space="preserve"> </w:t>
      </w:r>
      <w:r w:rsidRPr="00A87DDD">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sidR="009307DC">
        <w:rPr>
          <w:rFonts w:ascii="Arial" w:eastAsia="Batang" w:hAnsi="Arial" w:cs="Arial"/>
          <w:sz w:val="20"/>
          <w:szCs w:val="20"/>
        </w:rPr>
        <w:t>”</w:t>
      </w:r>
      <w:r w:rsidR="009307DC">
        <w:rPr>
          <w:rFonts w:ascii="Arial" w:hAnsi="Arial" w:cs="Arial"/>
          <w:bCs/>
          <w:iCs/>
          <w:sz w:val="20"/>
          <w:szCs w:val="20"/>
          <w:lang w:val="es-PE"/>
        </w:rPr>
        <w:t xml:space="preserve"> </w:t>
      </w:r>
      <w:r w:rsidRPr="00A87DDD">
        <w:rPr>
          <w:rFonts w:ascii="Arial" w:hAnsi="Arial" w:cs="Arial"/>
          <w:bCs/>
          <w:iCs/>
          <w:sz w:val="20"/>
          <w:szCs w:val="20"/>
          <w:lang w:val="es-PE"/>
        </w:rPr>
        <w:t>acepto, sin restricciones, todas las condiciones estipuladas en la misma y nos permitimos hacer anexa a esta carta, por la suma global de S/ ________________________, incluido todos los impuestos de ley.</w:t>
      </w:r>
    </w:p>
    <w:p w14:paraId="44EDFD3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791803A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Si nuestra oferta es aceptada nos comprometemos a entregar los bienes ofertados en un plazo máximo de ………………….. días calendario contados a partir del día calendario siguiente de suscrito el contrato u notificada la orden de compra que corresponda.</w:t>
      </w:r>
    </w:p>
    <w:p w14:paraId="2951850C"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3769F39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Así mismo declaramos que:</w:t>
      </w:r>
    </w:p>
    <w:p w14:paraId="76B3376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461702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solo compromete a los firmantes de esta carta.</w:t>
      </w:r>
    </w:p>
    <w:p w14:paraId="3918DDF0"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Si se nos adjudica el contrato, nos comprometemos a entregar las garantías y documentación requeridas y a suscribir éstas y aquel dentro de los términos señalados para ello.</w:t>
      </w:r>
    </w:p>
    <w:p w14:paraId="0A07227F"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4EC3219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vigencia de la oferta es de 90 días calendarios contados a partir de la fecha de cierre de la convocatoria.</w:t>
      </w:r>
    </w:p>
    <w:p w14:paraId="2EECE504"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Entendemos que ustedes no están obligados a aceptar la oferta más baja ni ninguna otra oferta que reciban.</w:t>
      </w:r>
    </w:p>
    <w:p w14:paraId="511A9CA6"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Nos comprometemos a no reproducir la información que nos sea suministrada por el Programa y a no usarla para fines distintos a los de la presente Solicitud de Oferta.</w:t>
      </w:r>
    </w:p>
    <w:p w14:paraId="04F8701D" w14:textId="77777777" w:rsidR="00C327FD" w:rsidRPr="00A87DDD" w:rsidRDefault="00C327FD" w:rsidP="00C327FD">
      <w:pPr>
        <w:tabs>
          <w:tab w:val="left" w:pos="851"/>
        </w:tabs>
        <w:ind w:left="851"/>
        <w:jc w:val="both"/>
        <w:rPr>
          <w:rFonts w:ascii="Arial" w:hAnsi="Arial" w:cs="Arial"/>
          <w:bCs/>
          <w:iCs/>
          <w:sz w:val="20"/>
          <w:szCs w:val="20"/>
          <w:lang w:val="es-PE"/>
        </w:rPr>
      </w:pPr>
    </w:p>
    <w:p w14:paraId="49F1B9EA" w14:textId="77777777" w:rsidR="00C327FD" w:rsidRPr="00A87DDD" w:rsidRDefault="00C327FD" w:rsidP="00C327FD">
      <w:pPr>
        <w:tabs>
          <w:tab w:val="left" w:pos="851"/>
        </w:tabs>
        <w:ind w:left="851"/>
        <w:jc w:val="both"/>
        <w:rPr>
          <w:rFonts w:ascii="Arial" w:hAnsi="Arial" w:cs="Arial"/>
          <w:bCs/>
          <w:iCs/>
          <w:sz w:val="20"/>
          <w:szCs w:val="20"/>
          <w:lang w:val="es-PE"/>
        </w:rPr>
      </w:pPr>
    </w:p>
    <w:p w14:paraId="59761462" w14:textId="77777777" w:rsidR="00C327FD" w:rsidRPr="00A87DDD" w:rsidRDefault="00C327FD" w:rsidP="00C327FD">
      <w:pPr>
        <w:tabs>
          <w:tab w:val="left" w:pos="851"/>
        </w:tabs>
        <w:ind w:left="851"/>
        <w:jc w:val="both"/>
        <w:rPr>
          <w:rFonts w:ascii="Arial" w:hAnsi="Arial" w:cs="Arial"/>
          <w:bCs/>
          <w:iCs/>
          <w:sz w:val="20"/>
          <w:szCs w:val="20"/>
          <w:lang w:val="es-PE"/>
        </w:rPr>
      </w:pPr>
    </w:p>
    <w:p w14:paraId="21F8CD4B" w14:textId="77777777" w:rsidR="00C327FD" w:rsidRPr="00A87DDD" w:rsidRDefault="00C327FD" w:rsidP="00C327FD">
      <w:pPr>
        <w:tabs>
          <w:tab w:val="left" w:pos="851"/>
        </w:tabs>
        <w:ind w:left="851"/>
        <w:jc w:val="both"/>
        <w:rPr>
          <w:rFonts w:ascii="Arial" w:hAnsi="Arial" w:cs="Arial"/>
          <w:bCs/>
          <w:iCs/>
          <w:sz w:val="20"/>
          <w:szCs w:val="20"/>
          <w:lang w:val="es-PE"/>
        </w:rPr>
      </w:pPr>
    </w:p>
    <w:p w14:paraId="60E879FB"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19C73D0" w14:textId="484F1161"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A738EE">
        <w:rPr>
          <w:rFonts w:ascii="Arial" w:hAnsi="Arial" w:cs="Arial"/>
          <w:bCs/>
          <w:iCs/>
          <w:sz w:val="20"/>
          <w:szCs w:val="20"/>
        </w:rPr>
        <w:t>personal</w:t>
      </w:r>
      <w:r w:rsidRPr="00A87DDD">
        <w:rPr>
          <w:rFonts w:ascii="Arial" w:hAnsi="Arial" w:cs="Arial"/>
          <w:bCs/>
          <w:iCs/>
          <w:sz w:val="20"/>
          <w:szCs w:val="20"/>
        </w:rPr>
        <w:t xml:space="preserve"> autorizado</w:t>
      </w:r>
    </w:p>
    <w:p w14:paraId="7A13E66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687AD03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4A929CE1" w14:textId="77777777" w:rsidR="00C327FD" w:rsidRDefault="00C327FD" w:rsidP="00C327FD">
      <w:pPr>
        <w:pStyle w:val="Ttulo1"/>
        <w:tabs>
          <w:tab w:val="left" w:pos="1285"/>
        </w:tabs>
        <w:ind w:left="0" w:firstLine="0"/>
        <w:rPr>
          <w:rFonts w:ascii="Arial" w:hAnsi="Arial" w:cs="Arial"/>
          <w:b w:val="0"/>
          <w:bCs w:val="0"/>
          <w:sz w:val="20"/>
          <w:szCs w:val="20"/>
        </w:rPr>
      </w:pPr>
    </w:p>
    <w:p w14:paraId="7C71F83A" w14:textId="77777777" w:rsidR="00C327FD" w:rsidRDefault="00C327FD" w:rsidP="00C327FD">
      <w:pPr>
        <w:pStyle w:val="Ttulo1"/>
        <w:tabs>
          <w:tab w:val="left" w:pos="1285"/>
        </w:tabs>
        <w:ind w:left="0" w:firstLine="0"/>
        <w:rPr>
          <w:rFonts w:ascii="Arial" w:hAnsi="Arial" w:cs="Arial"/>
          <w:b w:val="0"/>
          <w:bCs w:val="0"/>
          <w:sz w:val="20"/>
          <w:szCs w:val="20"/>
        </w:rPr>
      </w:pPr>
    </w:p>
    <w:p w14:paraId="67102453" w14:textId="77777777" w:rsidR="00D902D3" w:rsidRDefault="00D902D3" w:rsidP="00C327FD">
      <w:pPr>
        <w:pStyle w:val="Ttulo1"/>
        <w:tabs>
          <w:tab w:val="left" w:pos="1285"/>
        </w:tabs>
        <w:ind w:left="0" w:firstLine="0"/>
        <w:rPr>
          <w:rFonts w:ascii="Arial" w:hAnsi="Arial" w:cs="Arial"/>
          <w:b w:val="0"/>
          <w:bCs w:val="0"/>
          <w:sz w:val="20"/>
          <w:szCs w:val="20"/>
        </w:rPr>
      </w:pPr>
    </w:p>
    <w:p w14:paraId="5D74326D" w14:textId="77777777" w:rsidR="00AA6A48" w:rsidRDefault="00AA6A48" w:rsidP="00C327FD">
      <w:pPr>
        <w:pStyle w:val="Ttulo1"/>
        <w:tabs>
          <w:tab w:val="left" w:pos="1285"/>
        </w:tabs>
        <w:ind w:left="0" w:firstLine="0"/>
        <w:rPr>
          <w:rFonts w:ascii="Arial" w:hAnsi="Arial" w:cs="Arial"/>
          <w:b w:val="0"/>
          <w:bCs w:val="0"/>
          <w:sz w:val="20"/>
          <w:szCs w:val="20"/>
        </w:rPr>
      </w:pPr>
    </w:p>
    <w:p w14:paraId="33170C67" w14:textId="77777777" w:rsidR="00A31229" w:rsidRDefault="00A31229" w:rsidP="00C327FD">
      <w:pPr>
        <w:pStyle w:val="Ttulo1"/>
        <w:tabs>
          <w:tab w:val="left" w:pos="1285"/>
        </w:tabs>
        <w:ind w:left="0" w:firstLine="0"/>
        <w:rPr>
          <w:rFonts w:ascii="Arial" w:hAnsi="Arial" w:cs="Arial"/>
          <w:b w:val="0"/>
          <w:bCs w:val="0"/>
          <w:sz w:val="20"/>
          <w:szCs w:val="20"/>
        </w:rPr>
      </w:pPr>
    </w:p>
    <w:p w14:paraId="3D4159FA" w14:textId="77777777" w:rsidR="00A31229" w:rsidRDefault="00A31229" w:rsidP="00C327FD">
      <w:pPr>
        <w:pStyle w:val="Ttulo1"/>
        <w:tabs>
          <w:tab w:val="left" w:pos="1285"/>
        </w:tabs>
        <w:ind w:left="0" w:firstLine="0"/>
        <w:rPr>
          <w:rFonts w:ascii="Arial" w:hAnsi="Arial" w:cs="Arial"/>
          <w:b w:val="0"/>
          <w:bCs w:val="0"/>
          <w:sz w:val="20"/>
          <w:szCs w:val="20"/>
        </w:rPr>
      </w:pPr>
    </w:p>
    <w:p w14:paraId="0E0C3732" w14:textId="77777777" w:rsidR="009307DC" w:rsidRDefault="009307DC" w:rsidP="00C327FD">
      <w:pPr>
        <w:pStyle w:val="Ttulo1"/>
        <w:tabs>
          <w:tab w:val="left" w:pos="1285"/>
        </w:tabs>
        <w:ind w:left="0" w:firstLine="0"/>
        <w:rPr>
          <w:rFonts w:ascii="Arial" w:hAnsi="Arial" w:cs="Arial"/>
          <w:b w:val="0"/>
          <w:bCs w:val="0"/>
          <w:sz w:val="20"/>
          <w:szCs w:val="20"/>
        </w:rPr>
      </w:pPr>
    </w:p>
    <w:p w14:paraId="6BD6AD20" w14:textId="77777777" w:rsidR="00D902D3" w:rsidRDefault="00D902D3" w:rsidP="00C327FD">
      <w:pPr>
        <w:pStyle w:val="Ttulo1"/>
        <w:tabs>
          <w:tab w:val="left" w:pos="1285"/>
        </w:tabs>
        <w:ind w:left="0" w:firstLine="0"/>
        <w:rPr>
          <w:rFonts w:ascii="Arial" w:hAnsi="Arial" w:cs="Arial"/>
          <w:b w:val="0"/>
          <w:bCs w:val="0"/>
          <w:sz w:val="20"/>
          <w:szCs w:val="20"/>
        </w:rPr>
      </w:pPr>
    </w:p>
    <w:p w14:paraId="4DCAD852"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B4CB3FE"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02-A</w:t>
      </w:r>
    </w:p>
    <w:p w14:paraId="08A1F8E9"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t xml:space="preserve">FORMULARIO DE LA OFERTA </w:t>
      </w:r>
    </w:p>
    <w:p w14:paraId="48D6A9C2" w14:textId="77777777" w:rsidR="00C327FD" w:rsidRPr="00A87DDD" w:rsidRDefault="00C327FD" w:rsidP="00C327FD">
      <w:pPr>
        <w:jc w:val="center"/>
        <w:rPr>
          <w:rFonts w:ascii="Arial" w:hAnsi="Arial" w:cs="Arial"/>
          <w:b/>
          <w:iCs/>
          <w:sz w:val="20"/>
          <w:szCs w:val="20"/>
          <w:lang w:val="es-PE"/>
        </w:rPr>
      </w:pPr>
    </w:p>
    <w:p w14:paraId="6E3B4A45" w14:textId="561844EE" w:rsidR="00C327FD" w:rsidRPr="00A87DDD" w:rsidRDefault="00C327FD" w:rsidP="00C327FD">
      <w:pPr>
        <w:tabs>
          <w:tab w:val="left" w:pos="567"/>
        </w:tabs>
        <w:ind w:hanging="1134"/>
        <w:jc w:val="center"/>
        <w:rPr>
          <w:rFonts w:ascii="Arial" w:hAnsi="Arial" w:cs="Arial"/>
          <w:b/>
          <w:iCs/>
          <w:sz w:val="20"/>
          <w:szCs w:val="20"/>
          <w:lang w:val="es-PE"/>
        </w:rPr>
      </w:pPr>
      <w:r w:rsidRPr="00A87DDD">
        <w:rPr>
          <w:rFonts w:ascii="Arial" w:hAnsi="Arial" w:cs="Arial"/>
          <w:b/>
          <w:iCs/>
          <w:sz w:val="20"/>
          <w:szCs w:val="20"/>
          <w:lang w:val="es-PE"/>
        </w:rPr>
        <w:t xml:space="preserve">                        Solicitud de Cotizaciones </w:t>
      </w:r>
      <w:r w:rsidRPr="00A87DDD">
        <w:rPr>
          <w:rFonts w:ascii="Arial" w:hAnsi="Arial" w:cs="Arial"/>
          <w:b/>
          <w:bCs/>
          <w:sz w:val="20"/>
          <w:szCs w:val="20"/>
        </w:rPr>
        <w:t>SDC N°</w:t>
      </w:r>
      <w:r w:rsidR="00A31229">
        <w:rPr>
          <w:rFonts w:ascii="Arial" w:hAnsi="Arial" w:cs="Arial"/>
          <w:b/>
          <w:bCs/>
          <w:sz w:val="20"/>
          <w:szCs w:val="20"/>
        </w:rPr>
        <w:t>010</w:t>
      </w:r>
      <w:r w:rsidRPr="00A87DDD">
        <w:rPr>
          <w:rFonts w:ascii="Arial" w:hAnsi="Arial" w:cs="Arial"/>
          <w:b/>
          <w:bCs/>
          <w:spacing w:val="-1"/>
          <w:sz w:val="20"/>
          <w:szCs w:val="20"/>
        </w:rPr>
        <w:t>-202</w:t>
      </w:r>
      <w:r w:rsidR="009307DC">
        <w:rPr>
          <w:rFonts w:ascii="Arial" w:hAnsi="Arial" w:cs="Arial"/>
          <w:b/>
          <w:bCs/>
          <w:spacing w:val="-1"/>
          <w:sz w:val="20"/>
          <w:szCs w:val="20"/>
        </w:rPr>
        <w:t>4</w:t>
      </w:r>
      <w:r w:rsidRPr="00A87DDD">
        <w:rPr>
          <w:rFonts w:ascii="Arial" w:hAnsi="Arial" w:cs="Arial"/>
          <w:b/>
          <w:bCs/>
          <w:spacing w:val="-1"/>
          <w:sz w:val="20"/>
          <w:szCs w:val="20"/>
        </w:rPr>
        <w:t>-UE004/INS</w:t>
      </w:r>
      <w:r w:rsidRPr="00A87DDD">
        <w:rPr>
          <w:rFonts w:ascii="Arial" w:hAnsi="Arial" w:cs="Arial"/>
          <w:b/>
          <w:iCs/>
          <w:sz w:val="20"/>
          <w:szCs w:val="20"/>
          <w:lang w:val="es-PE"/>
        </w:rPr>
        <w:tab/>
      </w:r>
    </w:p>
    <w:p w14:paraId="739D2E40" w14:textId="77777777" w:rsidR="00C327FD" w:rsidRPr="00A87DDD" w:rsidRDefault="00C327FD" w:rsidP="00C327FD">
      <w:pPr>
        <w:tabs>
          <w:tab w:val="left" w:pos="567"/>
        </w:tabs>
        <w:ind w:hanging="1134"/>
        <w:jc w:val="center"/>
        <w:rPr>
          <w:rFonts w:ascii="Arial" w:hAnsi="Arial" w:cs="Arial"/>
          <w:b/>
          <w:iCs/>
          <w:sz w:val="20"/>
          <w:szCs w:val="20"/>
          <w:lang w:val="es-PE"/>
        </w:rPr>
      </w:pPr>
    </w:p>
    <w:p w14:paraId="709AA732" w14:textId="70749DEA" w:rsidR="00C327FD" w:rsidRDefault="00D902D3" w:rsidP="00C327FD">
      <w:pPr>
        <w:jc w:val="center"/>
        <w:rPr>
          <w:rFonts w:ascii="Arial" w:hAnsi="Arial" w:cs="Arial"/>
          <w:spacing w:val="-1"/>
          <w:sz w:val="20"/>
          <w:szCs w:val="20"/>
        </w:rPr>
      </w:pPr>
      <w:r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Pr>
          <w:rFonts w:ascii="Arial" w:hAnsi="Arial" w:cs="Arial"/>
          <w:spacing w:val="-1"/>
          <w:sz w:val="20"/>
          <w:szCs w:val="20"/>
        </w:rPr>
        <w:t>”</w:t>
      </w:r>
    </w:p>
    <w:p w14:paraId="4EECCC81" w14:textId="77777777" w:rsidR="00D902D3" w:rsidRPr="00A87DDD" w:rsidRDefault="00D902D3" w:rsidP="00C327FD">
      <w:pPr>
        <w:jc w:val="center"/>
        <w:rPr>
          <w:rFonts w:ascii="Arial" w:hAnsi="Arial" w:cs="Arial"/>
          <w:bCs/>
          <w:iCs/>
          <w:sz w:val="20"/>
          <w:szCs w:val="20"/>
          <w:lang w:val="es-PE"/>
        </w:rPr>
      </w:pPr>
    </w:p>
    <w:tbl>
      <w:tblPr>
        <w:tblW w:w="10338" w:type="dxa"/>
        <w:jc w:val="center"/>
        <w:tblLayout w:type="fixed"/>
        <w:tblCellMar>
          <w:left w:w="70" w:type="dxa"/>
          <w:right w:w="70" w:type="dxa"/>
        </w:tblCellMar>
        <w:tblLook w:val="04A0" w:firstRow="1" w:lastRow="0" w:firstColumn="1" w:lastColumn="0" w:noHBand="0" w:noVBand="1"/>
      </w:tblPr>
      <w:tblGrid>
        <w:gridCol w:w="708"/>
        <w:gridCol w:w="3119"/>
        <w:gridCol w:w="1417"/>
        <w:gridCol w:w="1701"/>
        <w:gridCol w:w="1555"/>
        <w:gridCol w:w="1838"/>
      </w:tblGrid>
      <w:tr w:rsidR="00C327FD" w:rsidRPr="00A87DDD" w14:paraId="409060D6" w14:textId="77777777" w:rsidTr="00865B38">
        <w:trPr>
          <w:cantSplit/>
          <w:trHeight w:val="510"/>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D1415" w14:textId="41677EF4" w:rsidR="00C327FD" w:rsidRPr="00A87DDD" w:rsidRDefault="00865B38" w:rsidP="009D6391">
            <w:pPr>
              <w:jc w:val="center"/>
              <w:rPr>
                <w:rFonts w:ascii="Arial" w:hAnsi="Arial" w:cs="Arial"/>
                <w:b/>
                <w:bCs/>
                <w:iCs/>
                <w:sz w:val="20"/>
                <w:szCs w:val="20"/>
                <w:lang w:val="es-CO"/>
              </w:rPr>
            </w:pPr>
            <w:proofErr w:type="spellStart"/>
            <w:r>
              <w:rPr>
                <w:rFonts w:ascii="Arial" w:hAnsi="Arial" w:cs="Arial"/>
                <w:b/>
                <w:bCs/>
                <w:iCs/>
                <w:sz w:val="20"/>
                <w:szCs w:val="20"/>
                <w:lang w:val="es-CO"/>
              </w:rPr>
              <w:t>N°</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71A0"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Descripción</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BBD4A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Cantidad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ACA9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Precio Unitario S/</w:t>
            </w:r>
          </w:p>
        </w:tc>
        <w:tc>
          <w:tcPr>
            <w:tcW w:w="15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BB3B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IGV</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B372B"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Precio Total S/ por artículo</w:t>
            </w:r>
          </w:p>
        </w:tc>
      </w:tr>
      <w:tr w:rsidR="00C327FD" w:rsidRPr="00A87DDD" w14:paraId="5568A01E" w14:textId="77777777" w:rsidTr="00865B38">
        <w:trPr>
          <w:cantSplit/>
          <w:trHeight w:val="510"/>
          <w:jc w:val="center"/>
        </w:trPr>
        <w:tc>
          <w:tcPr>
            <w:tcW w:w="708" w:type="dxa"/>
            <w:tcBorders>
              <w:top w:val="single" w:sz="4" w:space="0" w:color="auto"/>
              <w:left w:val="single" w:sz="4" w:space="0" w:color="auto"/>
              <w:right w:val="single" w:sz="4" w:space="0" w:color="auto"/>
            </w:tcBorders>
          </w:tcPr>
          <w:p w14:paraId="7DDFC103" w14:textId="77777777" w:rsidR="00C327FD" w:rsidRPr="00A87DDD" w:rsidRDefault="00C327FD" w:rsidP="009D6391">
            <w:pPr>
              <w:jc w:val="center"/>
              <w:rPr>
                <w:rFonts w:ascii="Arial" w:hAnsi="Arial" w:cs="Arial"/>
                <w:bCs/>
                <w:iCs/>
                <w:sz w:val="20"/>
                <w:szCs w:val="20"/>
                <w:lang w:val="es-PE"/>
              </w:rPr>
            </w:pPr>
          </w:p>
          <w:p w14:paraId="0BFC970A" w14:textId="77777777" w:rsidR="00C327FD" w:rsidRPr="00A87DDD" w:rsidRDefault="00C327FD" w:rsidP="009D6391">
            <w:pPr>
              <w:jc w:val="center"/>
              <w:rPr>
                <w:rFonts w:ascii="Arial" w:hAnsi="Arial" w:cs="Arial"/>
                <w:bCs/>
                <w:iCs/>
                <w:sz w:val="20"/>
                <w:szCs w:val="20"/>
                <w:lang w:val="es-PE"/>
              </w:rPr>
            </w:pPr>
            <w:r w:rsidRPr="00A87DDD">
              <w:rPr>
                <w:rFonts w:ascii="Arial" w:hAnsi="Arial" w:cs="Arial"/>
                <w:bCs/>
                <w:iCs/>
                <w:sz w:val="20"/>
                <w:szCs w:val="20"/>
                <w:lang w:val="es-PE"/>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135A" w14:textId="6342FE37" w:rsidR="00C327FD" w:rsidRPr="00A87DDD" w:rsidRDefault="00D855C7" w:rsidP="009D6391">
            <w:pPr>
              <w:jc w:val="center"/>
              <w:rPr>
                <w:rFonts w:ascii="Arial" w:hAnsi="Arial" w:cs="Arial"/>
                <w:bCs/>
                <w:iCs/>
                <w:sz w:val="20"/>
                <w:szCs w:val="20"/>
                <w:lang w:val="es-PE"/>
              </w:rPr>
            </w:pPr>
            <w:r>
              <w:rPr>
                <w:rFonts w:ascii="Arial" w:hAnsi="Arial" w:cs="Arial"/>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sidR="009307DC">
              <w:rPr>
                <w:rFonts w:ascii="Arial" w:eastAsia="Batang"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250CB" w14:textId="77777777" w:rsidR="00C327FD" w:rsidRPr="00A87DDD" w:rsidRDefault="00C327FD" w:rsidP="009D6391">
            <w:pPr>
              <w:jc w:val="center"/>
              <w:rPr>
                <w:rFonts w:ascii="Arial" w:hAnsi="Arial" w:cs="Arial"/>
                <w:bCs/>
                <w:iCs/>
                <w:sz w:val="20"/>
                <w:szCs w:val="20"/>
                <w:lang w:val="es-CO"/>
              </w:rPr>
            </w:pPr>
            <w:r>
              <w:rPr>
                <w:rFonts w:ascii="Arial" w:hAnsi="Arial"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C24134" w14:textId="77777777" w:rsidR="00C327FD" w:rsidRPr="00A87DDD" w:rsidRDefault="00C327FD" w:rsidP="009D6391">
            <w:pPr>
              <w:jc w:val="center"/>
              <w:rPr>
                <w:rFonts w:ascii="Arial" w:hAnsi="Arial" w:cs="Arial"/>
                <w:bCs/>
                <w:iCs/>
                <w:sz w:val="20"/>
                <w:szCs w:val="20"/>
                <w:lang w:val="es-CO"/>
              </w:rPr>
            </w:pPr>
          </w:p>
        </w:tc>
        <w:tc>
          <w:tcPr>
            <w:tcW w:w="1555" w:type="dxa"/>
            <w:tcBorders>
              <w:top w:val="single" w:sz="4" w:space="0" w:color="auto"/>
              <w:left w:val="nil"/>
              <w:bottom w:val="single" w:sz="4" w:space="0" w:color="auto"/>
              <w:right w:val="single" w:sz="4" w:space="0" w:color="auto"/>
            </w:tcBorders>
            <w:vAlign w:val="center"/>
          </w:tcPr>
          <w:p w14:paraId="164C5058"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B2FB8A" w14:textId="77777777" w:rsidR="00C327FD" w:rsidRPr="00A87DDD" w:rsidRDefault="00C327FD" w:rsidP="009D6391">
            <w:pPr>
              <w:jc w:val="center"/>
              <w:rPr>
                <w:rFonts w:ascii="Arial" w:hAnsi="Arial" w:cs="Arial"/>
                <w:bCs/>
                <w:iCs/>
                <w:sz w:val="20"/>
                <w:szCs w:val="20"/>
                <w:lang w:val="es-CO"/>
              </w:rPr>
            </w:pPr>
          </w:p>
        </w:tc>
      </w:tr>
      <w:tr w:rsidR="00C327FD" w:rsidRPr="00A87DDD" w14:paraId="1BD1014A" w14:textId="77777777" w:rsidTr="00865B38">
        <w:trPr>
          <w:cantSplit/>
          <w:trHeight w:val="510"/>
          <w:jc w:val="center"/>
        </w:trPr>
        <w:tc>
          <w:tcPr>
            <w:tcW w:w="708" w:type="dxa"/>
            <w:tcBorders>
              <w:top w:val="single" w:sz="4" w:space="0" w:color="auto"/>
            </w:tcBorders>
          </w:tcPr>
          <w:p w14:paraId="29D38793" w14:textId="77777777" w:rsidR="00C327FD" w:rsidRPr="00A87DDD" w:rsidRDefault="00C327FD" w:rsidP="009D6391">
            <w:pPr>
              <w:jc w:val="center"/>
              <w:rPr>
                <w:rFonts w:ascii="Arial" w:hAnsi="Arial" w:cs="Arial"/>
                <w:sz w:val="20"/>
                <w:szCs w:val="20"/>
              </w:rPr>
            </w:pPr>
          </w:p>
        </w:tc>
        <w:tc>
          <w:tcPr>
            <w:tcW w:w="3119" w:type="dxa"/>
            <w:tcBorders>
              <w:top w:val="single" w:sz="4" w:space="0" w:color="auto"/>
            </w:tcBorders>
            <w:shd w:val="clear" w:color="auto" w:fill="auto"/>
          </w:tcPr>
          <w:p w14:paraId="3304E2BA" w14:textId="77777777" w:rsidR="00C327FD" w:rsidRPr="00A87DDD" w:rsidRDefault="00C327FD" w:rsidP="009D6391">
            <w:pPr>
              <w:jc w:val="center"/>
              <w:rPr>
                <w:rFonts w:ascii="Arial" w:hAnsi="Arial" w:cs="Arial"/>
                <w:sz w:val="20"/>
                <w:szCs w:val="20"/>
              </w:rPr>
            </w:pPr>
          </w:p>
        </w:tc>
        <w:tc>
          <w:tcPr>
            <w:tcW w:w="1417" w:type="dxa"/>
            <w:tcBorders>
              <w:top w:val="single" w:sz="4" w:space="0" w:color="auto"/>
              <w:right w:val="single" w:sz="4" w:space="0" w:color="auto"/>
            </w:tcBorders>
            <w:shd w:val="clear" w:color="auto" w:fill="auto"/>
            <w:vAlign w:val="center"/>
          </w:tcPr>
          <w:p w14:paraId="5D7AC89E" w14:textId="77777777" w:rsidR="00C327FD" w:rsidRPr="00A87DDD" w:rsidRDefault="00C327FD" w:rsidP="009D6391">
            <w:pPr>
              <w:jc w:val="center"/>
              <w:rPr>
                <w:rFonts w:ascii="Arial" w:hAnsi="Arial" w:cs="Arial"/>
                <w:bCs/>
                <w:iCs/>
                <w:sz w:val="20"/>
                <w:szCs w:val="20"/>
                <w:lang w:val="es-C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F4770" w14:textId="77777777" w:rsidR="00C327FD" w:rsidRPr="00A87DDD" w:rsidRDefault="00C327FD" w:rsidP="009D6391">
            <w:pPr>
              <w:jc w:val="center"/>
              <w:rPr>
                <w:rFonts w:ascii="Arial" w:hAnsi="Arial" w:cs="Arial"/>
                <w:bCs/>
                <w:iCs/>
                <w:sz w:val="20"/>
                <w:szCs w:val="20"/>
                <w:lang w:val="es-CO"/>
              </w:rPr>
            </w:pPr>
            <w:r w:rsidRPr="00A87DDD">
              <w:rPr>
                <w:rFonts w:ascii="Arial" w:hAnsi="Arial" w:cs="Arial"/>
                <w:b/>
                <w:bCs/>
                <w:iCs/>
                <w:sz w:val="20"/>
                <w:szCs w:val="20"/>
                <w:lang w:val="es-CO"/>
              </w:rPr>
              <w:t>Precio Total S/ de la Oferta</w:t>
            </w:r>
          </w:p>
        </w:tc>
        <w:tc>
          <w:tcPr>
            <w:tcW w:w="1555" w:type="dxa"/>
            <w:tcBorders>
              <w:top w:val="single" w:sz="4" w:space="0" w:color="auto"/>
              <w:left w:val="nil"/>
              <w:bottom w:val="single" w:sz="4" w:space="0" w:color="auto"/>
              <w:right w:val="single" w:sz="4" w:space="0" w:color="auto"/>
            </w:tcBorders>
          </w:tcPr>
          <w:p w14:paraId="2A147F10"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5B4773" w14:textId="77777777" w:rsidR="00C327FD" w:rsidRPr="00A87DDD" w:rsidRDefault="00C327FD" w:rsidP="009D6391">
            <w:pPr>
              <w:jc w:val="center"/>
              <w:rPr>
                <w:rFonts w:ascii="Arial" w:hAnsi="Arial" w:cs="Arial"/>
                <w:bCs/>
                <w:iCs/>
                <w:sz w:val="20"/>
                <w:szCs w:val="20"/>
                <w:lang w:val="es-CO"/>
              </w:rPr>
            </w:pPr>
          </w:p>
        </w:tc>
      </w:tr>
    </w:tbl>
    <w:p w14:paraId="3C2B26C2" w14:textId="77777777" w:rsidR="00C327FD" w:rsidRPr="00A87DDD" w:rsidRDefault="00C327FD" w:rsidP="00C327FD">
      <w:pPr>
        <w:rPr>
          <w:rFonts w:ascii="Arial" w:hAnsi="Arial" w:cs="Arial"/>
          <w:bCs/>
          <w:iCs/>
          <w:sz w:val="20"/>
          <w:szCs w:val="20"/>
          <w:lang w:val="es-CO"/>
        </w:rPr>
      </w:pPr>
    </w:p>
    <w:p w14:paraId="5E7AC720" w14:textId="77777777" w:rsidR="00C327FD" w:rsidRPr="00A87DDD" w:rsidRDefault="00C327FD" w:rsidP="00C327FD">
      <w:pPr>
        <w:jc w:val="center"/>
        <w:rPr>
          <w:rFonts w:ascii="Arial" w:hAnsi="Arial" w:cs="Arial"/>
          <w:bCs/>
          <w:iCs/>
          <w:sz w:val="20"/>
          <w:szCs w:val="20"/>
          <w:lang w:val="es-PE"/>
        </w:rPr>
      </w:pPr>
    </w:p>
    <w:p w14:paraId="273610FC" w14:textId="77777777" w:rsidR="00C327FD" w:rsidRPr="00A87DDD" w:rsidRDefault="00C327FD" w:rsidP="00C327FD">
      <w:pPr>
        <w:ind w:left="993"/>
        <w:rPr>
          <w:rFonts w:ascii="Arial" w:hAnsi="Arial" w:cs="Arial"/>
          <w:b/>
          <w:bCs/>
          <w:iCs/>
          <w:sz w:val="20"/>
          <w:szCs w:val="20"/>
          <w:lang w:val="es-PE"/>
        </w:rPr>
      </w:pPr>
      <w:r w:rsidRPr="00A87DDD">
        <w:rPr>
          <w:rFonts w:ascii="Arial" w:hAnsi="Arial" w:cs="Arial"/>
          <w:b/>
          <w:bCs/>
          <w:iCs/>
          <w:sz w:val="20"/>
          <w:szCs w:val="20"/>
          <w:u w:val="single"/>
          <w:lang w:val="es-PE"/>
        </w:rPr>
        <w:t>NOTA</w:t>
      </w:r>
      <w:r w:rsidRPr="00A87DDD">
        <w:rPr>
          <w:rFonts w:ascii="Arial" w:hAnsi="Arial" w:cs="Arial"/>
          <w:b/>
          <w:bCs/>
          <w:iCs/>
          <w:sz w:val="20"/>
          <w:szCs w:val="20"/>
          <w:lang w:val="es-PE"/>
        </w:rPr>
        <w:t>:</w:t>
      </w:r>
    </w:p>
    <w:p w14:paraId="60365EC6"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Proveedor podrá incluir más celdas según requiera.</w:t>
      </w:r>
    </w:p>
    <w:p w14:paraId="20DEB9DC"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formulario de la oferta deberá guardar relación con lo solicitado en el Anexo 01.</w:t>
      </w:r>
    </w:p>
    <w:p w14:paraId="1B8CDDED" w14:textId="77777777" w:rsidR="00C327FD" w:rsidRPr="00A87DDD" w:rsidRDefault="00C327FD" w:rsidP="00C327FD">
      <w:pPr>
        <w:widowControl/>
        <w:autoSpaceDE/>
        <w:autoSpaceDN/>
        <w:ind w:left="765"/>
        <w:rPr>
          <w:rFonts w:ascii="Arial" w:hAnsi="Arial" w:cs="Arial"/>
          <w:bCs/>
          <w:iCs/>
          <w:sz w:val="20"/>
          <w:szCs w:val="20"/>
          <w:lang w:val="es-PE"/>
        </w:rPr>
      </w:pPr>
    </w:p>
    <w:p w14:paraId="062A9F00" w14:textId="77777777" w:rsidR="00C327FD" w:rsidRPr="00A87DDD" w:rsidRDefault="00C327FD" w:rsidP="00C327FD">
      <w:pPr>
        <w:widowControl/>
        <w:autoSpaceDE/>
        <w:autoSpaceDN/>
        <w:ind w:left="765"/>
        <w:rPr>
          <w:rFonts w:ascii="Arial" w:hAnsi="Arial" w:cs="Arial"/>
          <w:bCs/>
          <w:iCs/>
          <w:sz w:val="20"/>
          <w:szCs w:val="20"/>
          <w:lang w:val="es-PE"/>
        </w:rPr>
      </w:pPr>
    </w:p>
    <w:p w14:paraId="2C226492" w14:textId="77777777" w:rsidR="00C327FD" w:rsidRPr="00A87DDD" w:rsidRDefault="00C327FD" w:rsidP="00C327FD">
      <w:pPr>
        <w:widowControl/>
        <w:autoSpaceDE/>
        <w:autoSpaceDN/>
        <w:ind w:left="765"/>
        <w:rPr>
          <w:rFonts w:ascii="Arial" w:hAnsi="Arial" w:cs="Arial"/>
          <w:bCs/>
          <w:iCs/>
          <w:sz w:val="20"/>
          <w:szCs w:val="20"/>
          <w:lang w:val="es-PE"/>
        </w:rPr>
      </w:pPr>
    </w:p>
    <w:p w14:paraId="3E78F6E7" w14:textId="77777777" w:rsidR="00C327FD" w:rsidRPr="00A87DDD" w:rsidRDefault="00C327FD" w:rsidP="00C327FD">
      <w:pPr>
        <w:widowControl/>
        <w:autoSpaceDE/>
        <w:autoSpaceDN/>
        <w:ind w:left="765"/>
        <w:rPr>
          <w:rFonts w:ascii="Arial" w:hAnsi="Arial" w:cs="Arial"/>
          <w:bCs/>
          <w:iCs/>
          <w:sz w:val="20"/>
          <w:szCs w:val="20"/>
          <w:lang w:val="es-PE"/>
        </w:rPr>
      </w:pPr>
    </w:p>
    <w:p w14:paraId="41A4C8CB" w14:textId="77777777" w:rsidR="00C327FD" w:rsidRPr="00A87DDD" w:rsidRDefault="00C327FD" w:rsidP="00C327FD">
      <w:pPr>
        <w:widowControl/>
        <w:autoSpaceDE/>
        <w:autoSpaceDN/>
        <w:ind w:left="765"/>
        <w:rPr>
          <w:rFonts w:ascii="Arial" w:hAnsi="Arial" w:cs="Arial"/>
          <w:bCs/>
          <w:iCs/>
          <w:sz w:val="20"/>
          <w:szCs w:val="20"/>
          <w:lang w:val="es-PE"/>
        </w:rPr>
      </w:pPr>
    </w:p>
    <w:p w14:paraId="69B7FB8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2390D1C" w14:textId="511C6869"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 xml:space="preserve">Personal </w:t>
      </w:r>
      <w:r w:rsidRPr="00A87DDD">
        <w:rPr>
          <w:rFonts w:ascii="Arial" w:hAnsi="Arial" w:cs="Arial"/>
          <w:bCs/>
          <w:iCs/>
          <w:sz w:val="20"/>
          <w:szCs w:val="20"/>
        </w:rPr>
        <w:t>autorizado</w:t>
      </w:r>
    </w:p>
    <w:p w14:paraId="71B8C54F" w14:textId="77777777" w:rsidR="00C327FD" w:rsidRPr="00A87DDD" w:rsidRDefault="00C327FD" w:rsidP="00C327FD">
      <w:pPr>
        <w:widowControl/>
        <w:autoSpaceDE/>
        <w:autoSpaceDN/>
        <w:ind w:left="765"/>
        <w:rPr>
          <w:rFonts w:ascii="Arial" w:hAnsi="Arial" w:cs="Arial"/>
          <w:bCs/>
          <w:iCs/>
          <w:sz w:val="20"/>
          <w:szCs w:val="20"/>
          <w:lang w:val="es-PE"/>
        </w:rPr>
      </w:pPr>
    </w:p>
    <w:p w14:paraId="5876553E" w14:textId="77777777" w:rsidR="00C327FD" w:rsidRPr="00A87DDD" w:rsidRDefault="00C327FD" w:rsidP="00C327FD">
      <w:pPr>
        <w:rPr>
          <w:rFonts w:ascii="Arial" w:hAnsi="Arial" w:cs="Arial"/>
          <w:bCs/>
          <w:iCs/>
          <w:sz w:val="20"/>
          <w:szCs w:val="20"/>
          <w:lang w:val="es-PE"/>
        </w:rPr>
      </w:pPr>
    </w:p>
    <w:p w14:paraId="4EB11AF1" w14:textId="77777777" w:rsidR="00C327FD" w:rsidRPr="00A87DDD" w:rsidRDefault="00C327FD" w:rsidP="00C327FD">
      <w:pPr>
        <w:rPr>
          <w:rFonts w:ascii="Arial" w:hAnsi="Arial" w:cs="Arial"/>
          <w:bCs/>
          <w:iCs/>
          <w:sz w:val="20"/>
          <w:szCs w:val="20"/>
          <w:lang w:val="es-PE"/>
        </w:rPr>
      </w:pPr>
    </w:p>
    <w:p w14:paraId="30618C68" w14:textId="0D8258F2" w:rsidR="00C327FD" w:rsidRPr="00381153" w:rsidRDefault="00C327FD" w:rsidP="00C327FD">
      <w:pPr>
        <w:rPr>
          <w:rFonts w:ascii="Arial" w:hAnsi="Arial" w:cs="Arial"/>
          <w:bCs/>
          <w:iCs/>
          <w:sz w:val="20"/>
          <w:szCs w:val="20"/>
          <w:lang w:val="es-PE"/>
        </w:rPr>
      </w:pPr>
      <w:r w:rsidRPr="00A87DDD">
        <w:rPr>
          <w:rFonts w:ascii="Arial" w:hAnsi="Arial" w:cs="Arial"/>
          <w:bCs/>
          <w:iCs/>
          <w:sz w:val="20"/>
          <w:szCs w:val="20"/>
          <w:lang w:val="es-PE"/>
        </w:rPr>
        <w:br w:type="page"/>
      </w:r>
    </w:p>
    <w:p w14:paraId="295438E4" w14:textId="77777777" w:rsidR="00C327FD" w:rsidRDefault="00C327FD" w:rsidP="00C327FD">
      <w:pPr>
        <w:tabs>
          <w:tab w:val="left" w:pos="975"/>
        </w:tabs>
        <w:jc w:val="center"/>
        <w:rPr>
          <w:rFonts w:ascii="Arial" w:hAnsi="Arial" w:cs="Arial"/>
          <w:b/>
          <w:iCs/>
          <w:sz w:val="20"/>
          <w:szCs w:val="20"/>
          <w:lang w:val="es-PE"/>
        </w:rPr>
      </w:pPr>
      <w:r w:rsidRPr="00B435DD">
        <w:rPr>
          <w:rFonts w:ascii="Arial" w:hAnsi="Arial" w:cs="Arial"/>
          <w:b/>
          <w:iCs/>
          <w:sz w:val="20"/>
          <w:szCs w:val="20"/>
          <w:lang w:val="es-PE"/>
        </w:rPr>
        <w:lastRenderedPageBreak/>
        <w:t xml:space="preserve">FORMULARIO </w:t>
      </w:r>
      <w:proofErr w:type="spellStart"/>
      <w:r w:rsidRPr="00B435DD">
        <w:rPr>
          <w:rFonts w:ascii="Arial" w:hAnsi="Arial" w:cs="Arial"/>
          <w:b/>
          <w:iCs/>
          <w:sz w:val="20"/>
          <w:szCs w:val="20"/>
          <w:lang w:val="es-PE"/>
        </w:rPr>
        <w:t>N°</w:t>
      </w:r>
      <w:proofErr w:type="spellEnd"/>
      <w:r w:rsidRPr="00B435DD">
        <w:rPr>
          <w:rFonts w:ascii="Arial" w:hAnsi="Arial" w:cs="Arial"/>
          <w:b/>
          <w:iCs/>
          <w:sz w:val="20"/>
          <w:szCs w:val="20"/>
          <w:lang w:val="es-PE"/>
        </w:rPr>
        <w:t xml:space="preserve"> 02-B</w:t>
      </w:r>
    </w:p>
    <w:p w14:paraId="393D62D7" w14:textId="77777777" w:rsidR="00B435DD" w:rsidRPr="00B435DD" w:rsidRDefault="00B435DD" w:rsidP="00C327FD">
      <w:pPr>
        <w:tabs>
          <w:tab w:val="left" w:pos="975"/>
        </w:tabs>
        <w:jc w:val="center"/>
        <w:rPr>
          <w:rFonts w:ascii="Arial" w:hAnsi="Arial" w:cs="Arial"/>
          <w:b/>
          <w:iCs/>
          <w:sz w:val="20"/>
          <w:szCs w:val="20"/>
          <w:lang w:val="es-PE"/>
        </w:rPr>
      </w:pPr>
    </w:p>
    <w:p w14:paraId="1F1744C4" w14:textId="2D1BBAD3" w:rsidR="00C327FD" w:rsidRPr="00B435DD" w:rsidRDefault="00C327FD" w:rsidP="00C327FD">
      <w:pPr>
        <w:jc w:val="center"/>
        <w:rPr>
          <w:rFonts w:ascii="Arial" w:hAnsi="Arial" w:cs="Arial"/>
          <w:b/>
          <w:iCs/>
          <w:sz w:val="20"/>
          <w:szCs w:val="20"/>
          <w:lang w:val="es-PE"/>
        </w:rPr>
      </w:pPr>
      <w:r w:rsidRPr="00B435DD">
        <w:rPr>
          <w:rFonts w:ascii="Arial" w:hAnsi="Arial" w:cs="Arial"/>
          <w:b/>
          <w:iCs/>
          <w:sz w:val="20"/>
          <w:szCs w:val="20"/>
          <w:lang w:val="es-PE"/>
        </w:rPr>
        <w:t xml:space="preserve">FORMULARIO </w:t>
      </w:r>
      <w:r w:rsidR="00B435DD">
        <w:rPr>
          <w:rFonts w:ascii="Arial" w:hAnsi="Arial" w:cs="Arial"/>
          <w:b/>
          <w:iCs/>
          <w:sz w:val="20"/>
          <w:szCs w:val="20"/>
          <w:lang w:val="es-PE"/>
        </w:rPr>
        <w:t>CUMPLIMIENTO DE TÉRMINOS DE REFERENCIA</w:t>
      </w:r>
      <w:r w:rsidRPr="00B435DD">
        <w:rPr>
          <w:rFonts w:ascii="Arial" w:hAnsi="Arial" w:cs="Arial"/>
          <w:b/>
          <w:iCs/>
          <w:sz w:val="20"/>
          <w:szCs w:val="20"/>
          <w:lang w:val="es-PE"/>
        </w:rPr>
        <w:t xml:space="preserve"> </w:t>
      </w:r>
    </w:p>
    <w:p w14:paraId="5AB5E70C" w14:textId="77777777" w:rsidR="00C327FD" w:rsidRPr="00B435DD" w:rsidRDefault="00C327FD" w:rsidP="00C327FD">
      <w:pPr>
        <w:jc w:val="center"/>
        <w:rPr>
          <w:rFonts w:ascii="Arial" w:hAnsi="Arial" w:cs="Arial"/>
          <w:b/>
          <w:iCs/>
          <w:sz w:val="20"/>
          <w:szCs w:val="20"/>
          <w:lang w:val="es-PE"/>
        </w:rPr>
      </w:pPr>
    </w:p>
    <w:p w14:paraId="0F6D9B04" w14:textId="6CAAFFE5" w:rsidR="00C327FD" w:rsidRPr="00B435DD" w:rsidRDefault="00C327FD" w:rsidP="00C327FD">
      <w:pPr>
        <w:tabs>
          <w:tab w:val="left" w:pos="567"/>
        </w:tabs>
        <w:ind w:hanging="1134"/>
        <w:jc w:val="center"/>
        <w:rPr>
          <w:rFonts w:ascii="Arial" w:hAnsi="Arial" w:cs="Arial"/>
          <w:b/>
          <w:iCs/>
          <w:sz w:val="20"/>
          <w:szCs w:val="20"/>
          <w:lang w:val="es-PE"/>
        </w:rPr>
      </w:pPr>
      <w:r w:rsidRPr="00B435DD">
        <w:rPr>
          <w:rFonts w:ascii="Arial" w:hAnsi="Arial" w:cs="Arial"/>
          <w:b/>
          <w:iCs/>
          <w:sz w:val="20"/>
          <w:szCs w:val="20"/>
          <w:lang w:val="es-PE"/>
        </w:rPr>
        <w:t xml:space="preserve">                        Solicitud de Cotizaciones </w:t>
      </w:r>
      <w:r w:rsidRPr="00B435DD">
        <w:rPr>
          <w:rFonts w:ascii="Arial" w:hAnsi="Arial" w:cs="Arial"/>
          <w:b/>
          <w:bCs/>
          <w:sz w:val="20"/>
          <w:szCs w:val="20"/>
        </w:rPr>
        <w:t>SDC N°</w:t>
      </w:r>
      <w:r w:rsidR="00A31229">
        <w:rPr>
          <w:rFonts w:ascii="Arial" w:hAnsi="Arial" w:cs="Arial"/>
          <w:b/>
          <w:bCs/>
          <w:sz w:val="20"/>
          <w:szCs w:val="20"/>
        </w:rPr>
        <w:t>010</w:t>
      </w:r>
      <w:r w:rsidRPr="00B435DD">
        <w:rPr>
          <w:rFonts w:ascii="Arial" w:hAnsi="Arial" w:cs="Arial"/>
          <w:b/>
          <w:bCs/>
          <w:spacing w:val="-1"/>
          <w:sz w:val="20"/>
          <w:szCs w:val="20"/>
        </w:rPr>
        <w:t>-202</w:t>
      </w:r>
      <w:r w:rsidR="009307DC">
        <w:rPr>
          <w:rFonts w:ascii="Arial" w:hAnsi="Arial" w:cs="Arial"/>
          <w:b/>
          <w:bCs/>
          <w:spacing w:val="-1"/>
          <w:sz w:val="20"/>
          <w:szCs w:val="20"/>
        </w:rPr>
        <w:t>4</w:t>
      </w:r>
      <w:r w:rsidRPr="00B435DD">
        <w:rPr>
          <w:rFonts w:ascii="Arial" w:hAnsi="Arial" w:cs="Arial"/>
          <w:b/>
          <w:bCs/>
          <w:spacing w:val="-1"/>
          <w:sz w:val="20"/>
          <w:szCs w:val="20"/>
        </w:rPr>
        <w:t>-UE004/INS</w:t>
      </w:r>
      <w:r w:rsidR="00EF67C2">
        <w:rPr>
          <w:rFonts w:ascii="Arial" w:hAnsi="Arial" w:cs="Arial"/>
          <w:b/>
          <w:bCs/>
          <w:spacing w:val="-1"/>
          <w:sz w:val="20"/>
          <w:szCs w:val="20"/>
        </w:rPr>
        <w:t xml:space="preserve"> </w:t>
      </w:r>
    </w:p>
    <w:p w14:paraId="7AE0B241" w14:textId="77777777" w:rsidR="00C327FD" w:rsidRPr="00B435DD" w:rsidRDefault="00C327FD" w:rsidP="00AA6A48">
      <w:pPr>
        <w:tabs>
          <w:tab w:val="left" w:pos="567"/>
        </w:tabs>
        <w:ind w:left="567" w:right="154" w:hanging="1134"/>
        <w:jc w:val="center"/>
        <w:rPr>
          <w:rFonts w:ascii="Arial" w:hAnsi="Arial" w:cs="Arial"/>
          <w:b/>
          <w:iCs/>
          <w:sz w:val="20"/>
          <w:szCs w:val="20"/>
          <w:lang w:val="es-PE"/>
        </w:rPr>
      </w:pPr>
    </w:p>
    <w:p w14:paraId="5705ABEF" w14:textId="4F25E310" w:rsidR="00D902D3" w:rsidRDefault="00D902D3" w:rsidP="00AA6A48">
      <w:pPr>
        <w:ind w:left="567" w:right="154"/>
        <w:jc w:val="center"/>
        <w:rPr>
          <w:rFonts w:ascii="Arial" w:hAnsi="Arial" w:cs="Arial"/>
          <w:spacing w:val="-1"/>
          <w:sz w:val="20"/>
          <w:szCs w:val="20"/>
        </w:rPr>
      </w:pPr>
      <w:r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Pr>
          <w:rFonts w:ascii="Arial" w:hAnsi="Arial" w:cs="Arial"/>
          <w:spacing w:val="-1"/>
          <w:sz w:val="20"/>
          <w:szCs w:val="20"/>
        </w:rPr>
        <w:t>”</w:t>
      </w:r>
    </w:p>
    <w:p w14:paraId="7DD6F428" w14:textId="77777777" w:rsidR="00C327FD" w:rsidRPr="00B435DD" w:rsidRDefault="00C327FD" w:rsidP="00AA6A48">
      <w:pPr>
        <w:adjustRightInd w:val="0"/>
        <w:ind w:left="567" w:right="154"/>
        <w:rPr>
          <w:rFonts w:ascii="Arial" w:hAnsi="Arial" w:cs="Arial"/>
          <w:bCs/>
          <w:iCs/>
          <w:sz w:val="20"/>
          <w:szCs w:val="20"/>
        </w:rPr>
      </w:pPr>
    </w:p>
    <w:p w14:paraId="7743D4C0" w14:textId="0667F304" w:rsidR="00B435DD" w:rsidRPr="00B435DD" w:rsidRDefault="00B435DD" w:rsidP="00AA6A48">
      <w:pPr>
        <w:adjustRightInd w:val="0"/>
        <w:ind w:left="567" w:right="154"/>
        <w:jc w:val="both"/>
        <w:rPr>
          <w:rFonts w:ascii="Arial" w:hAnsi="Arial" w:cs="Arial"/>
          <w:sz w:val="20"/>
          <w:szCs w:val="20"/>
        </w:rPr>
      </w:pPr>
      <w:r w:rsidRPr="00B435DD">
        <w:rPr>
          <w:rFonts w:ascii="Arial" w:hAnsi="Arial" w:cs="Arial"/>
          <w:sz w:val="20"/>
          <w:szCs w:val="20"/>
        </w:rPr>
        <w:t xml:space="preserve">Es grato dirigirme a usted, para hacer de su conocimiento que luego de haber examinado los alcances y condiciones </w:t>
      </w:r>
      <w:bookmarkStart w:id="0" w:name="_Hlk519613256"/>
      <w:r w:rsidRPr="00B435DD">
        <w:rPr>
          <w:rFonts w:ascii="Arial" w:hAnsi="Arial" w:cs="Arial"/>
          <w:sz w:val="20"/>
          <w:szCs w:val="20"/>
        </w:rPr>
        <w:t xml:space="preserve">detalladas </w:t>
      </w:r>
      <w:bookmarkEnd w:id="0"/>
      <w:r w:rsidRPr="00B435DD">
        <w:rPr>
          <w:rFonts w:ascii="Arial" w:hAnsi="Arial" w:cs="Arial"/>
          <w:sz w:val="20"/>
          <w:szCs w:val="20"/>
        </w:rPr>
        <w:t>en l</w:t>
      </w:r>
      <w:r>
        <w:rPr>
          <w:rFonts w:ascii="Arial" w:hAnsi="Arial" w:cs="Arial"/>
          <w:sz w:val="20"/>
          <w:szCs w:val="20"/>
        </w:rPr>
        <w:t xml:space="preserve">os </w:t>
      </w:r>
      <w:r w:rsidRPr="00B435DD">
        <w:rPr>
          <w:rFonts w:ascii="Arial" w:hAnsi="Arial" w:cs="Arial"/>
          <w:sz w:val="20"/>
          <w:szCs w:val="20"/>
        </w:rPr>
        <w:t xml:space="preserve">términos de referencia, según corresponda, el </w:t>
      </w:r>
      <w:r>
        <w:rPr>
          <w:rFonts w:ascii="Arial" w:hAnsi="Arial" w:cs="Arial"/>
          <w:sz w:val="20"/>
          <w:szCs w:val="20"/>
        </w:rPr>
        <w:t>oferente</w:t>
      </w:r>
      <w:r w:rsidRPr="00B435DD">
        <w:rPr>
          <w:rFonts w:ascii="Arial" w:hAnsi="Arial" w:cs="Arial"/>
          <w:sz w:val="20"/>
          <w:szCs w:val="20"/>
        </w:rPr>
        <w:t xml:space="preserve"> que suscribe ofrece </w:t>
      </w:r>
      <w:r>
        <w:rPr>
          <w:rFonts w:ascii="Arial" w:hAnsi="Arial" w:cs="Arial"/>
          <w:sz w:val="20"/>
          <w:szCs w:val="20"/>
        </w:rPr>
        <w:t>e</w:t>
      </w:r>
      <w:r w:rsidRPr="00B435DD">
        <w:rPr>
          <w:rFonts w:ascii="Arial" w:hAnsi="Arial" w:cs="Arial"/>
          <w:sz w:val="20"/>
          <w:szCs w:val="20"/>
        </w:rPr>
        <w:t xml:space="preserve">l </w:t>
      </w:r>
      <w:r>
        <w:rPr>
          <w:rFonts w:ascii="Arial" w:hAnsi="Arial" w:cs="Arial"/>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Pr>
          <w:rFonts w:ascii="Arial" w:hAnsi="Arial" w:cs="Arial"/>
          <w:sz w:val="20"/>
          <w:szCs w:val="20"/>
        </w:rPr>
        <w:t>”</w:t>
      </w:r>
      <w:r w:rsidRPr="00B435DD">
        <w:rPr>
          <w:rFonts w:ascii="Arial" w:hAnsi="Arial" w:cs="Arial"/>
          <w:b/>
          <w:bCs/>
          <w:sz w:val="20"/>
          <w:szCs w:val="20"/>
        </w:rPr>
        <w:t>,</w:t>
      </w:r>
      <w:r w:rsidRPr="00B435DD">
        <w:rPr>
          <w:rFonts w:ascii="Arial" w:hAnsi="Arial" w:cs="Arial"/>
          <w:sz w:val="20"/>
          <w:szCs w:val="20"/>
        </w:rPr>
        <w:t xml:space="preserve"> de conformidad con todos los términos mencionados para atender la contratación.</w:t>
      </w:r>
    </w:p>
    <w:p w14:paraId="0045C17D" w14:textId="77777777" w:rsidR="00B435DD" w:rsidRDefault="00B435DD" w:rsidP="00B435DD">
      <w:pPr>
        <w:adjustRightInd w:val="0"/>
        <w:jc w:val="both"/>
        <w:rPr>
          <w:rFonts w:ascii="Arial" w:hAnsi="Arial" w:cs="Arial"/>
          <w:sz w:val="20"/>
          <w:szCs w:val="20"/>
        </w:rPr>
      </w:pPr>
    </w:p>
    <w:p w14:paraId="7A32149E" w14:textId="77777777" w:rsidR="00B435DD" w:rsidRPr="00B435DD" w:rsidRDefault="00B435DD" w:rsidP="00B435DD">
      <w:pPr>
        <w:adjustRightInd w:val="0"/>
        <w:jc w:val="both"/>
        <w:rPr>
          <w:rFonts w:ascii="Arial" w:hAnsi="Arial" w:cs="Arial"/>
          <w:sz w:val="20"/>
          <w:szCs w:val="20"/>
        </w:rPr>
      </w:pPr>
    </w:p>
    <w:p w14:paraId="0F1C9614" w14:textId="77777777" w:rsidR="00B435DD" w:rsidRPr="00B435DD" w:rsidRDefault="00B435DD" w:rsidP="00B435DD">
      <w:pPr>
        <w:adjustRightInd w:val="0"/>
        <w:jc w:val="both"/>
        <w:rPr>
          <w:rFonts w:ascii="Arial" w:hAnsi="Arial" w:cs="Arial"/>
          <w:sz w:val="20"/>
          <w:szCs w:val="20"/>
        </w:rPr>
      </w:pPr>
    </w:p>
    <w:p w14:paraId="4799470D" w14:textId="14BCB316" w:rsidR="00B435DD" w:rsidRPr="00A87DDD" w:rsidRDefault="00B435DD" w:rsidP="00AA6A48">
      <w:pPr>
        <w:ind w:left="567"/>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w:t>
      </w:r>
      <w:r w:rsidR="009307DC">
        <w:rPr>
          <w:rFonts w:ascii="Arial" w:hAnsi="Arial" w:cs="Arial"/>
          <w:bCs/>
          <w:iCs/>
          <w:sz w:val="20"/>
          <w:szCs w:val="20"/>
          <w:lang w:val="es-PE"/>
        </w:rPr>
        <w:t>4</w:t>
      </w:r>
    </w:p>
    <w:p w14:paraId="56B6438C" w14:textId="09DEE8E5" w:rsidR="00B435DD" w:rsidRPr="00B435DD" w:rsidRDefault="00B435DD" w:rsidP="00B435DD">
      <w:pPr>
        <w:adjustRightInd w:val="0"/>
        <w:jc w:val="both"/>
        <w:rPr>
          <w:rFonts w:ascii="Arial" w:hAnsi="Arial" w:cs="Arial"/>
          <w:b/>
          <w:i/>
          <w:iCs/>
          <w:sz w:val="20"/>
          <w:szCs w:val="20"/>
        </w:rPr>
      </w:pPr>
    </w:p>
    <w:p w14:paraId="294A489B" w14:textId="77777777" w:rsidR="00B435DD" w:rsidRPr="00B435DD" w:rsidRDefault="00B435DD" w:rsidP="00B435DD">
      <w:pPr>
        <w:adjustRightInd w:val="0"/>
        <w:jc w:val="both"/>
        <w:rPr>
          <w:rFonts w:ascii="Arial" w:hAnsi="Arial" w:cs="Arial"/>
          <w:sz w:val="20"/>
          <w:szCs w:val="20"/>
        </w:rPr>
      </w:pPr>
    </w:p>
    <w:p w14:paraId="21D019D5" w14:textId="77777777" w:rsidR="00B435DD" w:rsidRPr="00B435DD" w:rsidRDefault="00B435DD" w:rsidP="00B435DD">
      <w:pPr>
        <w:adjustRightInd w:val="0"/>
        <w:jc w:val="both"/>
        <w:rPr>
          <w:rFonts w:ascii="Arial" w:hAnsi="Arial" w:cs="Arial"/>
          <w:sz w:val="20"/>
          <w:szCs w:val="20"/>
        </w:rPr>
      </w:pPr>
    </w:p>
    <w:p w14:paraId="477BCAB5" w14:textId="77777777" w:rsidR="00B435DD" w:rsidRPr="00B435DD" w:rsidRDefault="00B435DD" w:rsidP="00B435DD">
      <w:pPr>
        <w:adjustRightInd w:val="0"/>
        <w:jc w:val="both"/>
        <w:rPr>
          <w:rFonts w:ascii="Arial" w:hAnsi="Arial" w:cs="Arial"/>
          <w:sz w:val="20"/>
          <w:szCs w:val="20"/>
        </w:rPr>
      </w:pPr>
    </w:p>
    <w:p w14:paraId="731C62C9" w14:textId="77777777" w:rsidR="00B435DD" w:rsidRPr="00B435DD" w:rsidRDefault="00B435DD" w:rsidP="00B435DD">
      <w:pPr>
        <w:adjustRightInd w:val="0"/>
        <w:jc w:val="both"/>
        <w:rPr>
          <w:rFonts w:ascii="Arial" w:hAnsi="Arial" w:cs="Arial"/>
          <w:sz w:val="20"/>
          <w:szCs w:val="20"/>
        </w:rPr>
      </w:pPr>
    </w:p>
    <w:p w14:paraId="7C27AC5D" w14:textId="77777777" w:rsidR="00C327FD" w:rsidRPr="00B435DD" w:rsidRDefault="00C327FD" w:rsidP="00C327FD">
      <w:pPr>
        <w:rPr>
          <w:rFonts w:ascii="Arial" w:hAnsi="Arial" w:cs="Arial"/>
          <w:bCs/>
          <w:iCs/>
          <w:sz w:val="20"/>
          <w:szCs w:val="20"/>
        </w:rPr>
      </w:pPr>
    </w:p>
    <w:p w14:paraId="190C622D" w14:textId="7777777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w:t>
      </w:r>
    </w:p>
    <w:p w14:paraId="0B1F0B87" w14:textId="23FEB74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 xml:space="preserve">Nombre, firma y sello del </w:t>
      </w:r>
      <w:r w:rsidR="000B3E57">
        <w:rPr>
          <w:rFonts w:ascii="Arial" w:hAnsi="Arial" w:cs="Arial"/>
          <w:bCs/>
          <w:iCs/>
          <w:sz w:val="20"/>
          <w:szCs w:val="20"/>
        </w:rPr>
        <w:t>Personal</w:t>
      </w:r>
      <w:r w:rsidRPr="00B435DD">
        <w:rPr>
          <w:rFonts w:ascii="Arial" w:hAnsi="Arial" w:cs="Arial"/>
          <w:bCs/>
          <w:iCs/>
          <w:sz w:val="20"/>
          <w:szCs w:val="20"/>
        </w:rPr>
        <w:t xml:space="preserve"> autorizado</w:t>
      </w:r>
    </w:p>
    <w:p w14:paraId="4109EFD7" w14:textId="77777777" w:rsidR="00C327FD" w:rsidRPr="00B435DD" w:rsidRDefault="00C327FD" w:rsidP="00C327FD">
      <w:pPr>
        <w:jc w:val="center"/>
        <w:rPr>
          <w:rFonts w:ascii="Arial" w:hAnsi="Arial" w:cs="Arial"/>
          <w:bCs/>
          <w:iCs/>
          <w:sz w:val="20"/>
          <w:szCs w:val="20"/>
        </w:rPr>
      </w:pPr>
    </w:p>
    <w:p w14:paraId="3542F4FB" w14:textId="77777777" w:rsidR="00C327FD" w:rsidRPr="00B435DD" w:rsidRDefault="00C327FD" w:rsidP="00C327FD">
      <w:pPr>
        <w:tabs>
          <w:tab w:val="left" w:pos="1418"/>
        </w:tabs>
        <w:ind w:left="851"/>
        <w:jc w:val="center"/>
        <w:rPr>
          <w:rFonts w:ascii="Arial" w:hAnsi="Arial" w:cs="Arial"/>
          <w:b/>
          <w:iCs/>
          <w:sz w:val="20"/>
          <w:szCs w:val="20"/>
          <w:lang w:val="es-MX"/>
        </w:rPr>
      </w:pPr>
    </w:p>
    <w:p w14:paraId="64BD0DE9" w14:textId="77777777" w:rsidR="00C327FD" w:rsidRDefault="00C327FD" w:rsidP="00C327FD">
      <w:pPr>
        <w:tabs>
          <w:tab w:val="left" w:pos="1418"/>
        </w:tabs>
        <w:ind w:left="851"/>
        <w:jc w:val="center"/>
        <w:rPr>
          <w:rFonts w:ascii="Arial" w:hAnsi="Arial" w:cs="Arial"/>
          <w:b/>
          <w:iCs/>
          <w:lang w:val="es-MX"/>
        </w:rPr>
      </w:pPr>
    </w:p>
    <w:p w14:paraId="43CB7D7C" w14:textId="77777777" w:rsidR="00C327FD" w:rsidRDefault="00C327FD" w:rsidP="00C327FD">
      <w:pPr>
        <w:tabs>
          <w:tab w:val="left" w:pos="1418"/>
        </w:tabs>
        <w:ind w:left="851"/>
        <w:jc w:val="center"/>
        <w:rPr>
          <w:rFonts w:ascii="Arial" w:hAnsi="Arial" w:cs="Arial"/>
          <w:b/>
          <w:iCs/>
          <w:lang w:val="es-MX"/>
        </w:rPr>
      </w:pPr>
    </w:p>
    <w:p w14:paraId="7099CFB7" w14:textId="77777777" w:rsidR="00C327FD" w:rsidRDefault="00C327FD" w:rsidP="00C327FD">
      <w:pPr>
        <w:tabs>
          <w:tab w:val="left" w:pos="1418"/>
        </w:tabs>
        <w:ind w:left="851"/>
        <w:jc w:val="center"/>
        <w:rPr>
          <w:rFonts w:ascii="Arial" w:hAnsi="Arial" w:cs="Arial"/>
          <w:b/>
          <w:iCs/>
          <w:lang w:val="es-MX"/>
        </w:rPr>
      </w:pPr>
    </w:p>
    <w:p w14:paraId="57C29F3B" w14:textId="77777777" w:rsidR="00C327FD" w:rsidRDefault="00C327FD" w:rsidP="00C327FD">
      <w:pPr>
        <w:tabs>
          <w:tab w:val="left" w:pos="1418"/>
        </w:tabs>
        <w:ind w:left="851"/>
        <w:jc w:val="center"/>
        <w:rPr>
          <w:rFonts w:ascii="Arial" w:hAnsi="Arial" w:cs="Arial"/>
          <w:b/>
          <w:iCs/>
          <w:lang w:val="es-MX"/>
        </w:rPr>
      </w:pPr>
    </w:p>
    <w:p w14:paraId="60638F18" w14:textId="77777777" w:rsidR="00C327FD" w:rsidRDefault="00C327FD" w:rsidP="00C327FD">
      <w:pPr>
        <w:tabs>
          <w:tab w:val="left" w:pos="1418"/>
        </w:tabs>
        <w:ind w:left="851"/>
        <w:jc w:val="center"/>
        <w:rPr>
          <w:rFonts w:ascii="Arial" w:hAnsi="Arial" w:cs="Arial"/>
          <w:b/>
          <w:iCs/>
          <w:lang w:val="es-MX"/>
        </w:rPr>
      </w:pPr>
    </w:p>
    <w:p w14:paraId="667584CD" w14:textId="77777777" w:rsidR="00C327FD" w:rsidRDefault="00C327FD" w:rsidP="00C327FD">
      <w:pPr>
        <w:tabs>
          <w:tab w:val="left" w:pos="1418"/>
        </w:tabs>
        <w:ind w:left="851"/>
        <w:jc w:val="center"/>
        <w:rPr>
          <w:rFonts w:ascii="Arial" w:hAnsi="Arial" w:cs="Arial"/>
          <w:b/>
          <w:iCs/>
          <w:lang w:val="es-MX"/>
        </w:rPr>
      </w:pPr>
    </w:p>
    <w:p w14:paraId="45749AB1" w14:textId="77777777" w:rsidR="00C327FD" w:rsidRDefault="00C327FD" w:rsidP="00C327FD">
      <w:pPr>
        <w:tabs>
          <w:tab w:val="left" w:pos="1418"/>
        </w:tabs>
        <w:ind w:left="851"/>
        <w:jc w:val="center"/>
        <w:rPr>
          <w:rFonts w:ascii="Arial" w:hAnsi="Arial" w:cs="Arial"/>
          <w:b/>
          <w:iCs/>
          <w:lang w:val="es-MX"/>
        </w:rPr>
      </w:pPr>
    </w:p>
    <w:p w14:paraId="255F598F" w14:textId="77777777" w:rsidR="00C327FD" w:rsidRDefault="00C327FD" w:rsidP="00C327FD">
      <w:pPr>
        <w:tabs>
          <w:tab w:val="left" w:pos="1418"/>
        </w:tabs>
        <w:ind w:left="851"/>
        <w:jc w:val="center"/>
        <w:rPr>
          <w:rFonts w:ascii="Arial" w:hAnsi="Arial" w:cs="Arial"/>
          <w:b/>
          <w:iCs/>
          <w:lang w:val="es-MX"/>
        </w:rPr>
      </w:pPr>
    </w:p>
    <w:p w14:paraId="55FB93F2" w14:textId="77777777" w:rsidR="00C327FD" w:rsidRDefault="00C327FD" w:rsidP="00C327FD">
      <w:pPr>
        <w:tabs>
          <w:tab w:val="left" w:pos="1418"/>
        </w:tabs>
        <w:ind w:left="851"/>
        <w:jc w:val="center"/>
        <w:rPr>
          <w:rFonts w:ascii="Arial" w:hAnsi="Arial" w:cs="Arial"/>
          <w:b/>
          <w:iCs/>
          <w:lang w:val="es-MX"/>
        </w:rPr>
      </w:pPr>
    </w:p>
    <w:p w14:paraId="2F679251" w14:textId="77777777" w:rsidR="00C327FD" w:rsidRDefault="00C327FD" w:rsidP="00C327FD">
      <w:pPr>
        <w:tabs>
          <w:tab w:val="left" w:pos="1418"/>
        </w:tabs>
        <w:ind w:left="851"/>
        <w:jc w:val="center"/>
        <w:rPr>
          <w:rFonts w:ascii="Arial" w:hAnsi="Arial" w:cs="Arial"/>
          <w:b/>
          <w:iCs/>
          <w:lang w:val="es-MX"/>
        </w:rPr>
      </w:pPr>
    </w:p>
    <w:p w14:paraId="3364FA61" w14:textId="77777777" w:rsidR="00C327FD" w:rsidRDefault="00C327FD" w:rsidP="00C327FD">
      <w:pPr>
        <w:tabs>
          <w:tab w:val="left" w:pos="1418"/>
        </w:tabs>
        <w:ind w:left="851"/>
        <w:jc w:val="center"/>
        <w:rPr>
          <w:rFonts w:ascii="Arial" w:hAnsi="Arial" w:cs="Arial"/>
          <w:b/>
          <w:iCs/>
          <w:lang w:val="es-MX"/>
        </w:rPr>
      </w:pPr>
    </w:p>
    <w:p w14:paraId="43E6239E" w14:textId="77777777" w:rsidR="00C327FD" w:rsidRDefault="00C327FD" w:rsidP="00C327FD">
      <w:pPr>
        <w:tabs>
          <w:tab w:val="left" w:pos="1418"/>
        </w:tabs>
        <w:ind w:left="851"/>
        <w:jc w:val="center"/>
        <w:rPr>
          <w:rFonts w:ascii="Arial" w:hAnsi="Arial" w:cs="Arial"/>
          <w:b/>
          <w:iCs/>
          <w:lang w:val="es-MX"/>
        </w:rPr>
      </w:pPr>
    </w:p>
    <w:p w14:paraId="6EF15011" w14:textId="77777777" w:rsidR="00C327FD" w:rsidRDefault="00C327FD" w:rsidP="00C327FD">
      <w:pPr>
        <w:tabs>
          <w:tab w:val="left" w:pos="1418"/>
        </w:tabs>
        <w:ind w:left="851"/>
        <w:jc w:val="center"/>
        <w:rPr>
          <w:rFonts w:ascii="Arial" w:hAnsi="Arial" w:cs="Arial"/>
          <w:b/>
          <w:iCs/>
          <w:lang w:val="es-MX"/>
        </w:rPr>
      </w:pPr>
    </w:p>
    <w:p w14:paraId="3A999D0E" w14:textId="77777777" w:rsidR="00C327FD" w:rsidRDefault="00C327FD" w:rsidP="00C327FD">
      <w:pPr>
        <w:tabs>
          <w:tab w:val="left" w:pos="1418"/>
        </w:tabs>
        <w:ind w:left="851"/>
        <w:jc w:val="center"/>
        <w:rPr>
          <w:rFonts w:ascii="Arial" w:hAnsi="Arial" w:cs="Arial"/>
          <w:b/>
          <w:iCs/>
          <w:lang w:val="es-MX"/>
        </w:rPr>
      </w:pPr>
    </w:p>
    <w:p w14:paraId="3ECA81E8" w14:textId="77777777" w:rsidR="00381153" w:rsidRDefault="00381153" w:rsidP="00C327FD">
      <w:pPr>
        <w:tabs>
          <w:tab w:val="left" w:pos="1418"/>
        </w:tabs>
        <w:ind w:left="851"/>
        <w:jc w:val="center"/>
        <w:rPr>
          <w:rFonts w:ascii="Arial" w:hAnsi="Arial" w:cs="Arial"/>
          <w:b/>
          <w:iCs/>
          <w:lang w:val="es-MX"/>
        </w:rPr>
      </w:pPr>
    </w:p>
    <w:p w14:paraId="188FD723" w14:textId="77777777" w:rsidR="00381153" w:rsidRDefault="00381153" w:rsidP="00C327FD">
      <w:pPr>
        <w:tabs>
          <w:tab w:val="left" w:pos="1418"/>
        </w:tabs>
        <w:ind w:left="851"/>
        <w:jc w:val="center"/>
        <w:rPr>
          <w:rFonts w:ascii="Arial" w:hAnsi="Arial" w:cs="Arial"/>
          <w:b/>
          <w:iCs/>
          <w:lang w:val="es-MX"/>
        </w:rPr>
      </w:pPr>
    </w:p>
    <w:p w14:paraId="7FC8101B" w14:textId="77777777" w:rsidR="00381153" w:rsidRDefault="00381153" w:rsidP="00C327FD">
      <w:pPr>
        <w:tabs>
          <w:tab w:val="left" w:pos="1418"/>
        </w:tabs>
        <w:ind w:left="851"/>
        <w:jc w:val="center"/>
        <w:rPr>
          <w:rFonts w:ascii="Arial" w:hAnsi="Arial" w:cs="Arial"/>
          <w:b/>
          <w:iCs/>
          <w:lang w:val="es-MX"/>
        </w:rPr>
      </w:pPr>
    </w:p>
    <w:p w14:paraId="6E64426C" w14:textId="77777777" w:rsidR="00381153" w:rsidRDefault="00381153" w:rsidP="00C327FD">
      <w:pPr>
        <w:tabs>
          <w:tab w:val="left" w:pos="1418"/>
        </w:tabs>
        <w:ind w:left="851"/>
        <w:jc w:val="center"/>
        <w:rPr>
          <w:rFonts w:ascii="Arial" w:hAnsi="Arial" w:cs="Arial"/>
          <w:b/>
          <w:iCs/>
          <w:lang w:val="es-MX"/>
        </w:rPr>
      </w:pPr>
    </w:p>
    <w:p w14:paraId="2F8351DE" w14:textId="77777777" w:rsidR="00A31229" w:rsidRDefault="00A31229" w:rsidP="00C327FD">
      <w:pPr>
        <w:tabs>
          <w:tab w:val="left" w:pos="1418"/>
        </w:tabs>
        <w:ind w:left="851"/>
        <w:jc w:val="center"/>
        <w:rPr>
          <w:rFonts w:ascii="Arial" w:hAnsi="Arial" w:cs="Arial"/>
          <w:b/>
          <w:iCs/>
          <w:lang w:val="es-MX"/>
        </w:rPr>
      </w:pPr>
    </w:p>
    <w:p w14:paraId="37DEAE20" w14:textId="77777777" w:rsidR="00381153" w:rsidRDefault="00381153" w:rsidP="00C327FD">
      <w:pPr>
        <w:tabs>
          <w:tab w:val="left" w:pos="1418"/>
        </w:tabs>
        <w:ind w:left="851"/>
        <w:jc w:val="center"/>
        <w:rPr>
          <w:rFonts w:ascii="Arial" w:hAnsi="Arial" w:cs="Arial"/>
          <w:b/>
          <w:iCs/>
          <w:lang w:val="es-MX"/>
        </w:rPr>
      </w:pPr>
    </w:p>
    <w:p w14:paraId="03D5AB48" w14:textId="77777777" w:rsidR="00D902D3" w:rsidRDefault="00D902D3" w:rsidP="00C327FD">
      <w:pPr>
        <w:tabs>
          <w:tab w:val="left" w:pos="1418"/>
        </w:tabs>
        <w:ind w:left="851"/>
        <w:jc w:val="center"/>
        <w:rPr>
          <w:rFonts w:ascii="Arial" w:hAnsi="Arial" w:cs="Arial"/>
          <w:b/>
          <w:iCs/>
          <w:lang w:val="es-MX"/>
        </w:rPr>
      </w:pPr>
    </w:p>
    <w:p w14:paraId="467AA2AD" w14:textId="77777777" w:rsidR="00C327FD" w:rsidRDefault="00C327FD" w:rsidP="00C327FD">
      <w:pPr>
        <w:tabs>
          <w:tab w:val="left" w:pos="1418"/>
        </w:tabs>
        <w:rPr>
          <w:rFonts w:ascii="Arial" w:hAnsi="Arial" w:cs="Arial"/>
          <w:b/>
          <w:iCs/>
          <w:lang w:val="es-MX"/>
        </w:rPr>
      </w:pPr>
    </w:p>
    <w:p w14:paraId="69BFAC39" w14:textId="77777777" w:rsidR="00C327FD" w:rsidRPr="00A87DDD" w:rsidRDefault="00C327FD" w:rsidP="00C327FD">
      <w:pPr>
        <w:tabs>
          <w:tab w:val="left" w:pos="1418"/>
        </w:tabs>
        <w:ind w:left="851"/>
        <w:jc w:val="center"/>
        <w:rPr>
          <w:rFonts w:ascii="Arial" w:hAnsi="Arial" w:cs="Arial"/>
          <w:b/>
          <w:iCs/>
          <w:sz w:val="20"/>
          <w:szCs w:val="20"/>
          <w:lang w:val="es-MX"/>
        </w:rPr>
      </w:pPr>
      <w:r w:rsidRPr="00A87DDD">
        <w:rPr>
          <w:rFonts w:ascii="Arial" w:hAnsi="Arial" w:cs="Arial"/>
          <w:b/>
          <w:iCs/>
          <w:sz w:val="20"/>
          <w:szCs w:val="20"/>
          <w:lang w:val="es-MX"/>
        </w:rPr>
        <w:lastRenderedPageBreak/>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03</w:t>
      </w:r>
    </w:p>
    <w:p w14:paraId="793EFDB1" w14:textId="77777777" w:rsidR="00C327FD" w:rsidRPr="00A87DDD" w:rsidRDefault="00C327FD" w:rsidP="00C327FD">
      <w:pPr>
        <w:keepNext/>
        <w:tabs>
          <w:tab w:val="left" w:pos="1418"/>
        </w:tabs>
        <w:suppressAutoHyphens/>
        <w:ind w:left="851"/>
        <w:jc w:val="center"/>
        <w:outlineLvl w:val="1"/>
        <w:rPr>
          <w:rFonts w:ascii="Arial" w:hAnsi="Arial" w:cs="Arial"/>
          <w:b/>
          <w:iCs/>
          <w:sz w:val="20"/>
          <w:szCs w:val="20"/>
          <w:lang w:val="es-MX"/>
        </w:rPr>
      </w:pPr>
      <w:r w:rsidRPr="00A87DDD">
        <w:rPr>
          <w:rFonts w:ascii="Arial" w:hAnsi="Arial" w:cs="Arial"/>
          <w:b/>
          <w:iCs/>
          <w:sz w:val="20"/>
          <w:szCs w:val="20"/>
          <w:lang w:val="es-MX"/>
        </w:rPr>
        <w:t>DECLARACIÓN DE MANTENIMIENTO DE LA OFERTA</w:t>
      </w:r>
    </w:p>
    <w:p w14:paraId="00975A3A" w14:textId="77777777" w:rsidR="00C327FD" w:rsidRPr="00A87DDD" w:rsidRDefault="00C327FD" w:rsidP="00C327FD">
      <w:pPr>
        <w:tabs>
          <w:tab w:val="left" w:pos="567"/>
          <w:tab w:val="left" w:pos="1418"/>
        </w:tabs>
        <w:ind w:left="851"/>
        <w:jc w:val="center"/>
        <w:rPr>
          <w:rFonts w:ascii="Arial" w:hAnsi="Arial" w:cs="Arial"/>
          <w:b/>
          <w:iCs/>
          <w:sz w:val="20"/>
          <w:szCs w:val="20"/>
          <w:lang w:val="es-PE"/>
        </w:rPr>
      </w:pPr>
    </w:p>
    <w:p w14:paraId="496D1E57"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 xml:space="preserve">Fecha: </w:t>
      </w:r>
    </w:p>
    <w:p w14:paraId="7A31BD14" w14:textId="77777777" w:rsidR="00C327FD" w:rsidRPr="00A87DDD" w:rsidRDefault="00C327FD" w:rsidP="00C327FD">
      <w:pPr>
        <w:tabs>
          <w:tab w:val="left" w:pos="1418"/>
        </w:tabs>
        <w:ind w:left="851"/>
        <w:jc w:val="both"/>
        <w:rPr>
          <w:rFonts w:ascii="Arial" w:hAnsi="Arial" w:cs="Arial"/>
          <w:bCs/>
          <w:iCs/>
          <w:sz w:val="20"/>
          <w:szCs w:val="20"/>
          <w:lang w:val="es-PE"/>
        </w:rPr>
      </w:pPr>
    </w:p>
    <w:p w14:paraId="612FACE3" w14:textId="77777777"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Señores</w:t>
      </w:r>
    </w:p>
    <w:p w14:paraId="7D086DC8" w14:textId="7384FDD8"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 xml:space="preserve">Comité de Selección – SDC </w:t>
      </w:r>
      <w:r w:rsidRPr="00A87DDD">
        <w:rPr>
          <w:rFonts w:ascii="Arial" w:hAnsi="Arial" w:cs="Arial"/>
          <w:bCs/>
          <w:sz w:val="20"/>
          <w:szCs w:val="20"/>
        </w:rPr>
        <w:t>N°</w:t>
      </w:r>
      <w:r w:rsidR="00A31229">
        <w:rPr>
          <w:rFonts w:ascii="Arial" w:hAnsi="Arial" w:cs="Arial"/>
          <w:bCs/>
          <w:sz w:val="20"/>
          <w:szCs w:val="20"/>
        </w:rPr>
        <w:t>010</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r>
        <w:rPr>
          <w:rFonts w:ascii="Arial" w:hAnsi="Arial" w:cs="Arial"/>
          <w:bCs/>
          <w:spacing w:val="-1"/>
          <w:sz w:val="20"/>
          <w:szCs w:val="20"/>
        </w:rPr>
        <w:t xml:space="preserve"> </w:t>
      </w:r>
    </w:p>
    <w:p w14:paraId="47689262" w14:textId="77777777" w:rsidR="00C327FD" w:rsidRPr="00A87DDD" w:rsidRDefault="00C327FD" w:rsidP="00C327FD">
      <w:pPr>
        <w:tabs>
          <w:tab w:val="left" w:pos="1418"/>
        </w:tabs>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r w:rsidRPr="00A87DDD">
        <w:rPr>
          <w:rFonts w:ascii="Arial" w:hAnsi="Arial" w:cs="Arial"/>
          <w:bCs/>
          <w:iCs/>
          <w:sz w:val="20"/>
          <w:szCs w:val="20"/>
          <w:lang w:val="es-PE" w:eastAsia="es-PE"/>
        </w:rPr>
        <w:t xml:space="preserve"> Lima- Perú</w:t>
      </w:r>
    </w:p>
    <w:p w14:paraId="11C495D7" w14:textId="77777777" w:rsidR="00C327FD" w:rsidRPr="00A87DDD" w:rsidRDefault="00C327FD" w:rsidP="00C327FD">
      <w:pPr>
        <w:tabs>
          <w:tab w:val="left" w:pos="1418"/>
        </w:tabs>
        <w:ind w:left="851"/>
        <w:rPr>
          <w:rFonts w:ascii="Arial" w:hAnsi="Arial" w:cs="Arial"/>
          <w:bCs/>
          <w:iCs/>
          <w:sz w:val="20"/>
          <w:szCs w:val="20"/>
          <w:lang w:val="es-PE"/>
        </w:rPr>
      </w:pPr>
    </w:p>
    <w:p w14:paraId="3DB52396" w14:textId="0B937345" w:rsidR="00C327FD" w:rsidRPr="00A87DDD" w:rsidRDefault="00C327FD" w:rsidP="00C327FD">
      <w:pPr>
        <w:tabs>
          <w:tab w:val="left" w:pos="567"/>
          <w:tab w:val="left" w:pos="1418"/>
        </w:tabs>
        <w:ind w:left="851" w:hanging="709"/>
        <w:jc w:val="both"/>
        <w:rPr>
          <w:rFonts w:ascii="Arial" w:hAnsi="Arial" w:cs="Arial"/>
          <w:bCs/>
          <w:iCs/>
          <w:sz w:val="20"/>
          <w:szCs w:val="20"/>
          <w:lang w:val="es-PE"/>
        </w:rPr>
      </w:pPr>
      <w:r w:rsidRPr="00A87DDD">
        <w:rPr>
          <w:rFonts w:ascii="Arial" w:hAnsi="Arial" w:cs="Arial"/>
          <w:bCs/>
          <w:iCs/>
          <w:sz w:val="20"/>
          <w:szCs w:val="20"/>
          <w:lang w:val="es-PE"/>
        </w:rPr>
        <w:tab/>
      </w:r>
      <w:r w:rsidRPr="00A87DDD">
        <w:rPr>
          <w:rFonts w:ascii="Arial" w:hAnsi="Arial" w:cs="Arial"/>
          <w:bCs/>
          <w:iCs/>
          <w:sz w:val="20"/>
          <w:szCs w:val="20"/>
          <w:lang w:val="es-PE"/>
        </w:rPr>
        <w:tab/>
        <w:t xml:space="preserve">REF: Solicitud de Cotizaciones SDC </w:t>
      </w:r>
      <w:r w:rsidRPr="00A87DDD">
        <w:rPr>
          <w:rFonts w:ascii="Arial" w:hAnsi="Arial" w:cs="Arial"/>
          <w:bCs/>
          <w:sz w:val="20"/>
          <w:szCs w:val="20"/>
        </w:rPr>
        <w:t>N°</w:t>
      </w:r>
      <w:r w:rsidR="00A31229">
        <w:rPr>
          <w:rFonts w:ascii="Arial" w:hAnsi="Arial" w:cs="Arial"/>
          <w:bCs/>
          <w:sz w:val="20"/>
          <w:szCs w:val="20"/>
        </w:rPr>
        <w:t>010</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r w:rsidRPr="00A87DDD">
        <w:rPr>
          <w:rFonts w:ascii="Arial" w:hAnsi="Arial" w:cs="Arial"/>
          <w:bCs/>
          <w:iCs/>
          <w:sz w:val="20"/>
          <w:szCs w:val="20"/>
          <w:lang w:val="es-PE"/>
        </w:rPr>
        <w:tab/>
      </w:r>
    </w:p>
    <w:p w14:paraId="1BBD56D2" w14:textId="1DB412A7"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Pr>
          <w:rFonts w:ascii="Arial" w:hAnsi="Arial" w:cs="Arial"/>
          <w:spacing w:val="-1"/>
          <w:sz w:val="20"/>
          <w:szCs w:val="20"/>
        </w:rPr>
        <w:t>”</w:t>
      </w:r>
    </w:p>
    <w:p w14:paraId="6922FA18" w14:textId="49B86A5D" w:rsidR="00C327FD" w:rsidRPr="00A87DDD" w:rsidRDefault="00C327FD" w:rsidP="00C327FD">
      <w:pPr>
        <w:tabs>
          <w:tab w:val="left" w:pos="567"/>
          <w:tab w:val="left" w:pos="1418"/>
        </w:tabs>
        <w:ind w:left="851" w:hanging="709"/>
        <w:jc w:val="both"/>
        <w:rPr>
          <w:rFonts w:ascii="Arial" w:hAnsi="Arial" w:cs="Arial"/>
          <w:b/>
          <w:iCs/>
          <w:sz w:val="20"/>
          <w:szCs w:val="20"/>
          <w:lang w:val="es-PE"/>
        </w:rPr>
      </w:pPr>
    </w:p>
    <w:p w14:paraId="7DE16B4B" w14:textId="77777777" w:rsidR="00C327FD" w:rsidRPr="00A87DDD" w:rsidRDefault="00C327FD" w:rsidP="00C327FD">
      <w:pPr>
        <w:tabs>
          <w:tab w:val="left" w:pos="1418"/>
        </w:tabs>
        <w:ind w:left="851"/>
        <w:rPr>
          <w:rFonts w:ascii="Arial" w:hAnsi="Arial" w:cs="Arial"/>
          <w:bCs/>
          <w:iCs/>
          <w:sz w:val="20"/>
          <w:szCs w:val="20"/>
          <w:lang w:val="es-PE"/>
        </w:rPr>
      </w:pPr>
    </w:p>
    <w:p w14:paraId="4BDE10C2"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Nosotros, los suscritos, declaramos que:</w:t>
      </w:r>
    </w:p>
    <w:p w14:paraId="2135CDB3" w14:textId="77777777" w:rsidR="00C327FD" w:rsidRPr="00A87DDD" w:rsidRDefault="00C327FD" w:rsidP="00C327FD">
      <w:pPr>
        <w:tabs>
          <w:tab w:val="left" w:pos="1418"/>
        </w:tabs>
        <w:ind w:left="851"/>
        <w:rPr>
          <w:rFonts w:ascii="Arial" w:hAnsi="Arial" w:cs="Arial"/>
          <w:bCs/>
          <w:iCs/>
          <w:sz w:val="20"/>
          <w:szCs w:val="20"/>
          <w:lang w:val="es-MX"/>
        </w:rPr>
      </w:pPr>
    </w:p>
    <w:p w14:paraId="28212319"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MX"/>
        </w:rPr>
        <w:t>1.</w:t>
      </w:r>
      <w:r w:rsidRPr="00A87DDD">
        <w:rPr>
          <w:rFonts w:ascii="Arial" w:hAnsi="Arial" w:cs="Arial"/>
          <w:bCs/>
          <w:iCs/>
          <w:sz w:val="20"/>
          <w:szCs w:val="20"/>
          <w:lang w:val="es-MX"/>
        </w:rPr>
        <w:tab/>
      </w:r>
      <w:r w:rsidRPr="00A87DDD">
        <w:rPr>
          <w:rFonts w:ascii="Arial" w:hAnsi="Arial" w:cs="Arial"/>
          <w:bCs/>
          <w:iCs/>
          <w:sz w:val="20"/>
          <w:szCs w:val="20"/>
          <w:lang w:val="es-PE"/>
        </w:rPr>
        <w:t>Entendemos que, de acuerdo con sus condiciones, las Ofertas deberán estar respaldadas por una Declaración de Mantenimiento de la Oferta.</w:t>
      </w:r>
    </w:p>
    <w:p w14:paraId="1A4C2C1C"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2.</w:t>
      </w:r>
      <w:r w:rsidRPr="00A87DDD">
        <w:rPr>
          <w:rFonts w:ascii="Arial" w:hAnsi="Arial" w:cs="Arial"/>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7744E039" w14:textId="77777777" w:rsidR="00C327FD" w:rsidRPr="00A87DDD" w:rsidRDefault="00C327FD" w:rsidP="00C327FD">
      <w:pPr>
        <w:widowControl/>
        <w:numPr>
          <w:ilvl w:val="0"/>
          <w:numId w:val="7"/>
        </w:numPr>
        <w:tabs>
          <w:tab w:val="left" w:pos="1418"/>
        </w:tabs>
        <w:adjustRightInd w:val="0"/>
        <w:ind w:left="1276" w:hanging="283"/>
        <w:jc w:val="both"/>
        <w:rPr>
          <w:rFonts w:ascii="Arial" w:hAnsi="Arial" w:cs="Arial"/>
          <w:bCs/>
          <w:iCs/>
          <w:sz w:val="20"/>
          <w:szCs w:val="20"/>
          <w:lang w:val="es-PE"/>
        </w:rPr>
      </w:pPr>
      <w:r w:rsidRPr="00A87DDD">
        <w:rPr>
          <w:rFonts w:ascii="Arial" w:hAnsi="Arial" w:cs="Arial"/>
          <w:bCs/>
          <w:iCs/>
          <w:sz w:val="20"/>
          <w:szCs w:val="20"/>
          <w:lang w:val="es-PE"/>
        </w:rPr>
        <w:t xml:space="preserve"> Retiráramos nuestra Oferta durante el período de vigencia de la Oferta especificado por nosotros en el Formulario de Oferta; o</w:t>
      </w:r>
    </w:p>
    <w:p w14:paraId="285AD16F" w14:textId="77777777" w:rsidR="00C327FD" w:rsidRPr="00A87DDD" w:rsidRDefault="00C327FD" w:rsidP="00C327FD">
      <w:pPr>
        <w:widowControl/>
        <w:numPr>
          <w:ilvl w:val="0"/>
          <w:numId w:val="7"/>
        </w:numPr>
        <w:tabs>
          <w:tab w:val="left" w:pos="1418"/>
        </w:tabs>
        <w:suppressAutoHyphens/>
        <w:autoSpaceDE/>
        <w:autoSpaceDN/>
        <w:ind w:left="1276" w:hanging="283"/>
        <w:jc w:val="both"/>
        <w:rPr>
          <w:rFonts w:ascii="Arial" w:hAnsi="Arial" w:cs="Arial"/>
          <w:bCs/>
          <w:iCs/>
          <w:sz w:val="20"/>
          <w:szCs w:val="20"/>
          <w:lang w:val="es-MX"/>
        </w:rPr>
      </w:pPr>
      <w:r w:rsidRPr="00A87DDD">
        <w:rPr>
          <w:rFonts w:ascii="Arial" w:hAnsi="Arial" w:cs="Arial"/>
          <w:bCs/>
          <w:iCs/>
          <w:sz w:val="20"/>
          <w:szCs w:val="20"/>
          <w:lang w:val="es-PE"/>
        </w:rPr>
        <w:t xml:space="preserve">Si después de haber sido notificados de la aceptación de nuestra Oferta durante el período de validez de la misma, </w:t>
      </w:r>
      <w:r w:rsidRPr="00A87DDD">
        <w:rPr>
          <w:rFonts w:ascii="Arial" w:hAnsi="Arial" w:cs="Arial"/>
          <w:bCs/>
          <w:iCs/>
          <w:sz w:val="20"/>
          <w:szCs w:val="20"/>
          <w:lang w:val="es-MX"/>
        </w:rPr>
        <w:t>no firmamos o rehusamos firmar el Contrato, si así se nos solicita.</w:t>
      </w:r>
    </w:p>
    <w:p w14:paraId="3F216A5D"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3.</w:t>
      </w:r>
      <w:r w:rsidRPr="00A87DDD">
        <w:rPr>
          <w:rFonts w:ascii="Arial" w:hAnsi="Arial" w:cs="Arial"/>
          <w:bCs/>
          <w:iCs/>
          <w:sz w:val="20"/>
          <w:szCs w:val="20"/>
          <w:lang w:val="es-PE"/>
        </w:rPr>
        <w:tab/>
        <w:t xml:space="preserve">Entendemos que esta Declaración de </w:t>
      </w:r>
      <w:r w:rsidRPr="00A87DDD">
        <w:rPr>
          <w:rFonts w:ascii="Arial" w:hAnsi="Arial" w:cs="Arial"/>
          <w:bCs/>
          <w:iCs/>
          <w:sz w:val="20"/>
          <w:szCs w:val="20"/>
          <w:lang w:val="es-MX"/>
        </w:rPr>
        <w:t xml:space="preserve">Mantenimiento </w:t>
      </w:r>
      <w:r w:rsidRPr="00A87DDD">
        <w:rPr>
          <w:rFonts w:ascii="Arial"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haber transcurrido veintiocho días después de la expiración de nuestra oferta.</w:t>
      </w:r>
    </w:p>
    <w:p w14:paraId="7FFA3FDB"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MX"/>
        </w:rPr>
      </w:pPr>
      <w:r w:rsidRPr="00A87DDD">
        <w:rPr>
          <w:rFonts w:ascii="Arial" w:hAnsi="Arial" w:cs="Arial"/>
          <w:bCs/>
          <w:iCs/>
          <w:sz w:val="20"/>
          <w:szCs w:val="20"/>
          <w:lang w:val="es-PE"/>
        </w:rPr>
        <w:t xml:space="preserve"> </w:t>
      </w:r>
      <w:r w:rsidRPr="00A87DDD">
        <w:rPr>
          <w:rFonts w:ascii="Arial" w:hAnsi="Arial" w:cs="Arial"/>
          <w:bCs/>
          <w:iCs/>
          <w:sz w:val="20"/>
          <w:szCs w:val="20"/>
          <w:lang w:val="es-MX"/>
        </w:rPr>
        <w:t>4.</w:t>
      </w:r>
      <w:r w:rsidRPr="00A87DDD">
        <w:rPr>
          <w:rFonts w:ascii="Arial" w:hAnsi="Arial" w:cs="Arial"/>
          <w:bCs/>
          <w:iCs/>
          <w:sz w:val="20"/>
          <w:szCs w:val="20"/>
          <w:lang w:val="es-MX"/>
        </w:rPr>
        <w:tab/>
        <w:t>Entendemos que, si somos una Asociación Temporal, la Declaración de Mantenimiento de la Oferta deberá estar en el nombre de la Asociación Temporal que presenta la Oferta. Si la Asociación Temporal no ha sido legalmente constituida en el momento de presentar la Oferta, la Declaración de Mantenimiento de la Oferta deberá estar en nombre de todos los miembros futuros tal como se enumeran en la Carta de Compromiso de Consorcio.</w:t>
      </w:r>
    </w:p>
    <w:p w14:paraId="3E70BF1A"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06601CBE"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303B65C3" w14:textId="77777777" w:rsidR="00C327FD" w:rsidRPr="00A87DDD" w:rsidRDefault="00C327FD" w:rsidP="00C327FD">
      <w:pPr>
        <w:adjustRightInd w:val="0"/>
        <w:rPr>
          <w:rFonts w:ascii="Arial" w:hAnsi="Arial" w:cs="Arial"/>
          <w:bCs/>
          <w:iCs/>
          <w:sz w:val="20"/>
          <w:szCs w:val="20"/>
        </w:rPr>
      </w:pPr>
    </w:p>
    <w:p w14:paraId="71BBC147" w14:textId="77777777" w:rsidR="00C327FD" w:rsidRPr="00A87DDD" w:rsidRDefault="00C327FD" w:rsidP="00C327FD">
      <w:pPr>
        <w:adjustRightInd w:val="0"/>
        <w:rPr>
          <w:rFonts w:ascii="Arial" w:hAnsi="Arial" w:cs="Arial"/>
          <w:bCs/>
          <w:iCs/>
          <w:sz w:val="20"/>
          <w:szCs w:val="20"/>
        </w:rPr>
      </w:pPr>
    </w:p>
    <w:p w14:paraId="4AF2C00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DBD6A23" w14:textId="6F6963B3"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469DB740"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2B8BF9BA"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3F8287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52362E08"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390D4F5" w14:textId="77777777" w:rsidR="00C327FD" w:rsidRDefault="00C327FD" w:rsidP="00C327FD">
      <w:pPr>
        <w:pStyle w:val="Ttulo1"/>
        <w:tabs>
          <w:tab w:val="left" w:pos="1285"/>
        </w:tabs>
        <w:ind w:firstLine="0"/>
        <w:jc w:val="center"/>
        <w:rPr>
          <w:rFonts w:ascii="Arial" w:hAnsi="Arial" w:cs="Arial"/>
          <w:b w:val="0"/>
          <w:bCs w:val="0"/>
          <w:sz w:val="20"/>
          <w:szCs w:val="20"/>
        </w:rPr>
      </w:pPr>
    </w:p>
    <w:p w14:paraId="056127DD" w14:textId="77777777" w:rsidR="00A31229" w:rsidRDefault="00A31229" w:rsidP="00C327FD">
      <w:pPr>
        <w:pStyle w:val="Ttulo1"/>
        <w:tabs>
          <w:tab w:val="left" w:pos="1285"/>
        </w:tabs>
        <w:ind w:firstLine="0"/>
        <w:jc w:val="center"/>
        <w:rPr>
          <w:rFonts w:ascii="Arial" w:hAnsi="Arial" w:cs="Arial"/>
          <w:b w:val="0"/>
          <w:bCs w:val="0"/>
          <w:sz w:val="20"/>
          <w:szCs w:val="20"/>
        </w:rPr>
      </w:pPr>
    </w:p>
    <w:p w14:paraId="52C263B4" w14:textId="77777777" w:rsidR="00A31229" w:rsidRDefault="00A31229" w:rsidP="00C327FD">
      <w:pPr>
        <w:pStyle w:val="Ttulo1"/>
        <w:tabs>
          <w:tab w:val="left" w:pos="1285"/>
        </w:tabs>
        <w:ind w:firstLine="0"/>
        <w:jc w:val="center"/>
        <w:rPr>
          <w:rFonts w:ascii="Arial" w:hAnsi="Arial" w:cs="Arial"/>
          <w:b w:val="0"/>
          <w:bCs w:val="0"/>
          <w:sz w:val="20"/>
          <w:szCs w:val="20"/>
        </w:rPr>
      </w:pPr>
    </w:p>
    <w:p w14:paraId="3C458EBA" w14:textId="22CA8114" w:rsidR="00A31229" w:rsidRDefault="00A31229" w:rsidP="00C327FD">
      <w:pPr>
        <w:pStyle w:val="Ttulo1"/>
        <w:tabs>
          <w:tab w:val="left" w:pos="1285"/>
        </w:tabs>
        <w:ind w:firstLine="0"/>
        <w:jc w:val="center"/>
        <w:rPr>
          <w:rFonts w:ascii="Arial" w:hAnsi="Arial" w:cs="Arial"/>
          <w:b w:val="0"/>
          <w:bCs w:val="0"/>
          <w:sz w:val="20"/>
          <w:szCs w:val="20"/>
        </w:rPr>
      </w:pPr>
    </w:p>
    <w:p w14:paraId="67E1A57D" w14:textId="77777777" w:rsidR="00AA6A48" w:rsidRDefault="00AA6A48" w:rsidP="00C327FD">
      <w:pPr>
        <w:pStyle w:val="Ttulo1"/>
        <w:tabs>
          <w:tab w:val="left" w:pos="1285"/>
        </w:tabs>
        <w:ind w:firstLine="0"/>
        <w:jc w:val="center"/>
        <w:rPr>
          <w:rFonts w:ascii="Arial" w:hAnsi="Arial" w:cs="Arial"/>
          <w:b w:val="0"/>
          <w:bCs w:val="0"/>
          <w:sz w:val="20"/>
          <w:szCs w:val="20"/>
        </w:rPr>
      </w:pPr>
    </w:p>
    <w:p w14:paraId="69FEFC05" w14:textId="77777777" w:rsidR="00AA6A48" w:rsidRPr="00A87DDD" w:rsidRDefault="00AA6A48" w:rsidP="00C327FD">
      <w:pPr>
        <w:pStyle w:val="Ttulo1"/>
        <w:tabs>
          <w:tab w:val="left" w:pos="1285"/>
        </w:tabs>
        <w:ind w:firstLine="0"/>
        <w:jc w:val="center"/>
        <w:rPr>
          <w:rFonts w:ascii="Arial" w:hAnsi="Arial" w:cs="Arial"/>
          <w:b w:val="0"/>
          <w:bCs w:val="0"/>
          <w:sz w:val="20"/>
          <w:szCs w:val="20"/>
        </w:rPr>
      </w:pPr>
    </w:p>
    <w:p w14:paraId="66466BA1"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69BFB45" w14:textId="77777777" w:rsidR="00C327FD" w:rsidRDefault="00C327FD" w:rsidP="00C327FD">
      <w:pPr>
        <w:pStyle w:val="Ttulo1"/>
        <w:tabs>
          <w:tab w:val="left" w:pos="1285"/>
        </w:tabs>
        <w:ind w:firstLine="0"/>
        <w:jc w:val="center"/>
        <w:rPr>
          <w:rFonts w:ascii="Arial" w:hAnsi="Arial" w:cs="Arial"/>
          <w:b w:val="0"/>
          <w:bCs w:val="0"/>
          <w:sz w:val="20"/>
          <w:szCs w:val="20"/>
        </w:rPr>
      </w:pPr>
    </w:p>
    <w:p w14:paraId="5ECE260D" w14:textId="77777777" w:rsidR="00C327FD" w:rsidRPr="00A87DDD" w:rsidRDefault="00C327FD" w:rsidP="00C327FD">
      <w:pPr>
        <w:tabs>
          <w:tab w:val="left" w:pos="3945"/>
          <w:tab w:val="center" w:pos="4252"/>
        </w:tabs>
        <w:ind w:left="1134"/>
        <w:jc w:val="center"/>
        <w:rPr>
          <w:rFonts w:ascii="Arial" w:hAnsi="Arial" w:cs="Arial"/>
          <w:b/>
          <w:iCs/>
          <w:sz w:val="20"/>
          <w:szCs w:val="20"/>
          <w:lang w:val="es-MX"/>
        </w:rPr>
      </w:pPr>
      <w:r w:rsidRPr="00A87DDD">
        <w:rPr>
          <w:rFonts w:ascii="Arial" w:hAnsi="Arial" w:cs="Arial"/>
          <w:b/>
          <w:iCs/>
          <w:sz w:val="20"/>
          <w:szCs w:val="20"/>
          <w:lang w:val="es-MX"/>
        </w:rPr>
        <w:lastRenderedPageBreak/>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04</w:t>
      </w:r>
    </w:p>
    <w:p w14:paraId="2596AA13" w14:textId="77777777" w:rsidR="00C327FD" w:rsidRPr="00A87DDD" w:rsidRDefault="00C327FD" w:rsidP="00C327FD">
      <w:pPr>
        <w:tabs>
          <w:tab w:val="left" w:pos="3945"/>
          <w:tab w:val="center" w:pos="4252"/>
        </w:tabs>
        <w:ind w:left="1134"/>
        <w:jc w:val="center"/>
        <w:rPr>
          <w:rFonts w:ascii="Arial" w:hAnsi="Arial" w:cs="Arial"/>
          <w:b/>
          <w:iCs/>
          <w:sz w:val="20"/>
          <w:szCs w:val="20"/>
        </w:rPr>
      </w:pPr>
      <w:r w:rsidRPr="00A87DDD">
        <w:rPr>
          <w:rFonts w:ascii="Arial" w:hAnsi="Arial" w:cs="Arial"/>
          <w:b/>
          <w:iCs/>
          <w:sz w:val="20"/>
          <w:szCs w:val="20"/>
        </w:rPr>
        <w:t>DECLARACIÓN JURADA DEL POSTOR</w:t>
      </w:r>
    </w:p>
    <w:p w14:paraId="20075D37" w14:textId="77777777" w:rsidR="00C327FD" w:rsidRPr="00A87DDD" w:rsidRDefault="00C327FD" w:rsidP="00C327FD">
      <w:pPr>
        <w:tabs>
          <w:tab w:val="left" w:pos="567"/>
        </w:tabs>
        <w:ind w:left="1134" w:hanging="709"/>
        <w:jc w:val="both"/>
        <w:rPr>
          <w:rFonts w:ascii="Arial" w:eastAsia="Batang" w:hAnsi="Arial" w:cs="Arial"/>
          <w:bCs/>
          <w:iCs/>
          <w:sz w:val="20"/>
          <w:szCs w:val="20"/>
          <w:lang w:val="es-PE"/>
        </w:rPr>
      </w:pPr>
    </w:p>
    <w:p w14:paraId="558FD74D" w14:textId="2F2581DD" w:rsidR="00C327FD" w:rsidRPr="00A87DDD" w:rsidRDefault="00C327FD" w:rsidP="00C327FD">
      <w:pPr>
        <w:tabs>
          <w:tab w:val="left" w:pos="567"/>
        </w:tabs>
        <w:ind w:left="1134" w:hanging="1410"/>
        <w:jc w:val="both"/>
        <w:rPr>
          <w:rFonts w:ascii="Arial" w:hAnsi="Arial" w:cs="Arial"/>
          <w:bCs/>
          <w:iCs/>
          <w:sz w:val="20"/>
          <w:szCs w:val="20"/>
          <w:lang w:val="es-PE"/>
        </w:rPr>
      </w:pPr>
      <w:r w:rsidRPr="00A87DDD">
        <w:rPr>
          <w:rFonts w:ascii="Arial" w:eastAsia="Batang" w:hAnsi="Arial" w:cs="Arial"/>
          <w:bCs/>
          <w:iCs/>
          <w:sz w:val="20"/>
          <w:szCs w:val="20"/>
          <w:lang w:val="es-PE"/>
        </w:rPr>
        <w:tab/>
      </w:r>
      <w:r w:rsidR="00D902D3">
        <w:rPr>
          <w:rFonts w:ascii="Arial" w:eastAsia="Batang" w:hAnsi="Arial" w:cs="Arial"/>
          <w:bCs/>
          <w:iCs/>
          <w:sz w:val="20"/>
          <w:szCs w:val="20"/>
          <w:lang w:val="es-PE"/>
        </w:rPr>
        <w:t xml:space="preserve">      </w:t>
      </w:r>
      <w:r w:rsidRPr="00A87DDD">
        <w:rPr>
          <w:rFonts w:ascii="Arial" w:eastAsia="Batang" w:hAnsi="Arial" w:cs="Arial"/>
          <w:bCs/>
          <w:iCs/>
          <w:sz w:val="20"/>
          <w:szCs w:val="20"/>
          <w:lang w:val="es-PE"/>
        </w:rPr>
        <w:t>Referencia:</w:t>
      </w:r>
      <w:r w:rsidR="00D902D3">
        <w:rPr>
          <w:rFonts w:ascii="Arial" w:eastAsia="Batang" w:hAnsi="Arial" w:cs="Arial"/>
          <w:bCs/>
          <w:iCs/>
          <w:sz w:val="20"/>
          <w:szCs w:val="20"/>
          <w:lang w:val="es-PE"/>
        </w:rPr>
        <w:t xml:space="preserve"> </w:t>
      </w:r>
      <w:r w:rsidRPr="00A87DDD">
        <w:rPr>
          <w:rFonts w:ascii="Arial" w:hAnsi="Arial" w:cs="Arial"/>
          <w:bCs/>
          <w:iCs/>
          <w:sz w:val="20"/>
          <w:szCs w:val="20"/>
          <w:lang w:val="es-PE"/>
        </w:rPr>
        <w:t xml:space="preserve">Solicitud de Cotizaciones SDC </w:t>
      </w:r>
      <w:r w:rsidRPr="00A87DDD">
        <w:rPr>
          <w:rFonts w:ascii="Arial" w:hAnsi="Arial" w:cs="Arial"/>
          <w:bCs/>
          <w:sz w:val="20"/>
          <w:szCs w:val="20"/>
        </w:rPr>
        <w:t>N°</w:t>
      </w:r>
      <w:r w:rsidR="00A31229">
        <w:rPr>
          <w:rFonts w:ascii="Arial" w:hAnsi="Arial" w:cs="Arial"/>
          <w:bCs/>
          <w:sz w:val="20"/>
          <w:szCs w:val="20"/>
        </w:rPr>
        <w:t>010</w:t>
      </w:r>
      <w:r w:rsidRPr="00A87DDD">
        <w:rPr>
          <w:rFonts w:ascii="Arial" w:hAnsi="Arial" w:cs="Arial"/>
          <w:bCs/>
          <w:spacing w:val="-1"/>
          <w:sz w:val="20"/>
          <w:szCs w:val="20"/>
        </w:rPr>
        <w:t>-202</w:t>
      </w:r>
      <w:r w:rsidR="009307DC">
        <w:rPr>
          <w:rFonts w:ascii="Arial" w:hAnsi="Arial" w:cs="Arial"/>
          <w:bCs/>
          <w:spacing w:val="-1"/>
          <w:sz w:val="20"/>
          <w:szCs w:val="20"/>
        </w:rPr>
        <w:t>4</w:t>
      </w:r>
      <w:r w:rsidRPr="00A87DDD">
        <w:rPr>
          <w:rFonts w:ascii="Arial" w:hAnsi="Arial" w:cs="Arial"/>
          <w:bCs/>
          <w:spacing w:val="-1"/>
          <w:sz w:val="20"/>
          <w:szCs w:val="20"/>
        </w:rPr>
        <w:t>-UE004/INS</w:t>
      </w:r>
    </w:p>
    <w:p w14:paraId="5BEC9032" w14:textId="41FED5E4"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Pr>
          <w:rFonts w:ascii="Arial" w:hAnsi="Arial" w:cs="Arial"/>
          <w:spacing w:val="-1"/>
          <w:sz w:val="20"/>
          <w:szCs w:val="20"/>
        </w:rPr>
        <w:t>”</w:t>
      </w:r>
    </w:p>
    <w:p w14:paraId="5E8693A4" w14:textId="77777777" w:rsidR="00C327FD" w:rsidRPr="00A87DDD" w:rsidRDefault="00C327FD" w:rsidP="00C327FD">
      <w:pPr>
        <w:tabs>
          <w:tab w:val="left" w:pos="1418"/>
        </w:tabs>
        <w:ind w:left="1134"/>
        <w:jc w:val="both"/>
        <w:rPr>
          <w:rFonts w:ascii="Arial" w:hAnsi="Arial" w:cs="Arial"/>
          <w:bCs/>
          <w:iCs/>
          <w:sz w:val="20"/>
          <w:szCs w:val="20"/>
          <w:lang w:val="es-PE"/>
        </w:rPr>
      </w:pPr>
    </w:p>
    <w:p w14:paraId="6BDAE5F3" w14:textId="77777777" w:rsidR="00C327FD" w:rsidRPr="00A87DDD" w:rsidRDefault="00C327FD" w:rsidP="00C327FD">
      <w:pPr>
        <w:tabs>
          <w:tab w:val="left" w:pos="1418"/>
        </w:tabs>
        <w:ind w:left="1134"/>
        <w:jc w:val="both"/>
        <w:rPr>
          <w:rFonts w:ascii="Arial" w:hAnsi="Arial" w:cs="Arial"/>
          <w:bCs/>
          <w:iCs/>
          <w:sz w:val="20"/>
          <w:szCs w:val="20"/>
        </w:rPr>
      </w:pPr>
      <w:r w:rsidRPr="00A87DDD">
        <w:rPr>
          <w:rFonts w:ascii="Arial" w:hAnsi="Arial" w:cs="Arial"/>
          <w:bCs/>
          <w:iCs/>
          <w:sz w:val="20"/>
          <w:szCs w:val="20"/>
        </w:rPr>
        <w:tab/>
      </w:r>
    </w:p>
    <w:p w14:paraId="47B48048" w14:textId="77777777" w:rsidR="00C327FD" w:rsidRPr="00A87DDD" w:rsidRDefault="00C327FD" w:rsidP="00C327FD">
      <w:pPr>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Nombre o razón social del postor: ……………………………………………………………………………………………. ............................................................................................, con RUC N.º……………………………………, debidamente representado por ............................................................................................... Identificado con DNI N.º......................., declara bajo juramento:</w:t>
      </w:r>
    </w:p>
    <w:p w14:paraId="72AA1E4C" w14:textId="77777777" w:rsidR="00C327FD" w:rsidRPr="00A87DDD" w:rsidRDefault="00C327FD" w:rsidP="00C327FD">
      <w:pPr>
        <w:ind w:left="1134"/>
        <w:rPr>
          <w:rFonts w:ascii="Arial" w:eastAsia="Batang" w:hAnsi="Arial" w:cs="Arial"/>
          <w:bCs/>
          <w:iCs/>
          <w:sz w:val="20"/>
          <w:szCs w:val="20"/>
          <w:lang w:val="es-PE"/>
        </w:rPr>
      </w:pPr>
    </w:p>
    <w:p w14:paraId="03594924" w14:textId="77777777" w:rsidR="00C327FD" w:rsidRPr="00A87DDD" w:rsidRDefault="00C327FD" w:rsidP="00C327FD">
      <w:pPr>
        <w:widowControl/>
        <w:numPr>
          <w:ilvl w:val="0"/>
          <w:numId w:val="8"/>
        </w:numPr>
        <w:tabs>
          <w:tab w:val="left" w:pos="360"/>
        </w:tabs>
        <w:autoSpaceDE/>
        <w:autoSpaceDN/>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he leído y comprendido lo establecido en el Anexo </w:t>
      </w:r>
      <w:proofErr w:type="spellStart"/>
      <w:r w:rsidRPr="00A87DDD">
        <w:rPr>
          <w:rFonts w:ascii="Arial" w:eastAsia="Batang" w:hAnsi="Arial" w:cs="Arial"/>
          <w:bCs/>
          <w:iCs/>
          <w:sz w:val="20"/>
          <w:szCs w:val="20"/>
          <w:lang w:val="es-PE"/>
        </w:rPr>
        <w:t>N.°</w:t>
      </w:r>
      <w:proofErr w:type="spellEnd"/>
      <w:r w:rsidRPr="00A87DDD">
        <w:rPr>
          <w:rFonts w:ascii="Arial" w:eastAsia="Batang" w:hAnsi="Arial"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357A38D"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mi representada no tiene impedimento para participar en el proceso de selección ni para contratar con el Estado. </w:t>
      </w:r>
    </w:p>
    <w:p w14:paraId="242A17EA"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7DE42E9E"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somos responsables de la veracidad de los documentos e información que presentamos para efectos del presente proceso.</w:t>
      </w:r>
    </w:p>
    <w:p w14:paraId="35DD4F99" w14:textId="5BC9B489"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nos comprometemos a mantener nuestra oferta hasta por un período de </w:t>
      </w:r>
      <w:r w:rsidR="009307DC">
        <w:rPr>
          <w:rFonts w:ascii="Arial" w:eastAsia="Batang" w:hAnsi="Arial" w:cs="Arial"/>
          <w:bCs/>
          <w:iCs/>
          <w:sz w:val="20"/>
          <w:szCs w:val="20"/>
          <w:lang w:val="es-PE"/>
        </w:rPr>
        <w:t>30</w:t>
      </w:r>
      <w:r w:rsidRPr="00A87DDD">
        <w:rPr>
          <w:rFonts w:ascii="Arial" w:eastAsia="Batang" w:hAnsi="Arial" w:cs="Arial"/>
          <w:bCs/>
          <w:iCs/>
          <w:sz w:val="20"/>
          <w:szCs w:val="20"/>
          <w:lang w:val="es-PE"/>
        </w:rPr>
        <w:t xml:space="preserve"> días a partir de la fecha de presentación de ofertas, y a suscribir el Contrato en caso de resultar favorecidos con la Adjudicación.</w:t>
      </w:r>
    </w:p>
    <w:p w14:paraId="06435F27"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mi representada no se encuentra inhabilitada para contratar con el Estado.</w:t>
      </w:r>
    </w:p>
    <w:p w14:paraId="61A601FB" w14:textId="76263146"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w:t>
      </w:r>
      <w:r w:rsidR="009307DC">
        <w:rPr>
          <w:rFonts w:ascii="Arial" w:eastAsia="Batang" w:hAnsi="Arial" w:cs="Arial"/>
          <w:bCs/>
          <w:iCs/>
          <w:sz w:val="20"/>
          <w:szCs w:val="20"/>
          <w:lang w:val="es-PE"/>
        </w:rPr>
        <w:t>.</w:t>
      </w:r>
    </w:p>
    <w:p w14:paraId="38A6D778" w14:textId="77777777"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3A4F5E6" w14:textId="77777777" w:rsidR="00C327FD" w:rsidRPr="00A87DDD" w:rsidRDefault="00C327FD" w:rsidP="00C327FD">
      <w:pPr>
        <w:ind w:left="1134"/>
        <w:jc w:val="both"/>
        <w:rPr>
          <w:rFonts w:ascii="Arial" w:eastAsia="Batang" w:hAnsi="Arial" w:cs="Arial"/>
          <w:bCs/>
          <w:iCs/>
          <w:sz w:val="20"/>
          <w:szCs w:val="20"/>
          <w:lang w:val="es-PE"/>
        </w:rPr>
      </w:pPr>
    </w:p>
    <w:p w14:paraId="1A7A7A8F" w14:textId="77777777" w:rsidR="00C327FD" w:rsidRPr="00A87DDD" w:rsidRDefault="00C327FD" w:rsidP="00C327FD">
      <w:pPr>
        <w:ind w:left="1134" w:right="425"/>
        <w:jc w:val="both"/>
        <w:rPr>
          <w:rFonts w:ascii="Arial" w:eastAsia="Batang" w:hAnsi="Arial" w:cs="Arial"/>
          <w:bCs/>
          <w:iCs/>
          <w:sz w:val="20"/>
          <w:szCs w:val="20"/>
          <w:lang w:val="es-PE"/>
        </w:rPr>
      </w:pPr>
      <w:r w:rsidRPr="00A87DDD">
        <w:rPr>
          <w:rFonts w:ascii="Arial" w:eastAsia="Batang" w:hAnsi="Arial" w:cs="Arial"/>
          <w:bCs/>
          <w:iCs/>
          <w:sz w:val="20"/>
          <w:szCs w:val="20"/>
          <w:lang w:val="es-PE"/>
        </w:rPr>
        <w:t>Para todos los efectos señalamos como domicilio legal en .......................................................................................................</w:t>
      </w:r>
    </w:p>
    <w:p w14:paraId="67BC791E" w14:textId="77777777" w:rsidR="00C327FD" w:rsidRPr="00A87DDD" w:rsidRDefault="00C327FD" w:rsidP="00C327FD">
      <w:pPr>
        <w:ind w:left="1134"/>
        <w:jc w:val="right"/>
        <w:rPr>
          <w:rFonts w:ascii="Arial" w:eastAsia="Batang" w:hAnsi="Arial" w:cs="Arial"/>
          <w:bCs/>
          <w:iCs/>
          <w:sz w:val="20"/>
          <w:szCs w:val="20"/>
          <w:lang w:val="es-PE"/>
        </w:rPr>
      </w:pPr>
    </w:p>
    <w:p w14:paraId="447F6471" w14:textId="355F3BA4" w:rsidR="00C327FD" w:rsidRPr="00A87DDD" w:rsidRDefault="00C327FD" w:rsidP="00C327FD">
      <w:pPr>
        <w:ind w:left="1134"/>
        <w:jc w:val="right"/>
        <w:rPr>
          <w:rFonts w:ascii="Arial" w:eastAsia="Batang" w:hAnsi="Arial" w:cs="Arial"/>
          <w:bCs/>
          <w:iCs/>
          <w:sz w:val="20"/>
          <w:szCs w:val="20"/>
          <w:lang w:val="es-PE"/>
        </w:rPr>
      </w:pPr>
      <w:r w:rsidRPr="00A87DDD">
        <w:rPr>
          <w:rFonts w:ascii="Arial" w:eastAsia="Batang" w:hAnsi="Arial" w:cs="Arial"/>
          <w:bCs/>
          <w:iCs/>
          <w:sz w:val="20"/>
          <w:szCs w:val="20"/>
          <w:lang w:val="es-PE"/>
        </w:rPr>
        <w:t>Lima, ........... de .............................. de 202</w:t>
      </w:r>
      <w:r w:rsidR="009307DC">
        <w:rPr>
          <w:rFonts w:ascii="Arial" w:eastAsia="Batang" w:hAnsi="Arial" w:cs="Arial"/>
          <w:bCs/>
          <w:iCs/>
          <w:sz w:val="20"/>
          <w:szCs w:val="20"/>
          <w:lang w:val="es-PE"/>
        </w:rPr>
        <w:t>4</w:t>
      </w:r>
    </w:p>
    <w:p w14:paraId="663D1625"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50877423"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777F55BA"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6B08B9CD" w14:textId="77777777" w:rsidR="00C327FD" w:rsidRPr="00A87DDD" w:rsidRDefault="00C327FD" w:rsidP="00C327FD">
      <w:pPr>
        <w:ind w:left="1134"/>
        <w:jc w:val="center"/>
        <w:rPr>
          <w:rFonts w:ascii="Arial" w:hAnsi="Arial" w:cs="Arial"/>
          <w:bCs/>
          <w:iCs/>
          <w:sz w:val="20"/>
          <w:szCs w:val="20"/>
        </w:rPr>
      </w:pPr>
      <w:r w:rsidRPr="00A87DDD">
        <w:rPr>
          <w:rFonts w:ascii="Arial" w:hAnsi="Arial" w:cs="Arial"/>
          <w:bCs/>
          <w:iCs/>
          <w:sz w:val="20"/>
          <w:szCs w:val="20"/>
        </w:rPr>
        <w:t>…………………………………………………………………..</w:t>
      </w:r>
    </w:p>
    <w:p w14:paraId="48CCE9C7" w14:textId="0C7281B9" w:rsidR="00C327FD" w:rsidRDefault="00C327FD" w:rsidP="00C327FD">
      <w:pPr>
        <w:ind w:left="1134"/>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78315E51" w14:textId="77777777" w:rsidR="00C327FD" w:rsidRDefault="00C327FD" w:rsidP="00C327FD">
      <w:pPr>
        <w:ind w:left="1134"/>
        <w:jc w:val="center"/>
        <w:rPr>
          <w:rFonts w:ascii="Arial" w:hAnsi="Arial" w:cs="Arial"/>
          <w:bCs/>
          <w:iCs/>
          <w:sz w:val="20"/>
          <w:szCs w:val="20"/>
        </w:rPr>
      </w:pPr>
    </w:p>
    <w:p w14:paraId="2467E1BB" w14:textId="77777777" w:rsidR="00C94AA5" w:rsidRDefault="00C94AA5" w:rsidP="00C94AA5">
      <w:pPr>
        <w:rPr>
          <w:rFonts w:ascii="Arial" w:eastAsia="Batang" w:hAnsi="Arial" w:cs="Arial"/>
          <w:b/>
          <w:iCs/>
          <w:sz w:val="20"/>
          <w:szCs w:val="20"/>
          <w:lang w:val="es-PE"/>
        </w:rPr>
      </w:pPr>
    </w:p>
    <w:p w14:paraId="334ADC2E" w14:textId="77777777" w:rsidR="00AA6A48" w:rsidRDefault="00AA6A48" w:rsidP="00C94AA5">
      <w:pPr>
        <w:rPr>
          <w:rFonts w:ascii="Arial" w:eastAsia="Batang" w:hAnsi="Arial" w:cs="Arial"/>
          <w:b/>
          <w:iCs/>
          <w:sz w:val="20"/>
          <w:szCs w:val="20"/>
          <w:lang w:val="es-PE"/>
        </w:rPr>
      </w:pPr>
    </w:p>
    <w:p w14:paraId="0E69CCC0" w14:textId="77777777" w:rsidR="00AA6A48" w:rsidRDefault="00AA6A48" w:rsidP="00C94AA5">
      <w:pPr>
        <w:rPr>
          <w:rFonts w:ascii="Arial" w:eastAsia="Batang" w:hAnsi="Arial" w:cs="Arial"/>
          <w:b/>
          <w:iCs/>
          <w:sz w:val="20"/>
          <w:szCs w:val="20"/>
          <w:lang w:val="es-PE"/>
        </w:rPr>
      </w:pPr>
    </w:p>
    <w:p w14:paraId="0351BC06" w14:textId="77777777" w:rsidR="00A31229" w:rsidRDefault="00A31229" w:rsidP="00C94AA5">
      <w:pPr>
        <w:rPr>
          <w:rFonts w:ascii="Arial" w:eastAsia="Batang" w:hAnsi="Arial" w:cs="Arial"/>
          <w:b/>
          <w:iCs/>
          <w:sz w:val="20"/>
          <w:szCs w:val="20"/>
          <w:lang w:val="es-PE"/>
        </w:rPr>
      </w:pPr>
    </w:p>
    <w:p w14:paraId="218F4DEC" w14:textId="77777777" w:rsidR="00D902D3" w:rsidRPr="00A87DDD" w:rsidRDefault="00D902D3" w:rsidP="00C94AA5">
      <w:pPr>
        <w:rPr>
          <w:rFonts w:ascii="Arial" w:eastAsia="Batang" w:hAnsi="Arial" w:cs="Arial"/>
          <w:b/>
          <w:iCs/>
          <w:sz w:val="20"/>
          <w:szCs w:val="20"/>
          <w:lang w:val="es-PE"/>
        </w:rPr>
      </w:pPr>
    </w:p>
    <w:p w14:paraId="64946D13" w14:textId="2599E54B" w:rsidR="00872DCA" w:rsidRPr="00A87DDD" w:rsidRDefault="00872DCA" w:rsidP="00AC0607">
      <w:pPr>
        <w:ind w:left="851"/>
        <w:jc w:val="center"/>
        <w:rPr>
          <w:rFonts w:ascii="Arial" w:eastAsia="Batang" w:hAnsi="Arial" w:cs="Arial"/>
          <w:b/>
          <w:iCs/>
          <w:sz w:val="20"/>
          <w:szCs w:val="20"/>
          <w:lang w:val="es-PE"/>
        </w:rPr>
      </w:pPr>
      <w:r w:rsidRPr="00A87DDD">
        <w:rPr>
          <w:rFonts w:ascii="Arial" w:eastAsia="Batang" w:hAnsi="Arial" w:cs="Arial"/>
          <w:b/>
          <w:iCs/>
          <w:sz w:val="20"/>
          <w:szCs w:val="20"/>
          <w:lang w:val="es-PE"/>
        </w:rPr>
        <w:lastRenderedPageBreak/>
        <w:t xml:space="preserve">ANEXO </w:t>
      </w:r>
      <w:proofErr w:type="spellStart"/>
      <w:r w:rsidRPr="00A87DDD">
        <w:rPr>
          <w:rFonts w:ascii="Arial" w:eastAsia="Batang" w:hAnsi="Arial" w:cs="Arial"/>
          <w:b/>
          <w:iCs/>
          <w:sz w:val="20"/>
          <w:szCs w:val="20"/>
          <w:lang w:val="es-PE"/>
        </w:rPr>
        <w:t>N°</w:t>
      </w:r>
      <w:proofErr w:type="spellEnd"/>
      <w:r w:rsidRPr="00A87DDD">
        <w:rPr>
          <w:rFonts w:ascii="Arial" w:eastAsia="Batang" w:hAnsi="Arial" w:cs="Arial"/>
          <w:b/>
          <w:iCs/>
          <w:sz w:val="20"/>
          <w:szCs w:val="20"/>
          <w:lang w:val="es-PE"/>
        </w:rPr>
        <w:t xml:space="preserve"> 2 </w:t>
      </w:r>
    </w:p>
    <w:p w14:paraId="2D296CA3" w14:textId="77777777" w:rsidR="00872DCA" w:rsidRPr="00A87DDD" w:rsidRDefault="00872DCA" w:rsidP="00AC0607">
      <w:pPr>
        <w:tabs>
          <w:tab w:val="left" w:pos="9639"/>
        </w:tabs>
        <w:ind w:left="851" w:right="21"/>
        <w:jc w:val="center"/>
        <w:rPr>
          <w:rFonts w:ascii="Arial" w:hAnsi="Arial" w:cs="Arial"/>
          <w:b/>
          <w:iCs/>
          <w:sz w:val="20"/>
          <w:szCs w:val="20"/>
          <w:lang w:val="es-PE"/>
        </w:rPr>
      </w:pPr>
      <w:r w:rsidRPr="00A87DDD">
        <w:rPr>
          <w:rFonts w:ascii="Arial" w:hAnsi="Arial" w:cs="Arial"/>
          <w:b/>
          <w:iCs/>
          <w:sz w:val="20"/>
          <w:szCs w:val="20"/>
          <w:lang w:val="es-PE"/>
        </w:rPr>
        <w:t xml:space="preserve">Declaración de aceptación de las Normas para la prevención y lucha contra el fraude y la corrupción en proyectos financiados con préstamos del Banco Internacional de Reconstrucción y Fomento (BIRF) </w:t>
      </w:r>
    </w:p>
    <w:p w14:paraId="293970EC" w14:textId="77777777" w:rsidR="00872DCA" w:rsidRPr="00A87DDD" w:rsidRDefault="00872DCA" w:rsidP="00AC0607">
      <w:pPr>
        <w:ind w:left="851"/>
        <w:rPr>
          <w:rFonts w:ascii="Arial" w:hAnsi="Arial" w:cs="Arial"/>
          <w:bCs/>
          <w:iCs/>
          <w:sz w:val="20"/>
          <w:szCs w:val="20"/>
          <w:lang w:val="es-PE"/>
        </w:rPr>
      </w:pPr>
    </w:p>
    <w:p w14:paraId="1BADE10F" w14:textId="77777777" w:rsidR="00872DCA" w:rsidRPr="00A87DDD" w:rsidRDefault="00872DCA" w:rsidP="00AC0607">
      <w:pPr>
        <w:keepNext/>
        <w:keepLines/>
        <w:tabs>
          <w:tab w:val="left" w:pos="1232"/>
        </w:tabs>
        <w:ind w:left="851" w:right="104"/>
        <w:jc w:val="right"/>
        <w:outlineLvl w:val="0"/>
        <w:rPr>
          <w:rFonts w:ascii="Arial" w:hAnsi="Arial" w:cs="Arial"/>
          <w:bCs/>
          <w:iCs/>
          <w:spacing w:val="-1"/>
          <w:sz w:val="20"/>
          <w:szCs w:val="20"/>
          <w:lang w:val="es-PE"/>
        </w:rPr>
      </w:pPr>
    </w:p>
    <w:p w14:paraId="789FAF53" w14:textId="28ABECAE" w:rsidR="00872DCA" w:rsidRPr="00A87DDD" w:rsidRDefault="00AC0607" w:rsidP="00AC0607">
      <w:pPr>
        <w:keepNext/>
        <w:keepLines/>
        <w:tabs>
          <w:tab w:val="left" w:pos="1232"/>
        </w:tabs>
        <w:ind w:left="851" w:right="104"/>
        <w:jc w:val="center"/>
        <w:outlineLvl w:val="0"/>
        <w:rPr>
          <w:rFonts w:ascii="Arial" w:hAnsi="Arial" w:cs="Arial"/>
          <w:bCs/>
          <w:iCs/>
          <w:sz w:val="20"/>
          <w:szCs w:val="20"/>
          <w:lang w:val="es-PE"/>
        </w:rPr>
      </w:pPr>
      <w:r w:rsidRPr="00A87DDD">
        <w:rPr>
          <w:rFonts w:ascii="Arial" w:hAnsi="Arial" w:cs="Arial"/>
          <w:bCs/>
          <w:iCs/>
          <w:spacing w:val="-1"/>
          <w:sz w:val="20"/>
          <w:szCs w:val="20"/>
          <w:lang w:val="es-PE"/>
        </w:rPr>
        <w:t xml:space="preserve">                                                                                    </w:t>
      </w:r>
      <w:r w:rsidR="00872DCA" w:rsidRPr="00A87DDD">
        <w:rPr>
          <w:rFonts w:ascii="Arial" w:hAnsi="Arial" w:cs="Arial"/>
          <w:bCs/>
          <w:iCs/>
          <w:spacing w:val="-1"/>
          <w:sz w:val="20"/>
          <w:szCs w:val="20"/>
          <w:lang w:val="es-PE"/>
        </w:rPr>
        <w:t xml:space="preserve">Fecha:  </w:t>
      </w:r>
      <w:r w:rsidRPr="00A87DDD">
        <w:rPr>
          <w:rFonts w:ascii="Arial" w:hAnsi="Arial" w:cs="Arial"/>
          <w:bCs/>
          <w:iCs/>
          <w:spacing w:val="-1"/>
          <w:sz w:val="20"/>
          <w:szCs w:val="20"/>
          <w:lang w:val="es-PE"/>
        </w:rPr>
        <w:t xml:space="preserve">                     </w:t>
      </w:r>
    </w:p>
    <w:p w14:paraId="2115E9CE" w14:textId="77777777" w:rsidR="00872DCA" w:rsidRPr="00A87DDD" w:rsidRDefault="00872DCA" w:rsidP="00AC0607">
      <w:pPr>
        <w:ind w:left="851"/>
        <w:rPr>
          <w:rFonts w:ascii="Arial" w:hAnsi="Arial" w:cs="Arial"/>
          <w:bCs/>
          <w:iCs/>
          <w:sz w:val="20"/>
          <w:szCs w:val="20"/>
          <w:lang w:val="es-PE"/>
        </w:rPr>
      </w:pPr>
    </w:p>
    <w:p w14:paraId="3639CD9E" w14:textId="5E5576AE" w:rsidR="00D902D3" w:rsidRDefault="00AC0607" w:rsidP="00D902D3">
      <w:pPr>
        <w:ind w:left="851"/>
        <w:jc w:val="both"/>
        <w:rPr>
          <w:rFonts w:ascii="Arial" w:hAnsi="Arial" w:cs="Arial"/>
          <w:spacing w:val="-1"/>
          <w:sz w:val="20"/>
          <w:szCs w:val="20"/>
        </w:rPr>
      </w:pPr>
      <w:r w:rsidRPr="00A87DDD">
        <w:rPr>
          <w:rFonts w:ascii="Arial" w:hAnsi="Arial" w:cs="Arial"/>
          <w:spacing w:val="-1"/>
          <w:sz w:val="20"/>
          <w:szCs w:val="20"/>
        </w:rPr>
        <w:t xml:space="preserve">Solicitud de Cotizaciones </w:t>
      </w:r>
      <w:r w:rsidRPr="00A87DDD">
        <w:rPr>
          <w:rFonts w:ascii="Arial" w:hAnsi="Arial" w:cs="Arial"/>
          <w:sz w:val="20"/>
          <w:szCs w:val="20"/>
        </w:rPr>
        <w:t>N°</w:t>
      </w:r>
      <w:r w:rsidR="00A31229">
        <w:rPr>
          <w:rFonts w:ascii="Arial" w:hAnsi="Arial" w:cs="Arial"/>
          <w:sz w:val="20"/>
          <w:szCs w:val="20"/>
        </w:rPr>
        <w:t>010</w:t>
      </w:r>
      <w:r w:rsidRPr="00A87DDD">
        <w:rPr>
          <w:rFonts w:ascii="Arial" w:hAnsi="Arial" w:cs="Arial"/>
          <w:spacing w:val="-1"/>
          <w:sz w:val="20"/>
          <w:szCs w:val="20"/>
        </w:rPr>
        <w:t>-202</w:t>
      </w:r>
      <w:r w:rsidR="009307DC">
        <w:rPr>
          <w:rFonts w:ascii="Arial" w:hAnsi="Arial" w:cs="Arial"/>
          <w:spacing w:val="-1"/>
          <w:sz w:val="20"/>
          <w:szCs w:val="20"/>
        </w:rPr>
        <w:t>4</w:t>
      </w:r>
      <w:r w:rsidRPr="00A87DDD">
        <w:rPr>
          <w:rFonts w:ascii="Arial" w:hAnsi="Arial" w:cs="Arial"/>
          <w:spacing w:val="-1"/>
          <w:sz w:val="20"/>
          <w:szCs w:val="20"/>
        </w:rPr>
        <w:t xml:space="preserve">-UE004/INS </w:t>
      </w:r>
      <w:r w:rsidR="00D902D3" w:rsidRPr="00D902D3">
        <w:rPr>
          <w:rFonts w:ascii="Arial" w:hAnsi="Arial" w:cs="Arial"/>
          <w:spacing w:val="-1"/>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sidR="00D902D3">
        <w:rPr>
          <w:rFonts w:ascii="Arial" w:hAnsi="Arial" w:cs="Arial"/>
          <w:spacing w:val="-1"/>
          <w:sz w:val="20"/>
          <w:szCs w:val="20"/>
        </w:rPr>
        <w:t>”</w:t>
      </w:r>
    </w:p>
    <w:p w14:paraId="6FD0B4A9" w14:textId="6291FD3D" w:rsidR="00AC0607" w:rsidRPr="00A87DDD" w:rsidRDefault="00AC0607" w:rsidP="00AC0607">
      <w:pPr>
        <w:tabs>
          <w:tab w:val="left" w:pos="567"/>
          <w:tab w:val="left" w:pos="851"/>
        </w:tabs>
        <w:ind w:left="851"/>
        <w:jc w:val="both"/>
        <w:rPr>
          <w:rFonts w:ascii="Arial" w:hAnsi="Arial" w:cs="Arial"/>
          <w:b/>
          <w:bCs/>
          <w:sz w:val="20"/>
          <w:szCs w:val="20"/>
        </w:rPr>
      </w:pPr>
    </w:p>
    <w:p w14:paraId="74B71158" w14:textId="77777777" w:rsidR="00872DCA" w:rsidRPr="00A87DDD" w:rsidRDefault="00872DCA" w:rsidP="00AC0607">
      <w:pPr>
        <w:ind w:left="851"/>
        <w:rPr>
          <w:rFonts w:ascii="Arial" w:hAnsi="Arial" w:cs="Arial"/>
          <w:bCs/>
          <w:iCs/>
          <w:sz w:val="20"/>
          <w:szCs w:val="20"/>
          <w:lang w:val="es-PE"/>
        </w:rPr>
      </w:pPr>
    </w:p>
    <w:p w14:paraId="2E216304" w14:textId="77777777"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A:</w:t>
      </w:r>
    </w:p>
    <w:p w14:paraId="51E068A5" w14:textId="34AF99B4"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p>
    <w:p w14:paraId="291B53C4" w14:textId="77777777" w:rsidR="00872DCA" w:rsidRPr="00A87DDD" w:rsidRDefault="00872DCA" w:rsidP="00AC0607">
      <w:pPr>
        <w:ind w:left="851"/>
        <w:rPr>
          <w:rFonts w:ascii="Arial" w:hAnsi="Arial" w:cs="Arial"/>
          <w:bCs/>
          <w:iCs/>
          <w:sz w:val="20"/>
          <w:szCs w:val="20"/>
          <w:lang w:val="es-PE"/>
        </w:rPr>
      </w:pPr>
    </w:p>
    <w:p w14:paraId="186947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 xml:space="preserve">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Internacional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Reconstrucción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Fomento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(BIRF)</w:t>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A87DDD" w:rsidRDefault="00872DCA" w:rsidP="00AC0607">
      <w:pPr>
        <w:ind w:left="851"/>
        <w:rPr>
          <w:rFonts w:ascii="Arial" w:hAnsi="Arial" w:cs="Arial"/>
          <w:bCs/>
          <w:iCs/>
          <w:sz w:val="20"/>
          <w:szCs w:val="20"/>
          <w:lang w:val="es-PE"/>
        </w:rPr>
      </w:pPr>
    </w:p>
    <w:p w14:paraId="285CC0D0" w14:textId="77777777" w:rsidR="00872DCA" w:rsidRPr="00A87DDD" w:rsidRDefault="00872DCA" w:rsidP="00AC0607">
      <w:pPr>
        <w:ind w:left="851" w:right="153"/>
        <w:jc w:val="both"/>
        <w:rPr>
          <w:rFonts w:ascii="Arial" w:hAnsi="Arial" w:cs="Arial"/>
          <w:bCs/>
          <w:iCs/>
          <w:spacing w:val="14"/>
          <w:sz w:val="20"/>
          <w:szCs w:val="20"/>
          <w:lang w:val="es-PE"/>
        </w:rPr>
      </w:pPr>
      <w:r w:rsidRPr="00A87DDD">
        <w:rPr>
          <w:rFonts w:ascii="Arial" w:hAnsi="Arial" w:cs="Arial"/>
          <w:bCs/>
          <w:iCs/>
          <w:sz w:val="20"/>
          <w:szCs w:val="20"/>
          <w:lang w:val="es-PE"/>
        </w:rPr>
        <w:t xml:space="preserve">Declaramos y garantizamos que 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3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6"/>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acordado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otras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instituciones</w:t>
      </w:r>
      <w:r w:rsidRPr="00A87DDD">
        <w:rPr>
          <w:rFonts w:ascii="Arial" w:hAnsi="Arial" w:cs="Arial"/>
          <w:bCs/>
          <w:iCs/>
          <w:spacing w:val="-17"/>
          <w:sz w:val="20"/>
          <w:szCs w:val="20"/>
          <w:lang w:val="es-PE"/>
        </w:rPr>
        <w:t xml:space="preserve"> </w:t>
      </w:r>
      <w:r w:rsidRPr="00A87DDD">
        <w:rPr>
          <w:rFonts w:ascii="Arial" w:hAnsi="Arial" w:cs="Arial"/>
          <w:bCs/>
          <w:iCs/>
          <w:sz w:val="20"/>
          <w:szCs w:val="20"/>
          <w:lang w:val="es-PE"/>
        </w:rPr>
        <w:t>financieras</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internacionales (incluidos los bancos multilaterales de desarrollo), o mediante la aplicación de una declaración 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irresponsabilidad</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sobre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la</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base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Fraude</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Corrupción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conexión con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procedimientos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adquisiciones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institucionales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4"/>
          <w:sz w:val="20"/>
          <w:szCs w:val="20"/>
          <w:lang w:val="es-PE"/>
        </w:rPr>
        <w:t xml:space="preserve"> </w:t>
      </w:r>
    </w:p>
    <w:p w14:paraId="095DB080" w14:textId="77777777" w:rsidR="00872DCA" w:rsidRPr="00A87DDD" w:rsidRDefault="00872DCA" w:rsidP="00AC0607">
      <w:pPr>
        <w:ind w:left="851" w:right="153"/>
        <w:jc w:val="both"/>
        <w:rPr>
          <w:rFonts w:ascii="Arial" w:hAnsi="Arial" w:cs="Arial"/>
          <w:bCs/>
          <w:iCs/>
          <w:spacing w:val="14"/>
          <w:sz w:val="20"/>
          <w:szCs w:val="20"/>
          <w:lang w:val="es-PE"/>
        </w:rPr>
      </w:pPr>
    </w:p>
    <w:p w14:paraId="6A48D6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Confirmamos nuestra comprensión de las consecuencias de no cumplir con las Normas Anticorrupción del Banco Mundial, que pueden incluir lo siguiente:</w:t>
      </w:r>
    </w:p>
    <w:p w14:paraId="074D2E41" w14:textId="77777777" w:rsidR="00872DCA" w:rsidRPr="00A87DDD" w:rsidRDefault="00872DCA" w:rsidP="00AC0607">
      <w:pPr>
        <w:numPr>
          <w:ilvl w:val="0"/>
          <w:numId w:val="9"/>
        </w:numPr>
        <w:tabs>
          <w:tab w:val="left" w:pos="567"/>
        </w:tabs>
        <w:ind w:left="851"/>
        <w:rPr>
          <w:rFonts w:ascii="Arial" w:hAnsi="Arial" w:cs="Arial"/>
          <w:bCs/>
          <w:iCs/>
          <w:sz w:val="20"/>
          <w:szCs w:val="20"/>
          <w:lang w:val="es-PE"/>
        </w:rPr>
      </w:pPr>
      <w:r w:rsidRPr="00A87DDD">
        <w:rPr>
          <w:rFonts w:ascii="Arial" w:hAnsi="Arial" w:cs="Arial"/>
          <w:bCs/>
          <w:iCs/>
          <w:sz w:val="20"/>
          <w:szCs w:val="20"/>
          <w:lang w:val="es-PE"/>
        </w:rPr>
        <w:t>rechazo de nuestra propuesta/oferta para la adjudicación del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contrato;</w:t>
      </w:r>
    </w:p>
    <w:p w14:paraId="36F4260A" w14:textId="77777777" w:rsidR="00872DCA" w:rsidRPr="00A87DDD" w:rsidRDefault="00872DCA" w:rsidP="00AC0607">
      <w:pPr>
        <w:numPr>
          <w:ilvl w:val="0"/>
          <w:numId w:val="9"/>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en el caso de adjudicación, rescisión del contrato, sin perjuicio de cualquier otro recurso por incumplimiento de contrato;</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y</w:t>
      </w:r>
    </w:p>
    <w:p w14:paraId="4F6430D6" w14:textId="122F0040" w:rsidR="00872DCA" w:rsidRPr="00A87DDD" w:rsidRDefault="00872DCA" w:rsidP="00AC0607">
      <w:pPr>
        <w:numPr>
          <w:ilvl w:val="0"/>
          <w:numId w:val="9"/>
        </w:numPr>
        <w:tabs>
          <w:tab w:val="left" w:pos="567"/>
        </w:tabs>
        <w:ind w:left="851" w:right="153"/>
        <w:jc w:val="both"/>
        <w:rPr>
          <w:rFonts w:ascii="Arial" w:hAnsi="Arial" w:cs="Arial"/>
          <w:bCs/>
          <w:iCs/>
          <w:sz w:val="20"/>
          <w:szCs w:val="20"/>
          <w:lang w:val="es-PE"/>
        </w:rPr>
      </w:pPr>
      <w:r w:rsidRPr="00A87DDD">
        <w:rPr>
          <w:rFonts w:ascii="Arial" w:hAnsi="Arial"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establecido</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marco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sanciones</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puede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incluir</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una declaración pública de inelegibilidad, ya sea de manera indefinida o por un período determinado</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tiempo,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para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ser</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adjudicatario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beneficiarse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algún</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otro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modo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un contrato financiado por el Banco, financieramente o de cualquier otra</w:t>
      </w:r>
      <w:r w:rsidR="007441D7" w:rsidRPr="00A87DDD">
        <w:rPr>
          <w:rFonts w:ascii="Arial" w:hAnsi="Arial" w:cs="Arial"/>
          <w:bCs/>
          <w:iCs/>
          <w:sz w:val="20"/>
          <w:szCs w:val="20"/>
          <w:lang w:val="es-PE"/>
        </w:rPr>
        <w:t xml:space="preserve"> </w:t>
      </w:r>
      <w:r w:rsidRPr="00A87DDD">
        <w:rPr>
          <w:rFonts w:ascii="Arial" w:hAnsi="Arial" w:cs="Arial"/>
          <w:bCs/>
          <w:iCs/>
          <w:sz w:val="20"/>
          <w:szCs w:val="20"/>
          <w:lang w:val="es-PE"/>
        </w:rPr>
        <w:t>manera</w:t>
      </w:r>
      <w:r w:rsidRPr="00A87DDD">
        <w:rPr>
          <w:rFonts w:ascii="Arial" w:hAnsi="Arial" w:cs="Arial"/>
          <w:bCs/>
          <w:iCs/>
          <w:sz w:val="20"/>
          <w:szCs w:val="20"/>
          <w:vertAlign w:val="superscript"/>
          <w:lang w:val="es-PE"/>
        </w:rPr>
        <w:footnoteReference w:id="1"/>
      </w:r>
      <w:r w:rsidRPr="00A87DDD">
        <w:rPr>
          <w:rFonts w:ascii="Arial" w:hAnsi="Arial" w:cs="Arial"/>
          <w:bCs/>
          <w:iCs/>
          <w:sz w:val="20"/>
          <w:szCs w:val="20"/>
          <w:lang w:val="es-PE"/>
        </w:rPr>
        <w:t>;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ser un subcontratista nominado</w:t>
      </w:r>
      <w:r w:rsidRPr="00A87DDD">
        <w:rPr>
          <w:rFonts w:ascii="Arial" w:hAnsi="Arial" w:cs="Arial"/>
          <w:bCs/>
          <w:iCs/>
          <w:sz w:val="20"/>
          <w:szCs w:val="20"/>
          <w:vertAlign w:val="superscript"/>
          <w:lang w:val="es-PE"/>
        </w:rPr>
        <w:footnoteReference w:id="2"/>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subconsultor</w:t>
      </w:r>
      <w:proofErr w:type="spellEnd"/>
      <w:r w:rsidRPr="00A87DDD">
        <w:rPr>
          <w:rFonts w:ascii="Arial" w:hAnsi="Arial" w:cs="Arial"/>
          <w:bCs/>
          <w:iCs/>
          <w:sz w:val="20"/>
          <w:szCs w:val="20"/>
          <w:lang w:val="es-PE"/>
        </w:rPr>
        <w:t xml:space="preserve">, consultor, fabricante o proveedor, o proveedor de </w:t>
      </w:r>
      <w:r w:rsidRPr="00A87DDD">
        <w:rPr>
          <w:rFonts w:ascii="Arial" w:hAnsi="Arial" w:cs="Arial"/>
          <w:bCs/>
          <w:iCs/>
          <w:sz w:val="20"/>
          <w:szCs w:val="20"/>
          <w:lang w:val="es-PE"/>
        </w:rPr>
        <w:lastRenderedPageBreak/>
        <w:t>servicios de una empresa elegible que se adjudique un contrato financiado por el Banco; y (</w:t>
      </w:r>
      <w:proofErr w:type="spellStart"/>
      <w:r w:rsidRPr="00A87DDD">
        <w:rPr>
          <w:rFonts w:ascii="Arial" w:hAnsi="Arial" w:cs="Arial"/>
          <w:bCs/>
          <w:iCs/>
          <w:sz w:val="20"/>
          <w:szCs w:val="20"/>
          <w:lang w:val="es-PE"/>
        </w:rPr>
        <w:t>iii</w:t>
      </w:r>
      <w:proofErr w:type="spellEnd"/>
      <w:r w:rsidRPr="00A87DDD">
        <w:rPr>
          <w:rFonts w:ascii="Arial" w:hAnsi="Arial" w:cs="Arial"/>
          <w:bCs/>
          <w:iCs/>
          <w:sz w:val="20"/>
          <w:szCs w:val="20"/>
          <w:lang w:val="es-PE"/>
        </w:rPr>
        <w:t>) para recibir los fondos de cualquier préstamo hecho por el Banco o para participar, de cualquiera otra forma, en la preparación o ejecución de proyectos financiados por el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Banco.</w:t>
      </w:r>
    </w:p>
    <w:p w14:paraId="51B26E76" w14:textId="77777777" w:rsidR="00872DCA" w:rsidRPr="00A87DDD" w:rsidRDefault="00872DCA" w:rsidP="00AC0607">
      <w:pPr>
        <w:ind w:left="851"/>
        <w:jc w:val="both"/>
        <w:rPr>
          <w:rFonts w:ascii="Arial" w:hAnsi="Arial" w:cs="Arial"/>
          <w:bCs/>
          <w:iCs/>
          <w:sz w:val="20"/>
          <w:szCs w:val="20"/>
          <w:lang w:val="es-PE"/>
        </w:rPr>
      </w:pPr>
    </w:p>
    <w:p w14:paraId="45449436" w14:textId="77777777" w:rsidR="00872DCA" w:rsidRPr="00A87DDD" w:rsidRDefault="00872DCA" w:rsidP="00AC0607">
      <w:pPr>
        <w:ind w:left="851"/>
        <w:jc w:val="both"/>
        <w:rPr>
          <w:rFonts w:ascii="Arial" w:hAnsi="Arial" w:cs="Arial"/>
          <w:bCs/>
          <w:iCs/>
          <w:sz w:val="20"/>
          <w:szCs w:val="20"/>
          <w:lang w:val="es-PE"/>
        </w:rPr>
      </w:pPr>
      <w:r w:rsidRPr="00A87DDD">
        <w:rPr>
          <w:rFonts w:ascii="Arial" w:hAnsi="Arial" w:cs="Arial"/>
          <w:bCs/>
          <w:iCs/>
          <w:sz w:val="20"/>
          <w:szCs w:val="20"/>
          <w:lang w:val="es-PE"/>
        </w:rPr>
        <w:t>Entendemos que podemos ser declarados inelegibles según lo establecido anteriormente en:</w:t>
      </w:r>
    </w:p>
    <w:p w14:paraId="72F6B24E"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finalización de los procedimientos de sanciones del Grupo Banco Mundial de acuerdo con los procedimientos de sanciones</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vigentes;</w:t>
      </w:r>
    </w:p>
    <w:p w14:paraId="7D23609B" w14:textId="77777777" w:rsidR="00872DCA" w:rsidRPr="00A87DDD" w:rsidRDefault="00872DCA" w:rsidP="00AC0607">
      <w:pPr>
        <w:numPr>
          <w:ilvl w:val="0"/>
          <w:numId w:val="10"/>
        </w:numPr>
        <w:tabs>
          <w:tab w:val="left" w:pos="567"/>
        </w:tabs>
        <w:ind w:left="851" w:right="159"/>
        <w:jc w:val="both"/>
        <w:rPr>
          <w:rFonts w:ascii="Arial" w:hAnsi="Arial" w:cs="Arial"/>
          <w:bCs/>
          <w:iCs/>
          <w:sz w:val="20"/>
          <w:szCs w:val="20"/>
          <w:lang w:val="es-PE"/>
        </w:rPr>
      </w:pPr>
      <w:r w:rsidRPr="00A87DDD">
        <w:rPr>
          <w:rFonts w:ascii="Arial" w:hAnsi="Arial" w:cs="Arial"/>
          <w:bCs/>
          <w:iCs/>
          <w:sz w:val="20"/>
          <w:szCs w:val="20"/>
          <w:lang w:val="es-PE"/>
        </w:rPr>
        <w:t>la inhabilitación cruzada según lo acordado con otras instituciones financieras internacionales (incluidos los bancos multilaterales 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desarrollo);</w:t>
      </w:r>
    </w:p>
    <w:p w14:paraId="513E0754"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o</w:t>
      </w:r>
    </w:p>
    <w:p w14:paraId="53AC0671" w14:textId="77777777" w:rsidR="00872DCA" w:rsidRPr="00A87DDD" w:rsidRDefault="00872DCA" w:rsidP="00AC0607">
      <w:pPr>
        <w:numPr>
          <w:ilvl w:val="0"/>
          <w:numId w:val="10"/>
        </w:numPr>
        <w:tabs>
          <w:tab w:val="left" w:pos="567"/>
        </w:tabs>
        <w:ind w:left="851" w:right="155"/>
        <w:rPr>
          <w:rFonts w:ascii="Arial" w:hAnsi="Arial" w:cs="Arial"/>
          <w:bCs/>
          <w:iCs/>
          <w:sz w:val="20"/>
          <w:szCs w:val="20"/>
          <w:lang w:val="es-PE"/>
        </w:rPr>
      </w:pP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temprana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conexión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procedimiento de sanciones en curso del Grupo Banco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Mundial.</w:t>
      </w:r>
    </w:p>
    <w:p w14:paraId="09801098" w14:textId="77777777" w:rsidR="00872DCA" w:rsidRPr="00A87DDD" w:rsidRDefault="00872DCA" w:rsidP="00AC0607">
      <w:pPr>
        <w:ind w:left="851"/>
        <w:rPr>
          <w:rFonts w:ascii="Arial" w:hAnsi="Arial" w:cs="Arial"/>
          <w:bCs/>
          <w:iCs/>
          <w:sz w:val="20"/>
          <w:szCs w:val="20"/>
          <w:lang w:val="es-PE"/>
        </w:rPr>
      </w:pPr>
    </w:p>
    <w:p w14:paraId="11094E25" w14:textId="77777777" w:rsidR="00872DCA" w:rsidRPr="00A87DDD" w:rsidRDefault="00872DCA" w:rsidP="00AC0607">
      <w:pPr>
        <w:ind w:left="851" w:right="155"/>
        <w:jc w:val="both"/>
        <w:rPr>
          <w:rFonts w:ascii="Arial" w:hAnsi="Arial" w:cs="Arial"/>
          <w:bCs/>
          <w:iCs/>
          <w:sz w:val="20"/>
          <w:szCs w:val="20"/>
          <w:lang w:val="es-PE"/>
        </w:rPr>
      </w:pPr>
      <w:r w:rsidRPr="00A87DDD">
        <w:rPr>
          <w:rFonts w:ascii="Arial" w:hAnsi="Arial" w:cs="Arial"/>
          <w:bCs/>
          <w:iCs/>
          <w:sz w:val="20"/>
          <w:szCs w:val="20"/>
          <w:lang w:val="es-PE"/>
        </w:rPr>
        <w:t>Para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evitar</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dudas,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efectos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anteriores</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inelegibilidad</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no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se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extienden</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una</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firma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individuo sancionado en la ejecución de sus contratos en curso financiados por el Banco (o sus sub- acuerdos en curso en virtud de dichos contratos) que no son objeto de una modificación sustancial, según lo determinado por 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Banco.</w:t>
      </w:r>
    </w:p>
    <w:p w14:paraId="2D079A63" w14:textId="77777777" w:rsidR="00872DCA" w:rsidRPr="00A87DDD" w:rsidRDefault="00872DCA" w:rsidP="00AC0607">
      <w:pPr>
        <w:ind w:left="851" w:right="154"/>
        <w:jc w:val="both"/>
        <w:rPr>
          <w:rFonts w:ascii="Arial" w:hAnsi="Arial" w:cs="Arial"/>
          <w:bCs/>
          <w:iCs/>
          <w:sz w:val="20"/>
          <w:szCs w:val="20"/>
          <w:lang w:val="es-PE"/>
        </w:rPr>
      </w:pPr>
    </w:p>
    <w:p w14:paraId="17BAA39B" w14:textId="77777777" w:rsidR="00872DCA" w:rsidRPr="00A87DDD" w:rsidRDefault="00872DCA" w:rsidP="00AC0607">
      <w:pPr>
        <w:ind w:left="851" w:right="154"/>
        <w:jc w:val="both"/>
        <w:rPr>
          <w:rFonts w:ascii="Arial" w:hAnsi="Arial" w:cs="Arial"/>
          <w:bCs/>
          <w:iCs/>
          <w:sz w:val="20"/>
          <w:szCs w:val="20"/>
          <w:lang w:val="es-PE"/>
        </w:rPr>
      </w:pPr>
      <w:r w:rsidRPr="00A87DDD">
        <w:rPr>
          <w:rFonts w:ascii="Arial" w:hAnsi="Arial" w:cs="Arial"/>
          <w:bCs/>
          <w:iCs/>
          <w:sz w:val="20"/>
          <w:szCs w:val="20"/>
          <w:lang w:val="es-PE"/>
        </w:rPr>
        <w:t xml:space="preserve">Permitiremos, y haremos que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agentes (ya sean declarados o no), personal, consultores, proveedores de servicios o proveedores, permitan que el Banco inspeccione</w:t>
      </w:r>
      <w:r w:rsidRPr="00A87DDD">
        <w:rPr>
          <w:rFonts w:ascii="Arial" w:hAnsi="Arial" w:cs="Arial"/>
          <w:bCs/>
          <w:iCs/>
          <w:sz w:val="20"/>
          <w:szCs w:val="20"/>
          <w:vertAlign w:val="superscript"/>
          <w:lang w:val="es-PE"/>
        </w:rPr>
        <w:footnoteReference w:id="3"/>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A87DDD" w:rsidRDefault="00872DCA" w:rsidP="00AC0607">
      <w:pPr>
        <w:ind w:left="851"/>
        <w:jc w:val="both"/>
        <w:rPr>
          <w:rFonts w:ascii="Arial" w:hAnsi="Arial" w:cs="Arial"/>
          <w:bCs/>
          <w:iCs/>
          <w:sz w:val="20"/>
          <w:szCs w:val="20"/>
          <w:lang w:val="es-PE"/>
        </w:rPr>
      </w:pPr>
    </w:p>
    <w:p w14:paraId="13AC2A8B" w14:textId="302945A2" w:rsidR="00AC0607" w:rsidRPr="00A87DDD" w:rsidRDefault="00872DCA" w:rsidP="007441D7">
      <w:pPr>
        <w:ind w:left="851" w:right="159"/>
        <w:jc w:val="both"/>
        <w:rPr>
          <w:rFonts w:ascii="Arial" w:hAnsi="Arial" w:cs="Arial"/>
          <w:bCs/>
          <w:iCs/>
          <w:sz w:val="20"/>
          <w:szCs w:val="20"/>
          <w:lang w:val="es-PE"/>
        </w:rPr>
      </w:pPr>
      <w:r w:rsidRPr="00A87DDD">
        <w:rPr>
          <w:rFonts w:ascii="Arial" w:hAnsi="Arial" w:cs="Arial"/>
          <w:bCs/>
          <w:iCs/>
          <w:sz w:val="20"/>
          <w:szCs w:val="20"/>
          <w:lang w:val="es-PE"/>
        </w:rPr>
        <w:t>Acordamos preservar todas las cuentas, registros y otros documentos (ya sea en forma impresa o en formato electrónico) relacionados con la adquisición y la ejecución del contrato.</w:t>
      </w:r>
    </w:p>
    <w:p w14:paraId="3A7D6A59" w14:textId="77777777" w:rsidR="007441D7" w:rsidRPr="00A87DDD" w:rsidRDefault="007441D7" w:rsidP="007441D7">
      <w:pPr>
        <w:ind w:left="851" w:right="159"/>
        <w:jc w:val="both"/>
        <w:rPr>
          <w:rFonts w:ascii="Arial" w:hAnsi="Arial" w:cs="Arial"/>
          <w:bCs/>
          <w:iCs/>
          <w:sz w:val="20"/>
          <w:szCs w:val="20"/>
          <w:lang w:val="es-PE"/>
        </w:rPr>
      </w:pPr>
    </w:p>
    <w:p w14:paraId="53EF6340" w14:textId="77777777" w:rsidR="00AC0607" w:rsidRDefault="00AC0607" w:rsidP="00AC0607">
      <w:pPr>
        <w:ind w:left="851"/>
        <w:jc w:val="both"/>
        <w:rPr>
          <w:rFonts w:ascii="Arial" w:hAnsi="Arial" w:cs="Arial"/>
          <w:bCs/>
          <w:iCs/>
          <w:sz w:val="20"/>
          <w:szCs w:val="20"/>
          <w:lang w:val="es-PE"/>
        </w:rPr>
      </w:pPr>
    </w:p>
    <w:p w14:paraId="5602E504" w14:textId="77777777" w:rsidR="00A87DDD" w:rsidRDefault="00A87DDD" w:rsidP="00AC0607">
      <w:pPr>
        <w:ind w:left="851"/>
        <w:jc w:val="both"/>
        <w:rPr>
          <w:rFonts w:ascii="Arial" w:hAnsi="Arial" w:cs="Arial"/>
          <w:bCs/>
          <w:iCs/>
          <w:sz w:val="20"/>
          <w:szCs w:val="20"/>
          <w:lang w:val="es-PE"/>
        </w:rPr>
      </w:pPr>
    </w:p>
    <w:p w14:paraId="7391CC5B" w14:textId="77777777" w:rsidR="00A87DDD" w:rsidRDefault="00A87DDD" w:rsidP="00AC0607">
      <w:pPr>
        <w:ind w:left="851"/>
        <w:jc w:val="both"/>
        <w:rPr>
          <w:rFonts w:ascii="Arial" w:hAnsi="Arial" w:cs="Arial"/>
          <w:bCs/>
          <w:iCs/>
          <w:sz w:val="20"/>
          <w:szCs w:val="20"/>
          <w:lang w:val="es-PE"/>
        </w:rPr>
      </w:pPr>
    </w:p>
    <w:p w14:paraId="7C112A42" w14:textId="77777777" w:rsidR="00A87DDD" w:rsidRPr="00A87DDD" w:rsidRDefault="00A87DDD" w:rsidP="00AC0607">
      <w:pPr>
        <w:ind w:left="851"/>
        <w:jc w:val="both"/>
        <w:rPr>
          <w:rFonts w:ascii="Arial" w:hAnsi="Arial" w:cs="Arial"/>
          <w:bCs/>
          <w:iCs/>
          <w:sz w:val="20"/>
          <w:szCs w:val="20"/>
          <w:lang w:val="es-PE"/>
        </w:rPr>
      </w:pPr>
    </w:p>
    <w:p w14:paraId="3629F3FB" w14:textId="77777777" w:rsidR="00AC0607" w:rsidRPr="00A87DDD" w:rsidRDefault="00AC0607" w:rsidP="00AC0607">
      <w:pPr>
        <w:jc w:val="center"/>
        <w:rPr>
          <w:rFonts w:ascii="Arial" w:hAnsi="Arial" w:cs="Arial"/>
          <w:bCs/>
          <w:iCs/>
          <w:sz w:val="20"/>
          <w:szCs w:val="20"/>
        </w:rPr>
      </w:pPr>
      <w:r w:rsidRPr="00A87DDD">
        <w:rPr>
          <w:rFonts w:ascii="Arial" w:hAnsi="Arial" w:cs="Arial"/>
          <w:bCs/>
          <w:iCs/>
          <w:sz w:val="20"/>
          <w:szCs w:val="20"/>
        </w:rPr>
        <w:t>…………………………………………………………………..</w:t>
      </w:r>
    </w:p>
    <w:p w14:paraId="0B909939" w14:textId="76FF8307" w:rsidR="00152DEE" w:rsidRPr="00A87DDD" w:rsidRDefault="00AC0607" w:rsidP="007441D7">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sectPr w:rsidR="00152DEE" w:rsidRPr="00A87DDD" w:rsidSect="0002680E">
      <w:headerReference w:type="default" r:id="rId8"/>
      <w:footerReference w:type="default" r:id="rId9"/>
      <w:type w:val="continuous"/>
      <w:pgSz w:w="11920" w:h="16850"/>
      <w:pgMar w:top="1134" w:right="1134"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E2BA" w14:textId="77777777" w:rsidR="00DF534A" w:rsidRDefault="00DF534A" w:rsidP="00152DEE">
      <w:r>
        <w:separator/>
      </w:r>
    </w:p>
  </w:endnote>
  <w:endnote w:type="continuationSeparator" w:id="0">
    <w:p w14:paraId="6FB66FE6" w14:textId="77777777" w:rsidR="00DF534A" w:rsidRDefault="00DF534A"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71EFC20"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F67C2">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F67C2">
              <w:rPr>
                <w:b/>
                <w:bCs/>
                <w:noProof/>
              </w:rPr>
              <w:t>8</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FFCE" w14:textId="77777777" w:rsidR="00DF534A" w:rsidRDefault="00DF534A" w:rsidP="00152DEE">
      <w:r>
        <w:separator/>
      </w:r>
    </w:p>
  </w:footnote>
  <w:footnote w:type="continuationSeparator" w:id="0">
    <w:p w14:paraId="66AB322D" w14:textId="77777777" w:rsidR="00DF534A" w:rsidRDefault="00DF534A" w:rsidP="00152DEE">
      <w:r>
        <w:continuationSeparator/>
      </w:r>
    </w:p>
  </w:footnote>
  <w:footnote w:id="1">
    <w:p w14:paraId="6EAF58D2" w14:textId="77777777" w:rsidR="00872DCA" w:rsidRPr="00371D2D" w:rsidRDefault="00872DCA"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872DCA" w:rsidRPr="00371D2D" w:rsidRDefault="00872DCA" w:rsidP="00872DCA">
      <w:pPr>
        <w:pStyle w:val="Textonotapie"/>
        <w:jc w:val="both"/>
        <w:rPr>
          <w:lang w:val="es-PE"/>
        </w:rPr>
      </w:pPr>
    </w:p>
  </w:footnote>
  <w:footnote w:id="2">
    <w:p w14:paraId="14F56364" w14:textId="77777777" w:rsidR="00872DCA" w:rsidRDefault="00872DCA"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(ii) ha sido designado por el</w:t>
      </w:r>
      <w:r w:rsidRPr="00371D2D">
        <w:rPr>
          <w:spacing w:val="-3"/>
          <w:sz w:val="16"/>
        </w:rPr>
        <w:t xml:space="preserve"> </w:t>
      </w:r>
      <w:r w:rsidRPr="00371D2D">
        <w:rPr>
          <w:sz w:val="16"/>
        </w:rPr>
        <w:t>Prestatario.</w:t>
      </w:r>
    </w:p>
    <w:p w14:paraId="24F2BAD0" w14:textId="77777777" w:rsidR="00872DCA" w:rsidRPr="00371D2D" w:rsidRDefault="00872DCA" w:rsidP="00872DCA">
      <w:pPr>
        <w:pStyle w:val="Textonotapie"/>
        <w:rPr>
          <w:lang w:val="es-PE"/>
        </w:rPr>
      </w:pPr>
    </w:p>
  </w:footnote>
  <w:footnote w:id="3">
    <w:p w14:paraId="0EF57BFB" w14:textId="77777777" w:rsidR="00872DCA" w:rsidRPr="00C421C5" w:rsidRDefault="00872DCA"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647" w:type="dxa"/>
      <w:tblInd w:w="846" w:type="dxa"/>
      <w:tblLook w:val="04A0" w:firstRow="1" w:lastRow="0" w:firstColumn="1" w:lastColumn="0" w:noHBand="0" w:noVBand="1"/>
    </w:tblPr>
    <w:tblGrid>
      <w:gridCol w:w="992"/>
      <w:gridCol w:w="6662"/>
      <w:gridCol w:w="993"/>
    </w:tblGrid>
    <w:tr w:rsidR="00473DB0" w14:paraId="3AD4C69B" w14:textId="77777777" w:rsidTr="009307DC">
      <w:trPr>
        <w:trHeight w:val="268"/>
      </w:trPr>
      <w:tc>
        <w:tcPr>
          <w:tcW w:w="992" w:type="dxa"/>
          <w:vMerge w:val="restart"/>
        </w:tcPr>
        <w:p w14:paraId="505C5440" w14:textId="77777777" w:rsidR="00473DB0" w:rsidRPr="00D902D3" w:rsidRDefault="00473DB0" w:rsidP="00473DB0">
          <w:pPr>
            <w:pStyle w:val="Encabezado"/>
            <w:rPr>
              <w:sz w:val="14"/>
              <w:szCs w:val="14"/>
            </w:rPr>
          </w:pPr>
          <w:r w:rsidRPr="00D902D3">
            <w:rPr>
              <w:rFonts w:ascii="Arial" w:hAnsi="Arial" w:cs="Arial"/>
              <w:b/>
              <w:noProof/>
              <w:sz w:val="14"/>
              <w:szCs w:val="14"/>
              <w:lang w:val="en-US"/>
            </w:rPr>
            <w:drawing>
              <wp:anchor distT="0" distB="0" distL="114300" distR="114300" simplePos="0" relativeHeight="251659264" behindDoc="1" locked="0" layoutInCell="1" allowOverlap="1" wp14:anchorId="412E12D6" wp14:editId="226D7662">
                <wp:simplePos x="0" y="0"/>
                <wp:positionH relativeFrom="margin">
                  <wp:posOffset>18263</wp:posOffset>
                </wp:positionH>
                <wp:positionV relativeFrom="paragraph">
                  <wp:posOffset>250190</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14:paraId="0118FF0F"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PROCEDIMIENTO</w:t>
          </w:r>
        </w:p>
      </w:tc>
      <w:tc>
        <w:tcPr>
          <w:tcW w:w="993" w:type="dxa"/>
        </w:tcPr>
        <w:p w14:paraId="36FD9F4B"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PARA-UE004-003</w:t>
          </w:r>
        </w:p>
      </w:tc>
    </w:tr>
    <w:tr w:rsidR="00473DB0" w14:paraId="754708EB" w14:textId="77777777" w:rsidTr="009307DC">
      <w:trPr>
        <w:trHeight w:val="698"/>
      </w:trPr>
      <w:tc>
        <w:tcPr>
          <w:tcW w:w="992" w:type="dxa"/>
          <w:vMerge/>
        </w:tcPr>
        <w:p w14:paraId="0FD3FCC2" w14:textId="77777777" w:rsidR="00473DB0" w:rsidRPr="00D902D3" w:rsidRDefault="00473DB0" w:rsidP="00473DB0">
          <w:pPr>
            <w:pStyle w:val="Encabezado"/>
            <w:rPr>
              <w:sz w:val="14"/>
              <w:szCs w:val="14"/>
            </w:rPr>
          </w:pPr>
        </w:p>
      </w:tc>
      <w:tc>
        <w:tcPr>
          <w:tcW w:w="6662" w:type="dxa"/>
        </w:tcPr>
        <w:p w14:paraId="1D6C8296" w14:textId="29427744" w:rsidR="00473DB0" w:rsidRPr="00AA6A48" w:rsidRDefault="001758E6" w:rsidP="00473DB0">
          <w:pPr>
            <w:pStyle w:val="Encabezado"/>
            <w:jc w:val="center"/>
            <w:rPr>
              <w:rFonts w:ascii="Arial" w:hAnsi="Arial" w:cs="Arial"/>
              <w:b/>
              <w:bCs/>
              <w:sz w:val="18"/>
              <w:szCs w:val="18"/>
            </w:rPr>
          </w:pPr>
          <w:r>
            <w:rPr>
              <w:rFonts w:ascii="Arial" w:eastAsia="Batang" w:hAnsi="Arial" w:cs="Arial"/>
              <w:sz w:val="20"/>
              <w:szCs w:val="20"/>
            </w:rPr>
            <w:t>“</w:t>
          </w:r>
          <w:r w:rsidR="00A31229" w:rsidRPr="00282040">
            <w:rPr>
              <w:rFonts w:ascii="Arial" w:hAnsi="Arial" w:cs="Arial"/>
              <w:sz w:val="20"/>
              <w:szCs w:val="20"/>
            </w:rPr>
            <w:t>SERVICIO DE APOYO ESPECIALIZADO PARA LA DIGITALIZACIÓN DE INFORMACIÓN TÉCNICA PARA LA ELABORACIÓN DEL EXPEDIENTE TÉCNICO DEL CENTRO DE BIOINFORMÁTICA Y TECNOLOGÍAS DIAGNÓSTICAS – CBTD, DEL PROYECTO DE INVERSIÓN CON CUI N°2502896</w:t>
          </w:r>
          <w:r w:rsidR="009307DC" w:rsidRPr="00A1496E">
            <w:rPr>
              <w:rFonts w:ascii="Arial" w:eastAsia="Batang" w:hAnsi="Arial" w:cs="Arial"/>
              <w:sz w:val="20"/>
              <w:szCs w:val="20"/>
            </w:rPr>
            <w:t>”</w:t>
          </w:r>
        </w:p>
      </w:tc>
      <w:tc>
        <w:tcPr>
          <w:tcW w:w="993" w:type="dxa"/>
        </w:tcPr>
        <w:p w14:paraId="66DA67BE" w14:textId="77777777" w:rsidR="00473DB0" w:rsidRPr="00D902D3" w:rsidRDefault="00473DB0" w:rsidP="00473DB0">
          <w:pPr>
            <w:pStyle w:val="Encabezado"/>
            <w:jc w:val="center"/>
            <w:rPr>
              <w:rFonts w:ascii="Arial" w:hAnsi="Arial" w:cs="Arial"/>
              <w:b/>
              <w:bCs/>
              <w:sz w:val="14"/>
              <w:szCs w:val="14"/>
            </w:rPr>
          </w:pPr>
        </w:p>
        <w:p w14:paraId="63CAC727"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 xml:space="preserve">Edición </w:t>
          </w:r>
          <w:proofErr w:type="spellStart"/>
          <w:r w:rsidRPr="00D902D3">
            <w:rPr>
              <w:rFonts w:ascii="Arial" w:hAnsi="Arial" w:cs="Arial"/>
              <w:b/>
              <w:bCs/>
              <w:sz w:val="14"/>
              <w:szCs w:val="14"/>
            </w:rPr>
            <w:t>N°</w:t>
          </w:r>
          <w:proofErr w:type="spellEnd"/>
          <w:r w:rsidRPr="00D902D3">
            <w:rPr>
              <w:rFonts w:ascii="Arial" w:hAnsi="Arial" w:cs="Arial"/>
              <w:b/>
              <w:bCs/>
              <w:sz w:val="14"/>
              <w:szCs w:val="14"/>
            </w:rPr>
            <w:t xml:space="preserve">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417821855">
    <w:abstractNumId w:val="1"/>
  </w:num>
  <w:num w:numId="2" w16cid:durableId="702555744">
    <w:abstractNumId w:val="4"/>
  </w:num>
  <w:num w:numId="3" w16cid:durableId="265234545">
    <w:abstractNumId w:val="5"/>
  </w:num>
  <w:num w:numId="4" w16cid:durableId="2075394873">
    <w:abstractNumId w:val="7"/>
  </w:num>
  <w:num w:numId="5" w16cid:durableId="310333838">
    <w:abstractNumId w:val="6"/>
  </w:num>
  <w:num w:numId="6" w16cid:durableId="897788794">
    <w:abstractNumId w:val="0"/>
  </w:num>
  <w:num w:numId="7" w16cid:durableId="1293823773">
    <w:abstractNumId w:val="9"/>
  </w:num>
  <w:num w:numId="8" w16cid:durableId="853961298">
    <w:abstractNumId w:val="3"/>
  </w:num>
  <w:num w:numId="9" w16cid:durableId="1823736014">
    <w:abstractNumId w:val="2"/>
  </w:num>
  <w:num w:numId="10" w16cid:durableId="919488995">
    <w:abstractNumId w:val="10"/>
  </w:num>
  <w:num w:numId="11" w16cid:durableId="171943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680E"/>
    <w:rsid w:val="00031B7F"/>
    <w:rsid w:val="000B3E57"/>
    <w:rsid w:val="000E047B"/>
    <w:rsid w:val="000F2767"/>
    <w:rsid w:val="001411F2"/>
    <w:rsid w:val="0015053B"/>
    <w:rsid w:val="00152DEE"/>
    <w:rsid w:val="001675C3"/>
    <w:rsid w:val="001758E6"/>
    <w:rsid w:val="00195974"/>
    <w:rsid w:val="001967E0"/>
    <w:rsid w:val="001E20D4"/>
    <w:rsid w:val="001F4C9E"/>
    <w:rsid w:val="001F5E11"/>
    <w:rsid w:val="00216B3A"/>
    <w:rsid w:val="00224A90"/>
    <w:rsid w:val="00232CBA"/>
    <w:rsid w:val="002344AF"/>
    <w:rsid w:val="00251191"/>
    <w:rsid w:val="00253C65"/>
    <w:rsid w:val="00276BF0"/>
    <w:rsid w:val="002856DD"/>
    <w:rsid w:val="002B6C3D"/>
    <w:rsid w:val="002C06CB"/>
    <w:rsid w:val="0030078E"/>
    <w:rsid w:val="00305F95"/>
    <w:rsid w:val="00312AB4"/>
    <w:rsid w:val="003778CA"/>
    <w:rsid w:val="00381153"/>
    <w:rsid w:val="00383D7E"/>
    <w:rsid w:val="003B0582"/>
    <w:rsid w:val="00407200"/>
    <w:rsid w:val="00443318"/>
    <w:rsid w:val="004460A7"/>
    <w:rsid w:val="004566A5"/>
    <w:rsid w:val="00460ADA"/>
    <w:rsid w:val="00473DB0"/>
    <w:rsid w:val="00481ED3"/>
    <w:rsid w:val="004919DC"/>
    <w:rsid w:val="004D69AA"/>
    <w:rsid w:val="00507672"/>
    <w:rsid w:val="00522E51"/>
    <w:rsid w:val="00574855"/>
    <w:rsid w:val="0058245B"/>
    <w:rsid w:val="005B2E4F"/>
    <w:rsid w:val="005B5AE7"/>
    <w:rsid w:val="005C3115"/>
    <w:rsid w:val="005D4175"/>
    <w:rsid w:val="005E1765"/>
    <w:rsid w:val="00634669"/>
    <w:rsid w:val="00642689"/>
    <w:rsid w:val="0069249C"/>
    <w:rsid w:val="006E2E11"/>
    <w:rsid w:val="006F4C5C"/>
    <w:rsid w:val="007020DD"/>
    <w:rsid w:val="007441D7"/>
    <w:rsid w:val="007570B3"/>
    <w:rsid w:val="00765607"/>
    <w:rsid w:val="0078192A"/>
    <w:rsid w:val="007E5603"/>
    <w:rsid w:val="00865B38"/>
    <w:rsid w:val="00872DCA"/>
    <w:rsid w:val="00884033"/>
    <w:rsid w:val="0088537B"/>
    <w:rsid w:val="008A1766"/>
    <w:rsid w:val="008B2129"/>
    <w:rsid w:val="009248D4"/>
    <w:rsid w:val="009307DC"/>
    <w:rsid w:val="009A34C8"/>
    <w:rsid w:val="00A11018"/>
    <w:rsid w:val="00A137C0"/>
    <w:rsid w:val="00A31229"/>
    <w:rsid w:val="00A318E2"/>
    <w:rsid w:val="00A55124"/>
    <w:rsid w:val="00A71657"/>
    <w:rsid w:val="00A738EE"/>
    <w:rsid w:val="00A75449"/>
    <w:rsid w:val="00A7644E"/>
    <w:rsid w:val="00A822C9"/>
    <w:rsid w:val="00A82DA0"/>
    <w:rsid w:val="00A87DDD"/>
    <w:rsid w:val="00AA2DC5"/>
    <w:rsid w:val="00AA6A48"/>
    <w:rsid w:val="00AC0607"/>
    <w:rsid w:val="00AE27D5"/>
    <w:rsid w:val="00B124CC"/>
    <w:rsid w:val="00B33B44"/>
    <w:rsid w:val="00B435DD"/>
    <w:rsid w:val="00B550C2"/>
    <w:rsid w:val="00C057C5"/>
    <w:rsid w:val="00C05BEE"/>
    <w:rsid w:val="00C05FFC"/>
    <w:rsid w:val="00C327FD"/>
    <w:rsid w:val="00C74600"/>
    <w:rsid w:val="00C821E7"/>
    <w:rsid w:val="00C94AA5"/>
    <w:rsid w:val="00CD331F"/>
    <w:rsid w:val="00CE2F82"/>
    <w:rsid w:val="00D17AD2"/>
    <w:rsid w:val="00D42F4A"/>
    <w:rsid w:val="00D855C7"/>
    <w:rsid w:val="00D902D3"/>
    <w:rsid w:val="00DB00D5"/>
    <w:rsid w:val="00DF534A"/>
    <w:rsid w:val="00E10968"/>
    <w:rsid w:val="00E14745"/>
    <w:rsid w:val="00EB7BBA"/>
    <w:rsid w:val="00EF3182"/>
    <w:rsid w:val="00EF6371"/>
    <w:rsid w:val="00EF67C2"/>
    <w:rsid w:val="00F03198"/>
    <w:rsid w:val="00F05FDB"/>
    <w:rsid w:val="00F87FA8"/>
    <w:rsid w:val="00FE12E8"/>
    <w:rsid w:val="00FE23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26883-BED8-47D3-909A-16DAF60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2406</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Enzo Javier Olortegui Peréz</cp:lastModifiedBy>
  <cp:revision>11</cp:revision>
  <cp:lastPrinted>2024-01-09T20:20:00Z</cp:lastPrinted>
  <dcterms:created xsi:type="dcterms:W3CDTF">2024-01-09T20:21:00Z</dcterms:created>
  <dcterms:modified xsi:type="dcterms:W3CDTF">2024-03-12T20:39:00Z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