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BA74A" w14:textId="1B79FA78" w:rsidR="00DD63AE" w:rsidRDefault="008E2FC1">
      <w:pPr>
        <w:widowControl w:val="0"/>
        <w:spacing w:before="1" w:line="240" w:lineRule="auto"/>
        <w:ind w:left="6145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0" w:name="_page_3_0"/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        </w:t>
      </w:r>
      <w:r w:rsidR="00880B65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FO</w:t>
      </w:r>
      <w:r w:rsidR="00880B65">
        <w:rPr>
          <w:rFonts w:ascii="Arial" w:eastAsia="Arial" w:hAnsi="Arial" w:cs="Arial"/>
          <w:b/>
          <w:bCs/>
          <w:color w:val="000000"/>
          <w:sz w:val="24"/>
          <w:szCs w:val="24"/>
        </w:rPr>
        <w:t>RM</w:t>
      </w:r>
      <w:r w:rsidR="00880B65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 w:rsidR="00880B65"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 w:rsidR="00880B65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 w:rsidR="00880B65">
        <w:rPr>
          <w:rFonts w:ascii="Arial" w:eastAsia="Arial" w:hAnsi="Arial" w:cs="Arial"/>
          <w:b/>
          <w:bCs/>
          <w:color w:val="000000"/>
          <w:sz w:val="24"/>
          <w:szCs w:val="24"/>
        </w:rPr>
        <w:t>IO</w:t>
      </w:r>
      <w:r w:rsidR="00880B65"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="00880B65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 w:rsidR="00880B65"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r w:rsidR="00880B65"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1</w:t>
      </w:r>
      <w:r w:rsidR="00880B65"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7A6DBDE3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5F1A9EFB" w14:textId="77777777" w:rsidR="00DD63AE" w:rsidRDefault="00880B65">
      <w:pPr>
        <w:widowControl w:val="0"/>
        <w:spacing w:line="240" w:lineRule="auto"/>
        <w:ind w:left="232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DA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RMA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ONS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</w:p>
    <w:p w14:paraId="1B51E438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FACF470" w14:textId="77777777" w:rsidR="00DD63AE" w:rsidRDefault="00880B65">
      <w:pPr>
        <w:widowControl w:val="0"/>
        <w:spacing w:line="240" w:lineRule="auto"/>
        <w:ind w:left="491" w:right="397" w:hanging="3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192A3A17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04035030" w14:textId="77777777" w:rsidR="00DD63AE" w:rsidRDefault="00880B6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E27EE06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CE31294" w14:textId="77777777" w:rsidR="00DD63AE" w:rsidRDefault="00880B65">
      <w:pPr>
        <w:widowControl w:val="0"/>
        <w:spacing w:line="240" w:lineRule="auto"/>
        <w:ind w:left="49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E4C8CA9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79BD0183" w14:textId="77777777" w:rsidR="00DD63AE" w:rsidRDefault="00880B65">
      <w:pPr>
        <w:widowControl w:val="0"/>
        <w:spacing w:line="240" w:lineRule="auto"/>
        <w:ind w:left="479" w:right="343" w:hanging="34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2F001CA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C817E52" w14:textId="77777777" w:rsidR="00DD63AE" w:rsidRDefault="00880B65">
      <w:pPr>
        <w:widowControl w:val="0"/>
        <w:tabs>
          <w:tab w:val="left" w:pos="4813"/>
        </w:tabs>
        <w:spacing w:line="240" w:lineRule="auto"/>
        <w:ind w:left="491" w:right="325" w:hanging="3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ab/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(si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ED7E4C1" w14:textId="77777777" w:rsidR="00DD63AE" w:rsidRDefault="00DD63A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3B6FBF91" w14:textId="77777777" w:rsidR="00DD63AE" w:rsidRDefault="00880B65">
      <w:pPr>
        <w:widowControl w:val="0"/>
        <w:tabs>
          <w:tab w:val="left" w:pos="4872"/>
        </w:tabs>
        <w:spacing w:line="240" w:lineRule="auto"/>
        <w:ind w:left="491" w:right="331" w:hanging="3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ctr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914F677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44401670" w14:textId="77777777" w:rsidR="00DD63AE" w:rsidRDefault="00880B65">
      <w:pPr>
        <w:widowControl w:val="0"/>
        <w:spacing w:line="240" w:lineRule="auto"/>
        <w:ind w:left="47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elé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</w:p>
    <w:p w14:paraId="69A98D0B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894CE57" w14:textId="77777777" w:rsidR="00DD63AE" w:rsidRDefault="00880B6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6FBCB64B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35AA6185" w14:textId="77777777" w:rsidR="00DD63AE" w:rsidRDefault="00880B6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ági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</w:p>
    <w:p w14:paraId="646BF1F9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C2EC250" w14:textId="77777777" w:rsidR="00DD63AE" w:rsidRDefault="00880B6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stit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3D45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03F8617A" w14:textId="77777777" w:rsidR="00DD63AE" w:rsidRDefault="00880B6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AC03DE4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C1332FC" w14:textId="77777777" w:rsidR="00DD63AE" w:rsidRDefault="00880B6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8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797E19D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58B70572" w14:textId="77777777" w:rsidR="00DD63AE" w:rsidRDefault="00880B65">
      <w:pPr>
        <w:widowControl w:val="0"/>
        <w:tabs>
          <w:tab w:val="left" w:pos="5533"/>
          <w:tab w:val="left" w:pos="5948"/>
        </w:tabs>
        <w:spacing w:line="240" w:lineRule="auto"/>
        <w:ind w:left="479" w:right="3262" w:hanging="34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r>
        <w:rPr>
          <w:rFonts w:ascii="Arial" w:eastAsia="Arial" w:hAnsi="Arial" w:cs="Arial"/>
          <w:color w:val="000000"/>
          <w:sz w:val="24"/>
          <w:szCs w:val="24"/>
        </w:rPr>
        <w:tab/>
        <w:t>)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r>
        <w:rPr>
          <w:rFonts w:ascii="Arial" w:eastAsia="Arial" w:hAnsi="Arial" w:cs="Arial"/>
          <w:color w:val="000000"/>
          <w:sz w:val="24"/>
          <w:szCs w:val="24"/>
        </w:rPr>
        <w:tab/>
        <w:t>) Or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            </w:t>
      </w:r>
      <w:r>
        <w:rPr>
          <w:rFonts w:ascii="Arial" w:eastAsia="Arial" w:hAnsi="Arial" w:cs="Arial"/>
          <w:color w:val="000000"/>
          <w:spacing w:val="-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     </w:t>
      </w:r>
      <w:r>
        <w:rPr>
          <w:rFonts w:ascii="Arial" w:eastAsia="Arial" w:hAnsi="Arial" w:cs="Arial"/>
          <w:color w:val="000000"/>
          <w:spacing w:val="-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058D636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B1E8964" w14:textId="77777777" w:rsidR="00DD63AE" w:rsidRDefault="00880B65">
      <w:pPr>
        <w:widowControl w:val="0"/>
        <w:spacing w:line="240" w:lineRule="auto"/>
        <w:ind w:left="47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ros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fic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r: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0D89AEE1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76069EAA" w14:textId="77777777" w:rsidR="00DD63AE" w:rsidRDefault="00880B6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7701D10C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BBDABC7" w14:textId="77777777" w:rsidR="00DD63AE" w:rsidRDefault="00880B65">
      <w:pPr>
        <w:widowControl w:val="0"/>
        <w:spacing w:line="240" w:lineRule="auto"/>
        <w:ind w:left="1916" w:right="1634" w:firstLine="23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eg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 (D.N.I.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º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/C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Extr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5673B2DB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A152ED" w14:textId="77777777" w:rsidR="00DD63AE" w:rsidRDefault="00DD63AE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5AF71FFE" w14:textId="77777777" w:rsidR="00DD63AE" w:rsidRDefault="00880B65">
      <w:pPr>
        <w:widowControl w:val="0"/>
        <w:spacing w:line="240" w:lineRule="auto"/>
        <w:ind w:left="64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55934191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D473FE8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6B4DCC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C944C86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487A1D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8169CF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bookmarkEnd w:id="0"/>
    <w:p w14:paraId="551151CF" w14:textId="2D9DEB24" w:rsidR="00DD63AE" w:rsidRDefault="00DD63AE">
      <w:pPr>
        <w:widowControl w:val="0"/>
        <w:spacing w:line="240" w:lineRule="auto"/>
        <w:ind w:left="9010" w:right="-20"/>
        <w:rPr>
          <w:color w:val="000000"/>
          <w:sz w:val="18"/>
          <w:szCs w:val="18"/>
        </w:rPr>
        <w:sectPr w:rsidR="00DD63AE" w:rsidSect="00DE6055">
          <w:type w:val="continuous"/>
          <w:pgSz w:w="11908" w:h="16835"/>
          <w:pgMar w:top="1134" w:right="850" w:bottom="0" w:left="1701" w:header="0" w:footer="0" w:gutter="0"/>
          <w:cols w:space="708"/>
        </w:sectPr>
      </w:pPr>
    </w:p>
    <w:p w14:paraId="147C4F90" w14:textId="77777777" w:rsidR="00DD63AE" w:rsidRDefault="00DD63AE">
      <w:pPr>
        <w:spacing w:after="9" w:line="160" w:lineRule="exact"/>
        <w:rPr>
          <w:sz w:val="16"/>
          <w:szCs w:val="16"/>
        </w:rPr>
      </w:pPr>
      <w:bookmarkStart w:id="1" w:name="_page_15_0"/>
    </w:p>
    <w:p w14:paraId="0005073B" w14:textId="77777777" w:rsidR="00DD63AE" w:rsidRDefault="00880B65">
      <w:pPr>
        <w:widowControl w:val="0"/>
        <w:spacing w:line="240" w:lineRule="auto"/>
        <w:ind w:left="718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FO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5BF31396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7434154" w14:textId="77777777" w:rsidR="00DD63AE" w:rsidRDefault="00880B65">
      <w:pPr>
        <w:widowControl w:val="0"/>
        <w:spacing w:line="240" w:lineRule="auto"/>
        <w:ind w:left="3245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AR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CION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DA</w:t>
      </w:r>
    </w:p>
    <w:p w14:paraId="0A2E0112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EBC2F1" w14:textId="77777777" w:rsidR="00DD63AE" w:rsidRDefault="00DD63AE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6CA26240" w14:textId="77777777" w:rsidR="00DD63AE" w:rsidRDefault="00880B65">
      <w:pPr>
        <w:widowControl w:val="0"/>
        <w:spacing w:line="240" w:lineRule="auto"/>
        <w:ind w:left="539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Lu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 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CA03520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922DA7A" w14:textId="77777777" w:rsidR="00DD63AE" w:rsidRDefault="00880B6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69244998" w14:textId="430EBAA4" w:rsidR="00DD63AE" w:rsidRDefault="00880B65">
      <w:pPr>
        <w:widowControl w:val="0"/>
        <w:spacing w:line="240" w:lineRule="auto"/>
        <w:ind w:right="235"/>
        <w:jc w:val="both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 w:rsidRPr="00880B65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PROGRAMA PLAN DE INVERSIONES DE TRANSMISIÓN (PIT) – RECUPERACIÓN ECONÓMICA POST COVID-19 EN EL PERÚ</w:t>
      </w:r>
    </w:p>
    <w:p w14:paraId="30282CCD" w14:textId="77777777" w:rsidR="00DD63AE" w:rsidRDefault="00880B6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  <w:u w:val="single"/>
        </w:rPr>
        <w:t>n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</w:p>
    <w:p w14:paraId="104B937C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3E65BBD0" w14:textId="4449F684" w:rsidR="00DD63AE" w:rsidRDefault="00880B65">
      <w:pPr>
        <w:widowControl w:val="0"/>
        <w:spacing w:line="239" w:lineRule="auto"/>
        <w:ind w:left="2977" w:right="238" w:hanging="84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ab/>
        <w:t>Ex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="00F270B1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 xml:space="preserve">el Servicio de </w:t>
      </w:r>
      <w:r w:rsidR="00F270B1" w:rsidRPr="00F270B1">
        <w:rPr>
          <w:rFonts w:ascii="Arial" w:eastAsia="Arial" w:hAnsi="Arial" w:cs="Arial"/>
          <w:color w:val="000000"/>
          <w:spacing w:val="-2"/>
          <w:w w:val="99"/>
          <w:sz w:val="24"/>
          <w:szCs w:val="24"/>
          <w:lang w:val="es-ES"/>
        </w:rPr>
        <w:t>CONSULTORIA PARA LA ELABORACIÓN DE LA PROPUESTA DE LIBRO BLANCO PARA LA REFORMA HACIA LA MODERNIZACIÓN DEL SECTOR ELÉCTRICO PERUANO</w:t>
      </w:r>
    </w:p>
    <w:p w14:paraId="5FE2E424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E572128" w14:textId="77777777" w:rsidR="00DD63AE" w:rsidRDefault="00880B65">
      <w:pPr>
        <w:widowControl w:val="0"/>
        <w:spacing w:line="240" w:lineRule="auto"/>
        <w:ind w:right="2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firma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__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__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ic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ar</w:t>
      </w:r>
      <w:r>
        <w:rPr>
          <w:rFonts w:ascii="Arial" w:eastAsia="Arial" w:hAnsi="Arial" w:cs="Arial"/>
          <w:i/>
          <w:iCs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99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mb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fi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rm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q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ue</w:t>
      </w:r>
      <w:r>
        <w:rPr>
          <w:rFonts w:ascii="Arial" w:eastAsia="Arial" w:hAnsi="Arial" w:cs="Arial"/>
          <w:i/>
          <w:iCs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-4"/>
          <w:w w:val="99"/>
          <w:sz w:val="20"/>
          <w:szCs w:val="20"/>
        </w:rPr>
        <w:t>p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re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)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,</w:t>
      </w:r>
      <w:r>
        <w:rPr>
          <w:rFonts w:ascii="Arial" w:eastAsia="Arial" w:hAnsi="Arial" w:cs="Arial"/>
          <w:i/>
          <w:iCs/>
          <w:color w:val="000000"/>
          <w:spacing w:val="7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rta.</w:t>
      </w:r>
    </w:p>
    <w:p w14:paraId="0F9FBA79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7DC17D9C" w14:textId="77777777" w:rsidR="00DD63AE" w:rsidRDefault="00880B65">
      <w:pPr>
        <w:widowControl w:val="0"/>
        <w:spacing w:line="240" w:lineRule="auto"/>
        <w:ind w:right="2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Igu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2FCB8B8" w14:textId="77777777" w:rsidR="00DD63AE" w:rsidRDefault="00DD63A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344725D0" w14:textId="77777777" w:rsidR="00DD63AE" w:rsidRDefault="00880B65">
      <w:pPr>
        <w:widowControl w:val="0"/>
        <w:spacing w:line="240" w:lineRule="auto"/>
        <w:ind w:right="24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fic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6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</w:p>
    <w:p w14:paraId="28827488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BD5954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E18AFC7" w14:textId="77777777" w:rsidR="00DD63AE" w:rsidRDefault="00DD63AE">
      <w:pPr>
        <w:spacing w:after="109" w:line="240" w:lineRule="exact"/>
        <w:rPr>
          <w:rFonts w:ascii="Arial" w:eastAsia="Arial" w:hAnsi="Arial" w:cs="Arial"/>
          <w:sz w:val="24"/>
          <w:szCs w:val="24"/>
        </w:rPr>
      </w:pPr>
    </w:p>
    <w:p w14:paraId="641C2AF9" w14:textId="77777777" w:rsidR="00DD63AE" w:rsidRDefault="00880B65">
      <w:pPr>
        <w:widowControl w:val="0"/>
        <w:spacing w:line="240" w:lineRule="auto"/>
        <w:ind w:right="35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z w:val="24"/>
          <w:szCs w:val="24"/>
        </w:rPr>
        <w:t>.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eg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27A98FD0" w14:textId="77777777" w:rsidR="00DD63AE" w:rsidRDefault="00880B65">
      <w:pPr>
        <w:widowControl w:val="0"/>
        <w:spacing w:line="240" w:lineRule="auto"/>
        <w:ind w:left="40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(D.N.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z w:val="24"/>
          <w:szCs w:val="24"/>
        </w:rPr>
        <w:t>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2EFEF3FB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5E2C0B9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083932" w14:textId="77777777" w:rsidR="00DD63AE" w:rsidRDefault="00DD63AE">
      <w:pPr>
        <w:spacing w:after="108" w:line="240" w:lineRule="exact"/>
        <w:rPr>
          <w:rFonts w:ascii="Arial" w:eastAsia="Arial" w:hAnsi="Arial" w:cs="Arial"/>
          <w:sz w:val="24"/>
          <w:szCs w:val="24"/>
        </w:rPr>
      </w:pPr>
    </w:p>
    <w:p w14:paraId="418711A6" w14:textId="77777777" w:rsidR="00DD63AE" w:rsidRDefault="00880B65">
      <w:pPr>
        <w:widowControl w:val="0"/>
        <w:spacing w:line="240" w:lineRule="auto"/>
        <w:ind w:left="70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(En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 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75BCE904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B4424E1" w14:textId="3076DD9C" w:rsidR="003668B1" w:rsidRDefault="003668B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797101B1" w14:textId="77777777" w:rsidR="00DD63AE" w:rsidRDefault="00880B65">
      <w:pPr>
        <w:widowControl w:val="0"/>
        <w:spacing w:line="240" w:lineRule="auto"/>
        <w:ind w:left="718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2" w:name="_page_21_0"/>
      <w:bookmarkEnd w:id="1"/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lastRenderedPageBreak/>
        <w:t>FO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7F5AD723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5AFC5306" w14:textId="77777777" w:rsidR="00DD63AE" w:rsidRDefault="00880B65">
      <w:pPr>
        <w:widowControl w:val="0"/>
        <w:spacing w:line="240" w:lineRule="auto"/>
        <w:ind w:left="55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CAR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 DE COMPROM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 CO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SOR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ASOCIA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EMP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RAL</w:t>
      </w:r>
    </w:p>
    <w:p w14:paraId="1D09EA05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0637751" w14:textId="77777777" w:rsidR="00DD63AE" w:rsidRDefault="00880B65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08CB5CA7" w14:textId="77777777" w:rsidR="00880B65" w:rsidRDefault="00880B65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 w:rsidRPr="00880B65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 xml:space="preserve">PROGRAMA PLAN DE INVERSIONES DE TRANSMISIÓN (PIT) – RECUPERACIÓN ECONÓMICA POST COVID-19 EN EL PERÚ </w:t>
      </w:r>
    </w:p>
    <w:p w14:paraId="4CE62ECF" w14:textId="49C795D1" w:rsidR="00DD63AE" w:rsidRDefault="00880B6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  <w:u w:val="single"/>
        </w:rPr>
        <w:t>n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</w:p>
    <w:p w14:paraId="359E938A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F8EF4E5" w14:textId="77777777" w:rsidR="00DD63AE" w:rsidRDefault="00880B65">
      <w:pPr>
        <w:widowControl w:val="0"/>
        <w:spacing w:line="240" w:lineRule="auto"/>
        <w:ind w:left="21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f: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A55ADE9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53FDB0BD" w14:textId="77777777" w:rsidR="00DD63AE" w:rsidRDefault="00880B6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46722E7B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56E0D23" w14:textId="77777777" w:rsidR="00DD63AE" w:rsidRDefault="00880B65">
      <w:pPr>
        <w:widowControl w:val="0"/>
        <w:tabs>
          <w:tab w:val="left" w:pos="948"/>
          <w:tab w:val="left" w:pos="5500"/>
          <w:tab w:val="left" w:pos="6380"/>
          <w:tab w:val="left" w:pos="6980"/>
        </w:tabs>
        <w:spacing w:line="239" w:lineRule="auto"/>
        <w:ind w:right="24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“A”),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(f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ab/>
        <w:t>“B”)</w:t>
      </w:r>
      <w:r>
        <w:rPr>
          <w:rFonts w:ascii="Arial" w:eastAsia="Arial" w:hAnsi="Arial" w:cs="Arial"/>
          <w:color w:val="000000"/>
          <w:sz w:val="24"/>
          <w:szCs w:val="24"/>
        </w:rPr>
        <w:tab/>
        <w:t>y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___-__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(f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“C”)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scr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si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í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09FAB323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71B6FAC3" w14:textId="77777777" w:rsidR="00DD63AE" w:rsidRDefault="00880B65">
      <w:pPr>
        <w:widowControl w:val="0"/>
        <w:spacing w:line="240" w:lineRule="auto"/>
        <w:ind w:left="180" w:right="199" w:hanging="1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rá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rtic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13BEFBC3" w14:textId="77777777" w:rsidR="00DD63AE" w:rsidRDefault="00DD63A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20CD1121" w14:textId="77777777" w:rsidR="00DD63AE" w:rsidRDefault="00880B65">
      <w:pPr>
        <w:widowControl w:val="0"/>
        <w:spacing w:line="240" w:lineRule="auto"/>
        <w:ind w:right="44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 B)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7616D5AF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5108B57" w14:textId="77777777" w:rsidR="00DD63AE" w:rsidRDefault="00880B65">
      <w:pPr>
        <w:widowControl w:val="0"/>
        <w:spacing w:line="240" w:lineRule="auto"/>
        <w:ind w:left="360" w:right="203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rta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6BE70AE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12F5A884" w14:textId="77777777" w:rsidR="00DD63AE" w:rsidRDefault="00880B65">
      <w:pPr>
        <w:widowControl w:val="0"/>
        <w:spacing w:line="239" w:lineRule="auto"/>
        <w:ind w:left="360" w:right="246" w:hanging="360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(s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stit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(s</w:t>
      </w:r>
      <w:r>
        <w:rPr>
          <w:rFonts w:ascii="Arial" w:eastAsia="Arial" w:hAnsi="Arial" w:cs="Arial"/>
          <w:i/>
          <w:iCs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ña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ís)</w:t>
      </w:r>
    </w:p>
    <w:p w14:paraId="754E999B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367BE5A" w14:textId="77777777" w:rsidR="00DD63AE" w:rsidRDefault="00880B65">
      <w:pPr>
        <w:widowControl w:val="0"/>
        <w:spacing w:line="240" w:lineRule="auto"/>
        <w:ind w:right="19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rv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DFE6408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3503882" w14:textId="77777777" w:rsidR="00DD63AE" w:rsidRDefault="00DD63AE">
      <w:pPr>
        <w:spacing w:after="73" w:line="240" w:lineRule="exact"/>
        <w:rPr>
          <w:rFonts w:ascii="Arial" w:eastAsia="Arial" w:hAnsi="Arial" w:cs="Arial"/>
          <w:sz w:val="24"/>
          <w:szCs w:val="24"/>
        </w:rPr>
      </w:pPr>
    </w:p>
    <w:p w14:paraId="7794B681" w14:textId="77777777" w:rsidR="00DD63AE" w:rsidRDefault="00880B65">
      <w:pPr>
        <w:widowControl w:val="0"/>
        <w:spacing w:line="240" w:lineRule="auto"/>
        <w:ind w:left="1673" w:right="551" w:hanging="13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1F2A668E" w14:textId="77777777" w:rsidR="00DD63AE" w:rsidRDefault="00880B65">
      <w:pPr>
        <w:widowControl w:val="0"/>
        <w:spacing w:line="240" w:lineRule="auto"/>
        <w:ind w:left="21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(D.N.I.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/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A).</w:t>
      </w:r>
    </w:p>
    <w:p w14:paraId="38AD1A72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3DC5E7B" w14:textId="77777777" w:rsidR="00DD63AE" w:rsidRDefault="00880B65">
      <w:pPr>
        <w:widowControl w:val="0"/>
        <w:spacing w:line="240" w:lineRule="auto"/>
        <w:ind w:left="1673" w:right="555" w:hanging="13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18217113" w14:textId="77777777" w:rsidR="00DD63AE" w:rsidRDefault="00880B65">
      <w:pPr>
        <w:widowControl w:val="0"/>
        <w:spacing w:line="240" w:lineRule="auto"/>
        <w:ind w:left="21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(D.N.I.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/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B).</w:t>
      </w:r>
    </w:p>
    <w:p w14:paraId="55FB97F4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3001525E" w14:textId="77777777" w:rsidR="00DD63AE" w:rsidRDefault="00880B65">
      <w:pPr>
        <w:widowControl w:val="0"/>
        <w:spacing w:line="239" w:lineRule="auto"/>
        <w:ind w:left="1673" w:right="555" w:hanging="13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3DC1BB1D" w14:textId="77777777" w:rsidR="00DD63AE" w:rsidRDefault="00880B65">
      <w:pPr>
        <w:widowControl w:val="0"/>
        <w:spacing w:before="1" w:line="239" w:lineRule="auto"/>
        <w:ind w:left="21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(D.N.I.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/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14:paraId="4C340EA4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2291E2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D433895" w14:textId="77777777" w:rsidR="00DD63AE" w:rsidRDefault="00DD63AE">
      <w:pPr>
        <w:spacing w:after="90" w:line="240" w:lineRule="exact"/>
        <w:rPr>
          <w:rFonts w:ascii="Arial" w:eastAsia="Arial" w:hAnsi="Arial" w:cs="Arial"/>
          <w:sz w:val="24"/>
          <w:szCs w:val="24"/>
        </w:rPr>
      </w:pPr>
    </w:p>
    <w:bookmarkEnd w:id="2"/>
    <w:p w14:paraId="56DE8FC8" w14:textId="79E87C9A" w:rsidR="00DD63AE" w:rsidRDefault="00DD63AE">
      <w:pPr>
        <w:widowControl w:val="0"/>
        <w:spacing w:line="240" w:lineRule="auto"/>
        <w:ind w:left="9239" w:right="-20"/>
        <w:rPr>
          <w:color w:val="000000"/>
          <w:sz w:val="18"/>
          <w:szCs w:val="18"/>
        </w:rPr>
        <w:sectPr w:rsidR="00DD63AE" w:rsidSect="00DE6055">
          <w:pgSz w:w="11908" w:h="16835"/>
          <w:pgMar w:top="1134" w:right="850" w:bottom="0" w:left="1472" w:header="0" w:footer="0" w:gutter="0"/>
          <w:cols w:space="708"/>
        </w:sectPr>
      </w:pPr>
    </w:p>
    <w:p w14:paraId="19D0C4B1" w14:textId="77777777" w:rsidR="003668B1" w:rsidRPr="003668B1" w:rsidRDefault="00880B65" w:rsidP="003668B1">
      <w:pPr>
        <w:spacing w:line="240" w:lineRule="exact"/>
        <w:jc w:val="right"/>
        <w:rPr>
          <w:rFonts w:ascii="Arial" w:eastAsia="Arial" w:hAnsi="Arial" w:cs="Arial"/>
          <w:b/>
          <w:bCs/>
          <w:sz w:val="24"/>
          <w:szCs w:val="24"/>
        </w:rPr>
      </w:pPr>
      <w:bookmarkStart w:id="3" w:name="_page_35_0"/>
      <w:r w:rsidRPr="003668B1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FORMULARIO A-5 </w:t>
      </w:r>
    </w:p>
    <w:p w14:paraId="6DAEEF41" w14:textId="77777777" w:rsidR="003668B1" w:rsidRDefault="003668B1" w:rsidP="003668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978D987" w14:textId="791675B7" w:rsidR="00DD63AE" w:rsidRPr="003668B1" w:rsidRDefault="00880B65" w:rsidP="003668B1">
      <w:pPr>
        <w:spacing w:line="240" w:lineRule="exact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668B1">
        <w:rPr>
          <w:rFonts w:ascii="Arial" w:eastAsia="Arial" w:hAnsi="Arial" w:cs="Arial"/>
          <w:b/>
          <w:bCs/>
          <w:sz w:val="24"/>
          <w:szCs w:val="24"/>
        </w:rPr>
        <w:t>EXPERIENCIA ESPECIFICA EN SERVICIOS SIMILARES DE LA FIRMA</w:t>
      </w:r>
    </w:p>
    <w:p w14:paraId="63475179" w14:textId="77777777" w:rsidR="00DD63AE" w:rsidRDefault="00DD63AE">
      <w:pPr>
        <w:spacing w:after="107" w:line="240" w:lineRule="exact"/>
        <w:rPr>
          <w:rFonts w:ascii="Arial" w:eastAsia="Arial" w:hAnsi="Arial" w:cs="Arial"/>
          <w:sz w:val="24"/>
          <w:szCs w:val="24"/>
        </w:rPr>
      </w:pPr>
    </w:p>
    <w:p w14:paraId="420D754F" w14:textId="77777777" w:rsidR="00DD63AE" w:rsidRDefault="00880B65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NOMBRE DE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FI</w:t>
      </w:r>
      <w:r>
        <w:rPr>
          <w:rFonts w:ascii="Arial" w:eastAsia="Arial" w:hAnsi="Arial" w:cs="Arial"/>
          <w:color w:val="000000"/>
          <w:sz w:val="24"/>
          <w:szCs w:val="24"/>
        </w:rPr>
        <w:t>RMA: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2B275896" w14:textId="77777777" w:rsidR="003668B1" w:rsidRDefault="003668B1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446" w:type="dxa"/>
        <w:tblLook w:val="04A0" w:firstRow="1" w:lastRow="0" w:firstColumn="1" w:lastColumn="0" w:noHBand="0" w:noVBand="1"/>
      </w:tblPr>
      <w:tblGrid>
        <w:gridCol w:w="5365"/>
        <w:gridCol w:w="2944"/>
        <w:gridCol w:w="3210"/>
        <w:gridCol w:w="2597"/>
      </w:tblGrid>
      <w:tr w:rsidR="003668B1" w14:paraId="2CBDCB0F" w14:textId="77777777" w:rsidTr="00B77E60">
        <w:tc>
          <w:tcPr>
            <w:tcW w:w="14342" w:type="dxa"/>
            <w:gridSpan w:val="4"/>
            <w:vAlign w:val="center"/>
          </w:tcPr>
          <w:p w14:paraId="0B45BE93" w14:textId="50681DAB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Se c</w:t>
            </w:r>
            <w:r w:rsidRPr="009A6189">
              <w:rPr>
                <w:rFonts w:ascii="Arial" w:eastAsia="Arial" w:hAnsi="Arial" w:cs="Arial"/>
                <w:color w:val="000000"/>
                <w:spacing w:val="-1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  <w:spacing w:val="-1"/>
              </w:rPr>
              <w:t>li</w:t>
            </w:r>
            <w:r w:rsidRPr="009A6189">
              <w:rPr>
                <w:rFonts w:ascii="Arial" w:eastAsia="Arial" w:hAnsi="Arial" w:cs="Arial"/>
                <w:color w:val="000000"/>
              </w:rPr>
              <w:t>fic</w:t>
            </w:r>
            <w:r w:rsidRPr="009A6189">
              <w:rPr>
                <w:rFonts w:ascii="Arial" w:eastAsia="Arial" w:hAnsi="Arial" w:cs="Arial"/>
                <w:color w:val="000000"/>
                <w:spacing w:val="-2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  <w:spacing w:val="3"/>
              </w:rPr>
              <w:t>r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á</w:t>
            </w:r>
            <w:r w:rsidRPr="009A6189">
              <w:rPr>
                <w:rFonts w:ascii="Arial" w:eastAsia="Arial" w:hAnsi="Arial" w:cs="Arial"/>
                <w:color w:val="000000"/>
              </w:rPr>
              <w:t xml:space="preserve"> l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 w:rsidRPr="009A6189">
              <w:rPr>
                <w:rFonts w:ascii="Arial" w:eastAsia="Arial" w:hAnsi="Arial" w:cs="Arial"/>
                <w:color w:val="000000"/>
                <w:spacing w:val="-1"/>
                <w:w w:val="99"/>
              </w:rPr>
              <w:t>e</w:t>
            </w:r>
            <w:r w:rsidRPr="009A6189">
              <w:rPr>
                <w:rFonts w:ascii="Arial" w:eastAsia="Arial" w:hAnsi="Arial" w:cs="Arial"/>
                <w:color w:val="000000"/>
                <w:spacing w:val="3"/>
              </w:rPr>
              <w:t>x</w:t>
            </w:r>
            <w:r w:rsidRPr="009A6189">
              <w:rPr>
                <w:rFonts w:ascii="Arial" w:eastAsia="Arial" w:hAnsi="Arial" w:cs="Arial"/>
                <w:color w:val="000000"/>
                <w:spacing w:val="-1"/>
                <w:w w:val="99"/>
              </w:rPr>
              <w:t>pe</w:t>
            </w:r>
            <w:r w:rsidRPr="009A6189">
              <w:rPr>
                <w:rFonts w:ascii="Arial" w:eastAsia="Arial" w:hAnsi="Arial" w:cs="Arial"/>
                <w:color w:val="000000"/>
              </w:rPr>
              <w:t>r</w:t>
            </w:r>
            <w:r w:rsidRPr="009A6189">
              <w:rPr>
                <w:rFonts w:ascii="Arial" w:eastAsia="Arial" w:hAnsi="Arial" w:cs="Arial"/>
                <w:color w:val="000000"/>
                <w:spacing w:val="2"/>
              </w:rPr>
              <w:t>i</w:t>
            </w:r>
            <w:r w:rsidRPr="009A6189">
              <w:rPr>
                <w:rFonts w:ascii="Arial" w:eastAsia="Arial" w:hAnsi="Arial" w:cs="Arial"/>
                <w:color w:val="000000"/>
                <w:spacing w:val="-1"/>
                <w:w w:val="99"/>
              </w:rPr>
              <w:t>en</w:t>
            </w:r>
            <w:r w:rsidRPr="009A6189">
              <w:rPr>
                <w:rFonts w:ascii="Arial" w:eastAsia="Arial" w:hAnsi="Arial" w:cs="Arial"/>
                <w:color w:val="000000"/>
              </w:rPr>
              <w:t>c</w:t>
            </w:r>
            <w:r w:rsidRPr="009A6189">
              <w:rPr>
                <w:rFonts w:ascii="Arial" w:eastAsia="Arial" w:hAnsi="Arial" w:cs="Arial"/>
                <w:color w:val="000000"/>
                <w:spacing w:val="1"/>
              </w:rPr>
              <w:t>i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e</w:t>
            </w:r>
            <w:r w:rsidRPr="009A6189">
              <w:rPr>
                <w:rFonts w:ascii="Arial" w:eastAsia="Arial" w:hAnsi="Arial" w:cs="Arial"/>
                <w:color w:val="000000"/>
                <w:spacing w:val="-2"/>
                <w:w w:val="99"/>
              </w:rPr>
              <w:t>n</w:t>
            </w:r>
            <w:r w:rsidRPr="009A6189">
              <w:rPr>
                <w:rFonts w:ascii="Arial" w:eastAsia="Arial" w:hAnsi="Arial" w:cs="Arial"/>
                <w:color w:val="000000"/>
              </w:rPr>
              <w:t>:</w:t>
            </w:r>
          </w:p>
          <w:p w14:paraId="364556DC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</w:p>
          <w:p w14:paraId="6A2950A7" w14:textId="77777777" w:rsidR="00304E3D" w:rsidRPr="00304E3D" w:rsidRDefault="00304E3D" w:rsidP="00304E3D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304E3D">
              <w:rPr>
                <w:rFonts w:ascii="Arial" w:eastAsia="Arial" w:hAnsi="Arial" w:cs="Arial"/>
                <w:color w:val="000000"/>
              </w:rPr>
              <w:t>•</w:t>
            </w:r>
            <w:r w:rsidRPr="00304E3D">
              <w:rPr>
                <w:rFonts w:ascii="Arial" w:eastAsia="Arial" w:hAnsi="Arial" w:cs="Arial"/>
                <w:color w:val="000000"/>
              </w:rPr>
              <w:tab/>
              <w:t>La firma Consultora, o el grupo de empresas de un consorcio, deben individualmente tener no menos de 10 años de haber sido constituidas.</w:t>
            </w:r>
          </w:p>
          <w:p w14:paraId="4E07FC45" w14:textId="77777777" w:rsidR="00304E3D" w:rsidRPr="00304E3D" w:rsidRDefault="00304E3D" w:rsidP="00304E3D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304E3D">
              <w:rPr>
                <w:rFonts w:ascii="Arial" w:eastAsia="Arial" w:hAnsi="Arial" w:cs="Arial"/>
                <w:color w:val="000000"/>
              </w:rPr>
              <w:t>•</w:t>
            </w:r>
            <w:r w:rsidRPr="00304E3D">
              <w:rPr>
                <w:rFonts w:ascii="Arial" w:eastAsia="Arial" w:hAnsi="Arial" w:cs="Arial"/>
                <w:color w:val="000000"/>
              </w:rPr>
              <w:tab/>
              <w:t>Experiencia en consultoría o prestación de servicios en estructuración, implementación, modernización o innovación de mercados eléctricos y en los segmentos de generación, transmisión, distribución y comercialización de energía eléctrica.</w:t>
            </w:r>
          </w:p>
          <w:p w14:paraId="2365C899" w14:textId="77777777" w:rsidR="00304E3D" w:rsidRPr="00304E3D" w:rsidRDefault="00304E3D" w:rsidP="00304E3D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304E3D">
              <w:rPr>
                <w:rFonts w:ascii="Arial" w:eastAsia="Arial" w:hAnsi="Arial" w:cs="Arial"/>
                <w:color w:val="000000"/>
              </w:rPr>
              <w:t>•</w:t>
            </w:r>
            <w:r w:rsidRPr="00304E3D">
              <w:rPr>
                <w:rFonts w:ascii="Arial" w:eastAsia="Arial" w:hAnsi="Arial" w:cs="Arial"/>
                <w:color w:val="000000"/>
              </w:rPr>
              <w:tab/>
              <w:t>Experiencia en el diseño o revisión de marcos institucionales del sector energético, y en planificación del sector energético a nivel de países.</w:t>
            </w:r>
          </w:p>
          <w:p w14:paraId="46725F46" w14:textId="12CD4DC8" w:rsidR="003668B1" w:rsidRPr="009A6189" w:rsidRDefault="00304E3D" w:rsidP="00304E3D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304E3D">
              <w:rPr>
                <w:rFonts w:ascii="Arial" w:eastAsia="Arial" w:hAnsi="Arial" w:cs="Arial"/>
                <w:color w:val="000000"/>
              </w:rPr>
              <w:t>•</w:t>
            </w:r>
            <w:r w:rsidRPr="00304E3D">
              <w:rPr>
                <w:rFonts w:ascii="Arial" w:eastAsia="Arial" w:hAnsi="Arial" w:cs="Arial"/>
                <w:color w:val="000000"/>
              </w:rPr>
              <w:tab/>
              <w:t>La experiencia indicada anteriormente debe estar respaldada por lo menos por cinco (5) informes, estudios, consultorías, o servicios similares, realizados en los últimos 10 años en por lo menos tres (3) países diferentes.</w:t>
            </w:r>
          </w:p>
        </w:tc>
      </w:tr>
      <w:tr w:rsidR="003668B1" w14:paraId="2C38A4E1" w14:textId="77777777" w:rsidTr="00B77E60">
        <w:tc>
          <w:tcPr>
            <w:tcW w:w="5474" w:type="dxa"/>
            <w:vAlign w:val="center"/>
          </w:tcPr>
          <w:p w14:paraId="0823D4FF" w14:textId="0D68FCBB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NOMBRE DEL CLIENTE</w:t>
            </w:r>
          </w:p>
        </w:tc>
        <w:tc>
          <w:tcPr>
            <w:tcW w:w="2977" w:type="dxa"/>
            <w:vAlign w:val="center"/>
          </w:tcPr>
          <w:p w14:paraId="61AEE63E" w14:textId="2445064C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OBJETO DEL SERVICIO DE LA CONSULTORIA</w:t>
            </w:r>
          </w:p>
        </w:tc>
        <w:tc>
          <w:tcPr>
            <w:tcW w:w="3260" w:type="dxa"/>
            <w:vAlign w:val="center"/>
          </w:tcPr>
          <w:p w14:paraId="0DC3CDCA" w14:textId="72BDEAB6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PERIODO DE EJECUCION DE... A….. (MES-AÑO)</w:t>
            </w:r>
          </w:p>
        </w:tc>
        <w:tc>
          <w:tcPr>
            <w:tcW w:w="2631" w:type="dxa"/>
            <w:vAlign w:val="center"/>
          </w:tcPr>
          <w:p w14:paraId="262E5C96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MONTO DEL CONTRATO</w:t>
            </w:r>
          </w:p>
          <w:p w14:paraId="2BBA7C20" w14:textId="43D5DEA9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(S/ )</w:t>
            </w:r>
          </w:p>
        </w:tc>
      </w:tr>
      <w:tr w:rsidR="003668B1" w14:paraId="42F1BBE4" w14:textId="77777777" w:rsidTr="00B77E60">
        <w:tc>
          <w:tcPr>
            <w:tcW w:w="5474" w:type="dxa"/>
            <w:vAlign w:val="center"/>
          </w:tcPr>
          <w:p w14:paraId="6F9B9F9C" w14:textId="7FC5CD55" w:rsidR="003668B1" w:rsidRPr="009A6189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Nombre de la entidad contratante:</w:t>
            </w:r>
          </w:p>
          <w:p w14:paraId="685CA264" w14:textId="77777777" w:rsidR="003668B1" w:rsidRPr="009A6189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Contacto (Responsable del Proyecto por parte del Cliente):</w:t>
            </w:r>
          </w:p>
          <w:p w14:paraId="4E312F44" w14:textId="3811B685" w:rsidR="003668B1" w:rsidRPr="009A6189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Representante Legal del Cliente:</w:t>
            </w:r>
          </w:p>
          <w:p w14:paraId="26160F19" w14:textId="5FB83DDB" w:rsidR="003668B1" w:rsidRPr="009A6189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Página web:</w:t>
            </w:r>
            <w:r w:rsidRPr="009A6189">
              <w:rPr>
                <w:rFonts w:ascii="Arial" w:eastAsia="Arial" w:hAnsi="Arial" w:cs="Arial"/>
                <w:color w:val="000000"/>
              </w:rPr>
              <w:cr/>
              <w:t>E-mail del responsable del proyecto:</w:t>
            </w:r>
          </w:p>
          <w:p w14:paraId="446C199A" w14:textId="6ED59A8C" w:rsidR="003668B1" w:rsidRPr="009A6189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Telf. fijo – Telf. móvil:</w:t>
            </w:r>
          </w:p>
          <w:p w14:paraId="69B6B2B8" w14:textId="77777777" w:rsidR="003668B1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País:</w:t>
            </w:r>
          </w:p>
          <w:p w14:paraId="141A09A2" w14:textId="62B7B56C" w:rsidR="009A6189" w:rsidRPr="009A6189" w:rsidRDefault="009A6189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7" w:type="dxa"/>
          </w:tcPr>
          <w:p w14:paraId="45F040AD" w14:textId="6EE79883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Indicar experiencia especifica</w:t>
            </w:r>
          </w:p>
        </w:tc>
        <w:tc>
          <w:tcPr>
            <w:tcW w:w="3260" w:type="dxa"/>
          </w:tcPr>
          <w:p w14:paraId="2D06640A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Desde:</w:t>
            </w:r>
          </w:p>
          <w:p w14:paraId="3B810DDE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</w:p>
          <w:p w14:paraId="02EDA2DB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</w:p>
          <w:p w14:paraId="2CEE08DC" w14:textId="51A24AFC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2631" w:type="dxa"/>
            <w:vAlign w:val="center"/>
          </w:tcPr>
          <w:p w14:paraId="42D6BBDC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C94F935" w14:textId="77777777" w:rsidR="00DD63AE" w:rsidRPr="003668B1" w:rsidRDefault="00880B65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sz w:val="20"/>
          <w:szCs w:val="20"/>
        </w:rPr>
      </w:pPr>
      <w:r w:rsidRPr="003668B1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No</w:t>
      </w:r>
      <w:r w:rsidRPr="003668B1">
        <w:rPr>
          <w:rFonts w:ascii="Arial" w:eastAsia="Arial" w:hAnsi="Arial" w:cs="Arial"/>
          <w:color w:val="000000"/>
          <w:spacing w:val="-4"/>
          <w:w w:val="101"/>
          <w:sz w:val="20"/>
          <w:szCs w:val="20"/>
          <w:u w:val="single"/>
        </w:rPr>
        <w:t>t</w:t>
      </w:r>
      <w:r w:rsidRPr="003668B1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as:</w:t>
      </w:r>
    </w:p>
    <w:p w14:paraId="3A292EEF" w14:textId="619AD0F8" w:rsidR="00DD63AE" w:rsidRPr="00B77E60" w:rsidRDefault="00880B65" w:rsidP="00B77E60">
      <w:pPr>
        <w:pStyle w:val="Prrafodelista"/>
        <w:widowControl w:val="0"/>
        <w:numPr>
          <w:ilvl w:val="1"/>
          <w:numId w:val="1"/>
        </w:numPr>
        <w:spacing w:before="33" w:line="240" w:lineRule="auto"/>
        <w:ind w:left="806" w:right="-20"/>
        <w:rPr>
          <w:rFonts w:ascii="Arial" w:eastAsia="Arial" w:hAnsi="Arial" w:cs="Arial"/>
          <w:color w:val="000000"/>
          <w:sz w:val="20"/>
          <w:szCs w:val="20"/>
        </w:rPr>
      </w:pP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P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rá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ir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os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m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p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 w:rsidRPr="00B77E60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q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ue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s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s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os</w:t>
      </w:r>
    </w:p>
    <w:p w14:paraId="58FA6801" w14:textId="50792C53" w:rsidR="00DD63AE" w:rsidRPr="00B77E60" w:rsidRDefault="00880B65" w:rsidP="00B77E60">
      <w:pPr>
        <w:pStyle w:val="Prrafodelista"/>
        <w:widowControl w:val="0"/>
        <w:numPr>
          <w:ilvl w:val="1"/>
          <w:numId w:val="1"/>
        </w:numPr>
        <w:spacing w:before="2" w:line="240" w:lineRule="auto"/>
        <w:ind w:left="806" w:right="-20"/>
        <w:rPr>
          <w:rFonts w:ascii="Arial" w:eastAsia="Arial" w:hAnsi="Arial" w:cs="Arial"/>
          <w:color w:val="000000"/>
          <w:sz w:val="20"/>
          <w:szCs w:val="20"/>
        </w:rPr>
      </w:pP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D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b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rá</w:t>
      </w:r>
      <w:r w:rsidRPr="00B77E6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i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n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di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ar</w:t>
      </w:r>
      <w:r w:rsidRPr="00B77E60">
        <w:rPr>
          <w:rFonts w:ascii="Arial" w:eastAsia="Arial" w:hAnsi="Arial" w:cs="Arial"/>
          <w:color w:val="000000"/>
          <w:spacing w:val="1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s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ó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o</w:t>
      </w:r>
      <w:r w:rsidRPr="00B77E6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a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q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u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l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s</w:t>
      </w:r>
      <w:r w:rsidRPr="00B77E6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se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vi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i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s</w:t>
      </w:r>
      <w:r w:rsidRPr="00B77E60">
        <w:rPr>
          <w:rFonts w:ascii="Arial" w:eastAsia="Arial" w:hAnsi="Arial" w:cs="Arial"/>
          <w:color w:val="000000"/>
          <w:spacing w:val="-1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spacing w:val="2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c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n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s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u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l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t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oría</w:t>
      </w:r>
      <w:r w:rsidRPr="00B77E6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q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u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p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ue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da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ac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d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i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t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ar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</w:p>
    <w:p w14:paraId="28BBFD99" w14:textId="2F50567F" w:rsidR="00B77E60" w:rsidRPr="00B77E60" w:rsidRDefault="00B77E60" w:rsidP="00B77E60">
      <w:pPr>
        <w:pStyle w:val="Prrafodelista"/>
        <w:widowControl w:val="0"/>
        <w:numPr>
          <w:ilvl w:val="1"/>
          <w:numId w:val="1"/>
        </w:numPr>
        <w:tabs>
          <w:tab w:val="left" w:pos="1166"/>
        </w:tabs>
        <w:spacing w:before="1" w:line="275" w:lineRule="auto"/>
        <w:ind w:left="806" w:right="4789"/>
        <w:rPr>
          <w:rFonts w:ascii="Arial" w:eastAsia="Arial" w:hAnsi="Arial" w:cs="Arial"/>
          <w:color w:val="000000"/>
          <w:sz w:val="20"/>
          <w:szCs w:val="20"/>
        </w:rPr>
      </w:pP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j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q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m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en</w:t>
      </w:r>
      <w:r w:rsidRPr="00B77E60"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ó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q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s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ir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v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p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ar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la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x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p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ia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da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en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este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f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974DEC2" w14:textId="1235BA3F" w:rsidR="00DD63AE" w:rsidRPr="00B77E60" w:rsidRDefault="00880B65" w:rsidP="00B77E60">
      <w:pPr>
        <w:pStyle w:val="Prrafodelista"/>
        <w:widowControl w:val="0"/>
        <w:numPr>
          <w:ilvl w:val="1"/>
          <w:numId w:val="1"/>
        </w:numPr>
        <w:tabs>
          <w:tab w:val="left" w:pos="1166"/>
        </w:tabs>
        <w:spacing w:before="1" w:line="275" w:lineRule="auto"/>
        <w:ind w:left="806" w:right="4789"/>
        <w:rPr>
          <w:rFonts w:ascii="Arial" w:eastAsia="Arial" w:hAnsi="Arial" w:cs="Arial"/>
          <w:color w:val="000000"/>
          <w:sz w:val="20"/>
          <w:szCs w:val="20"/>
        </w:rPr>
      </w:pP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aro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b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jo</w:t>
      </w:r>
      <w:r w:rsidRPr="00B77E60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j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me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nto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q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ue</w:t>
      </w:r>
      <w:r w:rsidRPr="00B77E60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nf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ma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ci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ón</w:t>
      </w:r>
      <w:r w:rsidRPr="00B77E60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aq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uí</w:t>
      </w:r>
      <w:r w:rsidRPr="00B77E60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ns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g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da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es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z</w:t>
      </w:r>
      <w:r w:rsidRPr="00B77E60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(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li</w:t>
      </w:r>
      <w:r w:rsidRPr="00B77E60"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er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b.)</w:t>
      </w:r>
    </w:p>
    <w:p w14:paraId="33927DA3" w14:textId="77777777" w:rsidR="00DD63AE" w:rsidRPr="003668B1" w:rsidRDefault="00DD63AE" w:rsidP="00B77E60">
      <w:pPr>
        <w:spacing w:after="22" w:line="240" w:lineRule="exact"/>
        <w:rPr>
          <w:rFonts w:ascii="Arial" w:eastAsia="Arial" w:hAnsi="Arial" w:cs="Arial"/>
          <w:sz w:val="20"/>
          <w:szCs w:val="20"/>
        </w:rPr>
      </w:pPr>
    </w:p>
    <w:p w14:paraId="15EAA2CB" w14:textId="5A2379FD" w:rsidR="00DD63AE" w:rsidRDefault="00880B65">
      <w:pPr>
        <w:widowControl w:val="0"/>
        <w:spacing w:line="266" w:lineRule="auto"/>
        <w:ind w:left="446" w:right="915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 w:rsidR="003668B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__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y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rm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7"/>
          <w:w w:val="99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bookmarkEnd w:id="3"/>
    </w:p>
    <w:sectPr w:rsidR="00DD63AE">
      <w:pgSz w:w="16840" w:h="11908" w:orient="landscape"/>
      <w:pgMar w:top="1701" w:right="1134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27AD6"/>
    <w:multiLevelType w:val="hybridMultilevel"/>
    <w:tmpl w:val="7E6C879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11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AE"/>
    <w:rsid w:val="00001D36"/>
    <w:rsid w:val="00304E3D"/>
    <w:rsid w:val="003668B1"/>
    <w:rsid w:val="00380E97"/>
    <w:rsid w:val="00426476"/>
    <w:rsid w:val="005B76FB"/>
    <w:rsid w:val="007637BA"/>
    <w:rsid w:val="008230E7"/>
    <w:rsid w:val="00880B65"/>
    <w:rsid w:val="008E2FC1"/>
    <w:rsid w:val="009A6189"/>
    <w:rsid w:val="00A95A9B"/>
    <w:rsid w:val="00B730E1"/>
    <w:rsid w:val="00B77E60"/>
    <w:rsid w:val="00C0001E"/>
    <w:rsid w:val="00DD63AE"/>
    <w:rsid w:val="00DE6055"/>
    <w:rsid w:val="00E62ADD"/>
    <w:rsid w:val="00F2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6772E"/>
  <w15:docId w15:val="{EA7A048A-0340-477A-A0E5-CB1151DF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68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971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NUEVO</dc:creator>
  <cp:lastModifiedBy>KELLY JARA TORRES</cp:lastModifiedBy>
  <cp:revision>5</cp:revision>
  <dcterms:created xsi:type="dcterms:W3CDTF">2024-07-09T03:50:00Z</dcterms:created>
  <dcterms:modified xsi:type="dcterms:W3CDTF">2024-07-25T19:22:00Z</dcterms:modified>
</cp:coreProperties>
</file>