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1ED4" w14:textId="77777777" w:rsidR="004E0304" w:rsidRPr="006647CA" w:rsidRDefault="004E0304" w:rsidP="004E0304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17E6B663" w14:textId="77777777" w:rsidR="004E0304" w:rsidRPr="006647CA" w:rsidRDefault="004E0304" w:rsidP="004E030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0D56FA">
        <w:rPr>
          <w:rFonts w:ascii="Arial" w:hAnsi="Arial" w:cs="Arial"/>
          <w:b/>
          <w:bCs/>
          <w:noProof/>
          <w:sz w:val="18"/>
          <w:szCs w:val="18"/>
          <w:lang w:val="pt-PT"/>
        </w:rPr>
        <w:t>097-2024-PIN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08EFA1C0" w14:textId="77777777" w:rsidR="004E0304" w:rsidRPr="006647CA" w:rsidRDefault="004E0304" w:rsidP="004E030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4E0304" w:rsidRPr="0073627E" w14:paraId="1F3D68C8" w14:textId="77777777" w:rsidTr="00CB5534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6C1CF58D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E0501E8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26F97A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4E0304" w:rsidRPr="0073627E" w14:paraId="19BE49E4" w14:textId="77777777" w:rsidTr="00CB5534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1E9819F" w14:textId="77777777" w:rsidR="004E0304" w:rsidRPr="0073627E" w:rsidRDefault="004E0304" w:rsidP="00CB553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61E76BF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6158F4" w14:paraId="5CC87BA4" w14:textId="77777777" w:rsidTr="00CB5534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42574C3" w14:textId="77777777" w:rsidR="004E0304" w:rsidRPr="006158F4" w:rsidRDefault="004E0304" w:rsidP="00CB553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BFD3AE1" w14:textId="77777777" w:rsidR="004E0304" w:rsidRPr="006158F4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4E0304" w:rsidRPr="0073627E" w14:paraId="4AFD116A" w14:textId="77777777" w:rsidTr="00CB5534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23C1B5F" w14:textId="77777777" w:rsidR="004E0304" w:rsidRPr="0073627E" w:rsidRDefault="004E0304" w:rsidP="00CB553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6F2C85B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73627E" w14:paraId="173D3C89" w14:textId="77777777" w:rsidTr="00CB5534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6991FED9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0EAC7E4" w14:textId="77777777" w:rsidR="004E0304" w:rsidRPr="00A27D90" w:rsidRDefault="004E0304" w:rsidP="00CB5534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D56FA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Título universitario en Administración o Contabilidad o Economía o Ingeniería Industrial.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A032F5F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73627E" w14:paraId="1DFDA5A4" w14:textId="77777777" w:rsidTr="00CB5534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23481243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EF15A8D" w14:textId="77777777" w:rsidR="004E0304" w:rsidRPr="00A27D90" w:rsidRDefault="004E0304" w:rsidP="00CB5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6FA">
              <w:rPr>
                <w:rFonts w:ascii="Arial" w:hAnsi="Arial" w:cs="Arial"/>
                <w:noProof/>
                <w:sz w:val="18"/>
                <w:szCs w:val="18"/>
              </w:rPr>
              <w:t>• Acreditar programa de especialización en materia económica y/o gestión de inversión pública y/o proyectos de inversión pública y/o administración pública.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C2B8E45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73627E" w14:paraId="09C2B054" w14:textId="77777777" w:rsidTr="00CB5534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26C83D60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AE75993" w14:textId="77777777" w:rsidR="004E0304" w:rsidRPr="00063F48" w:rsidRDefault="004E0304" w:rsidP="00CB5534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6FA">
              <w:rPr>
                <w:rFonts w:ascii="Arial" w:hAnsi="Arial" w:cs="Arial"/>
                <w:noProof/>
                <w:sz w:val="18"/>
                <w:szCs w:val="18"/>
              </w:rPr>
              <w:t>Tres (03) años</w:t>
            </w:r>
          </w:p>
          <w:p w14:paraId="4864441A" w14:textId="77777777" w:rsidR="004E0304" w:rsidRPr="00063F48" w:rsidRDefault="004E0304" w:rsidP="00CB5534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49958245" w14:textId="77777777" w:rsidR="004E0304" w:rsidRPr="00F27C57" w:rsidRDefault="004E0304" w:rsidP="00CB553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56FA">
              <w:rPr>
                <w:rFonts w:ascii="Arial" w:hAnsi="Arial" w:cs="Arial"/>
                <w:noProof/>
                <w:sz w:val="18"/>
                <w:szCs w:val="18"/>
              </w:rPr>
              <w:t>Tres (03) años de experiencia en el cargo mínimo de analista en la materia y/o desempeñando funciones equivalentes en el sector público.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7B36F54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73627E" w14:paraId="0825CD69" w14:textId="77777777" w:rsidTr="00CB5534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0CF32C95" w14:textId="77777777" w:rsidR="004E0304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68020E18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1E390E0" w14:textId="77777777" w:rsidR="004E0304" w:rsidRPr="000D56FA" w:rsidRDefault="004E0304" w:rsidP="00CB5534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0D56FA">
              <w:rPr>
                <w:rFonts w:ascii="Arial" w:hAnsi="Arial" w:cs="Arial"/>
                <w:noProof/>
                <w:sz w:val="18"/>
                <w:szCs w:val="18"/>
              </w:rPr>
              <w:t>• Conocimientos sobre modalidades de inversión en el Perú y marco jurídico para las inversiones.</w:t>
            </w:r>
          </w:p>
          <w:p w14:paraId="0239B945" w14:textId="77777777" w:rsidR="004E0304" w:rsidRPr="000D56FA" w:rsidRDefault="004E0304" w:rsidP="00CB5534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0D56FA">
              <w:rPr>
                <w:rFonts w:ascii="Arial" w:hAnsi="Arial" w:cs="Arial"/>
                <w:noProof/>
                <w:sz w:val="18"/>
                <w:szCs w:val="18"/>
              </w:rPr>
              <w:t>• Conocimientos de Ofimática a nivel básico</w:t>
            </w:r>
          </w:p>
          <w:p w14:paraId="7B854203" w14:textId="77777777" w:rsidR="004E0304" w:rsidRPr="00A27D90" w:rsidRDefault="004E0304" w:rsidP="00CB5534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6FA">
              <w:rPr>
                <w:rFonts w:ascii="Arial" w:hAnsi="Arial" w:cs="Arial"/>
                <w:noProof/>
                <w:sz w:val="18"/>
                <w:szCs w:val="18"/>
              </w:rPr>
              <w:t>• Conocimientos del idioma inglés a nivel intermedio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24264E7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73627E" w14:paraId="173D385A" w14:textId="77777777" w:rsidTr="00CB5534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2D45E04E" w14:textId="77777777" w:rsidR="004E0304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CBADBC9" w14:textId="77777777" w:rsidR="004E0304" w:rsidRPr="00A27D90" w:rsidRDefault="004E0304" w:rsidP="00CB5534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6FA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78EAAD9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73627E" w14:paraId="1BDC3F09" w14:textId="77777777" w:rsidTr="00CB5534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2A78F4B" w14:textId="77777777" w:rsidR="004E0304" w:rsidRPr="0073627E" w:rsidRDefault="004E0304" w:rsidP="00CB553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30E560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73627E" w14:paraId="12502A01" w14:textId="77777777" w:rsidTr="00CB5534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B6B07B8" w14:textId="77777777" w:rsidR="004E0304" w:rsidRDefault="004E0304" w:rsidP="00CB55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4141AAE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E0304" w:rsidRPr="0073627E" w14:paraId="50AA6F4B" w14:textId="77777777" w:rsidTr="00CB5534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86822F5" w14:textId="77777777" w:rsidR="004E0304" w:rsidRPr="0073627E" w:rsidRDefault="004E0304" w:rsidP="00CB553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11EC7E" w14:textId="77777777" w:rsidR="004E0304" w:rsidRPr="0073627E" w:rsidRDefault="004E0304" w:rsidP="00CB55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357C8210" w14:textId="77777777" w:rsidR="004E0304" w:rsidRPr="0073627E" w:rsidRDefault="004E0304" w:rsidP="004E0304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04967649" w14:textId="77777777" w:rsidR="004E0304" w:rsidRPr="00E7607E" w:rsidRDefault="004E0304" w:rsidP="004E0304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1B447329" w14:textId="77777777" w:rsidR="004E0304" w:rsidRPr="00063F48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2C02BEEB" w14:textId="77777777" w:rsidR="004E0304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0D56FA">
        <w:rPr>
          <w:rFonts w:ascii="Arial" w:hAnsi="Arial" w:cs="Arial"/>
          <w:noProof/>
          <w:sz w:val="18"/>
          <w:szCs w:val="18"/>
          <w:lang w:val="pt-BR"/>
        </w:rPr>
        <w:t>097-2024-PIN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0062FABE" w14:textId="77777777" w:rsidR="004E0304" w:rsidRPr="006647CA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7039F56E" w14:textId="77777777" w:rsidR="004E0304" w:rsidRPr="00063F48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7A8975D2" w14:textId="77777777" w:rsidR="004E0304" w:rsidRPr="006647CA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0679E112" w14:textId="77777777" w:rsidR="004E0304" w:rsidRPr="006647CA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lastRenderedPageBreak/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0CBC12AF" w14:textId="77777777" w:rsidR="004E0304" w:rsidRPr="006158F4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6257E52" w14:textId="77777777" w:rsidR="004E0304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076BD2DB" w14:textId="77777777" w:rsidR="004E0304" w:rsidRPr="0073627E" w:rsidRDefault="004E0304" w:rsidP="004E030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4E84BE7A" w14:textId="77777777" w:rsidR="004E0304" w:rsidRPr="00E7607E" w:rsidRDefault="004E0304" w:rsidP="004E0304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558C1A85" w14:textId="77777777" w:rsidR="004E0304" w:rsidRPr="00E7607E" w:rsidRDefault="004E0304" w:rsidP="004E0304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7AE2561A" w14:textId="77777777" w:rsidR="004E0304" w:rsidRPr="0073627E" w:rsidRDefault="004E0304" w:rsidP="004E0304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580E11F7" w14:textId="77777777" w:rsidR="004E0304" w:rsidRPr="0073627E" w:rsidRDefault="004E0304" w:rsidP="004E0304">
      <w:pPr>
        <w:jc w:val="both"/>
        <w:rPr>
          <w:rFonts w:ascii="Arial" w:hAnsi="Arial" w:cs="Arial"/>
          <w:b/>
          <w:sz w:val="18"/>
          <w:szCs w:val="18"/>
        </w:rPr>
      </w:pPr>
    </w:p>
    <w:p w14:paraId="2ED40793" w14:textId="77777777" w:rsidR="004E0304" w:rsidRPr="0073627E" w:rsidRDefault="004E0304" w:rsidP="004E0304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173359E3" w14:textId="77777777" w:rsidR="004E0304" w:rsidRDefault="004E0304" w:rsidP="004E0304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280C17E2" w14:textId="77777777" w:rsidR="004E0304" w:rsidRPr="0073627E" w:rsidRDefault="004E0304" w:rsidP="004E0304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72FCF857" w14:textId="77777777" w:rsidR="004E0304" w:rsidRDefault="004E0304" w:rsidP="004E0304">
      <w:pPr>
        <w:jc w:val="both"/>
        <w:rPr>
          <w:rFonts w:ascii="Arial" w:hAnsi="Arial" w:cs="Arial"/>
          <w:sz w:val="18"/>
          <w:szCs w:val="18"/>
        </w:rPr>
      </w:pPr>
    </w:p>
    <w:p w14:paraId="6DD00721" w14:textId="77777777" w:rsidR="004E0304" w:rsidRDefault="004E0304" w:rsidP="004E0304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627E">
        <w:rPr>
          <w:rFonts w:ascii="Arial" w:hAnsi="Arial" w:cs="Arial"/>
          <w:sz w:val="18"/>
          <w:szCs w:val="18"/>
        </w:rPr>
        <w:t>de</w:t>
      </w:r>
      <w:proofErr w:type="spellEnd"/>
      <w:r w:rsidRPr="0073627E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24</w:t>
      </w:r>
    </w:p>
    <w:p w14:paraId="7E0C3E28" w14:textId="77777777" w:rsidR="004E0304" w:rsidRDefault="004E0304"/>
    <w:sectPr w:rsidR="004E030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8A46" w14:textId="77777777" w:rsidR="004E0304" w:rsidRDefault="004E0304">
    <w:pPr>
      <w:pStyle w:val="Encabezado"/>
    </w:pPr>
    <w:r w:rsidRPr="00640BA2">
      <w:rPr>
        <w:noProof/>
      </w:rPr>
      <w:drawing>
        <wp:inline distT="0" distB="0" distL="0" distR="0" wp14:anchorId="48216C6D" wp14:editId="45496298">
          <wp:extent cx="3717290" cy="682625"/>
          <wp:effectExtent l="0" t="0" r="0" b="0"/>
          <wp:docPr id="6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29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2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4"/>
    <w:rsid w:val="004E0304"/>
    <w:rsid w:val="005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F8C3D"/>
  <w15:chartTrackingRefBased/>
  <w15:docId w15:val="{34BD66B2-1975-4AF3-9BA6-E593DADA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04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E0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0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0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0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0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0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0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0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0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0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0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03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03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03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03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03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03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0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0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0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03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03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03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0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03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030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0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30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4E0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4E0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1</cp:revision>
  <dcterms:created xsi:type="dcterms:W3CDTF">2024-10-01T20:24:00Z</dcterms:created>
  <dcterms:modified xsi:type="dcterms:W3CDTF">2024-10-01T20:25:00Z</dcterms:modified>
</cp:coreProperties>
</file>