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7619" w14:textId="4C6CA4ED" w:rsidR="00441DB6" w:rsidRDefault="002E3786">
      <w:r>
        <w:rPr>
          <w:rFonts w:ascii="Times New Roman"/>
          <w:noProof/>
          <w:sz w:val="20"/>
        </w:rPr>
        <w:drawing>
          <wp:inline distT="0" distB="0" distL="0" distR="0" wp14:anchorId="15D23BA1" wp14:editId="3D464909">
            <wp:extent cx="4845503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FCF3" w14:textId="3D97E2D9" w:rsidR="002E3786" w:rsidRDefault="002E3786"/>
    <w:p w14:paraId="660120CC" w14:textId="65C2FB12" w:rsidR="002E3786" w:rsidRDefault="002E3786" w:rsidP="002E3786">
      <w:pPr>
        <w:pStyle w:val="Ttulo"/>
        <w:jc w:val="both"/>
        <w:rPr>
          <w:rFonts w:ascii="Arial Black" w:eastAsia="Arial Black" w:hAnsi="Arial Black" w:cs="Arial Black"/>
          <w:spacing w:val="-2"/>
          <w:sz w:val="32"/>
          <w:szCs w:val="32"/>
          <w:lang w:val="es-ES"/>
        </w:rPr>
      </w:pP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COMUNICADO</w:t>
      </w:r>
      <w:r w:rsidRPr="0086161D">
        <w:rPr>
          <w:rFonts w:ascii="Arial Black" w:eastAsia="Arial Black" w:hAnsi="Arial Black" w:cs="Arial Black"/>
          <w:spacing w:val="-11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N°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0</w:t>
      </w:r>
      <w:r w:rsidR="00622C8C">
        <w:rPr>
          <w:rFonts w:ascii="Arial Black" w:eastAsia="Arial Black" w:hAnsi="Arial Black" w:cs="Arial Black"/>
          <w:sz w:val="32"/>
          <w:szCs w:val="32"/>
          <w:lang w:val="es-ES"/>
        </w:rPr>
        <w:t>9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 xml:space="preserve">- SERUMS </w:t>
      </w:r>
      <w:r w:rsidRPr="0086161D">
        <w:rPr>
          <w:rFonts w:ascii="Arial Black" w:eastAsia="Arial Black" w:hAnsi="Arial Black" w:cs="Arial Black"/>
          <w:spacing w:val="-2"/>
          <w:sz w:val="32"/>
          <w:szCs w:val="32"/>
          <w:lang w:val="es-ES"/>
        </w:rPr>
        <w:t>LAMBAYEQUE</w:t>
      </w:r>
    </w:p>
    <w:p w14:paraId="54540DAC" w14:textId="77777777" w:rsidR="002E3786" w:rsidRDefault="002E3786" w:rsidP="002E3786">
      <w:pPr>
        <w:rPr>
          <w:lang w:val="es-ES"/>
        </w:rPr>
      </w:pPr>
    </w:p>
    <w:p w14:paraId="379D57FA" w14:textId="68292144" w:rsidR="002E3786" w:rsidRPr="00141336" w:rsidRDefault="002E3786" w:rsidP="002E378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lang w:val="es-ES"/>
        </w:rPr>
      </w:pPr>
      <w:r w:rsidRPr="0086161D">
        <w:rPr>
          <w:rFonts w:ascii="Calibri" w:eastAsia="Calibri" w:hAnsi="Calibri" w:cs="Calibri"/>
          <w:lang w:val="es-ES"/>
        </w:rPr>
        <w:t>EL</w:t>
      </w:r>
      <w:r>
        <w:rPr>
          <w:rFonts w:ascii="Calibri" w:eastAsia="Calibri" w:hAnsi="Calibri" w:cs="Calibri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COMITÉ REGIONAL SERUMS</w:t>
      </w:r>
      <w:r w:rsidRPr="0086161D">
        <w:rPr>
          <w:rFonts w:ascii="Calibri" w:eastAsia="Calibri" w:hAnsi="Calibri" w:cs="Calibri"/>
          <w:spacing w:val="-3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LAMBAYEQUE</w:t>
      </w:r>
      <w:r w:rsidRPr="0086161D">
        <w:rPr>
          <w:rFonts w:ascii="Calibri" w:eastAsia="Calibri" w:hAnsi="Calibri" w:cs="Calibri"/>
          <w:spacing w:val="-2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HACE</w:t>
      </w:r>
      <w:r w:rsidRPr="0086161D">
        <w:rPr>
          <w:rFonts w:ascii="Calibri" w:eastAsia="Calibri" w:hAnsi="Calibri" w:cs="Calibri"/>
          <w:spacing w:val="-2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DE CONOCIMIENTO A</w:t>
      </w:r>
      <w:r w:rsidRPr="0086161D">
        <w:rPr>
          <w:rFonts w:ascii="Calibri" w:eastAsia="Calibri" w:hAnsi="Calibri" w:cs="Calibri"/>
          <w:spacing w:val="-3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LOS</w:t>
      </w:r>
      <w:r w:rsidRPr="0086161D">
        <w:rPr>
          <w:rFonts w:ascii="Calibri" w:eastAsia="Calibri" w:hAnsi="Calibri" w:cs="Calibri"/>
          <w:spacing w:val="-5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PROFESIONALES DE LA SALUD QUE ADJUDICARON PLAZA</w:t>
      </w:r>
      <w:r>
        <w:rPr>
          <w:rFonts w:ascii="Calibri" w:eastAsia="Calibri" w:hAnsi="Calibri" w:cs="Calibri"/>
          <w:lang w:val="es-ES"/>
        </w:rPr>
        <w:t xml:space="preserve"> </w:t>
      </w:r>
      <w:r w:rsidR="00622C8C">
        <w:rPr>
          <w:rFonts w:ascii="Calibri" w:eastAsia="Calibri" w:hAnsi="Calibri" w:cs="Calibri"/>
          <w:lang w:val="es-ES"/>
        </w:rPr>
        <w:t>EQUIVALENTE</w:t>
      </w:r>
      <w:r w:rsidRPr="0086161D"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  <w:lang w:val="es-ES"/>
        </w:rPr>
        <w:t xml:space="preserve">EN </w:t>
      </w:r>
      <w:r w:rsidR="00EC605B">
        <w:rPr>
          <w:rFonts w:ascii="Calibri" w:eastAsia="Calibri" w:hAnsi="Calibri" w:cs="Calibri"/>
          <w:lang w:val="es-ES"/>
        </w:rPr>
        <w:t xml:space="preserve">EL </w:t>
      </w:r>
      <w:r w:rsidR="00EC605B" w:rsidRPr="0086161D">
        <w:rPr>
          <w:rFonts w:ascii="Calibri" w:eastAsia="Calibri" w:hAnsi="Calibri" w:cs="Calibri"/>
          <w:lang w:val="es-ES"/>
        </w:rPr>
        <w:t>PROCESO</w:t>
      </w:r>
      <w:r w:rsidRPr="0086161D">
        <w:rPr>
          <w:rFonts w:ascii="Calibri" w:eastAsia="Calibri" w:hAnsi="Calibri" w:cs="Calibri"/>
          <w:lang w:val="es-ES"/>
        </w:rPr>
        <w:t xml:space="preserve"> SERUMS 2024-I</w:t>
      </w:r>
      <w:r>
        <w:rPr>
          <w:rFonts w:ascii="Calibri" w:eastAsia="Calibri" w:hAnsi="Calibri" w:cs="Calibri"/>
          <w:lang w:val="es-ES"/>
        </w:rPr>
        <w:t xml:space="preserve">I, </w:t>
      </w:r>
      <w:r w:rsidRPr="00141336">
        <w:rPr>
          <w:rFonts w:ascii="Calibri" w:eastAsia="Calibri" w:hAnsi="Calibri" w:cs="Calibri"/>
          <w:lang w:val="es-ES"/>
        </w:rPr>
        <w:t>QUE LA INDUCCIÓN SERUMS (</w:t>
      </w:r>
      <w:r w:rsidRPr="00141336">
        <w:rPr>
          <w:rFonts w:ascii="Calibri" w:eastAsia="Calibri" w:hAnsi="Calibri" w:cs="Calibri"/>
          <w:b/>
          <w:lang w:val="es-ES"/>
        </w:rPr>
        <w:t>GERENCIA REGIONAL DE SALUD LAMBAYEQUE</w:t>
      </w:r>
      <w:r w:rsidRPr="00141336">
        <w:rPr>
          <w:rFonts w:ascii="Calibri" w:eastAsia="Calibri" w:hAnsi="Calibri" w:cs="Calibri"/>
          <w:lang w:val="es-ES"/>
        </w:rPr>
        <w:t>) SE REALIZAR</w:t>
      </w:r>
      <w:r>
        <w:rPr>
          <w:rFonts w:ascii="Calibri" w:eastAsia="Calibri" w:hAnsi="Calibri" w:cs="Calibri"/>
          <w:lang w:val="es-ES"/>
        </w:rPr>
        <w:t>Á</w:t>
      </w:r>
      <w:r w:rsidRPr="00141336">
        <w:rPr>
          <w:rFonts w:ascii="Calibri" w:eastAsia="Calibri" w:hAnsi="Calibri" w:cs="Calibri"/>
          <w:lang w:val="es-ES"/>
        </w:rPr>
        <w:t xml:space="preserve"> DE MODALIDAD </w:t>
      </w:r>
      <w:r>
        <w:rPr>
          <w:rFonts w:ascii="Calibri" w:eastAsia="Calibri" w:hAnsi="Calibri" w:cs="Calibri"/>
          <w:lang w:val="es-ES"/>
        </w:rPr>
        <w:t>VIRTUAL</w:t>
      </w:r>
    </w:p>
    <w:p w14:paraId="2A44D927" w14:textId="35362897" w:rsidR="002E3786" w:rsidRDefault="002E3786" w:rsidP="002E378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>POR LO QUE SOLICITAMOS CONECTARSE AL SIGUIENTE EN LACE ZOOM:</w:t>
      </w:r>
    </w:p>
    <w:p w14:paraId="268C842A" w14:textId="54E63DC0" w:rsidR="00622C8C" w:rsidRPr="00622C8C" w:rsidRDefault="00622C8C" w:rsidP="00622C8C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hyperlink r:id="rId5" w:history="1">
        <w:r w:rsidRPr="007F74FF">
          <w:rPr>
            <w:rStyle w:val="Hipervnculo"/>
            <w:rFonts w:ascii="Calibri" w:eastAsia="Calibri" w:hAnsi="Calibri" w:cs="Calibri"/>
            <w:b/>
            <w:lang w:val="es-ES"/>
          </w:rPr>
          <w:t>https://us02web.zoom.us/j/89266817029?pwd=PSXD4ANken6bEHe5GxmbgC3dkL0FlC.1</w:t>
        </w:r>
      </w:hyperlink>
    </w:p>
    <w:p w14:paraId="7FAE7F95" w14:textId="08A754D9" w:rsidR="002E3786" w:rsidRDefault="002E3786"/>
    <w:p w14:paraId="2CC51102" w14:textId="77777777" w:rsidR="00622C8C" w:rsidRDefault="00622C8C" w:rsidP="00622C8C">
      <w:r>
        <w:t>ID de reunión: 892 6681 7029</w:t>
      </w:r>
    </w:p>
    <w:p w14:paraId="5199C9E7" w14:textId="1F2A33E0" w:rsidR="00622C8C" w:rsidRDefault="00622C8C" w:rsidP="00622C8C">
      <w:r>
        <w:t>Código de acceso: 948593</w:t>
      </w:r>
    </w:p>
    <w:p w14:paraId="1BD971C2" w14:textId="77777777" w:rsidR="00622C8C" w:rsidRDefault="00622C8C"/>
    <w:p w14:paraId="682A15D4" w14:textId="5959F301" w:rsidR="002E3786" w:rsidRDefault="002E3786" w:rsidP="002E378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DIA: </w:t>
      </w:r>
      <w:r w:rsidR="00622C8C">
        <w:rPr>
          <w:rFonts w:ascii="Calibri" w:eastAsia="Calibri" w:hAnsi="Calibri" w:cs="Calibri"/>
          <w:b/>
          <w:lang w:val="es-ES"/>
        </w:rPr>
        <w:t>10</w:t>
      </w:r>
      <w:r>
        <w:rPr>
          <w:rFonts w:ascii="Calibri" w:eastAsia="Calibri" w:hAnsi="Calibri" w:cs="Calibri"/>
          <w:b/>
          <w:lang w:val="es-ES"/>
        </w:rPr>
        <w:t xml:space="preserve"> DE OCTUBRE 2024</w:t>
      </w:r>
    </w:p>
    <w:p w14:paraId="3194585B" w14:textId="1C2973BC" w:rsidR="002E3786" w:rsidRDefault="002E3786" w:rsidP="002E3786">
      <w:pPr>
        <w:widowControl w:val="0"/>
        <w:tabs>
          <w:tab w:val="center" w:pos="4407"/>
        </w:tabs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  HORARIO: 08:00 AM A 19:30 HORAS  </w:t>
      </w:r>
      <w:r>
        <w:rPr>
          <w:rFonts w:ascii="Calibri" w:eastAsia="Calibri" w:hAnsi="Calibri" w:cs="Calibri"/>
          <w:b/>
          <w:lang w:val="es-ES"/>
        </w:rPr>
        <w:tab/>
      </w:r>
    </w:p>
    <w:p w14:paraId="230E7BF1" w14:textId="77777777" w:rsidR="002E3786" w:rsidRDefault="002E3786" w:rsidP="002E3786">
      <w:pPr>
        <w:widowControl w:val="0"/>
        <w:autoSpaceDE w:val="0"/>
        <w:autoSpaceDN w:val="0"/>
        <w:spacing w:after="0" w:line="348" w:lineRule="auto"/>
        <w:ind w:right="-285"/>
        <w:jc w:val="both"/>
        <w:rPr>
          <w:rFonts w:ascii="Calibri" w:eastAsia="Calibri" w:hAnsi="Calibri" w:cs="Calibri"/>
          <w:b/>
          <w:lang w:val="es-ES"/>
        </w:rPr>
      </w:pPr>
    </w:p>
    <w:p w14:paraId="7DB5A111" w14:textId="77777777" w:rsidR="002E3786" w:rsidRDefault="002E3786" w:rsidP="002E3786">
      <w:pPr>
        <w:widowControl w:val="0"/>
        <w:autoSpaceDE w:val="0"/>
        <w:autoSpaceDN w:val="0"/>
        <w:spacing w:after="0" w:line="348" w:lineRule="auto"/>
        <w:ind w:right="-285"/>
        <w:jc w:val="both"/>
        <w:rPr>
          <w:rFonts w:ascii="Calibri" w:eastAsia="Calibri" w:hAnsi="Calibri" w:cs="Calibri"/>
          <w:b/>
          <w:lang w:val="es-ES"/>
        </w:rPr>
      </w:pPr>
    </w:p>
    <w:p w14:paraId="3BF1052F" w14:textId="77777777" w:rsidR="002E3786" w:rsidRDefault="002E3786" w:rsidP="002E3786">
      <w:pPr>
        <w:widowControl w:val="0"/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</w:p>
    <w:p w14:paraId="2860A73B" w14:textId="77777777" w:rsidR="002E3786" w:rsidRDefault="002E3786" w:rsidP="002E3786">
      <w:pPr>
        <w:widowControl w:val="0"/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</w:p>
    <w:p w14:paraId="1EFC3D08" w14:textId="77777777" w:rsidR="002E3786" w:rsidRDefault="002E3786" w:rsidP="002E378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                                                                               COMITÉ REGIONAL SERUMS LAMBAYEQUE</w:t>
      </w:r>
    </w:p>
    <w:p w14:paraId="4DBE1108" w14:textId="77777777" w:rsidR="002E3786" w:rsidRPr="00141336" w:rsidRDefault="002E3786" w:rsidP="002E378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b/>
          <w:spacing w:val="-13"/>
          <w:lang w:val="es-ES"/>
        </w:rPr>
        <w:t xml:space="preserve"> </w:t>
      </w:r>
    </w:p>
    <w:p w14:paraId="3ABA0A02" w14:textId="77777777" w:rsidR="002E3786" w:rsidRDefault="002E3786"/>
    <w:p w14:paraId="07B8DD49" w14:textId="77777777" w:rsidR="002E3786" w:rsidRDefault="002E3786"/>
    <w:sectPr w:rsidR="002E3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86"/>
    <w:rsid w:val="002E3786"/>
    <w:rsid w:val="00441DB6"/>
    <w:rsid w:val="00622C8C"/>
    <w:rsid w:val="00E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26FFB"/>
  <w15:chartTrackingRefBased/>
  <w15:docId w15:val="{6C17A07C-6A23-4342-BD35-37D64FA1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E3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E37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266817029?pwd=PSXD4ANken6bEHe5GxmbgC3dkL0FlC.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2024-10-09T19:30:00Z</dcterms:created>
  <dcterms:modified xsi:type="dcterms:W3CDTF">2024-10-09T19:30:00Z</dcterms:modified>
</cp:coreProperties>
</file>