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98C0F" w14:textId="77777777" w:rsidR="00BF23A7" w:rsidRPr="00322FCB" w:rsidRDefault="00BF23A7" w:rsidP="008A0EBE">
      <w:pPr>
        <w:jc w:val="center"/>
        <w:rPr>
          <w:rFonts w:cs="Arial"/>
          <w:b/>
          <w:color w:val="000000" w:themeColor="text1"/>
          <w:szCs w:val="22"/>
        </w:rPr>
      </w:pPr>
    </w:p>
    <w:p w14:paraId="092EE3E9" w14:textId="77777777" w:rsidR="00BF23A7" w:rsidRPr="00322FCB" w:rsidRDefault="00BF23A7" w:rsidP="008A0EBE">
      <w:pPr>
        <w:jc w:val="center"/>
        <w:rPr>
          <w:rFonts w:cs="Arial"/>
          <w:b/>
          <w:color w:val="000000" w:themeColor="text1"/>
          <w:szCs w:val="22"/>
        </w:rPr>
      </w:pPr>
    </w:p>
    <w:p w14:paraId="66EA078E" w14:textId="77777777" w:rsidR="00BF23A7" w:rsidRPr="00322FCB" w:rsidRDefault="00BF23A7" w:rsidP="008A0EBE">
      <w:pPr>
        <w:jc w:val="center"/>
        <w:rPr>
          <w:rFonts w:cs="Arial"/>
          <w:b/>
          <w:color w:val="000000" w:themeColor="text1"/>
          <w:szCs w:val="22"/>
        </w:rPr>
      </w:pPr>
    </w:p>
    <w:p w14:paraId="3B30CF58" w14:textId="77777777" w:rsidR="00BF23A7" w:rsidRPr="00322FCB" w:rsidRDefault="00BF23A7" w:rsidP="008A0EBE">
      <w:pPr>
        <w:jc w:val="center"/>
        <w:rPr>
          <w:rFonts w:cs="Arial"/>
          <w:b/>
          <w:color w:val="000000" w:themeColor="text1"/>
          <w:szCs w:val="22"/>
        </w:rPr>
      </w:pPr>
    </w:p>
    <w:p w14:paraId="5A8F2701" w14:textId="77777777" w:rsidR="00BF23A7" w:rsidRPr="00322FCB" w:rsidRDefault="00BF23A7" w:rsidP="008A0EBE">
      <w:pPr>
        <w:jc w:val="center"/>
        <w:rPr>
          <w:rFonts w:cs="Arial"/>
          <w:b/>
          <w:color w:val="000000" w:themeColor="text1"/>
          <w:szCs w:val="22"/>
        </w:rPr>
      </w:pPr>
    </w:p>
    <w:p w14:paraId="40D82881" w14:textId="77777777" w:rsidR="00BF23A7" w:rsidRPr="00322FCB" w:rsidRDefault="00BF23A7" w:rsidP="008A0EBE">
      <w:pPr>
        <w:jc w:val="center"/>
        <w:rPr>
          <w:rFonts w:cs="Arial"/>
          <w:b/>
          <w:color w:val="000000" w:themeColor="text1"/>
          <w:szCs w:val="22"/>
        </w:rPr>
      </w:pPr>
    </w:p>
    <w:p w14:paraId="3F96C038" w14:textId="77777777" w:rsidR="00BF23A7" w:rsidRPr="00322FCB" w:rsidRDefault="00BF23A7" w:rsidP="008A0EBE">
      <w:pPr>
        <w:jc w:val="center"/>
        <w:rPr>
          <w:rFonts w:cs="Arial"/>
          <w:b/>
          <w:color w:val="000000" w:themeColor="text1"/>
          <w:szCs w:val="22"/>
        </w:rPr>
      </w:pPr>
    </w:p>
    <w:p w14:paraId="1558F8A4" w14:textId="77777777" w:rsidR="00BF23A7" w:rsidRPr="00322FCB" w:rsidRDefault="00BF23A7" w:rsidP="008A0EBE">
      <w:pPr>
        <w:jc w:val="center"/>
        <w:rPr>
          <w:rFonts w:cs="Arial"/>
          <w:b/>
          <w:color w:val="000000" w:themeColor="text1"/>
          <w:szCs w:val="22"/>
        </w:rPr>
      </w:pPr>
    </w:p>
    <w:p w14:paraId="11476C52" w14:textId="77777777" w:rsidR="00BF23A7" w:rsidRPr="00322FCB" w:rsidRDefault="00BF23A7" w:rsidP="008A0EBE">
      <w:pPr>
        <w:jc w:val="center"/>
        <w:rPr>
          <w:rFonts w:cs="Arial"/>
          <w:b/>
          <w:color w:val="000000" w:themeColor="text1"/>
          <w:szCs w:val="22"/>
        </w:rPr>
      </w:pPr>
    </w:p>
    <w:p w14:paraId="7C1336DD" w14:textId="77777777" w:rsidR="00BF23A7" w:rsidRPr="00322FCB" w:rsidRDefault="00BF23A7" w:rsidP="001060C5">
      <w:pPr>
        <w:pStyle w:val="Ttulo1"/>
        <w:numPr>
          <w:ilvl w:val="0"/>
          <w:numId w:val="0"/>
        </w:numPr>
        <w:spacing w:before="56"/>
        <w:ind w:right="536"/>
        <w:jc w:val="center"/>
        <w:rPr>
          <w:bCs w:val="0"/>
          <w:color w:val="000000" w:themeColor="text1"/>
          <w:kern w:val="0"/>
          <w:sz w:val="22"/>
          <w:szCs w:val="22"/>
        </w:rPr>
      </w:pPr>
      <w:r w:rsidRPr="00322FCB">
        <w:rPr>
          <w:bCs w:val="0"/>
          <w:color w:val="000000" w:themeColor="text1"/>
          <w:kern w:val="0"/>
          <w:sz w:val="22"/>
          <w:szCs w:val="22"/>
        </w:rPr>
        <w:t>PROGRAMA "MEJORAMIENTO DE LOS SERVICIOS DE JUSTICIA EN MATERIA PENAL EN EL PERÚ"</w:t>
      </w:r>
    </w:p>
    <w:p w14:paraId="082CBB84" w14:textId="77777777" w:rsidR="00BF23A7" w:rsidRPr="00322FCB" w:rsidRDefault="00BF23A7" w:rsidP="000E33F6">
      <w:pPr>
        <w:jc w:val="center"/>
        <w:rPr>
          <w:rFonts w:cs="Arial"/>
          <w:b/>
          <w:color w:val="000000" w:themeColor="text1"/>
          <w:szCs w:val="22"/>
        </w:rPr>
      </w:pPr>
    </w:p>
    <w:p w14:paraId="37227AEA" w14:textId="77777777" w:rsidR="00BF23A7" w:rsidRPr="00322FCB" w:rsidRDefault="00BF23A7" w:rsidP="000E33F6">
      <w:pPr>
        <w:jc w:val="center"/>
        <w:rPr>
          <w:rFonts w:cs="Arial"/>
          <w:b/>
          <w:color w:val="000000" w:themeColor="text1"/>
          <w:szCs w:val="22"/>
        </w:rPr>
      </w:pPr>
    </w:p>
    <w:p w14:paraId="40D2332E" w14:textId="77777777" w:rsidR="00BF23A7" w:rsidRPr="00322FCB" w:rsidRDefault="00BF23A7" w:rsidP="001D4368">
      <w:pPr>
        <w:jc w:val="center"/>
        <w:rPr>
          <w:rFonts w:cs="Arial"/>
          <w:b/>
          <w:color w:val="000000" w:themeColor="text1"/>
          <w:szCs w:val="22"/>
        </w:rPr>
      </w:pPr>
    </w:p>
    <w:p w14:paraId="5B025330" w14:textId="77777777" w:rsidR="00BF23A7" w:rsidRPr="00322FCB" w:rsidRDefault="00BF23A7" w:rsidP="00825A9D">
      <w:pPr>
        <w:jc w:val="center"/>
        <w:rPr>
          <w:rFonts w:cs="Arial"/>
          <w:b/>
          <w:color w:val="000000" w:themeColor="text1"/>
          <w:szCs w:val="22"/>
        </w:rPr>
      </w:pPr>
    </w:p>
    <w:p w14:paraId="033E2C5C" w14:textId="77777777" w:rsidR="00BF23A7" w:rsidRPr="00322FCB" w:rsidRDefault="00BF23A7" w:rsidP="00825A9D">
      <w:pPr>
        <w:jc w:val="center"/>
        <w:rPr>
          <w:rFonts w:cs="Arial"/>
          <w:b/>
          <w:color w:val="000000" w:themeColor="text1"/>
          <w:szCs w:val="22"/>
        </w:rPr>
      </w:pPr>
      <w:r w:rsidRPr="00322FCB">
        <w:rPr>
          <w:rFonts w:cs="Arial"/>
          <w:b/>
          <w:color w:val="000000" w:themeColor="text1"/>
          <w:szCs w:val="22"/>
        </w:rPr>
        <w:t xml:space="preserve">CONTRATO DE PRESTAMO </w:t>
      </w:r>
      <w:proofErr w:type="spellStart"/>
      <w:r w:rsidRPr="00322FCB">
        <w:rPr>
          <w:rFonts w:cs="Arial"/>
          <w:b/>
          <w:color w:val="000000" w:themeColor="text1"/>
          <w:szCs w:val="22"/>
        </w:rPr>
        <w:t>N°</w:t>
      </w:r>
      <w:proofErr w:type="spellEnd"/>
      <w:r w:rsidRPr="00322FCB">
        <w:rPr>
          <w:rFonts w:cs="Arial"/>
          <w:b/>
          <w:color w:val="000000" w:themeColor="text1"/>
          <w:szCs w:val="22"/>
        </w:rPr>
        <w:t xml:space="preserve"> 4959/OC-PE</w:t>
      </w:r>
    </w:p>
    <w:p w14:paraId="033889B0" w14:textId="77777777" w:rsidR="00BF23A7" w:rsidRPr="00322FCB" w:rsidRDefault="00BF23A7" w:rsidP="00825A9D">
      <w:pPr>
        <w:jc w:val="center"/>
        <w:rPr>
          <w:rFonts w:cs="Arial"/>
          <w:b/>
          <w:color w:val="000000" w:themeColor="text1"/>
          <w:szCs w:val="22"/>
        </w:rPr>
      </w:pPr>
    </w:p>
    <w:p w14:paraId="2B06C443" w14:textId="77777777" w:rsidR="00BF23A7" w:rsidRPr="00322FCB" w:rsidRDefault="00BF23A7" w:rsidP="00825A9D">
      <w:pPr>
        <w:jc w:val="center"/>
        <w:rPr>
          <w:rFonts w:cs="Arial"/>
          <w:b/>
          <w:color w:val="000000" w:themeColor="text1"/>
          <w:szCs w:val="22"/>
        </w:rPr>
      </w:pPr>
    </w:p>
    <w:p w14:paraId="3DA405F8" w14:textId="77777777" w:rsidR="00BF23A7" w:rsidRPr="00322FCB" w:rsidRDefault="00BF23A7" w:rsidP="00825A9D">
      <w:pPr>
        <w:jc w:val="center"/>
        <w:rPr>
          <w:rFonts w:cs="Arial"/>
          <w:b/>
          <w:color w:val="000000" w:themeColor="text1"/>
          <w:szCs w:val="22"/>
        </w:rPr>
      </w:pPr>
    </w:p>
    <w:p w14:paraId="5885BFCD" w14:textId="77777777" w:rsidR="00BF23A7" w:rsidRPr="00322FCB" w:rsidRDefault="00BF23A7" w:rsidP="00825A9D">
      <w:pPr>
        <w:jc w:val="center"/>
        <w:rPr>
          <w:rFonts w:cs="Arial"/>
          <w:b/>
          <w:color w:val="000000" w:themeColor="text1"/>
          <w:szCs w:val="22"/>
        </w:rPr>
      </w:pPr>
    </w:p>
    <w:p w14:paraId="1E1C0AF8" w14:textId="77777777" w:rsidR="00BF23A7" w:rsidRPr="00322FCB" w:rsidRDefault="00BF23A7" w:rsidP="006B0770">
      <w:pPr>
        <w:tabs>
          <w:tab w:val="left" w:pos="5895"/>
        </w:tabs>
        <w:jc w:val="left"/>
        <w:rPr>
          <w:rFonts w:cs="Arial"/>
          <w:b/>
          <w:color w:val="000000" w:themeColor="text1"/>
          <w:szCs w:val="22"/>
        </w:rPr>
      </w:pPr>
      <w:r w:rsidRPr="00322FCB">
        <w:rPr>
          <w:rFonts w:cs="Arial"/>
          <w:b/>
          <w:color w:val="000000" w:themeColor="text1"/>
          <w:szCs w:val="22"/>
        </w:rPr>
        <w:tab/>
      </w:r>
    </w:p>
    <w:p w14:paraId="34DD8A5C" w14:textId="77777777" w:rsidR="00BF23A7" w:rsidRPr="00322FCB" w:rsidRDefault="00BF23A7" w:rsidP="00825A9D">
      <w:pPr>
        <w:jc w:val="center"/>
        <w:rPr>
          <w:rFonts w:cs="Arial"/>
          <w:b/>
          <w:color w:val="000000" w:themeColor="text1"/>
          <w:szCs w:val="22"/>
        </w:rPr>
      </w:pPr>
    </w:p>
    <w:p w14:paraId="3211C317" w14:textId="77777777" w:rsidR="00BF23A7" w:rsidRPr="00322FCB" w:rsidRDefault="00BF23A7" w:rsidP="00825A9D">
      <w:pPr>
        <w:jc w:val="center"/>
        <w:rPr>
          <w:rFonts w:cs="Arial"/>
          <w:color w:val="000000" w:themeColor="text1"/>
          <w:szCs w:val="22"/>
        </w:rPr>
      </w:pPr>
    </w:p>
    <w:p w14:paraId="6E7610C2" w14:textId="77777777" w:rsidR="00BF23A7" w:rsidRPr="00322FCB" w:rsidRDefault="00BF23A7" w:rsidP="00825A9D">
      <w:pPr>
        <w:jc w:val="center"/>
        <w:rPr>
          <w:rFonts w:cs="Arial"/>
          <w:color w:val="000000" w:themeColor="text1"/>
          <w:szCs w:val="22"/>
        </w:rPr>
      </w:pPr>
    </w:p>
    <w:p w14:paraId="426DE6A6" w14:textId="77777777" w:rsidR="00BF23A7" w:rsidRPr="00322FCB" w:rsidRDefault="00BF23A7" w:rsidP="00825A9D">
      <w:pPr>
        <w:pBdr>
          <w:top w:val="single" w:sz="4" w:space="1" w:color="auto"/>
        </w:pBdr>
        <w:jc w:val="center"/>
        <w:rPr>
          <w:rFonts w:cs="Arial"/>
          <w:color w:val="000000" w:themeColor="text1"/>
          <w:szCs w:val="22"/>
        </w:rPr>
      </w:pPr>
    </w:p>
    <w:p w14:paraId="0D365808" w14:textId="77777777" w:rsidR="00BF23A7" w:rsidRPr="00322FCB" w:rsidRDefault="00BF23A7" w:rsidP="00EB1C26">
      <w:pPr>
        <w:jc w:val="center"/>
        <w:rPr>
          <w:rFonts w:cs="Arial"/>
          <w:b/>
          <w:color w:val="0000FF"/>
          <w:szCs w:val="22"/>
        </w:rPr>
      </w:pPr>
      <w:r w:rsidRPr="00322FCB">
        <w:rPr>
          <w:rFonts w:cs="Arial"/>
          <w:b/>
          <w:color w:val="0000FF"/>
          <w:szCs w:val="22"/>
        </w:rPr>
        <w:t xml:space="preserve">COMPARACIÓN DE PRECIOS </w:t>
      </w:r>
      <w:r w:rsidRPr="00322FCB">
        <w:rPr>
          <w:rFonts w:cs="Arial"/>
          <w:b/>
          <w:noProof/>
          <w:color w:val="0000FF"/>
          <w:szCs w:val="22"/>
        </w:rPr>
        <w:t>CP N° 005-2024-PEJEP-PJ-BID</w:t>
      </w:r>
    </w:p>
    <w:p w14:paraId="78DBE9B1" w14:textId="77777777" w:rsidR="00BF23A7" w:rsidRPr="00322FCB" w:rsidRDefault="00BF23A7" w:rsidP="00EB1C26">
      <w:pPr>
        <w:jc w:val="center"/>
        <w:rPr>
          <w:rFonts w:cs="Arial"/>
          <w:b/>
          <w:color w:val="0000FF"/>
          <w:szCs w:val="22"/>
        </w:rPr>
      </w:pPr>
    </w:p>
    <w:p w14:paraId="27A133BF" w14:textId="77777777" w:rsidR="00BF23A7" w:rsidRPr="00322FCB" w:rsidRDefault="00BF23A7" w:rsidP="00EB1C26">
      <w:pPr>
        <w:jc w:val="center"/>
        <w:rPr>
          <w:rFonts w:cs="Arial"/>
          <w:b/>
          <w:noProof/>
          <w:color w:val="0000FF"/>
          <w:szCs w:val="22"/>
        </w:rPr>
      </w:pPr>
      <w:r w:rsidRPr="00322FCB">
        <w:rPr>
          <w:rFonts w:cs="Arial"/>
          <w:b/>
          <w:noProof/>
          <w:color w:val="0000FF"/>
          <w:szCs w:val="22"/>
        </w:rPr>
        <w:t>Adquisición de periféricos y accesorios del Programa de Mejoramiento de los Servicios de Justicia en Materia Penal en el Perú</w:t>
      </w:r>
    </w:p>
    <w:p w14:paraId="6E4AF762" w14:textId="77777777" w:rsidR="00BF23A7" w:rsidRPr="00322FCB" w:rsidRDefault="00BF23A7" w:rsidP="00EB1C26">
      <w:pPr>
        <w:pStyle w:val="Textoindependiente"/>
        <w:pBdr>
          <w:bottom w:val="single" w:sz="4" w:space="1" w:color="auto"/>
        </w:pBdr>
        <w:jc w:val="center"/>
        <w:rPr>
          <w:rFonts w:ascii="Arial" w:hAnsi="Arial" w:cs="Arial"/>
          <w:color w:val="000000" w:themeColor="text1"/>
          <w:sz w:val="22"/>
          <w:szCs w:val="22"/>
        </w:rPr>
      </w:pPr>
    </w:p>
    <w:p w14:paraId="4D015201" w14:textId="77777777" w:rsidR="00BF23A7" w:rsidRPr="00322FCB" w:rsidRDefault="00BF23A7" w:rsidP="00825A9D">
      <w:pPr>
        <w:pStyle w:val="Textoindependiente"/>
        <w:pBdr>
          <w:bottom w:val="single" w:sz="4" w:space="1" w:color="auto"/>
        </w:pBdr>
        <w:jc w:val="center"/>
        <w:rPr>
          <w:rFonts w:ascii="Arial" w:hAnsi="Arial" w:cs="Arial"/>
          <w:color w:val="000000" w:themeColor="text1"/>
          <w:sz w:val="22"/>
          <w:szCs w:val="22"/>
        </w:rPr>
      </w:pPr>
    </w:p>
    <w:p w14:paraId="46B3BD51" w14:textId="77777777" w:rsidR="00BF23A7" w:rsidRPr="00322FCB" w:rsidRDefault="00BF23A7" w:rsidP="00825A9D">
      <w:pPr>
        <w:pStyle w:val="Textoindependiente"/>
        <w:jc w:val="center"/>
        <w:rPr>
          <w:rFonts w:ascii="Arial" w:hAnsi="Arial" w:cs="Arial"/>
          <w:color w:val="000000" w:themeColor="text1"/>
          <w:sz w:val="22"/>
          <w:szCs w:val="22"/>
        </w:rPr>
      </w:pPr>
    </w:p>
    <w:p w14:paraId="787294CE" w14:textId="77777777" w:rsidR="00BF23A7" w:rsidRPr="00322FCB" w:rsidRDefault="00BF23A7" w:rsidP="008A0EBE">
      <w:pPr>
        <w:jc w:val="center"/>
        <w:rPr>
          <w:rFonts w:cs="Arial"/>
          <w:b/>
          <w:color w:val="000000" w:themeColor="text1"/>
          <w:szCs w:val="22"/>
        </w:rPr>
      </w:pPr>
    </w:p>
    <w:p w14:paraId="5EC38E82" w14:textId="77777777" w:rsidR="00BF23A7" w:rsidRPr="00322FCB" w:rsidRDefault="00BF23A7" w:rsidP="008A0EBE">
      <w:pPr>
        <w:jc w:val="center"/>
        <w:rPr>
          <w:rFonts w:cs="Arial"/>
          <w:b/>
          <w:color w:val="000000" w:themeColor="text1"/>
          <w:szCs w:val="22"/>
        </w:rPr>
      </w:pPr>
    </w:p>
    <w:p w14:paraId="0F3EEBD1" w14:textId="77777777" w:rsidR="00BF23A7" w:rsidRPr="00322FCB" w:rsidRDefault="00BF23A7" w:rsidP="008A0EBE">
      <w:pPr>
        <w:jc w:val="center"/>
        <w:rPr>
          <w:rFonts w:cs="Arial"/>
          <w:b/>
          <w:color w:val="000000" w:themeColor="text1"/>
          <w:szCs w:val="22"/>
        </w:rPr>
      </w:pPr>
    </w:p>
    <w:p w14:paraId="7BE97B8D" w14:textId="77777777" w:rsidR="00BF23A7" w:rsidRPr="00322FCB" w:rsidRDefault="00BF23A7" w:rsidP="000E33F6">
      <w:pPr>
        <w:jc w:val="center"/>
        <w:rPr>
          <w:rFonts w:cs="Arial"/>
          <w:b/>
          <w:color w:val="000000" w:themeColor="text1"/>
          <w:szCs w:val="22"/>
        </w:rPr>
      </w:pPr>
    </w:p>
    <w:p w14:paraId="4735CD21" w14:textId="77777777" w:rsidR="00BF23A7" w:rsidRPr="00322FCB" w:rsidRDefault="00BF23A7" w:rsidP="000E33F6">
      <w:pPr>
        <w:jc w:val="center"/>
        <w:rPr>
          <w:rFonts w:cs="Arial"/>
          <w:b/>
          <w:color w:val="000000" w:themeColor="text1"/>
          <w:szCs w:val="22"/>
        </w:rPr>
      </w:pPr>
      <w:r w:rsidRPr="00322FCB">
        <w:rPr>
          <w:rFonts w:cs="Arial"/>
          <w:b/>
          <w:color w:val="000000" w:themeColor="text1"/>
          <w:szCs w:val="22"/>
        </w:rPr>
        <w:t>2024</w:t>
      </w:r>
    </w:p>
    <w:p w14:paraId="760B3D08" w14:textId="77777777" w:rsidR="00BF23A7" w:rsidRPr="00322FCB" w:rsidRDefault="00BF23A7" w:rsidP="000E33F6">
      <w:pPr>
        <w:jc w:val="center"/>
        <w:rPr>
          <w:rFonts w:cs="Arial"/>
          <w:b/>
          <w:bCs/>
          <w:color w:val="000000" w:themeColor="text1"/>
          <w:szCs w:val="22"/>
          <w:u w:val="single"/>
        </w:rPr>
      </w:pPr>
    </w:p>
    <w:p w14:paraId="28315824" w14:textId="77777777" w:rsidR="00BF23A7" w:rsidRPr="00322FCB" w:rsidRDefault="00BF23A7" w:rsidP="001D4368">
      <w:pPr>
        <w:jc w:val="center"/>
        <w:rPr>
          <w:rFonts w:cs="Arial"/>
          <w:b/>
          <w:bCs/>
          <w:color w:val="000000" w:themeColor="text1"/>
          <w:szCs w:val="22"/>
          <w:u w:val="single"/>
        </w:rPr>
      </w:pPr>
    </w:p>
    <w:p w14:paraId="080F16DA" w14:textId="77777777" w:rsidR="00BF23A7" w:rsidRPr="00322FCB" w:rsidRDefault="00BF23A7" w:rsidP="00726ED8">
      <w:pPr>
        <w:pStyle w:val="Default"/>
        <w:jc w:val="center"/>
        <w:rPr>
          <w:rFonts w:eastAsia="Times New Roman"/>
          <w:b/>
          <w:bCs/>
          <w:color w:val="000000" w:themeColor="text1"/>
          <w:sz w:val="22"/>
          <w:szCs w:val="22"/>
          <w:lang w:val="es-PE" w:eastAsia="es-MX"/>
        </w:rPr>
      </w:pPr>
      <w:r w:rsidRPr="00322FCB">
        <w:rPr>
          <w:b/>
          <w:bCs/>
          <w:color w:val="000000" w:themeColor="text1"/>
          <w:sz w:val="22"/>
          <w:szCs w:val="22"/>
          <w:u w:val="single"/>
        </w:rPr>
        <w:br w:type="column"/>
      </w:r>
      <w:r w:rsidRPr="00322FCB">
        <w:rPr>
          <w:rFonts w:eastAsia="Times New Roman"/>
          <w:b/>
          <w:bCs/>
          <w:color w:val="000000" w:themeColor="text1"/>
          <w:sz w:val="22"/>
          <w:szCs w:val="22"/>
          <w:lang w:val="es-PE" w:eastAsia="es-MX"/>
        </w:rPr>
        <w:lastRenderedPageBreak/>
        <w:t>CARTA DE INVITACIÓN</w:t>
      </w:r>
    </w:p>
    <w:p w14:paraId="45EC5E65" w14:textId="77777777" w:rsidR="00BF23A7" w:rsidRPr="00322FCB" w:rsidRDefault="00BF23A7" w:rsidP="00726ED8">
      <w:pPr>
        <w:pStyle w:val="Default"/>
        <w:jc w:val="center"/>
        <w:rPr>
          <w:rFonts w:eastAsia="Times New Roman"/>
          <w:color w:val="000000" w:themeColor="text1"/>
          <w:sz w:val="22"/>
          <w:szCs w:val="22"/>
          <w:lang w:val="es-PE" w:eastAsia="es-MX"/>
        </w:rPr>
      </w:pPr>
    </w:p>
    <w:p w14:paraId="17EE212F" w14:textId="77777777" w:rsidR="00BF23A7" w:rsidRPr="00322FCB" w:rsidRDefault="00BF23A7" w:rsidP="00726ED8">
      <w:pPr>
        <w:autoSpaceDE w:val="0"/>
        <w:autoSpaceDN w:val="0"/>
        <w:adjustRightInd w:val="0"/>
        <w:rPr>
          <w:rFonts w:cs="Arial"/>
          <w:color w:val="000000" w:themeColor="text1"/>
          <w:szCs w:val="22"/>
        </w:rPr>
      </w:pPr>
      <w:r w:rsidRPr="00322FCB">
        <w:rPr>
          <w:rFonts w:cs="Arial"/>
          <w:color w:val="000000" w:themeColor="text1"/>
          <w:szCs w:val="22"/>
        </w:rPr>
        <w:t xml:space="preserve">Señores Oferentes: </w:t>
      </w:r>
    </w:p>
    <w:p w14:paraId="257BCF68" w14:textId="77777777" w:rsidR="00BF23A7" w:rsidRPr="00322FCB" w:rsidRDefault="00BF23A7" w:rsidP="00726ED8">
      <w:pPr>
        <w:autoSpaceDE w:val="0"/>
        <w:autoSpaceDN w:val="0"/>
        <w:adjustRightInd w:val="0"/>
        <w:rPr>
          <w:rFonts w:cs="Arial"/>
          <w:color w:val="000000" w:themeColor="text1"/>
          <w:szCs w:val="22"/>
        </w:rPr>
      </w:pPr>
    </w:p>
    <w:p w14:paraId="19D09FA0" w14:textId="77777777" w:rsidR="00BF23A7" w:rsidRPr="00322FCB" w:rsidRDefault="00BF23A7" w:rsidP="00726ED8">
      <w:pPr>
        <w:autoSpaceDE w:val="0"/>
        <w:autoSpaceDN w:val="0"/>
        <w:adjustRightInd w:val="0"/>
        <w:rPr>
          <w:rFonts w:cs="Arial"/>
          <w:color w:val="000000" w:themeColor="text1"/>
          <w:szCs w:val="22"/>
        </w:rPr>
      </w:pPr>
      <w:r w:rsidRPr="00322FCB">
        <w:rPr>
          <w:rFonts w:cs="Arial"/>
          <w:color w:val="000000" w:themeColor="text1"/>
          <w:szCs w:val="22"/>
        </w:rPr>
        <w:t xml:space="preserve">La República del Perú ha suscrito el Contrato de Préstamo </w:t>
      </w:r>
      <w:proofErr w:type="spellStart"/>
      <w:r w:rsidRPr="00322FCB">
        <w:rPr>
          <w:rFonts w:cs="Arial"/>
          <w:color w:val="000000" w:themeColor="text1"/>
          <w:szCs w:val="22"/>
        </w:rPr>
        <w:t>N°</w:t>
      </w:r>
      <w:proofErr w:type="spellEnd"/>
      <w:r w:rsidRPr="00322FCB">
        <w:rPr>
          <w:rFonts w:cs="Arial"/>
          <w:color w:val="000000" w:themeColor="text1"/>
          <w:szCs w:val="22"/>
        </w:rPr>
        <w:t xml:space="preserve"> 4959/OC-PE con el Banco Interamericano de Desarrollo – BID y se propone utilizar parte de este préstamo para efectuar pagos elegibles en virtud del Contrato que se celebre como resultado de la presente invitación. </w:t>
      </w:r>
    </w:p>
    <w:p w14:paraId="7388849B" w14:textId="77777777" w:rsidR="00BF23A7" w:rsidRPr="00322FCB" w:rsidRDefault="00BF23A7" w:rsidP="00726ED8">
      <w:pPr>
        <w:autoSpaceDE w:val="0"/>
        <w:autoSpaceDN w:val="0"/>
        <w:adjustRightInd w:val="0"/>
        <w:rPr>
          <w:rFonts w:cs="Arial"/>
          <w:color w:val="000000" w:themeColor="text1"/>
          <w:szCs w:val="22"/>
        </w:rPr>
      </w:pPr>
    </w:p>
    <w:p w14:paraId="57541316" w14:textId="77777777" w:rsidR="00BF23A7" w:rsidRPr="00322FCB" w:rsidRDefault="00BF23A7" w:rsidP="00F92AB0">
      <w:pPr>
        <w:rPr>
          <w:rFonts w:cs="Arial"/>
          <w:color w:val="000000" w:themeColor="text1"/>
          <w:szCs w:val="22"/>
        </w:rPr>
      </w:pPr>
      <w:r w:rsidRPr="00322FCB">
        <w:rPr>
          <w:rFonts w:cs="Arial"/>
          <w:color w:val="000000" w:themeColor="text1"/>
          <w:szCs w:val="22"/>
        </w:rPr>
        <w:t xml:space="preserve">Por la presente tenemos el agrado de invitarlo a presentar una oferta para la </w:t>
      </w:r>
      <w:r w:rsidRPr="00322FCB">
        <w:rPr>
          <w:rFonts w:cs="Arial"/>
          <w:b/>
          <w:noProof/>
          <w:color w:val="0000FF"/>
          <w:szCs w:val="22"/>
        </w:rPr>
        <w:t>CP N° 005-2024-PEJEP-PJ-BID</w:t>
      </w:r>
      <w:r w:rsidRPr="00322FCB">
        <w:rPr>
          <w:rFonts w:cs="Arial"/>
          <w:color w:val="000000" w:themeColor="text1"/>
          <w:szCs w:val="22"/>
        </w:rPr>
        <w:t xml:space="preserve">– </w:t>
      </w:r>
      <w:r w:rsidRPr="00322FCB">
        <w:rPr>
          <w:rFonts w:cs="Arial"/>
          <w:noProof/>
          <w:color w:val="0000FF"/>
          <w:szCs w:val="22"/>
        </w:rPr>
        <w:t>Adquisición de periféricos y accesorios del Programa de Mejoramiento de los Servicios de Justicia en Materia Penal en el Perú</w:t>
      </w:r>
      <w:r w:rsidRPr="00322FCB">
        <w:rPr>
          <w:rFonts w:cs="Arial"/>
          <w:color w:val="0000FF"/>
          <w:szCs w:val="22"/>
        </w:rPr>
        <w:t xml:space="preserve"> </w:t>
      </w:r>
      <w:r w:rsidRPr="00322FCB">
        <w:rPr>
          <w:rFonts w:cs="Arial"/>
          <w:color w:val="000000" w:themeColor="text1"/>
          <w:szCs w:val="22"/>
        </w:rPr>
        <w:t>para El Programa de Mejoramiento de los Servicios de Justicia en Materia Penal en el Perú.”</w:t>
      </w:r>
    </w:p>
    <w:p w14:paraId="4F6D18AB" w14:textId="77777777" w:rsidR="00BF23A7" w:rsidRPr="00322FCB" w:rsidRDefault="00BF23A7" w:rsidP="00726ED8">
      <w:pPr>
        <w:autoSpaceDE w:val="0"/>
        <w:autoSpaceDN w:val="0"/>
        <w:adjustRightInd w:val="0"/>
        <w:rPr>
          <w:rFonts w:cs="Arial"/>
          <w:color w:val="000000" w:themeColor="text1"/>
          <w:szCs w:val="22"/>
        </w:rPr>
      </w:pPr>
    </w:p>
    <w:p w14:paraId="2758449E" w14:textId="77777777" w:rsidR="00BF23A7" w:rsidRPr="00322FCB" w:rsidRDefault="00BF23A7" w:rsidP="00726ED8">
      <w:pPr>
        <w:autoSpaceDE w:val="0"/>
        <w:autoSpaceDN w:val="0"/>
        <w:adjustRightInd w:val="0"/>
        <w:rPr>
          <w:rFonts w:cs="Arial"/>
          <w:color w:val="000000" w:themeColor="text1"/>
          <w:szCs w:val="22"/>
        </w:rPr>
      </w:pPr>
      <w:r w:rsidRPr="00322FCB">
        <w:rPr>
          <w:rFonts w:cs="Arial"/>
          <w:color w:val="000000" w:themeColor="text1"/>
          <w:szCs w:val="22"/>
        </w:rPr>
        <w:t>El procedimiento para la selección de las ofertas motivo de la presente invitación corresponde al de “Comparación de Precios”, contenido en el documento GN-2349-15 “Políticas para la adquisición de bienes y obras financiados por el Banco Interamericano de Desarrollo”, de mayo 2019. Las especificaciones de los bienes solicitados que serán adquiridos mediante esta solicitud de oferta, se adjuntan a la presente carta de invitación.</w:t>
      </w:r>
    </w:p>
    <w:p w14:paraId="004D3BD7" w14:textId="77777777" w:rsidR="00BF23A7" w:rsidRPr="00322FCB" w:rsidRDefault="00BF23A7" w:rsidP="00726ED8">
      <w:pPr>
        <w:autoSpaceDE w:val="0"/>
        <w:autoSpaceDN w:val="0"/>
        <w:adjustRightInd w:val="0"/>
        <w:rPr>
          <w:rFonts w:cs="Arial"/>
          <w:color w:val="000000" w:themeColor="text1"/>
          <w:szCs w:val="22"/>
        </w:rPr>
      </w:pPr>
    </w:p>
    <w:p w14:paraId="2DFD63CC" w14:textId="77777777" w:rsidR="00BF23A7" w:rsidRPr="00322FCB" w:rsidRDefault="00BF23A7" w:rsidP="00726ED8">
      <w:pPr>
        <w:autoSpaceDE w:val="0"/>
        <w:autoSpaceDN w:val="0"/>
        <w:adjustRightInd w:val="0"/>
        <w:rPr>
          <w:rFonts w:cs="Arial"/>
          <w:color w:val="000000" w:themeColor="text1"/>
          <w:szCs w:val="22"/>
        </w:rPr>
      </w:pPr>
      <w:r w:rsidRPr="00322FCB">
        <w:rPr>
          <w:rFonts w:cs="Arial"/>
          <w:color w:val="000000" w:themeColor="text1"/>
          <w:szCs w:val="22"/>
        </w:rPr>
        <w:t>La oferta deberá estar acompañada de la documentación técnica adecuada, como catálogos y cualquier otro material digital que sea pertinente para la oferta de los bienes.</w:t>
      </w:r>
    </w:p>
    <w:p w14:paraId="6CEA67E5" w14:textId="77777777" w:rsidR="00BF23A7" w:rsidRPr="00322FCB" w:rsidRDefault="00BF23A7" w:rsidP="00726ED8">
      <w:pPr>
        <w:autoSpaceDE w:val="0"/>
        <w:autoSpaceDN w:val="0"/>
        <w:adjustRightInd w:val="0"/>
        <w:rPr>
          <w:rFonts w:cs="Arial"/>
          <w:color w:val="000000" w:themeColor="text1"/>
          <w:szCs w:val="22"/>
        </w:rPr>
      </w:pPr>
    </w:p>
    <w:p w14:paraId="77A09BCC" w14:textId="77777777" w:rsidR="00BF23A7" w:rsidRPr="00322FCB" w:rsidRDefault="00BF23A7" w:rsidP="00726ED8">
      <w:pPr>
        <w:autoSpaceDE w:val="0"/>
        <w:autoSpaceDN w:val="0"/>
        <w:adjustRightInd w:val="0"/>
        <w:rPr>
          <w:rFonts w:cs="Arial"/>
          <w:color w:val="0000FF"/>
          <w:szCs w:val="22"/>
        </w:rPr>
      </w:pPr>
      <w:r w:rsidRPr="00322FCB">
        <w:rPr>
          <w:rFonts w:cs="Arial"/>
          <w:color w:val="000000" w:themeColor="text1"/>
          <w:szCs w:val="22"/>
        </w:rPr>
        <w:t xml:space="preserve">Para mayor información comunicarse y cualquier solicitud de aclaración deberá ser remitida al Proyecto: “Mejoramiento de los Servicios de Justicia en Materia Penal en el Perú”, a la siguiente dirección: </w:t>
      </w:r>
      <w:r w:rsidRPr="00322FCB">
        <w:rPr>
          <w:rFonts w:cs="Arial"/>
          <w:b/>
          <w:bCs/>
          <w:color w:val="0000FF"/>
          <w:szCs w:val="22"/>
          <w:shd w:val="clear" w:color="auto" w:fill="FFFFFF" w:themeFill="background1"/>
        </w:rPr>
        <w:t>contratacionespejep@pj.gob.pe</w:t>
      </w:r>
    </w:p>
    <w:p w14:paraId="6785D89E" w14:textId="77777777" w:rsidR="00BF23A7" w:rsidRPr="00322FCB" w:rsidRDefault="00BF23A7" w:rsidP="00726ED8">
      <w:pPr>
        <w:autoSpaceDE w:val="0"/>
        <w:autoSpaceDN w:val="0"/>
        <w:adjustRightInd w:val="0"/>
        <w:rPr>
          <w:rFonts w:cs="Arial"/>
          <w:color w:val="000000" w:themeColor="text1"/>
          <w:szCs w:val="22"/>
        </w:rPr>
      </w:pPr>
    </w:p>
    <w:p w14:paraId="14D41AD0" w14:textId="74E45C7F" w:rsidR="00BF23A7" w:rsidRPr="00322FCB" w:rsidRDefault="00BF23A7" w:rsidP="00726ED8">
      <w:pPr>
        <w:autoSpaceDE w:val="0"/>
        <w:autoSpaceDN w:val="0"/>
        <w:adjustRightInd w:val="0"/>
        <w:rPr>
          <w:rFonts w:cs="Arial"/>
          <w:color w:val="000000" w:themeColor="text1"/>
          <w:szCs w:val="22"/>
          <w:lang w:val="en-US"/>
        </w:rPr>
      </w:pPr>
      <w:r w:rsidRPr="00322FCB">
        <w:rPr>
          <w:rFonts w:cs="Arial"/>
          <w:color w:val="000000" w:themeColor="text1"/>
          <w:szCs w:val="22"/>
        </w:rPr>
        <w:t xml:space="preserve">El plazo para presentar la oferta será como máximo hasta las </w:t>
      </w:r>
      <w:r w:rsidR="0026726D" w:rsidRPr="00322FCB">
        <w:rPr>
          <w:rFonts w:cs="Arial"/>
          <w:b/>
          <w:bCs/>
          <w:color w:val="0000FF"/>
          <w:szCs w:val="22"/>
          <w:shd w:val="clear" w:color="auto" w:fill="FFFFFF" w:themeFill="background1"/>
        </w:rPr>
        <w:t>Hasta las 16:00 horas del día 28/10/2024</w:t>
      </w:r>
      <w:r w:rsidRPr="00322FCB">
        <w:rPr>
          <w:rFonts w:cs="Arial"/>
          <w:color w:val="0000FF"/>
          <w:szCs w:val="22"/>
          <w:shd w:val="clear" w:color="auto" w:fill="FFFFFF" w:themeFill="background1"/>
        </w:rPr>
        <w:t xml:space="preserve">. </w:t>
      </w:r>
      <w:r w:rsidRPr="00322FCB">
        <w:rPr>
          <w:rFonts w:cs="Arial"/>
          <w:color w:val="000000" w:themeColor="text1"/>
          <w:szCs w:val="22"/>
          <w:shd w:val="clear" w:color="auto" w:fill="FFFFFF" w:themeFill="background1"/>
        </w:rPr>
        <w:t>El</w:t>
      </w:r>
      <w:r w:rsidRPr="00322FCB">
        <w:rPr>
          <w:rFonts w:cs="Arial"/>
          <w:color w:val="000000" w:themeColor="text1"/>
          <w:szCs w:val="22"/>
        </w:rPr>
        <w:t xml:space="preserve"> oferente deberá entregar su oferta por correo electrónico a la siguiente dirección electrónica: </w:t>
      </w:r>
      <w:r w:rsidRPr="00322FCB">
        <w:rPr>
          <w:rFonts w:cs="Arial"/>
          <w:b/>
          <w:bCs/>
          <w:color w:val="0000FF"/>
          <w:szCs w:val="22"/>
          <w:shd w:val="clear" w:color="auto" w:fill="FFFFFF" w:themeFill="background1"/>
        </w:rPr>
        <w:t>contratacionespejep@pj.gob.pe</w:t>
      </w:r>
      <w:r w:rsidRPr="00322FCB">
        <w:rPr>
          <w:rFonts w:cs="Arial"/>
          <w:b/>
          <w:bCs/>
          <w:color w:val="0000FF"/>
          <w:szCs w:val="22"/>
          <w:shd w:val="clear" w:color="auto" w:fill="FFFFFF" w:themeFill="background1"/>
        </w:rPr>
        <w:tab/>
      </w:r>
    </w:p>
    <w:p w14:paraId="2815693E" w14:textId="77777777" w:rsidR="00BF23A7" w:rsidRPr="00322FCB" w:rsidRDefault="00BF23A7" w:rsidP="00726ED8">
      <w:pPr>
        <w:autoSpaceDE w:val="0"/>
        <w:autoSpaceDN w:val="0"/>
        <w:adjustRightInd w:val="0"/>
        <w:rPr>
          <w:rFonts w:cs="Arial"/>
          <w:color w:val="000000" w:themeColor="text1"/>
          <w:szCs w:val="22"/>
        </w:rPr>
      </w:pPr>
    </w:p>
    <w:p w14:paraId="58733488" w14:textId="77777777" w:rsidR="00BF23A7" w:rsidRPr="00322FCB" w:rsidRDefault="00BF23A7" w:rsidP="00726ED8">
      <w:pPr>
        <w:autoSpaceDE w:val="0"/>
        <w:autoSpaceDN w:val="0"/>
        <w:adjustRightInd w:val="0"/>
        <w:rPr>
          <w:rFonts w:cs="Arial"/>
          <w:color w:val="000000" w:themeColor="text1"/>
          <w:szCs w:val="22"/>
        </w:rPr>
      </w:pPr>
    </w:p>
    <w:p w14:paraId="56B32A69" w14:textId="77777777" w:rsidR="00BF23A7" w:rsidRPr="00322FCB" w:rsidRDefault="00BF23A7" w:rsidP="00726ED8">
      <w:pPr>
        <w:autoSpaceDE w:val="0"/>
        <w:autoSpaceDN w:val="0"/>
        <w:adjustRightInd w:val="0"/>
        <w:rPr>
          <w:rFonts w:cs="Arial"/>
          <w:color w:val="000000" w:themeColor="text1"/>
          <w:szCs w:val="22"/>
        </w:rPr>
      </w:pPr>
    </w:p>
    <w:p w14:paraId="326ED24A" w14:textId="77777777" w:rsidR="00BF23A7" w:rsidRPr="00322FCB" w:rsidRDefault="00BF23A7" w:rsidP="00726ED8">
      <w:pPr>
        <w:autoSpaceDE w:val="0"/>
        <w:autoSpaceDN w:val="0"/>
        <w:adjustRightInd w:val="0"/>
        <w:rPr>
          <w:rFonts w:cs="Arial"/>
          <w:color w:val="000000" w:themeColor="text1"/>
          <w:szCs w:val="22"/>
        </w:rPr>
      </w:pPr>
    </w:p>
    <w:p w14:paraId="60863A0C" w14:textId="77777777" w:rsidR="00BF23A7" w:rsidRPr="00322FCB" w:rsidRDefault="00BF23A7" w:rsidP="00726ED8">
      <w:pPr>
        <w:autoSpaceDE w:val="0"/>
        <w:autoSpaceDN w:val="0"/>
        <w:adjustRightInd w:val="0"/>
        <w:rPr>
          <w:rFonts w:cs="Arial"/>
          <w:color w:val="000000" w:themeColor="text1"/>
          <w:szCs w:val="22"/>
        </w:rPr>
      </w:pPr>
    </w:p>
    <w:p w14:paraId="186DBE0C" w14:textId="77777777" w:rsidR="00BF23A7" w:rsidRPr="00322FCB" w:rsidRDefault="00BF23A7" w:rsidP="00726ED8">
      <w:pPr>
        <w:autoSpaceDE w:val="0"/>
        <w:autoSpaceDN w:val="0"/>
        <w:adjustRightInd w:val="0"/>
        <w:rPr>
          <w:rFonts w:cs="Arial"/>
          <w:color w:val="000000" w:themeColor="text1"/>
          <w:szCs w:val="22"/>
        </w:rPr>
      </w:pPr>
      <w:r w:rsidRPr="00322FCB">
        <w:rPr>
          <w:rFonts w:cs="Arial"/>
          <w:color w:val="000000" w:themeColor="text1"/>
          <w:szCs w:val="22"/>
        </w:rPr>
        <w:t xml:space="preserve">Atentamente, </w:t>
      </w:r>
    </w:p>
    <w:p w14:paraId="4520841D" w14:textId="77777777" w:rsidR="00BF23A7" w:rsidRPr="00322FCB" w:rsidRDefault="00BF23A7" w:rsidP="00726ED8">
      <w:pPr>
        <w:autoSpaceDE w:val="0"/>
        <w:autoSpaceDN w:val="0"/>
        <w:adjustRightInd w:val="0"/>
        <w:rPr>
          <w:rFonts w:cs="Arial"/>
          <w:color w:val="000000" w:themeColor="text1"/>
          <w:szCs w:val="22"/>
        </w:rPr>
      </w:pPr>
    </w:p>
    <w:p w14:paraId="0B791764" w14:textId="77777777" w:rsidR="00BF23A7" w:rsidRPr="00322FCB" w:rsidRDefault="00BF23A7" w:rsidP="00726ED8">
      <w:pPr>
        <w:autoSpaceDE w:val="0"/>
        <w:autoSpaceDN w:val="0"/>
        <w:adjustRightInd w:val="0"/>
        <w:rPr>
          <w:rFonts w:cs="Arial"/>
          <w:color w:val="000000" w:themeColor="text1"/>
          <w:szCs w:val="22"/>
        </w:rPr>
      </w:pPr>
      <w:r w:rsidRPr="00322FCB">
        <w:rPr>
          <w:rFonts w:cs="Arial"/>
          <w:color w:val="000000" w:themeColor="text1"/>
          <w:szCs w:val="22"/>
        </w:rPr>
        <w:t>Presidente del Comité de Selección</w:t>
      </w:r>
    </w:p>
    <w:p w14:paraId="3F831C6A" w14:textId="77777777" w:rsidR="00BF23A7" w:rsidRPr="00322FCB" w:rsidRDefault="00BF23A7" w:rsidP="00800128">
      <w:pPr>
        <w:rPr>
          <w:rFonts w:cs="Arial"/>
          <w:b/>
          <w:color w:val="0000FF"/>
          <w:szCs w:val="22"/>
        </w:rPr>
      </w:pPr>
      <w:r w:rsidRPr="00322FCB">
        <w:rPr>
          <w:rFonts w:cs="Arial"/>
          <w:b/>
          <w:noProof/>
          <w:color w:val="0000FF"/>
          <w:szCs w:val="22"/>
        </w:rPr>
        <w:t>CP N° 005-2024-PEJEP-PJ-BID</w:t>
      </w:r>
    </w:p>
    <w:p w14:paraId="23E5D41E" w14:textId="77777777" w:rsidR="00BF23A7" w:rsidRPr="00322FCB" w:rsidRDefault="00BF23A7" w:rsidP="00726ED8">
      <w:pPr>
        <w:rPr>
          <w:rFonts w:cs="Arial"/>
          <w:color w:val="000000" w:themeColor="text1"/>
          <w:szCs w:val="22"/>
        </w:rPr>
      </w:pPr>
    </w:p>
    <w:p w14:paraId="430752EC" w14:textId="77777777" w:rsidR="00BF23A7" w:rsidRPr="00322FCB" w:rsidRDefault="00BF23A7" w:rsidP="00726ED8">
      <w:pPr>
        <w:rPr>
          <w:rFonts w:cs="Arial"/>
          <w:color w:val="000000" w:themeColor="text1"/>
          <w:szCs w:val="22"/>
        </w:rPr>
      </w:pPr>
    </w:p>
    <w:p w14:paraId="0B050147" w14:textId="77777777" w:rsidR="00BF23A7" w:rsidRPr="00322FCB" w:rsidRDefault="00BF23A7" w:rsidP="00726ED8">
      <w:pPr>
        <w:rPr>
          <w:rFonts w:cs="Arial"/>
          <w:color w:val="000000" w:themeColor="text1"/>
          <w:szCs w:val="22"/>
        </w:rPr>
      </w:pPr>
    </w:p>
    <w:p w14:paraId="5A0EB697" w14:textId="77777777" w:rsidR="00BF23A7" w:rsidRPr="00322FCB" w:rsidRDefault="00BF23A7" w:rsidP="00726ED8">
      <w:pPr>
        <w:rPr>
          <w:rFonts w:cs="Arial"/>
          <w:color w:val="000000" w:themeColor="text1"/>
          <w:szCs w:val="22"/>
        </w:rPr>
      </w:pPr>
    </w:p>
    <w:p w14:paraId="017FA8BC" w14:textId="77777777" w:rsidR="00BF23A7" w:rsidRPr="00322FCB" w:rsidRDefault="00BF23A7" w:rsidP="00726ED8">
      <w:pPr>
        <w:rPr>
          <w:rFonts w:cs="Arial"/>
          <w:color w:val="000000" w:themeColor="text1"/>
          <w:szCs w:val="22"/>
        </w:rPr>
      </w:pPr>
    </w:p>
    <w:p w14:paraId="1978DAAA" w14:textId="77777777" w:rsidR="00BF23A7" w:rsidRPr="00322FCB" w:rsidRDefault="00BF23A7" w:rsidP="00726ED8">
      <w:pPr>
        <w:rPr>
          <w:rFonts w:cs="Arial"/>
          <w:color w:val="000000" w:themeColor="text1"/>
          <w:szCs w:val="22"/>
        </w:rPr>
      </w:pPr>
    </w:p>
    <w:p w14:paraId="4C695F3C" w14:textId="77777777" w:rsidR="00BF23A7" w:rsidRPr="00322FCB" w:rsidRDefault="00BF23A7" w:rsidP="00726ED8">
      <w:pPr>
        <w:rPr>
          <w:rFonts w:cs="Arial"/>
          <w:color w:val="000000" w:themeColor="text1"/>
          <w:szCs w:val="22"/>
        </w:rPr>
      </w:pPr>
    </w:p>
    <w:p w14:paraId="01775DF9" w14:textId="77777777" w:rsidR="00BF23A7" w:rsidRPr="00322FCB" w:rsidRDefault="00BF23A7" w:rsidP="00726ED8">
      <w:pPr>
        <w:rPr>
          <w:rFonts w:cs="Arial"/>
          <w:color w:val="000000" w:themeColor="text1"/>
          <w:szCs w:val="22"/>
        </w:rPr>
      </w:pPr>
    </w:p>
    <w:p w14:paraId="5B5CDB18" w14:textId="77777777" w:rsidR="00BF23A7" w:rsidRPr="00322FCB" w:rsidRDefault="00BF23A7" w:rsidP="00726ED8">
      <w:pPr>
        <w:rPr>
          <w:rFonts w:cs="Arial"/>
          <w:color w:val="000000" w:themeColor="text1"/>
          <w:szCs w:val="22"/>
        </w:rPr>
      </w:pPr>
    </w:p>
    <w:p w14:paraId="144E060F" w14:textId="77777777" w:rsidR="00BF23A7" w:rsidRPr="00322FCB" w:rsidRDefault="00BF23A7" w:rsidP="00726ED8">
      <w:pPr>
        <w:rPr>
          <w:rFonts w:cs="Arial"/>
          <w:color w:val="000000" w:themeColor="text1"/>
          <w:szCs w:val="22"/>
        </w:rPr>
      </w:pPr>
    </w:p>
    <w:p w14:paraId="104B2054" w14:textId="77777777" w:rsidR="00BF23A7" w:rsidRPr="00322FCB" w:rsidRDefault="00BF23A7" w:rsidP="00726ED8">
      <w:pPr>
        <w:rPr>
          <w:rFonts w:cs="Arial"/>
          <w:color w:val="000000" w:themeColor="text1"/>
          <w:szCs w:val="22"/>
        </w:rPr>
      </w:pPr>
    </w:p>
    <w:p w14:paraId="2D23F6CE" w14:textId="77777777" w:rsidR="00BF23A7" w:rsidRPr="00322FCB" w:rsidRDefault="00BF23A7" w:rsidP="00726ED8">
      <w:pPr>
        <w:rPr>
          <w:rFonts w:cs="Arial"/>
          <w:color w:val="000000" w:themeColor="text1"/>
          <w:szCs w:val="22"/>
        </w:rPr>
      </w:pPr>
    </w:p>
    <w:p w14:paraId="57C010D4" w14:textId="77777777" w:rsidR="00BF23A7" w:rsidRPr="00322FCB" w:rsidRDefault="00BF23A7" w:rsidP="00726ED8">
      <w:pPr>
        <w:rPr>
          <w:rFonts w:cs="Arial"/>
          <w:color w:val="000000" w:themeColor="text1"/>
          <w:szCs w:val="22"/>
        </w:rPr>
      </w:pPr>
    </w:p>
    <w:p w14:paraId="7E52869A" w14:textId="77777777" w:rsidR="00BF23A7" w:rsidRPr="00322FCB" w:rsidRDefault="00BF23A7" w:rsidP="00726ED8">
      <w:pPr>
        <w:rPr>
          <w:rFonts w:cs="Arial"/>
          <w:color w:val="000000" w:themeColor="text1"/>
          <w:szCs w:val="22"/>
        </w:rPr>
      </w:pPr>
    </w:p>
    <w:p w14:paraId="3F02D03C" w14:textId="77777777" w:rsidR="00BF23A7" w:rsidRPr="00322FCB" w:rsidRDefault="00BF23A7" w:rsidP="00726ED8">
      <w:pPr>
        <w:rPr>
          <w:rFonts w:cs="Arial"/>
          <w:color w:val="000000" w:themeColor="text1"/>
          <w:szCs w:val="22"/>
        </w:rPr>
      </w:pPr>
    </w:p>
    <w:p w14:paraId="69FB653C" w14:textId="77777777" w:rsidR="00BF23A7" w:rsidRPr="00322FCB" w:rsidRDefault="00BF23A7" w:rsidP="00726ED8">
      <w:pPr>
        <w:rPr>
          <w:rFonts w:cs="Arial"/>
          <w:color w:val="000000" w:themeColor="text1"/>
          <w:szCs w:val="22"/>
        </w:rPr>
      </w:pPr>
    </w:p>
    <w:p w14:paraId="6C67AE06" w14:textId="77777777" w:rsidR="00BF23A7" w:rsidRPr="00322FCB" w:rsidRDefault="00BF23A7" w:rsidP="00726ED8">
      <w:pPr>
        <w:rPr>
          <w:rFonts w:cs="Arial"/>
          <w:color w:val="000000" w:themeColor="text1"/>
          <w:szCs w:val="22"/>
        </w:rPr>
      </w:pPr>
    </w:p>
    <w:p w14:paraId="608C065A" w14:textId="77777777" w:rsidR="00BF23A7" w:rsidRPr="00322FCB" w:rsidRDefault="00BF23A7" w:rsidP="00726ED8">
      <w:pPr>
        <w:rPr>
          <w:rFonts w:cs="Arial"/>
          <w:color w:val="000000" w:themeColor="text1"/>
          <w:szCs w:val="22"/>
        </w:rPr>
      </w:pPr>
    </w:p>
    <w:p w14:paraId="76DC935E" w14:textId="77777777" w:rsidR="00BF23A7" w:rsidRPr="00322FCB" w:rsidRDefault="00BF23A7" w:rsidP="00726ED8">
      <w:pPr>
        <w:rPr>
          <w:rFonts w:cs="Arial"/>
          <w:color w:val="000000" w:themeColor="text1"/>
          <w:szCs w:val="22"/>
        </w:rPr>
      </w:pPr>
    </w:p>
    <w:p w14:paraId="070E73D7" w14:textId="77777777" w:rsidR="00BF23A7" w:rsidRPr="00322FCB" w:rsidRDefault="00BF23A7" w:rsidP="003C65BF">
      <w:pPr>
        <w:rPr>
          <w:rFonts w:cs="Arial"/>
          <w:b/>
          <w:bCs/>
          <w:color w:val="000000" w:themeColor="text1"/>
          <w:szCs w:val="22"/>
          <w:u w:val="single"/>
        </w:rPr>
      </w:pPr>
    </w:p>
    <w:p w14:paraId="507EA7CA" w14:textId="77777777" w:rsidR="00BF23A7" w:rsidRPr="00322FCB" w:rsidRDefault="00BF23A7" w:rsidP="001625A4">
      <w:pPr>
        <w:widowControl w:val="0"/>
        <w:jc w:val="center"/>
        <w:rPr>
          <w:rFonts w:cs="Arial"/>
          <w:b/>
          <w:bCs/>
          <w:color w:val="000000" w:themeColor="text1"/>
          <w:szCs w:val="22"/>
          <w:u w:val="single"/>
        </w:rPr>
      </w:pPr>
      <w:r w:rsidRPr="00322FCB">
        <w:rPr>
          <w:rFonts w:cs="Arial"/>
          <w:b/>
          <w:bCs/>
          <w:color w:val="000000" w:themeColor="text1"/>
          <w:szCs w:val="22"/>
          <w:u w:val="single"/>
        </w:rPr>
        <w:t>INSTRUCCIONES A LOS OFERENTES</w:t>
      </w:r>
    </w:p>
    <w:p w14:paraId="25F7E26D" w14:textId="77777777" w:rsidR="00BF23A7" w:rsidRPr="00322FCB" w:rsidRDefault="00BF23A7" w:rsidP="003F2AD1">
      <w:pPr>
        <w:widowControl w:val="0"/>
        <w:rPr>
          <w:rFonts w:cs="Arial"/>
          <w:b/>
          <w:color w:val="000000" w:themeColor="text1"/>
          <w:szCs w:val="22"/>
        </w:rPr>
      </w:pPr>
    </w:p>
    <w:p w14:paraId="31B6349C" w14:textId="77777777" w:rsidR="00BF23A7" w:rsidRPr="00322FCB" w:rsidRDefault="00BF23A7" w:rsidP="00C27B1E">
      <w:pPr>
        <w:widowControl w:val="0"/>
        <w:numPr>
          <w:ilvl w:val="0"/>
          <w:numId w:val="1"/>
        </w:numPr>
        <w:ind w:left="567" w:hanging="567"/>
        <w:rPr>
          <w:rFonts w:cs="Arial"/>
          <w:b/>
          <w:color w:val="000000" w:themeColor="text1"/>
          <w:szCs w:val="22"/>
        </w:rPr>
      </w:pPr>
      <w:r w:rsidRPr="00322FCB">
        <w:rPr>
          <w:rFonts w:cs="Arial"/>
          <w:b/>
          <w:color w:val="000000" w:themeColor="text1"/>
          <w:szCs w:val="22"/>
        </w:rPr>
        <w:t>REFERENCIAS</w:t>
      </w:r>
    </w:p>
    <w:p w14:paraId="360D0350" w14:textId="77777777" w:rsidR="00BF23A7" w:rsidRPr="00322FCB" w:rsidRDefault="00BF23A7" w:rsidP="003F2AD1">
      <w:pPr>
        <w:pStyle w:val="Sangra2detindependiente"/>
        <w:widowControl w:val="0"/>
        <w:spacing w:after="0" w:line="240" w:lineRule="auto"/>
        <w:ind w:left="567"/>
        <w:rPr>
          <w:rFonts w:cs="Arial"/>
          <w:color w:val="000000" w:themeColor="text1"/>
          <w:szCs w:val="22"/>
        </w:rPr>
      </w:pPr>
      <w:r w:rsidRPr="00322FCB">
        <w:rPr>
          <w:rFonts w:cs="Arial"/>
          <w:color w:val="000000" w:themeColor="text1"/>
          <w:szCs w:val="22"/>
        </w:rPr>
        <w:t xml:space="preserve">El presente proceso se realizará de conformidad con los procedimientos establecidos en el documento GN-2349-15: “Políticas para la Adquisición de Bienes y Obras Financiados por el Banco Interamericano de Desarrollo”, de fecha mayo de 2019. </w:t>
      </w:r>
    </w:p>
    <w:p w14:paraId="2C44E835" w14:textId="77777777" w:rsidR="00BF23A7" w:rsidRPr="00322FCB" w:rsidRDefault="00BF23A7" w:rsidP="003F2AD1">
      <w:pPr>
        <w:rPr>
          <w:rFonts w:cs="Arial"/>
          <w:color w:val="000000" w:themeColor="text1"/>
          <w:szCs w:val="22"/>
        </w:rPr>
      </w:pPr>
    </w:p>
    <w:p w14:paraId="6A8D126B" w14:textId="77777777" w:rsidR="00BF23A7" w:rsidRPr="00322FCB" w:rsidRDefault="00BF23A7" w:rsidP="00C27B1E">
      <w:pPr>
        <w:widowControl w:val="0"/>
        <w:numPr>
          <w:ilvl w:val="0"/>
          <w:numId w:val="1"/>
        </w:numPr>
        <w:ind w:left="567" w:hanging="567"/>
        <w:rPr>
          <w:rFonts w:cs="Arial"/>
          <w:color w:val="000000" w:themeColor="text1"/>
          <w:szCs w:val="22"/>
        </w:rPr>
      </w:pPr>
      <w:r w:rsidRPr="00322FCB">
        <w:rPr>
          <w:rFonts w:cs="Arial"/>
          <w:b/>
          <w:color w:val="000000" w:themeColor="text1"/>
          <w:szCs w:val="22"/>
        </w:rPr>
        <w:t>PRÁCTICAS PROHIBIDAS</w:t>
      </w:r>
      <w:r w:rsidRPr="00322FCB">
        <w:rPr>
          <w:rFonts w:cs="Arial"/>
          <w:color w:val="000000" w:themeColor="text1"/>
          <w:szCs w:val="22"/>
        </w:rPr>
        <w:t xml:space="preserve">  </w:t>
      </w:r>
    </w:p>
    <w:p w14:paraId="4108728E" w14:textId="77777777" w:rsidR="00BF23A7" w:rsidRPr="00322FCB" w:rsidRDefault="00BF23A7" w:rsidP="00BD2508">
      <w:pPr>
        <w:spacing w:before="120"/>
        <w:ind w:left="1134" w:hanging="540"/>
        <w:rPr>
          <w:rFonts w:cs="Arial"/>
          <w:color w:val="000000" w:themeColor="text1"/>
          <w:szCs w:val="22"/>
        </w:rPr>
      </w:pPr>
      <w:r w:rsidRPr="00322FCB">
        <w:rPr>
          <w:rFonts w:cs="Arial"/>
          <w:color w:val="000000" w:themeColor="text1"/>
          <w:szCs w:val="22"/>
        </w:rPr>
        <w:t>2.1</w:t>
      </w:r>
      <w:r w:rsidRPr="00322FCB">
        <w:rPr>
          <w:rFonts w:cs="Arial"/>
          <w:color w:val="000000" w:themeColor="text1"/>
          <w:szCs w:val="22"/>
        </w:rPr>
        <w:tab/>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322FCB">
        <w:rPr>
          <w:rFonts w:cs="Arial"/>
          <w:color w:val="000000" w:themeColor="text1"/>
          <w:szCs w:val="22"/>
        </w:rPr>
        <w:t>subconsultores</w:t>
      </w:r>
      <w:proofErr w:type="spellEnd"/>
      <w:r w:rsidRPr="00322FCB">
        <w:rPr>
          <w:rFonts w:cs="Arial"/>
          <w:color w:val="000000" w:themeColor="text1"/>
          <w:szCs w:val="22"/>
        </w:rPr>
        <w:t>,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322FCB">
        <w:rPr>
          <w:rFonts w:cs="Arial"/>
          <w:color w:val="000000" w:themeColor="text1"/>
          <w:szCs w:val="22"/>
        </w:rPr>
        <w:t>ii</w:t>
      </w:r>
      <w:proofErr w:type="spellEnd"/>
      <w:r w:rsidRPr="00322FCB">
        <w:rPr>
          <w:rFonts w:cs="Arial"/>
          <w:color w:val="000000" w:themeColor="text1"/>
          <w:szCs w:val="22"/>
        </w:rPr>
        <w:t>) prácticas fraudulentas; (</w:t>
      </w:r>
      <w:proofErr w:type="spellStart"/>
      <w:r w:rsidRPr="00322FCB">
        <w:rPr>
          <w:rFonts w:cs="Arial"/>
          <w:color w:val="000000" w:themeColor="text1"/>
          <w:szCs w:val="22"/>
        </w:rPr>
        <w:t>iii</w:t>
      </w:r>
      <w:proofErr w:type="spellEnd"/>
      <w:r w:rsidRPr="00322FCB">
        <w:rPr>
          <w:rFonts w:cs="Arial"/>
          <w:color w:val="000000" w:themeColor="text1"/>
          <w:szCs w:val="22"/>
        </w:rPr>
        <w:t>) prácticas coercitivas; (</w:t>
      </w:r>
      <w:proofErr w:type="spellStart"/>
      <w:r w:rsidRPr="00322FCB">
        <w:rPr>
          <w:rFonts w:cs="Arial"/>
          <w:color w:val="000000" w:themeColor="text1"/>
          <w:szCs w:val="22"/>
        </w:rPr>
        <w:t>iv</w:t>
      </w:r>
      <w:proofErr w:type="spellEnd"/>
      <w:r w:rsidRPr="00322FCB">
        <w:rPr>
          <w:rFonts w:cs="Arial"/>
          <w:color w:val="000000" w:themeColor="text1"/>
          <w:szCs w:val="22"/>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C1F89B3" w14:textId="77777777" w:rsidR="00BF23A7" w:rsidRPr="00322FCB" w:rsidRDefault="00BF23A7" w:rsidP="00BD2508">
      <w:pPr>
        <w:spacing w:before="120"/>
        <w:ind w:left="1560" w:hanging="450"/>
        <w:rPr>
          <w:rFonts w:cs="Arial"/>
          <w:color w:val="000000" w:themeColor="text1"/>
          <w:szCs w:val="22"/>
        </w:rPr>
      </w:pPr>
      <w:r w:rsidRPr="00322FCB">
        <w:rPr>
          <w:rFonts w:cs="Arial"/>
          <w:color w:val="000000" w:themeColor="text1"/>
          <w:szCs w:val="22"/>
        </w:rPr>
        <w:t>(a)</w:t>
      </w:r>
      <w:r w:rsidRPr="00322FCB">
        <w:rPr>
          <w:rFonts w:cs="Arial"/>
          <w:color w:val="000000" w:themeColor="text1"/>
          <w:szCs w:val="22"/>
        </w:rPr>
        <w:tab/>
        <w:t>A efectos del cumplimiento de esta Política, el Banco define las expresiones que se indican a continuación:</w:t>
      </w:r>
    </w:p>
    <w:p w14:paraId="60F2893E" w14:textId="77777777" w:rsidR="00BF23A7" w:rsidRPr="00322FCB" w:rsidRDefault="00BF23A7" w:rsidP="003D54E2">
      <w:pPr>
        <w:spacing w:before="120"/>
        <w:ind w:left="1985" w:hanging="360"/>
        <w:rPr>
          <w:rFonts w:cs="Arial"/>
          <w:color w:val="000000" w:themeColor="text1"/>
          <w:szCs w:val="22"/>
        </w:rPr>
      </w:pPr>
      <w:r w:rsidRPr="00322FCB">
        <w:rPr>
          <w:rFonts w:cs="Arial"/>
          <w:color w:val="000000" w:themeColor="text1"/>
          <w:szCs w:val="22"/>
        </w:rPr>
        <w:t>i.</w:t>
      </w:r>
      <w:r w:rsidRPr="00322FCB">
        <w:rPr>
          <w:rFonts w:cs="Arial"/>
          <w:color w:val="000000" w:themeColor="text1"/>
          <w:szCs w:val="22"/>
        </w:rPr>
        <w:tab/>
        <w:t xml:space="preserve">Una práctica corrupta consiste en ofrecer, dar, recibir, o solicitar, directa o indirectamente, cualquier cosa de valor para influenciar indebidamente las acciones de otra parte; </w:t>
      </w:r>
    </w:p>
    <w:p w14:paraId="5387FB0B" w14:textId="77777777" w:rsidR="00BF23A7" w:rsidRPr="00322FCB" w:rsidRDefault="00BF23A7" w:rsidP="003D54E2">
      <w:pPr>
        <w:spacing w:before="120"/>
        <w:ind w:left="1985" w:hanging="360"/>
        <w:rPr>
          <w:rFonts w:cs="Arial"/>
          <w:color w:val="000000" w:themeColor="text1"/>
          <w:szCs w:val="22"/>
        </w:rPr>
      </w:pPr>
      <w:proofErr w:type="spellStart"/>
      <w:r w:rsidRPr="00322FCB">
        <w:rPr>
          <w:rFonts w:cs="Arial"/>
          <w:color w:val="000000" w:themeColor="text1"/>
          <w:szCs w:val="22"/>
        </w:rPr>
        <w:t>ii</w:t>
      </w:r>
      <w:proofErr w:type="spellEnd"/>
      <w:r w:rsidRPr="00322FCB">
        <w:rPr>
          <w:rFonts w:cs="Arial"/>
          <w:color w:val="000000" w:themeColor="text1"/>
          <w:szCs w:val="22"/>
        </w:rPr>
        <w:t>.</w:t>
      </w:r>
      <w:r w:rsidRPr="00322FCB">
        <w:rPr>
          <w:rFonts w:cs="Arial"/>
          <w:color w:val="000000" w:themeColor="text1"/>
          <w:szCs w:val="22"/>
        </w:rPr>
        <w:tab/>
        <w:t xml:space="preserve">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22B6C7F0" w14:textId="77777777" w:rsidR="00BF23A7" w:rsidRPr="00322FCB" w:rsidRDefault="00BF23A7" w:rsidP="003D54E2">
      <w:pPr>
        <w:spacing w:before="120"/>
        <w:ind w:left="1985" w:hanging="360"/>
        <w:rPr>
          <w:rFonts w:cs="Arial"/>
          <w:color w:val="000000" w:themeColor="text1"/>
          <w:szCs w:val="22"/>
        </w:rPr>
      </w:pPr>
      <w:proofErr w:type="spellStart"/>
      <w:r w:rsidRPr="00322FCB">
        <w:rPr>
          <w:rFonts w:cs="Arial"/>
          <w:color w:val="000000" w:themeColor="text1"/>
          <w:szCs w:val="22"/>
        </w:rPr>
        <w:t>iii</w:t>
      </w:r>
      <w:proofErr w:type="spellEnd"/>
      <w:r w:rsidRPr="00322FCB">
        <w:rPr>
          <w:rFonts w:cs="Arial"/>
          <w:color w:val="000000" w:themeColor="text1"/>
          <w:szCs w:val="22"/>
        </w:rPr>
        <w:t>.</w:t>
      </w:r>
      <w:r w:rsidRPr="00322FCB">
        <w:rPr>
          <w:rFonts w:cs="Arial"/>
          <w:color w:val="000000" w:themeColor="text1"/>
          <w:szCs w:val="22"/>
        </w:rPr>
        <w:tab/>
        <w:t xml:space="preserve">Una práctica coercitiva consiste en perjudicar o causar daño, o amenazar con perjudicar o causar daño, directa o indirectamente, a cualquier parte o a sus bienes para influenciar indebidamente las acciones de una parte; </w:t>
      </w:r>
    </w:p>
    <w:p w14:paraId="59210E17" w14:textId="77777777" w:rsidR="00BF23A7" w:rsidRPr="00322FCB" w:rsidRDefault="00BF23A7" w:rsidP="003D54E2">
      <w:pPr>
        <w:spacing w:before="120"/>
        <w:ind w:left="1985" w:hanging="360"/>
        <w:rPr>
          <w:rFonts w:cs="Arial"/>
          <w:color w:val="000000" w:themeColor="text1"/>
          <w:szCs w:val="22"/>
        </w:rPr>
      </w:pPr>
      <w:proofErr w:type="spellStart"/>
      <w:r w:rsidRPr="00322FCB">
        <w:rPr>
          <w:rFonts w:cs="Arial"/>
          <w:color w:val="000000" w:themeColor="text1"/>
          <w:szCs w:val="22"/>
        </w:rPr>
        <w:t>iv</w:t>
      </w:r>
      <w:proofErr w:type="spellEnd"/>
      <w:r w:rsidRPr="00322FCB">
        <w:rPr>
          <w:rFonts w:cs="Arial"/>
          <w:color w:val="000000" w:themeColor="text1"/>
          <w:szCs w:val="22"/>
        </w:rPr>
        <w:t>.</w:t>
      </w:r>
      <w:r w:rsidRPr="00322FCB">
        <w:rPr>
          <w:rFonts w:cs="Arial"/>
          <w:color w:val="000000" w:themeColor="text1"/>
          <w:szCs w:val="22"/>
        </w:rPr>
        <w:tab/>
        <w:t xml:space="preserve">Una práctica colusoria es un acuerdo entre dos o más partes realizado con la intención de alcanzar un propósito inapropiado, lo que incluye influenciar en forma inapropiada las acciones de otra parte; y </w:t>
      </w:r>
    </w:p>
    <w:p w14:paraId="64266244" w14:textId="77777777" w:rsidR="00BF23A7" w:rsidRPr="00322FCB" w:rsidRDefault="00BF23A7" w:rsidP="003D54E2">
      <w:pPr>
        <w:spacing w:before="120"/>
        <w:ind w:left="1985" w:hanging="360"/>
        <w:rPr>
          <w:rFonts w:cs="Arial"/>
          <w:color w:val="000000" w:themeColor="text1"/>
          <w:szCs w:val="22"/>
        </w:rPr>
      </w:pPr>
      <w:r w:rsidRPr="00322FCB">
        <w:rPr>
          <w:rFonts w:cs="Arial"/>
          <w:color w:val="000000" w:themeColor="text1"/>
          <w:szCs w:val="22"/>
        </w:rPr>
        <w:t>v.</w:t>
      </w:r>
      <w:r w:rsidRPr="00322FCB">
        <w:rPr>
          <w:rFonts w:cs="Arial"/>
          <w:color w:val="000000" w:themeColor="text1"/>
          <w:szCs w:val="22"/>
        </w:rPr>
        <w:tab/>
        <w:t xml:space="preserve">Una práctica obstructiva consiste en: </w:t>
      </w:r>
    </w:p>
    <w:p w14:paraId="2F94C9B5" w14:textId="77777777" w:rsidR="00BF23A7" w:rsidRPr="00322FCB" w:rsidRDefault="00BF23A7" w:rsidP="00BD2508">
      <w:pPr>
        <w:tabs>
          <w:tab w:val="left" w:pos="2562"/>
        </w:tabs>
        <w:spacing w:before="120"/>
        <w:ind w:left="2552" w:hanging="567"/>
        <w:rPr>
          <w:rFonts w:cs="Arial"/>
          <w:color w:val="000000" w:themeColor="text1"/>
          <w:szCs w:val="22"/>
        </w:rPr>
      </w:pPr>
      <w:r w:rsidRPr="00322FCB">
        <w:rPr>
          <w:rFonts w:cs="Arial"/>
          <w:color w:val="000000" w:themeColor="text1"/>
          <w:szCs w:val="22"/>
        </w:rPr>
        <w:t xml:space="preserve">(i) </w:t>
      </w:r>
      <w:r w:rsidRPr="00322FCB">
        <w:rPr>
          <w:rFonts w:cs="Arial"/>
          <w:color w:val="000000" w:themeColor="text1"/>
          <w:szCs w:val="22"/>
        </w:rPr>
        <w:tab/>
        <w:t>destruir, falsificar, alterar u ocultar evidencia significativa para una investigación del Grupo BID, o realizar declaraciones falsas ante los investigadores con la intención de impedir una investigación del Grupo BID;</w:t>
      </w:r>
    </w:p>
    <w:p w14:paraId="7A0AFA05" w14:textId="77777777" w:rsidR="00BF23A7" w:rsidRPr="00322FCB" w:rsidRDefault="00BF23A7" w:rsidP="0014516B">
      <w:pPr>
        <w:tabs>
          <w:tab w:val="left" w:pos="2562"/>
        </w:tabs>
        <w:spacing w:before="120"/>
        <w:ind w:left="2552" w:hanging="567"/>
        <w:rPr>
          <w:rFonts w:cs="Arial"/>
          <w:color w:val="000000" w:themeColor="text1"/>
          <w:szCs w:val="22"/>
        </w:rPr>
      </w:pPr>
      <w:r w:rsidRPr="00322FCB">
        <w:rPr>
          <w:rFonts w:cs="Arial"/>
          <w:color w:val="000000" w:themeColor="text1"/>
          <w:szCs w:val="22"/>
        </w:rPr>
        <w:t>(</w:t>
      </w:r>
      <w:proofErr w:type="spellStart"/>
      <w:r w:rsidRPr="00322FCB">
        <w:rPr>
          <w:rFonts w:cs="Arial"/>
          <w:color w:val="000000" w:themeColor="text1"/>
          <w:szCs w:val="22"/>
        </w:rPr>
        <w:t>ii</w:t>
      </w:r>
      <w:proofErr w:type="spellEnd"/>
      <w:r w:rsidRPr="00322FCB">
        <w:rPr>
          <w:rFonts w:cs="Arial"/>
          <w:color w:val="000000" w:themeColor="text1"/>
          <w:szCs w:val="22"/>
        </w:rPr>
        <w:t xml:space="preserve">) </w:t>
      </w:r>
      <w:r w:rsidRPr="00322FCB">
        <w:rPr>
          <w:rFonts w:cs="Arial"/>
          <w:color w:val="000000" w:themeColor="text1"/>
          <w:szCs w:val="22"/>
        </w:rPr>
        <w:tab/>
        <w:t>amenazar, hostigar o intimidar a cualquier parte para impedir que divulgue su conocimiento de asuntos que son importantes para una investigación del Grupo BID o que prosiga con la investigación; o</w:t>
      </w:r>
    </w:p>
    <w:p w14:paraId="122686C8" w14:textId="77777777" w:rsidR="00BF23A7" w:rsidRPr="00322FCB" w:rsidRDefault="00BF23A7" w:rsidP="003D54E2">
      <w:pPr>
        <w:tabs>
          <w:tab w:val="left" w:pos="2562"/>
        </w:tabs>
        <w:spacing w:before="120"/>
        <w:ind w:left="2552" w:hanging="567"/>
        <w:rPr>
          <w:rFonts w:cs="Arial"/>
          <w:color w:val="000000" w:themeColor="text1"/>
          <w:szCs w:val="22"/>
        </w:rPr>
      </w:pPr>
      <w:r w:rsidRPr="00322FCB">
        <w:rPr>
          <w:rFonts w:cs="Arial"/>
          <w:color w:val="000000" w:themeColor="text1"/>
          <w:szCs w:val="22"/>
        </w:rPr>
        <w:lastRenderedPageBreak/>
        <w:t>(</w:t>
      </w:r>
      <w:proofErr w:type="spellStart"/>
      <w:r w:rsidRPr="00322FCB">
        <w:rPr>
          <w:rFonts w:cs="Arial"/>
          <w:color w:val="000000" w:themeColor="text1"/>
          <w:szCs w:val="22"/>
        </w:rPr>
        <w:t>iii</w:t>
      </w:r>
      <w:proofErr w:type="spellEnd"/>
      <w:r w:rsidRPr="00322FCB">
        <w:rPr>
          <w:rFonts w:cs="Arial"/>
          <w:color w:val="000000" w:themeColor="text1"/>
          <w:szCs w:val="22"/>
        </w:rPr>
        <w:t>)</w:t>
      </w:r>
      <w:r w:rsidRPr="00322FCB">
        <w:rPr>
          <w:rFonts w:cs="Arial"/>
          <w:color w:val="000000" w:themeColor="text1"/>
          <w:szCs w:val="22"/>
        </w:rPr>
        <w:tab/>
        <w:t>actos realizados con la intención de impedir el ejercicio de los derechos contractuales de auditoría e inspección del Grupo BID previstos en el párrafo 1.16 (f) de abajo, o sus derechos de acceso a la información; y.</w:t>
      </w:r>
    </w:p>
    <w:p w14:paraId="6B0D6EF6" w14:textId="77777777" w:rsidR="00BF23A7" w:rsidRPr="00322FCB" w:rsidRDefault="00BF23A7" w:rsidP="0014516B">
      <w:pPr>
        <w:tabs>
          <w:tab w:val="left" w:pos="2562"/>
        </w:tabs>
        <w:spacing w:before="120"/>
        <w:ind w:left="2552" w:hanging="567"/>
        <w:rPr>
          <w:rFonts w:cs="Arial"/>
          <w:color w:val="000000" w:themeColor="text1"/>
          <w:szCs w:val="22"/>
        </w:rPr>
      </w:pPr>
      <w:r w:rsidRPr="00322FCB">
        <w:rPr>
          <w:rFonts w:cs="Arial"/>
          <w:color w:val="000000" w:themeColor="text1"/>
          <w:szCs w:val="22"/>
        </w:rPr>
        <w:t>(</w:t>
      </w:r>
      <w:proofErr w:type="spellStart"/>
      <w:r w:rsidRPr="00322FCB">
        <w:rPr>
          <w:rFonts w:cs="Arial"/>
          <w:color w:val="000000" w:themeColor="text1"/>
          <w:szCs w:val="22"/>
        </w:rPr>
        <w:t>iv</w:t>
      </w:r>
      <w:proofErr w:type="spellEnd"/>
      <w:r w:rsidRPr="00322FCB">
        <w:rPr>
          <w:rFonts w:cs="Arial"/>
          <w:color w:val="000000" w:themeColor="text1"/>
          <w:szCs w:val="22"/>
        </w:rPr>
        <w:t>)</w:t>
      </w:r>
      <w:r w:rsidRPr="00322FCB">
        <w:rPr>
          <w:rFonts w:cs="Arial"/>
          <w:color w:val="000000" w:themeColor="text1"/>
          <w:szCs w:val="22"/>
        </w:rPr>
        <w:tab/>
        <w:t>La apropiación indebida consiste en el uso de fondos o recursos del Grupo BID para un propósito indebido o para un propósito no autorizado, cometido de forma intencional o por negligencia grave</w:t>
      </w:r>
    </w:p>
    <w:p w14:paraId="7D66B811" w14:textId="77777777" w:rsidR="00BF23A7" w:rsidRPr="00322FCB" w:rsidRDefault="00BF23A7" w:rsidP="003D54E2">
      <w:pPr>
        <w:spacing w:before="120"/>
        <w:ind w:left="1560" w:hanging="450"/>
        <w:rPr>
          <w:rFonts w:cs="Arial"/>
          <w:color w:val="000000" w:themeColor="text1"/>
          <w:szCs w:val="22"/>
        </w:rPr>
      </w:pPr>
      <w:r w:rsidRPr="00322FCB">
        <w:rPr>
          <w:rFonts w:cs="Arial"/>
          <w:color w:val="000000" w:themeColor="text1"/>
          <w:szCs w:val="22"/>
        </w:rPr>
        <w:t>(b)</w:t>
      </w:r>
      <w:r w:rsidRPr="00322FCB">
        <w:rPr>
          <w:rFonts w:cs="Arial"/>
          <w:color w:val="000000" w:themeColor="text1"/>
          <w:szCs w:val="22"/>
        </w:rPr>
        <w:tab/>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322FCB">
        <w:rPr>
          <w:rFonts w:cs="Arial"/>
          <w:color w:val="000000" w:themeColor="text1"/>
          <w:szCs w:val="22"/>
        </w:rPr>
        <w:t>subconsultores</w:t>
      </w:r>
      <w:proofErr w:type="spellEnd"/>
      <w:r w:rsidRPr="00322FCB">
        <w:rPr>
          <w:rFonts w:cs="Arial"/>
          <w:color w:val="000000" w:themeColor="text1"/>
          <w:szCs w:val="22"/>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w:t>
      </w:r>
    </w:p>
    <w:p w14:paraId="68B0692C" w14:textId="77777777" w:rsidR="00BF23A7" w:rsidRPr="00322FCB" w:rsidRDefault="00BF23A7" w:rsidP="00800CFA">
      <w:pPr>
        <w:numPr>
          <w:ilvl w:val="0"/>
          <w:numId w:val="4"/>
        </w:numPr>
        <w:spacing w:before="120"/>
        <w:ind w:left="2127" w:hanging="567"/>
        <w:rPr>
          <w:rFonts w:cs="Arial"/>
          <w:color w:val="000000" w:themeColor="text1"/>
          <w:szCs w:val="22"/>
        </w:rPr>
      </w:pPr>
      <w:r w:rsidRPr="00322FCB">
        <w:rPr>
          <w:rFonts w:cs="Arial"/>
          <w:color w:val="000000" w:themeColor="text1"/>
          <w:szCs w:val="22"/>
        </w:rPr>
        <w:t>No financiar ninguna propuesta de adjudicación de un contrato para la adquisición de bienes o la contratación de obras financiadas por el Banco;</w:t>
      </w:r>
    </w:p>
    <w:p w14:paraId="52BFA6B5" w14:textId="77777777" w:rsidR="00BF23A7" w:rsidRPr="00322FCB" w:rsidRDefault="00BF23A7" w:rsidP="00800CFA">
      <w:pPr>
        <w:numPr>
          <w:ilvl w:val="0"/>
          <w:numId w:val="4"/>
        </w:numPr>
        <w:spacing w:before="120"/>
        <w:ind w:left="2127" w:hanging="567"/>
        <w:rPr>
          <w:rFonts w:cs="Arial"/>
          <w:color w:val="000000" w:themeColor="text1"/>
          <w:szCs w:val="22"/>
        </w:rPr>
      </w:pPr>
      <w:r w:rsidRPr="00322FCB">
        <w:rPr>
          <w:rFonts w:cs="Arial"/>
          <w:color w:val="000000" w:themeColor="text1"/>
          <w:szCs w:val="22"/>
        </w:rPr>
        <w:t xml:space="preserve">Suspender los desembolsos de la operación, si se determina, en cualquier etapa, que un empleado, agencia o representante del Prestatario, el Organismo Ejecutor o el Organismo Contratante ha cometido una Práctica Prohibida; </w:t>
      </w:r>
    </w:p>
    <w:p w14:paraId="1D6B52E9" w14:textId="77777777" w:rsidR="00BF23A7" w:rsidRPr="00322FCB" w:rsidRDefault="00BF23A7" w:rsidP="00800CFA">
      <w:pPr>
        <w:numPr>
          <w:ilvl w:val="0"/>
          <w:numId w:val="4"/>
        </w:numPr>
        <w:spacing w:before="120"/>
        <w:ind w:left="2127" w:hanging="567"/>
        <w:rPr>
          <w:rFonts w:cs="Arial"/>
          <w:color w:val="000000" w:themeColor="text1"/>
          <w:szCs w:val="22"/>
        </w:rPr>
      </w:pPr>
      <w:r w:rsidRPr="00322FCB">
        <w:rPr>
          <w:rFonts w:cs="Arial"/>
          <w:color w:val="000000" w:themeColor="text1"/>
          <w:szCs w:val="22"/>
        </w:rPr>
        <w:t xml:space="preserve">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3958705D" w14:textId="77777777" w:rsidR="00BF23A7" w:rsidRPr="00322FCB" w:rsidRDefault="00BF23A7" w:rsidP="00800CFA">
      <w:pPr>
        <w:numPr>
          <w:ilvl w:val="0"/>
          <w:numId w:val="4"/>
        </w:numPr>
        <w:spacing w:before="120"/>
        <w:ind w:left="2127" w:hanging="567"/>
        <w:rPr>
          <w:rFonts w:cs="Arial"/>
          <w:color w:val="000000" w:themeColor="text1"/>
          <w:szCs w:val="22"/>
        </w:rPr>
      </w:pPr>
      <w:r w:rsidRPr="00322FCB">
        <w:rPr>
          <w:rFonts w:cs="Arial"/>
          <w:color w:val="000000" w:themeColor="text1"/>
          <w:szCs w:val="22"/>
        </w:rPr>
        <w:t xml:space="preserve">Emitir una amonestación a la firma, entidad o individuo en el formato de una carta formal de censura por su conducta; </w:t>
      </w:r>
    </w:p>
    <w:p w14:paraId="10DB70B6" w14:textId="77777777" w:rsidR="00BF23A7" w:rsidRPr="00322FCB" w:rsidRDefault="00BF23A7" w:rsidP="00800CFA">
      <w:pPr>
        <w:numPr>
          <w:ilvl w:val="0"/>
          <w:numId w:val="4"/>
        </w:numPr>
        <w:spacing w:before="120"/>
        <w:ind w:left="2127" w:hanging="567"/>
        <w:rPr>
          <w:rFonts w:cs="Arial"/>
          <w:color w:val="000000" w:themeColor="text1"/>
          <w:szCs w:val="22"/>
        </w:rPr>
      </w:pPr>
      <w:r w:rsidRPr="00322FCB">
        <w:rPr>
          <w:rFonts w:cs="Arial"/>
          <w:color w:val="000000" w:themeColor="text1"/>
          <w:szCs w:val="22"/>
        </w:rPr>
        <w:t>Declarar a una firma, entidad o individuo inelegible, en forma permanente o por determinado período de tiempo, para que (i) se le adjudiquen o participe en actividades financiadas por el Banco, y (</w:t>
      </w:r>
      <w:proofErr w:type="spellStart"/>
      <w:r w:rsidRPr="00322FCB">
        <w:rPr>
          <w:rFonts w:cs="Arial"/>
          <w:color w:val="000000" w:themeColor="text1"/>
          <w:szCs w:val="22"/>
        </w:rPr>
        <w:t>ii</w:t>
      </w:r>
      <w:proofErr w:type="spellEnd"/>
      <w:r w:rsidRPr="00322FCB">
        <w:rPr>
          <w:rFonts w:cs="Arial"/>
          <w:color w:val="000000" w:themeColor="text1"/>
          <w:szCs w:val="22"/>
        </w:rPr>
        <w:t>) sea designado</w:t>
      </w:r>
      <w:r w:rsidRPr="00322FCB">
        <w:rPr>
          <w:rStyle w:val="Refdenotaalpie"/>
          <w:rFonts w:cs="Arial"/>
          <w:color w:val="000000" w:themeColor="text1"/>
          <w:szCs w:val="22"/>
        </w:rPr>
        <w:footnoteReference w:id="1"/>
      </w:r>
      <w:r w:rsidRPr="00322FCB">
        <w:rPr>
          <w:rFonts w:cs="Arial"/>
          <w:color w:val="000000" w:themeColor="text1"/>
          <w:szCs w:val="22"/>
        </w:rPr>
        <w:t xml:space="preserve"> </w:t>
      </w:r>
      <w:proofErr w:type="spellStart"/>
      <w:r w:rsidRPr="00322FCB">
        <w:rPr>
          <w:rFonts w:cs="Arial"/>
          <w:color w:val="000000" w:themeColor="text1"/>
          <w:szCs w:val="22"/>
        </w:rPr>
        <w:t>subconsultor</w:t>
      </w:r>
      <w:proofErr w:type="spellEnd"/>
      <w:r w:rsidRPr="00322FCB">
        <w:rPr>
          <w:rFonts w:cs="Arial"/>
          <w:color w:val="000000" w:themeColor="text1"/>
          <w:szCs w:val="22"/>
        </w:rPr>
        <w:t xml:space="preserve">, subcontratista o proveedor de bienes o servicios por otra firma elegible a la que se adjudique un contrato para ejecutar actividades financiadas por el Banco; </w:t>
      </w:r>
    </w:p>
    <w:p w14:paraId="4D7FB030" w14:textId="77777777" w:rsidR="00BF23A7" w:rsidRPr="00322FCB" w:rsidRDefault="00BF23A7" w:rsidP="00800CFA">
      <w:pPr>
        <w:numPr>
          <w:ilvl w:val="0"/>
          <w:numId w:val="4"/>
        </w:numPr>
        <w:spacing w:before="120"/>
        <w:ind w:left="2127" w:hanging="567"/>
        <w:rPr>
          <w:rFonts w:cs="Arial"/>
          <w:color w:val="000000" w:themeColor="text1"/>
          <w:szCs w:val="22"/>
        </w:rPr>
      </w:pPr>
      <w:r w:rsidRPr="00322FCB">
        <w:rPr>
          <w:rFonts w:cs="Arial"/>
          <w:color w:val="000000" w:themeColor="text1"/>
          <w:szCs w:val="22"/>
        </w:rPr>
        <w:t>emitir el tema a las autoridades pertinentes encargadas de hacer cumplir las leyes; o</w:t>
      </w:r>
    </w:p>
    <w:p w14:paraId="3696F283" w14:textId="77777777" w:rsidR="00BF23A7" w:rsidRPr="00322FCB" w:rsidRDefault="00BF23A7" w:rsidP="00800CFA">
      <w:pPr>
        <w:numPr>
          <w:ilvl w:val="0"/>
          <w:numId w:val="4"/>
        </w:numPr>
        <w:spacing w:before="120"/>
        <w:ind w:left="2127" w:hanging="567"/>
        <w:rPr>
          <w:rFonts w:cs="Arial"/>
          <w:color w:val="000000" w:themeColor="text1"/>
          <w:szCs w:val="22"/>
        </w:rPr>
      </w:pPr>
      <w:r w:rsidRPr="00322FCB">
        <w:rPr>
          <w:rFonts w:cs="Arial"/>
          <w:color w:val="000000" w:themeColor="text1"/>
          <w:szCs w:val="22"/>
        </w:rPr>
        <w:t xml:space="preserve">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57E25398" w14:textId="77777777" w:rsidR="00BF23A7" w:rsidRPr="00322FCB" w:rsidRDefault="00BF23A7" w:rsidP="003D54E2">
      <w:pPr>
        <w:spacing w:before="120"/>
        <w:ind w:left="1560" w:hanging="450"/>
        <w:rPr>
          <w:rFonts w:cs="Arial"/>
          <w:color w:val="000000" w:themeColor="text1"/>
          <w:szCs w:val="22"/>
        </w:rPr>
      </w:pPr>
      <w:r w:rsidRPr="00322FCB">
        <w:rPr>
          <w:rFonts w:cs="Arial"/>
          <w:color w:val="000000" w:themeColor="text1"/>
          <w:szCs w:val="22"/>
        </w:rPr>
        <w:lastRenderedPageBreak/>
        <w:t>(c)</w:t>
      </w:r>
      <w:r w:rsidRPr="00322FCB">
        <w:rPr>
          <w:rFonts w:cs="Arial"/>
          <w:color w:val="000000" w:themeColor="text1"/>
          <w:szCs w:val="22"/>
        </w:rPr>
        <w:tab/>
        <w:t>Lo dispuesto en los incisos (i) y (</w:t>
      </w:r>
      <w:proofErr w:type="spellStart"/>
      <w:r w:rsidRPr="00322FCB">
        <w:rPr>
          <w:rFonts w:cs="Arial"/>
          <w:color w:val="000000" w:themeColor="text1"/>
          <w:szCs w:val="22"/>
        </w:rPr>
        <w:t>ii</w:t>
      </w:r>
      <w:proofErr w:type="spellEnd"/>
      <w:r w:rsidRPr="00322FCB">
        <w:rPr>
          <w:rFonts w:cs="Arial"/>
          <w:color w:val="000000" w:themeColor="text1"/>
          <w:szCs w:val="22"/>
        </w:rPr>
        <w:t xml:space="preserve">) del párrafo 2.1 (b) se aplicará también en casos en los que las partes hayan sido temporalmente declaradas inelegibles para la adjudicación de nuevos contratos en espera de que se adopte una decisión definitiva en un proceso de sanción, o cualquier otra resolución. </w:t>
      </w:r>
    </w:p>
    <w:p w14:paraId="20ADDD6A" w14:textId="77777777" w:rsidR="00BF23A7" w:rsidRPr="00322FCB" w:rsidRDefault="00BF23A7" w:rsidP="003D54E2">
      <w:pPr>
        <w:spacing w:before="120"/>
        <w:ind w:left="1560" w:hanging="450"/>
        <w:rPr>
          <w:rFonts w:cs="Arial"/>
          <w:color w:val="000000" w:themeColor="text1"/>
          <w:szCs w:val="22"/>
        </w:rPr>
      </w:pPr>
      <w:r w:rsidRPr="00322FCB">
        <w:rPr>
          <w:rFonts w:cs="Arial"/>
          <w:color w:val="000000" w:themeColor="text1"/>
          <w:szCs w:val="22"/>
        </w:rPr>
        <w:t>(d)</w:t>
      </w:r>
      <w:r w:rsidRPr="00322FCB">
        <w:rPr>
          <w:rFonts w:cs="Arial"/>
          <w:color w:val="000000" w:themeColor="text1"/>
          <w:szCs w:val="22"/>
        </w:rPr>
        <w:tab/>
        <w:t xml:space="preserve">La imposición de cualquier medida que sea tomada por el Banco de conformidad con las provisiones referidas anteriormente será de carácter público. </w:t>
      </w:r>
    </w:p>
    <w:p w14:paraId="4913F443" w14:textId="77777777" w:rsidR="00BF23A7" w:rsidRPr="00322FCB" w:rsidRDefault="00BF23A7" w:rsidP="007839B7">
      <w:pPr>
        <w:spacing w:before="120"/>
        <w:ind w:left="1560" w:hanging="450"/>
        <w:rPr>
          <w:rFonts w:cs="Arial"/>
          <w:color w:val="000000" w:themeColor="text1"/>
          <w:szCs w:val="22"/>
        </w:rPr>
      </w:pPr>
      <w:r w:rsidRPr="00322FCB">
        <w:rPr>
          <w:rFonts w:cs="Arial"/>
          <w:color w:val="000000" w:themeColor="text1"/>
          <w:szCs w:val="22"/>
        </w:rPr>
        <w:t>(e)</w:t>
      </w:r>
      <w:r w:rsidRPr="00322FCB">
        <w:rPr>
          <w:rFonts w:cs="Arial"/>
          <w:color w:val="000000" w:themeColor="text1"/>
          <w:szCs w:val="22"/>
        </w:rPr>
        <w:tab/>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322FCB">
        <w:rPr>
          <w:rFonts w:cs="Arial"/>
          <w:color w:val="000000" w:themeColor="text1"/>
          <w:szCs w:val="22"/>
        </w:rPr>
        <w:t>subconsultores</w:t>
      </w:r>
      <w:proofErr w:type="spellEnd"/>
      <w:r w:rsidRPr="00322FCB">
        <w:rPr>
          <w:rFonts w:cs="Arial"/>
          <w:color w:val="000000" w:themeColor="text1"/>
          <w:szCs w:val="22"/>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1D8E967E" w14:textId="77777777" w:rsidR="00BF23A7" w:rsidRPr="00322FCB" w:rsidRDefault="00BF23A7" w:rsidP="007839B7">
      <w:pPr>
        <w:spacing w:before="120"/>
        <w:ind w:left="1560" w:hanging="450"/>
        <w:rPr>
          <w:rFonts w:cs="Arial"/>
          <w:color w:val="000000" w:themeColor="text1"/>
          <w:szCs w:val="22"/>
        </w:rPr>
      </w:pPr>
      <w:r w:rsidRPr="00322FCB">
        <w:rPr>
          <w:rFonts w:cs="Arial"/>
          <w:color w:val="000000" w:themeColor="text1"/>
          <w:szCs w:val="22"/>
        </w:rPr>
        <w:t>(f)</w:t>
      </w:r>
      <w:r w:rsidRPr="00322FCB">
        <w:rPr>
          <w:rFonts w:cs="Arial"/>
          <w:color w:val="000000" w:themeColor="text1"/>
          <w:szCs w:val="22"/>
        </w:rPr>
        <w:tab/>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322FCB">
        <w:rPr>
          <w:rFonts w:cs="Arial"/>
          <w:color w:val="000000" w:themeColor="text1"/>
          <w:szCs w:val="22"/>
        </w:rPr>
        <w:t>subconsultores</w:t>
      </w:r>
      <w:proofErr w:type="spellEnd"/>
      <w:r w:rsidRPr="00322FCB">
        <w:rPr>
          <w:rFonts w:cs="Arial"/>
          <w:color w:val="000000" w:themeColor="text1"/>
          <w:szCs w:val="22"/>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322FCB">
        <w:rPr>
          <w:rFonts w:cs="Arial"/>
          <w:color w:val="000000" w:themeColor="text1"/>
          <w:szCs w:val="22"/>
        </w:rPr>
        <w:t>subconsultor</w:t>
      </w:r>
      <w:proofErr w:type="spellEnd"/>
      <w:r w:rsidRPr="00322FCB">
        <w:rPr>
          <w:rFonts w:cs="Arial"/>
          <w:color w:val="000000" w:themeColor="text1"/>
          <w:szCs w:val="22"/>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322FCB">
        <w:rPr>
          <w:rFonts w:cs="Arial"/>
          <w:color w:val="000000" w:themeColor="text1"/>
          <w:szCs w:val="22"/>
        </w:rPr>
        <w:t>subconsultores</w:t>
      </w:r>
      <w:proofErr w:type="spellEnd"/>
      <w:r w:rsidRPr="00322FCB">
        <w:rPr>
          <w:rFonts w:cs="Arial"/>
          <w:color w:val="000000" w:themeColor="text1"/>
          <w:szCs w:val="22"/>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322FCB">
        <w:rPr>
          <w:rFonts w:cs="Arial"/>
          <w:color w:val="000000" w:themeColor="text1"/>
          <w:szCs w:val="22"/>
        </w:rPr>
        <w:t>ii</w:t>
      </w:r>
      <w:proofErr w:type="spellEnd"/>
      <w:r w:rsidRPr="00322FCB">
        <w:rPr>
          <w:rFonts w:cs="Arial"/>
          <w:color w:val="000000" w:themeColor="text1"/>
          <w:szCs w:val="22"/>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322FCB">
        <w:rPr>
          <w:rFonts w:cs="Arial"/>
          <w:color w:val="000000" w:themeColor="text1"/>
          <w:szCs w:val="22"/>
        </w:rPr>
        <w:t>subconsultores</w:t>
      </w:r>
      <w:proofErr w:type="spellEnd"/>
      <w:r w:rsidRPr="00322FCB">
        <w:rPr>
          <w:rFonts w:cs="Arial"/>
          <w:color w:val="000000" w:themeColor="text1"/>
          <w:szCs w:val="22"/>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322FCB">
        <w:rPr>
          <w:rFonts w:cs="Arial"/>
          <w:color w:val="000000" w:themeColor="text1"/>
          <w:szCs w:val="22"/>
        </w:rPr>
        <w:t>subconsultor</w:t>
      </w:r>
      <w:proofErr w:type="spellEnd"/>
      <w:r w:rsidRPr="00322FCB">
        <w:rPr>
          <w:rFonts w:cs="Arial"/>
          <w:color w:val="000000" w:themeColor="text1"/>
          <w:szCs w:val="22"/>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w:t>
      </w:r>
      <w:r w:rsidRPr="00322FCB">
        <w:rPr>
          <w:rFonts w:cs="Arial"/>
          <w:color w:val="000000" w:themeColor="text1"/>
          <w:szCs w:val="22"/>
        </w:rPr>
        <w:lastRenderedPageBreak/>
        <w:t xml:space="preserve">consultor, miembro del personal, subcontratista, </w:t>
      </w:r>
      <w:proofErr w:type="spellStart"/>
      <w:r w:rsidRPr="00322FCB">
        <w:rPr>
          <w:rFonts w:cs="Arial"/>
          <w:color w:val="000000" w:themeColor="text1"/>
          <w:szCs w:val="22"/>
        </w:rPr>
        <w:t>subconsultor</w:t>
      </w:r>
      <w:proofErr w:type="spellEnd"/>
      <w:r w:rsidRPr="00322FCB">
        <w:rPr>
          <w:rFonts w:cs="Arial"/>
          <w:color w:val="000000" w:themeColor="text1"/>
          <w:szCs w:val="22"/>
        </w:rPr>
        <w:t>, proveedor de servicios o concesionario.</w:t>
      </w:r>
    </w:p>
    <w:p w14:paraId="023025B0" w14:textId="77777777" w:rsidR="00BF23A7" w:rsidRPr="00322FCB" w:rsidRDefault="00BF23A7" w:rsidP="008B4F5C">
      <w:pPr>
        <w:spacing w:before="120"/>
        <w:ind w:left="1560" w:hanging="450"/>
        <w:rPr>
          <w:rFonts w:cs="Arial"/>
          <w:color w:val="000000" w:themeColor="text1"/>
          <w:szCs w:val="22"/>
        </w:rPr>
      </w:pPr>
      <w:r w:rsidRPr="00322FCB">
        <w:rPr>
          <w:rFonts w:cs="Arial"/>
          <w:color w:val="000000" w:themeColor="text1"/>
          <w:szCs w:val="22"/>
        </w:rPr>
        <w:t>(g)</w:t>
      </w:r>
      <w:r w:rsidRPr="00322FCB">
        <w:rPr>
          <w:rFonts w:cs="Arial"/>
          <w:color w:val="000000" w:themeColor="text1"/>
          <w:szCs w:val="22"/>
        </w:rPr>
        <w:tab/>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2.1 relativas a sanciones y Prácticas Prohibidas se apliquen íntegramente a los solicitantes, oferentes, proveedores de bienes y sus representantes, contratistas, consultores, miembros del personal, subcontratistas, </w:t>
      </w:r>
      <w:proofErr w:type="spellStart"/>
      <w:r w:rsidRPr="00322FCB">
        <w:rPr>
          <w:rFonts w:cs="Arial"/>
          <w:color w:val="000000" w:themeColor="text1"/>
          <w:szCs w:val="22"/>
        </w:rPr>
        <w:t>subconsultores</w:t>
      </w:r>
      <w:proofErr w:type="spellEnd"/>
      <w:r w:rsidRPr="00322FCB">
        <w:rPr>
          <w:rFonts w:cs="Arial"/>
          <w:color w:val="000000" w:themeColor="text1"/>
          <w:szCs w:val="22"/>
        </w:rPr>
        <w:t>, proveedores de servicios, concesionarios (incluidos sus respectivos funcionarios, empleados y representantes, ya sean sus atribuciones expresas o implícitas), o cualquier otra entidad que haya suscrito contratos con dicha agencia especializada para la provisión de bien</w:t>
      </w:r>
    </w:p>
    <w:p w14:paraId="0C22701C" w14:textId="77777777" w:rsidR="00BF23A7" w:rsidRPr="00322FCB" w:rsidRDefault="00BF23A7" w:rsidP="008B4F5C">
      <w:pPr>
        <w:spacing w:before="120"/>
        <w:ind w:left="1560" w:hanging="450"/>
        <w:rPr>
          <w:rFonts w:cs="Arial"/>
          <w:color w:val="000000" w:themeColor="text1"/>
          <w:szCs w:val="22"/>
        </w:rPr>
      </w:pPr>
      <w:r w:rsidRPr="00322FCB">
        <w:rPr>
          <w:rFonts w:cs="Arial"/>
          <w:color w:val="000000" w:themeColor="text1"/>
          <w:szCs w:val="22"/>
        </w:rPr>
        <w:t>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2033AB3B" w14:textId="77777777" w:rsidR="00BF23A7" w:rsidRPr="00322FCB" w:rsidRDefault="00BF23A7" w:rsidP="00725318">
      <w:pPr>
        <w:spacing w:before="120"/>
        <w:ind w:left="1134" w:hanging="540"/>
        <w:rPr>
          <w:rFonts w:cs="Arial"/>
          <w:color w:val="000000" w:themeColor="text1"/>
          <w:szCs w:val="22"/>
        </w:rPr>
      </w:pPr>
      <w:r w:rsidRPr="00322FCB">
        <w:rPr>
          <w:rFonts w:cs="Arial"/>
          <w:color w:val="000000" w:themeColor="text1"/>
          <w:szCs w:val="22"/>
        </w:rPr>
        <w:t>2.2</w:t>
      </w:r>
      <w:r w:rsidRPr="00322FCB">
        <w:rPr>
          <w:rFonts w:cs="Arial"/>
          <w:color w:val="000000" w:themeColor="text1"/>
          <w:szCs w:val="22"/>
        </w:rPr>
        <w:tab/>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322FCB">
        <w:rPr>
          <w:rFonts w:cs="Arial"/>
          <w:color w:val="000000" w:themeColor="text1"/>
          <w:szCs w:val="22"/>
        </w:rPr>
        <w:t>cofinanciador</w:t>
      </w:r>
      <w:proofErr w:type="spellEnd"/>
      <w:r w:rsidRPr="00322FCB">
        <w:rPr>
          <w:rFonts w:cs="Arial"/>
          <w:color w:val="000000" w:themeColor="text1"/>
          <w:szCs w:val="22"/>
        </w:rPr>
        <w:t>, cuando compita o ejecute un contrato, conforme estas hayan sido incluidas en los documentos de licitación. El Banco aceptará la introducción de tal declaratoria a petición del país del Prestatario, siempre que los acuerdos que rijan esa declaratoria sean satisfactorios al Banco</w:t>
      </w:r>
    </w:p>
    <w:p w14:paraId="793CC4B9" w14:textId="77777777" w:rsidR="00BF23A7" w:rsidRPr="00322FCB" w:rsidRDefault="00BF23A7" w:rsidP="003D54E2">
      <w:pPr>
        <w:spacing w:before="120"/>
        <w:ind w:left="1134" w:hanging="540"/>
        <w:rPr>
          <w:rFonts w:cs="Arial"/>
          <w:color w:val="000000" w:themeColor="text1"/>
          <w:szCs w:val="22"/>
        </w:rPr>
      </w:pPr>
      <w:r w:rsidRPr="00322FCB">
        <w:rPr>
          <w:rFonts w:cs="Arial"/>
          <w:color w:val="000000" w:themeColor="text1"/>
          <w:szCs w:val="22"/>
        </w:rPr>
        <w:t>2.2</w:t>
      </w:r>
      <w:r w:rsidRPr="00322FCB">
        <w:rPr>
          <w:rFonts w:cs="Arial"/>
          <w:color w:val="000000" w:themeColor="text1"/>
          <w:szCs w:val="22"/>
        </w:rPr>
        <w:tab/>
        <w:t>Los Oferentes deberán declarar y garantizar:</w:t>
      </w:r>
    </w:p>
    <w:p w14:paraId="2B53D70B" w14:textId="77777777" w:rsidR="00BF23A7" w:rsidRPr="00322FCB" w:rsidRDefault="00BF23A7" w:rsidP="003D54E2">
      <w:pPr>
        <w:spacing w:before="120"/>
        <w:ind w:left="1582" w:hanging="462"/>
        <w:rPr>
          <w:rFonts w:cs="Arial"/>
          <w:color w:val="000000" w:themeColor="text1"/>
          <w:szCs w:val="22"/>
        </w:rPr>
      </w:pPr>
      <w:r w:rsidRPr="00322FCB">
        <w:rPr>
          <w:rFonts w:cs="Arial"/>
          <w:color w:val="000000" w:themeColor="text1"/>
          <w:szCs w:val="22"/>
        </w:rPr>
        <w:t>(a)</w:t>
      </w:r>
      <w:r w:rsidRPr="00322FCB">
        <w:rPr>
          <w:rFonts w:cs="Arial"/>
          <w:color w:val="000000" w:themeColor="text1"/>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A6D9D88" w14:textId="77777777" w:rsidR="00BF23A7" w:rsidRPr="00322FCB" w:rsidRDefault="00BF23A7" w:rsidP="003D54E2">
      <w:pPr>
        <w:spacing w:before="120"/>
        <w:ind w:left="1582" w:hanging="462"/>
        <w:rPr>
          <w:rFonts w:cs="Arial"/>
          <w:color w:val="000000" w:themeColor="text1"/>
          <w:szCs w:val="22"/>
        </w:rPr>
      </w:pPr>
      <w:r w:rsidRPr="00322FCB">
        <w:rPr>
          <w:rFonts w:cs="Arial"/>
          <w:color w:val="000000" w:themeColor="text1"/>
          <w:szCs w:val="22"/>
        </w:rPr>
        <w:t>(b)</w:t>
      </w:r>
      <w:r w:rsidRPr="00322FCB">
        <w:rPr>
          <w:rFonts w:cs="Arial"/>
          <w:color w:val="000000" w:themeColor="text1"/>
          <w:szCs w:val="22"/>
        </w:rPr>
        <w:tab/>
        <w:t>que no han incurrido en ninguna infracción de las políticas sobre prácticas prohibidas descritas en este documento;</w:t>
      </w:r>
    </w:p>
    <w:p w14:paraId="6A4150C2" w14:textId="77777777" w:rsidR="00BF23A7" w:rsidRPr="00322FCB" w:rsidRDefault="00BF23A7" w:rsidP="00FB28E1">
      <w:pPr>
        <w:spacing w:before="120"/>
        <w:ind w:left="1582" w:hanging="462"/>
        <w:rPr>
          <w:rFonts w:cs="Arial"/>
          <w:color w:val="000000" w:themeColor="text1"/>
          <w:szCs w:val="22"/>
        </w:rPr>
      </w:pPr>
      <w:r w:rsidRPr="00322FCB">
        <w:rPr>
          <w:rFonts w:cs="Arial"/>
          <w:color w:val="000000" w:themeColor="text1"/>
          <w:szCs w:val="22"/>
        </w:rPr>
        <w:t>(c)</w:t>
      </w:r>
      <w:r w:rsidRPr="00322FCB">
        <w:rPr>
          <w:rFonts w:cs="Arial"/>
          <w:color w:val="000000" w:themeColor="text1"/>
          <w:szCs w:val="22"/>
        </w:rPr>
        <w:tab/>
        <w:t>que no han tergiversado ni ocultado ningún hecho sustancial durante los procesos de adquisición o negociación del contrato o cumplimiento del contrato;</w:t>
      </w:r>
    </w:p>
    <w:p w14:paraId="66C400F6" w14:textId="77777777" w:rsidR="00BF23A7" w:rsidRPr="00322FCB" w:rsidRDefault="00BF23A7" w:rsidP="00FB28E1">
      <w:pPr>
        <w:spacing w:before="120"/>
        <w:ind w:left="1582" w:hanging="462"/>
        <w:rPr>
          <w:rFonts w:cs="Arial"/>
          <w:color w:val="000000" w:themeColor="text1"/>
          <w:szCs w:val="22"/>
        </w:rPr>
      </w:pPr>
      <w:r w:rsidRPr="00322FCB">
        <w:rPr>
          <w:rFonts w:cs="Arial"/>
          <w:color w:val="000000" w:themeColor="text1"/>
          <w:szCs w:val="22"/>
        </w:rPr>
        <w:t>(d)</w:t>
      </w:r>
      <w:r w:rsidRPr="00322FCB">
        <w:rPr>
          <w:rFonts w:cs="Arial"/>
          <w:color w:val="000000" w:themeColor="text1"/>
          <w:szCs w:val="22"/>
        </w:rPr>
        <w:tab/>
        <w:t xml:space="preserve">que ni ellos ni sus agentes, personal, subcontratistas, </w:t>
      </w:r>
      <w:proofErr w:type="spellStart"/>
      <w:r w:rsidRPr="00322FCB">
        <w:rPr>
          <w:rFonts w:cs="Arial"/>
          <w:color w:val="000000" w:themeColor="text1"/>
          <w:szCs w:val="22"/>
        </w:rPr>
        <w:t>subconsultores</w:t>
      </w:r>
      <w:proofErr w:type="spellEnd"/>
      <w:r w:rsidRPr="00322FCB">
        <w:rPr>
          <w:rFonts w:cs="Arial"/>
          <w:color w:val="000000" w:themeColor="text1"/>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865B915" w14:textId="77777777" w:rsidR="00BF23A7" w:rsidRPr="00322FCB" w:rsidRDefault="00BF23A7" w:rsidP="00FB28E1">
      <w:pPr>
        <w:spacing w:before="120"/>
        <w:ind w:left="1582" w:hanging="462"/>
        <w:rPr>
          <w:rFonts w:cs="Arial"/>
          <w:color w:val="000000" w:themeColor="text1"/>
          <w:szCs w:val="22"/>
        </w:rPr>
      </w:pPr>
      <w:r w:rsidRPr="00322FCB">
        <w:rPr>
          <w:rFonts w:cs="Arial"/>
          <w:color w:val="000000" w:themeColor="text1"/>
          <w:szCs w:val="22"/>
        </w:rPr>
        <w:t>(e)</w:t>
      </w:r>
      <w:r w:rsidRPr="00322FCB">
        <w:rPr>
          <w:rFonts w:cs="Arial"/>
          <w:color w:val="000000" w:themeColor="text1"/>
          <w:szCs w:val="22"/>
        </w:rPr>
        <w:tab/>
        <w:t xml:space="preserve">que ninguno de sus directores, funcionarios o accionistas principales han sido director, funcionario o accionista principal de ninguna otra compañía o entidad que haya sido declarada inelegible por el Banco o por otra Institución </w:t>
      </w:r>
      <w:r w:rsidRPr="00322FCB">
        <w:rPr>
          <w:rFonts w:cs="Arial"/>
          <w:color w:val="000000" w:themeColor="text1"/>
          <w:szCs w:val="22"/>
        </w:rPr>
        <w:lastRenderedPageBreak/>
        <w:t>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17A1AB1" w14:textId="77777777" w:rsidR="00BF23A7" w:rsidRPr="00322FCB" w:rsidRDefault="00BF23A7" w:rsidP="00FB28E1">
      <w:pPr>
        <w:spacing w:before="120"/>
        <w:ind w:left="1582" w:hanging="462"/>
        <w:rPr>
          <w:rFonts w:cs="Arial"/>
          <w:color w:val="000000" w:themeColor="text1"/>
          <w:szCs w:val="22"/>
        </w:rPr>
      </w:pPr>
      <w:r w:rsidRPr="00322FCB">
        <w:rPr>
          <w:rFonts w:cs="Arial"/>
          <w:color w:val="000000" w:themeColor="text1"/>
          <w:szCs w:val="22"/>
        </w:rPr>
        <w:t>(f)</w:t>
      </w:r>
      <w:r w:rsidRPr="00322FCB">
        <w:rPr>
          <w:rFonts w:cs="Arial"/>
          <w:color w:val="000000" w:themeColor="text1"/>
          <w:szCs w:val="22"/>
        </w:rPr>
        <w:tab/>
        <w:t>que han declarado todas las comisiones, honorarios de representantes, pagos por servicios de facilitación o acuerdos para compartir ingresos relacionados con el contrato o el contrato financiado por el Banco;</w:t>
      </w:r>
    </w:p>
    <w:p w14:paraId="045EDDC2" w14:textId="77777777" w:rsidR="00BF23A7" w:rsidRPr="00322FCB" w:rsidRDefault="00BF23A7" w:rsidP="00FB28E1">
      <w:pPr>
        <w:spacing w:before="120"/>
        <w:ind w:left="1582" w:hanging="462"/>
        <w:rPr>
          <w:rFonts w:cs="Arial"/>
          <w:color w:val="000000" w:themeColor="text1"/>
          <w:szCs w:val="22"/>
        </w:rPr>
      </w:pPr>
      <w:r w:rsidRPr="00322FCB">
        <w:rPr>
          <w:rFonts w:cs="Arial"/>
          <w:color w:val="000000" w:themeColor="text1"/>
          <w:szCs w:val="22"/>
        </w:rPr>
        <w:t>(g)</w:t>
      </w:r>
      <w:r w:rsidRPr="00322FCB">
        <w:rPr>
          <w:rFonts w:cs="Arial"/>
          <w:color w:val="000000" w:themeColor="text1"/>
          <w:szCs w:val="22"/>
        </w:rPr>
        <w:tab/>
        <w:t>que reconocen que el incumplimiento de cualquiera de estas garantías constituye el fundamento para la imposición por el Banco de cualquiera o de un conjunto de medidas que se describen en la Cláusula 2.1 (b).</w:t>
      </w:r>
    </w:p>
    <w:p w14:paraId="466E0CB4" w14:textId="77777777" w:rsidR="00BF23A7" w:rsidRPr="00322FCB" w:rsidRDefault="00BF23A7" w:rsidP="007446BA">
      <w:pPr>
        <w:widowControl w:val="0"/>
        <w:ind w:left="567"/>
        <w:rPr>
          <w:rFonts w:cs="Arial"/>
          <w:b/>
          <w:color w:val="000000" w:themeColor="text1"/>
          <w:szCs w:val="22"/>
        </w:rPr>
      </w:pPr>
    </w:p>
    <w:p w14:paraId="06EA3C32" w14:textId="77777777" w:rsidR="00BF23A7" w:rsidRPr="00322FCB" w:rsidRDefault="00BF23A7" w:rsidP="00FB28E1">
      <w:pPr>
        <w:widowControl w:val="0"/>
        <w:numPr>
          <w:ilvl w:val="0"/>
          <w:numId w:val="1"/>
        </w:numPr>
        <w:ind w:left="567" w:hanging="567"/>
        <w:rPr>
          <w:rFonts w:cs="Arial"/>
          <w:b/>
          <w:color w:val="000000" w:themeColor="text1"/>
          <w:szCs w:val="22"/>
        </w:rPr>
      </w:pPr>
      <w:r w:rsidRPr="00322FCB">
        <w:rPr>
          <w:rFonts w:cs="Arial"/>
          <w:b/>
          <w:color w:val="000000" w:themeColor="text1"/>
          <w:szCs w:val="22"/>
        </w:rPr>
        <w:t>ELEGIBILIDAD</w:t>
      </w:r>
    </w:p>
    <w:p w14:paraId="631405BB" w14:textId="77777777" w:rsidR="00BF23A7" w:rsidRPr="00322FCB" w:rsidRDefault="00BF23A7" w:rsidP="00725318">
      <w:pPr>
        <w:ind w:left="567"/>
        <w:rPr>
          <w:rFonts w:cs="Arial"/>
          <w:color w:val="000000" w:themeColor="text1"/>
          <w:szCs w:val="22"/>
        </w:rPr>
      </w:pPr>
      <w:r w:rsidRPr="00322FCB">
        <w:rPr>
          <w:rFonts w:cs="Arial"/>
          <w:color w:val="000000" w:themeColor="text1"/>
          <w:szCs w:val="22"/>
        </w:rPr>
        <w:t>Los fondos de financiamiento del Banco pueden ser usados solo para el pago de obras, bienes y servicios contratados con firmas o individuos de países miembros del Banco. Además, en el caso de los bienes, estos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el contrato de que se trate.</w:t>
      </w:r>
    </w:p>
    <w:p w14:paraId="122CC049" w14:textId="77777777" w:rsidR="00BF23A7" w:rsidRPr="00322FCB" w:rsidRDefault="00BF23A7" w:rsidP="006742AC">
      <w:pPr>
        <w:pStyle w:val="Ttulo4"/>
        <w:numPr>
          <w:ilvl w:val="0"/>
          <w:numId w:val="0"/>
        </w:numPr>
        <w:ind w:left="864"/>
        <w:rPr>
          <w:color w:val="000000" w:themeColor="text1"/>
          <w:szCs w:val="22"/>
        </w:rPr>
      </w:pPr>
    </w:p>
    <w:p w14:paraId="59D972D4" w14:textId="77777777" w:rsidR="00BF23A7" w:rsidRPr="00322FCB" w:rsidRDefault="00BF23A7" w:rsidP="00FB28E1">
      <w:pPr>
        <w:widowControl w:val="0"/>
        <w:numPr>
          <w:ilvl w:val="0"/>
          <w:numId w:val="1"/>
        </w:numPr>
        <w:ind w:left="567" w:hanging="567"/>
        <w:rPr>
          <w:rFonts w:cs="Arial"/>
          <w:b/>
          <w:color w:val="000000" w:themeColor="text1"/>
          <w:szCs w:val="22"/>
        </w:rPr>
      </w:pPr>
      <w:r w:rsidRPr="00322FCB">
        <w:rPr>
          <w:rFonts w:cs="Arial"/>
          <w:b/>
          <w:color w:val="000000" w:themeColor="text1"/>
          <w:szCs w:val="22"/>
        </w:rPr>
        <w:t>ENTIDAD CONVOCANTE</w:t>
      </w:r>
    </w:p>
    <w:p w14:paraId="061725B5" w14:textId="77777777" w:rsidR="00BF23A7" w:rsidRPr="00322FCB" w:rsidRDefault="00BF23A7" w:rsidP="00573058">
      <w:pPr>
        <w:pStyle w:val="Sangra2detindependiente"/>
        <w:widowControl w:val="0"/>
        <w:spacing w:after="0" w:line="240" w:lineRule="auto"/>
        <w:ind w:left="567"/>
        <w:rPr>
          <w:rFonts w:cs="Arial"/>
          <w:color w:val="000000" w:themeColor="text1"/>
          <w:szCs w:val="22"/>
        </w:rPr>
      </w:pPr>
      <w:r w:rsidRPr="00322FCB">
        <w:rPr>
          <w:rFonts w:cs="Arial"/>
          <w:color w:val="000000" w:themeColor="text1"/>
          <w:szCs w:val="22"/>
        </w:rPr>
        <w:t xml:space="preserve">Unidad Ejecutora </w:t>
      </w:r>
      <w:proofErr w:type="spellStart"/>
      <w:r w:rsidRPr="00322FCB">
        <w:rPr>
          <w:rFonts w:cs="Arial"/>
          <w:color w:val="000000" w:themeColor="text1"/>
          <w:szCs w:val="22"/>
        </w:rPr>
        <w:t>N°</w:t>
      </w:r>
      <w:proofErr w:type="spellEnd"/>
      <w:r w:rsidRPr="00322FCB">
        <w:rPr>
          <w:rFonts w:cs="Arial"/>
          <w:color w:val="000000" w:themeColor="text1"/>
          <w:szCs w:val="22"/>
        </w:rPr>
        <w:t xml:space="preserve"> 002: Unidad de Coordinación de Proyectos del Poder Judicial, a través del Programa Mejoramiento de los Servicios de Justicia en Materia Penal en el Perú </w:t>
      </w:r>
    </w:p>
    <w:p w14:paraId="410E3971" w14:textId="77777777" w:rsidR="00BF23A7" w:rsidRPr="00322FCB" w:rsidRDefault="00BF23A7" w:rsidP="00573058">
      <w:pPr>
        <w:pStyle w:val="Sangra2detindependiente"/>
        <w:widowControl w:val="0"/>
        <w:spacing w:after="0" w:line="240" w:lineRule="auto"/>
        <w:ind w:left="567"/>
        <w:rPr>
          <w:rFonts w:cs="Arial"/>
          <w:color w:val="000000" w:themeColor="text1"/>
          <w:szCs w:val="22"/>
        </w:rPr>
      </w:pPr>
      <w:r w:rsidRPr="00322FCB">
        <w:rPr>
          <w:rFonts w:cs="Arial"/>
          <w:color w:val="000000" w:themeColor="text1"/>
          <w:szCs w:val="22"/>
        </w:rPr>
        <w:t xml:space="preserve">Dirección: Jr. Carabaya Nro. 831 </w:t>
      </w:r>
      <w:proofErr w:type="spellStart"/>
      <w:r w:rsidRPr="00322FCB">
        <w:rPr>
          <w:rFonts w:cs="Arial"/>
          <w:color w:val="000000" w:themeColor="text1"/>
          <w:szCs w:val="22"/>
        </w:rPr>
        <w:t>Int</w:t>
      </w:r>
      <w:proofErr w:type="spellEnd"/>
      <w:r w:rsidRPr="00322FCB">
        <w:rPr>
          <w:rFonts w:cs="Arial"/>
          <w:color w:val="000000" w:themeColor="text1"/>
          <w:szCs w:val="22"/>
        </w:rPr>
        <w:t xml:space="preserve">. 202 </w:t>
      </w:r>
      <w:proofErr w:type="gramStart"/>
      <w:r w:rsidRPr="00322FCB">
        <w:rPr>
          <w:rFonts w:cs="Arial"/>
          <w:color w:val="000000" w:themeColor="text1"/>
          <w:szCs w:val="22"/>
        </w:rPr>
        <w:t>Cercado</w:t>
      </w:r>
      <w:proofErr w:type="gramEnd"/>
      <w:r w:rsidRPr="00322FCB">
        <w:rPr>
          <w:rFonts w:cs="Arial"/>
          <w:color w:val="000000" w:themeColor="text1"/>
          <w:szCs w:val="22"/>
        </w:rPr>
        <w:t xml:space="preserve"> De Lima (Segundo Piso Oficina 202) Lima </w:t>
      </w:r>
    </w:p>
    <w:p w14:paraId="59BE6FBA" w14:textId="77777777" w:rsidR="00BF23A7" w:rsidRPr="00322FCB" w:rsidRDefault="00BF23A7" w:rsidP="00573058">
      <w:pPr>
        <w:pStyle w:val="Sangra2detindependiente"/>
        <w:widowControl w:val="0"/>
        <w:spacing w:after="0" w:line="240" w:lineRule="auto"/>
        <w:ind w:firstLine="284"/>
        <w:rPr>
          <w:rFonts w:cs="Arial"/>
          <w:color w:val="000000" w:themeColor="text1"/>
          <w:szCs w:val="22"/>
          <w:lang w:val="en-US"/>
        </w:rPr>
      </w:pPr>
      <w:r w:rsidRPr="00322FCB">
        <w:rPr>
          <w:rFonts w:cs="Arial"/>
          <w:color w:val="000000" w:themeColor="text1"/>
          <w:szCs w:val="22"/>
          <w:lang w:val="en-US"/>
        </w:rPr>
        <w:t xml:space="preserve">Email: </w:t>
      </w:r>
      <w:hyperlink r:id="rId8" w:history="1">
        <w:r w:rsidRPr="00322FCB">
          <w:rPr>
            <w:rStyle w:val="Hipervnculo"/>
            <w:rFonts w:cs="Arial"/>
            <w:szCs w:val="22"/>
          </w:rPr>
          <w:t>contratacionespejep@pj.gob.pe</w:t>
        </w:r>
      </w:hyperlink>
      <w:r w:rsidRPr="00322FCB">
        <w:rPr>
          <w:rFonts w:cs="Arial"/>
          <w:szCs w:val="22"/>
        </w:rPr>
        <w:t xml:space="preserve"> </w:t>
      </w:r>
      <w:r w:rsidRPr="00322FCB">
        <w:rPr>
          <w:rFonts w:cs="Arial"/>
          <w:color w:val="0000FF"/>
          <w:szCs w:val="22"/>
          <w:lang w:val="en-US"/>
        </w:rPr>
        <w:tab/>
      </w:r>
    </w:p>
    <w:p w14:paraId="79D11DF0" w14:textId="77777777" w:rsidR="00BF23A7" w:rsidRPr="00322FCB" w:rsidRDefault="00BF23A7" w:rsidP="00825A9D">
      <w:pPr>
        <w:tabs>
          <w:tab w:val="num" w:pos="426"/>
        </w:tabs>
        <w:ind w:left="426" w:hanging="426"/>
        <w:rPr>
          <w:rFonts w:cs="Arial"/>
          <w:color w:val="000000" w:themeColor="text1"/>
          <w:szCs w:val="22"/>
          <w:lang w:val="en-US"/>
        </w:rPr>
      </w:pPr>
    </w:p>
    <w:p w14:paraId="66768B8D" w14:textId="77777777" w:rsidR="00BF23A7" w:rsidRPr="00322FCB" w:rsidRDefault="00BF23A7" w:rsidP="00FB28E1">
      <w:pPr>
        <w:widowControl w:val="0"/>
        <w:numPr>
          <w:ilvl w:val="0"/>
          <w:numId w:val="1"/>
        </w:numPr>
        <w:ind w:left="567" w:hanging="567"/>
        <w:rPr>
          <w:rFonts w:cs="Arial"/>
          <w:b/>
          <w:color w:val="000000" w:themeColor="text1"/>
          <w:szCs w:val="22"/>
        </w:rPr>
      </w:pPr>
      <w:r w:rsidRPr="00322FCB">
        <w:rPr>
          <w:rFonts w:cs="Arial"/>
          <w:b/>
          <w:color w:val="000000" w:themeColor="text1"/>
          <w:szCs w:val="22"/>
        </w:rPr>
        <w:t xml:space="preserve">OBJETO </w:t>
      </w:r>
    </w:p>
    <w:p w14:paraId="6CD49ABA" w14:textId="77777777" w:rsidR="00BF23A7" w:rsidRPr="00322FCB" w:rsidRDefault="00BF23A7" w:rsidP="00A272E0">
      <w:pPr>
        <w:shd w:val="clear" w:color="auto" w:fill="FFFFFF"/>
        <w:tabs>
          <w:tab w:val="num" w:pos="426"/>
        </w:tabs>
        <w:ind w:left="567" w:right="221" w:hanging="426"/>
        <w:rPr>
          <w:rFonts w:cs="Arial"/>
          <w:color w:val="000000" w:themeColor="text1"/>
          <w:szCs w:val="22"/>
        </w:rPr>
      </w:pPr>
      <w:r w:rsidRPr="00322FCB">
        <w:rPr>
          <w:rFonts w:cs="Arial"/>
          <w:color w:val="000000" w:themeColor="text1"/>
          <w:szCs w:val="22"/>
        </w:rPr>
        <w:tab/>
      </w:r>
      <w:r w:rsidRPr="00322FCB">
        <w:rPr>
          <w:rFonts w:cs="Arial"/>
          <w:color w:val="000000" w:themeColor="text1"/>
          <w:szCs w:val="22"/>
        </w:rPr>
        <w:tab/>
        <w:t xml:space="preserve">Seleccionar un proveedor que permita la </w:t>
      </w:r>
      <w:r w:rsidRPr="00322FCB">
        <w:rPr>
          <w:rFonts w:cs="Arial"/>
          <w:color w:val="0000FF"/>
          <w:szCs w:val="22"/>
        </w:rPr>
        <w:t>“</w:t>
      </w:r>
      <w:r w:rsidRPr="00322FCB">
        <w:rPr>
          <w:rFonts w:cs="Arial"/>
          <w:noProof/>
          <w:color w:val="0000FF"/>
          <w:szCs w:val="22"/>
        </w:rPr>
        <w:t>Adquisición de periféricos y accesorios del Programa de Mejoramiento de los Servicios de Justicia en Materia Penal en el Perú</w:t>
      </w:r>
      <w:r w:rsidRPr="00322FCB">
        <w:rPr>
          <w:rFonts w:cs="Arial"/>
          <w:color w:val="0000FF"/>
          <w:szCs w:val="22"/>
        </w:rPr>
        <w:t>”.</w:t>
      </w:r>
    </w:p>
    <w:p w14:paraId="3340D119" w14:textId="77777777" w:rsidR="00BF23A7" w:rsidRPr="00322FCB" w:rsidRDefault="00BF23A7" w:rsidP="00A272E0">
      <w:pPr>
        <w:shd w:val="clear" w:color="auto" w:fill="FFFFFF"/>
        <w:tabs>
          <w:tab w:val="num" w:pos="426"/>
        </w:tabs>
        <w:ind w:left="567" w:right="221" w:hanging="426"/>
        <w:rPr>
          <w:rFonts w:cs="Arial"/>
          <w:color w:val="000000" w:themeColor="text1"/>
          <w:szCs w:val="22"/>
        </w:rPr>
      </w:pPr>
    </w:p>
    <w:p w14:paraId="58A28BEA" w14:textId="77777777" w:rsidR="00BF23A7" w:rsidRPr="00322FCB" w:rsidRDefault="00BF23A7" w:rsidP="00FB28E1">
      <w:pPr>
        <w:widowControl w:val="0"/>
        <w:numPr>
          <w:ilvl w:val="0"/>
          <w:numId w:val="1"/>
        </w:numPr>
        <w:ind w:left="567" w:hanging="567"/>
        <w:rPr>
          <w:rFonts w:cs="Arial"/>
          <w:b/>
          <w:color w:val="000000" w:themeColor="text1"/>
          <w:szCs w:val="22"/>
        </w:rPr>
      </w:pPr>
      <w:r w:rsidRPr="00322FCB">
        <w:rPr>
          <w:rFonts w:cs="Arial"/>
          <w:b/>
          <w:color w:val="000000" w:themeColor="text1"/>
          <w:szCs w:val="22"/>
        </w:rPr>
        <w:t>TIPO DE PROCESO</w:t>
      </w:r>
    </w:p>
    <w:p w14:paraId="6EDE760F" w14:textId="77777777" w:rsidR="00BF23A7" w:rsidRPr="00322FCB" w:rsidRDefault="00BF23A7" w:rsidP="00FB28E1">
      <w:pPr>
        <w:pStyle w:val="Sangra2detindependiente"/>
        <w:widowControl w:val="0"/>
        <w:spacing w:after="0" w:line="240" w:lineRule="auto"/>
        <w:ind w:left="567"/>
        <w:rPr>
          <w:rFonts w:cs="Arial"/>
          <w:color w:val="000000" w:themeColor="text1"/>
          <w:szCs w:val="22"/>
        </w:rPr>
      </w:pPr>
      <w:r w:rsidRPr="00322FCB">
        <w:rPr>
          <w:rFonts w:cs="Arial"/>
          <w:color w:val="000000" w:themeColor="text1"/>
          <w:szCs w:val="22"/>
          <w:lang w:val="es-MX"/>
        </w:rPr>
        <w:t>Comparación</w:t>
      </w:r>
      <w:r w:rsidRPr="00322FCB">
        <w:rPr>
          <w:rFonts w:cs="Arial"/>
          <w:color w:val="000000" w:themeColor="text1"/>
          <w:szCs w:val="22"/>
        </w:rPr>
        <w:t xml:space="preserve"> de Precios. </w:t>
      </w:r>
    </w:p>
    <w:p w14:paraId="6764066C" w14:textId="77777777" w:rsidR="00BF23A7" w:rsidRPr="00322FCB" w:rsidRDefault="00BF23A7" w:rsidP="00825A9D">
      <w:pPr>
        <w:rPr>
          <w:rFonts w:cs="Arial"/>
          <w:color w:val="000000" w:themeColor="text1"/>
          <w:szCs w:val="22"/>
        </w:rPr>
      </w:pPr>
    </w:p>
    <w:p w14:paraId="03574983" w14:textId="77777777" w:rsidR="00BF23A7" w:rsidRPr="00322FCB" w:rsidRDefault="00BF23A7" w:rsidP="00FB28E1">
      <w:pPr>
        <w:widowControl w:val="0"/>
        <w:numPr>
          <w:ilvl w:val="0"/>
          <w:numId w:val="1"/>
        </w:numPr>
        <w:ind w:left="567" w:hanging="567"/>
        <w:rPr>
          <w:rFonts w:cs="Arial"/>
          <w:b/>
          <w:color w:val="000000" w:themeColor="text1"/>
          <w:szCs w:val="22"/>
        </w:rPr>
      </w:pPr>
      <w:r w:rsidRPr="00322FCB">
        <w:rPr>
          <w:rFonts w:cs="Arial"/>
          <w:b/>
          <w:color w:val="000000" w:themeColor="text1"/>
          <w:szCs w:val="22"/>
        </w:rPr>
        <w:t>COSTO DE PREPARACIÓN DE LA OFERTA</w:t>
      </w:r>
    </w:p>
    <w:p w14:paraId="46ABC5C3" w14:textId="77777777" w:rsidR="00BF23A7" w:rsidRPr="00322FCB" w:rsidRDefault="00BF23A7" w:rsidP="00FB28E1">
      <w:pPr>
        <w:pStyle w:val="Sangra2detindependiente"/>
        <w:widowControl w:val="0"/>
        <w:spacing w:after="0" w:line="240" w:lineRule="auto"/>
        <w:ind w:left="567"/>
        <w:rPr>
          <w:rFonts w:cs="Arial"/>
          <w:color w:val="000000" w:themeColor="text1"/>
          <w:szCs w:val="22"/>
        </w:rPr>
      </w:pPr>
      <w:r w:rsidRPr="00322FCB">
        <w:rPr>
          <w:rFonts w:cs="Arial"/>
          <w:color w:val="000000" w:themeColor="text1"/>
          <w:szCs w:val="22"/>
        </w:rPr>
        <w:t xml:space="preserve">El oferente será responsable de todos los costos asociados con la preparación y entrega de su oferta y el Comprador no será </w:t>
      </w:r>
      <w:r w:rsidRPr="00322FCB">
        <w:rPr>
          <w:rFonts w:cs="Arial"/>
          <w:color w:val="000000" w:themeColor="text1"/>
          <w:szCs w:val="22"/>
          <w:lang w:val="es-MX"/>
        </w:rPr>
        <w:t>responsable</w:t>
      </w:r>
      <w:r w:rsidRPr="00322FCB">
        <w:rPr>
          <w:rFonts w:cs="Arial"/>
          <w:color w:val="000000" w:themeColor="text1"/>
          <w:szCs w:val="22"/>
        </w:rPr>
        <w:t xml:space="preserve"> por ninguno de estos costos, sea cual fuere el resultado de esta invitación.</w:t>
      </w:r>
    </w:p>
    <w:p w14:paraId="46CE92E5" w14:textId="77777777" w:rsidR="00BF23A7" w:rsidRPr="00322FCB" w:rsidRDefault="00BF23A7" w:rsidP="00142B99">
      <w:pPr>
        <w:rPr>
          <w:rFonts w:cs="Arial"/>
          <w:color w:val="000000" w:themeColor="text1"/>
          <w:szCs w:val="22"/>
        </w:rPr>
      </w:pPr>
    </w:p>
    <w:p w14:paraId="7DE638D9" w14:textId="77777777" w:rsidR="00BF23A7" w:rsidRPr="00322FCB" w:rsidRDefault="00BF23A7" w:rsidP="00601025">
      <w:pPr>
        <w:widowControl w:val="0"/>
        <w:numPr>
          <w:ilvl w:val="0"/>
          <w:numId w:val="1"/>
        </w:numPr>
        <w:ind w:left="567" w:hanging="567"/>
        <w:rPr>
          <w:rFonts w:cs="Arial"/>
          <w:b/>
          <w:color w:val="000000" w:themeColor="text1"/>
          <w:szCs w:val="22"/>
        </w:rPr>
      </w:pPr>
      <w:r w:rsidRPr="00322FCB">
        <w:rPr>
          <w:rFonts w:cs="Arial"/>
          <w:b/>
          <w:color w:val="000000" w:themeColor="text1"/>
          <w:szCs w:val="22"/>
        </w:rPr>
        <w:t xml:space="preserve">DOCUMENTOS QUE DEBE CONTENER LA OFERTA </w:t>
      </w:r>
    </w:p>
    <w:p w14:paraId="041FDEFD" w14:textId="77777777" w:rsidR="00BF23A7" w:rsidRPr="00322FCB" w:rsidRDefault="00BF23A7" w:rsidP="008F549E">
      <w:pPr>
        <w:pStyle w:val="Sangra2detindependiente"/>
        <w:widowControl w:val="0"/>
        <w:spacing w:after="0" w:line="240" w:lineRule="auto"/>
        <w:ind w:left="567"/>
        <w:rPr>
          <w:rFonts w:cs="Arial"/>
          <w:color w:val="000000" w:themeColor="text1"/>
          <w:szCs w:val="22"/>
        </w:rPr>
      </w:pPr>
      <w:r w:rsidRPr="00322FCB">
        <w:rPr>
          <w:rFonts w:cs="Arial"/>
          <w:color w:val="000000" w:themeColor="text1"/>
          <w:szCs w:val="22"/>
        </w:rPr>
        <w:t>La Oferta debe incluir lo siguiente:</w:t>
      </w:r>
    </w:p>
    <w:p w14:paraId="55BA30A7" w14:textId="77777777" w:rsidR="00BF23A7" w:rsidRPr="00322FCB" w:rsidRDefault="00BF23A7" w:rsidP="008F549E">
      <w:pPr>
        <w:pStyle w:val="Sangra2detindependiente"/>
        <w:widowControl w:val="0"/>
        <w:spacing w:after="0" w:line="240" w:lineRule="auto"/>
        <w:ind w:left="567"/>
        <w:rPr>
          <w:rFonts w:cs="Arial"/>
          <w:color w:val="000000" w:themeColor="text1"/>
          <w:szCs w:val="22"/>
        </w:rPr>
      </w:pPr>
    </w:p>
    <w:p w14:paraId="62E95EF7" w14:textId="31705968" w:rsidR="00BF23A7" w:rsidRPr="00322FCB" w:rsidRDefault="00BF23A7" w:rsidP="00800CFA">
      <w:pPr>
        <w:pStyle w:val="Sangra2detindependiente"/>
        <w:widowControl w:val="0"/>
        <w:numPr>
          <w:ilvl w:val="0"/>
          <w:numId w:val="5"/>
        </w:numPr>
        <w:spacing w:after="0" w:line="240" w:lineRule="auto"/>
        <w:rPr>
          <w:rFonts w:cs="Arial"/>
          <w:color w:val="000000" w:themeColor="text1"/>
          <w:szCs w:val="22"/>
        </w:rPr>
      </w:pPr>
      <w:r w:rsidRPr="00322FCB">
        <w:rPr>
          <w:rFonts w:cs="Arial"/>
          <w:color w:val="000000" w:themeColor="text1"/>
          <w:szCs w:val="22"/>
        </w:rPr>
        <w:t xml:space="preserve">Carta de presentación de la Oferta. (Formulario </w:t>
      </w:r>
      <w:proofErr w:type="spellStart"/>
      <w:r w:rsidRPr="00322FCB">
        <w:rPr>
          <w:rFonts w:cs="Arial"/>
          <w:color w:val="000000" w:themeColor="text1"/>
          <w:szCs w:val="22"/>
        </w:rPr>
        <w:t>N°</w:t>
      </w:r>
      <w:proofErr w:type="spellEnd"/>
      <w:r w:rsidRPr="00322FCB">
        <w:rPr>
          <w:rFonts w:cs="Arial"/>
          <w:color w:val="000000" w:themeColor="text1"/>
          <w:szCs w:val="22"/>
        </w:rPr>
        <w:t xml:space="preserve"> 01)</w:t>
      </w:r>
    </w:p>
    <w:p w14:paraId="2DED23F1" w14:textId="10EA6FAA" w:rsidR="00BF23A7" w:rsidRPr="00322FCB" w:rsidRDefault="00BF23A7" w:rsidP="00800CFA">
      <w:pPr>
        <w:pStyle w:val="Sangra2detindependiente"/>
        <w:widowControl w:val="0"/>
        <w:numPr>
          <w:ilvl w:val="0"/>
          <w:numId w:val="5"/>
        </w:numPr>
        <w:spacing w:after="0" w:line="240" w:lineRule="auto"/>
        <w:rPr>
          <w:rFonts w:cs="Arial"/>
          <w:color w:val="000000" w:themeColor="text1"/>
          <w:szCs w:val="22"/>
        </w:rPr>
      </w:pPr>
      <w:r w:rsidRPr="00322FCB">
        <w:rPr>
          <w:rFonts w:cs="Arial"/>
          <w:color w:val="000000" w:themeColor="text1"/>
          <w:szCs w:val="22"/>
        </w:rPr>
        <w:t xml:space="preserve">Formulario de </w:t>
      </w:r>
      <w:r w:rsidR="00C040EC" w:rsidRPr="00322FCB">
        <w:rPr>
          <w:rFonts w:cs="Arial"/>
          <w:color w:val="000000" w:themeColor="text1"/>
          <w:szCs w:val="22"/>
        </w:rPr>
        <w:t>información sobre el oferente</w:t>
      </w:r>
      <w:r w:rsidRPr="00322FCB">
        <w:rPr>
          <w:rFonts w:cs="Arial"/>
          <w:color w:val="000000" w:themeColor="text1"/>
          <w:szCs w:val="22"/>
        </w:rPr>
        <w:t xml:space="preserve"> (Formulario </w:t>
      </w:r>
      <w:proofErr w:type="spellStart"/>
      <w:r w:rsidRPr="00322FCB">
        <w:rPr>
          <w:rFonts w:cs="Arial"/>
          <w:color w:val="000000" w:themeColor="text1"/>
          <w:szCs w:val="22"/>
        </w:rPr>
        <w:t>N°</w:t>
      </w:r>
      <w:proofErr w:type="spellEnd"/>
      <w:r w:rsidRPr="00322FCB">
        <w:rPr>
          <w:rFonts w:cs="Arial"/>
          <w:color w:val="000000" w:themeColor="text1"/>
          <w:szCs w:val="22"/>
        </w:rPr>
        <w:t xml:space="preserve"> 02)</w:t>
      </w:r>
    </w:p>
    <w:p w14:paraId="7D8891D7" w14:textId="77777777" w:rsidR="00BF23A7" w:rsidRPr="00322FCB" w:rsidRDefault="00BF23A7" w:rsidP="00800CFA">
      <w:pPr>
        <w:pStyle w:val="Sangra2detindependiente"/>
        <w:widowControl w:val="0"/>
        <w:numPr>
          <w:ilvl w:val="0"/>
          <w:numId w:val="5"/>
        </w:numPr>
        <w:spacing w:after="0" w:line="240" w:lineRule="auto"/>
        <w:rPr>
          <w:rFonts w:cs="Arial"/>
          <w:color w:val="000000" w:themeColor="text1"/>
          <w:szCs w:val="22"/>
        </w:rPr>
      </w:pPr>
      <w:r w:rsidRPr="00322FCB">
        <w:rPr>
          <w:rFonts w:cs="Arial"/>
          <w:color w:val="000000" w:themeColor="text1"/>
          <w:szCs w:val="22"/>
        </w:rPr>
        <w:t xml:space="preserve">Carta de Compromiso de Consorcio, si corresponde (Formulario </w:t>
      </w:r>
      <w:proofErr w:type="spellStart"/>
      <w:r w:rsidRPr="00322FCB">
        <w:rPr>
          <w:rFonts w:cs="Arial"/>
          <w:color w:val="000000" w:themeColor="text1"/>
          <w:szCs w:val="22"/>
        </w:rPr>
        <w:t>N°</w:t>
      </w:r>
      <w:proofErr w:type="spellEnd"/>
      <w:r w:rsidRPr="00322FCB">
        <w:rPr>
          <w:rFonts w:cs="Arial"/>
          <w:color w:val="000000" w:themeColor="text1"/>
          <w:szCs w:val="22"/>
        </w:rPr>
        <w:t xml:space="preserve"> 03)</w:t>
      </w:r>
    </w:p>
    <w:p w14:paraId="7B4FD545" w14:textId="77777777" w:rsidR="00BF23A7" w:rsidRPr="00322FCB" w:rsidRDefault="00BF23A7" w:rsidP="00800CFA">
      <w:pPr>
        <w:pStyle w:val="Sangra2detindependiente"/>
        <w:widowControl w:val="0"/>
        <w:numPr>
          <w:ilvl w:val="0"/>
          <w:numId w:val="5"/>
        </w:numPr>
        <w:spacing w:after="0" w:line="240" w:lineRule="auto"/>
        <w:rPr>
          <w:rFonts w:cs="Arial"/>
          <w:color w:val="000000" w:themeColor="text1"/>
          <w:szCs w:val="22"/>
        </w:rPr>
      </w:pPr>
      <w:r w:rsidRPr="00322FCB">
        <w:rPr>
          <w:rFonts w:cs="Arial"/>
          <w:color w:val="000000" w:themeColor="text1"/>
          <w:szCs w:val="22"/>
        </w:rPr>
        <w:t xml:space="preserve">Cumplimiento de Especificaciones Técnicas (Formulario </w:t>
      </w:r>
      <w:proofErr w:type="spellStart"/>
      <w:r w:rsidRPr="00322FCB">
        <w:rPr>
          <w:rFonts w:cs="Arial"/>
          <w:color w:val="000000" w:themeColor="text1"/>
          <w:szCs w:val="22"/>
        </w:rPr>
        <w:t>N°</w:t>
      </w:r>
      <w:proofErr w:type="spellEnd"/>
      <w:r w:rsidRPr="00322FCB">
        <w:rPr>
          <w:rFonts w:cs="Arial"/>
          <w:color w:val="000000" w:themeColor="text1"/>
          <w:szCs w:val="22"/>
        </w:rPr>
        <w:t xml:space="preserve"> 04)</w:t>
      </w:r>
    </w:p>
    <w:p w14:paraId="40B5B51F" w14:textId="77777777" w:rsidR="00BF23A7" w:rsidRPr="00322FCB" w:rsidRDefault="00BF23A7" w:rsidP="009C485E">
      <w:pPr>
        <w:pStyle w:val="Sangra2detindependiente"/>
        <w:widowControl w:val="0"/>
        <w:numPr>
          <w:ilvl w:val="0"/>
          <w:numId w:val="5"/>
        </w:numPr>
        <w:spacing w:after="0" w:line="240" w:lineRule="auto"/>
        <w:rPr>
          <w:rFonts w:cs="Arial"/>
          <w:color w:val="000000" w:themeColor="text1"/>
          <w:szCs w:val="22"/>
        </w:rPr>
      </w:pPr>
      <w:r w:rsidRPr="00322FCB">
        <w:rPr>
          <w:rFonts w:cs="Arial"/>
          <w:color w:val="000000" w:themeColor="text1"/>
          <w:szCs w:val="22"/>
        </w:rPr>
        <w:t xml:space="preserve">Documentación técnica que sea necesaria para validar el cumplimiento de las especificaciones técnicas, debe ser presentada al momento de la presentación de ofertas, la información proporcionada (BROCHURE, URL, DATASHEET, documentación técnica) debe tener como fuente la marca y/o fabricante de ser el caso. Para cualquier característica que no se encuentre publicada en </w:t>
      </w:r>
      <w:proofErr w:type="spellStart"/>
      <w:r w:rsidRPr="00322FCB">
        <w:rPr>
          <w:rFonts w:cs="Arial"/>
          <w:color w:val="000000" w:themeColor="text1"/>
          <w:szCs w:val="22"/>
        </w:rPr>
        <w:t>datasheet</w:t>
      </w:r>
      <w:proofErr w:type="spellEnd"/>
      <w:r w:rsidRPr="00322FCB">
        <w:rPr>
          <w:rFonts w:cs="Arial"/>
          <w:color w:val="000000" w:themeColor="text1"/>
          <w:szCs w:val="22"/>
        </w:rPr>
        <w:t xml:space="preserve">, </w:t>
      </w:r>
      <w:proofErr w:type="spellStart"/>
      <w:r w:rsidRPr="00322FCB">
        <w:rPr>
          <w:rFonts w:cs="Arial"/>
          <w:color w:val="000000" w:themeColor="text1"/>
          <w:szCs w:val="22"/>
        </w:rPr>
        <w:t>brochure</w:t>
      </w:r>
      <w:proofErr w:type="spellEnd"/>
      <w:r w:rsidRPr="00322FCB">
        <w:rPr>
          <w:rFonts w:cs="Arial"/>
          <w:color w:val="000000" w:themeColor="text1"/>
          <w:szCs w:val="22"/>
        </w:rPr>
        <w:t xml:space="preserve">, manuales o similares, opcionalmente podrá presentarse la carta del fabricante a fin de acreditar el cumplimiento técnico. </w:t>
      </w:r>
    </w:p>
    <w:p w14:paraId="0A7DAC84" w14:textId="77777777" w:rsidR="00BF23A7" w:rsidRPr="00322FCB" w:rsidRDefault="00BF23A7" w:rsidP="009C485E">
      <w:pPr>
        <w:pStyle w:val="Sangra2detindependiente"/>
        <w:widowControl w:val="0"/>
        <w:numPr>
          <w:ilvl w:val="0"/>
          <w:numId w:val="5"/>
        </w:numPr>
        <w:spacing w:after="0" w:line="240" w:lineRule="auto"/>
        <w:rPr>
          <w:rFonts w:cs="Arial"/>
          <w:color w:val="000000" w:themeColor="text1"/>
          <w:szCs w:val="22"/>
        </w:rPr>
      </w:pPr>
      <w:r w:rsidRPr="00322FCB">
        <w:rPr>
          <w:rFonts w:cs="Arial"/>
          <w:color w:val="000000" w:themeColor="text1"/>
          <w:szCs w:val="22"/>
        </w:rPr>
        <w:t xml:space="preserve">Documentación con la que acredite la Experiencia (Formulario </w:t>
      </w:r>
      <w:proofErr w:type="spellStart"/>
      <w:r w:rsidRPr="00322FCB">
        <w:rPr>
          <w:rFonts w:cs="Arial"/>
          <w:color w:val="000000" w:themeColor="text1"/>
          <w:szCs w:val="22"/>
        </w:rPr>
        <w:t>N°</w:t>
      </w:r>
      <w:proofErr w:type="spellEnd"/>
      <w:r w:rsidRPr="00322FCB">
        <w:rPr>
          <w:rFonts w:cs="Arial"/>
          <w:color w:val="000000" w:themeColor="text1"/>
          <w:szCs w:val="22"/>
        </w:rPr>
        <w:t xml:space="preserve"> 05)</w:t>
      </w:r>
    </w:p>
    <w:p w14:paraId="22AA162F" w14:textId="77777777" w:rsidR="00BF23A7" w:rsidRPr="00322FCB" w:rsidRDefault="00BF23A7" w:rsidP="005E78E6">
      <w:pPr>
        <w:pStyle w:val="Sangra2detindependiente"/>
        <w:widowControl w:val="0"/>
        <w:spacing w:after="0" w:line="240" w:lineRule="auto"/>
        <w:rPr>
          <w:rFonts w:cs="Arial"/>
          <w:b/>
          <w:color w:val="000000" w:themeColor="text1"/>
          <w:szCs w:val="22"/>
          <w:highlight w:val="yellow"/>
        </w:rPr>
      </w:pPr>
    </w:p>
    <w:p w14:paraId="7221D366" w14:textId="77777777" w:rsidR="00BF23A7" w:rsidRPr="00322FCB" w:rsidRDefault="00BF23A7" w:rsidP="003578DF">
      <w:pPr>
        <w:widowControl w:val="0"/>
        <w:numPr>
          <w:ilvl w:val="0"/>
          <w:numId w:val="1"/>
        </w:numPr>
        <w:ind w:left="567" w:hanging="567"/>
        <w:rPr>
          <w:rFonts w:cs="Arial"/>
          <w:b/>
          <w:color w:val="000000" w:themeColor="text1"/>
          <w:szCs w:val="22"/>
        </w:rPr>
      </w:pPr>
      <w:r w:rsidRPr="00322FCB">
        <w:rPr>
          <w:rFonts w:cs="Arial"/>
          <w:b/>
          <w:color w:val="000000" w:themeColor="text1"/>
          <w:szCs w:val="22"/>
        </w:rPr>
        <w:lastRenderedPageBreak/>
        <w:t>DATOS DEL PROCESO (DDP)</w:t>
      </w:r>
    </w:p>
    <w:p w14:paraId="16B7F774" w14:textId="77777777" w:rsidR="00BF23A7" w:rsidRPr="00322FCB" w:rsidRDefault="00BF23A7" w:rsidP="00F657DB">
      <w:pPr>
        <w:rPr>
          <w:rFonts w:cs="Arial"/>
          <w:color w:val="000000" w:themeColor="text1"/>
          <w:szCs w:val="22"/>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4819"/>
      </w:tblGrid>
      <w:tr w:rsidR="00BF23A7" w:rsidRPr="00322FCB" w14:paraId="07071636" w14:textId="77777777" w:rsidTr="004B3DDE">
        <w:trPr>
          <w:trHeight w:val="373"/>
        </w:trPr>
        <w:tc>
          <w:tcPr>
            <w:tcW w:w="3657" w:type="dxa"/>
            <w:shd w:val="clear" w:color="auto" w:fill="auto"/>
            <w:vAlign w:val="center"/>
          </w:tcPr>
          <w:p w14:paraId="2A9CD94F" w14:textId="77777777" w:rsidR="00BF23A7" w:rsidRPr="00322FCB" w:rsidRDefault="00BF23A7" w:rsidP="0089708F">
            <w:pPr>
              <w:pStyle w:val="Textoindependiente"/>
              <w:rPr>
                <w:rFonts w:ascii="Arial" w:hAnsi="Arial" w:cs="Arial"/>
                <w:b w:val="0"/>
                <w:color w:val="000000" w:themeColor="text1"/>
                <w:sz w:val="22"/>
                <w:szCs w:val="22"/>
              </w:rPr>
            </w:pPr>
            <w:r w:rsidRPr="00322FCB">
              <w:rPr>
                <w:rFonts w:ascii="Arial" w:hAnsi="Arial" w:cs="Arial"/>
                <w:b w:val="0"/>
                <w:color w:val="000000" w:themeColor="text1"/>
                <w:sz w:val="22"/>
                <w:szCs w:val="22"/>
              </w:rPr>
              <w:t>El número del Proceso es:</w:t>
            </w:r>
          </w:p>
        </w:tc>
        <w:tc>
          <w:tcPr>
            <w:tcW w:w="4819" w:type="dxa"/>
            <w:shd w:val="clear" w:color="auto" w:fill="auto"/>
            <w:vAlign w:val="center"/>
          </w:tcPr>
          <w:p w14:paraId="5E498011" w14:textId="77777777" w:rsidR="00BF23A7" w:rsidRPr="00322FCB" w:rsidRDefault="00BF23A7" w:rsidP="00E246BA">
            <w:pPr>
              <w:widowControl w:val="0"/>
              <w:tabs>
                <w:tab w:val="left" w:pos="567"/>
              </w:tabs>
              <w:ind w:left="1134" w:hanging="1134"/>
              <w:rPr>
                <w:rFonts w:cs="Arial"/>
                <w:b/>
                <w:color w:val="0000FF"/>
                <w:szCs w:val="22"/>
              </w:rPr>
            </w:pPr>
            <w:r w:rsidRPr="00322FCB">
              <w:rPr>
                <w:rFonts w:cs="Arial"/>
                <w:b/>
                <w:noProof/>
                <w:color w:val="0000FF"/>
                <w:szCs w:val="22"/>
              </w:rPr>
              <w:t>CP N° 005-2024-PEJEP-PJ-BID</w:t>
            </w:r>
          </w:p>
          <w:p w14:paraId="44C2FA3F" w14:textId="77777777" w:rsidR="00BF23A7" w:rsidRPr="00322FCB" w:rsidRDefault="00BF23A7" w:rsidP="00BB1F53">
            <w:pPr>
              <w:rPr>
                <w:rFonts w:cs="Arial"/>
                <w:b/>
                <w:color w:val="000000" w:themeColor="text1"/>
                <w:szCs w:val="22"/>
              </w:rPr>
            </w:pPr>
          </w:p>
        </w:tc>
      </w:tr>
      <w:tr w:rsidR="00BF23A7" w:rsidRPr="00322FCB" w14:paraId="4E20D997" w14:textId="77777777" w:rsidTr="004B3DDE">
        <w:trPr>
          <w:trHeight w:val="497"/>
        </w:trPr>
        <w:tc>
          <w:tcPr>
            <w:tcW w:w="3657" w:type="dxa"/>
            <w:shd w:val="clear" w:color="auto" w:fill="auto"/>
            <w:vAlign w:val="center"/>
          </w:tcPr>
          <w:p w14:paraId="35EBC87F" w14:textId="77777777" w:rsidR="00BF23A7" w:rsidRPr="00322FCB" w:rsidRDefault="00BF23A7" w:rsidP="0089708F">
            <w:pPr>
              <w:pStyle w:val="Textoindependiente"/>
              <w:rPr>
                <w:rFonts w:ascii="Arial" w:hAnsi="Arial" w:cs="Arial"/>
                <w:b w:val="0"/>
                <w:color w:val="000000" w:themeColor="text1"/>
                <w:sz w:val="22"/>
                <w:szCs w:val="22"/>
              </w:rPr>
            </w:pPr>
            <w:r w:rsidRPr="00322FCB">
              <w:rPr>
                <w:rFonts w:ascii="Arial" w:hAnsi="Arial" w:cs="Arial"/>
                <w:b w:val="0"/>
                <w:color w:val="000000" w:themeColor="text1"/>
                <w:sz w:val="22"/>
                <w:szCs w:val="22"/>
              </w:rPr>
              <w:t>El objeto del presente proceso es la contratación del:</w:t>
            </w:r>
          </w:p>
        </w:tc>
        <w:tc>
          <w:tcPr>
            <w:tcW w:w="4819" w:type="dxa"/>
            <w:shd w:val="clear" w:color="auto" w:fill="auto"/>
            <w:vAlign w:val="center"/>
          </w:tcPr>
          <w:p w14:paraId="3177706D" w14:textId="77777777" w:rsidR="00BF23A7" w:rsidRPr="00322FCB" w:rsidRDefault="00BF23A7" w:rsidP="00117A0F">
            <w:pPr>
              <w:rPr>
                <w:rFonts w:cs="Arial"/>
                <w:color w:val="000000" w:themeColor="text1"/>
                <w:szCs w:val="22"/>
              </w:rPr>
            </w:pPr>
            <w:r w:rsidRPr="00322FCB">
              <w:rPr>
                <w:rFonts w:cs="Arial"/>
                <w:noProof/>
                <w:color w:val="0000FF"/>
                <w:szCs w:val="22"/>
              </w:rPr>
              <w:t>Adquisición de periféricos y accesorios del Programa de Mejoramiento de los Servicios de Justicia en Materia Penal en el Perú</w:t>
            </w:r>
          </w:p>
        </w:tc>
      </w:tr>
      <w:tr w:rsidR="00BF23A7" w:rsidRPr="00322FCB" w14:paraId="7370A8F8" w14:textId="77777777" w:rsidTr="004B3DDE">
        <w:trPr>
          <w:trHeight w:val="503"/>
        </w:trPr>
        <w:tc>
          <w:tcPr>
            <w:tcW w:w="3657" w:type="dxa"/>
            <w:shd w:val="clear" w:color="auto" w:fill="auto"/>
            <w:vAlign w:val="center"/>
          </w:tcPr>
          <w:p w14:paraId="5D486772" w14:textId="77777777" w:rsidR="00BF23A7" w:rsidRPr="00322FCB" w:rsidRDefault="00BF23A7" w:rsidP="0089708F">
            <w:pPr>
              <w:pStyle w:val="Textoindependiente"/>
              <w:rPr>
                <w:rFonts w:ascii="Arial" w:hAnsi="Arial" w:cs="Arial"/>
                <w:b w:val="0"/>
                <w:color w:val="000000" w:themeColor="text1"/>
                <w:sz w:val="22"/>
                <w:szCs w:val="22"/>
              </w:rPr>
            </w:pPr>
            <w:r w:rsidRPr="00322FCB">
              <w:rPr>
                <w:rFonts w:ascii="Arial" w:hAnsi="Arial" w:cs="Arial"/>
                <w:b w:val="0"/>
                <w:color w:val="000000" w:themeColor="text1"/>
                <w:sz w:val="22"/>
                <w:szCs w:val="22"/>
              </w:rPr>
              <w:t>Entidad convocante:</w:t>
            </w:r>
          </w:p>
        </w:tc>
        <w:tc>
          <w:tcPr>
            <w:tcW w:w="4819" w:type="dxa"/>
            <w:shd w:val="clear" w:color="auto" w:fill="auto"/>
            <w:vAlign w:val="center"/>
          </w:tcPr>
          <w:p w14:paraId="3DB56857" w14:textId="77777777" w:rsidR="00BF23A7" w:rsidRPr="00322FCB" w:rsidRDefault="00BF23A7" w:rsidP="003C3B5A">
            <w:pPr>
              <w:tabs>
                <w:tab w:val="num" w:pos="426"/>
              </w:tabs>
              <w:rPr>
                <w:rFonts w:cs="Arial"/>
                <w:b/>
                <w:bCs/>
                <w:color w:val="000000" w:themeColor="text1"/>
                <w:szCs w:val="22"/>
              </w:rPr>
            </w:pPr>
            <w:r w:rsidRPr="00322FCB">
              <w:rPr>
                <w:rFonts w:cs="Arial"/>
                <w:color w:val="000000" w:themeColor="text1"/>
                <w:szCs w:val="22"/>
              </w:rPr>
              <w:t xml:space="preserve">Unidad Ejecutora </w:t>
            </w:r>
            <w:proofErr w:type="spellStart"/>
            <w:r w:rsidRPr="00322FCB">
              <w:rPr>
                <w:rFonts w:cs="Arial"/>
                <w:color w:val="000000" w:themeColor="text1"/>
                <w:szCs w:val="22"/>
              </w:rPr>
              <w:t>N°</w:t>
            </w:r>
            <w:proofErr w:type="spellEnd"/>
            <w:r w:rsidRPr="00322FCB">
              <w:rPr>
                <w:rFonts w:cs="Arial"/>
                <w:color w:val="000000" w:themeColor="text1"/>
                <w:szCs w:val="22"/>
              </w:rPr>
              <w:t xml:space="preserve"> 002: Unidad de Coordinación de Proyectos del Poder Judicial, a través del Programa Mejoramiento de los Servicios de Justicia en Materia Penal en el Perú</w:t>
            </w:r>
          </w:p>
        </w:tc>
      </w:tr>
      <w:tr w:rsidR="00BF23A7" w:rsidRPr="00322FCB" w14:paraId="57742E01" w14:textId="77777777" w:rsidTr="004B3DDE">
        <w:trPr>
          <w:trHeight w:val="427"/>
        </w:trPr>
        <w:tc>
          <w:tcPr>
            <w:tcW w:w="3657" w:type="dxa"/>
            <w:shd w:val="clear" w:color="auto" w:fill="auto"/>
            <w:vAlign w:val="center"/>
          </w:tcPr>
          <w:p w14:paraId="440F2A5B" w14:textId="77777777" w:rsidR="00BF23A7" w:rsidRPr="00322FCB" w:rsidRDefault="00BF23A7" w:rsidP="0089708F">
            <w:pPr>
              <w:pStyle w:val="Textoindependiente"/>
              <w:rPr>
                <w:rFonts w:ascii="Arial" w:hAnsi="Arial" w:cs="Arial"/>
                <w:b w:val="0"/>
                <w:color w:val="000000" w:themeColor="text1"/>
                <w:sz w:val="22"/>
                <w:szCs w:val="22"/>
                <w:lang w:val="pt-PT"/>
              </w:rPr>
            </w:pPr>
            <w:r w:rsidRPr="00322FCB">
              <w:rPr>
                <w:rFonts w:ascii="Arial" w:hAnsi="Arial" w:cs="Arial"/>
                <w:b w:val="0"/>
                <w:color w:val="000000" w:themeColor="text1"/>
                <w:sz w:val="22"/>
                <w:szCs w:val="22"/>
                <w:lang w:val="pt-PT"/>
              </w:rPr>
              <w:t>Contrato de Préstamo N°:</w:t>
            </w:r>
          </w:p>
        </w:tc>
        <w:tc>
          <w:tcPr>
            <w:tcW w:w="4819" w:type="dxa"/>
            <w:shd w:val="clear" w:color="auto" w:fill="auto"/>
            <w:vAlign w:val="center"/>
          </w:tcPr>
          <w:p w14:paraId="14D8AD11" w14:textId="77777777" w:rsidR="00BF23A7" w:rsidRPr="00322FCB" w:rsidRDefault="00BF23A7" w:rsidP="0089708F">
            <w:pPr>
              <w:pStyle w:val="Textoindependiente"/>
              <w:rPr>
                <w:rFonts w:ascii="Arial" w:hAnsi="Arial" w:cs="Arial"/>
                <w:b w:val="0"/>
                <w:bCs/>
                <w:color w:val="000000" w:themeColor="text1"/>
                <w:sz w:val="22"/>
                <w:szCs w:val="22"/>
              </w:rPr>
            </w:pPr>
            <w:r w:rsidRPr="00322FCB">
              <w:rPr>
                <w:rFonts w:ascii="Arial" w:hAnsi="Arial" w:cs="Arial"/>
                <w:b w:val="0"/>
                <w:bCs/>
                <w:color w:val="000000" w:themeColor="text1"/>
                <w:sz w:val="22"/>
                <w:szCs w:val="22"/>
              </w:rPr>
              <w:t>4959/OC-PE</w:t>
            </w:r>
          </w:p>
        </w:tc>
      </w:tr>
      <w:tr w:rsidR="00BF23A7" w:rsidRPr="00322FCB" w14:paraId="104E78A7" w14:textId="77777777" w:rsidTr="004B3DDE">
        <w:trPr>
          <w:trHeight w:val="363"/>
        </w:trPr>
        <w:tc>
          <w:tcPr>
            <w:tcW w:w="3657" w:type="dxa"/>
            <w:shd w:val="clear" w:color="auto" w:fill="auto"/>
            <w:vAlign w:val="center"/>
          </w:tcPr>
          <w:p w14:paraId="1F15CB7C" w14:textId="77777777" w:rsidR="00BF23A7" w:rsidRPr="00322FCB" w:rsidRDefault="00BF23A7" w:rsidP="0089708F">
            <w:pPr>
              <w:pStyle w:val="Textoindependiente"/>
              <w:rPr>
                <w:rFonts w:ascii="Arial" w:hAnsi="Arial" w:cs="Arial"/>
                <w:b w:val="0"/>
                <w:color w:val="000000" w:themeColor="text1"/>
                <w:sz w:val="22"/>
                <w:szCs w:val="22"/>
              </w:rPr>
            </w:pPr>
            <w:r w:rsidRPr="00322FCB">
              <w:rPr>
                <w:rFonts w:ascii="Arial" w:hAnsi="Arial" w:cs="Arial"/>
                <w:b w:val="0"/>
                <w:color w:val="000000" w:themeColor="text1"/>
                <w:sz w:val="22"/>
                <w:szCs w:val="22"/>
              </w:rPr>
              <w:t>Dirección:</w:t>
            </w:r>
          </w:p>
        </w:tc>
        <w:tc>
          <w:tcPr>
            <w:tcW w:w="4819" w:type="dxa"/>
            <w:shd w:val="clear" w:color="auto" w:fill="auto"/>
            <w:vAlign w:val="center"/>
          </w:tcPr>
          <w:p w14:paraId="222C15D6" w14:textId="77777777" w:rsidR="00BF23A7" w:rsidRPr="00322FCB" w:rsidRDefault="00BF23A7" w:rsidP="00D125D0">
            <w:pPr>
              <w:tabs>
                <w:tab w:val="num" w:pos="426"/>
              </w:tabs>
              <w:rPr>
                <w:rFonts w:cs="Arial"/>
                <w:color w:val="000000" w:themeColor="text1"/>
                <w:spacing w:val="5"/>
                <w:szCs w:val="22"/>
                <w:lang w:val="es-ES_tradnl"/>
              </w:rPr>
            </w:pPr>
            <w:r w:rsidRPr="00322FCB">
              <w:rPr>
                <w:rFonts w:cs="Arial"/>
                <w:color w:val="000000" w:themeColor="text1"/>
                <w:szCs w:val="22"/>
              </w:rPr>
              <w:t xml:space="preserve">Jr. Carabaya Nro. 831 </w:t>
            </w:r>
            <w:proofErr w:type="spellStart"/>
            <w:r w:rsidRPr="00322FCB">
              <w:rPr>
                <w:rFonts w:cs="Arial"/>
                <w:color w:val="000000" w:themeColor="text1"/>
                <w:szCs w:val="22"/>
              </w:rPr>
              <w:t>Int</w:t>
            </w:r>
            <w:proofErr w:type="spellEnd"/>
            <w:r w:rsidRPr="00322FCB">
              <w:rPr>
                <w:rFonts w:cs="Arial"/>
                <w:color w:val="000000" w:themeColor="text1"/>
                <w:szCs w:val="22"/>
              </w:rPr>
              <w:t xml:space="preserve">. 202 </w:t>
            </w:r>
            <w:proofErr w:type="gramStart"/>
            <w:r w:rsidRPr="00322FCB">
              <w:rPr>
                <w:rFonts w:cs="Arial"/>
                <w:color w:val="000000" w:themeColor="text1"/>
                <w:szCs w:val="22"/>
              </w:rPr>
              <w:t>Cercado</w:t>
            </w:r>
            <w:proofErr w:type="gramEnd"/>
            <w:r w:rsidRPr="00322FCB">
              <w:rPr>
                <w:rFonts w:cs="Arial"/>
                <w:color w:val="000000" w:themeColor="text1"/>
                <w:szCs w:val="22"/>
              </w:rPr>
              <w:t xml:space="preserve"> De Lima (Segundo Piso Oficina 202) Lima</w:t>
            </w:r>
          </w:p>
        </w:tc>
      </w:tr>
      <w:tr w:rsidR="00BF23A7" w:rsidRPr="00322FCB" w14:paraId="730E0C92" w14:textId="77777777" w:rsidTr="004B3DDE">
        <w:trPr>
          <w:trHeight w:val="357"/>
        </w:trPr>
        <w:tc>
          <w:tcPr>
            <w:tcW w:w="3657" w:type="dxa"/>
            <w:shd w:val="clear" w:color="auto" w:fill="auto"/>
            <w:vAlign w:val="center"/>
          </w:tcPr>
          <w:p w14:paraId="2D776434" w14:textId="77777777" w:rsidR="00BF23A7" w:rsidRPr="00322FCB" w:rsidRDefault="00BF23A7" w:rsidP="0089708F">
            <w:pPr>
              <w:pStyle w:val="Textoindependiente"/>
              <w:rPr>
                <w:rFonts w:ascii="Arial" w:hAnsi="Arial" w:cs="Arial"/>
                <w:b w:val="0"/>
                <w:color w:val="000000" w:themeColor="text1"/>
                <w:sz w:val="22"/>
                <w:szCs w:val="22"/>
              </w:rPr>
            </w:pPr>
            <w:r w:rsidRPr="00322FCB">
              <w:rPr>
                <w:rFonts w:ascii="Arial" w:hAnsi="Arial" w:cs="Arial"/>
                <w:b w:val="0"/>
                <w:color w:val="000000" w:themeColor="text1"/>
                <w:sz w:val="22"/>
                <w:szCs w:val="22"/>
              </w:rPr>
              <w:t>Correo electrónico</w:t>
            </w:r>
          </w:p>
        </w:tc>
        <w:tc>
          <w:tcPr>
            <w:tcW w:w="4819" w:type="dxa"/>
            <w:shd w:val="clear" w:color="auto" w:fill="auto"/>
            <w:vAlign w:val="center"/>
          </w:tcPr>
          <w:p w14:paraId="584BE7F2" w14:textId="77777777" w:rsidR="00BF23A7" w:rsidRPr="00322FCB" w:rsidRDefault="00BF23A7" w:rsidP="003412CE">
            <w:pPr>
              <w:pStyle w:val="Textoindependiente"/>
              <w:rPr>
                <w:rFonts w:ascii="Arial" w:hAnsi="Arial" w:cs="Arial"/>
                <w:b w:val="0"/>
                <w:bCs/>
                <w:color w:val="000000" w:themeColor="text1"/>
                <w:sz w:val="22"/>
                <w:szCs w:val="22"/>
              </w:rPr>
            </w:pPr>
            <w:hyperlink r:id="rId9" w:history="1">
              <w:r w:rsidRPr="00322FCB">
                <w:rPr>
                  <w:rStyle w:val="Hipervnculo"/>
                  <w:rFonts w:ascii="Arial" w:hAnsi="Arial" w:cs="Arial"/>
                  <w:sz w:val="22"/>
                  <w:szCs w:val="22"/>
                  <w:u w:val="none"/>
                  <w:lang w:val="en-US"/>
                </w:rPr>
                <w:t>contratacionespejep@pj.gob.pe</w:t>
              </w:r>
            </w:hyperlink>
          </w:p>
        </w:tc>
      </w:tr>
      <w:tr w:rsidR="00BF23A7" w:rsidRPr="00322FCB" w14:paraId="779409A7" w14:textId="77777777" w:rsidTr="004B3DDE">
        <w:trPr>
          <w:trHeight w:val="555"/>
        </w:trPr>
        <w:tc>
          <w:tcPr>
            <w:tcW w:w="3657" w:type="dxa"/>
            <w:shd w:val="clear" w:color="auto" w:fill="auto"/>
            <w:vAlign w:val="center"/>
          </w:tcPr>
          <w:p w14:paraId="7D053F30" w14:textId="77777777" w:rsidR="00BF23A7" w:rsidRPr="00322FCB" w:rsidRDefault="00BF23A7" w:rsidP="0089708F">
            <w:pPr>
              <w:pStyle w:val="Textoindependiente"/>
              <w:rPr>
                <w:rFonts w:ascii="Arial" w:hAnsi="Arial" w:cs="Arial"/>
                <w:b w:val="0"/>
                <w:color w:val="000000" w:themeColor="text1"/>
                <w:sz w:val="22"/>
                <w:szCs w:val="22"/>
              </w:rPr>
            </w:pPr>
            <w:r w:rsidRPr="00322FCB">
              <w:rPr>
                <w:rFonts w:ascii="Arial" w:hAnsi="Arial" w:cs="Arial"/>
                <w:b w:val="0"/>
                <w:color w:val="000000" w:themeColor="text1"/>
                <w:sz w:val="22"/>
                <w:szCs w:val="22"/>
              </w:rPr>
              <w:t>El período de validez de la oferta será de:</w:t>
            </w:r>
          </w:p>
        </w:tc>
        <w:tc>
          <w:tcPr>
            <w:tcW w:w="4819" w:type="dxa"/>
            <w:shd w:val="clear" w:color="auto" w:fill="auto"/>
            <w:vAlign w:val="center"/>
          </w:tcPr>
          <w:p w14:paraId="4D5601E8" w14:textId="77777777" w:rsidR="00BF23A7" w:rsidRPr="00322FCB" w:rsidRDefault="00BF23A7" w:rsidP="003412CE">
            <w:pPr>
              <w:pStyle w:val="Textoindependiente"/>
              <w:rPr>
                <w:rFonts w:ascii="Arial" w:hAnsi="Arial" w:cs="Arial"/>
                <w:b w:val="0"/>
                <w:bCs/>
                <w:color w:val="000000" w:themeColor="text1"/>
                <w:sz w:val="22"/>
                <w:szCs w:val="22"/>
              </w:rPr>
            </w:pPr>
            <w:r w:rsidRPr="00322FCB">
              <w:rPr>
                <w:rFonts w:ascii="Arial" w:hAnsi="Arial" w:cs="Arial"/>
                <w:b w:val="0"/>
                <w:bCs/>
                <w:color w:val="000000" w:themeColor="text1"/>
                <w:sz w:val="22"/>
                <w:szCs w:val="22"/>
              </w:rPr>
              <w:t>Hasta noventa (90) días calendario contados a partir de la presentación de la oferta.</w:t>
            </w:r>
          </w:p>
        </w:tc>
      </w:tr>
      <w:tr w:rsidR="00BF23A7" w:rsidRPr="00322FCB" w14:paraId="36A3228B" w14:textId="77777777" w:rsidTr="004B3DDE">
        <w:trPr>
          <w:trHeight w:val="344"/>
        </w:trPr>
        <w:tc>
          <w:tcPr>
            <w:tcW w:w="3657" w:type="dxa"/>
            <w:shd w:val="clear" w:color="auto" w:fill="auto"/>
            <w:vAlign w:val="center"/>
          </w:tcPr>
          <w:p w14:paraId="05434CD9" w14:textId="77777777" w:rsidR="00BF23A7" w:rsidRPr="00322FCB" w:rsidRDefault="00BF23A7" w:rsidP="0089708F">
            <w:pPr>
              <w:widowControl w:val="0"/>
              <w:rPr>
                <w:rFonts w:cs="Arial"/>
                <w:color w:val="000000" w:themeColor="text1"/>
                <w:szCs w:val="22"/>
              </w:rPr>
            </w:pPr>
            <w:r w:rsidRPr="00322FCB">
              <w:rPr>
                <w:rFonts w:cs="Arial"/>
                <w:color w:val="000000" w:themeColor="text1"/>
                <w:szCs w:val="22"/>
              </w:rPr>
              <w:t>Idioma de la Oferta:</w:t>
            </w:r>
          </w:p>
        </w:tc>
        <w:tc>
          <w:tcPr>
            <w:tcW w:w="4819" w:type="dxa"/>
            <w:shd w:val="clear" w:color="auto" w:fill="auto"/>
            <w:vAlign w:val="center"/>
          </w:tcPr>
          <w:p w14:paraId="01E7DA02" w14:textId="77777777" w:rsidR="00BF23A7" w:rsidRPr="00322FCB" w:rsidRDefault="00BF23A7" w:rsidP="0089708F">
            <w:pPr>
              <w:pStyle w:val="Textoindependiente"/>
              <w:rPr>
                <w:rFonts w:ascii="Arial" w:hAnsi="Arial" w:cs="Arial"/>
                <w:b w:val="0"/>
                <w:color w:val="000000" w:themeColor="text1"/>
                <w:sz w:val="22"/>
                <w:szCs w:val="22"/>
              </w:rPr>
            </w:pPr>
            <w:r w:rsidRPr="00322FCB">
              <w:rPr>
                <w:rFonts w:ascii="Arial" w:hAnsi="Arial" w:cs="Arial"/>
                <w:b w:val="0"/>
                <w:color w:val="000000" w:themeColor="text1"/>
                <w:sz w:val="22"/>
                <w:szCs w:val="22"/>
              </w:rPr>
              <w:t xml:space="preserve">La oferta que prepare el oferente, así como toda la correspondencia y documentos relativos a ella que intercambien éste y el Comprador, deberá redactarse en español. </w:t>
            </w:r>
          </w:p>
        </w:tc>
      </w:tr>
      <w:tr w:rsidR="0026726D" w:rsidRPr="00322FCB" w14:paraId="0996D48A" w14:textId="77777777" w:rsidTr="004B3DDE">
        <w:trPr>
          <w:trHeight w:val="344"/>
        </w:trPr>
        <w:tc>
          <w:tcPr>
            <w:tcW w:w="3657" w:type="dxa"/>
            <w:vMerge w:val="restart"/>
            <w:shd w:val="clear" w:color="auto" w:fill="auto"/>
            <w:vAlign w:val="center"/>
          </w:tcPr>
          <w:p w14:paraId="2B710198" w14:textId="77777777" w:rsidR="0026726D" w:rsidRPr="00322FCB" w:rsidRDefault="0026726D" w:rsidP="0089708F">
            <w:pPr>
              <w:widowControl w:val="0"/>
              <w:rPr>
                <w:rFonts w:cs="Arial"/>
                <w:color w:val="000000" w:themeColor="text1"/>
                <w:szCs w:val="22"/>
              </w:rPr>
            </w:pPr>
            <w:r w:rsidRPr="00322FCB">
              <w:rPr>
                <w:rFonts w:cs="Arial"/>
                <w:color w:val="000000" w:themeColor="text1"/>
                <w:szCs w:val="22"/>
              </w:rPr>
              <w:t>Podrán presentarse aclaraciones y/o consultas</w:t>
            </w:r>
          </w:p>
        </w:tc>
        <w:tc>
          <w:tcPr>
            <w:tcW w:w="4819" w:type="dxa"/>
            <w:shd w:val="clear" w:color="auto" w:fill="auto"/>
            <w:vAlign w:val="center"/>
          </w:tcPr>
          <w:p w14:paraId="2956FF8F" w14:textId="3055AF94" w:rsidR="0026726D" w:rsidRPr="00322FCB" w:rsidRDefault="0026726D" w:rsidP="00162D55">
            <w:pPr>
              <w:pStyle w:val="Textoindependiente"/>
              <w:shd w:val="clear" w:color="auto" w:fill="FFFFFF" w:themeFill="background1"/>
              <w:rPr>
                <w:rFonts w:ascii="Arial" w:hAnsi="Arial" w:cs="Arial"/>
                <w:b w:val="0"/>
                <w:bCs/>
                <w:color w:val="000000" w:themeColor="text1"/>
                <w:sz w:val="22"/>
                <w:szCs w:val="22"/>
              </w:rPr>
            </w:pPr>
            <w:r w:rsidRPr="00322FCB">
              <w:rPr>
                <w:rFonts w:ascii="Arial" w:hAnsi="Arial" w:cs="Arial"/>
                <w:b w:val="0"/>
                <w:color w:val="000000" w:themeColor="text1"/>
                <w:sz w:val="22"/>
                <w:szCs w:val="22"/>
              </w:rPr>
              <w:t xml:space="preserve">Hasta </w:t>
            </w:r>
            <w:r w:rsidRPr="00322FCB">
              <w:rPr>
                <w:rFonts w:ascii="Arial" w:hAnsi="Arial" w:cs="Arial"/>
                <w:b w:val="0"/>
                <w:color w:val="0000FF"/>
                <w:sz w:val="22"/>
                <w:szCs w:val="22"/>
              </w:rPr>
              <w:t>las 17:00 horas del 23/10/2024 (Hora local)</w:t>
            </w:r>
          </w:p>
        </w:tc>
      </w:tr>
      <w:tr w:rsidR="0026726D" w:rsidRPr="00322FCB" w14:paraId="16829554" w14:textId="77777777" w:rsidTr="007D7DEF">
        <w:trPr>
          <w:trHeight w:val="344"/>
        </w:trPr>
        <w:tc>
          <w:tcPr>
            <w:tcW w:w="3657" w:type="dxa"/>
            <w:vMerge/>
            <w:shd w:val="clear" w:color="auto" w:fill="auto"/>
          </w:tcPr>
          <w:p w14:paraId="7A645F76" w14:textId="0C575C21" w:rsidR="0026726D" w:rsidRPr="00322FCB" w:rsidRDefault="0026726D" w:rsidP="003C4732">
            <w:pPr>
              <w:widowControl w:val="0"/>
              <w:rPr>
                <w:rFonts w:cs="Arial"/>
                <w:bCs/>
                <w:color w:val="000000" w:themeColor="text1"/>
                <w:szCs w:val="22"/>
              </w:rPr>
            </w:pPr>
          </w:p>
        </w:tc>
        <w:tc>
          <w:tcPr>
            <w:tcW w:w="4819" w:type="dxa"/>
            <w:shd w:val="clear" w:color="auto" w:fill="auto"/>
          </w:tcPr>
          <w:p w14:paraId="77AF2DF2" w14:textId="4E317605" w:rsidR="0026726D" w:rsidRPr="00322FCB" w:rsidRDefault="0026726D" w:rsidP="003C4732">
            <w:pPr>
              <w:pStyle w:val="Textoindependiente"/>
              <w:rPr>
                <w:rFonts w:ascii="Arial" w:hAnsi="Arial" w:cs="Arial"/>
                <w:b w:val="0"/>
                <w:bCs/>
                <w:color w:val="000000" w:themeColor="text1"/>
                <w:sz w:val="22"/>
                <w:szCs w:val="22"/>
              </w:rPr>
            </w:pPr>
            <w:r w:rsidRPr="00322FCB">
              <w:rPr>
                <w:rFonts w:ascii="Arial" w:hAnsi="Arial" w:cs="Arial"/>
                <w:b w:val="0"/>
                <w:color w:val="000000" w:themeColor="text1"/>
                <w:sz w:val="22"/>
                <w:szCs w:val="22"/>
              </w:rPr>
              <w:t>Las aclaraciones y/ consultas serán absueltas y notificadas a los correos electrónicos de los postores</w:t>
            </w:r>
            <w:r w:rsidRPr="00322FCB">
              <w:rPr>
                <w:rFonts w:ascii="Arial" w:hAnsi="Arial" w:cs="Arial"/>
                <w:b w:val="0"/>
                <w:color w:val="000000" w:themeColor="text1"/>
                <w:sz w:val="22"/>
                <w:szCs w:val="22"/>
              </w:rPr>
              <w:t>, así como en el portal web del Programa</w:t>
            </w:r>
            <w:r w:rsidR="00E16C8E" w:rsidRPr="00322FCB">
              <w:rPr>
                <w:rFonts w:ascii="Arial" w:hAnsi="Arial" w:cs="Arial"/>
                <w:b w:val="0"/>
                <w:color w:val="000000" w:themeColor="text1"/>
                <w:sz w:val="22"/>
                <w:szCs w:val="22"/>
              </w:rPr>
              <w:t>.</w:t>
            </w:r>
          </w:p>
        </w:tc>
      </w:tr>
      <w:tr w:rsidR="00BF23A7" w:rsidRPr="00322FCB" w14:paraId="2525FAC0" w14:textId="77777777" w:rsidTr="004B3DDE">
        <w:trPr>
          <w:trHeight w:val="1086"/>
        </w:trPr>
        <w:tc>
          <w:tcPr>
            <w:tcW w:w="3657" w:type="dxa"/>
            <w:shd w:val="clear" w:color="auto" w:fill="auto"/>
            <w:vAlign w:val="center"/>
          </w:tcPr>
          <w:p w14:paraId="2AA76719" w14:textId="77777777" w:rsidR="00BF23A7" w:rsidRPr="00322FCB" w:rsidRDefault="00BF23A7" w:rsidP="0089708F">
            <w:pPr>
              <w:pStyle w:val="Textoindependiente"/>
              <w:rPr>
                <w:rFonts w:ascii="Arial" w:hAnsi="Arial" w:cs="Arial"/>
                <w:b w:val="0"/>
                <w:color w:val="000000" w:themeColor="text1"/>
                <w:sz w:val="22"/>
                <w:szCs w:val="22"/>
              </w:rPr>
            </w:pPr>
            <w:r w:rsidRPr="00322FCB">
              <w:rPr>
                <w:rFonts w:ascii="Arial" w:hAnsi="Arial" w:cs="Arial"/>
                <w:b w:val="0"/>
                <w:color w:val="000000" w:themeColor="text1"/>
                <w:sz w:val="22"/>
                <w:szCs w:val="22"/>
              </w:rPr>
              <w:t>El plazo para presentar ofertas será:</w:t>
            </w:r>
          </w:p>
        </w:tc>
        <w:tc>
          <w:tcPr>
            <w:tcW w:w="4819" w:type="dxa"/>
            <w:shd w:val="clear" w:color="auto" w:fill="auto"/>
            <w:vAlign w:val="center"/>
          </w:tcPr>
          <w:p w14:paraId="6129F4A1" w14:textId="77777777" w:rsidR="00E16C8E" w:rsidRPr="00322FCB" w:rsidRDefault="00BF23A7" w:rsidP="00F621E9">
            <w:pPr>
              <w:pStyle w:val="Textoindependiente"/>
              <w:rPr>
                <w:rFonts w:ascii="Arial" w:hAnsi="Arial" w:cs="Arial"/>
                <w:b w:val="0"/>
                <w:bCs/>
                <w:color w:val="0000FF"/>
                <w:sz w:val="22"/>
                <w:szCs w:val="22"/>
              </w:rPr>
            </w:pPr>
            <w:r w:rsidRPr="00322FCB">
              <w:rPr>
                <w:rFonts w:ascii="Arial" w:hAnsi="Arial" w:cs="Arial"/>
                <w:b w:val="0"/>
                <w:bCs/>
                <w:color w:val="000000" w:themeColor="text1"/>
                <w:sz w:val="22"/>
                <w:szCs w:val="22"/>
              </w:rPr>
              <w:t xml:space="preserve">Hasta las </w:t>
            </w:r>
            <w:r w:rsidR="00E16C8E" w:rsidRPr="00322FCB">
              <w:rPr>
                <w:rFonts w:ascii="Arial" w:hAnsi="Arial" w:cs="Arial"/>
                <w:b w:val="0"/>
                <w:bCs/>
                <w:color w:val="0000FF"/>
                <w:sz w:val="22"/>
                <w:szCs w:val="22"/>
              </w:rPr>
              <w:t>16:00 horas del día 28/10/2024 (Hora local)</w:t>
            </w:r>
          </w:p>
          <w:p w14:paraId="4889F6B5" w14:textId="77777777" w:rsidR="00E16C8E" w:rsidRPr="00322FCB" w:rsidRDefault="00E16C8E" w:rsidP="00F621E9">
            <w:pPr>
              <w:pStyle w:val="Textoindependiente"/>
              <w:rPr>
                <w:rFonts w:ascii="Arial" w:hAnsi="Arial" w:cs="Arial"/>
                <w:b w:val="0"/>
                <w:bCs/>
                <w:color w:val="0000FF"/>
                <w:sz w:val="22"/>
                <w:szCs w:val="22"/>
              </w:rPr>
            </w:pPr>
          </w:p>
          <w:p w14:paraId="507991FD" w14:textId="3D4500D9" w:rsidR="00BF23A7" w:rsidRPr="00322FCB" w:rsidRDefault="00BF23A7" w:rsidP="00F621E9">
            <w:pPr>
              <w:pStyle w:val="Textoindependiente"/>
              <w:rPr>
                <w:rFonts w:ascii="Arial" w:hAnsi="Arial" w:cs="Arial"/>
                <w:b w:val="0"/>
                <w:color w:val="000000" w:themeColor="text1"/>
                <w:sz w:val="22"/>
                <w:szCs w:val="22"/>
              </w:rPr>
            </w:pPr>
            <w:r w:rsidRPr="00322FCB">
              <w:rPr>
                <w:rFonts w:ascii="Arial" w:hAnsi="Arial" w:cs="Arial"/>
                <w:b w:val="0"/>
                <w:color w:val="000000" w:themeColor="text1"/>
                <w:sz w:val="22"/>
                <w:szCs w:val="22"/>
              </w:rPr>
              <w:t xml:space="preserve">Oferta </w:t>
            </w:r>
            <w:r w:rsidR="00E16C8E" w:rsidRPr="00322FCB">
              <w:rPr>
                <w:rFonts w:ascii="Arial" w:hAnsi="Arial" w:cs="Arial"/>
                <w:b w:val="0"/>
                <w:color w:val="000000" w:themeColor="text1"/>
                <w:sz w:val="22"/>
                <w:szCs w:val="22"/>
              </w:rPr>
              <w:t xml:space="preserve">digital </w:t>
            </w:r>
            <w:r w:rsidRPr="00322FCB">
              <w:rPr>
                <w:rFonts w:ascii="Arial" w:hAnsi="Arial" w:cs="Arial"/>
                <w:b w:val="0"/>
                <w:color w:val="000000" w:themeColor="text1"/>
                <w:sz w:val="22"/>
                <w:szCs w:val="22"/>
              </w:rPr>
              <w:t>debidamente firmada por el representante legal, vía correo electrónico a:</w:t>
            </w:r>
          </w:p>
          <w:p w14:paraId="62E27817" w14:textId="77777777" w:rsidR="00BF23A7" w:rsidRPr="00322FCB" w:rsidRDefault="00BF23A7" w:rsidP="00F621E9">
            <w:pPr>
              <w:pStyle w:val="Textoindependiente"/>
              <w:rPr>
                <w:rFonts w:ascii="Arial" w:hAnsi="Arial" w:cs="Arial"/>
                <w:color w:val="000000" w:themeColor="text1"/>
                <w:sz w:val="22"/>
                <w:szCs w:val="22"/>
              </w:rPr>
            </w:pPr>
            <w:hyperlink r:id="rId10" w:history="1">
              <w:r w:rsidRPr="00322FCB">
                <w:rPr>
                  <w:rStyle w:val="Hipervnculo"/>
                  <w:rFonts w:ascii="Arial" w:hAnsi="Arial" w:cs="Arial"/>
                  <w:sz w:val="22"/>
                  <w:szCs w:val="22"/>
                  <w:u w:val="none"/>
                  <w:lang w:val="en-US"/>
                </w:rPr>
                <w:t>contratacionespejep@pj.gob.pe</w:t>
              </w:r>
            </w:hyperlink>
          </w:p>
        </w:tc>
      </w:tr>
    </w:tbl>
    <w:p w14:paraId="3D115CE9" w14:textId="77777777" w:rsidR="00BF23A7" w:rsidRPr="00322FCB" w:rsidRDefault="00BF23A7" w:rsidP="00F657DB">
      <w:pPr>
        <w:ind w:left="426"/>
        <w:rPr>
          <w:rFonts w:cs="Arial"/>
          <w:color w:val="000000" w:themeColor="text1"/>
          <w:szCs w:val="22"/>
        </w:rPr>
      </w:pPr>
    </w:p>
    <w:p w14:paraId="5E262338" w14:textId="77777777" w:rsidR="00BF23A7" w:rsidRPr="00322FCB" w:rsidRDefault="00BF23A7" w:rsidP="003578DF">
      <w:pPr>
        <w:widowControl w:val="0"/>
        <w:numPr>
          <w:ilvl w:val="0"/>
          <w:numId w:val="1"/>
        </w:numPr>
        <w:ind w:left="567" w:hanging="567"/>
        <w:rPr>
          <w:rFonts w:cs="Arial"/>
          <w:b/>
          <w:color w:val="000000" w:themeColor="text1"/>
          <w:szCs w:val="22"/>
        </w:rPr>
      </w:pPr>
      <w:r w:rsidRPr="00322FCB">
        <w:rPr>
          <w:rFonts w:cs="Arial"/>
          <w:b/>
          <w:color w:val="000000" w:themeColor="text1"/>
          <w:szCs w:val="22"/>
        </w:rPr>
        <w:t xml:space="preserve">FORMATO DE LA OFERTA </w:t>
      </w:r>
    </w:p>
    <w:p w14:paraId="78220D9B" w14:textId="77777777" w:rsidR="00BF23A7" w:rsidRPr="00322FCB" w:rsidRDefault="00BF23A7" w:rsidP="003578DF">
      <w:pPr>
        <w:pStyle w:val="Sangra2detindependiente"/>
        <w:widowControl w:val="0"/>
        <w:spacing w:after="0" w:line="240" w:lineRule="auto"/>
        <w:ind w:left="567"/>
        <w:rPr>
          <w:rFonts w:cs="Arial"/>
          <w:b/>
          <w:bCs/>
          <w:color w:val="0000FF"/>
          <w:szCs w:val="22"/>
        </w:rPr>
      </w:pPr>
      <w:r w:rsidRPr="00322FCB">
        <w:rPr>
          <w:rFonts w:cs="Arial"/>
          <w:color w:val="000000" w:themeColor="text1"/>
          <w:szCs w:val="22"/>
        </w:rPr>
        <w:t xml:space="preserve">El archivo que contiene la propuesta deberá tener el número de proceso: </w:t>
      </w:r>
      <w:r w:rsidRPr="00322FCB">
        <w:rPr>
          <w:rFonts w:cs="Arial"/>
          <w:b/>
          <w:bCs/>
          <w:noProof/>
          <w:color w:val="0000FF"/>
          <w:szCs w:val="22"/>
        </w:rPr>
        <w:t>CP N° 005-2024-PEJEP-PJ-BID</w:t>
      </w:r>
      <w:r w:rsidRPr="00322FCB">
        <w:rPr>
          <w:rFonts w:cs="Arial"/>
          <w:b/>
          <w:bCs/>
          <w:color w:val="0000FF"/>
          <w:szCs w:val="22"/>
        </w:rPr>
        <w:t>.</w:t>
      </w:r>
    </w:p>
    <w:p w14:paraId="4D70F396" w14:textId="77777777" w:rsidR="00BF23A7" w:rsidRPr="00322FCB" w:rsidRDefault="00BF23A7" w:rsidP="003578DF">
      <w:pPr>
        <w:pStyle w:val="Sangra2detindependiente"/>
        <w:widowControl w:val="0"/>
        <w:spacing w:after="0" w:line="240" w:lineRule="auto"/>
        <w:ind w:left="567"/>
        <w:rPr>
          <w:rFonts w:cs="Arial"/>
          <w:b/>
          <w:bCs/>
          <w:color w:val="000000" w:themeColor="text1"/>
          <w:szCs w:val="22"/>
        </w:rPr>
      </w:pPr>
    </w:p>
    <w:p w14:paraId="013D9A23" w14:textId="77777777" w:rsidR="00BF23A7" w:rsidRPr="00322FCB" w:rsidRDefault="00BF23A7" w:rsidP="00B37D14">
      <w:pPr>
        <w:pStyle w:val="Sangra2detindependiente"/>
        <w:widowControl w:val="0"/>
        <w:spacing w:after="0" w:line="240" w:lineRule="auto"/>
        <w:ind w:left="567"/>
        <w:rPr>
          <w:rFonts w:cs="Arial"/>
          <w:color w:val="000000" w:themeColor="text1"/>
          <w:szCs w:val="22"/>
          <w:lang w:val="es-ES_tradnl"/>
        </w:rPr>
      </w:pPr>
      <w:r w:rsidRPr="00322FCB">
        <w:rPr>
          <w:rFonts w:cs="Arial"/>
          <w:color w:val="000000" w:themeColor="text1"/>
          <w:spacing w:val="4"/>
          <w:szCs w:val="22"/>
          <w:lang w:val="es-ES_tradnl"/>
        </w:rPr>
        <w:t xml:space="preserve">Las ofertas llevarán </w:t>
      </w:r>
      <w:r w:rsidRPr="00322FCB">
        <w:rPr>
          <w:rFonts w:cs="Arial"/>
          <w:b/>
          <w:bCs/>
          <w:color w:val="000000" w:themeColor="text1"/>
          <w:spacing w:val="4"/>
          <w:szCs w:val="22"/>
          <w:lang w:val="es-ES_tradnl"/>
        </w:rPr>
        <w:t>la firma del representante legal</w:t>
      </w:r>
      <w:r w:rsidRPr="00322FCB">
        <w:rPr>
          <w:rFonts w:cs="Arial"/>
          <w:color w:val="000000" w:themeColor="text1"/>
          <w:spacing w:val="4"/>
          <w:szCs w:val="22"/>
          <w:lang w:val="es-ES_tradnl"/>
        </w:rPr>
        <w:t xml:space="preserve"> o la </w:t>
      </w:r>
      <w:r w:rsidRPr="00322FCB">
        <w:rPr>
          <w:rFonts w:cs="Arial"/>
          <w:color w:val="000000" w:themeColor="text1"/>
          <w:spacing w:val="5"/>
          <w:szCs w:val="22"/>
          <w:lang w:val="es-ES_tradnl"/>
        </w:rPr>
        <w:t xml:space="preserve">persona </w:t>
      </w:r>
      <w:r w:rsidRPr="00322FCB">
        <w:rPr>
          <w:rFonts w:cs="Arial"/>
          <w:color w:val="000000" w:themeColor="text1"/>
          <w:szCs w:val="22"/>
        </w:rPr>
        <w:t>debidamente</w:t>
      </w:r>
      <w:r w:rsidRPr="00322FCB">
        <w:rPr>
          <w:rFonts w:cs="Arial"/>
          <w:color w:val="000000" w:themeColor="text1"/>
          <w:spacing w:val="5"/>
          <w:szCs w:val="22"/>
          <w:lang w:val="es-ES_tradnl"/>
        </w:rPr>
        <w:t xml:space="preserve"> autorizada y/o facultada para contraer en su nombre las obligaciones del </w:t>
      </w:r>
      <w:r w:rsidRPr="00322FCB">
        <w:rPr>
          <w:rFonts w:cs="Arial"/>
          <w:color w:val="000000" w:themeColor="text1"/>
          <w:szCs w:val="22"/>
          <w:lang w:val="es-ES_tradnl"/>
        </w:rPr>
        <w:t>Contrato.</w:t>
      </w:r>
    </w:p>
    <w:p w14:paraId="334EDF9F" w14:textId="77777777" w:rsidR="00BF23A7" w:rsidRPr="00322FCB" w:rsidRDefault="00BF23A7" w:rsidP="00FB50C6">
      <w:pPr>
        <w:pStyle w:val="Sangra2detindependiente"/>
        <w:widowControl w:val="0"/>
        <w:spacing w:after="0" w:line="240" w:lineRule="auto"/>
        <w:ind w:left="567"/>
        <w:rPr>
          <w:rFonts w:cs="Arial"/>
          <w:color w:val="000000" w:themeColor="text1"/>
          <w:szCs w:val="22"/>
        </w:rPr>
      </w:pPr>
    </w:p>
    <w:p w14:paraId="73E5A55C" w14:textId="77777777" w:rsidR="00BF23A7" w:rsidRPr="00322FCB" w:rsidRDefault="00BF23A7" w:rsidP="00B37D14">
      <w:pPr>
        <w:widowControl w:val="0"/>
        <w:numPr>
          <w:ilvl w:val="0"/>
          <w:numId w:val="1"/>
        </w:numPr>
        <w:ind w:left="567" w:hanging="567"/>
        <w:rPr>
          <w:rFonts w:cs="Arial"/>
          <w:b/>
          <w:color w:val="000000" w:themeColor="text1"/>
          <w:szCs w:val="22"/>
        </w:rPr>
      </w:pPr>
      <w:r w:rsidRPr="00322FCB">
        <w:rPr>
          <w:rFonts w:cs="Arial"/>
          <w:b/>
          <w:color w:val="000000" w:themeColor="text1"/>
          <w:szCs w:val="22"/>
        </w:rPr>
        <w:t>PRECIO DE LA OFERTA</w:t>
      </w:r>
    </w:p>
    <w:p w14:paraId="4C05B484" w14:textId="77777777" w:rsidR="00BF23A7" w:rsidRPr="00322FCB" w:rsidRDefault="00BF23A7" w:rsidP="00FB50C6">
      <w:pPr>
        <w:pStyle w:val="Sangra2detindependiente"/>
        <w:widowControl w:val="0"/>
        <w:spacing w:after="0" w:line="240" w:lineRule="auto"/>
        <w:ind w:left="567"/>
        <w:rPr>
          <w:rFonts w:cs="Arial"/>
          <w:color w:val="000000" w:themeColor="text1"/>
          <w:szCs w:val="22"/>
        </w:rPr>
      </w:pPr>
      <w:r w:rsidRPr="00322FCB">
        <w:rPr>
          <w:rFonts w:cs="Arial"/>
          <w:color w:val="000000" w:themeColor="text1"/>
          <w:szCs w:val="22"/>
        </w:rPr>
        <w:t>El precio a ser ofertado por el oferente</w:t>
      </w:r>
      <w:r w:rsidRPr="00322FCB">
        <w:rPr>
          <w:rFonts w:cs="Arial"/>
          <w:color w:val="000000" w:themeColor="text1"/>
          <w:szCs w:val="22"/>
          <w:lang w:val="es-MX"/>
        </w:rPr>
        <w:t xml:space="preserve">, </w:t>
      </w:r>
      <w:r w:rsidRPr="00322FCB">
        <w:rPr>
          <w:rFonts w:cs="Arial"/>
          <w:color w:val="000000" w:themeColor="text1"/>
          <w:szCs w:val="22"/>
        </w:rPr>
        <w:t xml:space="preserve">objeto de la presente solicitud debe ser un precio fijo, precio que no estará sujeto a ningún ajuste por ningún motivo a menos que expresamente se indique lo contrario en las condiciones del contrato. </w:t>
      </w:r>
    </w:p>
    <w:p w14:paraId="11EB1861" w14:textId="77777777" w:rsidR="00BF23A7" w:rsidRPr="00322FCB" w:rsidRDefault="00BF23A7" w:rsidP="00FB50C6">
      <w:pPr>
        <w:pStyle w:val="Sangra2detindependiente"/>
        <w:widowControl w:val="0"/>
        <w:spacing w:after="0" w:line="240" w:lineRule="auto"/>
        <w:ind w:left="567"/>
        <w:rPr>
          <w:rFonts w:cs="Arial"/>
          <w:color w:val="000000" w:themeColor="text1"/>
          <w:szCs w:val="22"/>
        </w:rPr>
      </w:pPr>
    </w:p>
    <w:p w14:paraId="0312EE59" w14:textId="77777777" w:rsidR="00BF23A7" w:rsidRPr="00322FCB" w:rsidRDefault="00BF23A7" w:rsidP="00FB50C6">
      <w:pPr>
        <w:pStyle w:val="Sangra2detindependiente"/>
        <w:widowControl w:val="0"/>
        <w:spacing w:after="0" w:line="240" w:lineRule="auto"/>
        <w:ind w:left="567"/>
        <w:rPr>
          <w:rFonts w:cs="Arial"/>
          <w:bCs/>
          <w:color w:val="000000" w:themeColor="text1"/>
          <w:szCs w:val="22"/>
        </w:rPr>
      </w:pPr>
      <w:r w:rsidRPr="00322FCB">
        <w:rPr>
          <w:rFonts w:cs="Arial"/>
          <w:bCs/>
          <w:color w:val="000000" w:themeColor="text1"/>
          <w:szCs w:val="22"/>
        </w:rPr>
        <w:t>La propuesta deberá presentarse en Soles.</w:t>
      </w:r>
    </w:p>
    <w:p w14:paraId="3CF94544" w14:textId="77777777" w:rsidR="002759D1" w:rsidRPr="00322FCB" w:rsidRDefault="002759D1" w:rsidP="00FB50C6">
      <w:pPr>
        <w:pStyle w:val="Sangra2detindependiente"/>
        <w:widowControl w:val="0"/>
        <w:spacing w:after="0" w:line="240" w:lineRule="auto"/>
        <w:ind w:left="567"/>
        <w:rPr>
          <w:rFonts w:cs="Arial"/>
          <w:bCs/>
          <w:color w:val="000000" w:themeColor="text1"/>
          <w:szCs w:val="22"/>
        </w:rPr>
      </w:pPr>
    </w:p>
    <w:p w14:paraId="3608A868" w14:textId="24C8E9D5" w:rsidR="005409D3" w:rsidRPr="00322FCB" w:rsidRDefault="005409D3" w:rsidP="00FB50C6">
      <w:pPr>
        <w:pStyle w:val="Sangra2detindependiente"/>
        <w:widowControl w:val="0"/>
        <w:spacing w:after="0" w:line="240" w:lineRule="auto"/>
        <w:ind w:left="567"/>
        <w:rPr>
          <w:rFonts w:cs="Arial"/>
          <w:bCs/>
          <w:color w:val="000000" w:themeColor="text1"/>
          <w:szCs w:val="22"/>
        </w:rPr>
      </w:pPr>
      <w:r w:rsidRPr="00322FCB">
        <w:rPr>
          <w:rFonts w:cs="Arial"/>
          <w:bCs/>
          <w:color w:val="000000" w:themeColor="text1"/>
          <w:szCs w:val="22"/>
        </w:rPr>
        <w:t>Los oferentes deberán presentar ofert</w:t>
      </w:r>
      <w:r w:rsidR="002759D1" w:rsidRPr="00322FCB">
        <w:rPr>
          <w:rFonts w:cs="Arial"/>
          <w:bCs/>
          <w:color w:val="000000" w:themeColor="text1"/>
          <w:szCs w:val="22"/>
        </w:rPr>
        <w:t>a integral por el lote</w:t>
      </w:r>
      <w:r w:rsidR="00643D60" w:rsidRPr="00322FCB">
        <w:rPr>
          <w:rFonts w:cs="Arial"/>
          <w:bCs/>
          <w:color w:val="000000" w:themeColor="text1"/>
          <w:szCs w:val="22"/>
        </w:rPr>
        <w:t xml:space="preserve"> convocado</w:t>
      </w:r>
      <w:r w:rsidR="002759D1" w:rsidRPr="00322FCB">
        <w:rPr>
          <w:rFonts w:cs="Arial"/>
          <w:bCs/>
          <w:color w:val="000000" w:themeColor="text1"/>
          <w:szCs w:val="22"/>
        </w:rPr>
        <w:t>, que incluye los sub ítems Cámara Web y Estabilizador.</w:t>
      </w:r>
    </w:p>
    <w:p w14:paraId="1D8B85F3" w14:textId="77777777" w:rsidR="005409D3" w:rsidRPr="00322FCB" w:rsidRDefault="005409D3" w:rsidP="00FB50C6">
      <w:pPr>
        <w:pStyle w:val="Sangra2detindependiente"/>
        <w:widowControl w:val="0"/>
        <w:spacing w:after="0" w:line="240" w:lineRule="auto"/>
        <w:ind w:left="567"/>
        <w:rPr>
          <w:rFonts w:cs="Arial"/>
          <w:color w:val="000000" w:themeColor="text1"/>
          <w:szCs w:val="22"/>
        </w:rPr>
      </w:pPr>
    </w:p>
    <w:p w14:paraId="084E8D26" w14:textId="77777777" w:rsidR="00BF23A7" w:rsidRPr="00322FCB" w:rsidRDefault="00BF23A7" w:rsidP="00FB50C6">
      <w:pPr>
        <w:pStyle w:val="Sangra2detindependiente"/>
        <w:widowControl w:val="0"/>
        <w:spacing w:after="0" w:line="240" w:lineRule="auto"/>
        <w:ind w:left="567"/>
        <w:rPr>
          <w:rFonts w:cs="Arial"/>
          <w:color w:val="000000" w:themeColor="text1"/>
          <w:szCs w:val="22"/>
        </w:rPr>
      </w:pPr>
    </w:p>
    <w:p w14:paraId="4889A2DA" w14:textId="77777777" w:rsidR="00BF23A7" w:rsidRPr="00322FCB" w:rsidRDefault="00BF23A7" w:rsidP="00B37D14">
      <w:pPr>
        <w:widowControl w:val="0"/>
        <w:numPr>
          <w:ilvl w:val="0"/>
          <w:numId w:val="1"/>
        </w:numPr>
        <w:ind w:left="567" w:hanging="567"/>
        <w:rPr>
          <w:rFonts w:cs="Arial"/>
          <w:b/>
          <w:color w:val="000000" w:themeColor="text1"/>
          <w:szCs w:val="22"/>
        </w:rPr>
      </w:pPr>
      <w:r w:rsidRPr="00322FCB">
        <w:rPr>
          <w:rFonts w:cs="Arial"/>
          <w:b/>
          <w:color w:val="000000" w:themeColor="text1"/>
          <w:szCs w:val="22"/>
        </w:rPr>
        <w:t>FORMA DE CALIFICACIÓN</w:t>
      </w:r>
    </w:p>
    <w:p w14:paraId="633970EE" w14:textId="77777777" w:rsidR="00BF23A7" w:rsidRPr="00322FCB" w:rsidRDefault="00BF23A7" w:rsidP="00BE0C5D">
      <w:pPr>
        <w:pStyle w:val="Sangra2detindependiente"/>
        <w:widowControl w:val="0"/>
        <w:spacing w:after="0" w:line="240" w:lineRule="auto"/>
        <w:ind w:left="567"/>
        <w:rPr>
          <w:rFonts w:cs="Arial"/>
          <w:color w:val="000000" w:themeColor="text1"/>
          <w:szCs w:val="22"/>
        </w:rPr>
      </w:pPr>
      <w:r w:rsidRPr="00322FCB">
        <w:rPr>
          <w:rFonts w:cs="Arial"/>
          <w:color w:val="000000" w:themeColor="text1"/>
          <w:szCs w:val="22"/>
        </w:rPr>
        <w:t xml:space="preserve">Se evaluará las propuestas de los postores que cumplan con las especificaciones </w:t>
      </w:r>
      <w:r w:rsidRPr="00322FCB">
        <w:rPr>
          <w:rFonts w:cs="Arial"/>
          <w:color w:val="000000" w:themeColor="text1"/>
          <w:szCs w:val="22"/>
        </w:rPr>
        <w:lastRenderedPageBreak/>
        <w:t xml:space="preserve">técnicas requeridos; una vez cumplida dicha verificación, se procederá a evaluar los precios ofertados respecto de las ofertas presentadas, adjudicándose el contrato a la oferta del precio más bajo. </w:t>
      </w:r>
    </w:p>
    <w:p w14:paraId="2DAE5306" w14:textId="77777777" w:rsidR="00BF23A7" w:rsidRPr="00322FCB" w:rsidRDefault="00BF23A7" w:rsidP="00BE0C5D">
      <w:pPr>
        <w:pStyle w:val="Sangra2detindependiente"/>
        <w:widowControl w:val="0"/>
        <w:spacing w:after="0" w:line="240" w:lineRule="auto"/>
        <w:ind w:left="567"/>
        <w:rPr>
          <w:rFonts w:cs="Arial"/>
          <w:color w:val="000000" w:themeColor="text1"/>
          <w:szCs w:val="22"/>
        </w:rPr>
      </w:pPr>
    </w:p>
    <w:p w14:paraId="13B3CAA0" w14:textId="77777777" w:rsidR="00BF23A7" w:rsidRPr="00322FCB" w:rsidRDefault="00BF23A7" w:rsidP="00B37D14">
      <w:pPr>
        <w:widowControl w:val="0"/>
        <w:numPr>
          <w:ilvl w:val="0"/>
          <w:numId w:val="1"/>
        </w:numPr>
        <w:ind w:left="567" w:hanging="567"/>
        <w:rPr>
          <w:rFonts w:cs="Arial"/>
          <w:b/>
          <w:color w:val="000000" w:themeColor="text1"/>
          <w:szCs w:val="22"/>
        </w:rPr>
      </w:pPr>
      <w:r w:rsidRPr="00322FCB">
        <w:rPr>
          <w:rFonts w:cs="Arial"/>
          <w:b/>
          <w:color w:val="000000" w:themeColor="text1"/>
          <w:szCs w:val="22"/>
        </w:rPr>
        <w:t>ADJUDICACIÓN DEL CONTRATO</w:t>
      </w:r>
    </w:p>
    <w:p w14:paraId="73710D80" w14:textId="77777777" w:rsidR="00BF23A7" w:rsidRPr="00322FCB" w:rsidRDefault="00BF23A7" w:rsidP="00966246">
      <w:pPr>
        <w:pStyle w:val="Sangra2detindependiente"/>
        <w:widowControl w:val="0"/>
        <w:spacing w:after="0" w:line="240" w:lineRule="auto"/>
        <w:ind w:left="567"/>
        <w:rPr>
          <w:rFonts w:cs="Arial"/>
          <w:color w:val="000000" w:themeColor="text1"/>
          <w:spacing w:val="-3"/>
          <w:szCs w:val="22"/>
        </w:rPr>
      </w:pPr>
      <w:r w:rsidRPr="00322FCB">
        <w:rPr>
          <w:rFonts w:cs="Arial"/>
          <w:color w:val="000000" w:themeColor="text1"/>
          <w:szCs w:val="22"/>
        </w:rPr>
        <w:t>El Contrato o la orden de compra</w:t>
      </w:r>
      <w:r w:rsidRPr="00322FCB">
        <w:rPr>
          <w:rFonts w:cs="Arial"/>
          <w:color w:val="000000" w:themeColor="text1"/>
          <w:spacing w:val="-3"/>
          <w:szCs w:val="22"/>
        </w:rPr>
        <w:t xml:space="preserve"> se </w:t>
      </w:r>
      <w:r w:rsidRPr="00322FCB">
        <w:rPr>
          <w:rFonts w:cs="Arial"/>
          <w:color w:val="000000" w:themeColor="text1"/>
          <w:szCs w:val="22"/>
        </w:rPr>
        <w:t>formalizará</w:t>
      </w:r>
      <w:r w:rsidRPr="00322FCB">
        <w:rPr>
          <w:rFonts w:cs="Arial"/>
          <w:color w:val="000000" w:themeColor="text1"/>
          <w:spacing w:val="-3"/>
          <w:szCs w:val="22"/>
        </w:rPr>
        <w:t xml:space="preserve"> con el oferente ganador siempre que éste cumpla con presentar dentro de los (05) días hábiles siguientes de notificada la adjudicación, los siguientes documentos:</w:t>
      </w:r>
    </w:p>
    <w:p w14:paraId="531FDC3D" w14:textId="77777777" w:rsidR="00BF23A7" w:rsidRPr="00322FCB" w:rsidRDefault="00BF23A7" w:rsidP="00966246">
      <w:pPr>
        <w:pStyle w:val="Sangra2detindependiente"/>
        <w:widowControl w:val="0"/>
        <w:spacing w:after="0" w:line="240" w:lineRule="auto"/>
        <w:ind w:left="567"/>
        <w:rPr>
          <w:rFonts w:cs="Arial"/>
          <w:color w:val="000000" w:themeColor="text1"/>
          <w:spacing w:val="-3"/>
          <w:szCs w:val="22"/>
        </w:rPr>
      </w:pPr>
    </w:p>
    <w:p w14:paraId="0850EA01" w14:textId="77777777" w:rsidR="00BF23A7" w:rsidRPr="00322FCB" w:rsidRDefault="00BF23A7" w:rsidP="006817A0">
      <w:pPr>
        <w:pStyle w:val="Prrafodelista"/>
        <w:widowControl w:val="0"/>
        <w:numPr>
          <w:ilvl w:val="0"/>
          <w:numId w:val="2"/>
        </w:numPr>
        <w:ind w:right="49" w:hanging="219"/>
        <w:jc w:val="both"/>
        <w:rPr>
          <w:rFonts w:ascii="Arial" w:hAnsi="Arial" w:cs="Arial"/>
          <w:color w:val="000000" w:themeColor="text1"/>
          <w:spacing w:val="-3"/>
          <w:sz w:val="22"/>
          <w:szCs w:val="22"/>
        </w:rPr>
      </w:pPr>
      <w:r w:rsidRPr="00322FCB">
        <w:rPr>
          <w:rFonts w:ascii="Arial" w:hAnsi="Arial" w:cs="Arial"/>
          <w:color w:val="000000" w:themeColor="text1"/>
          <w:spacing w:val="-3"/>
          <w:sz w:val="22"/>
          <w:szCs w:val="22"/>
        </w:rPr>
        <w:t>Declaración Jurada de no estar inhabilitado para contratar con el Estado.</w:t>
      </w:r>
    </w:p>
    <w:p w14:paraId="232DD3AD" w14:textId="77777777" w:rsidR="00BF23A7" w:rsidRPr="00322FCB" w:rsidRDefault="00BF23A7" w:rsidP="006817A0">
      <w:pPr>
        <w:pStyle w:val="Prrafodelista"/>
        <w:widowControl w:val="0"/>
        <w:numPr>
          <w:ilvl w:val="0"/>
          <w:numId w:val="2"/>
        </w:numPr>
        <w:ind w:right="49" w:hanging="219"/>
        <w:jc w:val="both"/>
        <w:rPr>
          <w:rFonts w:ascii="Arial" w:hAnsi="Arial" w:cs="Arial"/>
          <w:color w:val="000000" w:themeColor="text1"/>
          <w:spacing w:val="-3"/>
          <w:sz w:val="22"/>
          <w:szCs w:val="22"/>
        </w:rPr>
      </w:pPr>
      <w:r w:rsidRPr="00322FCB">
        <w:rPr>
          <w:rFonts w:ascii="Arial" w:hAnsi="Arial" w:cs="Arial"/>
          <w:color w:val="000000" w:themeColor="text1"/>
          <w:spacing w:val="-3"/>
          <w:sz w:val="22"/>
          <w:szCs w:val="22"/>
        </w:rPr>
        <w:t>Vigencia de poder del Representante Legal.</w:t>
      </w:r>
    </w:p>
    <w:p w14:paraId="301E46E0" w14:textId="77777777" w:rsidR="00BF23A7" w:rsidRPr="00322FCB" w:rsidRDefault="00BF23A7" w:rsidP="00294DDF">
      <w:pPr>
        <w:pStyle w:val="Prrafodelista"/>
        <w:widowControl w:val="0"/>
        <w:numPr>
          <w:ilvl w:val="0"/>
          <w:numId w:val="2"/>
        </w:numPr>
        <w:ind w:right="49" w:hanging="219"/>
        <w:jc w:val="both"/>
        <w:rPr>
          <w:rFonts w:ascii="Arial" w:hAnsi="Arial" w:cs="Arial"/>
          <w:color w:val="000000" w:themeColor="text1"/>
          <w:spacing w:val="-3"/>
          <w:sz w:val="22"/>
          <w:szCs w:val="22"/>
        </w:rPr>
      </w:pPr>
      <w:r w:rsidRPr="00322FCB">
        <w:rPr>
          <w:rFonts w:ascii="Arial" w:hAnsi="Arial" w:cs="Arial"/>
          <w:color w:val="000000" w:themeColor="text1"/>
          <w:spacing w:val="-3"/>
          <w:sz w:val="22"/>
          <w:szCs w:val="22"/>
        </w:rPr>
        <w:t>DNI del representante legal.</w:t>
      </w:r>
    </w:p>
    <w:p w14:paraId="1491CD9A" w14:textId="77777777" w:rsidR="00BF23A7" w:rsidRPr="00322FCB" w:rsidRDefault="00BF23A7" w:rsidP="006817A0">
      <w:pPr>
        <w:pStyle w:val="Prrafodelista"/>
        <w:widowControl w:val="0"/>
        <w:numPr>
          <w:ilvl w:val="0"/>
          <w:numId w:val="2"/>
        </w:numPr>
        <w:ind w:right="49" w:hanging="219"/>
        <w:jc w:val="both"/>
        <w:rPr>
          <w:rFonts w:ascii="Arial" w:hAnsi="Arial" w:cs="Arial"/>
          <w:color w:val="000000" w:themeColor="text1"/>
          <w:spacing w:val="-3"/>
          <w:sz w:val="22"/>
          <w:szCs w:val="22"/>
        </w:rPr>
      </w:pPr>
      <w:r w:rsidRPr="00322FCB">
        <w:rPr>
          <w:rFonts w:ascii="Arial" w:hAnsi="Arial" w:cs="Arial"/>
          <w:color w:val="000000" w:themeColor="text1"/>
          <w:spacing w:val="-3"/>
          <w:sz w:val="22"/>
          <w:szCs w:val="22"/>
        </w:rPr>
        <w:t>Contrato de consorcio con firmas legalizadas de los asociados, de ser el caso.</w:t>
      </w:r>
    </w:p>
    <w:p w14:paraId="388958B3" w14:textId="77777777" w:rsidR="00BF23A7" w:rsidRPr="00322FCB" w:rsidRDefault="00BF23A7" w:rsidP="00A31F43">
      <w:pPr>
        <w:pStyle w:val="Prrafodelista"/>
        <w:widowControl w:val="0"/>
        <w:numPr>
          <w:ilvl w:val="0"/>
          <w:numId w:val="2"/>
        </w:numPr>
        <w:ind w:right="49" w:hanging="219"/>
        <w:jc w:val="both"/>
        <w:rPr>
          <w:rFonts w:ascii="Arial" w:hAnsi="Arial" w:cs="Arial"/>
          <w:color w:val="000000" w:themeColor="text1"/>
          <w:spacing w:val="-3"/>
          <w:sz w:val="22"/>
          <w:szCs w:val="22"/>
        </w:rPr>
      </w:pPr>
      <w:r w:rsidRPr="00322FCB">
        <w:rPr>
          <w:rFonts w:ascii="Arial" w:hAnsi="Arial" w:cs="Arial"/>
          <w:color w:val="000000" w:themeColor="text1"/>
          <w:spacing w:val="-3"/>
          <w:sz w:val="22"/>
          <w:szCs w:val="22"/>
        </w:rPr>
        <w:t>Carta de autorización Código CCI para pagos en cuenta bancaria.</w:t>
      </w:r>
    </w:p>
    <w:p w14:paraId="081C9702" w14:textId="77777777" w:rsidR="00BF23A7" w:rsidRPr="00322FCB" w:rsidRDefault="00BF23A7" w:rsidP="00A31F43">
      <w:pPr>
        <w:pStyle w:val="Prrafodelista"/>
        <w:widowControl w:val="0"/>
        <w:numPr>
          <w:ilvl w:val="0"/>
          <w:numId w:val="2"/>
        </w:numPr>
        <w:ind w:right="49" w:hanging="219"/>
        <w:jc w:val="both"/>
        <w:rPr>
          <w:rFonts w:ascii="Arial" w:hAnsi="Arial" w:cs="Arial"/>
          <w:color w:val="000000" w:themeColor="text1"/>
          <w:spacing w:val="-3"/>
          <w:sz w:val="22"/>
          <w:szCs w:val="22"/>
        </w:rPr>
      </w:pPr>
      <w:r w:rsidRPr="00322FCB">
        <w:rPr>
          <w:rFonts w:ascii="Arial" w:hAnsi="Arial" w:cs="Arial"/>
          <w:color w:val="000000" w:themeColor="text1"/>
          <w:spacing w:val="-3"/>
          <w:sz w:val="22"/>
          <w:szCs w:val="22"/>
        </w:rPr>
        <w:t>Declaración Jurada de Domicilio y correo electrónico para efectos de la notificación durante la ejecución del contrato u orden de compra.</w:t>
      </w:r>
    </w:p>
    <w:p w14:paraId="4BD9E23F" w14:textId="77777777" w:rsidR="00BF23A7" w:rsidRPr="00322FCB" w:rsidRDefault="00BF23A7" w:rsidP="004E36A2">
      <w:pPr>
        <w:pStyle w:val="Prrafodelista"/>
        <w:widowControl w:val="0"/>
        <w:ind w:right="49"/>
        <w:jc w:val="both"/>
        <w:rPr>
          <w:rFonts w:ascii="Arial" w:hAnsi="Arial" w:cs="Arial"/>
          <w:color w:val="000000" w:themeColor="text1"/>
          <w:sz w:val="22"/>
          <w:szCs w:val="22"/>
          <w:lang w:val="es-ES_tradnl" w:eastAsia="en-US"/>
        </w:rPr>
      </w:pPr>
    </w:p>
    <w:p w14:paraId="00C95F69" w14:textId="77777777" w:rsidR="00BF23A7" w:rsidRPr="00322FCB" w:rsidRDefault="00BF23A7" w:rsidP="00C020D7">
      <w:pPr>
        <w:widowControl w:val="0"/>
        <w:numPr>
          <w:ilvl w:val="0"/>
          <w:numId w:val="1"/>
        </w:numPr>
        <w:ind w:left="567" w:hanging="567"/>
        <w:rPr>
          <w:rFonts w:cs="Arial"/>
          <w:b/>
          <w:bCs/>
          <w:color w:val="000000" w:themeColor="text1"/>
          <w:szCs w:val="22"/>
        </w:rPr>
      </w:pPr>
      <w:r w:rsidRPr="00322FCB">
        <w:rPr>
          <w:rFonts w:cs="Arial"/>
          <w:b/>
          <w:bCs/>
          <w:color w:val="000000" w:themeColor="text1"/>
          <w:szCs w:val="22"/>
        </w:rPr>
        <w:t>DERECHO DEL COMPRADOR A MODIFICAR LAS CANTIDADES EN EL MOMENTO DE LA ADJUDICACIÓN</w:t>
      </w:r>
    </w:p>
    <w:p w14:paraId="485DEE6D" w14:textId="77777777" w:rsidR="00BF23A7" w:rsidRPr="00322FCB" w:rsidRDefault="00BF23A7" w:rsidP="00FB50C6">
      <w:pPr>
        <w:pStyle w:val="Sangra2detindependiente"/>
        <w:widowControl w:val="0"/>
        <w:spacing w:after="0" w:line="240" w:lineRule="auto"/>
        <w:ind w:left="567"/>
        <w:rPr>
          <w:rFonts w:cs="Arial"/>
          <w:color w:val="000000" w:themeColor="text1"/>
          <w:spacing w:val="-3"/>
          <w:szCs w:val="22"/>
        </w:rPr>
      </w:pPr>
      <w:r w:rsidRPr="00322FCB">
        <w:rPr>
          <w:rFonts w:cs="Arial"/>
          <w:color w:val="000000" w:themeColor="text1"/>
          <w:spacing w:val="-3"/>
          <w:szCs w:val="22"/>
        </w:rPr>
        <w:t xml:space="preserve">El </w:t>
      </w:r>
      <w:r w:rsidRPr="00322FCB">
        <w:rPr>
          <w:rFonts w:cs="Arial"/>
          <w:color w:val="000000" w:themeColor="text1"/>
          <w:szCs w:val="22"/>
          <w:lang w:val="es-ES_tradnl" w:eastAsia="en-US"/>
        </w:rPr>
        <w:t>comprador</w:t>
      </w:r>
      <w:r w:rsidRPr="00322FCB">
        <w:rPr>
          <w:rFonts w:cs="Arial"/>
          <w:color w:val="000000" w:themeColor="text1"/>
          <w:spacing w:val="-3"/>
          <w:szCs w:val="22"/>
        </w:rPr>
        <w:t>, en el momento en que se adjudica el contrato, se reserva el derecho a aumentar o reducir, hasta en el 20% los bienes especificados en el presente documento, sin ninguna variación del precio unitario o de otros términos y condiciones.</w:t>
      </w:r>
    </w:p>
    <w:p w14:paraId="569096AD" w14:textId="77777777" w:rsidR="00BF23A7" w:rsidRPr="00322FCB" w:rsidRDefault="00BF23A7" w:rsidP="00FB50C6">
      <w:pPr>
        <w:pStyle w:val="Sangra2detindependiente"/>
        <w:widowControl w:val="0"/>
        <w:spacing w:after="0" w:line="240" w:lineRule="auto"/>
        <w:ind w:left="567"/>
        <w:rPr>
          <w:rFonts w:cs="Arial"/>
          <w:color w:val="000000" w:themeColor="text1"/>
          <w:spacing w:val="-3"/>
          <w:szCs w:val="22"/>
        </w:rPr>
      </w:pPr>
    </w:p>
    <w:p w14:paraId="03F1504E" w14:textId="77777777" w:rsidR="00BF23A7" w:rsidRPr="00322FCB" w:rsidRDefault="00BF23A7" w:rsidP="00C020D7">
      <w:pPr>
        <w:widowControl w:val="0"/>
        <w:numPr>
          <w:ilvl w:val="0"/>
          <w:numId w:val="1"/>
        </w:numPr>
        <w:ind w:left="567" w:hanging="567"/>
        <w:rPr>
          <w:rFonts w:cs="Arial"/>
          <w:b/>
          <w:bCs/>
          <w:color w:val="000000" w:themeColor="text1"/>
          <w:szCs w:val="22"/>
        </w:rPr>
      </w:pPr>
      <w:r w:rsidRPr="00322FCB">
        <w:rPr>
          <w:rFonts w:cs="Arial"/>
          <w:b/>
          <w:bCs/>
          <w:color w:val="000000" w:themeColor="text1"/>
          <w:szCs w:val="22"/>
        </w:rPr>
        <w:t>DERECHO DEL COMPRADOR DE ACEPTAR Y/O RECHAZAR LA OFERTA</w:t>
      </w:r>
    </w:p>
    <w:p w14:paraId="5BA27190" w14:textId="77777777" w:rsidR="00BF23A7" w:rsidRPr="00322FCB" w:rsidRDefault="00BF23A7" w:rsidP="00FB50C6">
      <w:pPr>
        <w:pStyle w:val="Sangra2detindependiente"/>
        <w:widowControl w:val="0"/>
        <w:spacing w:after="0" w:line="240" w:lineRule="auto"/>
        <w:ind w:left="567"/>
        <w:rPr>
          <w:rFonts w:cs="Arial"/>
          <w:color w:val="000000" w:themeColor="text1"/>
          <w:spacing w:val="-3"/>
          <w:szCs w:val="22"/>
        </w:rPr>
      </w:pPr>
      <w:r w:rsidRPr="00322FCB">
        <w:rPr>
          <w:rFonts w:cs="Arial"/>
          <w:color w:val="000000" w:themeColor="text1"/>
          <w:spacing w:val="-3"/>
          <w:szCs w:val="22"/>
        </w:rPr>
        <w:t xml:space="preserve">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 </w:t>
      </w:r>
    </w:p>
    <w:p w14:paraId="01EB881E" w14:textId="77777777" w:rsidR="00BF23A7" w:rsidRPr="00322FCB" w:rsidRDefault="00BF23A7" w:rsidP="00FB50C6">
      <w:pPr>
        <w:pStyle w:val="Sangra2detindependiente"/>
        <w:widowControl w:val="0"/>
        <w:spacing w:after="0" w:line="240" w:lineRule="auto"/>
        <w:ind w:left="567"/>
        <w:rPr>
          <w:rFonts w:cs="Arial"/>
          <w:color w:val="000000" w:themeColor="text1"/>
          <w:spacing w:val="-3"/>
          <w:szCs w:val="22"/>
        </w:rPr>
      </w:pPr>
    </w:p>
    <w:p w14:paraId="43D1A277" w14:textId="77777777" w:rsidR="00BF23A7" w:rsidRPr="00322FCB" w:rsidRDefault="00BF23A7" w:rsidP="001D0E98">
      <w:pPr>
        <w:widowControl w:val="0"/>
        <w:numPr>
          <w:ilvl w:val="0"/>
          <w:numId w:val="1"/>
        </w:numPr>
        <w:ind w:left="567" w:hanging="567"/>
        <w:rPr>
          <w:rFonts w:cs="Arial"/>
          <w:b/>
          <w:bCs/>
          <w:color w:val="000000" w:themeColor="text1"/>
          <w:szCs w:val="22"/>
        </w:rPr>
      </w:pPr>
      <w:r w:rsidRPr="00322FCB">
        <w:rPr>
          <w:rFonts w:cs="Arial"/>
          <w:b/>
          <w:bCs/>
          <w:color w:val="000000" w:themeColor="text1"/>
          <w:szCs w:val="22"/>
        </w:rPr>
        <w:t>FORMA DE PAGO</w:t>
      </w:r>
    </w:p>
    <w:p w14:paraId="5C529895" w14:textId="77777777" w:rsidR="00BF23A7" w:rsidRPr="00322FCB" w:rsidRDefault="00BF23A7" w:rsidP="00763FE8">
      <w:pPr>
        <w:widowControl w:val="0"/>
        <w:ind w:right="49" w:firstLine="567"/>
        <w:rPr>
          <w:rFonts w:cs="Arial"/>
          <w:color w:val="000000" w:themeColor="text1"/>
          <w:spacing w:val="-3"/>
          <w:szCs w:val="22"/>
        </w:rPr>
      </w:pPr>
      <w:r w:rsidRPr="00322FCB">
        <w:rPr>
          <w:rFonts w:cs="Arial"/>
          <w:color w:val="000000" w:themeColor="text1"/>
          <w:spacing w:val="-3"/>
          <w:szCs w:val="22"/>
        </w:rPr>
        <w:t>El pago se realizará de acuerdo a lo señalado en las Especificaciones Técnicas.</w:t>
      </w:r>
    </w:p>
    <w:p w14:paraId="67B46571" w14:textId="77777777" w:rsidR="00BF23A7" w:rsidRPr="00322FCB" w:rsidRDefault="00BF23A7" w:rsidP="00E47592">
      <w:pPr>
        <w:pStyle w:val="Prrafodelista"/>
        <w:widowControl w:val="0"/>
        <w:ind w:left="952" w:right="49"/>
        <w:rPr>
          <w:rFonts w:ascii="Arial" w:hAnsi="Arial" w:cs="Arial"/>
          <w:color w:val="000000" w:themeColor="text1"/>
          <w:spacing w:val="-3"/>
          <w:sz w:val="22"/>
          <w:szCs w:val="22"/>
        </w:rPr>
      </w:pPr>
    </w:p>
    <w:p w14:paraId="0EA48DAD" w14:textId="77777777" w:rsidR="00BF23A7" w:rsidRPr="00322FCB" w:rsidRDefault="00BF23A7" w:rsidP="007E2BD9">
      <w:pPr>
        <w:widowControl w:val="0"/>
        <w:numPr>
          <w:ilvl w:val="0"/>
          <w:numId w:val="1"/>
        </w:numPr>
        <w:ind w:left="567" w:hanging="567"/>
        <w:rPr>
          <w:rFonts w:cs="Arial"/>
          <w:b/>
          <w:bCs/>
          <w:color w:val="000000" w:themeColor="text1"/>
          <w:szCs w:val="22"/>
        </w:rPr>
      </w:pPr>
      <w:r w:rsidRPr="00322FCB">
        <w:rPr>
          <w:rFonts w:cs="Arial"/>
          <w:b/>
          <w:bCs/>
          <w:color w:val="000000" w:themeColor="text1"/>
          <w:szCs w:val="22"/>
        </w:rPr>
        <w:t>PLAZO DE ENTREGA</w:t>
      </w:r>
    </w:p>
    <w:p w14:paraId="59DBCF5B" w14:textId="77777777" w:rsidR="00BF23A7" w:rsidRPr="00322FCB" w:rsidRDefault="00BF23A7" w:rsidP="007E2BD9">
      <w:pPr>
        <w:widowControl w:val="0"/>
        <w:ind w:left="567"/>
        <w:rPr>
          <w:rFonts w:cs="Arial"/>
          <w:b/>
          <w:bCs/>
          <w:color w:val="000000" w:themeColor="text1"/>
          <w:szCs w:val="22"/>
        </w:rPr>
      </w:pPr>
      <w:r w:rsidRPr="00322FCB">
        <w:rPr>
          <w:rFonts w:cs="Arial"/>
          <w:color w:val="000000" w:themeColor="text1"/>
          <w:szCs w:val="22"/>
        </w:rPr>
        <w:t xml:space="preserve">El plazo de entrega será </w:t>
      </w:r>
      <w:r w:rsidRPr="00322FCB">
        <w:rPr>
          <w:rFonts w:cs="Arial"/>
          <w:color w:val="000000" w:themeColor="text1"/>
          <w:spacing w:val="-3"/>
          <w:szCs w:val="22"/>
        </w:rPr>
        <w:t>de acuerdo a lo señalado en las Especificaciones Técnicas.</w:t>
      </w:r>
    </w:p>
    <w:p w14:paraId="60AEC806" w14:textId="77777777" w:rsidR="00BF23A7" w:rsidRPr="00322FCB" w:rsidRDefault="00BF23A7" w:rsidP="0024152F">
      <w:pPr>
        <w:pStyle w:val="Prrafodelista"/>
        <w:spacing w:line="276" w:lineRule="auto"/>
        <w:ind w:left="567"/>
        <w:jc w:val="both"/>
        <w:rPr>
          <w:rFonts w:ascii="Arial" w:hAnsi="Arial" w:cs="Arial"/>
          <w:color w:val="000000" w:themeColor="text1"/>
          <w:sz w:val="22"/>
          <w:szCs w:val="22"/>
        </w:rPr>
      </w:pPr>
    </w:p>
    <w:p w14:paraId="2C3C7296" w14:textId="77777777" w:rsidR="00BF23A7" w:rsidRPr="00322FCB" w:rsidRDefault="00BF23A7" w:rsidP="0024152F">
      <w:pPr>
        <w:pStyle w:val="Prrafodelista"/>
        <w:spacing w:line="276" w:lineRule="auto"/>
        <w:ind w:left="567"/>
        <w:jc w:val="both"/>
        <w:rPr>
          <w:rFonts w:ascii="Arial" w:hAnsi="Arial" w:cs="Arial"/>
          <w:color w:val="000000" w:themeColor="text1"/>
          <w:sz w:val="22"/>
          <w:szCs w:val="22"/>
        </w:rPr>
      </w:pPr>
    </w:p>
    <w:p w14:paraId="2604A741" w14:textId="77777777" w:rsidR="00BF23A7" w:rsidRPr="00322FCB" w:rsidRDefault="00BF23A7" w:rsidP="0024152F">
      <w:pPr>
        <w:pStyle w:val="Prrafodelista"/>
        <w:spacing w:line="276" w:lineRule="auto"/>
        <w:ind w:left="567"/>
        <w:jc w:val="both"/>
        <w:rPr>
          <w:rFonts w:ascii="Arial" w:hAnsi="Arial" w:cs="Arial"/>
          <w:color w:val="000000" w:themeColor="text1"/>
          <w:sz w:val="22"/>
          <w:szCs w:val="22"/>
        </w:rPr>
      </w:pPr>
    </w:p>
    <w:p w14:paraId="1B913C63" w14:textId="77777777" w:rsidR="00BF23A7" w:rsidRPr="00322FCB" w:rsidRDefault="00BF23A7" w:rsidP="0024152F">
      <w:pPr>
        <w:pStyle w:val="Prrafodelista"/>
        <w:spacing w:line="276" w:lineRule="auto"/>
        <w:ind w:left="567"/>
        <w:jc w:val="both"/>
        <w:rPr>
          <w:rFonts w:ascii="Arial" w:hAnsi="Arial" w:cs="Arial"/>
          <w:color w:val="000000" w:themeColor="text1"/>
          <w:sz w:val="22"/>
          <w:szCs w:val="22"/>
        </w:rPr>
      </w:pPr>
    </w:p>
    <w:p w14:paraId="2DC6584A"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2D35DCCF"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664C772"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63441683"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46207EF9"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67B3F910"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7E66B626"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4566B9C1"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10F0F4F6"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6F23EAA"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165AA334"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2E33B225"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10460E62"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6AA29061"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7989BDB7"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4400593"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1722A80E"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2795D7C9"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A84046D"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75AA8B3B"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2AAC5B22"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17F86032" w14:textId="77777777" w:rsidR="00BD3B20" w:rsidRDefault="00BD3B20" w:rsidP="006243E6">
      <w:pPr>
        <w:pStyle w:val="Prrafodelista"/>
        <w:ind w:left="0"/>
        <w:jc w:val="center"/>
        <w:rPr>
          <w:rFonts w:ascii="Arial" w:eastAsia="Arial Unicode MS" w:hAnsi="Arial" w:cs="Arial"/>
          <w:b/>
          <w:color w:val="0000FF"/>
          <w:sz w:val="22"/>
          <w:szCs w:val="22"/>
          <w:lang w:val="es-MX"/>
        </w:rPr>
      </w:pPr>
    </w:p>
    <w:p w14:paraId="3130F534" w14:textId="6EF71548" w:rsidR="00BF23A7" w:rsidRPr="00322FCB" w:rsidRDefault="00BF23A7" w:rsidP="006243E6">
      <w:pPr>
        <w:pStyle w:val="Prrafodelista"/>
        <w:ind w:left="0"/>
        <w:jc w:val="center"/>
        <w:rPr>
          <w:rFonts w:ascii="Arial" w:eastAsia="Arial Unicode MS" w:hAnsi="Arial" w:cs="Arial"/>
          <w:b/>
          <w:color w:val="0000FF"/>
          <w:sz w:val="22"/>
          <w:szCs w:val="22"/>
          <w:lang w:val="es-MX"/>
        </w:rPr>
      </w:pPr>
      <w:r w:rsidRPr="00322FCB">
        <w:rPr>
          <w:rFonts w:ascii="Arial" w:eastAsia="Arial Unicode MS" w:hAnsi="Arial" w:cs="Arial"/>
          <w:b/>
          <w:color w:val="0000FF"/>
          <w:sz w:val="22"/>
          <w:szCs w:val="22"/>
          <w:lang w:val="es-MX"/>
        </w:rPr>
        <w:t>ESPECIFICACIONES TÉCNICAS</w:t>
      </w:r>
    </w:p>
    <w:p w14:paraId="3E3B9B2A" w14:textId="77777777" w:rsidR="00BF23A7" w:rsidRPr="00322FCB" w:rsidRDefault="00BF23A7" w:rsidP="00061CFB">
      <w:pPr>
        <w:pStyle w:val="Prrafodelista"/>
        <w:ind w:left="0"/>
        <w:jc w:val="center"/>
        <w:rPr>
          <w:rFonts w:ascii="Arial" w:eastAsia="Arial Unicode MS" w:hAnsi="Arial" w:cs="Arial"/>
          <w:b/>
          <w:color w:val="0000FF"/>
          <w:sz w:val="22"/>
          <w:szCs w:val="22"/>
          <w:lang w:val="es-MX"/>
        </w:rPr>
      </w:pPr>
      <w:r w:rsidRPr="00322FCB">
        <w:rPr>
          <w:rFonts w:ascii="Arial" w:eastAsia="Arial Unicode MS" w:hAnsi="Arial" w:cs="Arial"/>
          <w:b/>
          <w:color w:val="0000FF"/>
          <w:sz w:val="22"/>
          <w:szCs w:val="22"/>
          <w:lang w:val="es-MX"/>
        </w:rPr>
        <w:t>(Según archivo adjunto)</w:t>
      </w:r>
    </w:p>
    <w:p w14:paraId="0FBC7AD8" w14:textId="77777777" w:rsidR="00BF23A7" w:rsidRPr="00322FCB" w:rsidRDefault="00BF23A7" w:rsidP="006243E6">
      <w:pPr>
        <w:pStyle w:val="Prrafodelista"/>
        <w:ind w:left="0"/>
        <w:jc w:val="center"/>
        <w:rPr>
          <w:rFonts w:ascii="Arial" w:eastAsia="Arial Unicode MS" w:hAnsi="Arial" w:cs="Arial"/>
          <w:b/>
          <w:color w:val="0000FF"/>
          <w:sz w:val="22"/>
          <w:szCs w:val="22"/>
          <w:lang w:val="es-MX"/>
        </w:rPr>
      </w:pPr>
    </w:p>
    <w:p w14:paraId="4CC1691D"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2EA63AA"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64FE3A56"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810DD52"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A0751BC"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55D73C96"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D3C3589"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49DEA9F4"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7E2ABFAB"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4907EEA5"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505AFC98"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4D992617"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7571627"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2F988D2"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2A02B20A"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4474E3A1"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534D6197"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5AA5D058"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2636AECA"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1ADC47AA"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FB5F4CA"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527CAD6B"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1415B904"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20678B72"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F5D68B5"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7D86CEDA"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7BA7F00"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8A6FBF2"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91C1755"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15B7D5FF"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4899615E"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F3922CC"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DF8C92C"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1C4A6764"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6D6D28F6"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0FC96A12"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CF6DC07"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6563C7D1"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3FF57D82" w14:textId="77777777" w:rsidR="00BF23A7" w:rsidRPr="00322FCB" w:rsidRDefault="00BF23A7" w:rsidP="00A62DA1">
      <w:pPr>
        <w:pStyle w:val="Prrafodelista"/>
        <w:ind w:left="0"/>
        <w:jc w:val="both"/>
        <w:rPr>
          <w:rFonts w:ascii="Arial" w:eastAsia="Arial Unicode MS" w:hAnsi="Arial" w:cs="Arial"/>
          <w:bCs/>
          <w:color w:val="000000" w:themeColor="text1"/>
          <w:sz w:val="22"/>
          <w:szCs w:val="22"/>
          <w:lang w:val="es-MX"/>
        </w:rPr>
      </w:pPr>
    </w:p>
    <w:p w14:paraId="23849258" w14:textId="77777777" w:rsidR="00E32D72" w:rsidRPr="00322FCB" w:rsidRDefault="00E32D72">
      <w:pPr>
        <w:jc w:val="left"/>
        <w:rPr>
          <w:rFonts w:cs="Arial"/>
          <w:b/>
          <w:bCs/>
          <w:color w:val="000000" w:themeColor="text1"/>
          <w:szCs w:val="22"/>
          <w:u w:val="single"/>
          <w:lang w:val="es-BO"/>
        </w:rPr>
      </w:pPr>
      <w:r w:rsidRPr="00322FCB">
        <w:rPr>
          <w:rFonts w:cs="Arial"/>
          <w:b/>
          <w:bCs/>
          <w:color w:val="000000" w:themeColor="text1"/>
          <w:szCs w:val="22"/>
          <w:u w:val="single"/>
          <w:lang w:val="es-BO"/>
        </w:rPr>
        <w:br w:type="page"/>
      </w:r>
    </w:p>
    <w:p w14:paraId="47DCC33C" w14:textId="61DE2D81" w:rsidR="00BF23A7" w:rsidRPr="00322FCB" w:rsidRDefault="00BF23A7" w:rsidP="0076247E">
      <w:pPr>
        <w:jc w:val="center"/>
        <w:rPr>
          <w:rFonts w:cs="Arial"/>
          <w:b/>
          <w:bCs/>
          <w:color w:val="000000" w:themeColor="text1"/>
          <w:szCs w:val="22"/>
          <w:u w:val="single"/>
          <w:lang w:val="es-BO"/>
        </w:rPr>
      </w:pPr>
      <w:r w:rsidRPr="00322FCB">
        <w:rPr>
          <w:rFonts w:cs="Arial"/>
          <w:b/>
          <w:bCs/>
          <w:color w:val="000000" w:themeColor="text1"/>
          <w:szCs w:val="22"/>
          <w:u w:val="single"/>
          <w:lang w:val="es-BO"/>
        </w:rPr>
        <w:lastRenderedPageBreak/>
        <w:t xml:space="preserve">FORMULARIO </w:t>
      </w:r>
      <w:proofErr w:type="spellStart"/>
      <w:r w:rsidRPr="00322FCB">
        <w:rPr>
          <w:rFonts w:cs="Arial"/>
          <w:b/>
          <w:bCs/>
          <w:color w:val="000000" w:themeColor="text1"/>
          <w:szCs w:val="22"/>
          <w:u w:val="single"/>
          <w:lang w:val="es-BO"/>
        </w:rPr>
        <w:t>N°</w:t>
      </w:r>
      <w:proofErr w:type="spellEnd"/>
      <w:r w:rsidRPr="00322FCB">
        <w:rPr>
          <w:rFonts w:cs="Arial"/>
          <w:b/>
          <w:bCs/>
          <w:color w:val="000000" w:themeColor="text1"/>
          <w:szCs w:val="22"/>
          <w:u w:val="single"/>
          <w:lang w:val="es-BO"/>
        </w:rPr>
        <w:t xml:space="preserve"> 01</w:t>
      </w:r>
    </w:p>
    <w:p w14:paraId="7B3ABAEC" w14:textId="77777777" w:rsidR="00BF23A7" w:rsidRPr="00322FCB" w:rsidRDefault="00BF23A7" w:rsidP="0076247E">
      <w:pPr>
        <w:jc w:val="center"/>
        <w:rPr>
          <w:rFonts w:cs="Arial"/>
          <w:b/>
          <w:bCs/>
          <w:color w:val="000000" w:themeColor="text1"/>
          <w:szCs w:val="22"/>
          <w:u w:val="single"/>
          <w:lang w:val="es-BO"/>
        </w:rPr>
      </w:pPr>
    </w:p>
    <w:p w14:paraId="1721DFAE" w14:textId="77777777" w:rsidR="00BF23A7" w:rsidRPr="00322FCB" w:rsidRDefault="00BF23A7" w:rsidP="0076247E">
      <w:pPr>
        <w:jc w:val="center"/>
        <w:rPr>
          <w:rFonts w:cs="Arial"/>
          <w:b/>
          <w:bCs/>
          <w:color w:val="000000" w:themeColor="text1"/>
          <w:szCs w:val="22"/>
          <w:u w:val="single"/>
          <w:lang w:val="es-BO"/>
        </w:rPr>
      </w:pPr>
      <w:r w:rsidRPr="00322FCB">
        <w:rPr>
          <w:rFonts w:cs="Arial"/>
          <w:b/>
          <w:bCs/>
          <w:color w:val="000000" w:themeColor="text1"/>
          <w:szCs w:val="22"/>
          <w:u w:val="single"/>
          <w:lang w:val="es-BO"/>
        </w:rPr>
        <w:t>CARTA DE PRESENTACIÓN DE LA OFERTA</w:t>
      </w:r>
    </w:p>
    <w:p w14:paraId="098ED814" w14:textId="77777777" w:rsidR="00BF23A7" w:rsidRPr="00322FCB" w:rsidRDefault="00BF23A7" w:rsidP="00E07169">
      <w:pPr>
        <w:widowControl w:val="0"/>
        <w:rPr>
          <w:rFonts w:cs="Arial"/>
          <w:color w:val="000000" w:themeColor="text1"/>
          <w:szCs w:val="22"/>
        </w:rPr>
      </w:pPr>
    </w:p>
    <w:p w14:paraId="48041DC7" w14:textId="77777777" w:rsidR="00BF23A7" w:rsidRPr="00322FCB" w:rsidRDefault="00BF23A7" w:rsidP="00E07169">
      <w:pPr>
        <w:widowControl w:val="0"/>
        <w:rPr>
          <w:rFonts w:cs="Arial"/>
          <w:color w:val="000000" w:themeColor="text1"/>
          <w:szCs w:val="22"/>
        </w:rPr>
      </w:pPr>
      <w:r w:rsidRPr="00322FCB">
        <w:rPr>
          <w:rFonts w:cs="Arial"/>
          <w:color w:val="000000" w:themeColor="text1"/>
          <w:szCs w:val="22"/>
        </w:rPr>
        <w:t xml:space="preserve">Lima, ____ de ___________ </w:t>
      </w:r>
      <w:proofErr w:type="spellStart"/>
      <w:r w:rsidRPr="00322FCB">
        <w:rPr>
          <w:rFonts w:cs="Arial"/>
          <w:color w:val="000000" w:themeColor="text1"/>
          <w:szCs w:val="22"/>
        </w:rPr>
        <w:t>de</w:t>
      </w:r>
      <w:proofErr w:type="spellEnd"/>
      <w:r w:rsidRPr="00322FCB">
        <w:rPr>
          <w:rFonts w:cs="Arial"/>
          <w:color w:val="000000" w:themeColor="text1"/>
          <w:szCs w:val="22"/>
        </w:rPr>
        <w:t xml:space="preserve"> 2024</w:t>
      </w:r>
    </w:p>
    <w:p w14:paraId="60F74311" w14:textId="77777777" w:rsidR="00BF23A7" w:rsidRPr="00322FCB" w:rsidRDefault="00BF23A7" w:rsidP="00E07169">
      <w:pPr>
        <w:widowControl w:val="0"/>
        <w:rPr>
          <w:rFonts w:cs="Arial"/>
          <w:b/>
          <w:color w:val="000000" w:themeColor="text1"/>
          <w:szCs w:val="22"/>
        </w:rPr>
      </w:pPr>
    </w:p>
    <w:p w14:paraId="08D4D2F9" w14:textId="77777777" w:rsidR="00BF23A7" w:rsidRPr="00322FCB" w:rsidRDefault="00BF23A7" w:rsidP="00E07169">
      <w:pPr>
        <w:widowControl w:val="0"/>
        <w:rPr>
          <w:rFonts w:cs="Arial"/>
          <w:b/>
          <w:color w:val="000000" w:themeColor="text1"/>
          <w:szCs w:val="22"/>
        </w:rPr>
      </w:pPr>
    </w:p>
    <w:p w14:paraId="2AAFE2EC" w14:textId="77777777" w:rsidR="00C040EC" w:rsidRPr="00322FCB" w:rsidRDefault="00C040EC" w:rsidP="00C040EC">
      <w:pPr>
        <w:widowControl w:val="0"/>
        <w:rPr>
          <w:rFonts w:cs="Arial"/>
          <w:color w:val="000000" w:themeColor="text1"/>
          <w:szCs w:val="22"/>
        </w:rPr>
      </w:pPr>
      <w:r w:rsidRPr="00322FCB">
        <w:rPr>
          <w:rFonts w:cs="Arial"/>
          <w:color w:val="000000" w:themeColor="text1"/>
          <w:szCs w:val="22"/>
        </w:rPr>
        <w:t>Señores</w:t>
      </w:r>
    </w:p>
    <w:p w14:paraId="38A14CC7" w14:textId="77777777" w:rsidR="00C040EC" w:rsidRPr="00322FCB" w:rsidRDefault="00C040EC" w:rsidP="00C040EC">
      <w:pPr>
        <w:pStyle w:val="Prrafodelista"/>
        <w:ind w:left="0"/>
        <w:jc w:val="both"/>
        <w:rPr>
          <w:rFonts w:ascii="Arial" w:hAnsi="Arial" w:cs="Arial"/>
          <w:b/>
          <w:color w:val="000000" w:themeColor="text1"/>
          <w:sz w:val="22"/>
          <w:szCs w:val="22"/>
        </w:rPr>
      </w:pPr>
      <w:r w:rsidRPr="00322FCB">
        <w:rPr>
          <w:rFonts w:ascii="Arial" w:hAnsi="Arial" w:cs="Arial"/>
          <w:b/>
          <w:color w:val="000000" w:themeColor="text1"/>
          <w:sz w:val="22"/>
          <w:szCs w:val="22"/>
        </w:rPr>
        <w:t>Unidad De Coordinación De Proyectos Del Poder Judicial</w:t>
      </w:r>
    </w:p>
    <w:p w14:paraId="1F0B4E5A" w14:textId="77777777" w:rsidR="00C040EC" w:rsidRPr="00322FCB" w:rsidRDefault="00C040EC" w:rsidP="00C040EC">
      <w:pPr>
        <w:pStyle w:val="Prrafodelista"/>
        <w:ind w:left="0"/>
        <w:jc w:val="both"/>
        <w:rPr>
          <w:rFonts w:ascii="Arial" w:hAnsi="Arial" w:cs="Arial"/>
          <w:b/>
          <w:color w:val="000000" w:themeColor="text1"/>
          <w:sz w:val="22"/>
          <w:szCs w:val="22"/>
        </w:rPr>
      </w:pPr>
      <w:r w:rsidRPr="00322FCB">
        <w:rPr>
          <w:rFonts w:ascii="Arial" w:hAnsi="Arial" w:cs="Arial"/>
          <w:b/>
          <w:color w:val="000000" w:themeColor="text1"/>
          <w:sz w:val="22"/>
          <w:szCs w:val="22"/>
        </w:rPr>
        <w:t>Programa Mejoramiento de los Servicios de Justicia en Materia Penal en el Perú.</w:t>
      </w:r>
    </w:p>
    <w:p w14:paraId="0FC9A74B" w14:textId="77777777" w:rsidR="00C040EC" w:rsidRPr="00322FCB" w:rsidRDefault="00C040EC" w:rsidP="00C040EC">
      <w:pPr>
        <w:widowControl w:val="0"/>
        <w:rPr>
          <w:rFonts w:cs="Arial"/>
          <w:b/>
          <w:color w:val="000000" w:themeColor="text1"/>
          <w:szCs w:val="22"/>
        </w:rPr>
      </w:pPr>
      <w:proofErr w:type="spellStart"/>
      <w:r w:rsidRPr="00322FCB">
        <w:rPr>
          <w:rFonts w:cs="Arial"/>
          <w:b/>
          <w:color w:val="000000" w:themeColor="text1"/>
          <w:szCs w:val="22"/>
        </w:rPr>
        <w:t>Jr</w:t>
      </w:r>
      <w:proofErr w:type="spellEnd"/>
      <w:r w:rsidRPr="00322FCB">
        <w:rPr>
          <w:rFonts w:cs="Arial"/>
          <w:b/>
          <w:color w:val="000000" w:themeColor="text1"/>
          <w:szCs w:val="22"/>
        </w:rPr>
        <w:t xml:space="preserve"> Carabaya </w:t>
      </w:r>
      <w:proofErr w:type="spellStart"/>
      <w:r w:rsidRPr="00322FCB">
        <w:rPr>
          <w:rFonts w:cs="Arial"/>
          <w:b/>
          <w:color w:val="000000" w:themeColor="text1"/>
          <w:szCs w:val="22"/>
        </w:rPr>
        <w:t>N°</w:t>
      </w:r>
      <w:proofErr w:type="spellEnd"/>
      <w:r w:rsidRPr="00322FCB">
        <w:rPr>
          <w:rFonts w:cs="Arial"/>
          <w:b/>
          <w:color w:val="000000" w:themeColor="text1"/>
          <w:szCs w:val="22"/>
        </w:rPr>
        <w:t xml:space="preserve"> 831, Cercado de Lima.</w:t>
      </w:r>
    </w:p>
    <w:p w14:paraId="46239E7E" w14:textId="77777777" w:rsidR="00C040EC" w:rsidRPr="00322FCB" w:rsidRDefault="00C040EC" w:rsidP="00C040EC">
      <w:pPr>
        <w:widowControl w:val="0"/>
        <w:rPr>
          <w:rFonts w:cs="Arial"/>
          <w:b/>
          <w:color w:val="000000" w:themeColor="text1"/>
          <w:szCs w:val="22"/>
        </w:rPr>
      </w:pPr>
      <w:proofErr w:type="gramStart"/>
      <w:r w:rsidRPr="00322FCB">
        <w:rPr>
          <w:rFonts w:cs="Arial"/>
          <w:color w:val="000000" w:themeColor="text1"/>
          <w:szCs w:val="22"/>
        </w:rPr>
        <w:t>Lima.-</w:t>
      </w:r>
      <w:proofErr w:type="gramEnd"/>
    </w:p>
    <w:p w14:paraId="1EE0754C" w14:textId="77777777" w:rsidR="00BF23A7" w:rsidRPr="00322FCB" w:rsidRDefault="00BF23A7" w:rsidP="00E07169">
      <w:pPr>
        <w:widowControl w:val="0"/>
        <w:rPr>
          <w:rFonts w:cs="Arial"/>
          <w:color w:val="000000" w:themeColor="text1"/>
          <w:szCs w:val="22"/>
        </w:rPr>
      </w:pPr>
    </w:p>
    <w:p w14:paraId="2400AAE5" w14:textId="77777777" w:rsidR="00BF23A7" w:rsidRPr="00322FCB" w:rsidRDefault="00BF23A7" w:rsidP="00E07169">
      <w:pPr>
        <w:widowControl w:val="0"/>
        <w:rPr>
          <w:rFonts w:cs="Arial"/>
          <w:color w:val="000000" w:themeColor="text1"/>
          <w:szCs w:val="22"/>
        </w:rPr>
      </w:pPr>
    </w:p>
    <w:p w14:paraId="48A8D534" w14:textId="77777777" w:rsidR="00BF23A7" w:rsidRPr="00322FCB" w:rsidRDefault="00BF23A7" w:rsidP="008E7E2D">
      <w:pPr>
        <w:rPr>
          <w:rFonts w:eastAsia="Calibri" w:cs="Arial"/>
          <w:bCs/>
          <w:iCs/>
          <w:szCs w:val="22"/>
          <w:lang w:eastAsia="en-US"/>
        </w:rPr>
      </w:pPr>
      <w:r w:rsidRPr="00322FCB">
        <w:rPr>
          <w:rFonts w:eastAsia="Calibri" w:cs="Arial"/>
          <w:bCs/>
          <w:iCs/>
          <w:szCs w:val="22"/>
          <w:lang w:eastAsia="en-US"/>
        </w:rPr>
        <w:t xml:space="preserve">Luego de haber examinado los documentos adjuntos en su nota de invitación a presentar ofertas para el proceso </w:t>
      </w:r>
      <w:r w:rsidRPr="00322FCB">
        <w:rPr>
          <w:rFonts w:cs="Arial"/>
          <w:noProof/>
          <w:color w:val="0000FF"/>
          <w:szCs w:val="22"/>
        </w:rPr>
        <w:t>CP N° 005-2024-PEJEP-PJ-BID</w:t>
      </w:r>
      <w:r w:rsidRPr="00322FCB">
        <w:rPr>
          <w:rFonts w:eastAsia="Calibri" w:cs="Arial"/>
          <w:bCs/>
          <w:iCs/>
          <w:szCs w:val="22"/>
          <w:lang w:eastAsia="en-US"/>
        </w:rPr>
        <w:t xml:space="preserve">, los abajo firmantes ofrecemos la </w:t>
      </w:r>
      <w:r w:rsidRPr="00322FCB">
        <w:rPr>
          <w:rFonts w:cs="Arial"/>
          <w:bCs/>
          <w:color w:val="0000FF"/>
          <w:szCs w:val="22"/>
        </w:rPr>
        <w:t>“</w:t>
      </w:r>
      <w:r w:rsidRPr="00322FCB">
        <w:rPr>
          <w:rFonts w:cs="Arial"/>
          <w:bCs/>
          <w:noProof/>
          <w:color w:val="0000FF"/>
          <w:szCs w:val="22"/>
        </w:rPr>
        <w:t>Adquisición de periféricos y accesorios del Programa de Mejoramiento de los Servicios de Justicia en Materia Penal en el Perú</w:t>
      </w:r>
      <w:r w:rsidRPr="00322FCB">
        <w:rPr>
          <w:rFonts w:cs="Arial"/>
          <w:bCs/>
          <w:color w:val="0000FF"/>
          <w:szCs w:val="22"/>
        </w:rPr>
        <w:t xml:space="preserve">”, </w:t>
      </w:r>
      <w:r w:rsidRPr="00322FCB">
        <w:rPr>
          <w:rFonts w:eastAsia="Calibri" w:cs="Arial"/>
          <w:bCs/>
          <w:iCs/>
          <w:szCs w:val="22"/>
          <w:lang w:eastAsia="en-US"/>
        </w:rPr>
        <w:t>de acuerdo a las condiciones estipuladas en las especificaciones técnicas.</w:t>
      </w:r>
    </w:p>
    <w:p w14:paraId="100806B5" w14:textId="77777777" w:rsidR="00BF23A7" w:rsidRPr="00322FCB" w:rsidRDefault="00BF23A7" w:rsidP="008E7E2D">
      <w:pPr>
        <w:rPr>
          <w:rFonts w:eastAsia="Calibri" w:cs="Arial"/>
          <w:bCs/>
          <w:iCs/>
          <w:szCs w:val="22"/>
          <w:lang w:eastAsia="en-US"/>
        </w:rPr>
      </w:pPr>
    </w:p>
    <w:p w14:paraId="1EF606ED" w14:textId="77777777" w:rsidR="00BF23A7" w:rsidRPr="00322FCB" w:rsidRDefault="00BF23A7" w:rsidP="008E7E2D">
      <w:pPr>
        <w:rPr>
          <w:rFonts w:cs="Arial"/>
          <w:b/>
          <w:szCs w:val="22"/>
          <w:lang w:val="es-ES"/>
        </w:rPr>
      </w:pPr>
      <w:r w:rsidRPr="00322FCB">
        <w:rPr>
          <w:rFonts w:cs="Arial"/>
          <w:szCs w:val="22"/>
          <w:lang w:val="es-ES"/>
        </w:rPr>
        <w:t>Para:</w:t>
      </w:r>
      <w:r w:rsidRPr="00322FCB">
        <w:rPr>
          <w:rFonts w:cs="Arial"/>
          <w:i/>
          <w:iCs/>
          <w:szCs w:val="22"/>
          <w:lang w:val="es-ES"/>
        </w:rPr>
        <w:t xml:space="preserve"> </w:t>
      </w:r>
      <w:r w:rsidRPr="00322FCB">
        <w:rPr>
          <w:rFonts w:cs="Arial"/>
          <w:b/>
          <w:i/>
          <w:iCs/>
          <w:szCs w:val="22"/>
          <w:lang w:val="es-ES"/>
        </w:rPr>
        <w:t>Programa Mejoramiento de los Servicios de Justicia en Materia Penal en el Perú.</w:t>
      </w:r>
    </w:p>
    <w:p w14:paraId="5F747C46" w14:textId="77777777" w:rsidR="00BF23A7" w:rsidRPr="00322FCB" w:rsidRDefault="00BF23A7" w:rsidP="008E7E2D">
      <w:pPr>
        <w:rPr>
          <w:rFonts w:cs="Arial"/>
          <w:szCs w:val="22"/>
          <w:lang w:val="es-ES"/>
        </w:rPr>
      </w:pPr>
    </w:p>
    <w:p w14:paraId="12D082E4" w14:textId="77777777" w:rsidR="00BF23A7" w:rsidRPr="00322FCB" w:rsidRDefault="00BF23A7" w:rsidP="008E7E2D">
      <w:pPr>
        <w:pStyle w:val="Prrafodelista"/>
        <w:numPr>
          <w:ilvl w:val="0"/>
          <w:numId w:val="41"/>
        </w:numPr>
        <w:spacing w:after="200"/>
        <w:ind w:left="431" w:hanging="431"/>
        <w:contextualSpacing w:val="0"/>
        <w:jc w:val="both"/>
        <w:rPr>
          <w:rFonts w:ascii="Arial" w:hAnsi="Arial" w:cs="Arial"/>
          <w:sz w:val="22"/>
          <w:szCs w:val="22"/>
          <w:lang w:val="es-ES"/>
        </w:rPr>
      </w:pPr>
      <w:r w:rsidRPr="00322FCB">
        <w:rPr>
          <w:rFonts w:ascii="Arial" w:hAnsi="Arial" w:cs="Arial"/>
          <w:b/>
          <w:bCs/>
          <w:sz w:val="22"/>
          <w:szCs w:val="22"/>
          <w:lang w:val="es-ES"/>
        </w:rPr>
        <w:t>Sin reservas:</w:t>
      </w:r>
      <w:r w:rsidRPr="00322FCB">
        <w:rPr>
          <w:rFonts w:ascii="Arial" w:hAnsi="Arial" w:cs="Arial"/>
          <w:sz w:val="22"/>
          <w:szCs w:val="22"/>
          <w:lang w:val="es-ES"/>
        </w:rPr>
        <w:t xml:space="preserve"> Hemos examinado los Lineamientos, incluidas las enmiendas emitidas y no tenemos reserva alguna al respecto.</w:t>
      </w:r>
    </w:p>
    <w:p w14:paraId="643A2929" w14:textId="77777777" w:rsidR="00BF23A7" w:rsidRPr="00322FCB" w:rsidRDefault="00BF23A7" w:rsidP="008E7E2D">
      <w:pPr>
        <w:pStyle w:val="Prrafodelista"/>
        <w:numPr>
          <w:ilvl w:val="0"/>
          <w:numId w:val="41"/>
        </w:numPr>
        <w:spacing w:after="200"/>
        <w:ind w:left="431" w:hanging="431"/>
        <w:contextualSpacing w:val="0"/>
        <w:jc w:val="both"/>
        <w:rPr>
          <w:rFonts w:ascii="Arial" w:hAnsi="Arial" w:cs="Arial"/>
          <w:sz w:val="22"/>
          <w:szCs w:val="22"/>
          <w:lang w:val="es-ES"/>
        </w:rPr>
      </w:pPr>
      <w:r w:rsidRPr="00322FCB">
        <w:rPr>
          <w:rFonts w:ascii="Arial" w:hAnsi="Arial" w:cs="Arial"/>
          <w:b/>
          <w:bCs/>
          <w:sz w:val="22"/>
          <w:szCs w:val="22"/>
          <w:lang w:val="es-ES"/>
        </w:rPr>
        <w:t>Elegibilidad:</w:t>
      </w:r>
      <w:r w:rsidRPr="00322FCB">
        <w:rPr>
          <w:rFonts w:ascii="Arial" w:hAnsi="Arial" w:cs="Arial"/>
          <w:sz w:val="22"/>
          <w:szCs w:val="22"/>
          <w:lang w:val="es-ES"/>
        </w:rPr>
        <w:t xml:space="preserve"> Cumplimos los requisitos de elegibilidad y no tenemos conflictos de intereses, de acuerdo con lo señalado en las practicas prohibidas.</w:t>
      </w:r>
    </w:p>
    <w:p w14:paraId="2649FCE9" w14:textId="77777777" w:rsidR="00BF23A7" w:rsidRPr="00322FCB" w:rsidRDefault="00BF23A7" w:rsidP="008E7E2D">
      <w:pPr>
        <w:pStyle w:val="Prrafodelista"/>
        <w:numPr>
          <w:ilvl w:val="0"/>
          <w:numId w:val="41"/>
        </w:numPr>
        <w:spacing w:after="200"/>
        <w:ind w:left="431" w:hanging="431"/>
        <w:contextualSpacing w:val="0"/>
        <w:jc w:val="both"/>
        <w:rPr>
          <w:rFonts w:ascii="Arial" w:hAnsi="Arial" w:cs="Arial"/>
          <w:sz w:val="22"/>
          <w:szCs w:val="22"/>
          <w:lang w:val="es-ES"/>
        </w:rPr>
      </w:pPr>
      <w:r w:rsidRPr="00322FCB">
        <w:rPr>
          <w:rFonts w:ascii="Arial" w:hAnsi="Arial" w:cs="Arial"/>
          <w:b/>
          <w:bCs/>
          <w:sz w:val="22"/>
          <w:szCs w:val="22"/>
          <w:lang w:val="es-ES"/>
        </w:rPr>
        <w:t>Declaración de Mantenimiento de Oferta/Propuesta:</w:t>
      </w:r>
      <w:r w:rsidRPr="00322FCB">
        <w:rPr>
          <w:rFonts w:ascii="Arial" w:hAnsi="Arial" w:cs="Arial"/>
          <w:sz w:val="22"/>
          <w:szCs w:val="22"/>
          <w:lang w:val="es-ES"/>
        </w:rPr>
        <w:t xml:space="preserve"> No hemos sido suspendidos ni declarados inelegibles por el Comprador sobre la base de la suscripción de una Declaración de Mantenimiento de Oferta/Propuesta en el País del Comprador.</w:t>
      </w:r>
    </w:p>
    <w:p w14:paraId="7F784983" w14:textId="77777777" w:rsidR="00BF23A7" w:rsidRPr="00322FCB" w:rsidRDefault="00BF23A7" w:rsidP="008E7E2D">
      <w:pPr>
        <w:pStyle w:val="Prrafodelista"/>
        <w:numPr>
          <w:ilvl w:val="0"/>
          <w:numId w:val="41"/>
        </w:numPr>
        <w:spacing w:after="200"/>
        <w:ind w:left="431" w:hanging="431"/>
        <w:contextualSpacing w:val="0"/>
        <w:jc w:val="both"/>
        <w:rPr>
          <w:rFonts w:ascii="Arial" w:hAnsi="Arial" w:cs="Arial"/>
          <w:sz w:val="22"/>
          <w:szCs w:val="22"/>
          <w:lang w:val="es-ES"/>
        </w:rPr>
      </w:pPr>
      <w:r w:rsidRPr="00322FCB">
        <w:rPr>
          <w:rFonts w:ascii="Arial" w:hAnsi="Arial" w:cs="Arial"/>
          <w:b/>
          <w:bCs/>
          <w:sz w:val="22"/>
          <w:szCs w:val="22"/>
          <w:lang w:val="es-ES"/>
        </w:rPr>
        <w:t>Cumplimiento de las disposiciones:</w:t>
      </w:r>
      <w:r w:rsidRPr="00322FCB">
        <w:rPr>
          <w:rFonts w:ascii="Arial" w:hAnsi="Arial" w:cs="Arial"/>
          <w:sz w:val="22"/>
          <w:szCs w:val="22"/>
          <w:lang w:val="es-ES"/>
        </w:rPr>
        <w:t xml:space="preserve"> Ofrecemos proveer los siguientes bienes de conformidad con los Lineamientos y de acuerdo con el Cronograma de Entregas establecido en los Requisitos de los Bienes y Servicios Conexos</w:t>
      </w:r>
      <w:r w:rsidRPr="00322FCB">
        <w:rPr>
          <w:rFonts w:ascii="Arial" w:hAnsi="Arial" w:cs="Arial"/>
          <w:i/>
          <w:iCs/>
          <w:sz w:val="22"/>
          <w:szCs w:val="22"/>
          <w:lang w:val="es-ES"/>
        </w:rPr>
        <w:t>.</w:t>
      </w:r>
    </w:p>
    <w:p w14:paraId="44A922BF" w14:textId="77777777" w:rsidR="00BF23A7" w:rsidRPr="00322FCB" w:rsidRDefault="00BF23A7" w:rsidP="00D70C9E">
      <w:pPr>
        <w:pStyle w:val="Prrafodelista"/>
        <w:numPr>
          <w:ilvl w:val="0"/>
          <w:numId w:val="41"/>
        </w:numPr>
        <w:spacing w:after="200"/>
        <w:ind w:left="431" w:hanging="431"/>
        <w:contextualSpacing w:val="0"/>
        <w:jc w:val="both"/>
        <w:rPr>
          <w:rFonts w:ascii="Arial" w:hAnsi="Arial" w:cs="Arial"/>
          <w:sz w:val="22"/>
          <w:szCs w:val="22"/>
          <w:lang w:val="es-ES"/>
        </w:rPr>
      </w:pPr>
      <w:r w:rsidRPr="00322FCB">
        <w:rPr>
          <w:rFonts w:ascii="Arial" w:hAnsi="Arial" w:cs="Arial"/>
          <w:b/>
          <w:bCs/>
          <w:sz w:val="22"/>
          <w:szCs w:val="22"/>
          <w:lang w:val="es-ES"/>
        </w:rPr>
        <w:t>Precio de la Oferta:</w:t>
      </w:r>
      <w:r w:rsidRPr="00322FCB">
        <w:rPr>
          <w:rFonts w:ascii="Arial" w:hAnsi="Arial" w:cs="Arial"/>
          <w:sz w:val="22"/>
          <w:szCs w:val="22"/>
          <w:lang w:val="es-ES"/>
        </w:rPr>
        <w:t xml:space="preserve"> El precio total de nuestra Oferta, excluyendo cualquier descuento ofrecido en el artículo a continuación es: </w:t>
      </w:r>
    </w:p>
    <w:tbl>
      <w:tblPr>
        <w:tblW w:w="4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1007"/>
        <w:gridCol w:w="1876"/>
        <w:gridCol w:w="1246"/>
        <w:gridCol w:w="2057"/>
        <w:gridCol w:w="1288"/>
      </w:tblGrid>
      <w:tr w:rsidR="005409D3" w:rsidRPr="00322FCB" w14:paraId="0E31A5F0" w14:textId="77777777" w:rsidTr="005409D3">
        <w:trPr>
          <w:trHeight w:val="300"/>
          <w:jc w:val="center"/>
        </w:trPr>
        <w:tc>
          <w:tcPr>
            <w:tcW w:w="115" w:type="pct"/>
            <w:vAlign w:val="center"/>
          </w:tcPr>
          <w:p w14:paraId="05A7F4FC" w14:textId="7FA342B3" w:rsidR="005409D3" w:rsidRPr="00322FCB" w:rsidRDefault="005409D3" w:rsidP="005409D3">
            <w:pPr>
              <w:jc w:val="center"/>
              <w:rPr>
                <w:rFonts w:cs="Arial"/>
                <w:b/>
                <w:bCs/>
                <w:szCs w:val="22"/>
              </w:rPr>
            </w:pPr>
            <w:r w:rsidRPr="00322FCB">
              <w:rPr>
                <w:rFonts w:cs="Arial"/>
                <w:b/>
                <w:bCs/>
                <w:szCs w:val="22"/>
              </w:rPr>
              <w:t>Lote</w:t>
            </w:r>
          </w:p>
        </w:tc>
        <w:tc>
          <w:tcPr>
            <w:tcW w:w="675" w:type="pct"/>
            <w:shd w:val="clear" w:color="auto" w:fill="auto"/>
            <w:vAlign w:val="center"/>
            <w:hideMark/>
          </w:tcPr>
          <w:p w14:paraId="27A6D27A" w14:textId="7B94ECC8" w:rsidR="005409D3" w:rsidRPr="00322FCB" w:rsidRDefault="002759D1" w:rsidP="005409D3">
            <w:pPr>
              <w:jc w:val="center"/>
              <w:rPr>
                <w:rFonts w:cs="Arial"/>
                <w:b/>
                <w:bCs/>
                <w:szCs w:val="22"/>
              </w:rPr>
            </w:pPr>
            <w:r w:rsidRPr="00322FCB">
              <w:rPr>
                <w:rFonts w:cs="Arial"/>
                <w:b/>
                <w:bCs/>
                <w:szCs w:val="22"/>
              </w:rPr>
              <w:t xml:space="preserve">Sub Ítem </w:t>
            </w:r>
            <w:proofErr w:type="spellStart"/>
            <w:r w:rsidR="005409D3" w:rsidRPr="00322FCB">
              <w:rPr>
                <w:rFonts w:cs="Arial"/>
                <w:b/>
                <w:bCs/>
                <w:szCs w:val="22"/>
              </w:rPr>
              <w:t>N°</w:t>
            </w:r>
            <w:proofErr w:type="spellEnd"/>
          </w:p>
        </w:tc>
        <w:tc>
          <w:tcPr>
            <w:tcW w:w="1169" w:type="pct"/>
            <w:shd w:val="clear" w:color="auto" w:fill="auto"/>
            <w:vAlign w:val="center"/>
            <w:hideMark/>
          </w:tcPr>
          <w:p w14:paraId="45E56B09" w14:textId="77777777" w:rsidR="005409D3" w:rsidRPr="00322FCB" w:rsidRDefault="005409D3" w:rsidP="005409D3">
            <w:pPr>
              <w:jc w:val="center"/>
              <w:rPr>
                <w:rFonts w:cs="Arial"/>
                <w:b/>
                <w:bCs/>
                <w:szCs w:val="22"/>
              </w:rPr>
            </w:pPr>
            <w:r w:rsidRPr="00322FCB">
              <w:rPr>
                <w:rFonts w:cs="Arial"/>
                <w:b/>
                <w:bCs/>
                <w:szCs w:val="22"/>
                <w:lang w:val="es-MX"/>
              </w:rPr>
              <w:t>Descripción</w:t>
            </w:r>
          </w:p>
        </w:tc>
        <w:tc>
          <w:tcPr>
            <w:tcW w:w="867" w:type="pct"/>
            <w:shd w:val="clear" w:color="auto" w:fill="auto"/>
            <w:vAlign w:val="center"/>
            <w:hideMark/>
          </w:tcPr>
          <w:p w14:paraId="507AAD5C" w14:textId="77777777" w:rsidR="005409D3" w:rsidRPr="00322FCB" w:rsidRDefault="005409D3" w:rsidP="005409D3">
            <w:pPr>
              <w:jc w:val="center"/>
              <w:rPr>
                <w:rFonts w:cs="Arial"/>
                <w:b/>
                <w:bCs/>
                <w:szCs w:val="22"/>
              </w:rPr>
            </w:pPr>
            <w:r w:rsidRPr="00322FCB">
              <w:rPr>
                <w:rFonts w:cs="Arial"/>
                <w:b/>
                <w:bCs/>
                <w:szCs w:val="22"/>
                <w:lang w:val="es-MX"/>
              </w:rPr>
              <w:t>Cantidad</w:t>
            </w:r>
          </w:p>
        </w:tc>
        <w:tc>
          <w:tcPr>
            <w:tcW w:w="1325" w:type="pct"/>
            <w:shd w:val="clear" w:color="auto" w:fill="auto"/>
            <w:vAlign w:val="center"/>
            <w:hideMark/>
          </w:tcPr>
          <w:p w14:paraId="0D597CA4" w14:textId="77777777" w:rsidR="005409D3" w:rsidRPr="00322FCB" w:rsidRDefault="005409D3" w:rsidP="005409D3">
            <w:pPr>
              <w:jc w:val="center"/>
              <w:rPr>
                <w:rFonts w:cs="Arial"/>
                <w:b/>
                <w:bCs/>
                <w:szCs w:val="22"/>
              </w:rPr>
            </w:pPr>
            <w:r w:rsidRPr="00322FCB">
              <w:rPr>
                <w:rFonts w:cs="Arial"/>
                <w:b/>
                <w:bCs/>
                <w:szCs w:val="22"/>
                <w:lang w:val="es-MX"/>
              </w:rPr>
              <w:t>P. Unitario</w:t>
            </w:r>
          </w:p>
        </w:tc>
        <w:tc>
          <w:tcPr>
            <w:tcW w:w="850" w:type="pct"/>
            <w:shd w:val="clear" w:color="auto" w:fill="auto"/>
            <w:vAlign w:val="center"/>
            <w:hideMark/>
          </w:tcPr>
          <w:p w14:paraId="3D0F475E" w14:textId="77777777" w:rsidR="005409D3" w:rsidRPr="00322FCB" w:rsidRDefault="005409D3" w:rsidP="005409D3">
            <w:pPr>
              <w:jc w:val="center"/>
              <w:rPr>
                <w:rFonts w:cs="Arial"/>
                <w:b/>
                <w:bCs/>
                <w:szCs w:val="22"/>
              </w:rPr>
            </w:pPr>
            <w:r w:rsidRPr="00322FCB">
              <w:rPr>
                <w:rFonts w:cs="Arial"/>
                <w:b/>
                <w:bCs/>
                <w:szCs w:val="22"/>
                <w:lang w:val="es-MX"/>
              </w:rPr>
              <w:t>P. Total</w:t>
            </w:r>
          </w:p>
        </w:tc>
      </w:tr>
      <w:tr w:rsidR="005409D3" w:rsidRPr="00322FCB" w14:paraId="38139859" w14:textId="77777777" w:rsidTr="005409D3">
        <w:trPr>
          <w:trHeight w:val="601"/>
          <w:jc w:val="center"/>
        </w:trPr>
        <w:tc>
          <w:tcPr>
            <w:tcW w:w="115" w:type="pct"/>
            <w:vMerge w:val="restart"/>
            <w:vAlign w:val="center"/>
          </w:tcPr>
          <w:p w14:paraId="77099B99" w14:textId="5292B6E5" w:rsidR="005409D3" w:rsidRPr="00322FCB" w:rsidRDefault="005409D3" w:rsidP="005409D3">
            <w:pPr>
              <w:jc w:val="center"/>
              <w:rPr>
                <w:rFonts w:cs="Arial"/>
                <w:szCs w:val="22"/>
                <w:lang w:val="es-MX"/>
              </w:rPr>
            </w:pPr>
            <w:r w:rsidRPr="00322FCB">
              <w:rPr>
                <w:rFonts w:cs="Arial"/>
                <w:szCs w:val="22"/>
                <w:lang w:val="es-MX"/>
              </w:rPr>
              <w:t>1</w:t>
            </w:r>
          </w:p>
        </w:tc>
        <w:tc>
          <w:tcPr>
            <w:tcW w:w="675" w:type="pct"/>
            <w:shd w:val="clear" w:color="auto" w:fill="auto"/>
            <w:vAlign w:val="center"/>
            <w:hideMark/>
          </w:tcPr>
          <w:p w14:paraId="21B791ED" w14:textId="176E218B" w:rsidR="005409D3" w:rsidRPr="00322FCB" w:rsidRDefault="005409D3" w:rsidP="005409D3">
            <w:pPr>
              <w:jc w:val="center"/>
              <w:rPr>
                <w:rFonts w:cs="Arial"/>
                <w:szCs w:val="22"/>
              </w:rPr>
            </w:pPr>
            <w:r w:rsidRPr="00322FCB">
              <w:rPr>
                <w:rFonts w:cs="Arial"/>
                <w:szCs w:val="22"/>
                <w:lang w:val="es-MX"/>
              </w:rPr>
              <w:t>1</w:t>
            </w:r>
          </w:p>
        </w:tc>
        <w:tc>
          <w:tcPr>
            <w:tcW w:w="1169" w:type="pct"/>
            <w:shd w:val="clear" w:color="auto" w:fill="auto"/>
            <w:vAlign w:val="center"/>
          </w:tcPr>
          <w:p w14:paraId="1A65EB3F" w14:textId="617F5B9C" w:rsidR="005409D3" w:rsidRPr="00322FCB" w:rsidRDefault="005409D3" w:rsidP="005409D3">
            <w:pPr>
              <w:jc w:val="center"/>
              <w:rPr>
                <w:rFonts w:cs="Arial"/>
                <w:szCs w:val="22"/>
              </w:rPr>
            </w:pPr>
            <w:r w:rsidRPr="00322FCB">
              <w:rPr>
                <w:rFonts w:cs="Arial"/>
                <w:szCs w:val="22"/>
              </w:rPr>
              <w:t>CÁMARA WEB</w:t>
            </w:r>
          </w:p>
        </w:tc>
        <w:tc>
          <w:tcPr>
            <w:tcW w:w="867" w:type="pct"/>
            <w:shd w:val="clear" w:color="auto" w:fill="auto"/>
            <w:vAlign w:val="center"/>
          </w:tcPr>
          <w:p w14:paraId="636E6C84" w14:textId="6DEA6981" w:rsidR="005409D3" w:rsidRPr="00322FCB" w:rsidRDefault="005409D3" w:rsidP="005409D3">
            <w:pPr>
              <w:pStyle w:val="Default"/>
              <w:jc w:val="center"/>
              <w:rPr>
                <w:color w:val="auto"/>
                <w:sz w:val="22"/>
                <w:szCs w:val="22"/>
              </w:rPr>
            </w:pPr>
            <w:r w:rsidRPr="00322FCB">
              <w:rPr>
                <w:color w:val="auto"/>
                <w:sz w:val="22"/>
                <w:szCs w:val="22"/>
              </w:rPr>
              <w:t>2,516</w:t>
            </w:r>
          </w:p>
        </w:tc>
        <w:tc>
          <w:tcPr>
            <w:tcW w:w="1325" w:type="pct"/>
            <w:shd w:val="clear" w:color="auto" w:fill="auto"/>
            <w:vAlign w:val="center"/>
          </w:tcPr>
          <w:p w14:paraId="1E45EF8D" w14:textId="77777777" w:rsidR="005409D3" w:rsidRPr="00322FCB" w:rsidRDefault="005409D3" w:rsidP="005409D3">
            <w:pPr>
              <w:jc w:val="center"/>
              <w:rPr>
                <w:rFonts w:cs="Arial"/>
                <w:szCs w:val="22"/>
              </w:rPr>
            </w:pPr>
          </w:p>
        </w:tc>
        <w:tc>
          <w:tcPr>
            <w:tcW w:w="850" w:type="pct"/>
            <w:shd w:val="clear" w:color="auto" w:fill="auto"/>
            <w:vAlign w:val="center"/>
            <w:hideMark/>
          </w:tcPr>
          <w:p w14:paraId="7C03C7C4" w14:textId="54DE610A" w:rsidR="005409D3" w:rsidRPr="00322FCB" w:rsidRDefault="005409D3" w:rsidP="005409D3">
            <w:pPr>
              <w:jc w:val="center"/>
              <w:rPr>
                <w:rFonts w:cs="Arial"/>
                <w:szCs w:val="22"/>
              </w:rPr>
            </w:pPr>
          </w:p>
        </w:tc>
      </w:tr>
      <w:tr w:rsidR="005409D3" w:rsidRPr="00322FCB" w14:paraId="7343977F" w14:textId="77777777" w:rsidTr="005409D3">
        <w:trPr>
          <w:trHeight w:val="787"/>
          <w:jc w:val="center"/>
        </w:trPr>
        <w:tc>
          <w:tcPr>
            <w:tcW w:w="115" w:type="pct"/>
            <w:vMerge/>
            <w:vAlign w:val="center"/>
          </w:tcPr>
          <w:p w14:paraId="7D51B45B" w14:textId="77777777" w:rsidR="005409D3" w:rsidRPr="00322FCB" w:rsidRDefault="005409D3" w:rsidP="005409D3">
            <w:pPr>
              <w:jc w:val="center"/>
              <w:rPr>
                <w:rFonts w:cs="Arial"/>
                <w:szCs w:val="22"/>
                <w:lang w:val="es-MX"/>
              </w:rPr>
            </w:pPr>
          </w:p>
        </w:tc>
        <w:tc>
          <w:tcPr>
            <w:tcW w:w="675" w:type="pct"/>
            <w:shd w:val="clear" w:color="auto" w:fill="auto"/>
            <w:vAlign w:val="center"/>
          </w:tcPr>
          <w:p w14:paraId="29068D11" w14:textId="46A32F13" w:rsidR="005409D3" w:rsidRPr="00322FCB" w:rsidRDefault="005409D3" w:rsidP="005409D3">
            <w:pPr>
              <w:jc w:val="center"/>
              <w:rPr>
                <w:rFonts w:cs="Arial"/>
                <w:szCs w:val="22"/>
                <w:lang w:val="es-MX"/>
              </w:rPr>
            </w:pPr>
            <w:r w:rsidRPr="00322FCB">
              <w:rPr>
                <w:rFonts w:cs="Arial"/>
                <w:szCs w:val="22"/>
                <w:lang w:val="es-MX"/>
              </w:rPr>
              <w:t>2</w:t>
            </w:r>
          </w:p>
        </w:tc>
        <w:tc>
          <w:tcPr>
            <w:tcW w:w="1169" w:type="pct"/>
            <w:shd w:val="clear" w:color="auto" w:fill="auto"/>
            <w:vAlign w:val="center"/>
          </w:tcPr>
          <w:p w14:paraId="7B5E9AF7" w14:textId="6B16EF4F" w:rsidR="005409D3" w:rsidRPr="00322FCB" w:rsidRDefault="005409D3" w:rsidP="005409D3">
            <w:pPr>
              <w:jc w:val="center"/>
              <w:rPr>
                <w:rFonts w:cs="Arial"/>
                <w:szCs w:val="22"/>
              </w:rPr>
            </w:pPr>
            <w:r w:rsidRPr="00322FCB">
              <w:rPr>
                <w:rFonts w:cs="Arial"/>
                <w:szCs w:val="22"/>
              </w:rPr>
              <w:t>ESTABILIZADOR</w:t>
            </w:r>
          </w:p>
        </w:tc>
        <w:tc>
          <w:tcPr>
            <w:tcW w:w="867" w:type="pct"/>
            <w:shd w:val="clear" w:color="auto" w:fill="auto"/>
            <w:vAlign w:val="center"/>
          </w:tcPr>
          <w:p w14:paraId="39748BCE" w14:textId="723D9B1D" w:rsidR="005409D3" w:rsidRPr="00322FCB" w:rsidRDefault="005409D3" w:rsidP="005409D3">
            <w:pPr>
              <w:pStyle w:val="Default"/>
              <w:jc w:val="center"/>
              <w:rPr>
                <w:color w:val="auto"/>
                <w:sz w:val="22"/>
                <w:szCs w:val="22"/>
              </w:rPr>
            </w:pPr>
            <w:r w:rsidRPr="00322FCB">
              <w:rPr>
                <w:color w:val="auto"/>
                <w:sz w:val="22"/>
                <w:szCs w:val="22"/>
              </w:rPr>
              <w:t>2,516</w:t>
            </w:r>
          </w:p>
        </w:tc>
        <w:tc>
          <w:tcPr>
            <w:tcW w:w="1325" w:type="pct"/>
            <w:shd w:val="clear" w:color="auto" w:fill="auto"/>
            <w:vAlign w:val="center"/>
          </w:tcPr>
          <w:p w14:paraId="47242EE9" w14:textId="77777777" w:rsidR="005409D3" w:rsidRPr="00322FCB" w:rsidRDefault="005409D3" w:rsidP="005409D3">
            <w:pPr>
              <w:jc w:val="center"/>
              <w:rPr>
                <w:rFonts w:cs="Arial"/>
                <w:szCs w:val="22"/>
              </w:rPr>
            </w:pPr>
          </w:p>
        </w:tc>
        <w:tc>
          <w:tcPr>
            <w:tcW w:w="850" w:type="pct"/>
            <w:shd w:val="clear" w:color="auto" w:fill="auto"/>
            <w:vAlign w:val="center"/>
          </w:tcPr>
          <w:p w14:paraId="522868A6" w14:textId="77777777" w:rsidR="005409D3" w:rsidRPr="00322FCB" w:rsidRDefault="005409D3" w:rsidP="005409D3">
            <w:pPr>
              <w:jc w:val="center"/>
              <w:rPr>
                <w:rFonts w:cs="Arial"/>
                <w:szCs w:val="22"/>
                <w:lang w:val="es-MX"/>
              </w:rPr>
            </w:pPr>
          </w:p>
        </w:tc>
      </w:tr>
      <w:tr w:rsidR="005409D3" w:rsidRPr="00322FCB" w14:paraId="611E228B" w14:textId="77777777" w:rsidTr="005409D3">
        <w:trPr>
          <w:trHeight w:val="300"/>
          <w:jc w:val="center"/>
        </w:trPr>
        <w:tc>
          <w:tcPr>
            <w:tcW w:w="115" w:type="pct"/>
            <w:vAlign w:val="center"/>
          </w:tcPr>
          <w:p w14:paraId="68F81E91" w14:textId="77777777" w:rsidR="005409D3" w:rsidRPr="00322FCB" w:rsidRDefault="005409D3" w:rsidP="005409D3">
            <w:pPr>
              <w:jc w:val="center"/>
              <w:rPr>
                <w:rFonts w:cs="Arial"/>
                <w:b/>
                <w:bCs/>
                <w:szCs w:val="22"/>
              </w:rPr>
            </w:pPr>
          </w:p>
        </w:tc>
        <w:tc>
          <w:tcPr>
            <w:tcW w:w="4036" w:type="pct"/>
            <w:gridSpan w:val="4"/>
            <w:shd w:val="clear" w:color="auto" w:fill="auto"/>
            <w:vAlign w:val="center"/>
            <w:hideMark/>
          </w:tcPr>
          <w:p w14:paraId="1853A672" w14:textId="4074A99C" w:rsidR="005409D3" w:rsidRPr="00322FCB" w:rsidRDefault="005409D3" w:rsidP="005409D3">
            <w:pPr>
              <w:jc w:val="center"/>
              <w:rPr>
                <w:rFonts w:cs="Arial"/>
                <w:b/>
                <w:bCs/>
                <w:szCs w:val="22"/>
              </w:rPr>
            </w:pPr>
            <w:r w:rsidRPr="00322FCB">
              <w:rPr>
                <w:rFonts w:cs="Arial"/>
                <w:b/>
                <w:bCs/>
                <w:szCs w:val="22"/>
              </w:rPr>
              <w:t>Precio de la oferta</w:t>
            </w:r>
          </w:p>
        </w:tc>
        <w:tc>
          <w:tcPr>
            <w:tcW w:w="850" w:type="pct"/>
            <w:shd w:val="clear" w:color="auto" w:fill="auto"/>
            <w:vAlign w:val="center"/>
          </w:tcPr>
          <w:p w14:paraId="3D68309F" w14:textId="15FFFB2D" w:rsidR="005409D3" w:rsidRPr="00322FCB" w:rsidRDefault="005409D3" w:rsidP="005409D3">
            <w:pPr>
              <w:jc w:val="center"/>
              <w:rPr>
                <w:rFonts w:cs="Arial"/>
                <w:b/>
                <w:bCs/>
                <w:szCs w:val="22"/>
              </w:rPr>
            </w:pPr>
          </w:p>
        </w:tc>
      </w:tr>
    </w:tbl>
    <w:p w14:paraId="5C202615" w14:textId="77777777" w:rsidR="00BF23A7" w:rsidRPr="00322FCB" w:rsidRDefault="00BF23A7" w:rsidP="00D70C9E">
      <w:pPr>
        <w:pStyle w:val="Prrafodelista"/>
        <w:spacing w:after="200"/>
        <w:ind w:left="1080"/>
        <w:contextualSpacing w:val="0"/>
        <w:jc w:val="both"/>
        <w:rPr>
          <w:rFonts w:ascii="Arial" w:hAnsi="Arial" w:cs="Arial"/>
          <w:i/>
          <w:iCs/>
          <w:color w:val="000000" w:themeColor="text1"/>
          <w:sz w:val="22"/>
          <w:szCs w:val="22"/>
          <w:lang w:val="es-ES"/>
        </w:rPr>
      </w:pPr>
    </w:p>
    <w:p w14:paraId="5861C992" w14:textId="77777777" w:rsidR="00BF23A7" w:rsidRPr="00322FCB" w:rsidRDefault="00BF23A7" w:rsidP="00E90794">
      <w:pPr>
        <w:pStyle w:val="Prrafodelista"/>
        <w:numPr>
          <w:ilvl w:val="0"/>
          <w:numId w:val="41"/>
        </w:numPr>
        <w:spacing w:after="200"/>
        <w:ind w:left="431" w:hanging="431"/>
        <w:contextualSpacing w:val="0"/>
        <w:jc w:val="both"/>
        <w:rPr>
          <w:rFonts w:ascii="Arial" w:hAnsi="Arial" w:cs="Arial"/>
          <w:bCs/>
          <w:sz w:val="22"/>
          <w:szCs w:val="22"/>
          <w:lang w:val="es-ES"/>
        </w:rPr>
      </w:pPr>
      <w:r w:rsidRPr="00322FCB">
        <w:rPr>
          <w:rFonts w:ascii="Arial" w:hAnsi="Arial" w:cs="Arial"/>
          <w:b/>
          <w:bCs/>
          <w:sz w:val="22"/>
          <w:szCs w:val="22"/>
          <w:lang w:val="es-ES"/>
        </w:rPr>
        <w:t>Período de Validez de la Oferta:</w:t>
      </w:r>
      <w:r w:rsidRPr="00322FCB">
        <w:rPr>
          <w:rFonts w:ascii="Arial" w:hAnsi="Arial" w:cs="Arial"/>
          <w:bCs/>
          <w:sz w:val="22"/>
          <w:szCs w:val="22"/>
          <w:lang w:val="es-ES"/>
        </w:rPr>
        <w:t xml:space="preserve"> Nuestra Oferta se mantendrá vigente por el período establecido en Los lineamientos (y sus enmiendas, si las hubiera), a partir de la fecha de vencimiento del plazo para la presentación de Ofertas, y seguirá teniendo carácter vinculante para nosotros y podrá ser aceptada en cualquier momento antes del vencimiento de dicho período.</w:t>
      </w:r>
    </w:p>
    <w:p w14:paraId="3A7ECCFE" w14:textId="77777777" w:rsidR="00BF23A7" w:rsidRPr="00322FCB" w:rsidRDefault="00BF23A7" w:rsidP="00E90794">
      <w:pPr>
        <w:pStyle w:val="Prrafodelista"/>
        <w:numPr>
          <w:ilvl w:val="0"/>
          <w:numId w:val="41"/>
        </w:numPr>
        <w:spacing w:after="200"/>
        <w:ind w:left="431" w:hanging="431"/>
        <w:contextualSpacing w:val="0"/>
        <w:jc w:val="both"/>
        <w:rPr>
          <w:rFonts w:ascii="Arial" w:hAnsi="Arial" w:cs="Arial"/>
          <w:bCs/>
          <w:sz w:val="22"/>
          <w:szCs w:val="22"/>
          <w:lang w:val="es-ES"/>
        </w:rPr>
      </w:pPr>
      <w:r w:rsidRPr="00322FCB">
        <w:rPr>
          <w:rFonts w:ascii="Arial" w:hAnsi="Arial" w:cs="Arial"/>
          <w:b/>
          <w:bCs/>
          <w:sz w:val="22"/>
          <w:szCs w:val="22"/>
          <w:lang w:val="es-ES"/>
        </w:rPr>
        <w:t>Una Oferta por Oferente:</w:t>
      </w:r>
      <w:r w:rsidRPr="00322FCB">
        <w:rPr>
          <w:rFonts w:ascii="Arial" w:hAnsi="Arial" w:cs="Arial"/>
          <w:bCs/>
          <w:sz w:val="22"/>
          <w:szCs w:val="22"/>
          <w:lang w:val="es-ES"/>
        </w:rPr>
        <w:t xml:space="preserve"> No estamos presentando ninguna otra Oferta como Oferentes individuales, y no estamos participando en ninguna otra Oferta ni como miembros de una </w:t>
      </w:r>
      <w:r w:rsidRPr="00322FCB">
        <w:rPr>
          <w:rFonts w:ascii="Arial" w:hAnsi="Arial" w:cs="Arial"/>
          <w:bCs/>
          <w:sz w:val="22"/>
          <w:szCs w:val="22"/>
          <w:lang w:val="es-ES"/>
        </w:rPr>
        <w:lastRenderedPageBreak/>
        <w:t>APCA ni como subcontratistas, y cumplimos con los requisitos de la presente contratación.</w:t>
      </w:r>
    </w:p>
    <w:p w14:paraId="2D8AF5C8" w14:textId="77777777" w:rsidR="00BF23A7" w:rsidRPr="00322FCB" w:rsidRDefault="00BF23A7" w:rsidP="00E90794">
      <w:pPr>
        <w:pStyle w:val="Prrafodelista"/>
        <w:numPr>
          <w:ilvl w:val="0"/>
          <w:numId w:val="41"/>
        </w:numPr>
        <w:ind w:left="431" w:hanging="431"/>
        <w:jc w:val="both"/>
        <w:rPr>
          <w:rFonts w:ascii="Arial" w:hAnsi="Arial" w:cs="Arial"/>
          <w:sz w:val="22"/>
          <w:szCs w:val="22"/>
          <w:lang w:val="es-ES"/>
        </w:rPr>
      </w:pPr>
      <w:r w:rsidRPr="00322FCB">
        <w:rPr>
          <w:rFonts w:ascii="Arial" w:hAnsi="Arial" w:cs="Arial"/>
          <w:b/>
          <w:bCs/>
          <w:sz w:val="22"/>
          <w:szCs w:val="22"/>
          <w:lang w:val="es-ES"/>
        </w:rPr>
        <w:t>Suspensión e inhabilitación:</w:t>
      </w:r>
      <w:r w:rsidRPr="00322FCB">
        <w:rPr>
          <w:rFonts w:ascii="Arial" w:hAnsi="Arial" w:cs="Arial"/>
          <w:sz w:val="22"/>
          <w:szCs w:val="22"/>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322FCB">
        <w:rPr>
          <w:rFonts w:ascii="Arial" w:hAnsi="Arial" w:cs="Arial"/>
          <w:sz w:val="22"/>
          <w:szCs w:val="22"/>
          <w:lang w:val="es-ES" w:bidi="es-ES"/>
        </w:rPr>
        <w:t xml:space="preserve"> </w:t>
      </w:r>
    </w:p>
    <w:p w14:paraId="4703B466" w14:textId="77777777" w:rsidR="00BF23A7" w:rsidRPr="00322FCB" w:rsidRDefault="00BF23A7" w:rsidP="00E90794">
      <w:pPr>
        <w:rPr>
          <w:rFonts w:cs="Arial"/>
          <w:szCs w:val="22"/>
          <w:lang w:val="es-ES"/>
        </w:rPr>
      </w:pPr>
    </w:p>
    <w:p w14:paraId="742C967A" w14:textId="77777777" w:rsidR="00BF23A7" w:rsidRPr="00322FCB" w:rsidRDefault="00BF23A7" w:rsidP="00E90794">
      <w:pPr>
        <w:ind w:left="431"/>
        <w:rPr>
          <w:rFonts w:cs="Arial"/>
          <w:szCs w:val="22"/>
          <w:lang w:val="es-ES" w:bidi="es-ES"/>
        </w:rPr>
      </w:pPr>
      <w:r w:rsidRPr="00322FCB">
        <w:rPr>
          <w:rFonts w:cs="Arial"/>
          <w:szCs w:val="22"/>
          <w:lang w:val="es-ES" w:bidi="es-ES"/>
        </w:rPr>
        <w:t>Asimismo, no somos inelegibles en virtud de las leyes nacionales del Comprador ni de sus normas oficiales, así como tampoco en virtud de una decisión del Consejo de Seguridad de las Naciones Unidas.</w:t>
      </w:r>
    </w:p>
    <w:p w14:paraId="6D95B5F6" w14:textId="77777777" w:rsidR="00BF23A7" w:rsidRPr="00322FCB" w:rsidRDefault="00BF23A7" w:rsidP="00E90794">
      <w:pPr>
        <w:ind w:left="431"/>
        <w:rPr>
          <w:rFonts w:cs="Arial"/>
          <w:szCs w:val="22"/>
          <w:lang w:val="es-ES" w:bidi="es-ES"/>
        </w:rPr>
      </w:pPr>
    </w:p>
    <w:p w14:paraId="23729116" w14:textId="77777777" w:rsidR="00BF23A7" w:rsidRPr="00322FCB" w:rsidRDefault="00BF23A7" w:rsidP="00E90794">
      <w:pPr>
        <w:ind w:left="431"/>
        <w:rPr>
          <w:rFonts w:cs="Arial"/>
          <w:szCs w:val="22"/>
          <w:lang w:val="es-ES" w:bidi="es-ES"/>
        </w:rPr>
      </w:pPr>
      <w:r w:rsidRPr="00322FCB">
        <w:rPr>
          <w:rFonts w:cs="Arial"/>
          <w:szCs w:val="22"/>
          <w:lang w:val="es-ES" w:bidi="es-ES"/>
        </w:rPr>
        <w:t>No presentamos impedimento para contratar con el estado peruano.</w:t>
      </w:r>
    </w:p>
    <w:p w14:paraId="7D34B010" w14:textId="77777777" w:rsidR="00BF23A7" w:rsidRPr="00322FCB" w:rsidRDefault="00BF23A7" w:rsidP="00E90794">
      <w:pPr>
        <w:ind w:left="431"/>
        <w:rPr>
          <w:rFonts w:cs="Arial"/>
          <w:szCs w:val="22"/>
          <w:lang w:val="es-ES"/>
        </w:rPr>
      </w:pPr>
    </w:p>
    <w:p w14:paraId="6953430E" w14:textId="77777777" w:rsidR="00BF23A7" w:rsidRPr="00322FCB" w:rsidRDefault="00BF23A7" w:rsidP="00E90794">
      <w:pPr>
        <w:pStyle w:val="Prrafodelista"/>
        <w:numPr>
          <w:ilvl w:val="0"/>
          <w:numId w:val="41"/>
        </w:numPr>
        <w:spacing w:after="200"/>
        <w:ind w:left="431" w:hanging="431"/>
        <w:contextualSpacing w:val="0"/>
        <w:jc w:val="both"/>
        <w:rPr>
          <w:rFonts w:ascii="Arial" w:hAnsi="Arial" w:cs="Arial"/>
          <w:bCs/>
          <w:sz w:val="22"/>
          <w:szCs w:val="22"/>
          <w:lang w:val="es-ES"/>
        </w:rPr>
      </w:pPr>
      <w:r w:rsidRPr="00322FCB">
        <w:rPr>
          <w:rFonts w:ascii="Arial" w:hAnsi="Arial" w:cs="Arial"/>
          <w:b/>
          <w:bCs/>
          <w:sz w:val="22"/>
          <w:szCs w:val="22"/>
          <w:lang w:val="es-ES"/>
        </w:rPr>
        <w:t>Empresa o ente de propiedad estatal:</w:t>
      </w:r>
      <w:r w:rsidRPr="00322FCB">
        <w:rPr>
          <w:rFonts w:ascii="Arial" w:hAnsi="Arial" w:cs="Arial"/>
          <w:bCs/>
          <w:sz w:val="22"/>
          <w:szCs w:val="22"/>
          <w:lang w:val="es-ES"/>
        </w:rPr>
        <w:t xml:space="preserve"> No somos una empresa o ente de propiedad estatal</w:t>
      </w:r>
    </w:p>
    <w:p w14:paraId="3A4069FF" w14:textId="77777777" w:rsidR="00BF23A7" w:rsidRPr="00322FCB" w:rsidRDefault="00BF23A7" w:rsidP="00E90794">
      <w:pPr>
        <w:pStyle w:val="Prrafodelista"/>
        <w:numPr>
          <w:ilvl w:val="0"/>
          <w:numId w:val="41"/>
        </w:numPr>
        <w:spacing w:after="200"/>
        <w:ind w:left="431" w:hanging="431"/>
        <w:contextualSpacing w:val="0"/>
        <w:jc w:val="both"/>
        <w:rPr>
          <w:rFonts w:ascii="Arial" w:hAnsi="Arial" w:cs="Arial"/>
          <w:sz w:val="22"/>
          <w:szCs w:val="22"/>
          <w:lang w:val="es-ES"/>
        </w:rPr>
      </w:pPr>
      <w:r w:rsidRPr="00322FCB">
        <w:rPr>
          <w:rFonts w:ascii="Arial" w:hAnsi="Arial" w:cs="Arial"/>
          <w:b/>
          <w:bCs/>
          <w:sz w:val="22"/>
          <w:szCs w:val="22"/>
          <w:lang w:val="es-ES"/>
        </w:rPr>
        <w:t>Comisiones, gratificaciones, honorarios:</w:t>
      </w:r>
      <w:r w:rsidRPr="00322FCB">
        <w:rPr>
          <w:rFonts w:ascii="Arial" w:hAnsi="Arial" w:cs="Arial"/>
          <w:bCs/>
          <w:sz w:val="22"/>
          <w:szCs w:val="22"/>
          <w:lang w:val="es-ES"/>
        </w:rPr>
        <w:t xml:space="preserve"> </w:t>
      </w:r>
      <w:r w:rsidRPr="00322FCB">
        <w:rPr>
          <w:rFonts w:ascii="Arial" w:hAnsi="Arial" w:cs="Arial"/>
          <w:i/>
          <w:iCs/>
          <w:sz w:val="22"/>
          <w:szCs w:val="22"/>
          <w:lang w:val="es-ES"/>
        </w:rPr>
        <w:t>“ninguno”.</w:t>
      </w:r>
    </w:p>
    <w:p w14:paraId="542F236B" w14:textId="77777777" w:rsidR="00BF23A7" w:rsidRPr="00322FCB" w:rsidRDefault="00BF23A7" w:rsidP="00E90794">
      <w:pPr>
        <w:pStyle w:val="Prrafodelista"/>
        <w:numPr>
          <w:ilvl w:val="0"/>
          <w:numId w:val="41"/>
        </w:numPr>
        <w:spacing w:after="200"/>
        <w:ind w:left="431" w:hanging="431"/>
        <w:contextualSpacing w:val="0"/>
        <w:jc w:val="both"/>
        <w:rPr>
          <w:rFonts w:ascii="Arial" w:hAnsi="Arial" w:cs="Arial"/>
          <w:bCs/>
          <w:sz w:val="22"/>
          <w:szCs w:val="22"/>
          <w:lang w:val="es-ES"/>
        </w:rPr>
      </w:pPr>
      <w:r w:rsidRPr="00322FCB">
        <w:rPr>
          <w:rFonts w:ascii="Arial" w:hAnsi="Arial" w:cs="Arial"/>
          <w:b/>
          <w:bCs/>
          <w:sz w:val="22"/>
          <w:szCs w:val="22"/>
          <w:lang w:val="es-ES"/>
        </w:rPr>
        <w:t>Contrato vinculante:</w:t>
      </w:r>
      <w:r w:rsidRPr="00322FCB">
        <w:rPr>
          <w:rFonts w:ascii="Arial" w:hAnsi="Arial" w:cs="Arial"/>
          <w:bCs/>
          <w:sz w:val="22"/>
          <w:szCs w:val="22"/>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2F6E9A29" w14:textId="77777777" w:rsidR="00BF23A7" w:rsidRPr="00322FCB" w:rsidRDefault="00BF23A7" w:rsidP="00E90794">
      <w:pPr>
        <w:pStyle w:val="Prrafodelista"/>
        <w:numPr>
          <w:ilvl w:val="0"/>
          <w:numId w:val="41"/>
        </w:numPr>
        <w:spacing w:after="200"/>
        <w:ind w:left="431" w:hanging="431"/>
        <w:contextualSpacing w:val="0"/>
        <w:jc w:val="both"/>
        <w:rPr>
          <w:rFonts w:ascii="Arial" w:hAnsi="Arial" w:cs="Arial"/>
          <w:bCs/>
          <w:sz w:val="22"/>
          <w:szCs w:val="22"/>
          <w:lang w:val="es-ES"/>
        </w:rPr>
      </w:pPr>
      <w:r w:rsidRPr="00322FCB">
        <w:rPr>
          <w:rFonts w:ascii="Arial" w:hAnsi="Arial" w:cs="Arial"/>
          <w:b/>
          <w:bCs/>
          <w:sz w:val="22"/>
          <w:szCs w:val="22"/>
          <w:lang w:val="es-ES"/>
        </w:rPr>
        <w:t>Comprador no obligado a aceptar:</w:t>
      </w:r>
      <w:r w:rsidRPr="00322FCB">
        <w:rPr>
          <w:rFonts w:ascii="Arial" w:hAnsi="Arial" w:cs="Arial"/>
          <w:bCs/>
          <w:sz w:val="22"/>
          <w:szCs w:val="22"/>
          <w:lang w:val="es-ES"/>
        </w:rPr>
        <w:t xml:space="preserve"> Entendemos que ustedes no están obligados a aceptar la Oferta con el costo evaluado más bajo, la Oferta más Conveniente ni ninguna otra Oferta que reciban.</w:t>
      </w:r>
    </w:p>
    <w:p w14:paraId="411CEC03" w14:textId="77777777" w:rsidR="00BF23A7" w:rsidRPr="00322FCB" w:rsidRDefault="00BF23A7" w:rsidP="00E90794">
      <w:pPr>
        <w:pStyle w:val="Prrafodelista"/>
        <w:numPr>
          <w:ilvl w:val="0"/>
          <w:numId w:val="41"/>
        </w:numPr>
        <w:spacing w:after="200"/>
        <w:ind w:left="431" w:hanging="431"/>
        <w:contextualSpacing w:val="0"/>
        <w:jc w:val="both"/>
        <w:rPr>
          <w:rFonts w:ascii="Arial" w:hAnsi="Arial" w:cs="Arial"/>
          <w:bCs/>
          <w:sz w:val="22"/>
          <w:szCs w:val="22"/>
          <w:lang w:val="es-ES"/>
        </w:rPr>
      </w:pPr>
      <w:r w:rsidRPr="00322FCB">
        <w:rPr>
          <w:rFonts w:ascii="Arial" w:hAnsi="Arial" w:cs="Arial"/>
          <w:b/>
          <w:bCs/>
          <w:sz w:val="22"/>
          <w:szCs w:val="22"/>
          <w:lang w:val="es-ES"/>
        </w:rPr>
        <w:t>Prácticas Prohibidas:</w:t>
      </w:r>
      <w:r w:rsidRPr="00322FCB">
        <w:rPr>
          <w:rFonts w:ascii="Arial" w:hAnsi="Arial" w:cs="Arial"/>
          <w:bCs/>
          <w:sz w:val="22"/>
          <w:szCs w:val="22"/>
          <w:lang w:val="es-ES"/>
        </w:rPr>
        <w:t xml:space="preserve"> Por el presente, certificamos que hemos tomado las medidas necesarias para garantizar que ninguna persona que actúe en nuestro nombre o representación incurra en Prácticas Prohibidas.</w:t>
      </w:r>
    </w:p>
    <w:p w14:paraId="0D97161F" w14:textId="77777777" w:rsidR="00BF23A7" w:rsidRPr="00322FCB" w:rsidRDefault="00BF23A7" w:rsidP="00D70C9E">
      <w:pPr>
        <w:rPr>
          <w:rFonts w:cs="Arial"/>
          <w:szCs w:val="22"/>
          <w:lang w:val="es-ES"/>
        </w:rPr>
      </w:pPr>
    </w:p>
    <w:p w14:paraId="78384D5E" w14:textId="77777777" w:rsidR="00BF23A7" w:rsidRPr="00322FCB" w:rsidRDefault="00BF23A7" w:rsidP="00E07169">
      <w:pPr>
        <w:widowControl w:val="0"/>
        <w:rPr>
          <w:rFonts w:cs="Arial"/>
          <w:color w:val="000000" w:themeColor="text1"/>
          <w:szCs w:val="22"/>
        </w:rPr>
      </w:pPr>
    </w:p>
    <w:p w14:paraId="22FD1280" w14:textId="77777777" w:rsidR="00BF23A7" w:rsidRPr="00322FCB" w:rsidRDefault="00BF23A7" w:rsidP="00E07169">
      <w:pPr>
        <w:widowControl w:val="0"/>
        <w:rPr>
          <w:rFonts w:cs="Arial"/>
          <w:color w:val="000000" w:themeColor="text1"/>
          <w:szCs w:val="22"/>
        </w:rPr>
      </w:pPr>
    </w:p>
    <w:p w14:paraId="61BB7C02" w14:textId="77777777" w:rsidR="00BF23A7" w:rsidRPr="00322FCB" w:rsidRDefault="00BF23A7" w:rsidP="00E07169">
      <w:pPr>
        <w:widowControl w:val="0"/>
        <w:rPr>
          <w:rFonts w:cs="Arial"/>
          <w:color w:val="000000" w:themeColor="text1"/>
          <w:szCs w:val="22"/>
        </w:rPr>
      </w:pPr>
    </w:p>
    <w:p w14:paraId="5E99ED23" w14:textId="77777777" w:rsidR="00C7302B" w:rsidRPr="00322FCB" w:rsidRDefault="00C7302B" w:rsidP="00C7302B">
      <w:pPr>
        <w:rPr>
          <w:rFonts w:cs="Arial"/>
          <w:szCs w:val="22"/>
          <w:lang w:val="es-ES"/>
        </w:rPr>
      </w:pPr>
      <w:r w:rsidRPr="00322FCB">
        <w:rPr>
          <w:rFonts w:cs="Arial"/>
          <w:b/>
          <w:bCs/>
          <w:szCs w:val="22"/>
          <w:lang w:val="es-ES"/>
        </w:rPr>
        <w:t>Nombre del Oferente*:</w:t>
      </w:r>
      <w:r w:rsidRPr="00322FCB">
        <w:rPr>
          <w:rFonts w:cs="Arial"/>
          <w:szCs w:val="22"/>
          <w:lang w:val="es-ES"/>
        </w:rPr>
        <w:t xml:space="preserve"> </w:t>
      </w:r>
      <w:r w:rsidRPr="00322FCB">
        <w:rPr>
          <w:rFonts w:cs="Arial"/>
          <w:i/>
          <w:iCs/>
          <w:szCs w:val="22"/>
          <w:lang w:val="es-ES"/>
        </w:rPr>
        <w:t>[proporcione el nombre completo del Oferente].</w:t>
      </w:r>
    </w:p>
    <w:p w14:paraId="522B3227" w14:textId="77777777" w:rsidR="00C7302B" w:rsidRPr="00322FCB" w:rsidRDefault="00C7302B" w:rsidP="00C7302B">
      <w:pPr>
        <w:rPr>
          <w:rFonts w:cs="Arial"/>
          <w:szCs w:val="22"/>
          <w:lang w:val="es-ES"/>
        </w:rPr>
      </w:pPr>
    </w:p>
    <w:p w14:paraId="5E2FE539" w14:textId="77777777" w:rsidR="00C7302B" w:rsidRPr="00322FCB" w:rsidRDefault="00C7302B" w:rsidP="00C7302B">
      <w:pPr>
        <w:rPr>
          <w:rFonts w:cs="Arial"/>
          <w:szCs w:val="22"/>
          <w:lang w:val="es-ES"/>
        </w:rPr>
      </w:pPr>
      <w:r w:rsidRPr="00322FCB">
        <w:rPr>
          <w:rFonts w:cs="Arial"/>
          <w:b/>
          <w:bCs/>
          <w:szCs w:val="22"/>
          <w:lang w:val="es-ES"/>
        </w:rPr>
        <w:t>Nombre de la persona debidamente autorizada para firmar la Oferta en nombre del Oferente</w:t>
      </w:r>
      <w:r w:rsidRPr="00322FCB">
        <w:rPr>
          <w:rFonts w:cs="Arial"/>
          <w:szCs w:val="22"/>
          <w:lang w:val="es-ES"/>
        </w:rPr>
        <w:t>**</w:t>
      </w:r>
      <w:r w:rsidRPr="00322FCB">
        <w:rPr>
          <w:rFonts w:cs="Arial"/>
          <w:b/>
          <w:bCs/>
          <w:szCs w:val="22"/>
          <w:lang w:val="es-ES"/>
        </w:rPr>
        <w:t xml:space="preserve">: </w:t>
      </w:r>
      <w:r w:rsidRPr="00322FCB">
        <w:rPr>
          <w:rFonts w:cs="Arial"/>
          <w:i/>
          <w:iCs/>
          <w:szCs w:val="22"/>
          <w:lang w:val="es-ES"/>
        </w:rPr>
        <w:t>[proporcione el nombre completo de la persona debidamente autorizada a firmar el Formulario de la Oferta].</w:t>
      </w:r>
    </w:p>
    <w:p w14:paraId="6E799A7D" w14:textId="77777777" w:rsidR="00C7302B" w:rsidRPr="00322FCB" w:rsidRDefault="00C7302B" w:rsidP="00C7302B">
      <w:pPr>
        <w:rPr>
          <w:rFonts w:cs="Arial"/>
          <w:szCs w:val="22"/>
          <w:lang w:val="es-ES"/>
        </w:rPr>
      </w:pPr>
    </w:p>
    <w:p w14:paraId="4A28A4FF" w14:textId="77777777" w:rsidR="00C7302B" w:rsidRPr="00322FCB" w:rsidRDefault="00C7302B" w:rsidP="00C7302B">
      <w:pPr>
        <w:rPr>
          <w:rFonts w:cs="Arial"/>
          <w:szCs w:val="22"/>
          <w:lang w:val="es-ES"/>
        </w:rPr>
      </w:pPr>
      <w:r w:rsidRPr="00322FCB">
        <w:rPr>
          <w:rFonts w:cs="Arial"/>
          <w:b/>
          <w:bCs/>
          <w:szCs w:val="22"/>
          <w:lang w:val="es-ES"/>
        </w:rPr>
        <w:t>Cargo de la persona firmante del Formulario de la Oferta:</w:t>
      </w:r>
      <w:r w:rsidRPr="00322FCB">
        <w:rPr>
          <w:rFonts w:cs="Arial"/>
          <w:szCs w:val="22"/>
          <w:lang w:val="es-ES"/>
        </w:rPr>
        <w:t xml:space="preserve"> </w:t>
      </w:r>
      <w:r w:rsidRPr="00322FCB">
        <w:rPr>
          <w:rFonts w:cs="Arial"/>
          <w:i/>
          <w:iCs/>
          <w:szCs w:val="22"/>
          <w:lang w:val="es-ES"/>
        </w:rPr>
        <w:t>[indique el cargo de la persona que firma el Formulario de la Oferta]</w:t>
      </w:r>
    </w:p>
    <w:p w14:paraId="144EA095" w14:textId="77777777" w:rsidR="00C7302B" w:rsidRPr="00322FCB" w:rsidRDefault="00C7302B" w:rsidP="00C7302B">
      <w:pPr>
        <w:rPr>
          <w:rFonts w:cs="Arial"/>
          <w:szCs w:val="22"/>
          <w:lang w:val="es-ES"/>
        </w:rPr>
      </w:pPr>
    </w:p>
    <w:p w14:paraId="277334B8" w14:textId="77777777" w:rsidR="00C7302B" w:rsidRPr="00322FCB" w:rsidRDefault="00C7302B" w:rsidP="00C7302B">
      <w:pPr>
        <w:rPr>
          <w:rFonts w:cs="Arial"/>
          <w:szCs w:val="22"/>
          <w:lang w:val="es-ES"/>
        </w:rPr>
      </w:pPr>
      <w:r w:rsidRPr="00322FCB">
        <w:rPr>
          <w:rFonts w:cs="Arial"/>
          <w:b/>
          <w:bCs/>
          <w:szCs w:val="22"/>
          <w:lang w:val="es-ES"/>
        </w:rPr>
        <w:t>Firma de la persona nombrada anteriormente:</w:t>
      </w:r>
      <w:r w:rsidRPr="00322FCB">
        <w:rPr>
          <w:rFonts w:cs="Arial"/>
          <w:szCs w:val="22"/>
          <w:lang w:val="es-ES"/>
        </w:rPr>
        <w:t xml:space="preserve"> </w:t>
      </w:r>
      <w:r w:rsidRPr="00322FCB">
        <w:rPr>
          <w:rFonts w:cs="Arial"/>
          <w:i/>
          <w:iCs/>
          <w:szCs w:val="22"/>
          <w:lang w:val="es-ES"/>
        </w:rPr>
        <w:t>[indique la firma de la persona cuyo nombre y capacidad se indican en los párrafos anteriores].</w:t>
      </w:r>
    </w:p>
    <w:p w14:paraId="09BA405A" w14:textId="77777777" w:rsidR="00C7302B" w:rsidRPr="00322FCB" w:rsidRDefault="00C7302B" w:rsidP="00C7302B">
      <w:pPr>
        <w:rPr>
          <w:rFonts w:cs="Arial"/>
          <w:szCs w:val="22"/>
          <w:lang w:val="es-ES"/>
        </w:rPr>
      </w:pPr>
    </w:p>
    <w:p w14:paraId="49437770" w14:textId="77777777" w:rsidR="00C7302B" w:rsidRPr="00322FCB" w:rsidRDefault="00C7302B" w:rsidP="00C7302B">
      <w:pPr>
        <w:rPr>
          <w:rFonts w:cs="Arial"/>
          <w:szCs w:val="22"/>
          <w:lang w:val="es-ES"/>
        </w:rPr>
      </w:pPr>
      <w:r w:rsidRPr="00322FCB">
        <w:rPr>
          <w:rFonts w:cs="Arial"/>
          <w:b/>
          <w:bCs/>
          <w:szCs w:val="22"/>
          <w:lang w:val="es-ES"/>
        </w:rPr>
        <w:t xml:space="preserve">Fecha de la firma: </w:t>
      </w:r>
      <w:r w:rsidRPr="00322FCB">
        <w:rPr>
          <w:rFonts w:cs="Arial"/>
          <w:b/>
          <w:szCs w:val="22"/>
          <w:lang w:val="es-ES"/>
        </w:rPr>
        <w:t>El día</w:t>
      </w:r>
      <w:r w:rsidRPr="00322FCB">
        <w:rPr>
          <w:rFonts w:cs="Arial"/>
          <w:szCs w:val="22"/>
          <w:lang w:val="es-ES"/>
        </w:rPr>
        <w:t xml:space="preserve"> </w:t>
      </w:r>
      <w:r w:rsidRPr="00322FCB">
        <w:rPr>
          <w:rFonts w:cs="Arial"/>
          <w:i/>
          <w:iCs/>
          <w:szCs w:val="22"/>
          <w:lang w:val="es-ES"/>
        </w:rPr>
        <w:t>[indique la fecha de la firma]</w:t>
      </w:r>
      <w:r w:rsidRPr="00322FCB">
        <w:rPr>
          <w:rFonts w:cs="Arial"/>
          <w:szCs w:val="22"/>
          <w:lang w:val="es-ES"/>
        </w:rPr>
        <w:t xml:space="preserve"> </w:t>
      </w:r>
      <w:r w:rsidRPr="00322FCB">
        <w:rPr>
          <w:rFonts w:cs="Arial"/>
          <w:b/>
          <w:szCs w:val="22"/>
          <w:lang w:val="es-ES"/>
        </w:rPr>
        <w:t>del mes</w:t>
      </w:r>
      <w:r w:rsidRPr="00322FCB">
        <w:rPr>
          <w:rFonts w:cs="Arial"/>
          <w:szCs w:val="22"/>
          <w:lang w:val="es-ES"/>
        </w:rPr>
        <w:t xml:space="preserve"> </w:t>
      </w:r>
      <w:r w:rsidRPr="00322FCB">
        <w:rPr>
          <w:rFonts w:cs="Arial"/>
          <w:i/>
          <w:iCs/>
          <w:szCs w:val="22"/>
          <w:lang w:val="es-ES"/>
        </w:rPr>
        <w:t>[indique mes]</w:t>
      </w:r>
      <w:r w:rsidRPr="00322FCB">
        <w:rPr>
          <w:rFonts w:cs="Arial"/>
          <w:szCs w:val="22"/>
          <w:lang w:val="es-ES"/>
        </w:rPr>
        <w:t xml:space="preserve"> </w:t>
      </w:r>
      <w:r w:rsidRPr="00322FCB">
        <w:rPr>
          <w:rFonts w:cs="Arial"/>
          <w:b/>
          <w:szCs w:val="22"/>
          <w:lang w:val="es-ES"/>
        </w:rPr>
        <w:t>del año</w:t>
      </w:r>
      <w:r w:rsidRPr="00322FCB">
        <w:rPr>
          <w:rFonts w:cs="Arial"/>
          <w:szCs w:val="22"/>
          <w:lang w:val="es-ES"/>
        </w:rPr>
        <w:t xml:space="preserve"> </w:t>
      </w:r>
      <w:r w:rsidRPr="00322FCB">
        <w:rPr>
          <w:rFonts w:cs="Arial"/>
          <w:i/>
          <w:iCs/>
          <w:szCs w:val="22"/>
          <w:lang w:val="es-ES"/>
        </w:rPr>
        <w:t>[indique año].</w:t>
      </w:r>
    </w:p>
    <w:p w14:paraId="3C49ED1D" w14:textId="77777777" w:rsidR="00C7302B" w:rsidRPr="00322FCB" w:rsidRDefault="00C7302B" w:rsidP="00C7302B">
      <w:pPr>
        <w:rPr>
          <w:rFonts w:cs="Arial"/>
          <w:szCs w:val="22"/>
          <w:lang w:val="es-ES"/>
        </w:rPr>
      </w:pPr>
    </w:p>
    <w:p w14:paraId="497FF4A3" w14:textId="77777777" w:rsidR="00BF23A7" w:rsidRPr="00322FCB" w:rsidRDefault="00BF23A7">
      <w:pPr>
        <w:jc w:val="left"/>
        <w:rPr>
          <w:rFonts w:cs="Arial"/>
          <w:b/>
          <w:color w:val="000000" w:themeColor="text1"/>
          <w:szCs w:val="22"/>
        </w:rPr>
      </w:pPr>
      <w:r w:rsidRPr="00322FCB">
        <w:rPr>
          <w:rFonts w:cs="Arial"/>
          <w:b/>
          <w:color w:val="000000" w:themeColor="text1"/>
          <w:szCs w:val="22"/>
        </w:rPr>
        <w:br w:type="page"/>
      </w:r>
    </w:p>
    <w:p w14:paraId="4CD8DB52" w14:textId="77777777" w:rsidR="00BF23A7" w:rsidRPr="00322FCB" w:rsidRDefault="00BF23A7" w:rsidP="00E07169">
      <w:pPr>
        <w:jc w:val="center"/>
        <w:rPr>
          <w:rFonts w:cs="Arial"/>
          <w:b/>
          <w:color w:val="000000" w:themeColor="text1"/>
          <w:szCs w:val="22"/>
        </w:rPr>
      </w:pPr>
      <w:r w:rsidRPr="00322FCB">
        <w:rPr>
          <w:rFonts w:cs="Arial"/>
          <w:b/>
          <w:color w:val="000000" w:themeColor="text1"/>
          <w:szCs w:val="22"/>
        </w:rPr>
        <w:lastRenderedPageBreak/>
        <w:t xml:space="preserve">FORMULARIO </w:t>
      </w:r>
      <w:proofErr w:type="spellStart"/>
      <w:r w:rsidRPr="00322FCB">
        <w:rPr>
          <w:rFonts w:cs="Arial"/>
          <w:b/>
          <w:color w:val="000000" w:themeColor="text1"/>
          <w:szCs w:val="22"/>
        </w:rPr>
        <w:t>N°</w:t>
      </w:r>
      <w:proofErr w:type="spellEnd"/>
      <w:r w:rsidRPr="00322FCB">
        <w:rPr>
          <w:rFonts w:cs="Arial"/>
          <w:b/>
          <w:color w:val="000000" w:themeColor="text1"/>
          <w:szCs w:val="22"/>
        </w:rPr>
        <w:t xml:space="preserve"> 02</w:t>
      </w:r>
    </w:p>
    <w:p w14:paraId="124015E4" w14:textId="77777777" w:rsidR="00C040EC" w:rsidRPr="00322FCB" w:rsidRDefault="00C040EC" w:rsidP="00C040EC">
      <w:pPr>
        <w:jc w:val="center"/>
        <w:rPr>
          <w:rFonts w:cs="Arial"/>
          <w:b/>
          <w:bCs/>
          <w:color w:val="000000" w:themeColor="text1"/>
          <w:szCs w:val="22"/>
          <w:u w:val="single"/>
          <w:lang w:val="es-BO"/>
        </w:rPr>
      </w:pPr>
      <w:bookmarkStart w:id="0" w:name="_Toc454620976"/>
      <w:bookmarkStart w:id="1" w:name="_Toc347230620"/>
      <w:bookmarkStart w:id="2" w:name="_Toc486939186"/>
      <w:bookmarkStart w:id="3" w:name="_Toc26896866"/>
      <w:r w:rsidRPr="00322FCB">
        <w:rPr>
          <w:rFonts w:cs="Arial"/>
          <w:b/>
          <w:bCs/>
          <w:color w:val="000000" w:themeColor="text1"/>
          <w:szCs w:val="22"/>
          <w:u w:val="single"/>
          <w:lang w:val="es-BO"/>
        </w:rPr>
        <w:t xml:space="preserve">FORMULARIO DE INFORMACIÓN SOBRE EL </w:t>
      </w:r>
      <w:bookmarkEnd w:id="0"/>
      <w:bookmarkEnd w:id="1"/>
      <w:bookmarkEnd w:id="2"/>
      <w:r w:rsidRPr="00322FCB">
        <w:rPr>
          <w:rFonts w:cs="Arial"/>
          <w:b/>
          <w:bCs/>
          <w:color w:val="000000" w:themeColor="text1"/>
          <w:szCs w:val="22"/>
          <w:u w:val="single"/>
          <w:lang w:val="es-BO"/>
        </w:rPr>
        <w:t>OFERENTE</w:t>
      </w:r>
      <w:bookmarkEnd w:id="3"/>
    </w:p>
    <w:p w14:paraId="3F947C75" w14:textId="77777777" w:rsidR="00C040EC" w:rsidRPr="00322FCB" w:rsidRDefault="00C040EC" w:rsidP="00C040EC">
      <w:pPr>
        <w:widowControl w:val="0"/>
        <w:rPr>
          <w:rFonts w:cs="Arial"/>
          <w:color w:val="000000" w:themeColor="text1"/>
          <w:szCs w:val="22"/>
        </w:rPr>
      </w:pPr>
    </w:p>
    <w:p w14:paraId="3E7769EC" w14:textId="77777777" w:rsidR="00C040EC" w:rsidRPr="00322FCB" w:rsidRDefault="00C040EC" w:rsidP="00C040EC">
      <w:pPr>
        <w:widowControl w:val="0"/>
        <w:rPr>
          <w:rFonts w:cs="Arial"/>
          <w:color w:val="000000" w:themeColor="text1"/>
          <w:szCs w:val="22"/>
        </w:rPr>
      </w:pPr>
      <w:r w:rsidRPr="00322FCB">
        <w:rPr>
          <w:rFonts w:cs="Arial"/>
          <w:color w:val="000000" w:themeColor="text1"/>
          <w:szCs w:val="22"/>
        </w:rPr>
        <w:t xml:space="preserve">Lugar y fecha, ____ de ___________ </w:t>
      </w:r>
      <w:proofErr w:type="spellStart"/>
      <w:r w:rsidRPr="00322FCB">
        <w:rPr>
          <w:rFonts w:cs="Arial"/>
          <w:color w:val="000000" w:themeColor="text1"/>
          <w:szCs w:val="22"/>
        </w:rPr>
        <w:t>de</w:t>
      </w:r>
      <w:proofErr w:type="spellEnd"/>
      <w:r w:rsidRPr="00322FCB">
        <w:rPr>
          <w:rFonts w:cs="Arial"/>
          <w:color w:val="000000" w:themeColor="text1"/>
          <w:szCs w:val="22"/>
        </w:rPr>
        <w:t xml:space="preserve"> 2024</w:t>
      </w:r>
    </w:p>
    <w:p w14:paraId="06275F46" w14:textId="77777777" w:rsidR="00C040EC" w:rsidRPr="00322FCB" w:rsidRDefault="00C040EC" w:rsidP="00C040EC">
      <w:pPr>
        <w:widowControl w:val="0"/>
        <w:rPr>
          <w:rFonts w:cs="Arial"/>
          <w:b/>
          <w:color w:val="000000" w:themeColor="text1"/>
          <w:szCs w:val="22"/>
        </w:rPr>
      </w:pPr>
    </w:p>
    <w:p w14:paraId="2F7EC06B" w14:textId="77777777" w:rsidR="00C040EC" w:rsidRPr="00322FCB" w:rsidRDefault="00C040EC" w:rsidP="00C040EC">
      <w:pPr>
        <w:widowControl w:val="0"/>
        <w:rPr>
          <w:rFonts w:cs="Arial"/>
          <w:color w:val="000000" w:themeColor="text1"/>
          <w:szCs w:val="22"/>
        </w:rPr>
      </w:pPr>
      <w:r w:rsidRPr="00322FCB">
        <w:rPr>
          <w:rFonts w:cs="Arial"/>
          <w:color w:val="000000" w:themeColor="text1"/>
          <w:szCs w:val="22"/>
        </w:rPr>
        <w:t>Señores</w:t>
      </w:r>
    </w:p>
    <w:p w14:paraId="2CA8A75B" w14:textId="77777777" w:rsidR="00C040EC" w:rsidRPr="00322FCB" w:rsidRDefault="00C040EC" w:rsidP="00C040EC">
      <w:pPr>
        <w:pStyle w:val="Prrafodelista"/>
        <w:ind w:left="0"/>
        <w:jc w:val="both"/>
        <w:rPr>
          <w:rFonts w:ascii="Arial" w:hAnsi="Arial" w:cs="Arial"/>
          <w:b/>
          <w:color w:val="000000" w:themeColor="text1"/>
          <w:sz w:val="22"/>
          <w:szCs w:val="22"/>
        </w:rPr>
      </w:pPr>
      <w:r w:rsidRPr="00322FCB">
        <w:rPr>
          <w:rFonts w:ascii="Arial" w:hAnsi="Arial" w:cs="Arial"/>
          <w:b/>
          <w:color w:val="000000" w:themeColor="text1"/>
          <w:sz w:val="22"/>
          <w:szCs w:val="22"/>
        </w:rPr>
        <w:t>Unidad De Coordinación De Proyectos Del Poder Judicial</w:t>
      </w:r>
    </w:p>
    <w:p w14:paraId="5D2929C5" w14:textId="77777777" w:rsidR="00C040EC" w:rsidRPr="00322FCB" w:rsidRDefault="00C040EC" w:rsidP="00C040EC">
      <w:pPr>
        <w:pStyle w:val="Prrafodelista"/>
        <w:ind w:left="0"/>
        <w:jc w:val="both"/>
        <w:rPr>
          <w:rFonts w:ascii="Arial" w:hAnsi="Arial" w:cs="Arial"/>
          <w:b/>
          <w:color w:val="000000" w:themeColor="text1"/>
          <w:sz w:val="22"/>
          <w:szCs w:val="22"/>
        </w:rPr>
      </w:pPr>
      <w:r w:rsidRPr="00322FCB">
        <w:rPr>
          <w:rFonts w:ascii="Arial" w:hAnsi="Arial" w:cs="Arial"/>
          <w:b/>
          <w:color w:val="000000" w:themeColor="text1"/>
          <w:sz w:val="22"/>
          <w:szCs w:val="22"/>
        </w:rPr>
        <w:t>Programa Mejoramiento de los Servicios de Justicia en Materia Penal en el Perú.</w:t>
      </w:r>
    </w:p>
    <w:p w14:paraId="0F3450FF" w14:textId="77777777" w:rsidR="00C040EC" w:rsidRPr="00322FCB" w:rsidRDefault="00C040EC" w:rsidP="00C040EC">
      <w:pPr>
        <w:widowControl w:val="0"/>
        <w:rPr>
          <w:rFonts w:cs="Arial"/>
          <w:b/>
          <w:color w:val="000000" w:themeColor="text1"/>
          <w:szCs w:val="22"/>
        </w:rPr>
      </w:pPr>
      <w:proofErr w:type="spellStart"/>
      <w:r w:rsidRPr="00322FCB">
        <w:rPr>
          <w:rFonts w:cs="Arial"/>
          <w:b/>
          <w:color w:val="000000" w:themeColor="text1"/>
          <w:szCs w:val="22"/>
        </w:rPr>
        <w:t>Jr</w:t>
      </w:r>
      <w:proofErr w:type="spellEnd"/>
      <w:r w:rsidRPr="00322FCB">
        <w:rPr>
          <w:rFonts w:cs="Arial"/>
          <w:b/>
          <w:color w:val="000000" w:themeColor="text1"/>
          <w:szCs w:val="22"/>
        </w:rPr>
        <w:t xml:space="preserve"> Carabaya </w:t>
      </w:r>
      <w:proofErr w:type="spellStart"/>
      <w:r w:rsidRPr="00322FCB">
        <w:rPr>
          <w:rFonts w:cs="Arial"/>
          <w:b/>
          <w:color w:val="000000" w:themeColor="text1"/>
          <w:szCs w:val="22"/>
        </w:rPr>
        <w:t>N°</w:t>
      </w:r>
      <w:proofErr w:type="spellEnd"/>
      <w:r w:rsidRPr="00322FCB">
        <w:rPr>
          <w:rFonts w:cs="Arial"/>
          <w:b/>
          <w:color w:val="000000" w:themeColor="text1"/>
          <w:szCs w:val="22"/>
        </w:rPr>
        <w:t xml:space="preserve"> 831, Cercado de Lima.</w:t>
      </w:r>
    </w:p>
    <w:p w14:paraId="651405B9" w14:textId="77777777" w:rsidR="00C040EC" w:rsidRPr="00322FCB" w:rsidRDefault="00C040EC" w:rsidP="00C040EC">
      <w:pPr>
        <w:widowControl w:val="0"/>
        <w:rPr>
          <w:rFonts w:cs="Arial"/>
          <w:b/>
          <w:color w:val="000000" w:themeColor="text1"/>
          <w:szCs w:val="22"/>
        </w:rPr>
      </w:pPr>
      <w:proofErr w:type="gramStart"/>
      <w:r w:rsidRPr="00322FCB">
        <w:rPr>
          <w:rFonts w:cs="Arial"/>
          <w:color w:val="000000" w:themeColor="text1"/>
          <w:szCs w:val="22"/>
        </w:rPr>
        <w:t>Lima.-</w:t>
      </w:r>
      <w:proofErr w:type="gramEnd"/>
    </w:p>
    <w:p w14:paraId="4C2C8829" w14:textId="77777777" w:rsidR="00C040EC" w:rsidRPr="00322FCB" w:rsidRDefault="00C040EC" w:rsidP="00C040EC">
      <w:pPr>
        <w:widowControl w:val="0"/>
        <w:rPr>
          <w:rFonts w:cs="Arial"/>
          <w:color w:val="000000" w:themeColor="text1"/>
          <w:szCs w:val="22"/>
        </w:rPr>
      </w:pPr>
    </w:p>
    <w:p w14:paraId="637073B2" w14:textId="2C32D9D0" w:rsidR="00C040EC" w:rsidRPr="00322FCB" w:rsidRDefault="00C040EC" w:rsidP="00C040EC">
      <w:pPr>
        <w:ind w:firstLine="4"/>
        <w:rPr>
          <w:rFonts w:cs="Arial"/>
          <w:color w:val="000000" w:themeColor="text1"/>
          <w:szCs w:val="22"/>
        </w:rPr>
      </w:pPr>
      <w:r w:rsidRPr="00322FCB">
        <w:rPr>
          <w:rFonts w:cs="Arial"/>
          <w:color w:val="000000" w:themeColor="text1"/>
          <w:szCs w:val="22"/>
        </w:rPr>
        <w:t>Referencia</w:t>
      </w:r>
      <w:r w:rsidRPr="00322FCB">
        <w:rPr>
          <w:rFonts w:cs="Arial"/>
          <w:color w:val="000000" w:themeColor="text1"/>
          <w:szCs w:val="22"/>
        </w:rPr>
        <w:tab/>
        <w:t>:</w:t>
      </w:r>
      <w:r w:rsidRPr="00322FCB">
        <w:rPr>
          <w:rFonts w:cs="Arial"/>
          <w:color w:val="000000" w:themeColor="text1"/>
          <w:szCs w:val="22"/>
        </w:rPr>
        <w:tab/>
      </w:r>
      <w:r w:rsidRPr="00322FCB">
        <w:rPr>
          <w:rFonts w:cs="Arial"/>
          <w:noProof/>
          <w:color w:val="0000FF"/>
          <w:szCs w:val="22"/>
        </w:rPr>
        <w:t>CP N° 005-2024-PEJEP-PJ-BID</w:t>
      </w:r>
      <w:r w:rsidRPr="00322FCB">
        <w:rPr>
          <w:rFonts w:cs="Arial"/>
          <w:color w:val="000000" w:themeColor="text1"/>
          <w:szCs w:val="22"/>
        </w:rPr>
        <w:t xml:space="preserve"> “</w:t>
      </w:r>
      <w:r w:rsidRPr="00322FCB">
        <w:rPr>
          <w:rFonts w:cs="Arial"/>
          <w:bCs/>
          <w:noProof/>
          <w:color w:val="0000FF"/>
          <w:szCs w:val="22"/>
        </w:rPr>
        <w:t>Adquisición de periféricos y accesorios del Programa de Mejoramiento de los Servicios de Justicia en Materia Penal en el Perú</w:t>
      </w:r>
      <w:r w:rsidRPr="00322FCB">
        <w:rPr>
          <w:rFonts w:cs="Arial"/>
          <w:color w:val="000000" w:themeColor="text1"/>
          <w:szCs w:val="22"/>
        </w:rPr>
        <w:t>”</w:t>
      </w:r>
    </w:p>
    <w:p w14:paraId="6C135598" w14:textId="77777777" w:rsidR="00C040EC" w:rsidRPr="00322FCB" w:rsidRDefault="00C040EC" w:rsidP="00C040EC">
      <w:pPr>
        <w:ind w:left="720" w:hanging="720"/>
        <w:jc w:val="right"/>
        <w:rPr>
          <w:rFonts w:cs="Arial"/>
          <w:szCs w:val="22"/>
          <w:lang w:val="es-ES"/>
        </w:rPr>
      </w:pPr>
    </w:p>
    <w:p w14:paraId="3CC79192" w14:textId="77777777" w:rsidR="00C040EC" w:rsidRPr="00322FCB" w:rsidRDefault="00C040EC" w:rsidP="00C040EC">
      <w:pPr>
        <w:ind w:left="720" w:hanging="720"/>
        <w:jc w:val="right"/>
        <w:rPr>
          <w:rFonts w:cs="Arial"/>
          <w:szCs w:val="22"/>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C040EC" w:rsidRPr="00322FCB" w14:paraId="58A51CC2" w14:textId="77777777" w:rsidTr="00905B44">
        <w:trPr>
          <w:cantSplit/>
          <w:trHeight w:val="440"/>
        </w:trPr>
        <w:tc>
          <w:tcPr>
            <w:tcW w:w="8992" w:type="dxa"/>
            <w:tcBorders>
              <w:bottom w:val="nil"/>
            </w:tcBorders>
          </w:tcPr>
          <w:p w14:paraId="567BEA15" w14:textId="77777777" w:rsidR="00C040EC" w:rsidRPr="00322FCB" w:rsidRDefault="00C040EC" w:rsidP="00905B44">
            <w:pPr>
              <w:suppressAutoHyphens/>
              <w:spacing w:after="200"/>
              <w:ind w:left="295" w:hanging="230"/>
              <w:rPr>
                <w:rFonts w:cs="Arial"/>
                <w:i/>
                <w:iCs/>
                <w:szCs w:val="22"/>
                <w:lang w:val="es-ES"/>
              </w:rPr>
            </w:pPr>
            <w:r w:rsidRPr="00322FCB">
              <w:rPr>
                <w:rFonts w:cs="Arial"/>
                <w:szCs w:val="22"/>
                <w:lang w:val="es-ES"/>
              </w:rPr>
              <w:t xml:space="preserve">1. Nombre del Oferente: </w:t>
            </w:r>
            <w:r w:rsidRPr="00322FCB">
              <w:rPr>
                <w:rFonts w:cs="Arial"/>
                <w:i/>
                <w:iCs/>
                <w:szCs w:val="22"/>
                <w:lang w:val="es-ES"/>
              </w:rPr>
              <w:t>[indique el nombre jurídico del Oferente].</w:t>
            </w:r>
          </w:p>
          <w:p w14:paraId="4F285080" w14:textId="6DF8432F" w:rsidR="00EA6804" w:rsidRPr="00322FCB" w:rsidRDefault="00EA6804" w:rsidP="00905B44">
            <w:pPr>
              <w:suppressAutoHyphens/>
              <w:spacing w:after="200"/>
              <w:ind w:left="295" w:hanging="230"/>
              <w:rPr>
                <w:rFonts w:cs="Arial"/>
                <w:szCs w:val="22"/>
                <w:lang w:val="es-ES"/>
              </w:rPr>
            </w:pPr>
            <w:proofErr w:type="gramStart"/>
            <w:r w:rsidRPr="00322FCB">
              <w:rPr>
                <w:rFonts w:cs="Arial"/>
                <w:szCs w:val="22"/>
                <w:lang w:val="es-ES"/>
              </w:rPr>
              <w:t>RUC :</w:t>
            </w:r>
            <w:proofErr w:type="gramEnd"/>
          </w:p>
        </w:tc>
      </w:tr>
      <w:tr w:rsidR="00C040EC" w:rsidRPr="00322FCB" w14:paraId="18904BBC" w14:textId="77777777" w:rsidTr="00905B44">
        <w:trPr>
          <w:cantSplit/>
          <w:trHeight w:val="586"/>
        </w:trPr>
        <w:tc>
          <w:tcPr>
            <w:tcW w:w="8992" w:type="dxa"/>
            <w:tcBorders>
              <w:left w:val="single" w:sz="4" w:space="0" w:color="auto"/>
            </w:tcBorders>
          </w:tcPr>
          <w:p w14:paraId="514D2BA5" w14:textId="77777777" w:rsidR="00C040EC" w:rsidRPr="00322FCB" w:rsidRDefault="00C040EC" w:rsidP="00905B44">
            <w:pPr>
              <w:suppressAutoHyphens/>
              <w:spacing w:after="200"/>
              <w:ind w:left="295" w:hanging="230"/>
              <w:rPr>
                <w:rFonts w:cs="Arial"/>
                <w:szCs w:val="22"/>
                <w:lang w:val="es-ES"/>
              </w:rPr>
            </w:pPr>
            <w:r w:rsidRPr="00322FCB">
              <w:rPr>
                <w:rFonts w:cs="Arial"/>
                <w:szCs w:val="22"/>
                <w:lang w:val="es-ES"/>
              </w:rPr>
              <w:t xml:space="preserve">2. Si se trata de una APCA, nombre jurídico de cada miembro: </w:t>
            </w:r>
            <w:r w:rsidRPr="00322FCB">
              <w:rPr>
                <w:rFonts w:cs="Arial"/>
                <w:i/>
                <w:iCs/>
                <w:szCs w:val="22"/>
                <w:lang w:val="es-ES"/>
              </w:rPr>
              <w:t>[indique el nombre jurídico de cada miembro de la APCA].</w:t>
            </w:r>
          </w:p>
        </w:tc>
      </w:tr>
      <w:tr w:rsidR="00C040EC" w:rsidRPr="00322FCB" w14:paraId="5159D17F" w14:textId="77777777" w:rsidTr="00905B44">
        <w:trPr>
          <w:cantSplit/>
          <w:trHeight w:val="674"/>
        </w:trPr>
        <w:tc>
          <w:tcPr>
            <w:tcW w:w="8992" w:type="dxa"/>
            <w:tcBorders>
              <w:left w:val="single" w:sz="4" w:space="0" w:color="auto"/>
            </w:tcBorders>
          </w:tcPr>
          <w:p w14:paraId="72B62943" w14:textId="77777777" w:rsidR="00C040EC" w:rsidRPr="00322FCB" w:rsidRDefault="00C040EC" w:rsidP="00905B44">
            <w:pPr>
              <w:suppressAutoHyphens/>
              <w:spacing w:after="200"/>
              <w:ind w:left="295" w:hanging="230"/>
              <w:rPr>
                <w:rFonts w:cs="Arial"/>
                <w:b/>
                <w:szCs w:val="22"/>
                <w:lang w:val="es-ES"/>
              </w:rPr>
            </w:pPr>
            <w:r w:rsidRPr="00322FCB">
              <w:rPr>
                <w:rFonts w:cs="Arial"/>
                <w:szCs w:val="22"/>
                <w:lang w:val="es-ES"/>
              </w:rPr>
              <w:t xml:space="preserve">3. País donde está registrado el Oferente en la actualidad o país donde intenta registrarse: </w:t>
            </w:r>
            <w:r w:rsidRPr="00322FCB">
              <w:rPr>
                <w:rFonts w:cs="Arial"/>
                <w:i/>
                <w:iCs/>
                <w:szCs w:val="22"/>
                <w:lang w:val="es-ES"/>
              </w:rPr>
              <w:t>[indique el país donde está registrado el Oferente en la actualidad o país donde intenta registrarse].</w:t>
            </w:r>
          </w:p>
        </w:tc>
      </w:tr>
      <w:tr w:rsidR="00C040EC" w:rsidRPr="00322FCB" w14:paraId="4EBA2198" w14:textId="77777777" w:rsidTr="00905B44">
        <w:trPr>
          <w:cantSplit/>
          <w:trHeight w:val="451"/>
        </w:trPr>
        <w:tc>
          <w:tcPr>
            <w:tcW w:w="8992" w:type="dxa"/>
            <w:tcBorders>
              <w:left w:val="single" w:sz="4" w:space="0" w:color="auto"/>
            </w:tcBorders>
          </w:tcPr>
          <w:p w14:paraId="7DC6CD2D" w14:textId="77777777" w:rsidR="00C040EC" w:rsidRPr="00322FCB" w:rsidRDefault="00C040EC" w:rsidP="00905B44">
            <w:pPr>
              <w:suppressAutoHyphens/>
              <w:spacing w:after="200"/>
              <w:ind w:left="295" w:hanging="230"/>
              <w:rPr>
                <w:rFonts w:cs="Arial"/>
                <w:b/>
                <w:szCs w:val="22"/>
                <w:lang w:val="es-ES"/>
              </w:rPr>
            </w:pPr>
            <w:r w:rsidRPr="00322FCB">
              <w:rPr>
                <w:rFonts w:cs="Arial"/>
                <w:szCs w:val="22"/>
                <w:lang w:val="es-ES"/>
              </w:rPr>
              <w:t xml:space="preserve">4. Año de registro del Oferente: </w:t>
            </w:r>
            <w:r w:rsidRPr="00322FCB">
              <w:rPr>
                <w:rFonts w:cs="Arial"/>
                <w:i/>
                <w:iCs/>
                <w:szCs w:val="22"/>
                <w:lang w:val="es-ES"/>
              </w:rPr>
              <w:t>[indique el año de registro del Oferente].</w:t>
            </w:r>
          </w:p>
        </w:tc>
      </w:tr>
      <w:tr w:rsidR="00C040EC" w:rsidRPr="00322FCB" w14:paraId="1DAED15C" w14:textId="77777777" w:rsidTr="00905B44">
        <w:trPr>
          <w:cantSplit/>
          <w:trHeight w:val="543"/>
        </w:trPr>
        <w:tc>
          <w:tcPr>
            <w:tcW w:w="8992" w:type="dxa"/>
            <w:tcBorders>
              <w:left w:val="single" w:sz="4" w:space="0" w:color="auto"/>
            </w:tcBorders>
          </w:tcPr>
          <w:p w14:paraId="55A7B3F0" w14:textId="77777777" w:rsidR="00C040EC" w:rsidRPr="00322FCB" w:rsidRDefault="00C040EC" w:rsidP="00905B44">
            <w:pPr>
              <w:suppressAutoHyphens/>
              <w:spacing w:after="200"/>
              <w:ind w:left="295" w:hanging="230"/>
              <w:rPr>
                <w:rFonts w:cs="Arial"/>
                <w:szCs w:val="22"/>
                <w:lang w:val="es-ES"/>
              </w:rPr>
            </w:pPr>
            <w:r w:rsidRPr="00322FCB">
              <w:rPr>
                <w:rFonts w:cs="Arial"/>
                <w:szCs w:val="22"/>
                <w:lang w:val="es-ES"/>
              </w:rPr>
              <w:t xml:space="preserve">5. Dirección del Oferente en el país donde está registrado: </w:t>
            </w:r>
            <w:r w:rsidRPr="00322FCB">
              <w:rPr>
                <w:rFonts w:cs="Arial"/>
                <w:i/>
                <w:iCs/>
                <w:szCs w:val="22"/>
                <w:lang w:val="es-ES"/>
              </w:rPr>
              <w:t>[indique el domicilio legal del Oferente en el país donde está registrado].</w:t>
            </w:r>
          </w:p>
        </w:tc>
      </w:tr>
      <w:tr w:rsidR="00C040EC" w:rsidRPr="00322FCB" w14:paraId="26D8032F" w14:textId="77777777" w:rsidTr="00905B44">
        <w:trPr>
          <w:cantSplit/>
        </w:trPr>
        <w:tc>
          <w:tcPr>
            <w:tcW w:w="8992" w:type="dxa"/>
          </w:tcPr>
          <w:p w14:paraId="56A281B9" w14:textId="77777777" w:rsidR="00C040EC" w:rsidRPr="00322FCB" w:rsidRDefault="00C040EC" w:rsidP="00905B44">
            <w:pPr>
              <w:pStyle w:val="Outline"/>
              <w:suppressAutoHyphens/>
              <w:spacing w:before="0"/>
              <w:rPr>
                <w:rFonts w:ascii="Arial" w:hAnsi="Arial" w:cs="Arial"/>
                <w:kern w:val="0"/>
                <w:sz w:val="22"/>
                <w:szCs w:val="22"/>
                <w:lang w:val="es-ES"/>
              </w:rPr>
            </w:pPr>
            <w:r w:rsidRPr="00322FCB">
              <w:rPr>
                <w:rFonts w:ascii="Arial" w:hAnsi="Arial" w:cs="Arial"/>
                <w:kern w:val="0"/>
                <w:sz w:val="22"/>
                <w:szCs w:val="22"/>
                <w:lang w:val="es-ES"/>
              </w:rPr>
              <w:t>6. Información del representante autorizado del Oferente:</w:t>
            </w:r>
          </w:p>
          <w:p w14:paraId="3357851A" w14:textId="77777777" w:rsidR="00C040EC" w:rsidRPr="00322FCB" w:rsidRDefault="00C040EC" w:rsidP="00905B44">
            <w:pPr>
              <w:pStyle w:val="Outline1"/>
              <w:keepNext w:val="0"/>
              <w:tabs>
                <w:tab w:val="clear" w:pos="360"/>
              </w:tabs>
              <w:suppressAutoHyphens/>
              <w:spacing w:before="0" w:after="120"/>
              <w:ind w:left="247" w:firstLine="0"/>
              <w:rPr>
                <w:rFonts w:ascii="Arial" w:hAnsi="Arial" w:cs="Arial"/>
                <w:b/>
                <w:kern w:val="0"/>
                <w:sz w:val="22"/>
                <w:szCs w:val="22"/>
                <w:lang w:val="es-ES"/>
              </w:rPr>
            </w:pPr>
            <w:r w:rsidRPr="00322FCB">
              <w:rPr>
                <w:rFonts w:ascii="Arial" w:hAnsi="Arial" w:cs="Arial"/>
                <w:kern w:val="0"/>
                <w:sz w:val="22"/>
                <w:szCs w:val="22"/>
                <w:lang w:val="es-ES"/>
              </w:rPr>
              <w:t xml:space="preserve">Nombre: </w:t>
            </w:r>
            <w:r w:rsidRPr="00322FCB">
              <w:rPr>
                <w:rFonts w:ascii="Arial" w:hAnsi="Arial" w:cs="Arial"/>
                <w:i/>
                <w:iCs/>
                <w:kern w:val="0"/>
                <w:sz w:val="22"/>
                <w:szCs w:val="22"/>
                <w:lang w:val="es-ES"/>
              </w:rPr>
              <w:t>[indique el nombre del representante autorizado].</w:t>
            </w:r>
          </w:p>
          <w:p w14:paraId="3F9A09B1" w14:textId="77777777" w:rsidR="00C040EC" w:rsidRPr="00322FCB" w:rsidRDefault="00C040EC" w:rsidP="00905B44">
            <w:pPr>
              <w:suppressAutoHyphens/>
              <w:spacing w:after="120"/>
              <w:ind w:left="247"/>
              <w:rPr>
                <w:rFonts w:cs="Arial"/>
                <w:b/>
                <w:szCs w:val="22"/>
                <w:lang w:val="es-ES"/>
              </w:rPr>
            </w:pPr>
            <w:r w:rsidRPr="00322FCB">
              <w:rPr>
                <w:rFonts w:cs="Arial"/>
                <w:szCs w:val="22"/>
                <w:lang w:val="es-ES"/>
              </w:rPr>
              <w:t>Dirección:</w:t>
            </w:r>
            <w:r w:rsidRPr="00322FCB">
              <w:rPr>
                <w:rFonts w:cs="Arial"/>
                <w:i/>
                <w:iCs/>
                <w:szCs w:val="22"/>
                <w:lang w:val="es-ES"/>
              </w:rPr>
              <w:t xml:space="preserve"> [indique la dirección del representante autorizado].</w:t>
            </w:r>
          </w:p>
          <w:p w14:paraId="13729D93" w14:textId="77777777" w:rsidR="00C040EC" w:rsidRPr="00322FCB" w:rsidRDefault="00C040EC" w:rsidP="00905B44">
            <w:pPr>
              <w:suppressAutoHyphens/>
              <w:spacing w:after="120"/>
              <w:ind w:left="247"/>
              <w:rPr>
                <w:rFonts w:cs="Arial"/>
                <w:b/>
                <w:spacing w:val="-2"/>
                <w:szCs w:val="22"/>
                <w:lang w:val="es-ES"/>
              </w:rPr>
            </w:pPr>
            <w:r w:rsidRPr="00322FCB">
              <w:rPr>
                <w:rFonts w:cs="Arial"/>
                <w:spacing w:val="-2"/>
                <w:szCs w:val="22"/>
                <w:lang w:val="es-ES"/>
              </w:rPr>
              <w:t>Números de teléfono</w:t>
            </w:r>
            <w:r w:rsidRPr="00322FCB">
              <w:rPr>
                <w:rFonts w:cs="Arial"/>
                <w:i/>
                <w:iCs/>
                <w:spacing w:val="-2"/>
                <w:szCs w:val="22"/>
                <w:lang w:val="es-ES"/>
              </w:rPr>
              <w:t>: [indique los números de teléfono del representante autorizado].</w:t>
            </w:r>
          </w:p>
          <w:p w14:paraId="2F13D4D0" w14:textId="77777777" w:rsidR="00C040EC" w:rsidRPr="00322FCB" w:rsidRDefault="00C040EC" w:rsidP="00905B44">
            <w:pPr>
              <w:suppressAutoHyphens/>
              <w:spacing w:after="200"/>
              <w:ind w:left="247"/>
              <w:rPr>
                <w:rFonts w:cs="Arial"/>
                <w:szCs w:val="22"/>
                <w:lang w:val="es-ES"/>
              </w:rPr>
            </w:pPr>
            <w:r w:rsidRPr="00322FCB">
              <w:rPr>
                <w:rFonts w:cs="Arial"/>
                <w:szCs w:val="22"/>
                <w:lang w:val="es-ES"/>
              </w:rPr>
              <w:t xml:space="preserve">Dirección de correo electrónico: </w:t>
            </w:r>
            <w:r w:rsidRPr="00322FCB">
              <w:rPr>
                <w:rFonts w:cs="Arial"/>
                <w:i/>
                <w:iCs/>
                <w:szCs w:val="22"/>
                <w:lang w:val="es-ES"/>
              </w:rPr>
              <w:t>[indique la dirección de correo electrónico del representante autorizado].</w:t>
            </w:r>
          </w:p>
        </w:tc>
      </w:tr>
      <w:tr w:rsidR="00C040EC" w:rsidRPr="00322FCB" w14:paraId="2E99C883" w14:textId="77777777" w:rsidTr="00905B44">
        <w:tc>
          <w:tcPr>
            <w:tcW w:w="8992" w:type="dxa"/>
          </w:tcPr>
          <w:p w14:paraId="47FEF0D3" w14:textId="77777777" w:rsidR="00C040EC" w:rsidRPr="00322FCB" w:rsidRDefault="00C040EC" w:rsidP="00905B44">
            <w:pPr>
              <w:suppressAutoHyphens/>
              <w:spacing w:after="200"/>
              <w:ind w:left="295" w:hanging="230"/>
              <w:rPr>
                <w:rFonts w:cs="Arial"/>
                <w:b/>
                <w:bCs/>
                <w:szCs w:val="22"/>
                <w:u w:val="single"/>
                <w:lang w:val="es-ES"/>
              </w:rPr>
            </w:pPr>
            <w:r w:rsidRPr="00322FCB">
              <w:rPr>
                <w:rFonts w:cs="Arial"/>
                <w:szCs w:val="22"/>
                <w:lang w:val="es-ES"/>
              </w:rPr>
              <w:t>7.</w:t>
            </w:r>
            <w:r w:rsidRPr="00322FCB">
              <w:rPr>
                <w:rFonts w:cs="Arial"/>
                <w:spacing w:val="-2"/>
                <w:szCs w:val="22"/>
                <w:lang w:val="es-ES"/>
              </w:rPr>
              <w:t xml:space="preserve"> </w:t>
            </w:r>
            <w:r w:rsidRPr="00322FCB">
              <w:rPr>
                <w:rFonts w:cs="Arial"/>
                <w:szCs w:val="22"/>
                <w:lang w:val="es-ES"/>
              </w:rPr>
              <w:t>Se</w:t>
            </w:r>
            <w:r w:rsidRPr="00322FCB">
              <w:rPr>
                <w:rFonts w:cs="Arial"/>
                <w:spacing w:val="-2"/>
                <w:szCs w:val="22"/>
                <w:lang w:val="es-ES"/>
              </w:rPr>
              <w:t xml:space="preserve"> adjuntan copias de los siguientes documentos: </w:t>
            </w:r>
            <w:r w:rsidRPr="00322FCB">
              <w:rPr>
                <w:rFonts w:cs="Arial"/>
                <w:b/>
                <w:bCs/>
                <w:i/>
                <w:iCs/>
                <w:spacing w:val="-2"/>
                <w:szCs w:val="22"/>
                <w:u w:val="single"/>
                <w:lang w:val="es-ES"/>
              </w:rPr>
              <w:t>[marque las casillas que correspondan]</w:t>
            </w:r>
          </w:p>
          <w:p w14:paraId="1A69A4D3" w14:textId="1102EAC6" w:rsidR="00C040EC" w:rsidRPr="00322FCB" w:rsidRDefault="00C040EC" w:rsidP="00905B44">
            <w:pPr>
              <w:spacing w:before="40" w:after="120"/>
              <w:ind w:left="540" w:hanging="450"/>
              <w:rPr>
                <w:rFonts w:cs="Arial"/>
                <w:szCs w:val="22"/>
                <w:lang w:val="es-ES"/>
              </w:rPr>
            </w:pPr>
            <w:r w:rsidRPr="00322FCB">
              <w:rPr>
                <w:rFonts w:cs="Arial"/>
                <w:noProof/>
                <w:szCs w:val="22"/>
                <w:lang w:val="es-ES"/>
              </w:rPr>
              <mc:AlternateContent>
                <mc:Choice Requires="wps">
                  <w:drawing>
                    <wp:anchor distT="0" distB="0" distL="114300" distR="114300" simplePos="0" relativeHeight="251659264" behindDoc="1" locked="0" layoutInCell="1" allowOverlap="1" wp14:anchorId="47F59341" wp14:editId="060FF37E">
                      <wp:simplePos x="0" y="0"/>
                      <wp:positionH relativeFrom="column">
                        <wp:posOffset>26035</wp:posOffset>
                      </wp:positionH>
                      <wp:positionV relativeFrom="paragraph">
                        <wp:posOffset>51435</wp:posOffset>
                      </wp:positionV>
                      <wp:extent cx="161925" cy="123825"/>
                      <wp:effectExtent l="19050" t="19050" r="28575" b="28575"/>
                      <wp:wrapNone/>
                      <wp:docPr id="1819578410" name="Rectángulo 1"/>
                      <wp:cNvGraphicFramePr/>
                      <a:graphic xmlns:a="http://schemas.openxmlformats.org/drawingml/2006/main">
                        <a:graphicData uri="http://schemas.microsoft.com/office/word/2010/wordprocessingShape">
                          <wps:wsp>
                            <wps:cNvSpPr/>
                            <wps:spPr>
                              <a:xfrm>
                                <a:off x="0" y="0"/>
                                <a:ext cx="161925" cy="12382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93412" id="Rectángulo 1" o:spid="_x0000_s1026" style="position:absolute;margin-left:2.05pt;margin-top:4.05pt;width:12.75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" filled="f" strokecolor="#09101d [484]" strokeweight="2.25pt"/>
                  </w:pict>
                </mc:Fallback>
              </mc:AlternateContent>
            </w:r>
            <w:r w:rsidRPr="00322FCB">
              <w:rPr>
                <w:rFonts w:cs="Arial"/>
                <w:szCs w:val="22"/>
                <w:lang w:val="es-ES"/>
              </w:rPr>
              <w:t xml:space="preserve">        Estatutos de la Sociedad (o documentos equivalentes de constitución o asociación), o documentos de registro de la persona jurídica antes mencionada, y de conformidad con la IAO 4.1.</w:t>
            </w:r>
          </w:p>
          <w:p w14:paraId="61E4E1C8" w14:textId="5F204A80" w:rsidR="00C040EC" w:rsidRPr="00322FCB" w:rsidRDefault="00C040EC" w:rsidP="00905B44">
            <w:pPr>
              <w:spacing w:before="40" w:after="120"/>
              <w:ind w:left="540" w:hanging="450"/>
              <w:rPr>
                <w:rFonts w:cs="Arial"/>
                <w:szCs w:val="22"/>
                <w:lang w:val="es-ES"/>
              </w:rPr>
            </w:pPr>
            <w:r w:rsidRPr="00322FCB">
              <w:rPr>
                <w:rFonts w:cs="Arial"/>
                <w:noProof/>
                <w:szCs w:val="22"/>
                <w:lang w:val="es-ES"/>
              </w:rPr>
              <mc:AlternateContent>
                <mc:Choice Requires="wps">
                  <w:drawing>
                    <wp:anchor distT="0" distB="0" distL="114300" distR="114300" simplePos="0" relativeHeight="251661312" behindDoc="1" locked="0" layoutInCell="1" allowOverlap="1" wp14:anchorId="78EA5006" wp14:editId="500CEC1E">
                      <wp:simplePos x="0" y="0"/>
                      <wp:positionH relativeFrom="column">
                        <wp:posOffset>1270</wp:posOffset>
                      </wp:positionH>
                      <wp:positionV relativeFrom="paragraph">
                        <wp:posOffset>29845</wp:posOffset>
                      </wp:positionV>
                      <wp:extent cx="161925" cy="123825"/>
                      <wp:effectExtent l="19050" t="19050" r="28575" b="28575"/>
                      <wp:wrapNone/>
                      <wp:docPr id="1424330061" name="Rectángulo 1"/>
                      <wp:cNvGraphicFramePr/>
                      <a:graphic xmlns:a="http://schemas.openxmlformats.org/drawingml/2006/main">
                        <a:graphicData uri="http://schemas.microsoft.com/office/word/2010/wordprocessingShape">
                          <wps:wsp>
                            <wps:cNvSpPr/>
                            <wps:spPr>
                              <a:xfrm>
                                <a:off x="0" y="0"/>
                                <a:ext cx="161925" cy="12382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A9A0C" id="Rectángulo 1" o:spid="_x0000_s1026" style="position:absolute;margin-left:.1pt;margin-top:2.35pt;width:12.75pt;height:9.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" filled="f" strokecolor="#09101d [484]" strokeweight="2.25pt"/>
                  </w:pict>
                </mc:Fallback>
              </mc:AlternateContent>
            </w:r>
            <w:r w:rsidRPr="00322FCB">
              <w:rPr>
                <w:rFonts w:cs="Arial"/>
                <w:szCs w:val="22"/>
                <w:lang w:val="es-ES"/>
              </w:rPr>
              <w:t xml:space="preserve">       Si se trata de una APCA, carta de intención de formar la APCA, o el Acuerdo de APCA, de conformidad con la IAO 11.2.</w:t>
            </w:r>
          </w:p>
          <w:p w14:paraId="24B6992A" w14:textId="7370FA11" w:rsidR="00C040EC" w:rsidRPr="00322FCB" w:rsidRDefault="00C040EC" w:rsidP="00905B44">
            <w:pPr>
              <w:spacing w:before="40" w:after="120"/>
              <w:ind w:left="540" w:hanging="450"/>
              <w:rPr>
                <w:rFonts w:cs="Arial"/>
                <w:szCs w:val="22"/>
                <w:lang w:val="es-ES"/>
              </w:rPr>
            </w:pPr>
            <w:r w:rsidRPr="00322FCB">
              <w:rPr>
                <w:rFonts w:cs="Arial"/>
                <w:szCs w:val="22"/>
                <w:lang w:val="es-ES"/>
              </w:rPr>
              <w:t xml:space="preserve">  </w:t>
            </w:r>
            <w:r w:rsidRPr="00322FCB">
              <w:rPr>
                <w:rFonts w:cs="Arial"/>
                <w:noProof/>
                <w:szCs w:val="22"/>
                <w:lang w:val="es-ES"/>
              </w:rPr>
              <mc:AlternateContent>
                <mc:Choice Requires="wps">
                  <w:drawing>
                    <wp:anchor distT="0" distB="0" distL="114300" distR="114300" simplePos="0" relativeHeight="251663360" behindDoc="1" locked="0" layoutInCell="1" allowOverlap="1" wp14:anchorId="5036547D" wp14:editId="4F54120E">
                      <wp:simplePos x="0" y="0"/>
                      <wp:positionH relativeFrom="column">
                        <wp:posOffset>1270</wp:posOffset>
                      </wp:positionH>
                      <wp:positionV relativeFrom="paragraph">
                        <wp:posOffset>29845</wp:posOffset>
                      </wp:positionV>
                      <wp:extent cx="161925" cy="123825"/>
                      <wp:effectExtent l="19050" t="19050" r="28575" b="28575"/>
                      <wp:wrapNone/>
                      <wp:docPr id="300638021" name="Rectángulo 1"/>
                      <wp:cNvGraphicFramePr/>
                      <a:graphic xmlns:a="http://schemas.openxmlformats.org/drawingml/2006/main">
                        <a:graphicData uri="http://schemas.microsoft.com/office/word/2010/wordprocessingShape">
                          <wps:wsp>
                            <wps:cNvSpPr/>
                            <wps:spPr>
                              <a:xfrm>
                                <a:off x="0" y="0"/>
                                <a:ext cx="161925" cy="12382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A5F4F" id="Rectángulo 1" o:spid="_x0000_s1026" style="position:absolute;margin-left:.1pt;margin-top:2.35pt;width:12.75pt;height:9.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" filled="f" strokecolor="#09101d [484]" strokeweight="2.25pt"/>
                  </w:pict>
                </mc:Fallback>
              </mc:AlternateContent>
            </w:r>
            <w:r w:rsidRPr="00322FCB">
              <w:rPr>
                <w:rFonts w:cs="Arial"/>
                <w:szCs w:val="22"/>
                <w:lang w:val="es-ES"/>
              </w:rPr>
              <w:t xml:space="preserve">       Si se trata de una empresa o ente de propiedad estatal, de conformidad con la IAO 4.5, documentación que acredite:</w:t>
            </w:r>
          </w:p>
          <w:p w14:paraId="0C1E9C21" w14:textId="77777777" w:rsidR="00C040EC" w:rsidRPr="00322FCB" w:rsidRDefault="00C040EC" w:rsidP="00C040EC">
            <w:pPr>
              <w:pStyle w:val="Prrafodelista"/>
              <w:widowControl w:val="0"/>
              <w:numPr>
                <w:ilvl w:val="0"/>
                <w:numId w:val="44"/>
              </w:numPr>
              <w:tabs>
                <w:tab w:val="clear" w:pos="720"/>
              </w:tabs>
              <w:autoSpaceDE w:val="0"/>
              <w:autoSpaceDN w:val="0"/>
              <w:spacing w:before="40" w:after="120"/>
              <w:ind w:left="1287"/>
              <w:rPr>
                <w:rFonts w:ascii="Arial" w:hAnsi="Arial" w:cs="Arial"/>
                <w:sz w:val="22"/>
                <w:szCs w:val="22"/>
                <w:lang w:val="es-ES"/>
              </w:rPr>
            </w:pPr>
            <w:r w:rsidRPr="00322FCB">
              <w:rPr>
                <w:rFonts w:ascii="Arial" w:hAnsi="Arial" w:cs="Arial"/>
                <w:sz w:val="22"/>
                <w:szCs w:val="22"/>
                <w:lang w:val="es-ES"/>
              </w:rPr>
              <w:t>su autonomía jurídica y financiera,</w:t>
            </w:r>
          </w:p>
          <w:p w14:paraId="0D58567D" w14:textId="77777777" w:rsidR="00C040EC" w:rsidRPr="00322FCB" w:rsidRDefault="00C040EC" w:rsidP="00C040EC">
            <w:pPr>
              <w:pStyle w:val="Prrafodelista"/>
              <w:widowControl w:val="0"/>
              <w:numPr>
                <w:ilvl w:val="0"/>
                <w:numId w:val="44"/>
              </w:numPr>
              <w:tabs>
                <w:tab w:val="clear" w:pos="720"/>
              </w:tabs>
              <w:autoSpaceDE w:val="0"/>
              <w:autoSpaceDN w:val="0"/>
              <w:spacing w:before="40" w:after="120"/>
              <w:ind w:left="1287"/>
              <w:rPr>
                <w:rFonts w:ascii="Arial" w:hAnsi="Arial" w:cs="Arial"/>
                <w:sz w:val="22"/>
                <w:szCs w:val="22"/>
                <w:lang w:val="es-ES"/>
              </w:rPr>
            </w:pPr>
            <w:r w:rsidRPr="00322FCB">
              <w:rPr>
                <w:rFonts w:ascii="Arial" w:hAnsi="Arial" w:cs="Arial"/>
                <w:sz w:val="22"/>
                <w:szCs w:val="22"/>
                <w:lang w:val="es-ES"/>
              </w:rPr>
              <w:t>su operación conforme al Derecho comercial,</w:t>
            </w:r>
          </w:p>
          <w:p w14:paraId="10FAAB3E" w14:textId="77777777" w:rsidR="00C040EC" w:rsidRPr="00322FCB" w:rsidRDefault="00C040EC" w:rsidP="00C040EC">
            <w:pPr>
              <w:pStyle w:val="Prrafodelista"/>
              <w:widowControl w:val="0"/>
              <w:numPr>
                <w:ilvl w:val="0"/>
                <w:numId w:val="44"/>
              </w:numPr>
              <w:tabs>
                <w:tab w:val="clear" w:pos="720"/>
              </w:tabs>
              <w:autoSpaceDE w:val="0"/>
              <w:autoSpaceDN w:val="0"/>
              <w:spacing w:before="40" w:after="120"/>
              <w:ind w:left="1287"/>
              <w:rPr>
                <w:rFonts w:ascii="Arial" w:hAnsi="Arial" w:cs="Arial"/>
                <w:sz w:val="22"/>
                <w:szCs w:val="22"/>
                <w:lang w:val="es-ES"/>
              </w:rPr>
            </w:pPr>
            <w:r w:rsidRPr="00322FCB">
              <w:rPr>
                <w:rFonts w:ascii="Arial" w:hAnsi="Arial" w:cs="Arial"/>
                <w:sz w:val="22"/>
                <w:szCs w:val="22"/>
                <w:lang w:val="es-ES"/>
              </w:rPr>
              <w:t>que el Oferente no se encuentra bajo la supervisión del Comprador.</w:t>
            </w:r>
          </w:p>
          <w:p w14:paraId="7B8814FB" w14:textId="35DAC652" w:rsidR="00C040EC" w:rsidRPr="00322FCB" w:rsidRDefault="00C040EC" w:rsidP="00C040EC">
            <w:pPr>
              <w:suppressAutoHyphens/>
              <w:spacing w:after="200"/>
              <w:rPr>
                <w:rFonts w:cs="Arial"/>
                <w:szCs w:val="22"/>
                <w:lang w:val="es-ES"/>
              </w:rPr>
            </w:pPr>
          </w:p>
        </w:tc>
      </w:tr>
      <w:tr w:rsidR="00C040EC" w:rsidRPr="00322FCB" w14:paraId="375F3906" w14:textId="77777777" w:rsidTr="00905B44">
        <w:tc>
          <w:tcPr>
            <w:tcW w:w="8992" w:type="dxa"/>
          </w:tcPr>
          <w:p w14:paraId="6826E655" w14:textId="77777777" w:rsidR="00C040EC" w:rsidRPr="00322FCB" w:rsidRDefault="00C040EC" w:rsidP="00905B44">
            <w:pPr>
              <w:suppressAutoHyphens/>
              <w:spacing w:after="200"/>
              <w:ind w:left="295" w:hanging="230"/>
              <w:rPr>
                <w:rFonts w:cs="Arial"/>
                <w:szCs w:val="22"/>
                <w:lang w:val="es-ES"/>
              </w:rPr>
            </w:pPr>
          </w:p>
        </w:tc>
      </w:tr>
    </w:tbl>
    <w:p w14:paraId="5CAE0FA5" w14:textId="77777777" w:rsidR="00C040EC" w:rsidRPr="00322FCB" w:rsidRDefault="00C040EC" w:rsidP="00C040EC">
      <w:pPr>
        <w:rPr>
          <w:rFonts w:cs="Arial"/>
          <w:b/>
          <w:bCs/>
          <w:szCs w:val="22"/>
          <w:lang w:val="es-ES"/>
        </w:rPr>
      </w:pPr>
    </w:p>
    <w:p w14:paraId="1C9B26C7" w14:textId="77777777" w:rsidR="00C040EC" w:rsidRPr="00322FCB" w:rsidRDefault="00C040EC" w:rsidP="00C040EC">
      <w:pPr>
        <w:rPr>
          <w:rFonts w:cs="Arial"/>
          <w:szCs w:val="22"/>
          <w:lang w:val="es-ES"/>
        </w:rPr>
      </w:pPr>
      <w:r w:rsidRPr="00322FCB">
        <w:rPr>
          <w:rFonts w:cs="Arial"/>
          <w:b/>
          <w:bCs/>
          <w:szCs w:val="22"/>
          <w:lang w:val="es-ES"/>
        </w:rPr>
        <w:t>Nombre del Oferente*:</w:t>
      </w:r>
      <w:r w:rsidRPr="00322FCB">
        <w:rPr>
          <w:rFonts w:cs="Arial"/>
          <w:szCs w:val="22"/>
          <w:lang w:val="es-ES"/>
        </w:rPr>
        <w:t xml:space="preserve"> </w:t>
      </w:r>
      <w:r w:rsidRPr="00322FCB">
        <w:rPr>
          <w:rFonts w:cs="Arial"/>
          <w:i/>
          <w:iCs/>
          <w:szCs w:val="22"/>
          <w:lang w:val="es-ES"/>
        </w:rPr>
        <w:t>[proporcione el nombre completo del Oferente].</w:t>
      </w:r>
    </w:p>
    <w:p w14:paraId="072B611C" w14:textId="77777777" w:rsidR="00C040EC" w:rsidRPr="00322FCB" w:rsidRDefault="00C040EC" w:rsidP="00C040EC">
      <w:pPr>
        <w:rPr>
          <w:rFonts w:cs="Arial"/>
          <w:szCs w:val="22"/>
          <w:lang w:val="es-ES"/>
        </w:rPr>
      </w:pPr>
    </w:p>
    <w:p w14:paraId="26392738" w14:textId="77777777" w:rsidR="00C040EC" w:rsidRPr="00322FCB" w:rsidRDefault="00C040EC" w:rsidP="00C040EC">
      <w:pPr>
        <w:rPr>
          <w:rFonts w:cs="Arial"/>
          <w:szCs w:val="22"/>
          <w:lang w:val="es-ES"/>
        </w:rPr>
      </w:pPr>
      <w:r w:rsidRPr="00322FCB">
        <w:rPr>
          <w:rFonts w:cs="Arial"/>
          <w:b/>
          <w:bCs/>
          <w:szCs w:val="22"/>
          <w:lang w:val="es-ES"/>
        </w:rPr>
        <w:t>Nombre de la persona debidamente autorizada para firmar la Oferta en nombre del Oferente</w:t>
      </w:r>
      <w:r w:rsidRPr="00322FCB">
        <w:rPr>
          <w:rFonts w:cs="Arial"/>
          <w:szCs w:val="22"/>
          <w:lang w:val="es-ES"/>
        </w:rPr>
        <w:t>**</w:t>
      </w:r>
      <w:r w:rsidRPr="00322FCB">
        <w:rPr>
          <w:rFonts w:cs="Arial"/>
          <w:b/>
          <w:bCs/>
          <w:szCs w:val="22"/>
          <w:lang w:val="es-ES"/>
        </w:rPr>
        <w:t xml:space="preserve">: </w:t>
      </w:r>
      <w:r w:rsidRPr="00322FCB">
        <w:rPr>
          <w:rFonts w:cs="Arial"/>
          <w:i/>
          <w:iCs/>
          <w:szCs w:val="22"/>
          <w:lang w:val="es-ES"/>
        </w:rPr>
        <w:t>[proporcione el nombre completo de la persona debidamente autorizada a firmar el Formulario de la Oferta].</w:t>
      </w:r>
    </w:p>
    <w:p w14:paraId="79A26416" w14:textId="77777777" w:rsidR="00C040EC" w:rsidRPr="00322FCB" w:rsidRDefault="00C040EC" w:rsidP="00C040EC">
      <w:pPr>
        <w:rPr>
          <w:rFonts w:cs="Arial"/>
          <w:szCs w:val="22"/>
          <w:lang w:val="es-ES"/>
        </w:rPr>
      </w:pPr>
    </w:p>
    <w:p w14:paraId="65E68A8A" w14:textId="77777777" w:rsidR="00C040EC" w:rsidRPr="00322FCB" w:rsidRDefault="00C040EC" w:rsidP="00C040EC">
      <w:pPr>
        <w:rPr>
          <w:rFonts w:cs="Arial"/>
          <w:szCs w:val="22"/>
          <w:lang w:val="es-ES"/>
        </w:rPr>
      </w:pPr>
      <w:r w:rsidRPr="00322FCB">
        <w:rPr>
          <w:rFonts w:cs="Arial"/>
          <w:b/>
          <w:bCs/>
          <w:szCs w:val="22"/>
          <w:lang w:val="es-ES"/>
        </w:rPr>
        <w:t>Cargo de la persona firmante del Formulario de la Oferta:</w:t>
      </w:r>
      <w:r w:rsidRPr="00322FCB">
        <w:rPr>
          <w:rFonts w:cs="Arial"/>
          <w:szCs w:val="22"/>
          <w:lang w:val="es-ES"/>
        </w:rPr>
        <w:t xml:space="preserve"> </w:t>
      </w:r>
      <w:r w:rsidRPr="00322FCB">
        <w:rPr>
          <w:rFonts w:cs="Arial"/>
          <w:i/>
          <w:iCs/>
          <w:szCs w:val="22"/>
          <w:lang w:val="es-ES"/>
        </w:rPr>
        <w:t>[indique el cargo de la persona que firma el Formulario de la Oferta]</w:t>
      </w:r>
    </w:p>
    <w:p w14:paraId="585DB55C" w14:textId="77777777" w:rsidR="00C040EC" w:rsidRPr="00322FCB" w:rsidRDefault="00C040EC" w:rsidP="00C040EC">
      <w:pPr>
        <w:rPr>
          <w:rFonts w:cs="Arial"/>
          <w:szCs w:val="22"/>
          <w:lang w:val="es-ES"/>
        </w:rPr>
      </w:pPr>
    </w:p>
    <w:p w14:paraId="1E037379" w14:textId="77777777" w:rsidR="00C040EC" w:rsidRPr="00322FCB" w:rsidRDefault="00C040EC" w:rsidP="00C040EC">
      <w:pPr>
        <w:rPr>
          <w:rFonts w:cs="Arial"/>
          <w:szCs w:val="22"/>
          <w:lang w:val="es-ES"/>
        </w:rPr>
      </w:pPr>
      <w:r w:rsidRPr="00322FCB">
        <w:rPr>
          <w:rFonts w:cs="Arial"/>
          <w:b/>
          <w:bCs/>
          <w:szCs w:val="22"/>
          <w:lang w:val="es-ES"/>
        </w:rPr>
        <w:t>Firma de la persona nombrada anteriormente:</w:t>
      </w:r>
      <w:r w:rsidRPr="00322FCB">
        <w:rPr>
          <w:rFonts w:cs="Arial"/>
          <w:szCs w:val="22"/>
          <w:lang w:val="es-ES"/>
        </w:rPr>
        <w:t xml:space="preserve"> </w:t>
      </w:r>
      <w:r w:rsidRPr="00322FCB">
        <w:rPr>
          <w:rFonts w:cs="Arial"/>
          <w:i/>
          <w:iCs/>
          <w:szCs w:val="22"/>
          <w:lang w:val="es-ES"/>
        </w:rPr>
        <w:t>[indique la firma de la persona cuyo nombre y capacidad se indican en los párrafos anteriores].</w:t>
      </w:r>
    </w:p>
    <w:p w14:paraId="0571B5C3" w14:textId="77777777" w:rsidR="00C040EC" w:rsidRPr="00322FCB" w:rsidRDefault="00C040EC" w:rsidP="00C040EC">
      <w:pPr>
        <w:rPr>
          <w:rFonts w:cs="Arial"/>
          <w:szCs w:val="22"/>
          <w:lang w:val="es-ES"/>
        </w:rPr>
      </w:pPr>
    </w:p>
    <w:p w14:paraId="7656B448" w14:textId="77777777" w:rsidR="00C040EC" w:rsidRPr="00322FCB" w:rsidRDefault="00C040EC" w:rsidP="00C040EC">
      <w:pPr>
        <w:rPr>
          <w:rFonts w:cs="Arial"/>
          <w:szCs w:val="22"/>
          <w:lang w:val="es-ES"/>
        </w:rPr>
      </w:pPr>
      <w:r w:rsidRPr="00322FCB">
        <w:rPr>
          <w:rFonts w:cs="Arial"/>
          <w:b/>
          <w:bCs/>
          <w:szCs w:val="22"/>
          <w:lang w:val="es-ES"/>
        </w:rPr>
        <w:t xml:space="preserve">Fecha de la firma: </w:t>
      </w:r>
      <w:r w:rsidRPr="00322FCB">
        <w:rPr>
          <w:rFonts w:cs="Arial"/>
          <w:b/>
          <w:szCs w:val="22"/>
          <w:lang w:val="es-ES"/>
        </w:rPr>
        <w:t>El día</w:t>
      </w:r>
      <w:r w:rsidRPr="00322FCB">
        <w:rPr>
          <w:rFonts w:cs="Arial"/>
          <w:szCs w:val="22"/>
          <w:lang w:val="es-ES"/>
        </w:rPr>
        <w:t xml:space="preserve"> </w:t>
      </w:r>
      <w:r w:rsidRPr="00322FCB">
        <w:rPr>
          <w:rFonts w:cs="Arial"/>
          <w:i/>
          <w:iCs/>
          <w:szCs w:val="22"/>
          <w:lang w:val="es-ES"/>
        </w:rPr>
        <w:t>[indique la fecha de la firma]</w:t>
      </w:r>
      <w:r w:rsidRPr="00322FCB">
        <w:rPr>
          <w:rFonts w:cs="Arial"/>
          <w:szCs w:val="22"/>
          <w:lang w:val="es-ES"/>
        </w:rPr>
        <w:t xml:space="preserve"> </w:t>
      </w:r>
      <w:r w:rsidRPr="00322FCB">
        <w:rPr>
          <w:rFonts w:cs="Arial"/>
          <w:b/>
          <w:szCs w:val="22"/>
          <w:lang w:val="es-ES"/>
        </w:rPr>
        <w:t>del mes</w:t>
      </w:r>
      <w:r w:rsidRPr="00322FCB">
        <w:rPr>
          <w:rFonts w:cs="Arial"/>
          <w:szCs w:val="22"/>
          <w:lang w:val="es-ES"/>
        </w:rPr>
        <w:t xml:space="preserve"> </w:t>
      </w:r>
      <w:r w:rsidRPr="00322FCB">
        <w:rPr>
          <w:rFonts w:cs="Arial"/>
          <w:i/>
          <w:iCs/>
          <w:szCs w:val="22"/>
          <w:lang w:val="es-ES"/>
        </w:rPr>
        <w:t>[indique mes]</w:t>
      </w:r>
      <w:r w:rsidRPr="00322FCB">
        <w:rPr>
          <w:rFonts w:cs="Arial"/>
          <w:szCs w:val="22"/>
          <w:lang w:val="es-ES"/>
        </w:rPr>
        <w:t xml:space="preserve"> </w:t>
      </w:r>
      <w:r w:rsidRPr="00322FCB">
        <w:rPr>
          <w:rFonts w:cs="Arial"/>
          <w:b/>
          <w:szCs w:val="22"/>
          <w:lang w:val="es-ES"/>
        </w:rPr>
        <w:t>del año</w:t>
      </w:r>
      <w:r w:rsidRPr="00322FCB">
        <w:rPr>
          <w:rFonts w:cs="Arial"/>
          <w:szCs w:val="22"/>
          <w:lang w:val="es-ES"/>
        </w:rPr>
        <w:t xml:space="preserve"> </w:t>
      </w:r>
      <w:r w:rsidRPr="00322FCB">
        <w:rPr>
          <w:rFonts w:cs="Arial"/>
          <w:i/>
          <w:iCs/>
          <w:szCs w:val="22"/>
          <w:lang w:val="es-ES"/>
        </w:rPr>
        <w:t>[indique año].</w:t>
      </w:r>
    </w:p>
    <w:p w14:paraId="774F2211" w14:textId="77777777" w:rsidR="00C040EC" w:rsidRPr="00322FCB" w:rsidRDefault="00C040EC" w:rsidP="00C040EC">
      <w:pPr>
        <w:rPr>
          <w:rFonts w:cs="Arial"/>
          <w:szCs w:val="22"/>
          <w:lang w:val="es-ES"/>
        </w:rPr>
      </w:pPr>
    </w:p>
    <w:p w14:paraId="31DAE661" w14:textId="77777777" w:rsidR="00C040EC" w:rsidRPr="00322FCB" w:rsidRDefault="00C040EC" w:rsidP="00C040EC">
      <w:pPr>
        <w:rPr>
          <w:rFonts w:cs="Arial"/>
          <w:szCs w:val="22"/>
          <w:lang w:val="es-ES"/>
        </w:rPr>
      </w:pPr>
    </w:p>
    <w:p w14:paraId="35C4E8FC" w14:textId="77777777" w:rsidR="00C040EC" w:rsidRPr="00322FCB" w:rsidRDefault="00C040EC" w:rsidP="00C040EC">
      <w:pPr>
        <w:rPr>
          <w:rFonts w:cs="Arial"/>
          <w:szCs w:val="22"/>
          <w:lang w:val="es-ES"/>
        </w:rPr>
      </w:pPr>
    </w:p>
    <w:p w14:paraId="5E2AEBE7" w14:textId="77777777" w:rsidR="00C040EC" w:rsidRPr="00322FCB" w:rsidRDefault="00C040EC" w:rsidP="00C040EC">
      <w:pPr>
        <w:rPr>
          <w:rFonts w:cs="Arial"/>
          <w:szCs w:val="22"/>
          <w:lang w:val="es-ES"/>
        </w:rPr>
      </w:pPr>
    </w:p>
    <w:p w14:paraId="755C220D" w14:textId="77777777" w:rsidR="00BF23A7" w:rsidRPr="00322FCB" w:rsidRDefault="00BF23A7" w:rsidP="00D3322E">
      <w:pPr>
        <w:ind w:left="4248"/>
        <w:jc w:val="center"/>
        <w:rPr>
          <w:rFonts w:eastAsia="Batang" w:cs="Arial"/>
          <w:color w:val="000000" w:themeColor="text1"/>
          <w:szCs w:val="22"/>
        </w:rPr>
      </w:pPr>
    </w:p>
    <w:p w14:paraId="6A9354A4" w14:textId="77777777" w:rsidR="00BF23A7" w:rsidRPr="00322FCB" w:rsidRDefault="00BF23A7" w:rsidP="00D3322E">
      <w:pPr>
        <w:ind w:left="4248"/>
        <w:jc w:val="center"/>
        <w:rPr>
          <w:rFonts w:eastAsia="Batang" w:cs="Arial"/>
          <w:color w:val="000000" w:themeColor="text1"/>
          <w:szCs w:val="22"/>
        </w:rPr>
      </w:pPr>
    </w:p>
    <w:p w14:paraId="3123049A" w14:textId="77777777" w:rsidR="00BF23A7" w:rsidRPr="00322FCB" w:rsidRDefault="00BF23A7" w:rsidP="00166263">
      <w:pPr>
        <w:ind w:left="4680"/>
        <w:jc w:val="center"/>
        <w:rPr>
          <w:rFonts w:eastAsia="Batang" w:cs="Arial"/>
          <w:color w:val="000000" w:themeColor="text1"/>
          <w:szCs w:val="22"/>
        </w:rPr>
      </w:pPr>
      <w:r w:rsidRPr="00322FCB">
        <w:rPr>
          <w:rFonts w:eastAsia="Batang" w:cs="Arial"/>
          <w:color w:val="000000" w:themeColor="text1"/>
          <w:szCs w:val="22"/>
        </w:rPr>
        <w:t>Firma del Oferente</w:t>
      </w:r>
    </w:p>
    <w:p w14:paraId="27744670" w14:textId="77777777" w:rsidR="00BF23A7" w:rsidRPr="00322FCB" w:rsidRDefault="00BF23A7" w:rsidP="00166263">
      <w:pPr>
        <w:ind w:left="4680"/>
        <w:jc w:val="center"/>
        <w:rPr>
          <w:rFonts w:eastAsia="Batang" w:cs="Arial"/>
          <w:color w:val="000000" w:themeColor="text1"/>
          <w:szCs w:val="22"/>
        </w:rPr>
      </w:pPr>
      <w:r w:rsidRPr="00322FCB">
        <w:rPr>
          <w:rFonts w:eastAsia="Batang" w:cs="Arial"/>
          <w:color w:val="000000" w:themeColor="text1"/>
          <w:szCs w:val="22"/>
        </w:rPr>
        <w:t xml:space="preserve">(Representante Legal </w:t>
      </w:r>
      <w:proofErr w:type="spellStart"/>
      <w:r w:rsidRPr="00322FCB">
        <w:rPr>
          <w:rFonts w:eastAsia="Batang" w:cs="Arial"/>
          <w:color w:val="000000" w:themeColor="text1"/>
          <w:szCs w:val="22"/>
        </w:rPr>
        <w:t>ó</w:t>
      </w:r>
      <w:proofErr w:type="spellEnd"/>
      <w:r w:rsidRPr="00322FCB">
        <w:rPr>
          <w:rFonts w:eastAsia="Batang" w:cs="Arial"/>
          <w:color w:val="000000" w:themeColor="text1"/>
          <w:szCs w:val="22"/>
        </w:rPr>
        <w:t xml:space="preserve"> Apoderado Legal)</w:t>
      </w:r>
    </w:p>
    <w:p w14:paraId="32BEFCE5" w14:textId="77777777" w:rsidR="00BF23A7" w:rsidRPr="00322FCB" w:rsidRDefault="00BF23A7" w:rsidP="00166263">
      <w:pPr>
        <w:rPr>
          <w:rFonts w:cs="Arial"/>
          <w:b/>
          <w:color w:val="000000" w:themeColor="text1"/>
          <w:szCs w:val="22"/>
        </w:rPr>
      </w:pPr>
    </w:p>
    <w:p w14:paraId="63F8BE99" w14:textId="77777777" w:rsidR="00BF23A7" w:rsidRPr="00322FCB" w:rsidRDefault="00BF23A7" w:rsidP="00E07169">
      <w:pPr>
        <w:rPr>
          <w:rFonts w:cs="Arial"/>
          <w:b/>
          <w:color w:val="000000" w:themeColor="text1"/>
          <w:szCs w:val="22"/>
        </w:rPr>
      </w:pPr>
    </w:p>
    <w:p w14:paraId="58B4D284" w14:textId="77777777" w:rsidR="00BF23A7" w:rsidRPr="00322FCB" w:rsidRDefault="00BF23A7" w:rsidP="00E07169">
      <w:pPr>
        <w:rPr>
          <w:rFonts w:cs="Arial"/>
          <w:b/>
          <w:color w:val="000000" w:themeColor="text1"/>
          <w:szCs w:val="22"/>
        </w:rPr>
      </w:pPr>
    </w:p>
    <w:p w14:paraId="2BFCF11D" w14:textId="77777777" w:rsidR="00BF23A7" w:rsidRPr="00322FCB" w:rsidRDefault="00BF23A7" w:rsidP="00E07169">
      <w:pPr>
        <w:rPr>
          <w:rFonts w:cs="Arial"/>
          <w:b/>
          <w:color w:val="000000" w:themeColor="text1"/>
          <w:szCs w:val="22"/>
        </w:rPr>
      </w:pPr>
    </w:p>
    <w:p w14:paraId="21BAB33D" w14:textId="77777777" w:rsidR="00BF23A7" w:rsidRPr="00322FCB" w:rsidRDefault="00BF23A7">
      <w:pPr>
        <w:jc w:val="left"/>
        <w:rPr>
          <w:rFonts w:cs="Arial"/>
          <w:b/>
          <w:color w:val="000000" w:themeColor="text1"/>
          <w:szCs w:val="22"/>
        </w:rPr>
      </w:pPr>
    </w:p>
    <w:p w14:paraId="2AC3B50C" w14:textId="77777777" w:rsidR="0066538A" w:rsidRPr="00322FCB" w:rsidRDefault="0066538A">
      <w:pPr>
        <w:jc w:val="left"/>
        <w:rPr>
          <w:rFonts w:cs="Arial"/>
          <w:b/>
          <w:color w:val="000000" w:themeColor="text1"/>
          <w:szCs w:val="22"/>
        </w:rPr>
      </w:pPr>
      <w:r w:rsidRPr="00322FCB">
        <w:rPr>
          <w:rFonts w:cs="Arial"/>
          <w:b/>
          <w:color w:val="000000" w:themeColor="text1"/>
          <w:szCs w:val="22"/>
        </w:rPr>
        <w:br w:type="page"/>
      </w:r>
    </w:p>
    <w:p w14:paraId="127AEC80" w14:textId="0F898BC5" w:rsidR="00BF23A7" w:rsidRPr="00322FCB" w:rsidRDefault="00BF23A7" w:rsidP="00E07169">
      <w:pPr>
        <w:autoSpaceDE w:val="0"/>
        <w:autoSpaceDN w:val="0"/>
        <w:adjustRightInd w:val="0"/>
        <w:jc w:val="center"/>
        <w:rPr>
          <w:rFonts w:cs="Arial"/>
          <w:b/>
          <w:color w:val="000000" w:themeColor="text1"/>
          <w:szCs w:val="22"/>
        </w:rPr>
      </w:pPr>
      <w:r w:rsidRPr="00322FCB">
        <w:rPr>
          <w:rFonts w:cs="Arial"/>
          <w:b/>
          <w:color w:val="000000" w:themeColor="text1"/>
          <w:szCs w:val="22"/>
        </w:rPr>
        <w:lastRenderedPageBreak/>
        <w:t xml:space="preserve">FORMULARIO </w:t>
      </w:r>
      <w:proofErr w:type="spellStart"/>
      <w:r w:rsidRPr="00322FCB">
        <w:rPr>
          <w:rFonts w:cs="Arial"/>
          <w:b/>
          <w:color w:val="000000" w:themeColor="text1"/>
          <w:szCs w:val="22"/>
        </w:rPr>
        <w:t>N°</w:t>
      </w:r>
      <w:proofErr w:type="spellEnd"/>
      <w:r w:rsidRPr="00322FCB">
        <w:rPr>
          <w:rFonts w:cs="Arial"/>
          <w:b/>
          <w:color w:val="000000" w:themeColor="text1"/>
          <w:szCs w:val="22"/>
        </w:rPr>
        <w:t xml:space="preserve"> 03</w:t>
      </w:r>
    </w:p>
    <w:p w14:paraId="10CFACF7" w14:textId="77777777" w:rsidR="00BF23A7" w:rsidRPr="00322FCB" w:rsidRDefault="00BF23A7" w:rsidP="00E07169">
      <w:pPr>
        <w:autoSpaceDE w:val="0"/>
        <w:autoSpaceDN w:val="0"/>
        <w:adjustRightInd w:val="0"/>
        <w:jc w:val="center"/>
        <w:rPr>
          <w:rFonts w:cs="Arial"/>
          <w:b/>
          <w:color w:val="000000" w:themeColor="text1"/>
          <w:szCs w:val="22"/>
        </w:rPr>
      </w:pPr>
    </w:p>
    <w:p w14:paraId="0A2B37A1" w14:textId="77777777" w:rsidR="00BF23A7" w:rsidRPr="00322FCB" w:rsidRDefault="00BF23A7" w:rsidP="00E07169">
      <w:pPr>
        <w:jc w:val="center"/>
        <w:rPr>
          <w:rFonts w:cs="Arial"/>
          <w:b/>
          <w:color w:val="000000" w:themeColor="text1"/>
          <w:szCs w:val="22"/>
        </w:rPr>
      </w:pPr>
      <w:r w:rsidRPr="00322FCB">
        <w:rPr>
          <w:rFonts w:cs="Arial"/>
          <w:b/>
          <w:color w:val="000000" w:themeColor="text1"/>
          <w:szCs w:val="22"/>
        </w:rPr>
        <w:t xml:space="preserve">CARTA DE COMPROMISO DE CONSORCIO </w:t>
      </w:r>
    </w:p>
    <w:p w14:paraId="3701E24C" w14:textId="77777777" w:rsidR="00BF23A7" w:rsidRPr="00322FCB" w:rsidRDefault="00BF23A7" w:rsidP="00E07169">
      <w:pPr>
        <w:rPr>
          <w:rFonts w:cs="Arial"/>
          <w:b/>
          <w:color w:val="000000" w:themeColor="text1"/>
          <w:szCs w:val="22"/>
        </w:rPr>
      </w:pPr>
    </w:p>
    <w:p w14:paraId="5E534A09" w14:textId="77777777" w:rsidR="00BF23A7" w:rsidRPr="00322FCB" w:rsidRDefault="00BF23A7" w:rsidP="00DC6F56">
      <w:pPr>
        <w:widowControl w:val="0"/>
        <w:rPr>
          <w:rFonts w:cs="Arial"/>
          <w:color w:val="000000" w:themeColor="text1"/>
          <w:szCs w:val="22"/>
        </w:rPr>
      </w:pPr>
      <w:r w:rsidRPr="00322FCB">
        <w:rPr>
          <w:rFonts w:cs="Arial"/>
          <w:color w:val="000000" w:themeColor="text1"/>
          <w:szCs w:val="22"/>
        </w:rPr>
        <w:t>Señores</w:t>
      </w:r>
    </w:p>
    <w:p w14:paraId="3C4C1F99" w14:textId="77777777" w:rsidR="00BF23A7" w:rsidRPr="00322FCB" w:rsidRDefault="00BF23A7" w:rsidP="00DC6F56">
      <w:pPr>
        <w:pStyle w:val="Prrafodelista"/>
        <w:ind w:left="0"/>
        <w:jc w:val="both"/>
        <w:rPr>
          <w:rFonts w:ascii="Arial" w:hAnsi="Arial" w:cs="Arial"/>
          <w:b/>
          <w:color w:val="000000" w:themeColor="text1"/>
          <w:sz w:val="22"/>
          <w:szCs w:val="22"/>
        </w:rPr>
      </w:pPr>
      <w:r w:rsidRPr="00322FCB">
        <w:rPr>
          <w:rFonts w:ascii="Arial" w:hAnsi="Arial" w:cs="Arial"/>
          <w:b/>
          <w:color w:val="000000" w:themeColor="text1"/>
          <w:sz w:val="22"/>
          <w:szCs w:val="22"/>
        </w:rPr>
        <w:t>Programa Mejoramiento de los Servicios de Justicia en Materia Penal en el Perú.</w:t>
      </w:r>
    </w:p>
    <w:p w14:paraId="4F6512BD" w14:textId="77777777" w:rsidR="00BF23A7" w:rsidRPr="00322FCB" w:rsidRDefault="00BF23A7" w:rsidP="00DC6F56">
      <w:pPr>
        <w:widowControl w:val="0"/>
        <w:rPr>
          <w:rFonts w:cs="Arial"/>
          <w:b/>
          <w:color w:val="000000" w:themeColor="text1"/>
          <w:szCs w:val="22"/>
        </w:rPr>
      </w:pPr>
      <w:proofErr w:type="spellStart"/>
      <w:r w:rsidRPr="00322FCB">
        <w:rPr>
          <w:rFonts w:cs="Arial"/>
          <w:b/>
          <w:color w:val="000000" w:themeColor="text1"/>
          <w:szCs w:val="22"/>
        </w:rPr>
        <w:t>Jr</w:t>
      </w:r>
      <w:proofErr w:type="spellEnd"/>
      <w:r w:rsidRPr="00322FCB">
        <w:rPr>
          <w:rFonts w:cs="Arial"/>
          <w:b/>
          <w:color w:val="000000" w:themeColor="text1"/>
          <w:szCs w:val="22"/>
        </w:rPr>
        <w:t xml:space="preserve"> Carabaya </w:t>
      </w:r>
      <w:proofErr w:type="spellStart"/>
      <w:r w:rsidRPr="00322FCB">
        <w:rPr>
          <w:rFonts w:cs="Arial"/>
          <w:b/>
          <w:color w:val="000000" w:themeColor="text1"/>
          <w:szCs w:val="22"/>
        </w:rPr>
        <w:t>N°</w:t>
      </w:r>
      <w:proofErr w:type="spellEnd"/>
      <w:r w:rsidRPr="00322FCB">
        <w:rPr>
          <w:rFonts w:cs="Arial"/>
          <w:b/>
          <w:color w:val="000000" w:themeColor="text1"/>
          <w:szCs w:val="22"/>
        </w:rPr>
        <w:t xml:space="preserve"> 831 Piso 4 Cercado de Lima.</w:t>
      </w:r>
    </w:p>
    <w:p w14:paraId="738CB48C" w14:textId="77777777" w:rsidR="00BF23A7" w:rsidRPr="00322FCB" w:rsidRDefault="00BF23A7" w:rsidP="00DC6F56">
      <w:pPr>
        <w:widowControl w:val="0"/>
        <w:rPr>
          <w:rFonts w:cs="Arial"/>
          <w:b/>
          <w:color w:val="000000" w:themeColor="text1"/>
          <w:szCs w:val="22"/>
        </w:rPr>
      </w:pPr>
      <w:proofErr w:type="gramStart"/>
      <w:r w:rsidRPr="00322FCB">
        <w:rPr>
          <w:rFonts w:cs="Arial"/>
          <w:color w:val="000000" w:themeColor="text1"/>
          <w:szCs w:val="22"/>
        </w:rPr>
        <w:t>Lima.-</w:t>
      </w:r>
      <w:proofErr w:type="gramEnd"/>
    </w:p>
    <w:p w14:paraId="77F76188" w14:textId="77777777" w:rsidR="00BF23A7" w:rsidRPr="00322FCB" w:rsidRDefault="00BF23A7" w:rsidP="00DC6F56">
      <w:pPr>
        <w:widowControl w:val="0"/>
        <w:rPr>
          <w:rFonts w:cs="Arial"/>
          <w:color w:val="000000" w:themeColor="text1"/>
          <w:szCs w:val="22"/>
        </w:rPr>
      </w:pPr>
    </w:p>
    <w:p w14:paraId="68659637" w14:textId="77777777" w:rsidR="00BF23A7" w:rsidRPr="00322FCB" w:rsidRDefault="00BF23A7" w:rsidP="00DC6F56">
      <w:pPr>
        <w:widowControl w:val="0"/>
        <w:tabs>
          <w:tab w:val="left" w:pos="567"/>
        </w:tabs>
        <w:ind w:left="1134" w:hanging="1134"/>
        <w:rPr>
          <w:rFonts w:cs="Arial"/>
          <w:color w:val="0000FF"/>
          <w:szCs w:val="22"/>
        </w:rPr>
      </w:pPr>
      <w:r w:rsidRPr="00322FCB">
        <w:rPr>
          <w:rFonts w:cs="Arial"/>
          <w:color w:val="000000" w:themeColor="text1"/>
          <w:szCs w:val="22"/>
        </w:rPr>
        <w:t xml:space="preserve">REF. </w:t>
      </w:r>
      <w:r w:rsidRPr="00322FCB">
        <w:rPr>
          <w:rFonts w:cs="Arial"/>
          <w:color w:val="000000" w:themeColor="text1"/>
          <w:szCs w:val="22"/>
        </w:rPr>
        <w:tab/>
        <w:t>:</w:t>
      </w:r>
      <w:r w:rsidRPr="00322FCB">
        <w:rPr>
          <w:rFonts w:cs="Arial"/>
          <w:color w:val="000000" w:themeColor="text1"/>
          <w:szCs w:val="22"/>
        </w:rPr>
        <w:tab/>
      </w:r>
      <w:r w:rsidRPr="00322FCB">
        <w:rPr>
          <w:rFonts w:cs="Arial"/>
          <w:noProof/>
          <w:color w:val="0000FF"/>
          <w:szCs w:val="22"/>
        </w:rPr>
        <w:t>CP</w:t>
      </w:r>
      <w:r w:rsidRPr="00322FCB">
        <w:rPr>
          <w:rFonts w:cs="Arial"/>
          <w:color w:val="0000FF"/>
          <w:szCs w:val="22"/>
        </w:rPr>
        <w:t xml:space="preserve"> </w:t>
      </w:r>
      <w:r w:rsidRPr="00322FCB">
        <w:rPr>
          <w:rFonts w:cs="Arial"/>
          <w:noProof/>
          <w:color w:val="0000FF"/>
          <w:szCs w:val="22"/>
        </w:rPr>
        <w:t>CP N° 005-2024-PEJEP-PJ-BID</w:t>
      </w:r>
    </w:p>
    <w:p w14:paraId="1C40A6E8" w14:textId="77777777" w:rsidR="00BF23A7" w:rsidRPr="00322FCB" w:rsidRDefault="00BF23A7" w:rsidP="00C02112">
      <w:pPr>
        <w:ind w:left="1134"/>
        <w:rPr>
          <w:rFonts w:cs="Arial"/>
          <w:b/>
          <w:color w:val="0000FF"/>
          <w:szCs w:val="22"/>
        </w:rPr>
      </w:pPr>
      <w:r w:rsidRPr="00322FCB">
        <w:rPr>
          <w:rFonts w:cs="Arial"/>
          <w:b/>
          <w:color w:val="0000FF"/>
          <w:szCs w:val="22"/>
        </w:rPr>
        <w:t>“</w:t>
      </w:r>
      <w:r w:rsidRPr="00322FCB">
        <w:rPr>
          <w:rFonts w:cs="Arial"/>
          <w:b/>
          <w:noProof/>
          <w:color w:val="0000FF"/>
          <w:szCs w:val="22"/>
        </w:rPr>
        <w:t>Adquisición de periféricos y accesorios del Programa de Mejoramiento de los Servicios de Justicia en Materia Penal en el Perú</w:t>
      </w:r>
      <w:r w:rsidRPr="00322FCB">
        <w:rPr>
          <w:rFonts w:cs="Arial"/>
          <w:b/>
          <w:color w:val="0000FF"/>
          <w:szCs w:val="22"/>
        </w:rPr>
        <w:t>”</w:t>
      </w:r>
    </w:p>
    <w:p w14:paraId="774FCD79" w14:textId="77777777" w:rsidR="00BF23A7" w:rsidRPr="00322FCB" w:rsidRDefault="00BF23A7" w:rsidP="00C02112">
      <w:pPr>
        <w:ind w:firstLine="1134"/>
        <w:rPr>
          <w:rFonts w:cs="Arial"/>
          <w:b/>
          <w:color w:val="000000" w:themeColor="text1"/>
          <w:szCs w:val="22"/>
        </w:rPr>
      </w:pPr>
    </w:p>
    <w:p w14:paraId="4B8A87D4" w14:textId="77777777" w:rsidR="00BF23A7" w:rsidRPr="00322FCB" w:rsidRDefault="00BF23A7" w:rsidP="00FC7DD3">
      <w:pPr>
        <w:widowControl w:val="0"/>
        <w:tabs>
          <w:tab w:val="left" w:pos="567"/>
        </w:tabs>
        <w:ind w:left="1134" w:hanging="1134"/>
        <w:rPr>
          <w:rFonts w:cs="Arial"/>
          <w:color w:val="000000" w:themeColor="text1"/>
          <w:szCs w:val="22"/>
        </w:rPr>
      </w:pPr>
    </w:p>
    <w:p w14:paraId="1C89A703" w14:textId="77777777" w:rsidR="00BF23A7" w:rsidRPr="00322FCB" w:rsidRDefault="00BF23A7" w:rsidP="00E07169">
      <w:pPr>
        <w:rPr>
          <w:rFonts w:cs="Arial"/>
          <w:color w:val="000000" w:themeColor="text1"/>
          <w:szCs w:val="22"/>
        </w:rPr>
      </w:pPr>
      <w:r w:rsidRPr="00322FCB">
        <w:rPr>
          <w:rFonts w:cs="Arial"/>
          <w:color w:val="000000" w:themeColor="text1"/>
          <w:szCs w:val="22"/>
        </w:rPr>
        <w:t>Señores:</w:t>
      </w:r>
    </w:p>
    <w:p w14:paraId="67D8CD25" w14:textId="77777777" w:rsidR="00BF23A7" w:rsidRPr="00322FCB" w:rsidRDefault="00BF23A7" w:rsidP="00E07169">
      <w:pPr>
        <w:rPr>
          <w:rFonts w:cs="Arial"/>
          <w:color w:val="000000" w:themeColor="text1"/>
          <w:szCs w:val="22"/>
        </w:rPr>
      </w:pPr>
    </w:p>
    <w:p w14:paraId="0342E0FB" w14:textId="77777777" w:rsidR="00BF23A7" w:rsidRPr="00322FCB" w:rsidRDefault="00BF23A7" w:rsidP="00E07169">
      <w:pPr>
        <w:rPr>
          <w:rFonts w:cs="Arial"/>
          <w:color w:val="000000" w:themeColor="text1"/>
          <w:szCs w:val="22"/>
        </w:rPr>
      </w:pPr>
      <w:r w:rsidRPr="00322FCB">
        <w:rPr>
          <w:rFonts w:cs="Arial"/>
          <w:color w:val="000000" w:themeColor="text1"/>
          <w:szCs w:val="22"/>
        </w:rPr>
        <w:t>Por la presente, los abajo suscritos representantes legales de ________________ (firma “A”), _________________</w:t>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t>________</w:t>
      </w:r>
      <w:proofErr w:type="gramStart"/>
      <w:r w:rsidRPr="00322FCB">
        <w:rPr>
          <w:rFonts w:cs="Arial"/>
          <w:color w:val="000000" w:themeColor="text1"/>
          <w:szCs w:val="22"/>
        </w:rPr>
        <w:t>_(</w:t>
      </w:r>
      <w:proofErr w:type="gramEnd"/>
      <w:r w:rsidRPr="00322FCB">
        <w:rPr>
          <w:rFonts w:cs="Arial"/>
          <w:color w:val="000000" w:themeColor="text1"/>
          <w:szCs w:val="22"/>
        </w:rPr>
        <w:t>firma “B”) y _________________</w:t>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t>_______________(firma “C”) (según corresponda) expresamente manifestamos de nuestra libre voluntad que, de ser adjudicados suscribiremos el contrato de consorcio protocolizado ante Notario Público, que tendrá las siguientes características:</w:t>
      </w:r>
    </w:p>
    <w:p w14:paraId="37BDBD2C" w14:textId="77777777" w:rsidR="00BF23A7" w:rsidRPr="00322FCB" w:rsidRDefault="00BF23A7" w:rsidP="00E07169">
      <w:pPr>
        <w:rPr>
          <w:rFonts w:cs="Arial"/>
          <w:color w:val="000000" w:themeColor="text1"/>
          <w:szCs w:val="22"/>
        </w:rPr>
      </w:pPr>
    </w:p>
    <w:p w14:paraId="050F1F7A" w14:textId="77777777" w:rsidR="00BF23A7" w:rsidRPr="00322FCB" w:rsidRDefault="00BF23A7" w:rsidP="00E07169">
      <w:pPr>
        <w:ind w:left="180" w:hanging="180"/>
        <w:rPr>
          <w:rFonts w:cs="Arial"/>
          <w:color w:val="000000" w:themeColor="text1"/>
          <w:szCs w:val="22"/>
        </w:rPr>
      </w:pPr>
      <w:r w:rsidRPr="00322FCB">
        <w:rPr>
          <w:rFonts w:cs="Arial"/>
          <w:color w:val="000000" w:themeColor="text1"/>
          <w:szCs w:val="22"/>
        </w:rPr>
        <w:t xml:space="preserve">1. Será conformada por las siguientes firmas consultoras, con el porcentaje de </w:t>
      </w:r>
      <w:proofErr w:type="gramStart"/>
      <w:r w:rsidRPr="00322FCB">
        <w:rPr>
          <w:rFonts w:cs="Arial"/>
          <w:color w:val="000000" w:themeColor="text1"/>
          <w:szCs w:val="22"/>
        </w:rPr>
        <w:t>participación  señalado</w:t>
      </w:r>
      <w:proofErr w:type="gramEnd"/>
      <w:r w:rsidRPr="00322FCB">
        <w:rPr>
          <w:rFonts w:cs="Arial"/>
          <w:color w:val="000000" w:themeColor="text1"/>
          <w:szCs w:val="22"/>
        </w:rPr>
        <w:t>:</w:t>
      </w:r>
    </w:p>
    <w:p w14:paraId="3037314F" w14:textId="77777777" w:rsidR="00BF23A7" w:rsidRPr="00322FCB" w:rsidRDefault="00BF23A7" w:rsidP="00E07169">
      <w:pPr>
        <w:ind w:left="180" w:hanging="180"/>
        <w:rPr>
          <w:rFonts w:cs="Arial"/>
          <w:color w:val="000000" w:themeColor="text1"/>
          <w:szCs w:val="22"/>
        </w:rPr>
      </w:pPr>
    </w:p>
    <w:p w14:paraId="506B810F" w14:textId="77777777" w:rsidR="00BF23A7" w:rsidRPr="00322FCB" w:rsidRDefault="00BF23A7" w:rsidP="00E07169">
      <w:pPr>
        <w:tabs>
          <w:tab w:val="left" w:pos="360"/>
        </w:tabs>
        <w:ind w:left="708" w:hanging="708"/>
        <w:rPr>
          <w:rFonts w:cs="Arial"/>
          <w:color w:val="000000" w:themeColor="text1"/>
          <w:szCs w:val="22"/>
        </w:rPr>
      </w:pPr>
      <w:r w:rsidRPr="00322FCB">
        <w:rPr>
          <w:rFonts w:cs="Arial"/>
          <w:color w:val="000000" w:themeColor="text1"/>
          <w:szCs w:val="22"/>
        </w:rPr>
        <w:t xml:space="preserve">   A)</w:t>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r>
      <w:r w:rsidRPr="00322FCB">
        <w:rPr>
          <w:rFonts w:cs="Arial"/>
          <w:color w:val="000000" w:themeColor="text1"/>
          <w:szCs w:val="22"/>
        </w:rPr>
        <w:softHyphen/>
        <w:t>_____________%__</w:t>
      </w:r>
      <w:proofErr w:type="gramStart"/>
      <w:r w:rsidRPr="00322FCB">
        <w:rPr>
          <w:rFonts w:cs="Arial"/>
          <w:color w:val="000000" w:themeColor="text1"/>
          <w:szCs w:val="22"/>
        </w:rPr>
        <w:t>_(</w:t>
      </w:r>
      <w:proofErr w:type="gramEnd"/>
      <w:r w:rsidRPr="00322FCB">
        <w:rPr>
          <w:rFonts w:cs="Arial"/>
          <w:color w:val="000000" w:themeColor="text1"/>
          <w:szCs w:val="22"/>
        </w:rPr>
        <w:t xml:space="preserve">nombre de la firma) </w:t>
      </w:r>
    </w:p>
    <w:p w14:paraId="474302BA" w14:textId="77777777" w:rsidR="00BF23A7" w:rsidRPr="00322FCB" w:rsidRDefault="00BF23A7" w:rsidP="00E07169">
      <w:pPr>
        <w:ind w:right="-136"/>
        <w:rPr>
          <w:rFonts w:cs="Arial"/>
          <w:color w:val="000000" w:themeColor="text1"/>
          <w:szCs w:val="22"/>
        </w:rPr>
      </w:pPr>
      <w:r w:rsidRPr="00322FCB">
        <w:rPr>
          <w:rFonts w:cs="Arial"/>
          <w:color w:val="000000" w:themeColor="text1"/>
          <w:szCs w:val="22"/>
        </w:rPr>
        <w:t xml:space="preserve">   </w:t>
      </w:r>
      <w:proofErr w:type="gramStart"/>
      <w:r w:rsidRPr="00322FCB">
        <w:rPr>
          <w:rFonts w:cs="Arial"/>
          <w:color w:val="000000" w:themeColor="text1"/>
          <w:szCs w:val="22"/>
        </w:rPr>
        <w:t>B)_</w:t>
      </w:r>
      <w:proofErr w:type="gramEnd"/>
      <w:r w:rsidRPr="00322FCB">
        <w:rPr>
          <w:rFonts w:cs="Arial"/>
          <w:color w:val="000000" w:themeColor="text1"/>
          <w:szCs w:val="22"/>
        </w:rPr>
        <w:t>____________%____(nombre de la firma)</w:t>
      </w:r>
    </w:p>
    <w:p w14:paraId="70CC7115" w14:textId="77777777" w:rsidR="00BF23A7" w:rsidRPr="00322FCB" w:rsidRDefault="00BF23A7" w:rsidP="00E07169">
      <w:pPr>
        <w:rPr>
          <w:rFonts w:cs="Arial"/>
          <w:color w:val="000000" w:themeColor="text1"/>
          <w:szCs w:val="22"/>
        </w:rPr>
      </w:pPr>
      <w:r w:rsidRPr="00322FCB">
        <w:rPr>
          <w:rFonts w:cs="Arial"/>
          <w:color w:val="000000" w:themeColor="text1"/>
          <w:szCs w:val="22"/>
        </w:rPr>
        <w:t xml:space="preserve">   C)_____________%___</w:t>
      </w:r>
      <w:proofErr w:type="gramStart"/>
      <w:r w:rsidRPr="00322FCB">
        <w:rPr>
          <w:rFonts w:cs="Arial"/>
          <w:color w:val="000000" w:themeColor="text1"/>
          <w:szCs w:val="22"/>
        </w:rPr>
        <w:t>_(</w:t>
      </w:r>
      <w:proofErr w:type="gramEnd"/>
      <w:r w:rsidRPr="00322FCB">
        <w:rPr>
          <w:rFonts w:cs="Arial"/>
          <w:color w:val="000000" w:themeColor="text1"/>
          <w:szCs w:val="22"/>
        </w:rPr>
        <w:t>nombre de la firma)</w:t>
      </w:r>
    </w:p>
    <w:p w14:paraId="6E1B38D3" w14:textId="77777777" w:rsidR="00BF23A7" w:rsidRPr="00322FCB" w:rsidRDefault="00BF23A7" w:rsidP="00E07169">
      <w:pPr>
        <w:rPr>
          <w:rFonts w:cs="Arial"/>
          <w:color w:val="000000" w:themeColor="text1"/>
          <w:szCs w:val="22"/>
        </w:rPr>
      </w:pPr>
    </w:p>
    <w:p w14:paraId="255FDCC8" w14:textId="77777777" w:rsidR="00BF23A7" w:rsidRPr="00322FCB" w:rsidRDefault="00BF23A7" w:rsidP="00E07169">
      <w:pPr>
        <w:ind w:left="360" w:hanging="360"/>
        <w:rPr>
          <w:rFonts w:cs="Arial"/>
          <w:color w:val="000000" w:themeColor="text1"/>
          <w:szCs w:val="22"/>
        </w:rPr>
      </w:pPr>
      <w:r w:rsidRPr="00322FCB">
        <w:rPr>
          <w:rFonts w:cs="Arial"/>
          <w:color w:val="000000" w:themeColor="text1"/>
          <w:szCs w:val="22"/>
        </w:rPr>
        <w:t>2.  La carta de compromiso tendrá vigencia desde la fecha de su presentación, hasta la conformidad de la prestación que expedirá para ese fin el proyecto.</w:t>
      </w:r>
    </w:p>
    <w:p w14:paraId="69A5AE4F" w14:textId="77777777" w:rsidR="00BF23A7" w:rsidRPr="00322FCB" w:rsidRDefault="00BF23A7" w:rsidP="00E07169">
      <w:pPr>
        <w:ind w:left="360" w:hanging="360"/>
        <w:rPr>
          <w:rFonts w:cs="Arial"/>
          <w:color w:val="000000" w:themeColor="text1"/>
          <w:szCs w:val="22"/>
        </w:rPr>
      </w:pPr>
    </w:p>
    <w:p w14:paraId="141CFBBF" w14:textId="77777777" w:rsidR="00BF23A7" w:rsidRPr="00322FCB" w:rsidRDefault="00BF23A7" w:rsidP="00E07169">
      <w:pPr>
        <w:ind w:left="360" w:hanging="360"/>
        <w:rPr>
          <w:rFonts w:cs="Arial"/>
          <w:color w:val="000000" w:themeColor="text1"/>
          <w:szCs w:val="22"/>
        </w:rPr>
      </w:pPr>
      <w:r w:rsidRPr="00322FCB">
        <w:rPr>
          <w:rFonts w:cs="Arial"/>
          <w:color w:val="000000" w:themeColor="text1"/>
          <w:szCs w:val="22"/>
        </w:rPr>
        <w:t xml:space="preserve">3.   La designación oficial como firma líder </w:t>
      </w:r>
      <w:proofErr w:type="gramStart"/>
      <w:r w:rsidRPr="00322FCB">
        <w:rPr>
          <w:rFonts w:cs="Arial"/>
          <w:color w:val="000000" w:themeColor="text1"/>
          <w:szCs w:val="22"/>
        </w:rPr>
        <w:t>es:_</w:t>
      </w:r>
      <w:proofErr w:type="gramEnd"/>
      <w:r w:rsidRPr="00322FCB">
        <w:rPr>
          <w:rFonts w:cs="Arial"/>
          <w:color w:val="000000" w:themeColor="text1"/>
          <w:szCs w:val="22"/>
        </w:rPr>
        <w:t>__________________(señalar la firma).</w:t>
      </w:r>
    </w:p>
    <w:p w14:paraId="36F28935" w14:textId="77777777" w:rsidR="00BF23A7" w:rsidRPr="00322FCB" w:rsidRDefault="00BF23A7" w:rsidP="00E07169">
      <w:pPr>
        <w:ind w:left="360" w:hanging="360"/>
        <w:rPr>
          <w:rFonts w:cs="Arial"/>
          <w:color w:val="000000" w:themeColor="text1"/>
          <w:szCs w:val="22"/>
        </w:rPr>
      </w:pPr>
    </w:p>
    <w:p w14:paraId="11868049" w14:textId="77777777" w:rsidR="00BF23A7" w:rsidRPr="00322FCB" w:rsidRDefault="00BF23A7" w:rsidP="00E07169">
      <w:pPr>
        <w:rPr>
          <w:rFonts w:cs="Arial"/>
          <w:color w:val="000000" w:themeColor="text1"/>
          <w:szCs w:val="22"/>
        </w:rPr>
      </w:pPr>
      <w:r w:rsidRPr="00322FCB">
        <w:rPr>
          <w:rFonts w:cs="Arial"/>
          <w:color w:val="000000" w:themeColor="text1"/>
          <w:szCs w:val="22"/>
        </w:rPr>
        <w:t>La responsabilidad y obligaciones que asumimos al presentar la propuesta y la que asumiremos al concluir la prestación, es ilimitada y solidaria frente al proyecto.</w:t>
      </w:r>
    </w:p>
    <w:p w14:paraId="6FF435AD" w14:textId="77777777" w:rsidR="00BF23A7" w:rsidRPr="00322FCB" w:rsidRDefault="00BF23A7" w:rsidP="00E07169">
      <w:pPr>
        <w:ind w:left="360" w:hanging="360"/>
        <w:jc w:val="center"/>
        <w:rPr>
          <w:rFonts w:cs="Arial"/>
          <w:color w:val="000000" w:themeColor="text1"/>
          <w:szCs w:val="22"/>
        </w:rPr>
      </w:pPr>
    </w:p>
    <w:p w14:paraId="06BC20CB" w14:textId="77777777" w:rsidR="00BF23A7" w:rsidRPr="00322FCB" w:rsidRDefault="00BF23A7" w:rsidP="00E07169">
      <w:pPr>
        <w:ind w:left="360" w:hanging="360"/>
        <w:jc w:val="center"/>
        <w:rPr>
          <w:rFonts w:cs="Arial"/>
          <w:color w:val="000000" w:themeColor="text1"/>
          <w:szCs w:val="22"/>
        </w:rPr>
      </w:pPr>
      <w:r w:rsidRPr="00322FCB">
        <w:rPr>
          <w:rFonts w:cs="Arial"/>
          <w:color w:val="000000" w:themeColor="text1"/>
          <w:szCs w:val="22"/>
        </w:rPr>
        <w:t>1) _________________________________________________________</w:t>
      </w:r>
    </w:p>
    <w:p w14:paraId="7A42B16F" w14:textId="77777777" w:rsidR="00BF23A7" w:rsidRPr="00322FCB" w:rsidRDefault="00BF23A7" w:rsidP="00E07169">
      <w:pPr>
        <w:ind w:left="360" w:hanging="360"/>
        <w:rPr>
          <w:rFonts w:cs="Arial"/>
          <w:i/>
          <w:color w:val="000000" w:themeColor="text1"/>
          <w:szCs w:val="22"/>
        </w:rPr>
      </w:pPr>
      <w:r w:rsidRPr="00322FCB">
        <w:rPr>
          <w:rFonts w:cs="Arial"/>
          <w:i/>
          <w:color w:val="000000" w:themeColor="text1"/>
          <w:szCs w:val="22"/>
        </w:rPr>
        <w:t xml:space="preserve">                         (Firma y </w:t>
      </w:r>
      <w:proofErr w:type="gramStart"/>
      <w:r w:rsidRPr="00322FCB">
        <w:rPr>
          <w:rFonts w:cs="Arial"/>
          <w:i/>
          <w:color w:val="000000" w:themeColor="text1"/>
          <w:szCs w:val="22"/>
        </w:rPr>
        <w:t>Nombre  del</w:t>
      </w:r>
      <w:proofErr w:type="gramEnd"/>
      <w:r w:rsidRPr="00322FCB">
        <w:rPr>
          <w:rFonts w:cs="Arial"/>
          <w:i/>
          <w:color w:val="000000" w:themeColor="text1"/>
          <w:szCs w:val="22"/>
        </w:rPr>
        <w:t xml:space="preserve"> Representante Legal de la firma o Consorcio)</w:t>
      </w:r>
    </w:p>
    <w:p w14:paraId="6B9DD72C" w14:textId="77777777" w:rsidR="00BF23A7" w:rsidRPr="00322FCB" w:rsidRDefault="00BF23A7" w:rsidP="00E07169">
      <w:pPr>
        <w:rPr>
          <w:rFonts w:cs="Arial"/>
          <w:i/>
          <w:color w:val="000000" w:themeColor="text1"/>
          <w:szCs w:val="22"/>
        </w:rPr>
      </w:pPr>
      <w:r w:rsidRPr="00322FCB">
        <w:rPr>
          <w:rFonts w:cs="Arial"/>
          <w:i/>
          <w:color w:val="000000" w:themeColor="text1"/>
          <w:szCs w:val="22"/>
        </w:rPr>
        <w:tab/>
      </w:r>
      <w:r w:rsidRPr="00322FCB">
        <w:rPr>
          <w:rFonts w:cs="Arial"/>
          <w:i/>
          <w:color w:val="000000" w:themeColor="text1"/>
          <w:szCs w:val="22"/>
        </w:rPr>
        <w:tab/>
      </w:r>
      <w:r w:rsidRPr="00322FCB">
        <w:rPr>
          <w:rFonts w:cs="Arial"/>
          <w:i/>
          <w:color w:val="000000" w:themeColor="text1"/>
          <w:szCs w:val="22"/>
        </w:rPr>
        <w:tab/>
        <w:t>(</w:t>
      </w:r>
      <w:proofErr w:type="spellStart"/>
      <w:r w:rsidRPr="00322FCB">
        <w:rPr>
          <w:rFonts w:cs="Arial"/>
          <w:i/>
          <w:color w:val="000000" w:themeColor="text1"/>
          <w:szCs w:val="22"/>
        </w:rPr>
        <w:t>D.N.</w:t>
      </w:r>
      <w:proofErr w:type="gramStart"/>
      <w:r w:rsidRPr="00322FCB">
        <w:rPr>
          <w:rFonts w:cs="Arial"/>
          <w:i/>
          <w:color w:val="000000" w:themeColor="text1"/>
          <w:szCs w:val="22"/>
        </w:rPr>
        <w:t>I.Nº</w:t>
      </w:r>
      <w:proofErr w:type="spellEnd"/>
      <w:proofErr w:type="gramEnd"/>
      <w:r w:rsidRPr="00322FCB">
        <w:rPr>
          <w:rFonts w:cs="Arial"/>
          <w:i/>
          <w:color w:val="000000" w:themeColor="text1"/>
          <w:szCs w:val="22"/>
        </w:rPr>
        <w:t xml:space="preserve"> /Carné de Extranjería de ser el caso) (Firma A).</w:t>
      </w:r>
    </w:p>
    <w:p w14:paraId="2154A9E6" w14:textId="77777777" w:rsidR="00BF23A7" w:rsidRPr="00322FCB" w:rsidRDefault="00BF23A7" w:rsidP="00E07169">
      <w:pPr>
        <w:ind w:left="360" w:hanging="360"/>
        <w:jc w:val="center"/>
        <w:rPr>
          <w:rFonts w:cs="Arial"/>
          <w:color w:val="000000" w:themeColor="text1"/>
          <w:szCs w:val="22"/>
        </w:rPr>
      </w:pPr>
      <w:r w:rsidRPr="00322FCB">
        <w:rPr>
          <w:rFonts w:cs="Arial"/>
          <w:color w:val="000000" w:themeColor="text1"/>
          <w:szCs w:val="22"/>
        </w:rPr>
        <w:t>2) __________________________________________________________</w:t>
      </w:r>
    </w:p>
    <w:p w14:paraId="48069A38" w14:textId="77777777" w:rsidR="00BF23A7" w:rsidRPr="00322FCB" w:rsidRDefault="00BF23A7" w:rsidP="00E07169">
      <w:pPr>
        <w:ind w:left="360" w:hanging="360"/>
        <w:rPr>
          <w:rFonts w:cs="Arial"/>
          <w:i/>
          <w:color w:val="000000" w:themeColor="text1"/>
          <w:szCs w:val="22"/>
        </w:rPr>
      </w:pPr>
      <w:r w:rsidRPr="00322FCB">
        <w:rPr>
          <w:rFonts w:cs="Arial"/>
          <w:i/>
          <w:color w:val="000000" w:themeColor="text1"/>
          <w:szCs w:val="22"/>
        </w:rPr>
        <w:t xml:space="preserve">                         (Firma y </w:t>
      </w:r>
      <w:proofErr w:type="gramStart"/>
      <w:r w:rsidRPr="00322FCB">
        <w:rPr>
          <w:rFonts w:cs="Arial"/>
          <w:i/>
          <w:color w:val="000000" w:themeColor="text1"/>
          <w:szCs w:val="22"/>
        </w:rPr>
        <w:t>Nombre  del</w:t>
      </w:r>
      <w:proofErr w:type="gramEnd"/>
      <w:r w:rsidRPr="00322FCB">
        <w:rPr>
          <w:rFonts w:cs="Arial"/>
          <w:i/>
          <w:color w:val="000000" w:themeColor="text1"/>
          <w:szCs w:val="22"/>
        </w:rPr>
        <w:t xml:space="preserve"> Representante Legal de la firma o Consorcio)</w:t>
      </w:r>
    </w:p>
    <w:p w14:paraId="405742FD" w14:textId="77777777" w:rsidR="00BF23A7" w:rsidRPr="00322FCB" w:rsidRDefault="00BF23A7" w:rsidP="00E07169">
      <w:pPr>
        <w:rPr>
          <w:rFonts w:cs="Arial"/>
          <w:i/>
          <w:color w:val="000000" w:themeColor="text1"/>
          <w:szCs w:val="22"/>
        </w:rPr>
      </w:pPr>
      <w:r w:rsidRPr="00322FCB">
        <w:rPr>
          <w:rFonts w:cs="Arial"/>
          <w:i/>
          <w:color w:val="000000" w:themeColor="text1"/>
          <w:szCs w:val="22"/>
        </w:rPr>
        <w:tab/>
      </w:r>
      <w:r w:rsidRPr="00322FCB">
        <w:rPr>
          <w:rFonts w:cs="Arial"/>
          <w:i/>
          <w:color w:val="000000" w:themeColor="text1"/>
          <w:szCs w:val="22"/>
        </w:rPr>
        <w:tab/>
      </w:r>
      <w:r w:rsidRPr="00322FCB">
        <w:rPr>
          <w:rFonts w:cs="Arial"/>
          <w:i/>
          <w:color w:val="000000" w:themeColor="text1"/>
          <w:szCs w:val="22"/>
        </w:rPr>
        <w:tab/>
        <w:t>(</w:t>
      </w:r>
      <w:proofErr w:type="spellStart"/>
      <w:r w:rsidRPr="00322FCB">
        <w:rPr>
          <w:rFonts w:cs="Arial"/>
          <w:i/>
          <w:color w:val="000000" w:themeColor="text1"/>
          <w:szCs w:val="22"/>
        </w:rPr>
        <w:t>D.N.</w:t>
      </w:r>
      <w:proofErr w:type="gramStart"/>
      <w:r w:rsidRPr="00322FCB">
        <w:rPr>
          <w:rFonts w:cs="Arial"/>
          <w:i/>
          <w:color w:val="000000" w:themeColor="text1"/>
          <w:szCs w:val="22"/>
        </w:rPr>
        <w:t>I.Nº</w:t>
      </w:r>
      <w:proofErr w:type="spellEnd"/>
      <w:proofErr w:type="gramEnd"/>
      <w:r w:rsidRPr="00322FCB">
        <w:rPr>
          <w:rFonts w:cs="Arial"/>
          <w:i/>
          <w:color w:val="000000" w:themeColor="text1"/>
          <w:szCs w:val="22"/>
        </w:rPr>
        <w:t xml:space="preserve"> /Carné de Extranjería de ser el caso) (Firma B).</w:t>
      </w:r>
    </w:p>
    <w:p w14:paraId="6EB1CC48" w14:textId="77777777" w:rsidR="00BF23A7" w:rsidRPr="00322FCB" w:rsidRDefault="00BF23A7" w:rsidP="00E07169">
      <w:pPr>
        <w:ind w:left="360" w:hanging="360"/>
        <w:jc w:val="center"/>
        <w:rPr>
          <w:rFonts w:cs="Arial"/>
          <w:color w:val="000000" w:themeColor="text1"/>
          <w:szCs w:val="22"/>
        </w:rPr>
      </w:pPr>
      <w:r w:rsidRPr="00322FCB">
        <w:rPr>
          <w:rFonts w:cs="Arial"/>
          <w:color w:val="000000" w:themeColor="text1"/>
          <w:szCs w:val="22"/>
        </w:rPr>
        <w:t>3) __________________________________________________________</w:t>
      </w:r>
    </w:p>
    <w:p w14:paraId="35F6E755" w14:textId="77777777" w:rsidR="00BF23A7" w:rsidRPr="00322FCB" w:rsidRDefault="00BF23A7" w:rsidP="00E07169">
      <w:pPr>
        <w:ind w:left="360" w:hanging="360"/>
        <w:rPr>
          <w:rFonts w:cs="Arial"/>
          <w:i/>
          <w:color w:val="000000" w:themeColor="text1"/>
          <w:szCs w:val="22"/>
        </w:rPr>
      </w:pPr>
      <w:r w:rsidRPr="00322FCB">
        <w:rPr>
          <w:rFonts w:cs="Arial"/>
          <w:i/>
          <w:color w:val="000000" w:themeColor="text1"/>
          <w:szCs w:val="22"/>
        </w:rPr>
        <w:t xml:space="preserve">                         (Firma y </w:t>
      </w:r>
      <w:proofErr w:type="gramStart"/>
      <w:r w:rsidRPr="00322FCB">
        <w:rPr>
          <w:rFonts w:cs="Arial"/>
          <w:i/>
          <w:color w:val="000000" w:themeColor="text1"/>
          <w:szCs w:val="22"/>
        </w:rPr>
        <w:t>Nombre  del</w:t>
      </w:r>
      <w:proofErr w:type="gramEnd"/>
      <w:r w:rsidRPr="00322FCB">
        <w:rPr>
          <w:rFonts w:cs="Arial"/>
          <w:i/>
          <w:color w:val="000000" w:themeColor="text1"/>
          <w:szCs w:val="22"/>
        </w:rPr>
        <w:t xml:space="preserve"> Representante Legal de la firma o Consorcio)</w:t>
      </w:r>
    </w:p>
    <w:p w14:paraId="5C158769" w14:textId="77777777" w:rsidR="00BF23A7" w:rsidRPr="00322FCB" w:rsidRDefault="00BF23A7" w:rsidP="00E07169">
      <w:pPr>
        <w:rPr>
          <w:rFonts w:cs="Arial"/>
          <w:i/>
          <w:color w:val="000000" w:themeColor="text1"/>
          <w:szCs w:val="22"/>
        </w:rPr>
      </w:pPr>
      <w:r w:rsidRPr="00322FCB">
        <w:rPr>
          <w:rFonts w:cs="Arial"/>
          <w:i/>
          <w:color w:val="000000" w:themeColor="text1"/>
          <w:szCs w:val="22"/>
        </w:rPr>
        <w:tab/>
      </w:r>
      <w:r w:rsidRPr="00322FCB">
        <w:rPr>
          <w:rFonts w:cs="Arial"/>
          <w:i/>
          <w:color w:val="000000" w:themeColor="text1"/>
          <w:szCs w:val="22"/>
        </w:rPr>
        <w:tab/>
      </w:r>
      <w:r w:rsidRPr="00322FCB">
        <w:rPr>
          <w:rFonts w:cs="Arial"/>
          <w:i/>
          <w:color w:val="000000" w:themeColor="text1"/>
          <w:szCs w:val="22"/>
        </w:rPr>
        <w:tab/>
        <w:t>(</w:t>
      </w:r>
      <w:proofErr w:type="spellStart"/>
      <w:r w:rsidRPr="00322FCB">
        <w:rPr>
          <w:rFonts w:cs="Arial"/>
          <w:i/>
          <w:color w:val="000000" w:themeColor="text1"/>
          <w:szCs w:val="22"/>
        </w:rPr>
        <w:t>D.N.</w:t>
      </w:r>
      <w:proofErr w:type="gramStart"/>
      <w:r w:rsidRPr="00322FCB">
        <w:rPr>
          <w:rFonts w:cs="Arial"/>
          <w:i/>
          <w:color w:val="000000" w:themeColor="text1"/>
          <w:szCs w:val="22"/>
        </w:rPr>
        <w:t>I.Nº</w:t>
      </w:r>
      <w:proofErr w:type="spellEnd"/>
      <w:proofErr w:type="gramEnd"/>
      <w:r w:rsidRPr="00322FCB">
        <w:rPr>
          <w:rFonts w:cs="Arial"/>
          <w:i/>
          <w:color w:val="000000" w:themeColor="text1"/>
          <w:szCs w:val="22"/>
        </w:rPr>
        <w:t xml:space="preserve"> /Carné de Extranjería de ser el caso) (Firma C).</w:t>
      </w:r>
    </w:p>
    <w:p w14:paraId="40F8B7B0" w14:textId="77777777" w:rsidR="00BF23A7" w:rsidRPr="00322FCB" w:rsidRDefault="00BF23A7" w:rsidP="00E07169">
      <w:pPr>
        <w:rPr>
          <w:rFonts w:cs="Arial"/>
          <w:i/>
          <w:color w:val="000000" w:themeColor="text1"/>
          <w:szCs w:val="22"/>
        </w:rPr>
      </w:pPr>
    </w:p>
    <w:p w14:paraId="20ABAE09" w14:textId="77777777" w:rsidR="00BF23A7" w:rsidRPr="00322FCB" w:rsidRDefault="00BF23A7" w:rsidP="00E07169">
      <w:pPr>
        <w:rPr>
          <w:rFonts w:cs="Arial"/>
          <w:i/>
          <w:color w:val="000000" w:themeColor="text1"/>
          <w:szCs w:val="22"/>
        </w:rPr>
      </w:pPr>
    </w:p>
    <w:p w14:paraId="7540539A" w14:textId="77777777" w:rsidR="00BF23A7" w:rsidRPr="00322FCB" w:rsidRDefault="00BF23A7" w:rsidP="00E07169">
      <w:pPr>
        <w:rPr>
          <w:rFonts w:cs="Arial"/>
          <w:i/>
          <w:color w:val="000000" w:themeColor="text1"/>
          <w:szCs w:val="22"/>
        </w:rPr>
      </w:pPr>
    </w:p>
    <w:p w14:paraId="3FD42DF6" w14:textId="77777777" w:rsidR="00BF23A7" w:rsidRPr="00322FCB" w:rsidRDefault="00BF23A7" w:rsidP="00E07169">
      <w:pPr>
        <w:rPr>
          <w:rFonts w:cs="Arial"/>
          <w:i/>
          <w:color w:val="000000" w:themeColor="text1"/>
          <w:szCs w:val="22"/>
        </w:rPr>
      </w:pPr>
    </w:p>
    <w:p w14:paraId="49F40950" w14:textId="77777777" w:rsidR="00BF23A7" w:rsidRPr="00322FCB" w:rsidRDefault="00BF23A7" w:rsidP="00E07169">
      <w:pPr>
        <w:rPr>
          <w:rFonts w:cs="Arial"/>
          <w:i/>
          <w:color w:val="000000" w:themeColor="text1"/>
          <w:szCs w:val="22"/>
        </w:rPr>
      </w:pPr>
    </w:p>
    <w:p w14:paraId="32161ED3" w14:textId="77777777" w:rsidR="00BF23A7" w:rsidRPr="00322FCB" w:rsidRDefault="00BF23A7" w:rsidP="00E07169">
      <w:pPr>
        <w:rPr>
          <w:rFonts w:cs="Arial"/>
          <w:i/>
          <w:color w:val="000000" w:themeColor="text1"/>
          <w:szCs w:val="22"/>
        </w:rPr>
      </w:pPr>
    </w:p>
    <w:p w14:paraId="15A9598D" w14:textId="77777777" w:rsidR="00BF23A7" w:rsidRPr="00322FCB" w:rsidRDefault="00BF23A7" w:rsidP="00E07169">
      <w:pPr>
        <w:rPr>
          <w:rFonts w:cs="Arial"/>
          <w:i/>
          <w:color w:val="000000" w:themeColor="text1"/>
          <w:szCs w:val="22"/>
        </w:rPr>
      </w:pPr>
    </w:p>
    <w:p w14:paraId="1CDD21FC" w14:textId="77777777" w:rsidR="00BF23A7" w:rsidRPr="00322FCB" w:rsidRDefault="00BF23A7" w:rsidP="00E07169">
      <w:pPr>
        <w:rPr>
          <w:rFonts w:cs="Arial"/>
          <w:i/>
          <w:color w:val="000000" w:themeColor="text1"/>
          <w:szCs w:val="22"/>
        </w:rPr>
      </w:pPr>
    </w:p>
    <w:p w14:paraId="3494A0E3" w14:textId="77777777" w:rsidR="0066538A" w:rsidRPr="00322FCB" w:rsidRDefault="0066538A">
      <w:pPr>
        <w:jc w:val="left"/>
        <w:rPr>
          <w:rFonts w:cs="Arial"/>
          <w:b/>
          <w:color w:val="000000" w:themeColor="text1"/>
          <w:szCs w:val="22"/>
          <w:u w:val="single"/>
        </w:rPr>
      </w:pPr>
      <w:r w:rsidRPr="00322FCB">
        <w:rPr>
          <w:rFonts w:cs="Arial"/>
          <w:b/>
          <w:color w:val="000000" w:themeColor="text1"/>
          <w:szCs w:val="22"/>
          <w:u w:val="single"/>
        </w:rPr>
        <w:br w:type="page"/>
      </w:r>
    </w:p>
    <w:p w14:paraId="6A6D7704" w14:textId="310554D8" w:rsidR="00BF23A7" w:rsidRPr="00322FCB" w:rsidRDefault="00BF23A7" w:rsidP="00BD2B93">
      <w:pPr>
        <w:jc w:val="center"/>
        <w:rPr>
          <w:rFonts w:cs="Arial"/>
          <w:b/>
          <w:color w:val="000000" w:themeColor="text1"/>
          <w:szCs w:val="22"/>
          <w:u w:val="single"/>
        </w:rPr>
      </w:pPr>
      <w:r w:rsidRPr="00322FCB">
        <w:rPr>
          <w:rFonts w:cs="Arial"/>
          <w:b/>
          <w:color w:val="000000" w:themeColor="text1"/>
          <w:szCs w:val="22"/>
          <w:u w:val="single"/>
        </w:rPr>
        <w:lastRenderedPageBreak/>
        <w:t xml:space="preserve">FORMULARIO </w:t>
      </w:r>
      <w:proofErr w:type="spellStart"/>
      <w:r w:rsidRPr="00322FCB">
        <w:rPr>
          <w:rFonts w:cs="Arial"/>
          <w:b/>
          <w:color w:val="000000" w:themeColor="text1"/>
          <w:szCs w:val="22"/>
          <w:u w:val="single"/>
        </w:rPr>
        <w:t>N°</w:t>
      </w:r>
      <w:proofErr w:type="spellEnd"/>
      <w:r w:rsidRPr="00322FCB">
        <w:rPr>
          <w:rFonts w:cs="Arial"/>
          <w:b/>
          <w:color w:val="000000" w:themeColor="text1"/>
          <w:szCs w:val="22"/>
          <w:u w:val="single"/>
        </w:rPr>
        <w:t xml:space="preserve"> 04</w:t>
      </w:r>
    </w:p>
    <w:p w14:paraId="047BD6AF" w14:textId="77777777" w:rsidR="00BF23A7" w:rsidRPr="00322FCB" w:rsidRDefault="00BF23A7" w:rsidP="00BD2B93">
      <w:pPr>
        <w:jc w:val="center"/>
        <w:rPr>
          <w:rFonts w:cs="Arial"/>
          <w:b/>
          <w:color w:val="000000" w:themeColor="text1"/>
          <w:szCs w:val="22"/>
          <w:u w:val="single"/>
        </w:rPr>
      </w:pPr>
    </w:p>
    <w:p w14:paraId="1DE79F37" w14:textId="77777777" w:rsidR="00BF23A7" w:rsidRPr="00322FCB" w:rsidRDefault="00BF23A7" w:rsidP="00A9387C">
      <w:pPr>
        <w:jc w:val="center"/>
        <w:rPr>
          <w:rFonts w:cs="Arial"/>
          <w:b/>
          <w:color w:val="000000" w:themeColor="text1"/>
          <w:szCs w:val="22"/>
          <w:u w:val="single"/>
        </w:rPr>
      </w:pPr>
      <w:r w:rsidRPr="00322FCB">
        <w:rPr>
          <w:rFonts w:cs="Arial"/>
          <w:b/>
          <w:color w:val="000000" w:themeColor="text1"/>
          <w:szCs w:val="22"/>
          <w:u w:val="single"/>
        </w:rPr>
        <w:t>CUMPLIMIENTO DE ESPECIFICACIONES TÉCNICAS</w:t>
      </w:r>
    </w:p>
    <w:p w14:paraId="59D3B7D4" w14:textId="77777777" w:rsidR="00BF23A7" w:rsidRPr="00322FCB" w:rsidRDefault="00BF23A7" w:rsidP="00BD2B93">
      <w:pPr>
        <w:jc w:val="center"/>
        <w:rPr>
          <w:rFonts w:cs="Arial"/>
          <w:b/>
          <w:caps/>
          <w:color w:val="000000" w:themeColor="text1"/>
          <w:szCs w:val="22"/>
          <w:u w:val="single"/>
        </w:rPr>
      </w:pPr>
    </w:p>
    <w:p w14:paraId="2A40185C" w14:textId="77777777" w:rsidR="00BF23A7" w:rsidRPr="00322FCB" w:rsidRDefault="00BF23A7" w:rsidP="00E246BA">
      <w:pPr>
        <w:widowControl w:val="0"/>
        <w:tabs>
          <w:tab w:val="left" w:pos="567"/>
        </w:tabs>
        <w:ind w:left="1134" w:hanging="1134"/>
        <w:jc w:val="center"/>
        <w:rPr>
          <w:rFonts w:cs="Arial"/>
          <w:b/>
          <w:color w:val="0000FF"/>
          <w:szCs w:val="22"/>
        </w:rPr>
      </w:pPr>
      <w:r w:rsidRPr="00322FCB">
        <w:rPr>
          <w:rFonts w:cs="Arial"/>
          <w:b/>
          <w:noProof/>
          <w:color w:val="0000FF"/>
          <w:szCs w:val="22"/>
        </w:rPr>
        <w:t>CP N° 005-2024-PEJEP-PJ-BID</w:t>
      </w:r>
    </w:p>
    <w:p w14:paraId="77F33AD0" w14:textId="77777777" w:rsidR="00BF23A7" w:rsidRPr="00322FCB" w:rsidRDefault="00BF23A7" w:rsidP="008A695B">
      <w:pPr>
        <w:widowControl w:val="0"/>
        <w:tabs>
          <w:tab w:val="left" w:pos="567"/>
        </w:tabs>
        <w:ind w:left="1134" w:hanging="1134"/>
        <w:jc w:val="center"/>
        <w:rPr>
          <w:rFonts w:cs="Arial"/>
          <w:b/>
          <w:color w:val="0000FF"/>
          <w:szCs w:val="22"/>
        </w:rPr>
      </w:pPr>
    </w:p>
    <w:p w14:paraId="49244302" w14:textId="77777777" w:rsidR="00BF23A7" w:rsidRPr="00322FCB" w:rsidRDefault="00BF23A7" w:rsidP="00C02112">
      <w:pPr>
        <w:jc w:val="center"/>
        <w:rPr>
          <w:rFonts w:cs="Arial"/>
          <w:b/>
          <w:color w:val="0000FF"/>
          <w:szCs w:val="22"/>
        </w:rPr>
      </w:pPr>
      <w:r w:rsidRPr="00322FCB">
        <w:rPr>
          <w:rFonts w:cs="Arial"/>
          <w:b/>
          <w:color w:val="0000FF"/>
          <w:szCs w:val="22"/>
        </w:rPr>
        <w:t>“</w:t>
      </w:r>
      <w:r w:rsidRPr="00322FCB">
        <w:rPr>
          <w:rFonts w:cs="Arial"/>
          <w:b/>
          <w:noProof/>
          <w:color w:val="0000FF"/>
          <w:szCs w:val="22"/>
        </w:rPr>
        <w:t>Adquisición de periféricos y accesorios del Programa de Mejoramiento de los Servicios de Justicia en Materia Penal en el Perú</w:t>
      </w:r>
      <w:r w:rsidRPr="00322FCB">
        <w:rPr>
          <w:rFonts w:cs="Arial"/>
          <w:b/>
          <w:color w:val="0000FF"/>
          <w:szCs w:val="22"/>
        </w:rPr>
        <w:t>”</w:t>
      </w:r>
    </w:p>
    <w:p w14:paraId="0F2B90E6" w14:textId="77777777" w:rsidR="00BF23A7" w:rsidRPr="00322FCB" w:rsidRDefault="00BF23A7" w:rsidP="00DD23B9">
      <w:pPr>
        <w:jc w:val="center"/>
        <w:rPr>
          <w:rFonts w:cs="Arial"/>
          <w:b/>
          <w:caps/>
          <w:color w:val="000000" w:themeColor="text1"/>
          <w:szCs w:val="22"/>
          <w:u w:val="single"/>
        </w:rPr>
      </w:pPr>
    </w:p>
    <w:p w14:paraId="156293FC" w14:textId="77777777" w:rsidR="00BF23A7" w:rsidRPr="00322FCB" w:rsidRDefault="00BF23A7" w:rsidP="00A9387C">
      <w:pPr>
        <w:rPr>
          <w:rFonts w:cs="Arial"/>
          <w:szCs w:val="22"/>
        </w:rPr>
      </w:pPr>
      <w:r w:rsidRPr="00322FCB">
        <w:rPr>
          <w:rFonts w:cs="Arial"/>
          <w:szCs w:val="22"/>
        </w:rPr>
        <w:t>[El Oferente deberá completar este formulario de acuerdo con las instrucciones siguientes]</w:t>
      </w:r>
    </w:p>
    <w:p w14:paraId="01D3E884" w14:textId="77777777" w:rsidR="00BF23A7" w:rsidRPr="00322FCB" w:rsidRDefault="00BF23A7" w:rsidP="00E01498">
      <w:pPr>
        <w:pStyle w:val="Textoindependiente"/>
        <w:rPr>
          <w:rFonts w:ascii="Arial" w:hAnsi="Arial" w:cs="Arial"/>
          <w:color w:val="000000" w:themeColor="text1"/>
          <w:sz w:val="22"/>
          <w:szCs w:val="22"/>
        </w:rPr>
      </w:pPr>
    </w:p>
    <w:p w14:paraId="398BCBBF" w14:textId="77777777" w:rsidR="00BF23A7" w:rsidRPr="00322FCB" w:rsidRDefault="00BF23A7" w:rsidP="00857235">
      <w:pPr>
        <w:pStyle w:val="Textoindependiente"/>
        <w:tabs>
          <w:tab w:val="left" w:pos="1162"/>
        </w:tabs>
        <w:rPr>
          <w:rFonts w:ascii="Arial" w:hAnsi="Arial" w:cs="Arial"/>
          <w:color w:val="000000" w:themeColor="text1"/>
          <w:sz w:val="22"/>
          <w:szCs w:val="22"/>
        </w:rPr>
      </w:pPr>
      <w:r w:rsidRPr="00322FCB">
        <w:rPr>
          <w:rFonts w:ascii="Arial" w:hAnsi="Arial" w:cs="Arial"/>
          <w:color w:val="000000" w:themeColor="text1"/>
          <w:sz w:val="22"/>
          <w:szCs w:val="22"/>
        </w:rPr>
        <w:t>Fecha: -----------------------------------------</w:t>
      </w:r>
    </w:p>
    <w:p w14:paraId="43143648" w14:textId="77777777" w:rsidR="00BF23A7" w:rsidRPr="00322FCB" w:rsidRDefault="00BF23A7" w:rsidP="00E01498">
      <w:pPr>
        <w:rPr>
          <w:rFonts w:cs="Arial"/>
          <w:color w:val="000000" w:themeColor="text1"/>
          <w:szCs w:val="22"/>
          <w:lang w:val="es-BO"/>
        </w:rPr>
      </w:pPr>
    </w:p>
    <w:p w14:paraId="7973351B" w14:textId="77777777" w:rsidR="00BF23A7" w:rsidRPr="00322FCB" w:rsidRDefault="00BF23A7" w:rsidP="00DC6F56">
      <w:pPr>
        <w:widowControl w:val="0"/>
        <w:rPr>
          <w:rFonts w:cs="Arial"/>
          <w:color w:val="000000" w:themeColor="text1"/>
          <w:szCs w:val="22"/>
        </w:rPr>
      </w:pPr>
      <w:r w:rsidRPr="00322FCB">
        <w:rPr>
          <w:rFonts w:cs="Arial"/>
          <w:color w:val="000000" w:themeColor="text1"/>
          <w:szCs w:val="22"/>
        </w:rPr>
        <w:t>Señores</w:t>
      </w:r>
    </w:p>
    <w:p w14:paraId="53C93B8D" w14:textId="77777777" w:rsidR="00BF23A7" w:rsidRPr="00322FCB" w:rsidRDefault="00BF23A7" w:rsidP="00DC6F56">
      <w:pPr>
        <w:pStyle w:val="Prrafodelista"/>
        <w:ind w:left="0"/>
        <w:jc w:val="both"/>
        <w:rPr>
          <w:rFonts w:ascii="Arial" w:hAnsi="Arial" w:cs="Arial"/>
          <w:b/>
          <w:color w:val="000000" w:themeColor="text1"/>
          <w:sz w:val="22"/>
          <w:szCs w:val="22"/>
        </w:rPr>
      </w:pPr>
      <w:r w:rsidRPr="00322FCB">
        <w:rPr>
          <w:rFonts w:ascii="Arial" w:hAnsi="Arial" w:cs="Arial"/>
          <w:b/>
          <w:color w:val="000000" w:themeColor="text1"/>
          <w:sz w:val="22"/>
          <w:szCs w:val="22"/>
        </w:rPr>
        <w:t>Programa Mejoramiento de los Servicios de Justicia en Materia Penal en el Perú.</w:t>
      </w:r>
    </w:p>
    <w:p w14:paraId="69FE7C0B" w14:textId="77777777" w:rsidR="00BF23A7" w:rsidRPr="00322FCB" w:rsidRDefault="00BF23A7" w:rsidP="00DC6F56">
      <w:pPr>
        <w:widowControl w:val="0"/>
        <w:rPr>
          <w:rFonts w:cs="Arial"/>
          <w:b/>
          <w:color w:val="000000" w:themeColor="text1"/>
          <w:szCs w:val="22"/>
        </w:rPr>
      </w:pPr>
      <w:proofErr w:type="spellStart"/>
      <w:r w:rsidRPr="00322FCB">
        <w:rPr>
          <w:rFonts w:cs="Arial"/>
          <w:b/>
          <w:color w:val="000000" w:themeColor="text1"/>
          <w:szCs w:val="22"/>
        </w:rPr>
        <w:t>Jr</w:t>
      </w:r>
      <w:proofErr w:type="spellEnd"/>
      <w:r w:rsidRPr="00322FCB">
        <w:rPr>
          <w:rFonts w:cs="Arial"/>
          <w:b/>
          <w:color w:val="000000" w:themeColor="text1"/>
          <w:szCs w:val="22"/>
        </w:rPr>
        <w:t xml:space="preserve"> Carabaya </w:t>
      </w:r>
      <w:proofErr w:type="spellStart"/>
      <w:r w:rsidRPr="00322FCB">
        <w:rPr>
          <w:rFonts w:cs="Arial"/>
          <w:b/>
          <w:color w:val="000000" w:themeColor="text1"/>
          <w:szCs w:val="22"/>
        </w:rPr>
        <w:t>N°</w:t>
      </w:r>
      <w:proofErr w:type="spellEnd"/>
      <w:r w:rsidRPr="00322FCB">
        <w:rPr>
          <w:rFonts w:cs="Arial"/>
          <w:b/>
          <w:color w:val="000000" w:themeColor="text1"/>
          <w:szCs w:val="22"/>
        </w:rPr>
        <w:t xml:space="preserve"> 831 Piso 4 Cercado de Lima.</w:t>
      </w:r>
    </w:p>
    <w:p w14:paraId="62E99A72" w14:textId="77777777" w:rsidR="00BF23A7" w:rsidRPr="00322FCB" w:rsidRDefault="00BF23A7" w:rsidP="007D1F98">
      <w:pPr>
        <w:autoSpaceDE w:val="0"/>
        <w:autoSpaceDN w:val="0"/>
        <w:adjustRightInd w:val="0"/>
        <w:rPr>
          <w:rFonts w:cs="Arial"/>
          <w:color w:val="000000" w:themeColor="text1"/>
          <w:szCs w:val="22"/>
        </w:rPr>
      </w:pPr>
    </w:p>
    <w:p w14:paraId="36D6E932" w14:textId="77777777" w:rsidR="00BF23A7" w:rsidRPr="00322FCB" w:rsidRDefault="00BF23A7" w:rsidP="00A9387C">
      <w:pPr>
        <w:tabs>
          <w:tab w:val="left" w:pos="900"/>
        </w:tabs>
        <w:rPr>
          <w:rFonts w:eastAsia="Calibri" w:cs="Arial"/>
          <w:b/>
          <w:sz w:val="24"/>
          <w:szCs w:val="21"/>
        </w:rPr>
      </w:pPr>
      <w:r w:rsidRPr="00322FCB">
        <w:rPr>
          <w:rFonts w:eastAsia="Calibri" w:cs="Arial"/>
          <w:b/>
          <w:szCs w:val="21"/>
        </w:rPr>
        <w:t>Cumplimiento de características técnicas:</w:t>
      </w:r>
    </w:p>
    <w:p w14:paraId="6DBCFE93" w14:textId="77777777" w:rsidR="00BF23A7" w:rsidRPr="00322FCB" w:rsidRDefault="00BF23A7" w:rsidP="007D1F98">
      <w:pPr>
        <w:pStyle w:val="Textoindependiente"/>
        <w:rPr>
          <w:rFonts w:ascii="Arial" w:hAnsi="Arial" w:cs="Arial"/>
          <w:b w:val="0"/>
          <w:bCs/>
          <w:color w:val="000000" w:themeColor="text1"/>
          <w:sz w:val="22"/>
          <w:szCs w:val="22"/>
        </w:rPr>
      </w:pPr>
    </w:p>
    <w:tbl>
      <w:tblPr>
        <w:tblW w:w="0" w:type="auto"/>
        <w:tblCellMar>
          <w:left w:w="70" w:type="dxa"/>
          <w:right w:w="70" w:type="dxa"/>
        </w:tblCellMar>
        <w:tblLook w:val="04A0" w:firstRow="1" w:lastRow="0" w:firstColumn="1" w:lastColumn="0" w:noHBand="0" w:noVBand="1"/>
      </w:tblPr>
      <w:tblGrid>
        <w:gridCol w:w="1862"/>
        <w:gridCol w:w="1510"/>
        <w:gridCol w:w="1391"/>
        <w:gridCol w:w="1243"/>
        <w:gridCol w:w="1666"/>
        <w:gridCol w:w="1389"/>
      </w:tblGrid>
      <w:tr w:rsidR="00280A9B" w:rsidRPr="00322FCB" w14:paraId="663FA7DC" w14:textId="77777777" w:rsidTr="00280A9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4C0E4" w14:textId="77777777" w:rsidR="00280A9B" w:rsidRPr="00322FCB" w:rsidRDefault="00280A9B" w:rsidP="00280A9B">
            <w:pPr>
              <w:rPr>
                <w:rFonts w:cs="Arial"/>
                <w:b/>
                <w:bCs/>
                <w:color w:val="000000"/>
                <w:sz w:val="18"/>
                <w:szCs w:val="18"/>
                <w:lang w:eastAsia="es-PE"/>
              </w:rPr>
            </w:pPr>
            <w:r w:rsidRPr="00322FCB">
              <w:rPr>
                <w:rFonts w:cs="Arial"/>
                <w:b/>
                <w:bCs/>
                <w:color w:val="000000"/>
                <w:sz w:val="18"/>
                <w:szCs w:val="18"/>
                <w:lang w:val="es-ES" w:eastAsia="es-PE"/>
              </w:rPr>
              <w:t>BIEN OFERTADO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708C378"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eastAsia="es-PE"/>
              </w:rPr>
              <w:t>CÁMARA WEB</w:t>
            </w:r>
          </w:p>
        </w:tc>
      </w:tr>
      <w:tr w:rsidR="00280A9B" w:rsidRPr="00322FCB" w14:paraId="1E703567" w14:textId="77777777" w:rsidTr="00280A9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797E3" w14:textId="77777777" w:rsidR="00280A9B" w:rsidRPr="00322FCB" w:rsidRDefault="00280A9B" w:rsidP="00280A9B">
            <w:pPr>
              <w:rPr>
                <w:rFonts w:cs="Arial"/>
                <w:b/>
                <w:bCs/>
                <w:color w:val="000000"/>
                <w:sz w:val="18"/>
                <w:szCs w:val="18"/>
                <w:lang w:eastAsia="es-PE"/>
              </w:rPr>
            </w:pPr>
            <w:r w:rsidRPr="00322FCB">
              <w:rPr>
                <w:rFonts w:cs="Arial"/>
                <w:b/>
                <w:bCs/>
                <w:color w:val="000000"/>
                <w:sz w:val="18"/>
                <w:szCs w:val="18"/>
                <w:lang w:val="es-ES" w:eastAsia="es-PE"/>
              </w:rPr>
              <w:t>MARCA</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B2AA7B3"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eastAsia="es-PE"/>
              </w:rPr>
              <w:t> </w:t>
            </w:r>
          </w:p>
        </w:tc>
      </w:tr>
      <w:tr w:rsidR="00280A9B" w:rsidRPr="00322FCB" w14:paraId="19DE45AB" w14:textId="77777777" w:rsidTr="00280A9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D6CCF" w14:textId="77777777" w:rsidR="00280A9B" w:rsidRPr="00322FCB" w:rsidRDefault="00280A9B" w:rsidP="00280A9B">
            <w:pPr>
              <w:rPr>
                <w:rFonts w:cs="Arial"/>
                <w:b/>
                <w:bCs/>
                <w:color w:val="000000"/>
                <w:sz w:val="18"/>
                <w:szCs w:val="18"/>
                <w:lang w:eastAsia="es-PE"/>
              </w:rPr>
            </w:pPr>
            <w:r w:rsidRPr="00322FCB">
              <w:rPr>
                <w:rFonts w:cs="Arial"/>
                <w:b/>
                <w:bCs/>
                <w:color w:val="000000"/>
                <w:sz w:val="18"/>
                <w:szCs w:val="18"/>
                <w:lang w:val="es-ES" w:eastAsia="es-PE"/>
              </w:rPr>
              <w:t>MODELO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B042A79"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eastAsia="es-PE"/>
              </w:rPr>
              <w:t> </w:t>
            </w:r>
          </w:p>
        </w:tc>
      </w:tr>
      <w:tr w:rsidR="00280A9B" w:rsidRPr="00322FCB" w14:paraId="513CB606" w14:textId="77777777" w:rsidTr="00280A9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35F33" w14:textId="77777777" w:rsidR="00280A9B" w:rsidRPr="00322FCB" w:rsidRDefault="00280A9B" w:rsidP="00280A9B">
            <w:pPr>
              <w:rPr>
                <w:rFonts w:cs="Arial"/>
                <w:b/>
                <w:bCs/>
                <w:color w:val="000000"/>
                <w:sz w:val="18"/>
                <w:szCs w:val="18"/>
                <w:lang w:eastAsia="es-PE"/>
              </w:rPr>
            </w:pPr>
            <w:r w:rsidRPr="00322FCB">
              <w:rPr>
                <w:rFonts w:cs="Arial"/>
                <w:b/>
                <w:bCs/>
                <w:color w:val="000000"/>
                <w:sz w:val="18"/>
                <w:szCs w:val="18"/>
                <w:lang w:val="es-ES" w:eastAsia="es-PE"/>
              </w:rPr>
              <w:t>NUMERO DE PARTE (De corresponder)</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B081C92"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eastAsia="es-PE"/>
              </w:rPr>
              <w:t> </w:t>
            </w:r>
          </w:p>
        </w:tc>
      </w:tr>
      <w:tr w:rsidR="00280A9B" w:rsidRPr="00322FCB" w14:paraId="0B0B6CD7" w14:textId="77777777" w:rsidTr="00280A9B">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FEBBC"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CARACTERISTICA</w:t>
            </w:r>
          </w:p>
        </w:tc>
        <w:tc>
          <w:tcPr>
            <w:tcW w:w="0" w:type="auto"/>
            <w:tcBorders>
              <w:top w:val="nil"/>
              <w:left w:val="nil"/>
              <w:bottom w:val="single" w:sz="4" w:space="0" w:color="auto"/>
              <w:right w:val="single" w:sz="4" w:space="0" w:color="auto"/>
            </w:tcBorders>
            <w:shd w:val="clear" w:color="auto" w:fill="auto"/>
            <w:vAlign w:val="center"/>
            <w:hideMark/>
          </w:tcPr>
          <w:p w14:paraId="60A33FD2"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DESCRIPCIÓN</w:t>
            </w:r>
          </w:p>
        </w:tc>
        <w:tc>
          <w:tcPr>
            <w:tcW w:w="0" w:type="auto"/>
            <w:tcBorders>
              <w:top w:val="nil"/>
              <w:left w:val="nil"/>
              <w:bottom w:val="single" w:sz="4" w:space="0" w:color="auto"/>
              <w:right w:val="single" w:sz="4" w:space="0" w:color="auto"/>
            </w:tcBorders>
            <w:shd w:val="clear" w:color="auto" w:fill="auto"/>
            <w:vAlign w:val="center"/>
            <w:hideMark/>
          </w:tcPr>
          <w:p w14:paraId="71D441CA"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DESCRIPCIÓN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ECCECD"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INDICAR: Igual o superior a lo solicitado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C68861"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PROCEDENCIA DEL BIEN OFERTADO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6ADF75"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Documento de respaldo donde se verifica</w:t>
            </w:r>
          </w:p>
        </w:tc>
      </w:tr>
      <w:tr w:rsidR="00280A9B" w:rsidRPr="00322FCB" w14:paraId="5C453202" w14:textId="77777777" w:rsidTr="00280A9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B25B5"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(Solicitado)</w:t>
            </w:r>
          </w:p>
        </w:tc>
        <w:tc>
          <w:tcPr>
            <w:tcW w:w="0" w:type="auto"/>
            <w:tcBorders>
              <w:top w:val="nil"/>
              <w:left w:val="nil"/>
              <w:bottom w:val="single" w:sz="4" w:space="0" w:color="auto"/>
              <w:right w:val="single" w:sz="4" w:space="0" w:color="auto"/>
            </w:tcBorders>
            <w:shd w:val="clear" w:color="auto" w:fill="auto"/>
            <w:vAlign w:val="center"/>
            <w:hideMark/>
          </w:tcPr>
          <w:p w14:paraId="53C27408"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(Solicitado)</w:t>
            </w:r>
          </w:p>
        </w:tc>
        <w:tc>
          <w:tcPr>
            <w:tcW w:w="0" w:type="auto"/>
            <w:tcBorders>
              <w:top w:val="nil"/>
              <w:left w:val="nil"/>
              <w:bottom w:val="single" w:sz="4" w:space="0" w:color="auto"/>
              <w:right w:val="single" w:sz="4" w:space="0" w:color="auto"/>
            </w:tcBorders>
            <w:shd w:val="clear" w:color="auto" w:fill="auto"/>
            <w:vAlign w:val="center"/>
            <w:hideMark/>
          </w:tcPr>
          <w:p w14:paraId="65EA4A98"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(Ofertado)</w:t>
            </w:r>
          </w:p>
        </w:tc>
        <w:tc>
          <w:tcPr>
            <w:tcW w:w="0" w:type="auto"/>
            <w:vMerge/>
            <w:tcBorders>
              <w:top w:val="nil"/>
              <w:left w:val="single" w:sz="4" w:space="0" w:color="auto"/>
              <w:bottom w:val="single" w:sz="4" w:space="0" w:color="auto"/>
              <w:right w:val="single" w:sz="4" w:space="0" w:color="auto"/>
            </w:tcBorders>
            <w:vAlign w:val="center"/>
            <w:hideMark/>
          </w:tcPr>
          <w:p w14:paraId="683C9470" w14:textId="77777777" w:rsidR="00280A9B" w:rsidRPr="00322FCB" w:rsidRDefault="00280A9B" w:rsidP="00280A9B">
            <w:pPr>
              <w:jc w:val="left"/>
              <w:rPr>
                <w:rFonts w:cs="Arial"/>
                <w:b/>
                <w:bCs/>
                <w:color w:val="000000"/>
                <w:sz w:val="18"/>
                <w:szCs w:val="18"/>
                <w:lang w:eastAsia="es-PE"/>
              </w:rPr>
            </w:pPr>
          </w:p>
        </w:tc>
        <w:tc>
          <w:tcPr>
            <w:tcW w:w="0" w:type="auto"/>
            <w:vMerge/>
            <w:tcBorders>
              <w:top w:val="nil"/>
              <w:left w:val="single" w:sz="4" w:space="0" w:color="auto"/>
              <w:bottom w:val="single" w:sz="4" w:space="0" w:color="auto"/>
              <w:right w:val="single" w:sz="4" w:space="0" w:color="auto"/>
            </w:tcBorders>
            <w:vAlign w:val="center"/>
            <w:hideMark/>
          </w:tcPr>
          <w:p w14:paraId="77178A1D" w14:textId="77777777" w:rsidR="00280A9B" w:rsidRPr="00322FCB" w:rsidRDefault="00280A9B" w:rsidP="00280A9B">
            <w:pPr>
              <w:jc w:val="left"/>
              <w:rPr>
                <w:rFonts w:cs="Arial"/>
                <w:b/>
                <w:bCs/>
                <w:color w:val="000000"/>
                <w:sz w:val="18"/>
                <w:szCs w:val="18"/>
                <w:lang w:eastAsia="es-PE"/>
              </w:rPr>
            </w:pPr>
          </w:p>
        </w:tc>
        <w:tc>
          <w:tcPr>
            <w:tcW w:w="0" w:type="auto"/>
            <w:vMerge/>
            <w:tcBorders>
              <w:top w:val="nil"/>
              <w:left w:val="single" w:sz="4" w:space="0" w:color="auto"/>
              <w:bottom w:val="single" w:sz="4" w:space="0" w:color="auto"/>
              <w:right w:val="single" w:sz="4" w:space="0" w:color="auto"/>
            </w:tcBorders>
            <w:vAlign w:val="center"/>
            <w:hideMark/>
          </w:tcPr>
          <w:p w14:paraId="5D1A7D49" w14:textId="77777777" w:rsidR="00280A9B" w:rsidRPr="00322FCB" w:rsidRDefault="00280A9B" w:rsidP="00280A9B">
            <w:pPr>
              <w:jc w:val="left"/>
              <w:rPr>
                <w:rFonts w:cs="Arial"/>
                <w:b/>
                <w:bCs/>
                <w:color w:val="000000"/>
                <w:sz w:val="18"/>
                <w:szCs w:val="18"/>
                <w:lang w:eastAsia="es-PE"/>
              </w:rPr>
            </w:pPr>
          </w:p>
        </w:tc>
      </w:tr>
      <w:tr w:rsidR="00280A9B" w:rsidRPr="00322FCB" w14:paraId="695C9F56"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59C646B"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 xml:space="preserve">Sistema del lente: </w:t>
            </w:r>
          </w:p>
        </w:tc>
        <w:tc>
          <w:tcPr>
            <w:tcW w:w="0" w:type="auto"/>
            <w:tcBorders>
              <w:top w:val="nil"/>
              <w:left w:val="nil"/>
              <w:bottom w:val="single" w:sz="4" w:space="0" w:color="auto"/>
              <w:right w:val="single" w:sz="4" w:space="0" w:color="auto"/>
            </w:tcBorders>
            <w:shd w:val="clear" w:color="000000" w:fill="FFFFFF"/>
            <w:vAlign w:val="center"/>
            <w:hideMark/>
          </w:tcPr>
          <w:p w14:paraId="3BC55A14" w14:textId="77777777" w:rsidR="00280A9B" w:rsidRPr="00322FCB" w:rsidRDefault="00280A9B" w:rsidP="00280A9B">
            <w:pPr>
              <w:rPr>
                <w:rFonts w:cs="Arial"/>
                <w:sz w:val="18"/>
                <w:szCs w:val="18"/>
                <w:lang w:eastAsia="es-PE"/>
              </w:rPr>
            </w:pPr>
            <w:r w:rsidRPr="00322FCB">
              <w:rPr>
                <w:rFonts w:cs="Arial"/>
                <w:sz w:val="18"/>
                <w:szCs w:val="18"/>
                <w:lang w:eastAsia="es-PE"/>
              </w:rPr>
              <w:t>Enfoque automático</w:t>
            </w:r>
          </w:p>
        </w:tc>
        <w:tc>
          <w:tcPr>
            <w:tcW w:w="0" w:type="auto"/>
            <w:tcBorders>
              <w:top w:val="nil"/>
              <w:left w:val="nil"/>
              <w:bottom w:val="single" w:sz="4" w:space="0" w:color="auto"/>
              <w:right w:val="single" w:sz="4" w:space="0" w:color="auto"/>
            </w:tcBorders>
            <w:shd w:val="clear" w:color="auto" w:fill="auto"/>
            <w:vAlign w:val="center"/>
            <w:hideMark/>
          </w:tcPr>
          <w:p w14:paraId="1D1D78C0"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0EAE1C2B"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487B5CDC"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3FA64973"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r>
      <w:tr w:rsidR="00280A9B" w:rsidRPr="00322FCB" w14:paraId="668C2907"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5988ED"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 xml:space="preserve">Captura de video: </w:t>
            </w:r>
          </w:p>
        </w:tc>
        <w:tc>
          <w:tcPr>
            <w:tcW w:w="0" w:type="auto"/>
            <w:tcBorders>
              <w:top w:val="nil"/>
              <w:left w:val="nil"/>
              <w:bottom w:val="single" w:sz="4" w:space="0" w:color="auto"/>
              <w:right w:val="single" w:sz="4" w:space="0" w:color="auto"/>
            </w:tcBorders>
            <w:shd w:val="clear" w:color="000000" w:fill="FFFFFF"/>
            <w:vAlign w:val="center"/>
            <w:hideMark/>
          </w:tcPr>
          <w:p w14:paraId="02E6A80B" w14:textId="77777777" w:rsidR="00280A9B" w:rsidRPr="00322FCB" w:rsidRDefault="00280A9B" w:rsidP="00280A9B">
            <w:pPr>
              <w:rPr>
                <w:rFonts w:cs="Arial"/>
                <w:sz w:val="18"/>
                <w:szCs w:val="18"/>
                <w:lang w:eastAsia="es-PE"/>
              </w:rPr>
            </w:pPr>
            <w:r w:rsidRPr="00322FCB">
              <w:rPr>
                <w:rFonts w:cs="Arial"/>
                <w:sz w:val="18"/>
                <w:szCs w:val="18"/>
                <w:lang w:eastAsia="es-PE"/>
              </w:rPr>
              <w:t>1920 x 1080 píxeles</w:t>
            </w:r>
          </w:p>
        </w:tc>
        <w:tc>
          <w:tcPr>
            <w:tcW w:w="0" w:type="auto"/>
            <w:tcBorders>
              <w:top w:val="nil"/>
              <w:left w:val="nil"/>
              <w:bottom w:val="single" w:sz="4" w:space="0" w:color="auto"/>
              <w:right w:val="single" w:sz="4" w:space="0" w:color="auto"/>
            </w:tcBorders>
            <w:shd w:val="clear" w:color="auto" w:fill="auto"/>
            <w:vAlign w:val="center"/>
            <w:hideMark/>
          </w:tcPr>
          <w:p w14:paraId="65C96D75"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7B791BF0"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7031AF62"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3D2243B4"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r>
      <w:tr w:rsidR="00280A9B" w:rsidRPr="00322FCB" w14:paraId="63FD0A79"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0EED2D"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Compatibilidad:</w:t>
            </w:r>
          </w:p>
        </w:tc>
        <w:tc>
          <w:tcPr>
            <w:tcW w:w="0" w:type="auto"/>
            <w:tcBorders>
              <w:top w:val="nil"/>
              <w:left w:val="nil"/>
              <w:bottom w:val="single" w:sz="4" w:space="0" w:color="auto"/>
              <w:right w:val="single" w:sz="4" w:space="0" w:color="auto"/>
            </w:tcBorders>
            <w:shd w:val="clear" w:color="000000" w:fill="FFFFFF"/>
            <w:vAlign w:val="center"/>
            <w:hideMark/>
          </w:tcPr>
          <w:p w14:paraId="19ADA5F3" w14:textId="77777777" w:rsidR="00280A9B" w:rsidRPr="00322FCB" w:rsidRDefault="00280A9B" w:rsidP="00280A9B">
            <w:pPr>
              <w:rPr>
                <w:rFonts w:cs="Arial"/>
                <w:sz w:val="18"/>
                <w:szCs w:val="18"/>
                <w:lang w:eastAsia="es-PE"/>
              </w:rPr>
            </w:pPr>
            <w:r w:rsidRPr="00322FCB">
              <w:rPr>
                <w:rFonts w:cs="Arial"/>
                <w:sz w:val="18"/>
                <w:szCs w:val="18"/>
                <w:lang w:eastAsia="es-PE"/>
              </w:rPr>
              <w:t>Windows 10 o superior</w:t>
            </w:r>
          </w:p>
        </w:tc>
        <w:tc>
          <w:tcPr>
            <w:tcW w:w="0" w:type="auto"/>
            <w:tcBorders>
              <w:top w:val="nil"/>
              <w:left w:val="nil"/>
              <w:bottom w:val="single" w:sz="4" w:space="0" w:color="auto"/>
              <w:right w:val="single" w:sz="4" w:space="0" w:color="auto"/>
            </w:tcBorders>
            <w:shd w:val="clear" w:color="auto" w:fill="auto"/>
            <w:vAlign w:val="center"/>
            <w:hideMark/>
          </w:tcPr>
          <w:p w14:paraId="35C42382"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40930FF6"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64D8331F"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552E1589"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r>
      <w:tr w:rsidR="00280A9B" w:rsidRPr="00322FCB" w14:paraId="422F23DE"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87BEC3"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Micrófono Omnidireccional:</w:t>
            </w:r>
          </w:p>
        </w:tc>
        <w:tc>
          <w:tcPr>
            <w:tcW w:w="0" w:type="auto"/>
            <w:tcBorders>
              <w:top w:val="nil"/>
              <w:left w:val="nil"/>
              <w:bottom w:val="single" w:sz="4" w:space="0" w:color="auto"/>
              <w:right w:val="single" w:sz="4" w:space="0" w:color="auto"/>
            </w:tcBorders>
            <w:shd w:val="clear" w:color="000000" w:fill="FFFFFF"/>
            <w:vAlign w:val="center"/>
            <w:hideMark/>
          </w:tcPr>
          <w:p w14:paraId="5BAE33E0" w14:textId="77777777" w:rsidR="00280A9B" w:rsidRPr="00322FCB" w:rsidRDefault="00280A9B" w:rsidP="00280A9B">
            <w:pPr>
              <w:rPr>
                <w:rFonts w:cs="Arial"/>
                <w:sz w:val="18"/>
                <w:szCs w:val="18"/>
                <w:lang w:eastAsia="es-PE"/>
              </w:rPr>
            </w:pPr>
            <w:r w:rsidRPr="00322FCB">
              <w:rPr>
                <w:rFonts w:cs="Arial"/>
                <w:sz w:val="18"/>
                <w:szCs w:val="18"/>
                <w:lang w:eastAsia="es-PE"/>
              </w:rPr>
              <w:t>Integrado</w:t>
            </w:r>
          </w:p>
        </w:tc>
        <w:tc>
          <w:tcPr>
            <w:tcW w:w="0" w:type="auto"/>
            <w:tcBorders>
              <w:top w:val="nil"/>
              <w:left w:val="nil"/>
              <w:bottom w:val="single" w:sz="4" w:space="0" w:color="auto"/>
              <w:right w:val="single" w:sz="4" w:space="0" w:color="auto"/>
            </w:tcBorders>
            <w:shd w:val="clear" w:color="000000" w:fill="FFFFFF"/>
            <w:noWrap/>
            <w:vAlign w:val="bottom"/>
            <w:hideMark/>
          </w:tcPr>
          <w:p w14:paraId="45090E16"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76E498C"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D083463"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ECE7A1B"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5AD1A453"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57FCF1F"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Velocidad de cuadro:</w:t>
            </w:r>
          </w:p>
        </w:tc>
        <w:tc>
          <w:tcPr>
            <w:tcW w:w="0" w:type="auto"/>
            <w:tcBorders>
              <w:top w:val="nil"/>
              <w:left w:val="nil"/>
              <w:bottom w:val="single" w:sz="4" w:space="0" w:color="auto"/>
              <w:right w:val="single" w:sz="4" w:space="0" w:color="auto"/>
            </w:tcBorders>
            <w:shd w:val="clear" w:color="000000" w:fill="FFFFFF"/>
            <w:vAlign w:val="center"/>
            <w:hideMark/>
          </w:tcPr>
          <w:p w14:paraId="33399913" w14:textId="77777777" w:rsidR="00280A9B" w:rsidRPr="00322FCB" w:rsidRDefault="00280A9B" w:rsidP="00280A9B">
            <w:pPr>
              <w:rPr>
                <w:rFonts w:cs="Arial"/>
                <w:sz w:val="18"/>
                <w:szCs w:val="18"/>
                <w:lang w:eastAsia="es-PE"/>
              </w:rPr>
            </w:pPr>
            <w:r w:rsidRPr="00322FCB">
              <w:rPr>
                <w:rFonts w:cs="Arial"/>
                <w:sz w:val="18"/>
                <w:szCs w:val="18"/>
                <w:lang w:eastAsia="es-PE"/>
              </w:rPr>
              <w:t>30 imágenes por segundo</w:t>
            </w:r>
          </w:p>
        </w:tc>
        <w:tc>
          <w:tcPr>
            <w:tcW w:w="0" w:type="auto"/>
            <w:tcBorders>
              <w:top w:val="nil"/>
              <w:left w:val="nil"/>
              <w:bottom w:val="single" w:sz="4" w:space="0" w:color="auto"/>
              <w:right w:val="single" w:sz="4" w:space="0" w:color="auto"/>
            </w:tcBorders>
            <w:shd w:val="clear" w:color="000000" w:fill="FFFFFF"/>
            <w:noWrap/>
            <w:vAlign w:val="bottom"/>
            <w:hideMark/>
          </w:tcPr>
          <w:p w14:paraId="43B24C50"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A266DCF"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F4F6263"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37E2EAE"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15FE0C2B"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99D932"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Campo Visual:</w:t>
            </w:r>
          </w:p>
        </w:tc>
        <w:tc>
          <w:tcPr>
            <w:tcW w:w="0" w:type="auto"/>
            <w:tcBorders>
              <w:top w:val="nil"/>
              <w:left w:val="nil"/>
              <w:bottom w:val="single" w:sz="4" w:space="0" w:color="auto"/>
              <w:right w:val="single" w:sz="4" w:space="0" w:color="auto"/>
            </w:tcBorders>
            <w:shd w:val="clear" w:color="000000" w:fill="FFFFFF"/>
            <w:vAlign w:val="center"/>
            <w:hideMark/>
          </w:tcPr>
          <w:p w14:paraId="242E3339" w14:textId="77777777" w:rsidR="00280A9B" w:rsidRPr="00322FCB" w:rsidRDefault="00280A9B" w:rsidP="00280A9B">
            <w:pPr>
              <w:rPr>
                <w:rFonts w:cs="Arial"/>
                <w:sz w:val="18"/>
                <w:szCs w:val="18"/>
                <w:lang w:eastAsia="es-PE"/>
              </w:rPr>
            </w:pPr>
            <w:r w:rsidRPr="00322FCB">
              <w:rPr>
                <w:rFonts w:cs="Arial"/>
                <w:sz w:val="18"/>
                <w:szCs w:val="18"/>
                <w:lang w:eastAsia="es-PE"/>
              </w:rPr>
              <w:t>65° mínimo</w:t>
            </w:r>
          </w:p>
        </w:tc>
        <w:tc>
          <w:tcPr>
            <w:tcW w:w="0" w:type="auto"/>
            <w:tcBorders>
              <w:top w:val="nil"/>
              <w:left w:val="nil"/>
              <w:bottom w:val="single" w:sz="4" w:space="0" w:color="auto"/>
              <w:right w:val="single" w:sz="4" w:space="0" w:color="auto"/>
            </w:tcBorders>
            <w:shd w:val="clear" w:color="000000" w:fill="FFFFFF"/>
            <w:noWrap/>
            <w:vAlign w:val="bottom"/>
            <w:hideMark/>
          </w:tcPr>
          <w:p w14:paraId="1B6FE64E"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EE2F496"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3CDE573"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CE84725"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712CC660"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258A2A"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 xml:space="preserve">Debe permitir corrección de Luz: </w:t>
            </w:r>
          </w:p>
        </w:tc>
        <w:tc>
          <w:tcPr>
            <w:tcW w:w="0" w:type="auto"/>
            <w:tcBorders>
              <w:top w:val="nil"/>
              <w:left w:val="nil"/>
              <w:bottom w:val="single" w:sz="4" w:space="0" w:color="auto"/>
              <w:right w:val="single" w:sz="4" w:space="0" w:color="auto"/>
            </w:tcBorders>
            <w:shd w:val="clear" w:color="000000" w:fill="FFFFFF"/>
            <w:vAlign w:val="center"/>
            <w:hideMark/>
          </w:tcPr>
          <w:p w14:paraId="11323E1C" w14:textId="77777777" w:rsidR="00280A9B" w:rsidRPr="00322FCB" w:rsidRDefault="00280A9B" w:rsidP="00280A9B">
            <w:pPr>
              <w:rPr>
                <w:rFonts w:cs="Arial"/>
                <w:sz w:val="18"/>
                <w:szCs w:val="18"/>
                <w:lang w:eastAsia="es-PE"/>
              </w:rPr>
            </w:pPr>
            <w:r w:rsidRPr="00322FCB">
              <w:rPr>
                <w:rFonts w:cs="Arial"/>
                <w:sz w:val="18"/>
                <w:szCs w:val="18"/>
                <w:lang w:eastAsia="es-PE"/>
              </w:rPr>
              <w:t>Si</w:t>
            </w:r>
          </w:p>
        </w:tc>
        <w:tc>
          <w:tcPr>
            <w:tcW w:w="0" w:type="auto"/>
            <w:tcBorders>
              <w:top w:val="nil"/>
              <w:left w:val="nil"/>
              <w:bottom w:val="single" w:sz="4" w:space="0" w:color="auto"/>
              <w:right w:val="single" w:sz="4" w:space="0" w:color="auto"/>
            </w:tcBorders>
            <w:shd w:val="clear" w:color="000000" w:fill="FFFFFF"/>
            <w:noWrap/>
            <w:vAlign w:val="bottom"/>
            <w:hideMark/>
          </w:tcPr>
          <w:p w14:paraId="4F856B46"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C71319F"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D898EC2"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13674D5"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71CE0A6C"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C33727"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Interface:</w:t>
            </w:r>
          </w:p>
        </w:tc>
        <w:tc>
          <w:tcPr>
            <w:tcW w:w="0" w:type="auto"/>
            <w:tcBorders>
              <w:top w:val="nil"/>
              <w:left w:val="nil"/>
              <w:bottom w:val="single" w:sz="4" w:space="0" w:color="auto"/>
              <w:right w:val="single" w:sz="4" w:space="0" w:color="auto"/>
            </w:tcBorders>
            <w:shd w:val="clear" w:color="000000" w:fill="FFFFFF"/>
            <w:vAlign w:val="center"/>
            <w:hideMark/>
          </w:tcPr>
          <w:p w14:paraId="2527AAC3" w14:textId="77777777" w:rsidR="00280A9B" w:rsidRPr="00322FCB" w:rsidRDefault="00280A9B" w:rsidP="00280A9B">
            <w:pPr>
              <w:rPr>
                <w:rFonts w:cs="Arial"/>
                <w:sz w:val="18"/>
                <w:szCs w:val="18"/>
                <w:lang w:eastAsia="es-PE"/>
              </w:rPr>
            </w:pPr>
            <w:r w:rsidRPr="00322FCB">
              <w:rPr>
                <w:rFonts w:cs="Arial"/>
                <w:sz w:val="18"/>
                <w:szCs w:val="18"/>
                <w:lang w:eastAsia="es-PE"/>
              </w:rPr>
              <w:t>USB 2.0</w:t>
            </w:r>
          </w:p>
        </w:tc>
        <w:tc>
          <w:tcPr>
            <w:tcW w:w="0" w:type="auto"/>
            <w:tcBorders>
              <w:top w:val="nil"/>
              <w:left w:val="nil"/>
              <w:bottom w:val="single" w:sz="4" w:space="0" w:color="auto"/>
              <w:right w:val="single" w:sz="4" w:space="0" w:color="auto"/>
            </w:tcBorders>
            <w:shd w:val="clear" w:color="000000" w:fill="FFFFFF"/>
            <w:noWrap/>
            <w:vAlign w:val="bottom"/>
            <w:hideMark/>
          </w:tcPr>
          <w:p w14:paraId="7DCEBB46"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EF374B9"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CD1C6A1"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6BDFE34"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3F810B53"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72C30E"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Longitud de cable:</w:t>
            </w:r>
          </w:p>
        </w:tc>
        <w:tc>
          <w:tcPr>
            <w:tcW w:w="0" w:type="auto"/>
            <w:tcBorders>
              <w:top w:val="nil"/>
              <w:left w:val="nil"/>
              <w:bottom w:val="single" w:sz="4" w:space="0" w:color="auto"/>
              <w:right w:val="single" w:sz="4" w:space="0" w:color="auto"/>
            </w:tcBorders>
            <w:shd w:val="clear" w:color="000000" w:fill="FFFFFF"/>
            <w:vAlign w:val="center"/>
            <w:hideMark/>
          </w:tcPr>
          <w:p w14:paraId="35B1A044" w14:textId="77777777" w:rsidR="00280A9B" w:rsidRPr="00322FCB" w:rsidRDefault="00280A9B" w:rsidP="00280A9B">
            <w:pPr>
              <w:rPr>
                <w:rFonts w:cs="Arial"/>
                <w:sz w:val="18"/>
                <w:szCs w:val="18"/>
                <w:lang w:eastAsia="es-PE"/>
              </w:rPr>
            </w:pPr>
            <w:r w:rsidRPr="00322FCB">
              <w:rPr>
                <w:rFonts w:cs="Arial"/>
                <w:sz w:val="18"/>
                <w:szCs w:val="18"/>
                <w:lang w:eastAsia="es-PE"/>
              </w:rPr>
              <w:t xml:space="preserve">1.50 </w:t>
            </w:r>
            <w:proofErr w:type="spellStart"/>
            <w:r w:rsidRPr="00322FCB">
              <w:rPr>
                <w:rFonts w:cs="Arial"/>
                <w:sz w:val="18"/>
                <w:szCs w:val="18"/>
                <w:lang w:eastAsia="es-PE"/>
              </w:rPr>
              <w:t>mts</w:t>
            </w:r>
            <w:proofErr w:type="spellEnd"/>
            <w:r w:rsidRPr="00322FCB">
              <w:rPr>
                <w:rFonts w:cs="Arial"/>
                <w:sz w:val="18"/>
                <w:szCs w:val="18"/>
                <w:lang w:eastAsia="es-PE"/>
              </w:rPr>
              <w:t xml:space="preserve"> mínimo</w:t>
            </w:r>
          </w:p>
        </w:tc>
        <w:tc>
          <w:tcPr>
            <w:tcW w:w="0" w:type="auto"/>
            <w:tcBorders>
              <w:top w:val="nil"/>
              <w:left w:val="nil"/>
              <w:bottom w:val="single" w:sz="4" w:space="0" w:color="auto"/>
              <w:right w:val="single" w:sz="4" w:space="0" w:color="auto"/>
            </w:tcBorders>
            <w:shd w:val="clear" w:color="000000" w:fill="FFFFFF"/>
            <w:noWrap/>
            <w:vAlign w:val="bottom"/>
            <w:hideMark/>
          </w:tcPr>
          <w:p w14:paraId="7A5E22AC"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86515C0"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29002491"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587A2E6"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3B81165D"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9C4AB7"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Obturador de Privacidad:</w:t>
            </w:r>
          </w:p>
        </w:tc>
        <w:tc>
          <w:tcPr>
            <w:tcW w:w="0" w:type="auto"/>
            <w:tcBorders>
              <w:top w:val="nil"/>
              <w:left w:val="nil"/>
              <w:bottom w:val="single" w:sz="4" w:space="0" w:color="auto"/>
              <w:right w:val="single" w:sz="4" w:space="0" w:color="auto"/>
            </w:tcBorders>
            <w:shd w:val="clear" w:color="000000" w:fill="FFFFFF"/>
            <w:vAlign w:val="center"/>
            <w:hideMark/>
          </w:tcPr>
          <w:p w14:paraId="0AEB26F9" w14:textId="77777777" w:rsidR="00280A9B" w:rsidRPr="00322FCB" w:rsidRDefault="00280A9B" w:rsidP="00280A9B">
            <w:pPr>
              <w:rPr>
                <w:rFonts w:cs="Arial"/>
                <w:sz w:val="18"/>
                <w:szCs w:val="18"/>
                <w:lang w:eastAsia="es-PE"/>
              </w:rPr>
            </w:pPr>
            <w:r w:rsidRPr="00322FCB">
              <w:rPr>
                <w:rFonts w:cs="Arial"/>
                <w:sz w:val="18"/>
                <w:szCs w:val="18"/>
                <w:lang w:eastAsia="es-PE"/>
              </w:rPr>
              <w:t>Opcional (integrado o tapa)</w:t>
            </w:r>
          </w:p>
        </w:tc>
        <w:tc>
          <w:tcPr>
            <w:tcW w:w="0" w:type="auto"/>
            <w:tcBorders>
              <w:top w:val="nil"/>
              <w:left w:val="nil"/>
              <w:bottom w:val="single" w:sz="4" w:space="0" w:color="auto"/>
              <w:right w:val="single" w:sz="4" w:space="0" w:color="auto"/>
            </w:tcBorders>
            <w:shd w:val="clear" w:color="000000" w:fill="FFFFFF"/>
            <w:noWrap/>
            <w:vAlign w:val="bottom"/>
            <w:hideMark/>
          </w:tcPr>
          <w:p w14:paraId="7A42E5C9"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3764D39"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C7D71A1"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137CF2F3"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5E7EC916" w14:textId="77777777" w:rsidTr="00280A9B">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43CF91" w14:textId="77777777" w:rsidR="00280A9B" w:rsidRPr="00322FCB" w:rsidRDefault="00280A9B" w:rsidP="00280A9B">
            <w:pPr>
              <w:jc w:val="center"/>
              <w:rPr>
                <w:rFonts w:cs="Arial"/>
                <w:b/>
                <w:bCs/>
                <w:sz w:val="18"/>
                <w:szCs w:val="18"/>
                <w:lang w:eastAsia="es-PE"/>
              </w:rPr>
            </w:pPr>
            <w:r w:rsidRPr="00322FCB">
              <w:rPr>
                <w:rFonts w:cs="Arial"/>
                <w:b/>
                <w:bCs/>
                <w:sz w:val="18"/>
                <w:szCs w:val="18"/>
                <w:lang w:eastAsia="es-PE"/>
              </w:rPr>
              <w:t> </w:t>
            </w:r>
          </w:p>
        </w:tc>
      </w:tr>
      <w:tr w:rsidR="00280A9B" w:rsidRPr="00322FCB" w14:paraId="2194D570" w14:textId="77777777" w:rsidTr="00280A9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F541E9" w14:textId="77777777" w:rsidR="00280A9B" w:rsidRPr="00322FCB" w:rsidRDefault="00280A9B" w:rsidP="00280A9B">
            <w:pPr>
              <w:rPr>
                <w:rFonts w:cs="Arial"/>
                <w:b/>
                <w:bCs/>
                <w:color w:val="000000"/>
                <w:sz w:val="18"/>
                <w:szCs w:val="18"/>
                <w:lang w:eastAsia="es-PE"/>
              </w:rPr>
            </w:pPr>
            <w:r w:rsidRPr="00322FCB">
              <w:rPr>
                <w:rFonts w:cs="Arial"/>
                <w:b/>
                <w:bCs/>
                <w:color w:val="000000"/>
                <w:sz w:val="18"/>
                <w:szCs w:val="18"/>
                <w:lang w:val="es-ES" w:eastAsia="es-PE"/>
              </w:rPr>
              <w:t>BIEN OFERTADO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BEE5739"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eastAsia="es-PE"/>
              </w:rPr>
              <w:t>ESTABILIZADOR</w:t>
            </w:r>
          </w:p>
        </w:tc>
      </w:tr>
      <w:tr w:rsidR="00280A9B" w:rsidRPr="00322FCB" w14:paraId="58978761" w14:textId="77777777" w:rsidTr="00280A9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CF836" w14:textId="77777777" w:rsidR="00280A9B" w:rsidRPr="00322FCB" w:rsidRDefault="00280A9B" w:rsidP="00280A9B">
            <w:pPr>
              <w:rPr>
                <w:rFonts w:cs="Arial"/>
                <w:b/>
                <w:bCs/>
                <w:color w:val="000000"/>
                <w:sz w:val="18"/>
                <w:szCs w:val="18"/>
                <w:lang w:eastAsia="es-PE"/>
              </w:rPr>
            </w:pPr>
            <w:r w:rsidRPr="00322FCB">
              <w:rPr>
                <w:rFonts w:cs="Arial"/>
                <w:b/>
                <w:bCs/>
                <w:color w:val="000000"/>
                <w:sz w:val="18"/>
                <w:szCs w:val="18"/>
                <w:lang w:val="es-ES" w:eastAsia="es-PE"/>
              </w:rPr>
              <w:t>MARCA</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35B173F"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eastAsia="es-PE"/>
              </w:rPr>
              <w:t> </w:t>
            </w:r>
          </w:p>
        </w:tc>
      </w:tr>
      <w:tr w:rsidR="00280A9B" w:rsidRPr="00322FCB" w14:paraId="232FE61D" w14:textId="77777777" w:rsidTr="00280A9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1769E" w14:textId="77777777" w:rsidR="00280A9B" w:rsidRPr="00322FCB" w:rsidRDefault="00280A9B" w:rsidP="00280A9B">
            <w:pPr>
              <w:rPr>
                <w:rFonts w:cs="Arial"/>
                <w:b/>
                <w:bCs/>
                <w:color w:val="000000"/>
                <w:sz w:val="18"/>
                <w:szCs w:val="18"/>
                <w:lang w:eastAsia="es-PE"/>
              </w:rPr>
            </w:pPr>
            <w:r w:rsidRPr="00322FCB">
              <w:rPr>
                <w:rFonts w:cs="Arial"/>
                <w:b/>
                <w:bCs/>
                <w:color w:val="000000"/>
                <w:sz w:val="18"/>
                <w:szCs w:val="18"/>
                <w:lang w:val="es-ES" w:eastAsia="es-PE"/>
              </w:rPr>
              <w:t>MODELO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CA07832"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eastAsia="es-PE"/>
              </w:rPr>
              <w:t> </w:t>
            </w:r>
          </w:p>
        </w:tc>
      </w:tr>
      <w:tr w:rsidR="00280A9B" w:rsidRPr="00322FCB" w14:paraId="231758EE" w14:textId="77777777" w:rsidTr="00280A9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BB91A" w14:textId="77777777" w:rsidR="00280A9B" w:rsidRPr="00322FCB" w:rsidRDefault="00280A9B" w:rsidP="00280A9B">
            <w:pPr>
              <w:rPr>
                <w:rFonts w:cs="Arial"/>
                <w:b/>
                <w:bCs/>
                <w:color w:val="000000"/>
                <w:sz w:val="18"/>
                <w:szCs w:val="18"/>
                <w:lang w:eastAsia="es-PE"/>
              </w:rPr>
            </w:pPr>
            <w:r w:rsidRPr="00322FCB">
              <w:rPr>
                <w:rFonts w:cs="Arial"/>
                <w:b/>
                <w:bCs/>
                <w:color w:val="000000"/>
                <w:sz w:val="18"/>
                <w:szCs w:val="18"/>
                <w:lang w:val="es-ES" w:eastAsia="es-PE"/>
              </w:rPr>
              <w:t>NUMERO DE PARTE (De corresponder)</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4192118"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eastAsia="es-PE"/>
              </w:rPr>
              <w:t> </w:t>
            </w:r>
          </w:p>
        </w:tc>
      </w:tr>
      <w:tr w:rsidR="00280A9B" w:rsidRPr="00322FCB" w14:paraId="184B765D" w14:textId="77777777" w:rsidTr="00280A9B">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B79AD"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CARACTERISTICA</w:t>
            </w:r>
          </w:p>
        </w:tc>
        <w:tc>
          <w:tcPr>
            <w:tcW w:w="0" w:type="auto"/>
            <w:tcBorders>
              <w:top w:val="nil"/>
              <w:left w:val="nil"/>
              <w:bottom w:val="single" w:sz="4" w:space="0" w:color="auto"/>
              <w:right w:val="single" w:sz="4" w:space="0" w:color="auto"/>
            </w:tcBorders>
            <w:shd w:val="clear" w:color="auto" w:fill="auto"/>
            <w:vAlign w:val="center"/>
            <w:hideMark/>
          </w:tcPr>
          <w:p w14:paraId="2037CC2C"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DESCRIPCIÓN</w:t>
            </w:r>
          </w:p>
        </w:tc>
        <w:tc>
          <w:tcPr>
            <w:tcW w:w="0" w:type="auto"/>
            <w:tcBorders>
              <w:top w:val="nil"/>
              <w:left w:val="nil"/>
              <w:bottom w:val="single" w:sz="4" w:space="0" w:color="auto"/>
              <w:right w:val="single" w:sz="4" w:space="0" w:color="auto"/>
            </w:tcBorders>
            <w:shd w:val="clear" w:color="auto" w:fill="auto"/>
            <w:vAlign w:val="center"/>
            <w:hideMark/>
          </w:tcPr>
          <w:p w14:paraId="17A08429"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DESCRIPCIÓN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FADA03"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INDICAR: Igual o superior a lo solicitado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8A52A5"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PROCEDENCIA DEL BIEN OFERTADO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916E90"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Documento de respaldo donde se verifica</w:t>
            </w:r>
          </w:p>
        </w:tc>
      </w:tr>
      <w:tr w:rsidR="00280A9B" w:rsidRPr="00322FCB" w14:paraId="2E6891EC" w14:textId="77777777" w:rsidTr="00280A9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87E6A"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(Solicitado)</w:t>
            </w:r>
          </w:p>
        </w:tc>
        <w:tc>
          <w:tcPr>
            <w:tcW w:w="0" w:type="auto"/>
            <w:tcBorders>
              <w:top w:val="nil"/>
              <w:left w:val="nil"/>
              <w:bottom w:val="single" w:sz="4" w:space="0" w:color="auto"/>
              <w:right w:val="single" w:sz="4" w:space="0" w:color="auto"/>
            </w:tcBorders>
            <w:shd w:val="clear" w:color="auto" w:fill="auto"/>
            <w:vAlign w:val="center"/>
            <w:hideMark/>
          </w:tcPr>
          <w:p w14:paraId="3AE67DED"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(Solicitado)</w:t>
            </w:r>
          </w:p>
        </w:tc>
        <w:tc>
          <w:tcPr>
            <w:tcW w:w="0" w:type="auto"/>
            <w:tcBorders>
              <w:top w:val="nil"/>
              <w:left w:val="nil"/>
              <w:bottom w:val="single" w:sz="4" w:space="0" w:color="auto"/>
              <w:right w:val="single" w:sz="4" w:space="0" w:color="auto"/>
            </w:tcBorders>
            <w:shd w:val="clear" w:color="auto" w:fill="auto"/>
            <w:vAlign w:val="center"/>
            <w:hideMark/>
          </w:tcPr>
          <w:p w14:paraId="3779C9A3" w14:textId="77777777" w:rsidR="00280A9B" w:rsidRPr="00322FCB" w:rsidRDefault="00280A9B" w:rsidP="00280A9B">
            <w:pPr>
              <w:jc w:val="center"/>
              <w:rPr>
                <w:rFonts w:cs="Arial"/>
                <w:b/>
                <w:bCs/>
                <w:color w:val="000000"/>
                <w:sz w:val="18"/>
                <w:szCs w:val="18"/>
                <w:lang w:eastAsia="es-PE"/>
              </w:rPr>
            </w:pPr>
            <w:r w:rsidRPr="00322FCB">
              <w:rPr>
                <w:rFonts w:cs="Arial"/>
                <w:b/>
                <w:bCs/>
                <w:color w:val="000000"/>
                <w:sz w:val="18"/>
                <w:szCs w:val="18"/>
                <w:lang w:val="es-ES" w:eastAsia="es-PE"/>
              </w:rPr>
              <w:t>(Ofertado)</w:t>
            </w:r>
          </w:p>
        </w:tc>
        <w:tc>
          <w:tcPr>
            <w:tcW w:w="0" w:type="auto"/>
            <w:vMerge/>
            <w:tcBorders>
              <w:top w:val="nil"/>
              <w:left w:val="single" w:sz="4" w:space="0" w:color="auto"/>
              <w:bottom w:val="single" w:sz="4" w:space="0" w:color="auto"/>
              <w:right w:val="single" w:sz="4" w:space="0" w:color="auto"/>
            </w:tcBorders>
            <w:vAlign w:val="center"/>
            <w:hideMark/>
          </w:tcPr>
          <w:p w14:paraId="56393234" w14:textId="77777777" w:rsidR="00280A9B" w:rsidRPr="00322FCB" w:rsidRDefault="00280A9B" w:rsidP="00280A9B">
            <w:pPr>
              <w:jc w:val="left"/>
              <w:rPr>
                <w:rFonts w:cs="Arial"/>
                <w:b/>
                <w:bCs/>
                <w:color w:val="000000"/>
                <w:sz w:val="18"/>
                <w:szCs w:val="18"/>
                <w:lang w:eastAsia="es-PE"/>
              </w:rPr>
            </w:pPr>
          </w:p>
        </w:tc>
        <w:tc>
          <w:tcPr>
            <w:tcW w:w="0" w:type="auto"/>
            <w:vMerge/>
            <w:tcBorders>
              <w:top w:val="nil"/>
              <w:left w:val="single" w:sz="4" w:space="0" w:color="auto"/>
              <w:bottom w:val="single" w:sz="4" w:space="0" w:color="auto"/>
              <w:right w:val="single" w:sz="4" w:space="0" w:color="auto"/>
            </w:tcBorders>
            <w:vAlign w:val="center"/>
            <w:hideMark/>
          </w:tcPr>
          <w:p w14:paraId="6B47D35F" w14:textId="77777777" w:rsidR="00280A9B" w:rsidRPr="00322FCB" w:rsidRDefault="00280A9B" w:rsidP="00280A9B">
            <w:pPr>
              <w:jc w:val="left"/>
              <w:rPr>
                <w:rFonts w:cs="Arial"/>
                <w:b/>
                <w:bCs/>
                <w:color w:val="000000"/>
                <w:sz w:val="18"/>
                <w:szCs w:val="18"/>
                <w:lang w:eastAsia="es-PE"/>
              </w:rPr>
            </w:pPr>
          </w:p>
        </w:tc>
        <w:tc>
          <w:tcPr>
            <w:tcW w:w="0" w:type="auto"/>
            <w:vMerge/>
            <w:tcBorders>
              <w:top w:val="nil"/>
              <w:left w:val="single" w:sz="4" w:space="0" w:color="auto"/>
              <w:bottom w:val="single" w:sz="4" w:space="0" w:color="auto"/>
              <w:right w:val="single" w:sz="4" w:space="0" w:color="auto"/>
            </w:tcBorders>
            <w:vAlign w:val="center"/>
            <w:hideMark/>
          </w:tcPr>
          <w:p w14:paraId="3D84E596" w14:textId="77777777" w:rsidR="00280A9B" w:rsidRPr="00322FCB" w:rsidRDefault="00280A9B" w:rsidP="00280A9B">
            <w:pPr>
              <w:jc w:val="left"/>
              <w:rPr>
                <w:rFonts w:cs="Arial"/>
                <w:b/>
                <w:bCs/>
                <w:color w:val="000000"/>
                <w:sz w:val="18"/>
                <w:szCs w:val="18"/>
                <w:lang w:eastAsia="es-PE"/>
              </w:rPr>
            </w:pPr>
          </w:p>
        </w:tc>
      </w:tr>
      <w:tr w:rsidR="00280A9B" w:rsidRPr="00322FCB" w14:paraId="6BA564EC"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B2C9D2"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 xml:space="preserve">Potencia: </w:t>
            </w:r>
          </w:p>
        </w:tc>
        <w:tc>
          <w:tcPr>
            <w:tcW w:w="0" w:type="auto"/>
            <w:tcBorders>
              <w:top w:val="nil"/>
              <w:left w:val="nil"/>
              <w:bottom w:val="single" w:sz="4" w:space="0" w:color="auto"/>
              <w:right w:val="single" w:sz="4" w:space="0" w:color="auto"/>
            </w:tcBorders>
            <w:shd w:val="clear" w:color="000000" w:fill="FFFFFF"/>
            <w:vAlign w:val="center"/>
            <w:hideMark/>
          </w:tcPr>
          <w:p w14:paraId="71F57B3E" w14:textId="77777777" w:rsidR="00280A9B" w:rsidRPr="00322FCB" w:rsidRDefault="00280A9B" w:rsidP="00280A9B">
            <w:pPr>
              <w:rPr>
                <w:rFonts w:cs="Arial"/>
                <w:sz w:val="18"/>
                <w:szCs w:val="18"/>
                <w:lang w:eastAsia="es-PE"/>
              </w:rPr>
            </w:pPr>
            <w:r w:rsidRPr="00322FCB">
              <w:rPr>
                <w:rFonts w:cs="Arial"/>
                <w:sz w:val="18"/>
                <w:szCs w:val="18"/>
                <w:lang w:eastAsia="es-PE"/>
              </w:rPr>
              <w:t>1000 VA</w:t>
            </w:r>
          </w:p>
        </w:tc>
        <w:tc>
          <w:tcPr>
            <w:tcW w:w="0" w:type="auto"/>
            <w:tcBorders>
              <w:top w:val="nil"/>
              <w:left w:val="nil"/>
              <w:bottom w:val="single" w:sz="4" w:space="0" w:color="auto"/>
              <w:right w:val="single" w:sz="4" w:space="0" w:color="auto"/>
            </w:tcBorders>
            <w:shd w:val="clear" w:color="auto" w:fill="auto"/>
            <w:vAlign w:val="center"/>
            <w:hideMark/>
          </w:tcPr>
          <w:p w14:paraId="7185E066"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37FE9208"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3C3502D1"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58B9D175"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r>
      <w:tr w:rsidR="00280A9B" w:rsidRPr="00322FCB" w14:paraId="786AE74A"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1D8F65"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lastRenderedPageBreak/>
              <w:t xml:space="preserve">Voltaje: </w:t>
            </w:r>
          </w:p>
        </w:tc>
        <w:tc>
          <w:tcPr>
            <w:tcW w:w="0" w:type="auto"/>
            <w:tcBorders>
              <w:top w:val="nil"/>
              <w:left w:val="nil"/>
              <w:bottom w:val="single" w:sz="4" w:space="0" w:color="auto"/>
              <w:right w:val="single" w:sz="4" w:space="0" w:color="auto"/>
            </w:tcBorders>
            <w:shd w:val="clear" w:color="000000" w:fill="FFFFFF"/>
            <w:vAlign w:val="center"/>
            <w:hideMark/>
          </w:tcPr>
          <w:p w14:paraId="6012F1A0" w14:textId="77777777" w:rsidR="00280A9B" w:rsidRPr="00322FCB" w:rsidRDefault="00280A9B" w:rsidP="00280A9B">
            <w:pPr>
              <w:rPr>
                <w:rFonts w:cs="Arial"/>
                <w:sz w:val="18"/>
                <w:szCs w:val="18"/>
                <w:lang w:eastAsia="es-PE"/>
              </w:rPr>
            </w:pPr>
            <w:r w:rsidRPr="00322FCB">
              <w:rPr>
                <w:rFonts w:cs="Arial"/>
                <w:sz w:val="18"/>
                <w:szCs w:val="18"/>
                <w:lang w:eastAsia="es-PE"/>
              </w:rPr>
              <w:t>220 V</w:t>
            </w:r>
          </w:p>
        </w:tc>
        <w:tc>
          <w:tcPr>
            <w:tcW w:w="0" w:type="auto"/>
            <w:tcBorders>
              <w:top w:val="nil"/>
              <w:left w:val="nil"/>
              <w:bottom w:val="single" w:sz="4" w:space="0" w:color="auto"/>
              <w:right w:val="single" w:sz="4" w:space="0" w:color="auto"/>
            </w:tcBorders>
            <w:shd w:val="clear" w:color="auto" w:fill="auto"/>
            <w:vAlign w:val="center"/>
            <w:hideMark/>
          </w:tcPr>
          <w:p w14:paraId="51CC8275"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2DB59B98"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2B1EEEEF"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5CC1230F"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r>
      <w:tr w:rsidR="00280A9B" w:rsidRPr="00322FCB" w14:paraId="7C2CBBD9" w14:textId="77777777" w:rsidTr="00280A9B">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837F0DA"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 xml:space="preserve">Frecuencia: </w:t>
            </w:r>
          </w:p>
        </w:tc>
        <w:tc>
          <w:tcPr>
            <w:tcW w:w="0" w:type="auto"/>
            <w:tcBorders>
              <w:top w:val="nil"/>
              <w:left w:val="nil"/>
              <w:bottom w:val="single" w:sz="4" w:space="0" w:color="auto"/>
              <w:right w:val="single" w:sz="4" w:space="0" w:color="auto"/>
            </w:tcBorders>
            <w:shd w:val="clear" w:color="000000" w:fill="FFFFFF"/>
            <w:vAlign w:val="center"/>
            <w:hideMark/>
          </w:tcPr>
          <w:p w14:paraId="551FB57C" w14:textId="77777777" w:rsidR="00280A9B" w:rsidRPr="00322FCB" w:rsidRDefault="00280A9B" w:rsidP="00280A9B">
            <w:pPr>
              <w:rPr>
                <w:rFonts w:cs="Arial"/>
                <w:sz w:val="18"/>
                <w:szCs w:val="18"/>
                <w:lang w:eastAsia="es-PE"/>
              </w:rPr>
            </w:pPr>
            <w:r w:rsidRPr="00322FCB">
              <w:rPr>
                <w:rFonts w:cs="Arial"/>
                <w:sz w:val="18"/>
                <w:szCs w:val="18"/>
                <w:lang w:eastAsia="es-PE"/>
              </w:rPr>
              <w:t>50/60 Hz</w:t>
            </w:r>
          </w:p>
        </w:tc>
        <w:tc>
          <w:tcPr>
            <w:tcW w:w="0" w:type="auto"/>
            <w:tcBorders>
              <w:top w:val="nil"/>
              <w:left w:val="nil"/>
              <w:bottom w:val="single" w:sz="4" w:space="0" w:color="auto"/>
              <w:right w:val="single" w:sz="4" w:space="0" w:color="auto"/>
            </w:tcBorders>
            <w:shd w:val="clear" w:color="auto" w:fill="auto"/>
            <w:vAlign w:val="center"/>
            <w:hideMark/>
          </w:tcPr>
          <w:p w14:paraId="3C822B2A"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68BED148"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7B6FADFD"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c>
          <w:tcPr>
            <w:tcW w:w="0" w:type="auto"/>
            <w:tcBorders>
              <w:top w:val="nil"/>
              <w:left w:val="nil"/>
              <w:bottom w:val="single" w:sz="4" w:space="0" w:color="auto"/>
              <w:right w:val="single" w:sz="4" w:space="0" w:color="auto"/>
            </w:tcBorders>
            <w:shd w:val="clear" w:color="auto" w:fill="auto"/>
            <w:vAlign w:val="center"/>
            <w:hideMark/>
          </w:tcPr>
          <w:p w14:paraId="0672C643" w14:textId="77777777" w:rsidR="00280A9B" w:rsidRPr="00322FCB" w:rsidRDefault="00280A9B" w:rsidP="00280A9B">
            <w:pPr>
              <w:rPr>
                <w:rFonts w:cs="Arial"/>
                <w:color w:val="000000"/>
                <w:sz w:val="18"/>
                <w:szCs w:val="18"/>
                <w:lang w:eastAsia="es-PE"/>
              </w:rPr>
            </w:pPr>
            <w:r w:rsidRPr="00322FCB">
              <w:rPr>
                <w:rFonts w:cs="Arial"/>
                <w:color w:val="000000"/>
                <w:sz w:val="18"/>
                <w:szCs w:val="18"/>
                <w:lang w:val="es-ES" w:eastAsia="es-PE"/>
              </w:rPr>
              <w:t> </w:t>
            </w:r>
          </w:p>
        </w:tc>
      </w:tr>
      <w:tr w:rsidR="00280A9B" w:rsidRPr="00322FCB" w14:paraId="733A522B" w14:textId="77777777" w:rsidTr="00280A9B">
        <w:trPr>
          <w:trHeight w:val="3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B2F66EC"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Tomas de Corriente:</w:t>
            </w:r>
          </w:p>
        </w:tc>
        <w:tc>
          <w:tcPr>
            <w:tcW w:w="0" w:type="auto"/>
            <w:tcBorders>
              <w:top w:val="nil"/>
              <w:left w:val="nil"/>
              <w:bottom w:val="single" w:sz="4" w:space="0" w:color="auto"/>
              <w:right w:val="single" w:sz="4" w:space="0" w:color="auto"/>
            </w:tcBorders>
            <w:shd w:val="clear" w:color="000000" w:fill="FFFFFF"/>
            <w:vAlign w:val="center"/>
            <w:hideMark/>
          </w:tcPr>
          <w:p w14:paraId="448C4593" w14:textId="77777777" w:rsidR="00280A9B" w:rsidRPr="00322FCB" w:rsidRDefault="00280A9B" w:rsidP="00280A9B">
            <w:pPr>
              <w:rPr>
                <w:rFonts w:cs="Arial"/>
                <w:sz w:val="18"/>
                <w:szCs w:val="18"/>
                <w:lang w:eastAsia="es-PE"/>
              </w:rPr>
            </w:pPr>
            <w:r w:rsidRPr="00322FCB">
              <w:rPr>
                <w:rFonts w:cs="Arial"/>
                <w:sz w:val="18"/>
                <w:szCs w:val="18"/>
                <w:lang w:eastAsia="es-PE"/>
              </w:rPr>
              <w:t>4 x 220 VAC, como mínimo</w:t>
            </w:r>
          </w:p>
        </w:tc>
        <w:tc>
          <w:tcPr>
            <w:tcW w:w="0" w:type="auto"/>
            <w:tcBorders>
              <w:top w:val="nil"/>
              <w:left w:val="nil"/>
              <w:bottom w:val="single" w:sz="4" w:space="0" w:color="auto"/>
              <w:right w:val="single" w:sz="4" w:space="0" w:color="auto"/>
            </w:tcBorders>
            <w:shd w:val="clear" w:color="000000" w:fill="FFFFFF"/>
            <w:noWrap/>
            <w:vAlign w:val="bottom"/>
            <w:hideMark/>
          </w:tcPr>
          <w:p w14:paraId="5455EA13"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F01B44A"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F6E6F78"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AB740B6"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265EE378" w14:textId="77777777" w:rsidTr="00280A9B">
        <w:trPr>
          <w:trHeight w:val="300"/>
        </w:trPr>
        <w:tc>
          <w:tcPr>
            <w:tcW w:w="0" w:type="auto"/>
            <w:vMerge/>
            <w:tcBorders>
              <w:top w:val="nil"/>
              <w:left w:val="single" w:sz="4" w:space="0" w:color="auto"/>
              <w:bottom w:val="single" w:sz="4" w:space="0" w:color="auto"/>
              <w:right w:val="single" w:sz="4" w:space="0" w:color="auto"/>
            </w:tcBorders>
            <w:vAlign w:val="center"/>
            <w:hideMark/>
          </w:tcPr>
          <w:p w14:paraId="1F6F2379" w14:textId="77777777" w:rsidR="00280A9B" w:rsidRPr="00322FCB" w:rsidRDefault="00280A9B" w:rsidP="00280A9B">
            <w:pPr>
              <w:jc w:val="left"/>
              <w:rPr>
                <w:rFonts w:cs="Arial"/>
                <w:b/>
                <w:bCs/>
                <w:sz w:val="18"/>
                <w:szCs w:val="18"/>
                <w:lang w:eastAsia="es-PE"/>
              </w:rPr>
            </w:pPr>
          </w:p>
        </w:tc>
        <w:tc>
          <w:tcPr>
            <w:tcW w:w="0" w:type="auto"/>
            <w:tcBorders>
              <w:top w:val="nil"/>
              <w:left w:val="nil"/>
              <w:bottom w:val="single" w:sz="4" w:space="0" w:color="auto"/>
              <w:right w:val="single" w:sz="4" w:space="0" w:color="auto"/>
            </w:tcBorders>
            <w:shd w:val="clear" w:color="000000" w:fill="FFFFFF"/>
            <w:vAlign w:val="center"/>
            <w:hideMark/>
          </w:tcPr>
          <w:p w14:paraId="05B0A982" w14:textId="77777777" w:rsidR="00280A9B" w:rsidRPr="00322FCB" w:rsidRDefault="00280A9B" w:rsidP="00280A9B">
            <w:pPr>
              <w:rPr>
                <w:rFonts w:cs="Arial"/>
                <w:sz w:val="18"/>
                <w:szCs w:val="18"/>
                <w:lang w:eastAsia="es-PE"/>
              </w:rPr>
            </w:pPr>
            <w:r w:rsidRPr="00322FCB">
              <w:rPr>
                <w:rFonts w:cs="Arial"/>
                <w:sz w:val="18"/>
                <w:szCs w:val="18"/>
                <w:lang w:eastAsia="es-PE"/>
              </w:rPr>
              <w:t>Nema Universal 5-15R</w:t>
            </w:r>
          </w:p>
        </w:tc>
        <w:tc>
          <w:tcPr>
            <w:tcW w:w="0" w:type="auto"/>
            <w:tcBorders>
              <w:top w:val="nil"/>
              <w:left w:val="nil"/>
              <w:bottom w:val="single" w:sz="4" w:space="0" w:color="auto"/>
              <w:right w:val="single" w:sz="4" w:space="0" w:color="auto"/>
            </w:tcBorders>
            <w:shd w:val="clear" w:color="000000" w:fill="FFFFFF"/>
            <w:noWrap/>
            <w:vAlign w:val="bottom"/>
            <w:hideMark/>
          </w:tcPr>
          <w:p w14:paraId="65639DD1"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9AA409B"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37D4071"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71E097E"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3599EA33" w14:textId="77777777" w:rsidTr="00280A9B">
        <w:trPr>
          <w:trHeight w:val="3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1492B04" w14:textId="77777777" w:rsidR="00280A9B" w:rsidRPr="00322FCB" w:rsidRDefault="00280A9B" w:rsidP="00280A9B">
            <w:pPr>
              <w:jc w:val="left"/>
              <w:rPr>
                <w:rFonts w:cs="Arial"/>
                <w:b/>
                <w:bCs/>
                <w:sz w:val="18"/>
                <w:szCs w:val="18"/>
                <w:lang w:eastAsia="es-PE"/>
              </w:rPr>
            </w:pPr>
            <w:r w:rsidRPr="00322FCB">
              <w:rPr>
                <w:rFonts w:cs="Arial"/>
                <w:b/>
                <w:bCs/>
                <w:sz w:val="18"/>
                <w:szCs w:val="18"/>
                <w:lang w:eastAsia="es-PE"/>
              </w:rPr>
              <w:t xml:space="preserve">Incluye: </w:t>
            </w:r>
          </w:p>
        </w:tc>
        <w:tc>
          <w:tcPr>
            <w:tcW w:w="0" w:type="auto"/>
            <w:tcBorders>
              <w:top w:val="nil"/>
              <w:left w:val="nil"/>
              <w:bottom w:val="single" w:sz="4" w:space="0" w:color="auto"/>
              <w:right w:val="single" w:sz="4" w:space="0" w:color="auto"/>
            </w:tcBorders>
            <w:shd w:val="clear" w:color="000000" w:fill="FFFFFF"/>
            <w:vAlign w:val="center"/>
            <w:hideMark/>
          </w:tcPr>
          <w:p w14:paraId="0F0409AE" w14:textId="77777777" w:rsidR="00280A9B" w:rsidRPr="00322FCB" w:rsidRDefault="00280A9B" w:rsidP="00280A9B">
            <w:pPr>
              <w:rPr>
                <w:rFonts w:cs="Arial"/>
                <w:sz w:val="18"/>
                <w:szCs w:val="18"/>
                <w:lang w:eastAsia="es-PE"/>
              </w:rPr>
            </w:pPr>
            <w:r w:rsidRPr="00322FCB">
              <w:rPr>
                <w:rFonts w:cs="Arial"/>
                <w:sz w:val="18"/>
                <w:szCs w:val="18"/>
                <w:lang w:eastAsia="es-PE"/>
              </w:rPr>
              <w:t>Indicar luminoso de encendido</w:t>
            </w:r>
          </w:p>
        </w:tc>
        <w:tc>
          <w:tcPr>
            <w:tcW w:w="0" w:type="auto"/>
            <w:tcBorders>
              <w:top w:val="nil"/>
              <w:left w:val="nil"/>
              <w:bottom w:val="single" w:sz="4" w:space="0" w:color="auto"/>
              <w:right w:val="single" w:sz="4" w:space="0" w:color="auto"/>
            </w:tcBorders>
            <w:shd w:val="clear" w:color="000000" w:fill="FFFFFF"/>
            <w:noWrap/>
            <w:vAlign w:val="bottom"/>
            <w:hideMark/>
          </w:tcPr>
          <w:p w14:paraId="28F407CB"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4DBB756"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6C1527BF"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2A2AB7F"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r w:rsidR="00280A9B" w:rsidRPr="00322FCB" w14:paraId="7CE44B90" w14:textId="77777777" w:rsidTr="00280A9B">
        <w:trPr>
          <w:trHeight w:val="300"/>
        </w:trPr>
        <w:tc>
          <w:tcPr>
            <w:tcW w:w="0" w:type="auto"/>
            <w:vMerge/>
            <w:tcBorders>
              <w:top w:val="nil"/>
              <w:left w:val="single" w:sz="4" w:space="0" w:color="auto"/>
              <w:bottom w:val="single" w:sz="4" w:space="0" w:color="auto"/>
              <w:right w:val="single" w:sz="4" w:space="0" w:color="auto"/>
            </w:tcBorders>
            <w:vAlign w:val="center"/>
            <w:hideMark/>
          </w:tcPr>
          <w:p w14:paraId="6CBA6FCF" w14:textId="77777777" w:rsidR="00280A9B" w:rsidRPr="00322FCB" w:rsidRDefault="00280A9B" w:rsidP="00280A9B">
            <w:pPr>
              <w:jc w:val="left"/>
              <w:rPr>
                <w:rFonts w:cs="Arial"/>
                <w:b/>
                <w:bCs/>
                <w:sz w:val="18"/>
                <w:szCs w:val="18"/>
                <w:lang w:eastAsia="es-PE"/>
              </w:rPr>
            </w:pPr>
          </w:p>
        </w:tc>
        <w:tc>
          <w:tcPr>
            <w:tcW w:w="0" w:type="auto"/>
            <w:tcBorders>
              <w:top w:val="nil"/>
              <w:left w:val="nil"/>
              <w:bottom w:val="single" w:sz="4" w:space="0" w:color="auto"/>
              <w:right w:val="single" w:sz="4" w:space="0" w:color="auto"/>
            </w:tcBorders>
            <w:shd w:val="clear" w:color="000000" w:fill="FFFFFF"/>
            <w:vAlign w:val="center"/>
            <w:hideMark/>
          </w:tcPr>
          <w:p w14:paraId="47603B67" w14:textId="77777777" w:rsidR="00280A9B" w:rsidRPr="00322FCB" w:rsidRDefault="00280A9B" w:rsidP="00280A9B">
            <w:pPr>
              <w:rPr>
                <w:rFonts w:cs="Arial"/>
                <w:sz w:val="18"/>
                <w:szCs w:val="18"/>
                <w:lang w:eastAsia="es-PE"/>
              </w:rPr>
            </w:pPr>
            <w:r w:rsidRPr="00322FCB">
              <w:rPr>
                <w:rFonts w:cs="Arial"/>
                <w:sz w:val="18"/>
                <w:szCs w:val="18"/>
                <w:lang w:eastAsia="es-PE"/>
              </w:rPr>
              <w:t>Interruptor término o fusible</w:t>
            </w:r>
          </w:p>
        </w:tc>
        <w:tc>
          <w:tcPr>
            <w:tcW w:w="0" w:type="auto"/>
            <w:tcBorders>
              <w:top w:val="nil"/>
              <w:left w:val="nil"/>
              <w:bottom w:val="single" w:sz="4" w:space="0" w:color="auto"/>
              <w:right w:val="single" w:sz="4" w:space="0" w:color="auto"/>
            </w:tcBorders>
            <w:shd w:val="clear" w:color="000000" w:fill="FFFFFF"/>
            <w:noWrap/>
            <w:vAlign w:val="bottom"/>
            <w:hideMark/>
          </w:tcPr>
          <w:p w14:paraId="51D3CB23"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524ED0F"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4A72F24"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0CC857FD" w14:textId="77777777" w:rsidR="00280A9B" w:rsidRPr="00322FCB" w:rsidRDefault="00280A9B" w:rsidP="00280A9B">
            <w:pPr>
              <w:jc w:val="left"/>
              <w:rPr>
                <w:rFonts w:cs="Arial"/>
                <w:sz w:val="18"/>
                <w:szCs w:val="18"/>
                <w:lang w:eastAsia="es-PE"/>
              </w:rPr>
            </w:pPr>
            <w:r w:rsidRPr="00322FCB">
              <w:rPr>
                <w:rFonts w:cs="Arial"/>
                <w:sz w:val="18"/>
                <w:szCs w:val="18"/>
                <w:lang w:eastAsia="es-PE"/>
              </w:rPr>
              <w:t> </w:t>
            </w:r>
          </w:p>
        </w:tc>
      </w:tr>
    </w:tbl>
    <w:p w14:paraId="3D9A5E27" w14:textId="77777777" w:rsidR="00BF23A7" w:rsidRPr="00322FCB" w:rsidRDefault="00BF23A7" w:rsidP="00A9387C">
      <w:pPr>
        <w:jc w:val="left"/>
        <w:rPr>
          <w:rFonts w:cs="Arial"/>
          <w:color w:val="000000"/>
          <w:sz w:val="16"/>
          <w:szCs w:val="16"/>
          <w:lang w:val="es-ES" w:eastAsia="es-PE"/>
        </w:rPr>
      </w:pPr>
    </w:p>
    <w:p w14:paraId="661ACA38" w14:textId="77777777" w:rsidR="00BF23A7" w:rsidRPr="00322FCB" w:rsidRDefault="00BF23A7" w:rsidP="00A9387C">
      <w:pPr>
        <w:jc w:val="left"/>
        <w:rPr>
          <w:rFonts w:cs="Arial"/>
          <w:color w:val="000000"/>
          <w:sz w:val="16"/>
          <w:szCs w:val="16"/>
          <w:lang w:val="es-ES" w:eastAsia="es-PE"/>
        </w:rPr>
      </w:pPr>
    </w:p>
    <w:p w14:paraId="2CCCAE32" w14:textId="77777777" w:rsidR="00BF23A7" w:rsidRPr="00322FCB" w:rsidRDefault="00BF23A7" w:rsidP="00A9387C">
      <w:pPr>
        <w:jc w:val="left"/>
        <w:rPr>
          <w:rFonts w:cs="Arial"/>
          <w:color w:val="000000"/>
          <w:sz w:val="16"/>
          <w:szCs w:val="16"/>
          <w:lang w:val="es-ES" w:eastAsia="es-PE"/>
        </w:rPr>
      </w:pPr>
    </w:p>
    <w:p w14:paraId="43438490" w14:textId="59B43FB4" w:rsidR="00BF23A7" w:rsidRPr="00322FCB" w:rsidRDefault="00BF23A7" w:rsidP="00C7302B">
      <w:pPr>
        <w:rPr>
          <w:rFonts w:cs="Arial"/>
          <w:color w:val="000000"/>
          <w:sz w:val="16"/>
          <w:szCs w:val="16"/>
          <w:lang w:val="es-ES" w:eastAsia="es-PE"/>
        </w:rPr>
      </w:pPr>
      <w:r w:rsidRPr="00322FCB">
        <w:rPr>
          <w:rFonts w:cs="Arial"/>
          <w:color w:val="000000"/>
          <w:sz w:val="16"/>
          <w:szCs w:val="16"/>
          <w:lang w:val="es-ES" w:eastAsia="es-PE"/>
        </w:rPr>
        <w:t>El oferente deberá acreditar</w:t>
      </w:r>
      <w:r w:rsidR="00C7302B" w:rsidRPr="00322FCB">
        <w:rPr>
          <w:rFonts w:cs="Arial"/>
          <w:color w:val="000000"/>
          <w:sz w:val="16"/>
          <w:szCs w:val="16"/>
          <w:lang w:val="es-ES" w:eastAsia="es-PE"/>
        </w:rPr>
        <w:t xml:space="preserve"> con </w:t>
      </w:r>
      <w:r w:rsidR="00C7302B" w:rsidRPr="00322FCB">
        <w:rPr>
          <w:rFonts w:cs="Arial"/>
          <w:color w:val="000000"/>
          <w:sz w:val="16"/>
          <w:szCs w:val="16"/>
          <w:lang w:val="es-ES" w:eastAsia="es-PE"/>
        </w:rPr>
        <w:t xml:space="preserve">Documentación técnica que sea necesaria para validar el cumplimiento de las especificaciones técnicas, debe ser presentada al momento de la presentación de ofertas, la información proporcionada (BROCHURE, URL, DATASHEET, documentación técnica) debe tener como fuente la marca y/o fabricante de ser el caso. Para cualquier característica que no se encuentre publicada en </w:t>
      </w:r>
      <w:proofErr w:type="spellStart"/>
      <w:r w:rsidR="00C7302B" w:rsidRPr="00322FCB">
        <w:rPr>
          <w:rFonts w:cs="Arial"/>
          <w:color w:val="000000"/>
          <w:sz w:val="16"/>
          <w:szCs w:val="16"/>
          <w:lang w:val="es-ES" w:eastAsia="es-PE"/>
        </w:rPr>
        <w:t>datasheet</w:t>
      </w:r>
      <w:proofErr w:type="spellEnd"/>
      <w:r w:rsidR="00C7302B" w:rsidRPr="00322FCB">
        <w:rPr>
          <w:rFonts w:cs="Arial"/>
          <w:color w:val="000000"/>
          <w:sz w:val="16"/>
          <w:szCs w:val="16"/>
          <w:lang w:val="es-ES" w:eastAsia="es-PE"/>
        </w:rPr>
        <w:t xml:space="preserve">, </w:t>
      </w:r>
      <w:proofErr w:type="spellStart"/>
      <w:r w:rsidR="00C7302B" w:rsidRPr="00322FCB">
        <w:rPr>
          <w:rFonts w:cs="Arial"/>
          <w:color w:val="000000"/>
          <w:sz w:val="16"/>
          <w:szCs w:val="16"/>
          <w:lang w:val="es-ES" w:eastAsia="es-PE"/>
        </w:rPr>
        <w:t>brochure</w:t>
      </w:r>
      <w:proofErr w:type="spellEnd"/>
      <w:r w:rsidR="00C7302B" w:rsidRPr="00322FCB">
        <w:rPr>
          <w:rFonts w:cs="Arial"/>
          <w:color w:val="000000"/>
          <w:sz w:val="16"/>
          <w:szCs w:val="16"/>
          <w:lang w:val="es-ES" w:eastAsia="es-PE"/>
        </w:rPr>
        <w:t>, manuales o similares, opcionalmente podrá presentarse la carta del fabricante a fin de acreditar el cumplimiento técnico.</w:t>
      </w:r>
    </w:p>
    <w:p w14:paraId="10415E55" w14:textId="77777777" w:rsidR="00BF23A7" w:rsidRPr="00322FCB" w:rsidRDefault="00BF23A7" w:rsidP="00A9387C">
      <w:pPr>
        <w:ind w:left="-24"/>
        <w:jc w:val="center"/>
        <w:rPr>
          <w:rFonts w:cs="Arial"/>
          <w:bCs/>
          <w:color w:val="000000" w:themeColor="text1"/>
          <w:szCs w:val="22"/>
        </w:rPr>
      </w:pPr>
    </w:p>
    <w:p w14:paraId="36CCAA70" w14:textId="77777777" w:rsidR="00BF23A7" w:rsidRPr="00322FCB" w:rsidRDefault="00BF23A7" w:rsidP="00A9387C">
      <w:pPr>
        <w:pStyle w:val="Ttulo4"/>
        <w:numPr>
          <w:ilvl w:val="0"/>
          <w:numId w:val="0"/>
        </w:numPr>
        <w:ind w:left="864" w:hanging="144"/>
        <w:jc w:val="left"/>
        <w:rPr>
          <w:b w:val="0"/>
          <w:color w:val="000000" w:themeColor="text1"/>
          <w:szCs w:val="22"/>
        </w:rPr>
      </w:pPr>
    </w:p>
    <w:p w14:paraId="6E8C1C46" w14:textId="77777777" w:rsidR="00EA6804" w:rsidRPr="00322FCB" w:rsidRDefault="00EA6804" w:rsidP="00EA6804">
      <w:pPr>
        <w:rPr>
          <w:rFonts w:cs="Arial"/>
          <w:b/>
          <w:bCs/>
          <w:szCs w:val="22"/>
          <w:lang w:val="es-ES"/>
        </w:rPr>
      </w:pPr>
    </w:p>
    <w:p w14:paraId="1025AAC3" w14:textId="77777777" w:rsidR="00EA6804" w:rsidRPr="00322FCB" w:rsidRDefault="00EA6804" w:rsidP="00EA6804">
      <w:pPr>
        <w:rPr>
          <w:rFonts w:cs="Arial"/>
          <w:szCs w:val="22"/>
          <w:lang w:val="es-ES"/>
        </w:rPr>
      </w:pPr>
      <w:r w:rsidRPr="00322FCB">
        <w:rPr>
          <w:rFonts w:cs="Arial"/>
          <w:b/>
          <w:bCs/>
          <w:szCs w:val="22"/>
          <w:lang w:val="es-ES"/>
        </w:rPr>
        <w:t>Nombre del Oferente*:</w:t>
      </w:r>
      <w:r w:rsidRPr="00322FCB">
        <w:rPr>
          <w:rFonts w:cs="Arial"/>
          <w:szCs w:val="22"/>
          <w:lang w:val="es-ES"/>
        </w:rPr>
        <w:t xml:space="preserve"> </w:t>
      </w:r>
      <w:r w:rsidRPr="00322FCB">
        <w:rPr>
          <w:rFonts w:cs="Arial"/>
          <w:i/>
          <w:iCs/>
          <w:szCs w:val="22"/>
          <w:lang w:val="es-ES"/>
        </w:rPr>
        <w:t>[proporcione el nombre completo del Oferente].</w:t>
      </w:r>
    </w:p>
    <w:p w14:paraId="1014B2AA" w14:textId="77777777" w:rsidR="00EA6804" w:rsidRPr="00322FCB" w:rsidRDefault="00EA6804" w:rsidP="00EA6804">
      <w:pPr>
        <w:rPr>
          <w:rFonts w:cs="Arial"/>
          <w:szCs w:val="22"/>
          <w:lang w:val="es-ES"/>
        </w:rPr>
      </w:pPr>
    </w:p>
    <w:p w14:paraId="0516E39A" w14:textId="77777777" w:rsidR="00EA6804" w:rsidRPr="00322FCB" w:rsidRDefault="00EA6804" w:rsidP="00EA6804">
      <w:pPr>
        <w:rPr>
          <w:rFonts w:cs="Arial"/>
          <w:szCs w:val="22"/>
          <w:lang w:val="es-ES"/>
        </w:rPr>
      </w:pPr>
      <w:r w:rsidRPr="00322FCB">
        <w:rPr>
          <w:rFonts w:cs="Arial"/>
          <w:b/>
          <w:bCs/>
          <w:szCs w:val="22"/>
          <w:lang w:val="es-ES"/>
        </w:rPr>
        <w:t>Nombre de la persona debidamente autorizada para firmar la Oferta en nombre del Oferente</w:t>
      </w:r>
      <w:r w:rsidRPr="00322FCB">
        <w:rPr>
          <w:rFonts w:cs="Arial"/>
          <w:szCs w:val="22"/>
          <w:lang w:val="es-ES"/>
        </w:rPr>
        <w:t>**</w:t>
      </w:r>
      <w:r w:rsidRPr="00322FCB">
        <w:rPr>
          <w:rFonts w:cs="Arial"/>
          <w:b/>
          <w:bCs/>
          <w:szCs w:val="22"/>
          <w:lang w:val="es-ES"/>
        </w:rPr>
        <w:t xml:space="preserve">: </w:t>
      </w:r>
      <w:r w:rsidRPr="00322FCB">
        <w:rPr>
          <w:rFonts w:cs="Arial"/>
          <w:i/>
          <w:iCs/>
          <w:szCs w:val="22"/>
          <w:lang w:val="es-ES"/>
        </w:rPr>
        <w:t>[proporcione el nombre completo de la persona debidamente autorizada a firmar el Formulario de la Oferta].</w:t>
      </w:r>
    </w:p>
    <w:p w14:paraId="5A263521" w14:textId="77777777" w:rsidR="00EA6804" w:rsidRPr="00322FCB" w:rsidRDefault="00EA6804" w:rsidP="00EA6804">
      <w:pPr>
        <w:rPr>
          <w:rFonts w:cs="Arial"/>
          <w:szCs w:val="22"/>
          <w:lang w:val="es-ES"/>
        </w:rPr>
      </w:pPr>
    </w:p>
    <w:p w14:paraId="06D116F2" w14:textId="77777777" w:rsidR="00EA6804" w:rsidRPr="00322FCB" w:rsidRDefault="00EA6804" w:rsidP="00EA6804">
      <w:pPr>
        <w:rPr>
          <w:rFonts w:cs="Arial"/>
          <w:szCs w:val="22"/>
          <w:lang w:val="es-ES"/>
        </w:rPr>
      </w:pPr>
      <w:r w:rsidRPr="00322FCB">
        <w:rPr>
          <w:rFonts w:cs="Arial"/>
          <w:b/>
          <w:bCs/>
          <w:szCs w:val="22"/>
          <w:lang w:val="es-ES"/>
        </w:rPr>
        <w:t>Cargo de la persona firmante del Formulario de la Oferta:</w:t>
      </w:r>
      <w:r w:rsidRPr="00322FCB">
        <w:rPr>
          <w:rFonts w:cs="Arial"/>
          <w:szCs w:val="22"/>
          <w:lang w:val="es-ES"/>
        </w:rPr>
        <w:t xml:space="preserve"> </w:t>
      </w:r>
      <w:r w:rsidRPr="00322FCB">
        <w:rPr>
          <w:rFonts w:cs="Arial"/>
          <w:i/>
          <w:iCs/>
          <w:szCs w:val="22"/>
          <w:lang w:val="es-ES"/>
        </w:rPr>
        <w:t>[indique el cargo de la persona que firma el Formulario de la Oferta]</w:t>
      </w:r>
    </w:p>
    <w:p w14:paraId="1E6A013B" w14:textId="77777777" w:rsidR="00EA6804" w:rsidRPr="00322FCB" w:rsidRDefault="00EA6804" w:rsidP="00EA6804">
      <w:pPr>
        <w:rPr>
          <w:rFonts w:cs="Arial"/>
          <w:szCs w:val="22"/>
          <w:lang w:val="es-ES"/>
        </w:rPr>
      </w:pPr>
    </w:p>
    <w:p w14:paraId="63BDFA91" w14:textId="77777777" w:rsidR="00EA6804" w:rsidRPr="00322FCB" w:rsidRDefault="00EA6804" w:rsidP="00EA6804">
      <w:pPr>
        <w:rPr>
          <w:rFonts w:cs="Arial"/>
          <w:szCs w:val="22"/>
          <w:lang w:val="es-ES"/>
        </w:rPr>
      </w:pPr>
      <w:r w:rsidRPr="00322FCB">
        <w:rPr>
          <w:rFonts w:cs="Arial"/>
          <w:b/>
          <w:bCs/>
          <w:szCs w:val="22"/>
          <w:lang w:val="es-ES"/>
        </w:rPr>
        <w:t>Firma de la persona nombrada anteriormente:</w:t>
      </w:r>
      <w:r w:rsidRPr="00322FCB">
        <w:rPr>
          <w:rFonts w:cs="Arial"/>
          <w:szCs w:val="22"/>
          <w:lang w:val="es-ES"/>
        </w:rPr>
        <w:t xml:space="preserve"> </w:t>
      </w:r>
      <w:r w:rsidRPr="00322FCB">
        <w:rPr>
          <w:rFonts w:cs="Arial"/>
          <w:i/>
          <w:iCs/>
          <w:szCs w:val="22"/>
          <w:lang w:val="es-ES"/>
        </w:rPr>
        <w:t>[indique la firma de la persona cuyo nombre y capacidad se indican en los párrafos anteriores].</w:t>
      </w:r>
    </w:p>
    <w:p w14:paraId="0A42671E" w14:textId="77777777" w:rsidR="00EA6804" w:rsidRPr="00322FCB" w:rsidRDefault="00EA6804" w:rsidP="00EA6804">
      <w:pPr>
        <w:rPr>
          <w:rFonts w:cs="Arial"/>
          <w:szCs w:val="22"/>
          <w:lang w:val="es-ES"/>
        </w:rPr>
      </w:pPr>
    </w:p>
    <w:p w14:paraId="307AA697" w14:textId="77777777" w:rsidR="00EA6804" w:rsidRPr="00322FCB" w:rsidRDefault="00EA6804" w:rsidP="00EA6804">
      <w:pPr>
        <w:rPr>
          <w:rFonts w:cs="Arial"/>
          <w:szCs w:val="22"/>
          <w:lang w:val="es-ES"/>
        </w:rPr>
      </w:pPr>
      <w:r w:rsidRPr="00322FCB">
        <w:rPr>
          <w:rFonts w:cs="Arial"/>
          <w:b/>
          <w:bCs/>
          <w:szCs w:val="22"/>
          <w:lang w:val="es-ES"/>
        </w:rPr>
        <w:t xml:space="preserve">Fecha de la firma: </w:t>
      </w:r>
      <w:r w:rsidRPr="00322FCB">
        <w:rPr>
          <w:rFonts w:cs="Arial"/>
          <w:b/>
          <w:szCs w:val="22"/>
          <w:lang w:val="es-ES"/>
        </w:rPr>
        <w:t>El día</w:t>
      </w:r>
      <w:r w:rsidRPr="00322FCB">
        <w:rPr>
          <w:rFonts w:cs="Arial"/>
          <w:szCs w:val="22"/>
          <w:lang w:val="es-ES"/>
        </w:rPr>
        <w:t xml:space="preserve"> </w:t>
      </w:r>
      <w:r w:rsidRPr="00322FCB">
        <w:rPr>
          <w:rFonts w:cs="Arial"/>
          <w:i/>
          <w:iCs/>
          <w:szCs w:val="22"/>
          <w:lang w:val="es-ES"/>
        </w:rPr>
        <w:t>[indique la fecha de la firma]</w:t>
      </w:r>
      <w:r w:rsidRPr="00322FCB">
        <w:rPr>
          <w:rFonts w:cs="Arial"/>
          <w:szCs w:val="22"/>
          <w:lang w:val="es-ES"/>
        </w:rPr>
        <w:t xml:space="preserve"> </w:t>
      </w:r>
      <w:r w:rsidRPr="00322FCB">
        <w:rPr>
          <w:rFonts w:cs="Arial"/>
          <w:b/>
          <w:szCs w:val="22"/>
          <w:lang w:val="es-ES"/>
        </w:rPr>
        <w:t>del mes</w:t>
      </w:r>
      <w:r w:rsidRPr="00322FCB">
        <w:rPr>
          <w:rFonts w:cs="Arial"/>
          <w:szCs w:val="22"/>
          <w:lang w:val="es-ES"/>
        </w:rPr>
        <w:t xml:space="preserve"> </w:t>
      </w:r>
      <w:r w:rsidRPr="00322FCB">
        <w:rPr>
          <w:rFonts w:cs="Arial"/>
          <w:i/>
          <w:iCs/>
          <w:szCs w:val="22"/>
          <w:lang w:val="es-ES"/>
        </w:rPr>
        <w:t>[indique mes]</w:t>
      </w:r>
      <w:r w:rsidRPr="00322FCB">
        <w:rPr>
          <w:rFonts w:cs="Arial"/>
          <w:szCs w:val="22"/>
          <w:lang w:val="es-ES"/>
        </w:rPr>
        <w:t xml:space="preserve"> </w:t>
      </w:r>
      <w:r w:rsidRPr="00322FCB">
        <w:rPr>
          <w:rFonts w:cs="Arial"/>
          <w:b/>
          <w:szCs w:val="22"/>
          <w:lang w:val="es-ES"/>
        </w:rPr>
        <w:t>del año</w:t>
      </w:r>
      <w:r w:rsidRPr="00322FCB">
        <w:rPr>
          <w:rFonts w:cs="Arial"/>
          <w:szCs w:val="22"/>
          <w:lang w:val="es-ES"/>
        </w:rPr>
        <w:t xml:space="preserve"> </w:t>
      </w:r>
      <w:r w:rsidRPr="00322FCB">
        <w:rPr>
          <w:rFonts w:cs="Arial"/>
          <w:i/>
          <w:iCs/>
          <w:szCs w:val="22"/>
          <w:lang w:val="es-ES"/>
        </w:rPr>
        <w:t>[indique año].</w:t>
      </w:r>
    </w:p>
    <w:p w14:paraId="6C55CDA3" w14:textId="77777777" w:rsidR="00EA6804" w:rsidRPr="00322FCB" w:rsidRDefault="00EA6804" w:rsidP="00EA6804">
      <w:pPr>
        <w:rPr>
          <w:rFonts w:cs="Arial"/>
          <w:szCs w:val="22"/>
          <w:lang w:val="es-ES"/>
        </w:rPr>
      </w:pPr>
    </w:p>
    <w:p w14:paraId="3AF7D087" w14:textId="77777777" w:rsidR="00BF23A7" w:rsidRPr="00322FCB" w:rsidRDefault="00BF23A7" w:rsidP="007D1F98">
      <w:pPr>
        <w:ind w:left="-24"/>
        <w:jc w:val="center"/>
        <w:rPr>
          <w:rFonts w:cs="Arial"/>
          <w:bCs/>
          <w:color w:val="000000" w:themeColor="text1"/>
          <w:szCs w:val="22"/>
        </w:rPr>
      </w:pPr>
    </w:p>
    <w:p w14:paraId="50079F56" w14:textId="77777777" w:rsidR="00BF23A7" w:rsidRPr="00322FCB" w:rsidRDefault="00BF23A7" w:rsidP="00DC6F56">
      <w:pPr>
        <w:autoSpaceDE w:val="0"/>
        <w:autoSpaceDN w:val="0"/>
        <w:adjustRightInd w:val="0"/>
        <w:ind w:left="709" w:hanging="709"/>
        <w:rPr>
          <w:rFonts w:cs="Arial"/>
          <w:bCs/>
          <w:color w:val="000000" w:themeColor="text1"/>
          <w:szCs w:val="22"/>
        </w:rPr>
      </w:pPr>
    </w:p>
    <w:p w14:paraId="4F788D58" w14:textId="77777777" w:rsidR="00BF23A7" w:rsidRPr="00322FCB" w:rsidRDefault="00BF23A7" w:rsidP="00DC6F56">
      <w:pPr>
        <w:autoSpaceDE w:val="0"/>
        <w:autoSpaceDN w:val="0"/>
        <w:adjustRightInd w:val="0"/>
        <w:ind w:left="709" w:hanging="709"/>
        <w:rPr>
          <w:rFonts w:cs="Arial"/>
          <w:bCs/>
          <w:color w:val="000000" w:themeColor="text1"/>
          <w:szCs w:val="22"/>
        </w:rPr>
      </w:pPr>
    </w:p>
    <w:p w14:paraId="5ED34069" w14:textId="77777777" w:rsidR="00BF23A7" w:rsidRPr="00322FCB" w:rsidRDefault="00BF23A7" w:rsidP="00DC6F56">
      <w:pPr>
        <w:autoSpaceDE w:val="0"/>
        <w:autoSpaceDN w:val="0"/>
        <w:adjustRightInd w:val="0"/>
        <w:ind w:left="709" w:hanging="709"/>
        <w:rPr>
          <w:rFonts w:cs="Arial"/>
          <w:color w:val="000000" w:themeColor="text1"/>
          <w:szCs w:val="22"/>
          <w:lang w:val="es-ES_tradnl"/>
        </w:rPr>
      </w:pPr>
    </w:p>
    <w:p w14:paraId="695AD502" w14:textId="77777777" w:rsidR="00BF23A7" w:rsidRPr="00322FCB" w:rsidRDefault="00BF23A7" w:rsidP="00DC6F56">
      <w:pPr>
        <w:autoSpaceDE w:val="0"/>
        <w:autoSpaceDN w:val="0"/>
        <w:adjustRightInd w:val="0"/>
        <w:ind w:left="709" w:hanging="709"/>
        <w:rPr>
          <w:rFonts w:cs="Arial"/>
          <w:color w:val="000000" w:themeColor="text1"/>
          <w:szCs w:val="22"/>
          <w:lang w:val="es-ES_tradnl"/>
        </w:rPr>
      </w:pPr>
    </w:p>
    <w:p w14:paraId="5CAA97E6" w14:textId="77777777" w:rsidR="00BF23A7" w:rsidRPr="00322FCB" w:rsidRDefault="00BF23A7">
      <w:pPr>
        <w:jc w:val="left"/>
        <w:rPr>
          <w:rFonts w:cs="Arial"/>
          <w:color w:val="000000" w:themeColor="text1"/>
          <w:szCs w:val="22"/>
          <w:lang w:val="es-ES_tradnl"/>
        </w:rPr>
      </w:pPr>
      <w:r w:rsidRPr="00322FCB">
        <w:rPr>
          <w:rFonts w:cs="Arial"/>
          <w:color w:val="000000" w:themeColor="text1"/>
          <w:szCs w:val="22"/>
          <w:lang w:val="es-ES_tradnl"/>
        </w:rPr>
        <w:br w:type="page"/>
      </w:r>
    </w:p>
    <w:p w14:paraId="17923B28" w14:textId="77777777" w:rsidR="00BF23A7" w:rsidRPr="00322FCB" w:rsidRDefault="00BF23A7" w:rsidP="002F20B9">
      <w:pPr>
        <w:jc w:val="center"/>
        <w:rPr>
          <w:rFonts w:cs="Arial"/>
          <w:b/>
          <w:color w:val="000000" w:themeColor="text1"/>
          <w:szCs w:val="22"/>
          <w:u w:val="single"/>
        </w:rPr>
      </w:pPr>
      <w:r w:rsidRPr="00322FCB">
        <w:rPr>
          <w:rFonts w:cs="Arial"/>
          <w:b/>
          <w:color w:val="000000" w:themeColor="text1"/>
          <w:szCs w:val="22"/>
          <w:u w:val="single"/>
        </w:rPr>
        <w:lastRenderedPageBreak/>
        <w:t xml:space="preserve">FORMULARIO </w:t>
      </w:r>
      <w:proofErr w:type="spellStart"/>
      <w:r w:rsidRPr="00322FCB">
        <w:rPr>
          <w:rFonts w:cs="Arial"/>
          <w:b/>
          <w:color w:val="000000" w:themeColor="text1"/>
          <w:szCs w:val="22"/>
          <w:u w:val="single"/>
        </w:rPr>
        <w:t>N°</w:t>
      </w:r>
      <w:proofErr w:type="spellEnd"/>
      <w:r w:rsidRPr="00322FCB">
        <w:rPr>
          <w:rFonts w:cs="Arial"/>
          <w:b/>
          <w:color w:val="000000" w:themeColor="text1"/>
          <w:szCs w:val="22"/>
          <w:u w:val="single"/>
        </w:rPr>
        <w:t xml:space="preserve"> 05</w:t>
      </w:r>
    </w:p>
    <w:p w14:paraId="5FF436E2" w14:textId="77777777" w:rsidR="00BF23A7" w:rsidRPr="00322FCB" w:rsidRDefault="00BF23A7" w:rsidP="00050FCF">
      <w:pPr>
        <w:jc w:val="center"/>
        <w:rPr>
          <w:rFonts w:cs="Arial"/>
          <w:b/>
          <w:color w:val="000000" w:themeColor="text1"/>
          <w:szCs w:val="22"/>
          <w:u w:val="single"/>
        </w:rPr>
      </w:pPr>
    </w:p>
    <w:p w14:paraId="36EA75A3" w14:textId="55CFA1F7" w:rsidR="00BF23A7" w:rsidRPr="00322FCB" w:rsidRDefault="00BF23A7" w:rsidP="00050FCF">
      <w:pPr>
        <w:jc w:val="center"/>
        <w:rPr>
          <w:rFonts w:cs="Arial"/>
          <w:b/>
          <w:caps/>
          <w:color w:val="000000" w:themeColor="text1"/>
          <w:szCs w:val="22"/>
          <w:u w:val="single"/>
        </w:rPr>
      </w:pPr>
      <w:r w:rsidRPr="00322FCB">
        <w:rPr>
          <w:rFonts w:cs="Arial"/>
          <w:b/>
          <w:caps/>
          <w:color w:val="000000" w:themeColor="text1"/>
          <w:szCs w:val="22"/>
          <w:u w:val="single"/>
        </w:rPr>
        <w:t>DOCUMENTACION CON LA QUE ACREDITE LA experiencia</w:t>
      </w:r>
    </w:p>
    <w:p w14:paraId="5BAFB984" w14:textId="77777777" w:rsidR="00BF23A7" w:rsidRPr="00322FCB" w:rsidRDefault="00BF23A7" w:rsidP="00050FCF">
      <w:pPr>
        <w:pStyle w:val="Textoindependiente"/>
        <w:tabs>
          <w:tab w:val="left" w:pos="142"/>
        </w:tabs>
        <w:jc w:val="center"/>
        <w:rPr>
          <w:rFonts w:ascii="Arial" w:hAnsi="Arial" w:cs="Arial"/>
          <w:caps/>
          <w:color w:val="000000" w:themeColor="text1"/>
          <w:sz w:val="22"/>
          <w:szCs w:val="22"/>
        </w:rPr>
      </w:pPr>
    </w:p>
    <w:p w14:paraId="7F6CEBD8" w14:textId="77777777" w:rsidR="00BF23A7" w:rsidRPr="00322FCB" w:rsidRDefault="00BF23A7" w:rsidP="0043657B">
      <w:pPr>
        <w:widowControl w:val="0"/>
        <w:tabs>
          <w:tab w:val="left" w:pos="567"/>
        </w:tabs>
        <w:ind w:left="1134" w:hanging="1134"/>
        <w:jc w:val="center"/>
        <w:rPr>
          <w:rFonts w:cs="Arial"/>
          <w:b/>
          <w:color w:val="0000FF"/>
          <w:szCs w:val="22"/>
        </w:rPr>
      </w:pPr>
      <w:r w:rsidRPr="00322FCB">
        <w:rPr>
          <w:rFonts w:cs="Arial"/>
          <w:b/>
          <w:noProof/>
          <w:color w:val="0000FF"/>
          <w:szCs w:val="22"/>
        </w:rPr>
        <w:t>CP N° 005-2024-PEJEP-PJ-BID</w:t>
      </w:r>
    </w:p>
    <w:p w14:paraId="10A0B715" w14:textId="77777777" w:rsidR="00BF23A7" w:rsidRPr="00322FCB" w:rsidRDefault="00BF23A7" w:rsidP="0043657B">
      <w:pPr>
        <w:widowControl w:val="0"/>
        <w:tabs>
          <w:tab w:val="left" w:pos="567"/>
        </w:tabs>
        <w:jc w:val="center"/>
        <w:rPr>
          <w:rFonts w:cs="Arial"/>
          <w:b/>
          <w:color w:val="0000FF"/>
          <w:szCs w:val="22"/>
        </w:rPr>
      </w:pPr>
      <w:r w:rsidRPr="00322FCB">
        <w:rPr>
          <w:rFonts w:cs="Arial"/>
          <w:b/>
          <w:color w:val="0000FF"/>
          <w:szCs w:val="22"/>
        </w:rPr>
        <w:t>“</w:t>
      </w:r>
      <w:r w:rsidRPr="00322FCB">
        <w:rPr>
          <w:rFonts w:cs="Arial"/>
          <w:b/>
          <w:noProof/>
          <w:color w:val="0000FF"/>
          <w:szCs w:val="22"/>
        </w:rPr>
        <w:t>Adquisición de periféricos y accesorios del Programa de Mejoramiento de los Servicios de Justicia en Materia Penal en el Perú</w:t>
      </w:r>
      <w:r w:rsidRPr="00322FCB">
        <w:rPr>
          <w:rFonts w:cs="Arial"/>
          <w:b/>
          <w:color w:val="0000FF"/>
          <w:szCs w:val="22"/>
        </w:rPr>
        <w:t>”</w:t>
      </w:r>
    </w:p>
    <w:p w14:paraId="009C4C9E" w14:textId="77777777" w:rsidR="00BF23A7" w:rsidRPr="00322FCB" w:rsidRDefault="00BF23A7" w:rsidP="00050FCF">
      <w:pPr>
        <w:jc w:val="center"/>
        <w:rPr>
          <w:rFonts w:cs="Arial"/>
          <w:b/>
          <w:caps/>
          <w:color w:val="000000" w:themeColor="text1"/>
          <w:szCs w:val="22"/>
          <w:u w:val="single"/>
        </w:rPr>
      </w:pPr>
    </w:p>
    <w:p w14:paraId="0733EE6B" w14:textId="77777777" w:rsidR="00BF23A7" w:rsidRPr="00322FCB" w:rsidRDefault="00BF23A7" w:rsidP="00050FCF">
      <w:pPr>
        <w:pStyle w:val="Textoindependiente"/>
        <w:tabs>
          <w:tab w:val="left" w:pos="1162"/>
        </w:tabs>
        <w:rPr>
          <w:rFonts w:ascii="Arial" w:hAnsi="Arial" w:cs="Arial"/>
          <w:color w:val="000000" w:themeColor="text1"/>
          <w:sz w:val="22"/>
          <w:szCs w:val="22"/>
        </w:rPr>
      </w:pPr>
      <w:r w:rsidRPr="00322FCB">
        <w:rPr>
          <w:rFonts w:ascii="Arial" w:hAnsi="Arial" w:cs="Arial"/>
          <w:color w:val="000000" w:themeColor="text1"/>
          <w:sz w:val="22"/>
          <w:szCs w:val="22"/>
        </w:rPr>
        <w:t>Fecha: -----------------------------------------</w:t>
      </w:r>
    </w:p>
    <w:p w14:paraId="6E4E2801" w14:textId="77777777" w:rsidR="00BF23A7" w:rsidRPr="00322FCB" w:rsidRDefault="00BF23A7" w:rsidP="00050FCF">
      <w:pPr>
        <w:rPr>
          <w:rFonts w:cs="Arial"/>
          <w:color w:val="000000" w:themeColor="text1"/>
          <w:szCs w:val="22"/>
          <w:lang w:val="es-BO"/>
        </w:rPr>
      </w:pPr>
    </w:p>
    <w:p w14:paraId="4761AF5A" w14:textId="77777777" w:rsidR="00BF23A7" w:rsidRPr="00322FCB" w:rsidRDefault="00BF23A7" w:rsidP="00050FCF">
      <w:pPr>
        <w:widowControl w:val="0"/>
        <w:rPr>
          <w:rFonts w:cs="Arial"/>
          <w:color w:val="000000" w:themeColor="text1"/>
          <w:szCs w:val="22"/>
        </w:rPr>
      </w:pPr>
      <w:r w:rsidRPr="00322FCB">
        <w:rPr>
          <w:rFonts w:cs="Arial"/>
          <w:color w:val="000000" w:themeColor="text1"/>
          <w:szCs w:val="22"/>
        </w:rPr>
        <w:t>Señores</w:t>
      </w:r>
    </w:p>
    <w:p w14:paraId="0990F108" w14:textId="77777777" w:rsidR="00BF23A7" w:rsidRPr="00322FCB" w:rsidRDefault="00BF23A7" w:rsidP="00050FCF">
      <w:pPr>
        <w:pStyle w:val="Prrafodelista"/>
        <w:ind w:left="0"/>
        <w:jc w:val="both"/>
        <w:rPr>
          <w:rFonts w:ascii="Arial" w:hAnsi="Arial" w:cs="Arial"/>
          <w:b/>
          <w:color w:val="000000" w:themeColor="text1"/>
          <w:sz w:val="22"/>
          <w:szCs w:val="22"/>
        </w:rPr>
      </w:pPr>
      <w:r w:rsidRPr="00322FCB">
        <w:rPr>
          <w:rFonts w:ascii="Arial" w:hAnsi="Arial" w:cs="Arial"/>
          <w:b/>
          <w:color w:val="000000" w:themeColor="text1"/>
          <w:sz w:val="22"/>
          <w:szCs w:val="22"/>
        </w:rPr>
        <w:t>Programa Mejoramiento de los Servicios de Justicia en Materia Penal en el Perú.</w:t>
      </w:r>
    </w:p>
    <w:p w14:paraId="187B7183" w14:textId="77777777" w:rsidR="00BF23A7" w:rsidRPr="00322FCB" w:rsidRDefault="00BF23A7" w:rsidP="00050FCF">
      <w:pPr>
        <w:widowControl w:val="0"/>
        <w:rPr>
          <w:rFonts w:cs="Arial"/>
          <w:b/>
          <w:color w:val="000000" w:themeColor="text1"/>
          <w:szCs w:val="22"/>
        </w:rPr>
      </w:pPr>
      <w:proofErr w:type="spellStart"/>
      <w:r w:rsidRPr="00322FCB">
        <w:rPr>
          <w:rFonts w:cs="Arial"/>
          <w:b/>
          <w:color w:val="000000" w:themeColor="text1"/>
          <w:szCs w:val="22"/>
        </w:rPr>
        <w:t>Jr</w:t>
      </w:r>
      <w:proofErr w:type="spellEnd"/>
      <w:r w:rsidRPr="00322FCB">
        <w:rPr>
          <w:rFonts w:cs="Arial"/>
          <w:b/>
          <w:color w:val="000000" w:themeColor="text1"/>
          <w:szCs w:val="22"/>
        </w:rPr>
        <w:t xml:space="preserve"> Carabaya </w:t>
      </w:r>
      <w:proofErr w:type="spellStart"/>
      <w:r w:rsidRPr="00322FCB">
        <w:rPr>
          <w:rFonts w:cs="Arial"/>
          <w:b/>
          <w:color w:val="000000" w:themeColor="text1"/>
          <w:szCs w:val="22"/>
        </w:rPr>
        <w:t>N°</w:t>
      </w:r>
      <w:proofErr w:type="spellEnd"/>
      <w:r w:rsidRPr="00322FCB">
        <w:rPr>
          <w:rFonts w:cs="Arial"/>
          <w:b/>
          <w:color w:val="000000" w:themeColor="text1"/>
          <w:szCs w:val="22"/>
        </w:rPr>
        <w:t xml:space="preserve"> 831 Piso 4 Cercado de Lima.</w:t>
      </w:r>
    </w:p>
    <w:p w14:paraId="52BE6B81" w14:textId="77777777" w:rsidR="00BF23A7" w:rsidRPr="00322FCB" w:rsidRDefault="00BF23A7" w:rsidP="00050FCF">
      <w:pPr>
        <w:widowControl w:val="0"/>
        <w:rPr>
          <w:rFonts w:cs="Arial"/>
          <w:b/>
          <w:color w:val="000000" w:themeColor="text1"/>
          <w:szCs w:val="22"/>
        </w:rPr>
      </w:pPr>
      <w:proofErr w:type="gramStart"/>
      <w:r w:rsidRPr="00322FCB">
        <w:rPr>
          <w:rFonts w:cs="Arial"/>
          <w:color w:val="000000" w:themeColor="text1"/>
          <w:szCs w:val="22"/>
        </w:rPr>
        <w:t>Lima.-</w:t>
      </w:r>
      <w:proofErr w:type="gramEnd"/>
    </w:p>
    <w:p w14:paraId="6E2F278D" w14:textId="77777777" w:rsidR="00BF23A7" w:rsidRPr="00322FCB" w:rsidRDefault="00BF23A7" w:rsidP="00050FCF">
      <w:pPr>
        <w:pStyle w:val="Encabezado"/>
        <w:tabs>
          <w:tab w:val="clear" w:pos="4419"/>
          <w:tab w:val="clear" w:pos="8838"/>
        </w:tabs>
        <w:rPr>
          <w:rFonts w:cs="Arial"/>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
        <w:gridCol w:w="629"/>
        <w:gridCol w:w="1228"/>
        <w:gridCol w:w="1668"/>
        <w:gridCol w:w="3171"/>
        <w:gridCol w:w="1978"/>
      </w:tblGrid>
      <w:tr w:rsidR="00BF23A7" w:rsidRPr="00322FCB" w14:paraId="7C6C30D7" w14:textId="77777777" w:rsidTr="00B17B03">
        <w:tc>
          <w:tcPr>
            <w:tcW w:w="0" w:type="auto"/>
            <w:tcBorders>
              <w:top w:val="single" w:sz="4" w:space="0" w:color="auto"/>
              <w:left w:val="single" w:sz="4" w:space="0" w:color="auto"/>
              <w:bottom w:val="nil"/>
              <w:right w:val="single" w:sz="4" w:space="0" w:color="auto"/>
            </w:tcBorders>
            <w:vAlign w:val="center"/>
          </w:tcPr>
          <w:p w14:paraId="220D3772" w14:textId="77777777" w:rsidR="00BF23A7" w:rsidRPr="00322FCB" w:rsidRDefault="00BF23A7" w:rsidP="00B17B03">
            <w:pPr>
              <w:spacing w:before="240"/>
              <w:jc w:val="center"/>
              <w:rPr>
                <w:rFonts w:cs="Arial"/>
                <w:b/>
                <w:color w:val="000000" w:themeColor="text1"/>
                <w:szCs w:val="22"/>
              </w:rPr>
            </w:pPr>
            <w:proofErr w:type="spellStart"/>
            <w:r w:rsidRPr="00322FCB">
              <w:rPr>
                <w:rFonts w:cs="Arial"/>
                <w:b/>
                <w:color w:val="000000" w:themeColor="text1"/>
                <w:szCs w:val="22"/>
              </w:rPr>
              <w:t>N°</w:t>
            </w:r>
            <w:proofErr w:type="spellEnd"/>
          </w:p>
        </w:tc>
        <w:tc>
          <w:tcPr>
            <w:tcW w:w="0" w:type="auto"/>
            <w:tcBorders>
              <w:top w:val="single" w:sz="4" w:space="0" w:color="auto"/>
              <w:left w:val="single" w:sz="4" w:space="0" w:color="auto"/>
              <w:bottom w:val="nil"/>
              <w:right w:val="single" w:sz="4" w:space="0" w:color="auto"/>
            </w:tcBorders>
            <w:vAlign w:val="center"/>
          </w:tcPr>
          <w:p w14:paraId="7014E78E" w14:textId="77777777" w:rsidR="00BF23A7" w:rsidRPr="00322FCB" w:rsidRDefault="00BF23A7" w:rsidP="00B17B03">
            <w:pPr>
              <w:spacing w:before="240"/>
              <w:jc w:val="center"/>
              <w:rPr>
                <w:rFonts w:cs="Arial"/>
                <w:b/>
                <w:color w:val="000000" w:themeColor="text1"/>
                <w:szCs w:val="22"/>
              </w:rPr>
            </w:pPr>
            <w:r w:rsidRPr="00322FCB">
              <w:rPr>
                <w:rFonts w:cs="Arial"/>
                <w:b/>
                <w:color w:val="000000" w:themeColor="text1"/>
                <w:szCs w:val="22"/>
              </w:rPr>
              <w:t>AÑO</w:t>
            </w:r>
          </w:p>
        </w:tc>
        <w:tc>
          <w:tcPr>
            <w:tcW w:w="0" w:type="auto"/>
            <w:tcBorders>
              <w:top w:val="single" w:sz="4" w:space="0" w:color="auto"/>
              <w:left w:val="single" w:sz="4" w:space="0" w:color="auto"/>
              <w:bottom w:val="nil"/>
              <w:right w:val="single" w:sz="4" w:space="0" w:color="auto"/>
            </w:tcBorders>
            <w:vAlign w:val="center"/>
          </w:tcPr>
          <w:p w14:paraId="6D0415F0" w14:textId="77777777" w:rsidR="00BF23A7" w:rsidRPr="00322FCB" w:rsidRDefault="00BF23A7" w:rsidP="00B17B03">
            <w:pPr>
              <w:spacing w:before="240"/>
              <w:jc w:val="center"/>
              <w:rPr>
                <w:rFonts w:cs="Arial"/>
                <w:b/>
                <w:color w:val="000000" w:themeColor="text1"/>
                <w:szCs w:val="22"/>
              </w:rPr>
            </w:pPr>
            <w:r w:rsidRPr="00322FCB">
              <w:rPr>
                <w:rFonts w:cs="Arial"/>
                <w:b/>
                <w:color w:val="000000" w:themeColor="text1"/>
                <w:szCs w:val="22"/>
              </w:rPr>
              <w:t>CLIENTES</w:t>
            </w:r>
          </w:p>
        </w:tc>
        <w:tc>
          <w:tcPr>
            <w:tcW w:w="0" w:type="auto"/>
            <w:tcBorders>
              <w:top w:val="single" w:sz="4" w:space="0" w:color="auto"/>
              <w:left w:val="single" w:sz="4" w:space="0" w:color="auto"/>
              <w:bottom w:val="nil"/>
              <w:right w:val="single" w:sz="4" w:space="0" w:color="auto"/>
            </w:tcBorders>
            <w:vAlign w:val="center"/>
          </w:tcPr>
          <w:p w14:paraId="50CA92FF" w14:textId="77777777" w:rsidR="00BF23A7" w:rsidRPr="00322FCB" w:rsidRDefault="00BF23A7" w:rsidP="00B17B03">
            <w:pPr>
              <w:pStyle w:val="Ttulo8"/>
              <w:numPr>
                <w:ilvl w:val="0"/>
                <w:numId w:val="0"/>
              </w:numPr>
              <w:jc w:val="center"/>
              <w:rPr>
                <w:rFonts w:ascii="Arial" w:hAnsi="Arial" w:cs="Arial"/>
                <w:color w:val="000000" w:themeColor="text1"/>
                <w:sz w:val="22"/>
                <w:szCs w:val="22"/>
              </w:rPr>
            </w:pPr>
            <w:r w:rsidRPr="00322FCB">
              <w:rPr>
                <w:rFonts w:ascii="Arial" w:hAnsi="Arial" w:cs="Arial"/>
                <w:b/>
                <w:i w:val="0"/>
                <w:iCs w:val="0"/>
                <w:color w:val="000000" w:themeColor="text1"/>
                <w:sz w:val="22"/>
                <w:szCs w:val="22"/>
              </w:rPr>
              <w:t>DESCRIPCIÓN</w:t>
            </w:r>
          </w:p>
        </w:tc>
        <w:tc>
          <w:tcPr>
            <w:tcW w:w="3171" w:type="dxa"/>
            <w:tcBorders>
              <w:top w:val="single" w:sz="4" w:space="0" w:color="auto"/>
              <w:left w:val="single" w:sz="4" w:space="0" w:color="auto"/>
              <w:bottom w:val="single" w:sz="4" w:space="0" w:color="auto"/>
              <w:right w:val="single" w:sz="4" w:space="0" w:color="auto"/>
            </w:tcBorders>
            <w:vAlign w:val="center"/>
          </w:tcPr>
          <w:p w14:paraId="06760F64" w14:textId="77777777" w:rsidR="00BF23A7" w:rsidRPr="00322FCB" w:rsidRDefault="00BF23A7" w:rsidP="00B17B03">
            <w:pPr>
              <w:jc w:val="center"/>
              <w:rPr>
                <w:rFonts w:cs="Arial"/>
                <w:b/>
                <w:color w:val="000000" w:themeColor="text1"/>
                <w:szCs w:val="22"/>
              </w:rPr>
            </w:pPr>
            <w:r w:rsidRPr="00322FCB">
              <w:rPr>
                <w:rFonts w:cs="Arial"/>
                <w:b/>
                <w:color w:val="000000" w:themeColor="text1"/>
                <w:szCs w:val="22"/>
              </w:rPr>
              <w:t>FECHA DE CONTRATO/ ORDEN DE COMPRA/ FACTURAS</w:t>
            </w:r>
          </w:p>
        </w:tc>
        <w:tc>
          <w:tcPr>
            <w:tcW w:w="1978" w:type="dxa"/>
            <w:tcBorders>
              <w:top w:val="single" w:sz="4" w:space="0" w:color="auto"/>
              <w:left w:val="single" w:sz="4" w:space="0" w:color="auto"/>
              <w:bottom w:val="nil"/>
              <w:right w:val="single" w:sz="4" w:space="0" w:color="auto"/>
            </w:tcBorders>
            <w:vAlign w:val="center"/>
          </w:tcPr>
          <w:p w14:paraId="7A391F21" w14:textId="77777777" w:rsidR="00BF23A7" w:rsidRPr="00322FCB" w:rsidRDefault="00BF23A7" w:rsidP="00B17B03">
            <w:pPr>
              <w:pStyle w:val="SectionXHeader3"/>
              <w:numPr>
                <w:ilvl w:val="0"/>
                <w:numId w:val="0"/>
              </w:numPr>
              <w:rPr>
                <w:rFonts w:ascii="Arial" w:hAnsi="Arial" w:cs="Arial"/>
                <w:color w:val="000000" w:themeColor="text1"/>
                <w:sz w:val="22"/>
                <w:szCs w:val="22"/>
                <w:lang w:val="es-PE" w:eastAsia="es-ES"/>
              </w:rPr>
            </w:pPr>
            <w:r w:rsidRPr="00322FCB">
              <w:rPr>
                <w:rFonts w:ascii="Arial" w:hAnsi="Arial" w:cs="Arial"/>
                <w:color w:val="000000" w:themeColor="text1"/>
                <w:sz w:val="22"/>
                <w:szCs w:val="22"/>
                <w:lang w:val="es-PE" w:eastAsia="es-ES"/>
              </w:rPr>
              <w:t>MONTO</w:t>
            </w:r>
          </w:p>
        </w:tc>
      </w:tr>
      <w:tr w:rsidR="00BF23A7" w:rsidRPr="00322FCB" w14:paraId="26A87EF3" w14:textId="77777777" w:rsidTr="00B17B03">
        <w:trPr>
          <w:cantSplit/>
        </w:trPr>
        <w:tc>
          <w:tcPr>
            <w:tcW w:w="0" w:type="auto"/>
            <w:tcBorders>
              <w:top w:val="single" w:sz="4" w:space="0" w:color="auto"/>
            </w:tcBorders>
            <w:vAlign w:val="center"/>
          </w:tcPr>
          <w:p w14:paraId="5D9AB20C" w14:textId="77777777" w:rsidR="00BF23A7" w:rsidRPr="00322FCB" w:rsidRDefault="00BF23A7" w:rsidP="00B17B03">
            <w:pPr>
              <w:jc w:val="center"/>
              <w:rPr>
                <w:rFonts w:cs="Arial"/>
                <w:color w:val="000000" w:themeColor="text1"/>
                <w:szCs w:val="22"/>
              </w:rPr>
            </w:pPr>
          </w:p>
        </w:tc>
        <w:tc>
          <w:tcPr>
            <w:tcW w:w="0" w:type="auto"/>
            <w:tcBorders>
              <w:top w:val="single" w:sz="4" w:space="0" w:color="auto"/>
            </w:tcBorders>
            <w:vAlign w:val="center"/>
          </w:tcPr>
          <w:p w14:paraId="12AD5FA3" w14:textId="77777777" w:rsidR="00BF23A7" w:rsidRPr="00322FCB" w:rsidRDefault="00BF23A7" w:rsidP="00B17B03">
            <w:pPr>
              <w:jc w:val="center"/>
              <w:rPr>
                <w:rFonts w:cs="Arial"/>
                <w:color w:val="000000" w:themeColor="text1"/>
                <w:szCs w:val="22"/>
              </w:rPr>
            </w:pPr>
          </w:p>
        </w:tc>
        <w:tc>
          <w:tcPr>
            <w:tcW w:w="0" w:type="auto"/>
            <w:tcBorders>
              <w:top w:val="single" w:sz="4" w:space="0" w:color="auto"/>
            </w:tcBorders>
            <w:vAlign w:val="center"/>
          </w:tcPr>
          <w:p w14:paraId="203AAB8F" w14:textId="77777777" w:rsidR="00BF23A7" w:rsidRPr="00322FCB" w:rsidRDefault="00BF23A7" w:rsidP="00B17B03">
            <w:pPr>
              <w:jc w:val="center"/>
              <w:rPr>
                <w:rFonts w:cs="Arial"/>
                <w:color w:val="000000" w:themeColor="text1"/>
                <w:szCs w:val="22"/>
              </w:rPr>
            </w:pPr>
          </w:p>
        </w:tc>
        <w:tc>
          <w:tcPr>
            <w:tcW w:w="0" w:type="auto"/>
            <w:tcBorders>
              <w:top w:val="single" w:sz="4" w:space="0" w:color="auto"/>
            </w:tcBorders>
            <w:vAlign w:val="center"/>
          </w:tcPr>
          <w:p w14:paraId="05D46166" w14:textId="77777777" w:rsidR="00BF23A7" w:rsidRPr="00322FCB" w:rsidRDefault="00BF23A7" w:rsidP="00B17B03">
            <w:pPr>
              <w:jc w:val="center"/>
              <w:rPr>
                <w:rFonts w:cs="Arial"/>
                <w:color w:val="000000" w:themeColor="text1"/>
                <w:szCs w:val="22"/>
              </w:rPr>
            </w:pPr>
          </w:p>
        </w:tc>
        <w:tc>
          <w:tcPr>
            <w:tcW w:w="3171" w:type="dxa"/>
            <w:tcBorders>
              <w:top w:val="single" w:sz="4" w:space="0" w:color="auto"/>
            </w:tcBorders>
            <w:vAlign w:val="center"/>
          </w:tcPr>
          <w:p w14:paraId="3FA92E5E" w14:textId="77777777" w:rsidR="00BF23A7" w:rsidRPr="00322FCB" w:rsidRDefault="00BF23A7" w:rsidP="00B17B03">
            <w:pPr>
              <w:jc w:val="center"/>
              <w:rPr>
                <w:rFonts w:cs="Arial"/>
                <w:color w:val="000000" w:themeColor="text1"/>
                <w:szCs w:val="22"/>
              </w:rPr>
            </w:pPr>
          </w:p>
        </w:tc>
        <w:tc>
          <w:tcPr>
            <w:tcW w:w="1978" w:type="dxa"/>
            <w:tcBorders>
              <w:top w:val="single" w:sz="4" w:space="0" w:color="auto"/>
            </w:tcBorders>
            <w:vAlign w:val="center"/>
          </w:tcPr>
          <w:p w14:paraId="58649B59" w14:textId="77777777" w:rsidR="00BF23A7" w:rsidRPr="00322FCB" w:rsidRDefault="00BF23A7" w:rsidP="00B17B03">
            <w:pPr>
              <w:jc w:val="center"/>
              <w:rPr>
                <w:rFonts w:cs="Arial"/>
                <w:color w:val="000000" w:themeColor="text1"/>
                <w:szCs w:val="22"/>
              </w:rPr>
            </w:pPr>
          </w:p>
        </w:tc>
      </w:tr>
      <w:tr w:rsidR="00BF23A7" w:rsidRPr="00322FCB" w14:paraId="45D24040" w14:textId="77777777" w:rsidTr="00B17B03">
        <w:trPr>
          <w:cantSplit/>
        </w:trPr>
        <w:tc>
          <w:tcPr>
            <w:tcW w:w="0" w:type="auto"/>
            <w:vAlign w:val="center"/>
          </w:tcPr>
          <w:p w14:paraId="291AED0C" w14:textId="77777777" w:rsidR="00BF23A7" w:rsidRPr="00322FCB" w:rsidRDefault="00BF23A7" w:rsidP="00B17B03">
            <w:pPr>
              <w:jc w:val="center"/>
              <w:rPr>
                <w:rFonts w:cs="Arial"/>
                <w:color w:val="000000" w:themeColor="text1"/>
                <w:szCs w:val="22"/>
              </w:rPr>
            </w:pPr>
          </w:p>
        </w:tc>
        <w:tc>
          <w:tcPr>
            <w:tcW w:w="0" w:type="auto"/>
            <w:vAlign w:val="center"/>
          </w:tcPr>
          <w:p w14:paraId="0904A4C1" w14:textId="77777777" w:rsidR="00BF23A7" w:rsidRPr="00322FCB" w:rsidRDefault="00BF23A7" w:rsidP="00B17B03">
            <w:pPr>
              <w:jc w:val="center"/>
              <w:rPr>
                <w:rFonts w:cs="Arial"/>
                <w:color w:val="000000" w:themeColor="text1"/>
                <w:szCs w:val="22"/>
              </w:rPr>
            </w:pPr>
          </w:p>
        </w:tc>
        <w:tc>
          <w:tcPr>
            <w:tcW w:w="0" w:type="auto"/>
            <w:vAlign w:val="center"/>
          </w:tcPr>
          <w:p w14:paraId="123126DB" w14:textId="77777777" w:rsidR="00BF23A7" w:rsidRPr="00322FCB" w:rsidRDefault="00BF23A7" w:rsidP="00B17B03">
            <w:pPr>
              <w:jc w:val="center"/>
              <w:rPr>
                <w:rFonts w:cs="Arial"/>
                <w:color w:val="000000" w:themeColor="text1"/>
                <w:szCs w:val="22"/>
              </w:rPr>
            </w:pPr>
          </w:p>
        </w:tc>
        <w:tc>
          <w:tcPr>
            <w:tcW w:w="0" w:type="auto"/>
            <w:vAlign w:val="center"/>
          </w:tcPr>
          <w:p w14:paraId="02AC4F84" w14:textId="77777777" w:rsidR="00BF23A7" w:rsidRPr="00322FCB" w:rsidRDefault="00BF23A7" w:rsidP="00B17B03">
            <w:pPr>
              <w:jc w:val="center"/>
              <w:rPr>
                <w:rFonts w:cs="Arial"/>
                <w:color w:val="000000" w:themeColor="text1"/>
                <w:szCs w:val="22"/>
              </w:rPr>
            </w:pPr>
          </w:p>
        </w:tc>
        <w:tc>
          <w:tcPr>
            <w:tcW w:w="3171" w:type="dxa"/>
            <w:vAlign w:val="center"/>
          </w:tcPr>
          <w:p w14:paraId="27733806" w14:textId="77777777" w:rsidR="00BF23A7" w:rsidRPr="00322FCB" w:rsidRDefault="00BF23A7" w:rsidP="00B17B03">
            <w:pPr>
              <w:jc w:val="center"/>
              <w:rPr>
                <w:rFonts w:cs="Arial"/>
                <w:color w:val="000000" w:themeColor="text1"/>
                <w:szCs w:val="22"/>
              </w:rPr>
            </w:pPr>
          </w:p>
        </w:tc>
        <w:tc>
          <w:tcPr>
            <w:tcW w:w="1978" w:type="dxa"/>
            <w:vAlign w:val="center"/>
          </w:tcPr>
          <w:p w14:paraId="0A38F316" w14:textId="77777777" w:rsidR="00BF23A7" w:rsidRPr="00322FCB" w:rsidRDefault="00BF23A7" w:rsidP="00B17B03">
            <w:pPr>
              <w:jc w:val="center"/>
              <w:rPr>
                <w:rFonts w:cs="Arial"/>
                <w:color w:val="000000" w:themeColor="text1"/>
                <w:szCs w:val="22"/>
              </w:rPr>
            </w:pPr>
          </w:p>
        </w:tc>
      </w:tr>
    </w:tbl>
    <w:p w14:paraId="2DF7A600" w14:textId="77777777" w:rsidR="00BF23A7" w:rsidRPr="00322FCB" w:rsidRDefault="00BF23A7" w:rsidP="00050FCF">
      <w:pPr>
        <w:rPr>
          <w:rFonts w:cs="Arial"/>
          <w:color w:val="000000" w:themeColor="text1"/>
          <w:szCs w:val="22"/>
        </w:rPr>
      </w:pPr>
    </w:p>
    <w:p w14:paraId="10A8242C" w14:textId="77777777" w:rsidR="00BF23A7" w:rsidRPr="00322FCB" w:rsidRDefault="00BF23A7" w:rsidP="00050FCF">
      <w:pPr>
        <w:rPr>
          <w:rFonts w:cs="Arial"/>
          <w:bCs/>
          <w:i/>
          <w:color w:val="000000" w:themeColor="text1"/>
          <w:szCs w:val="22"/>
        </w:rPr>
      </w:pPr>
    </w:p>
    <w:p w14:paraId="1D805B1E" w14:textId="77777777" w:rsidR="00BF23A7" w:rsidRPr="00322FCB" w:rsidRDefault="00BF23A7" w:rsidP="00F85576">
      <w:pPr>
        <w:rPr>
          <w:rFonts w:cs="Arial"/>
          <w:bCs/>
          <w:color w:val="000000" w:themeColor="text1"/>
          <w:szCs w:val="22"/>
        </w:rPr>
      </w:pPr>
    </w:p>
    <w:p w14:paraId="18F1E570" w14:textId="77777777" w:rsidR="002A58ED" w:rsidRPr="00322FCB" w:rsidRDefault="002A58ED" w:rsidP="002A58ED">
      <w:pPr>
        <w:rPr>
          <w:rFonts w:cs="Arial"/>
          <w:bCs/>
          <w:color w:val="000000" w:themeColor="text1"/>
          <w:szCs w:val="22"/>
        </w:rPr>
      </w:pPr>
      <w:r w:rsidRPr="00322FCB">
        <w:rPr>
          <w:rFonts w:cs="Arial"/>
          <w:bCs/>
          <w:color w:val="000000" w:themeColor="text1"/>
          <w:szCs w:val="22"/>
        </w:rPr>
        <w:t>Deberá acreditar experiencia en el rubro como mínimo del 100% del valor de la Oferta</w:t>
      </w:r>
      <w:r w:rsidRPr="00322FCB">
        <w:rPr>
          <w:rFonts w:cs="Arial"/>
          <w:bCs/>
          <w:color w:val="000000" w:themeColor="text1"/>
          <w:szCs w:val="22"/>
        </w:rPr>
        <w:t xml:space="preserve"> </w:t>
      </w:r>
      <w:r w:rsidRPr="00322FCB">
        <w:rPr>
          <w:rFonts w:cs="Arial"/>
          <w:bCs/>
          <w:color w:val="000000" w:themeColor="text1"/>
          <w:szCs w:val="22"/>
        </w:rPr>
        <w:t>(por el (los) lotes) en la venta de bienes similares durante los últimos siete (07) años contados a partir de la fecha de la recepción de ofertas.</w:t>
      </w:r>
    </w:p>
    <w:p w14:paraId="60C051F4" w14:textId="77777777" w:rsidR="002A58ED" w:rsidRPr="00322FCB" w:rsidRDefault="002A58ED" w:rsidP="002A58ED">
      <w:pPr>
        <w:rPr>
          <w:rFonts w:cs="Arial"/>
          <w:bCs/>
          <w:color w:val="000000" w:themeColor="text1"/>
          <w:szCs w:val="22"/>
        </w:rPr>
      </w:pPr>
    </w:p>
    <w:p w14:paraId="12FBC67E" w14:textId="77777777" w:rsidR="002A58ED" w:rsidRPr="00322FCB" w:rsidRDefault="002A58ED" w:rsidP="002A58ED">
      <w:pPr>
        <w:rPr>
          <w:rFonts w:cs="Arial"/>
          <w:bCs/>
          <w:color w:val="000000" w:themeColor="text1"/>
          <w:szCs w:val="22"/>
        </w:rPr>
      </w:pPr>
      <w:r w:rsidRPr="00322FCB">
        <w:rPr>
          <w:rFonts w:cs="Arial"/>
          <w:bCs/>
          <w:color w:val="000000" w:themeColor="text1"/>
          <w:szCs w:val="22"/>
        </w:rPr>
        <w:t xml:space="preserve">Se considera bienes similares: Ups, estabilizadores de voltaje, cámaras web, cables HDMI, cables </w:t>
      </w:r>
      <w:proofErr w:type="spellStart"/>
      <w:r w:rsidRPr="00322FCB">
        <w:rPr>
          <w:rFonts w:cs="Arial"/>
          <w:bCs/>
          <w:color w:val="000000" w:themeColor="text1"/>
          <w:szCs w:val="22"/>
        </w:rPr>
        <w:t>displayport</w:t>
      </w:r>
      <w:proofErr w:type="spellEnd"/>
      <w:r w:rsidRPr="00322FCB">
        <w:rPr>
          <w:rFonts w:cs="Arial"/>
          <w:bCs/>
          <w:color w:val="000000" w:themeColor="text1"/>
          <w:szCs w:val="22"/>
        </w:rPr>
        <w:t xml:space="preserve">, lectores de tarjeta, micrófonos, parlantes para computadora, discos duros, dispositivos USB, audífonos, adaptadores tipo C., teclados, mouse, cables de poder y cables de seguridad </w:t>
      </w:r>
      <w:proofErr w:type="spellStart"/>
      <w:r w:rsidRPr="00322FCB">
        <w:rPr>
          <w:rFonts w:cs="Arial"/>
          <w:bCs/>
          <w:color w:val="000000" w:themeColor="text1"/>
          <w:szCs w:val="22"/>
        </w:rPr>
        <w:t>tablets</w:t>
      </w:r>
      <w:proofErr w:type="spellEnd"/>
      <w:r w:rsidRPr="00322FCB">
        <w:rPr>
          <w:rFonts w:cs="Arial"/>
          <w:bCs/>
          <w:color w:val="000000" w:themeColor="text1"/>
          <w:szCs w:val="22"/>
        </w:rPr>
        <w:t>, periféricos de computadoras, computadoras portátiles.</w:t>
      </w:r>
    </w:p>
    <w:p w14:paraId="37167344" w14:textId="77777777" w:rsidR="002A58ED" w:rsidRPr="00322FCB" w:rsidRDefault="002A58ED" w:rsidP="002A58ED">
      <w:pPr>
        <w:rPr>
          <w:rFonts w:cs="Arial"/>
          <w:bCs/>
          <w:color w:val="000000" w:themeColor="text1"/>
          <w:szCs w:val="22"/>
        </w:rPr>
      </w:pPr>
    </w:p>
    <w:p w14:paraId="4A2FCAA0" w14:textId="5FFA8A37" w:rsidR="002A58ED" w:rsidRPr="00322FCB" w:rsidRDefault="002A58ED" w:rsidP="002A58ED">
      <w:pPr>
        <w:rPr>
          <w:rFonts w:cs="Arial"/>
          <w:bCs/>
          <w:color w:val="000000" w:themeColor="text1"/>
          <w:szCs w:val="22"/>
        </w:rPr>
      </w:pPr>
      <w:r w:rsidRPr="00322FCB">
        <w:rPr>
          <w:rFonts w:cs="Arial"/>
          <w:bCs/>
          <w:color w:val="000000" w:themeColor="text1"/>
          <w:szCs w:val="22"/>
        </w:rPr>
        <w:t xml:space="preserve">La experiencia, podrá acreditarse mediante copia de contratos u órdenes acompañado de su constancia de conformidad, o facturas canceladas con: de </w:t>
      </w:r>
      <w:proofErr w:type="spellStart"/>
      <w:r w:rsidRPr="00322FCB">
        <w:rPr>
          <w:rFonts w:cs="Arial"/>
          <w:bCs/>
          <w:color w:val="000000" w:themeColor="text1"/>
          <w:szCs w:val="22"/>
        </w:rPr>
        <w:t>voucher</w:t>
      </w:r>
      <w:proofErr w:type="spellEnd"/>
      <w:r w:rsidRPr="00322FCB">
        <w:rPr>
          <w:rFonts w:cs="Arial"/>
          <w:bCs/>
          <w:color w:val="000000" w:themeColor="text1"/>
          <w:szCs w:val="22"/>
        </w:rPr>
        <w:t xml:space="preserve"> de depósito, nota de abono, reporte de estado de cuenta o cualquier otro documento emitido por la entidad del sistema financiero; u otro documento que sirva para acreditar la prestación El número máximo de experiencias por acreditar es de 10 contrataciones.</w:t>
      </w:r>
    </w:p>
    <w:p w14:paraId="2DF0865E" w14:textId="77777777" w:rsidR="002A58ED" w:rsidRPr="00322FCB" w:rsidRDefault="002A58ED" w:rsidP="00F85576">
      <w:pPr>
        <w:rPr>
          <w:rFonts w:cs="Arial"/>
          <w:bCs/>
          <w:color w:val="000000" w:themeColor="text1"/>
          <w:szCs w:val="22"/>
        </w:rPr>
      </w:pPr>
    </w:p>
    <w:p w14:paraId="60344B0A" w14:textId="77777777" w:rsidR="00BF23A7" w:rsidRPr="00322FCB" w:rsidRDefault="00BF23A7" w:rsidP="00F85576">
      <w:pPr>
        <w:rPr>
          <w:rFonts w:cs="Arial"/>
          <w:bCs/>
          <w:i/>
          <w:color w:val="000000" w:themeColor="text1"/>
          <w:szCs w:val="22"/>
        </w:rPr>
      </w:pPr>
      <w:r w:rsidRPr="00322FCB">
        <w:rPr>
          <w:rFonts w:cs="Arial"/>
          <w:bCs/>
          <w:i/>
          <w:color w:val="000000" w:themeColor="text1"/>
          <w:szCs w:val="22"/>
        </w:rPr>
        <w:t xml:space="preserve">Este formulario, debe estar documentado </w:t>
      </w:r>
    </w:p>
    <w:p w14:paraId="512FA0DD" w14:textId="77777777" w:rsidR="00BF23A7" w:rsidRPr="00322FCB" w:rsidRDefault="00BF23A7" w:rsidP="00F85576">
      <w:pPr>
        <w:jc w:val="left"/>
        <w:rPr>
          <w:rFonts w:cs="Arial"/>
          <w:b/>
          <w:color w:val="000000" w:themeColor="text1"/>
          <w:szCs w:val="22"/>
          <w:u w:val="single"/>
        </w:rPr>
      </w:pPr>
    </w:p>
    <w:p w14:paraId="5F4FD76A" w14:textId="77777777" w:rsidR="00EA6804" w:rsidRPr="00322FCB" w:rsidRDefault="00EA6804" w:rsidP="00EA6804">
      <w:pPr>
        <w:rPr>
          <w:rFonts w:cs="Arial"/>
          <w:szCs w:val="22"/>
          <w:lang w:val="es-ES"/>
        </w:rPr>
      </w:pPr>
      <w:r w:rsidRPr="00322FCB">
        <w:rPr>
          <w:rFonts w:cs="Arial"/>
          <w:b/>
          <w:bCs/>
          <w:szCs w:val="22"/>
          <w:lang w:val="es-ES"/>
        </w:rPr>
        <w:t>Nombre del Oferente*:</w:t>
      </w:r>
      <w:r w:rsidRPr="00322FCB">
        <w:rPr>
          <w:rFonts w:cs="Arial"/>
          <w:szCs w:val="22"/>
          <w:lang w:val="es-ES"/>
        </w:rPr>
        <w:t xml:space="preserve"> </w:t>
      </w:r>
      <w:r w:rsidRPr="00322FCB">
        <w:rPr>
          <w:rFonts w:cs="Arial"/>
          <w:i/>
          <w:iCs/>
          <w:szCs w:val="22"/>
          <w:lang w:val="es-ES"/>
        </w:rPr>
        <w:t>[proporcione el nombre completo del Oferente].</w:t>
      </w:r>
    </w:p>
    <w:p w14:paraId="1507E476" w14:textId="77777777" w:rsidR="00EA6804" w:rsidRPr="00322FCB" w:rsidRDefault="00EA6804" w:rsidP="00EA6804">
      <w:pPr>
        <w:rPr>
          <w:rFonts w:cs="Arial"/>
          <w:szCs w:val="22"/>
          <w:lang w:val="es-ES"/>
        </w:rPr>
      </w:pPr>
    </w:p>
    <w:p w14:paraId="6AD44C5F" w14:textId="77777777" w:rsidR="00EA6804" w:rsidRPr="00322FCB" w:rsidRDefault="00EA6804" w:rsidP="00EA6804">
      <w:pPr>
        <w:rPr>
          <w:rFonts w:cs="Arial"/>
          <w:szCs w:val="22"/>
          <w:lang w:val="es-ES"/>
        </w:rPr>
      </w:pPr>
      <w:r w:rsidRPr="00322FCB">
        <w:rPr>
          <w:rFonts w:cs="Arial"/>
          <w:b/>
          <w:bCs/>
          <w:szCs w:val="22"/>
          <w:lang w:val="es-ES"/>
        </w:rPr>
        <w:t>Nombre de la persona debidamente autorizada para firmar la Oferta en nombre del Oferente</w:t>
      </w:r>
      <w:r w:rsidRPr="00322FCB">
        <w:rPr>
          <w:rFonts w:cs="Arial"/>
          <w:szCs w:val="22"/>
          <w:lang w:val="es-ES"/>
        </w:rPr>
        <w:t>**</w:t>
      </w:r>
      <w:r w:rsidRPr="00322FCB">
        <w:rPr>
          <w:rFonts w:cs="Arial"/>
          <w:b/>
          <w:bCs/>
          <w:szCs w:val="22"/>
          <w:lang w:val="es-ES"/>
        </w:rPr>
        <w:t xml:space="preserve">: </w:t>
      </w:r>
      <w:r w:rsidRPr="00322FCB">
        <w:rPr>
          <w:rFonts w:cs="Arial"/>
          <w:i/>
          <w:iCs/>
          <w:szCs w:val="22"/>
          <w:lang w:val="es-ES"/>
        </w:rPr>
        <w:t>[proporcione el nombre completo de la persona debidamente autorizada a firmar el Formulario de la Oferta].</w:t>
      </w:r>
    </w:p>
    <w:p w14:paraId="6D82B99E" w14:textId="77777777" w:rsidR="00EA6804" w:rsidRPr="00322FCB" w:rsidRDefault="00EA6804" w:rsidP="00EA6804">
      <w:pPr>
        <w:rPr>
          <w:rFonts w:cs="Arial"/>
          <w:szCs w:val="22"/>
          <w:lang w:val="es-ES"/>
        </w:rPr>
      </w:pPr>
    </w:p>
    <w:p w14:paraId="4B17CBD2" w14:textId="77777777" w:rsidR="00EA6804" w:rsidRPr="00322FCB" w:rsidRDefault="00EA6804" w:rsidP="00EA6804">
      <w:pPr>
        <w:rPr>
          <w:rFonts w:cs="Arial"/>
          <w:szCs w:val="22"/>
          <w:lang w:val="es-ES"/>
        </w:rPr>
      </w:pPr>
      <w:r w:rsidRPr="00322FCB">
        <w:rPr>
          <w:rFonts w:cs="Arial"/>
          <w:b/>
          <w:bCs/>
          <w:szCs w:val="22"/>
          <w:lang w:val="es-ES"/>
        </w:rPr>
        <w:t>Cargo de la persona firmante del Formulario de la Oferta:</w:t>
      </w:r>
      <w:r w:rsidRPr="00322FCB">
        <w:rPr>
          <w:rFonts w:cs="Arial"/>
          <w:szCs w:val="22"/>
          <w:lang w:val="es-ES"/>
        </w:rPr>
        <w:t xml:space="preserve"> </w:t>
      </w:r>
      <w:r w:rsidRPr="00322FCB">
        <w:rPr>
          <w:rFonts w:cs="Arial"/>
          <w:i/>
          <w:iCs/>
          <w:szCs w:val="22"/>
          <w:lang w:val="es-ES"/>
        </w:rPr>
        <w:t>[indique el cargo de la persona que firma el Formulario de la Oferta]</w:t>
      </w:r>
    </w:p>
    <w:p w14:paraId="6AF32701" w14:textId="77777777" w:rsidR="00EA6804" w:rsidRPr="00322FCB" w:rsidRDefault="00EA6804" w:rsidP="00EA6804">
      <w:pPr>
        <w:rPr>
          <w:rFonts w:cs="Arial"/>
          <w:szCs w:val="22"/>
          <w:lang w:val="es-ES"/>
        </w:rPr>
      </w:pPr>
    </w:p>
    <w:p w14:paraId="0D2C4AE7" w14:textId="77777777" w:rsidR="00EA6804" w:rsidRPr="00322FCB" w:rsidRDefault="00EA6804" w:rsidP="00EA6804">
      <w:pPr>
        <w:rPr>
          <w:rFonts w:cs="Arial"/>
          <w:szCs w:val="22"/>
          <w:lang w:val="es-ES"/>
        </w:rPr>
      </w:pPr>
      <w:r w:rsidRPr="00322FCB">
        <w:rPr>
          <w:rFonts w:cs="Arial"/>
          <w:b/>
          <w:bCs/>
          <w:szCs w:val="22"/>
          <w:lang w:val="es-ES"/>
        </w:rPr>
        <w:t>Firma de la persona nombrada anteriormente:</w:t>
      </w:r>
      <w:r w:rsidRPr="00322FCB">
        <w:rPr>
          <w:rFonts w:cs="Arial"/>
          <w:szCs w:val="22"/>
          <w:lang w:val="es-ES"/>
        </w:rPr>
        <w:t xml:space="preserve"> </w:t>
      </w:r>
      <w:r w:rsidRPr="00322FCB">
        <w:rPr>
          <w:rFonts w:cs="Arial"/>
          <w:i/>
          <w:iCs/>
          <w:szCs w:val="22"/>
          <w:lang w:val="es-ES"/>
        </w:rPr>
        <w:t>[indique la firma de la persona cuyo nombre y capacidad se indican en los párrafos anteriores].</w:t>
      </w:r>
    </w:p>
    <w:p w14:paraId="77422501" w14:textId="77777777" w:rsidR="00EA6804" w:rsidRPr="00322FCB" w:rsidRDefault="00EA6804" w:rsidP="00EA6804">
      <w:pPr>
        <w:rPr>
          <w:rFonts w:cs="Arial"/>
          <w:szCs w:val="22"/>
          <w:lang w:val="es-ES"/>
        </w:rPr>
      </w:pPr>
    </w:p>
    <w:p w14:paraId="775560E1" w14:textId="3795B8BF" w:rsidR="00BF23A7" w:rsidRPr="00322FCB" w:rsidRDefault="00EA6804" w:rsidP="00EA6804">
      <w:pPr>
        <w:rPr>
          <w:rFonts w:cs="Arial"/>
          <w:color w:val="000000" w:themeColor="text1"/>
          <w:szCs w:val="22"/>
          <w:lang w:val="es-BO"/>
        </w:rPr>
      </w:pPr>
      <w:r w:rsidRPr="00322FCB">
        <w:rPr>
          <w:rFonts w:cs="Arial"/>
          <w:b/>
          <w:bCs/>
          <w:szCs w:val="22"/>
          <w:lang w:val="es-ES"/>
        </w:rPr>
        <w:t xml:space="preserve">Fecha de la firma: </w:t>
      </w:r>
      <w:r w:rsidRPr="00322FCB">
        <w:rPr>
          <w:rFonts w:cs="Arial"/>
          <w:b/>
          <w:szCs w:val="22"/>
          <w:lang w:val="es-ES"/>
        </w:rPr>
        <w:t>El día</w:t>
      </w:r>
      <w:r w:rsidRPr="00322FCB">
        <w:rPr>
          <w:rFonts w:cs="Arial"/>
          <w:szCs w:val="22"/>
          <w:lang w:val="es-ES"/>
        </w:rPr>
        <w:t xml:space="preserve"> </w:t>
      </w:r>
      <w:r w:rsidRPr="00322FCB">
        <w:rPr>
          <w:rFonts w:cs="Arial"/>
          <w:i/>
          <w:iCs/>
          <w:szCs w:val="22"/>
          <w:lang w:val="es-ES"/>
        </w:rPr>
        <w:t>[indique la fecha de la firma]</w:t>
      </w:r>
      <w:r w:rsidRPr="00322FCB">
        <w:rPr>
          <w:rFonts w:cs="Arial"/>
          <w:szCs w:val="22"/>
          <w:lang w:val="es-ES"/>
        </w:rPr>
        <w:t xml:space="preserve"> </w:t>
      </w:r>
      <w:r w:rsidRPr="00322FCB">
        <w:rPr>
          <w:rFonts w:cs="Arial"/>
          <w:b/>
          <w:szCs w:val="22"/>
          <w:lang w:val="es-ES"/>
        </w:rPr>
        <w:t>del mes</w:t>
      </w:r>
      <w:r w:rsidRPr="00322FCB">
        <w:rPr>
          <w:rFonts w:cs="Arial"/>
          <w:szCs w:val="22"/>
          <w:lang w:val="es-ES"/>
        </w:rPr>
        <w:t xml:space="preserve"> </w:t>
      </w:r>
      <w:r w:rsidRPr="00322FCB">
        <w:rPr>
          <w:rFonts w:cs="Arial"/>
          <w:i/>
          <w:iCs/>
          <w:szCs w:val="22"/>
          <w:lang w:val="es-ES"/>
        </w:rPr>
        <w:t>[indique mes]</w:t>
      </w:r>
      <w:r w:rsidRPr="00322FCB">
        <w:rPr>
          <w:rFonts w:cs="Arial"/>
          <w:szCs w:val="22"/>
          <w:lang w:val="es-ES"/>
        </w:rPr>
        <w:t xml:space="preserve"> </w:t>
      </w:r>
      <w:r w:rsidRPr="00322FCB">
        <w:rPr>
          <w:rFonts w:cs="Arial"/>
          <w:b/>
          <w:szCs w:val="22"/>
          <w:lang w:val="es-ES"/>
        </w:rPr>
        <w:t>del año</w:t>
      </w:r>
      <w:r w:rsidRPr="00322FCB">
        <w:rPr>
          <w:rFonts w:cs="Arial"/>
          <w:szCs w:val="22"/>
          <w:lang w:val="es-ES"/>
        </w:rPr>
        <w:t xml:space="preserve"> </w:t>
      </w:r>
      <w:r w:rsidRPr="00322FCB">
        <w:rPr>
          <w:rFonts w:cs="Arial"/>
          <w:i/>
          <w:iCs/>
          <w:szCs w:val="22"/>
          <w:lang w:val="es-ES"/>
        </w:rPr>
        <w:t>[indique año].</w:t>
      </w:r>
    </w:p>
    <w:sectPr w:rsidR="00BF23A7" w:rsidRPr="00322FCB" w:rsidSect="00BF23A7">
      <w:footerReference w:type="default" r:id="rId11"/>
      <w:type w:val="continuous"/>
      <w:pgSz w:w="11907" w:h="16840" w:code="9"/>
      <w:pgMar w:top="1134" w:right="1418" w:bottom="1134" w:left="1418" w:header="567" w:footer="6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87424" w14:textId="77777777" w:rsidR="00974EBA" w:rsidRDefault="00974EBA">
      <w:r>
        <w:separator/>
      </w:r>
    </w:p>
  </w:endnote>
  <w:endnote w:type="continuationSeparator" w:id="0">
    <w:p w14:paraId="38F93B4D" w14:textId="77777777" w:rsidR="00974EBA" w:rsidRDefault="0097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umnst777 BT">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Libre Baskerville">
    <w:charset w:val="00"/>
    <w:family w:val="auto"/>
    <w:pitch w:val="variable"/>
    <w:sig w:usb0="A00000BF" w:usb1="5000005B"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9D0B" w14:textId="77777777" w:rsidR="00BA67BB" w:rsidRPr="009C7465" w:rsidRDefault="00392C5A" w:rsidP="009C7465">
    <w:pPr>
      <w:pStyle w:val="Piedepgina"/>
      <w:pBdr>
        <w:top w:val="thinThickSmallGap" w:sz="24" w:space="1" w:color="622423"/>
      </w:pBdr>
      <w:tabs>
        <w:tab w:val="clear" w:pos="4419"/>
        <w:tab w:val="clear" w:pos="8838"/>
        <w:tab w:val="right" w:pos="9071"/>
      </w:tabs>
      <w:rPr>
        <w:rFonts w:ascii="Cambria" w:hAnsi="Cambria"/>
      </w:rPr>
    </w:pPr>
    <w:r w:rsidRPr="00FA07B6">
      <w:rPr>
        <w:rFonts w:ascii="Tahoma" w:hAnsi="Tahoma" w:cs="Tahoma"/>
        <w:bCs/>
        <w:noProof/>
        <w:color w:val="002060"/>
        <w:sz w:val="18"/>
        <w:szCs w:val="18"/>
      </w:rPr>
      <w:t>CP N° 005-2024-PEJEP-PJ-BID</w:t>
    </w:r>
    <w:r w:rsidR="00BA67BB" w:rsidRPr="00262C8E">
      <w:rPr>
        <w:rFonts w:ascii="Cambria" w:hAnsi="Cambria"/>
        <w:lang w:val="es-ES"/>
      </w:rPr>
      <w:tab/>
    </w:r>
    <w:r w:rsidR="00BA67BB" w:rsidRPr="00262C8E">
      <w:rPr>
        <w:rFonts w:ascii="Cambria" w:hAnsi="Cambria"/>
        <w:sz w:val="18"/>
        <w:szCs w:val="18"/>
        <w:lang w:val="es-ES"/>
      </w:rPr>
      <w:t xml:space="preserve">Página </w:t>
    </w:r>
    <w:r w:rsidR="00BA67BB" w:rsidRPr="00262C8E">
      <w:rPr>
        <w:rFonts w:ascii="Calibri" w:hAnsi="Calibri"/>
        <w:sz w:val="18"/>
        <w:szCs w:val="18"/>
      </w:rPr>
      <w:fldChar w:fldCharType="begin"/>
    </w:r>
    <w:r w:rsidR="00BA67BB" w:rsidRPr="00262C8E">
      <w:rPr>
        <w:sz w:val="18"/>
        <w:szCs w:val="18"/>
      </w:rPr>
      <w:instrText>PAGE   \* MERGEFORMAT</w:instrText>
    </w:r>
    <w:r w:rsidR="00BA67BB" w:rsidRPr="00262C8E">
      <w:rPr>
        <w:rFonts w:ascii="Calibri" w:hAnsi="Calibri"/>
        <w:sz w:val="18"/>
        <w:szCs w:val="18"/>
      </w:rPr>
      <w:fldChar w:fldCharType="separate"/>
    </w:r>
    <w:r w:rsidR="002B7A74" w:rsidRPr="002B7A74">
      <w:rPr>
        <w:rFonts w:ascii="Cambria" w:hAnsi="Cambria"/>
        <w:noProof/>
        <w:sz w:val="18"/>
        <w:szCs w:val="18"/>
        <w:lang w:val="es-ES"/>
      </w:rPr>
      <w:t>19</w:t>
    </w:r>
    <w:r w:rsidR="00BA67BB" w:rsidRPr="00262C8E">
      <w:rPr>
        <w:rFonts w:ascii="Cambria" w:hAnsi="Cambr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84CFB" w14:textId="77777777" w:rsidR="00974EBA" w:rsidRDefault="00974EBA">
      <w:r>
        <w:separator/>
      </w:r>
    </w:p>
  </w:footnote>
  <w:footnote w:type="continuationSeparator" w:id="0">
    <w:p w14:paraId="3A5045D2" w14:textId="77777777" w:rsidR="00974EBA" w:rsidRDefault="00974EBA">
      <w:r>
        <w:continuationSeparator/>
      </w:r>
    </w:p>
  </w:footnote>
  <w:footnote w:id="1">
    <w:p w14:paraId="1A138FD7" w14:textId="77777777" w:rsidR="00BF23A7" w:rsidRPr="007839B7" w:rsidRDefault="00BF23A7" w:rsidP="007839B7">
      <w:pPr>
        <w:pStyle w:val="Textonotapie"/>
        <w:ind w:left="142" w:hanging="142"/>
        <w:jc w:val="both"/>
        <w:rPr>
          <w:lang w:val="es-PE"/>
        </w:rPr>
      </w:pPr>
      <w:r>
        <w:rPr>
          <w:rStyle w:val="Refdenotaalpie"/>
        </w:rPr>
        <w:footnoteRef/>
      </w:r>
      <w:r>
        <w:t xml:space="preserve"> </w:t>
      </w:r>
      <w:r w:rsidRPr="007839B7">
        <w:rPr>
          <w:sz w:val="14"/>
          <w:szCs w:val="18"/>
        </w:rPr>
        <w:t xml:space="preserve">Un </w:t>
      </w:r>
      <w:proofErr w:type="spellStart"/>
      <w:r w:rsidRPr="007839B7">
        <w:rPr>
          <w:sz w:val="14"/>
          <w:szCs w:val="18"/>
        </w:rPr>
        <w:t>subconsultor</w:t>
      </w:r>
      <w:proofErr w:type="spellEnd"/>
      <w:r w:rsidRPr="007839B7">
        <w:rPr>
          <w:sz w:val="14"/>
          <w:szCs w:val="18"/>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w:t>
      </w:r>
      <w:proofErr w:type="spellStart"/>
      <w:r w:rsidRPr="007839B7">
        <w:rPr>
          <w:sz w:val="14"/>
          <w:szCs w:val="18"/>
        </w:rPr>
        <w:t>ii</w:t>
      </w:r>
      <w:proofErr w:type="spellEnd"/>
      <w:r w:rsidRPr="007839B7">
        <w:rPr>
          <w:sz w:val="14"/>
          <w:szCs w:val="18"/>
        </w:rPr>
        <w:t>) ha sido designado por el Prestatario</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A3DA0"/>
    <w:multiLevelType w:val="hybridMultilevel"/>
    <w:tmpl w:val="C6EE2880"/>
    <w:lvl w:ilvl="0" w:tplc="73AAC29E">
      <w:start w:val="1"/>
      <w:numFmt w:val="lowerLetter"/>
      <w:lvlText w:val="%1."/>
      <w:lvlJc w:val="left"/>
      <w:pPr>
        <w:ind w:left="720" w:hanging="360"/>
      </w:pPr>
      <w:rPr>
        <w:rFonts w:ascii="Arial" w:eastAsia="Times New Roman" w:hAnsi="Arial" w:cs="Arial"/>
        <w:b/>
      </w:rPr>
    </w:lvl>
    <w:lvl w:ilvl="1" w:tplc="A0C63634">
      <w:start w:val="1"/>
      <w:numFmt w:val="lowerLetter"/>
      <w:lvlText w:val="%2."/>
      <w:lvlJc w:val="left"/>
      <w:pPr>
        <w:ind w:left="1440" w:hanging="360"/>
      </w:pPr>
      <w:rPr>
        <w:b/>
        <w:bCs/>
      </w:rPr>
    </w:lvl>
    <w:lvl w:ilvl="2" w:tplc="27F0917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0667FBE"/>
    <w:multiLevelType w:val="multilevel"/>
    <w:tmpl w:val="6E96036C"/>
    <w:lvl w:ilvl="0">
      <w:start w:val="1"/>
      <w:numFmt w:val="lowerLetter"/>
      <w:lvlText w:val="%1."/>
      <w:lvlJc w:val="left"/>
      <w:pPr>
        <w:ind w:left="36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1">
    <w:nsid w:val="02692F67"/>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 w15:restartNumberingAfterBreak="0">
    <w:nsid w:val="08277EF2"/>
    <w:multiLevelType w:val="hybridMultilevel"/>
    <w:tmpl w:val="B770F2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1">
    <w:nsid w:val="08C63929"/>
    <w:multiLevelType w:val="hybridMultilevel"/>
    <w:tmpl w:val="2A183E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1">
    <w:nsid w:val="0AA052E3"/>
    <w:multiLevelType w:val="multilevel"/>
    <w:tmpl w:val="F88CBDB4"/>
    <w:lvl w:ilvl="0">
      <w:start w:val="1"/>
      <w:numFmt w:val="decimal"/>
      <w:lvlText w:val="%1."/>
      <w:lvlJc w:val="left"/>
      <w:pPr>
        <w:tabs>
          <w:tab w:val="num" w:pos="360"/>
        </w:tabs>
        <w:ind w:left="360" w:hanging="360"/>
      </w:pPr>
      <w:rPr>
        <w:b/>
        <w:i w:val="0"/>
        <w:sz w:val="22"/>
        <w:szCs w:val="22"/>
      </w:rPr>
    </w:lvl>
    <w:lvl w:ilvl="1">
      <w:start w:val="1"/>
      <w:numFmt w:val="decimal"/>
      <w:lvlText w:val="3.%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b w:val="0"/>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1">
    <w:nsid w:val="0B445B50"/>
    <w:multiLevelType w:val="hybridMultilevel"/>
    <w:tmpl w:val="465E1A18"/>
    <w:lvl w:ilvl="0" w:tplc="280A000F">
      <w:start w:val="1"/>
      <w:numFmt w:val="decimal"/>
      <w:lvlText w:val="%1."/>
      <w:lvlJc w:val="left"/>
      <w:pPr>
        <w:ind w:left="720" w:hanging="360"/>
      </w:pPr>
      <w:rPr>
        <w:b/>
        <w:bCs/>
      </w:rPr>
    </w:lvl>
    <w:lvl w:ilvl="1" w:tplc="280A0015">
      <w:start w:val="1"/>
      <w:numFmt w:val="upperLetter"/>
      <w:lvlText w:val="%2."/>
      <w:lvlJc w:val="left"/>
      <w:pPr>
        <w:ind w:left="1440" w:hanging="360"/>
      </w:pPr>
    </w:lvl>
    <w:lvl w:ilvl="2" w:tplc="280A0001">
      <w:start w:val="1"/>
      <w:numFmt w:val="bullet"/>
      <w:lvlText w:val=""/>
      <w:lvlJc w:val="left"/>
      <w:pPr>
        <w:ind w:left="2340" w:hanging="36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1">
    <w:nsid w:val="0D373AF0"/>
    <w:multiLevelType w:val="hybridMultilevel"/>
    <w:tmpl w:val="AB2AE5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1">
    <w:nsid w:val="0ED817F6"/>
    <w:multiLevelType w:val="hybridMultilevel"/>
    <w:tmpl w:val="017AF4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1A7C367D"/>
    <w:multiLevelType w:val="multilevel"/>
    <w:tmpl w:val="F89035E8"/>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22140D0D"/>
    <w:multiLevelType w:val="hybridMultilevel"/>
    <w:tmpl w:val="A4E8ED4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1">
    <w:nsid w:val="293C3031"/>
    <w:multiLevelType w:val="hybridMultilevel"/>
    <w:tmpl w:val="F572AF2E"/>
    <w:lvl w:ilvl="0" w:tplc="280A0019">
      <w:start w:val="1"/>
      <w:numFmt w:val="lowerLetter"/>
      <w:lvlText w:val="%1."/>
      <w:lvlJc w:val="left"/>
      <w:pPr>
        <w:ind w:left="1500" w:hanging="360"/>
      </w:pPr>
    </w:lvl>
    <w:lvl w:ilvl="1" w:tplc="280A0019" w:tentative="1">
      <w:start w:val="1"/>
      <w:numFmt w:val="lowerLetter"/>
      <w:lvlText w:val="%2."/>
      <w:lvlJc w:val="left"/>
      <w:pPr>
        <w:ind w:left="2220" w:hanging="360"/>
      </w:pPr>
    </w:lvl>
    <w:lvl w:ilvl="2" w:tplc="280A001B" w:tentative="1">
      <w:start w:val="1"/>
      <w:numFmt w:val="lowerRoman"/>
      <w:lvlText w:val="%3."/>
      <w:lvlJc w:val="right"/>
      <w:pPr>
        <w:ind w:left="2940" w:hanging="180"/>
      </w:pPr>
    </w:lvl>
    <w:lvl w:ilvl="3" w:tplc="280A000F" w:tentative="1">
      <w:start w:val="1"/>
      <w:numFmt w:val="decimal"/>
      <w:lvlText w:val="%4."/>
      <w:lvlJc w:val="left"/>
      <w:pPr>
        <w:ind w:left="3660" w:hanging="360"/>
      </w:pPr>
    </w:lvl>
    <w:lvl w:ilvl="4" w:tplc="280A0019" w:tentative="1">
      <w:start w:val="1"/>
      <w:numFmt w:val="lowerLetter"/>
      <w:lvlText w:val="%5."/>
      <w:lvlJc w:val="left"/>
      <w:pPr>
        <w:ind w:left="4380" w:hanging="360"/>
      </w:pPr>
    </w:lvl>
    <w:lvl w:ilvl="5" w:tplc="280A001B" w:tentative="1">
      <w:start w:val="1"/>
      <w:numFmt w:val="lowerRoman"/>
      <w:lvlText w:val="%6."/>
      <w:lvlJc w:val="right"/>
      <w:pPr>
        <w:ind w:left="5100" w:hanging="180"/>
      </w:pPr>
    </w:lvl>
    <w:lvl w:ilvl="6" w:tplc="280A000F" w:tentative="1">
      <w:start w:val="1"/>
      <w:numFmt w:val="decimal"/>
      <w:lvlText w:val="%7."/>
      <w:lvlJc w:val="left"/>
      <w:pPr>
        <w:ind w:left="5820" w:hanging="360"/>
      </w:pPr>
    </w:lvl>
    <w:lvl w:ilvl="7" w:tplc="280A0019" w:tentative="1">
      <w:start w:val="1"/>
      <w:numFmt w:val="lowerLetter"/>
      <w:lvlText w:val="%8."/>
      <w:lvlJc w:val="left"/>
      <w:pPr>
        <w:ind w:left="6540" w:hanging="360"/>
      </w:pPr>
    </w:lvl>
    <w:lvl w:ilvl="8" w:tplc="280A001B" w:tentative="1">
      <w:start w:val="1"/>
      <w:numFmt w:val="lowerRoman"/>
      <w:lvlText w:val="%9."/>
      <w:lvlJc w:val="right"/>
      <w:pPr>
        <w:ind w:left="7260" w:hanging="180"/>
      </w:pPr>
    </w:lvl>
  </w:abstractNum>
  <w:abstractNum w:abstractNumId="13" w15:restartNumberingAfterBreak="1">
    <w:nsid w:val="2CBD1930"/>
    <w:multiLevelType w:val="hybridMultilevel"/>
    <w:tmpl w:val="FA42422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1">
    <w:nsid w:val="33254584"/>
    <w:multiLevelType w:val="multilevel"/>
    <w:tmpl w:val="D2DE4F3E"/>
    <w:lvl w:ilvl="0">
      <w:start w:val="1"/>
      <w:numFmt w:val="decimal"/>
      <w:lvlText w:val="%1."/>
      <w:lvlJc w:val="left"/>
      <w:pPr>
        <w:ind w:left="360" w:hanging="360"/>
      </w:pPr>
      <w:rPr>
        <w:rFonts w:ascii="Arial" w:eastAsia="Times New Roman" w:hAnsi="Arial" w:cs="Times New Roman"/>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1">
    <w:nsid w:val="3393487C"/>
    <w:multiLevelType w:val="multilevel"/>
    <w:tmpl w:val="F89035E8"/>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D94C65"/>
    <w:multiLevelType w:val="hybridMultilevel"/>
    <w:tmpl w:val="4580A6A6"/>
    <w:lvl w:ilvl="0" w:tplc="CF546BB4">
      <w:start w:val="1"/>
      <w:numFmt w:val="lowerLetter"/>
      <w:lvlText w:val="%1)"/>
      <w:lvlJc w:val="left"/>
      <w:pPr>
        <w:ind w:left="1287" w:hanging="360"/>
      </w:pPr>
      <w:rPr>
        <w:b w:val="0"/>
        <w:bCs/>
      </w:rPr>
    </w:lvl>
    <w:lvl w:ilvl="1" w:tplc="280A0019" w:tentative="1">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7" w15:restartNumberingAfterBreak="1">
    <w:nsid w:val="34F83CA1"/>
    <w:multiLevelType w:val="hybridMultilevel"/>
    <w:tmpl w:val="8B468174"/>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1">
    <w:nsid w:val="3B8F2D8A"/>
    <w:multiLevelType w:val="hybridMultilevel"/>
    <w:tmpl w:val="6E5C404A"/>
    <w:lvl w:ilvl="0" w:tplc="280A0001">
      <w:start w:val="1"/>
      <w:numFmt w:val="bullet"/>
      <w:lvlText w:val=""/>
      <w:lvlJc w:val="left"/>
      <w:pPr>
        <w:ind w:left="1095" w:hanging="360"/>
      </w:pPr>
      <w:rPr>
        <w:rFonts w:ascii="Symbol" w:hAnsi="Symbol" w:hint="default"/>
      </w:rPr>
    </w:lvl>
    <w:lvl w:ilvl="1" w:tplc="280A0003" w:tentative="1">
      <w:start w:val="1"/>
      <w:numFmt w:val="bullet"/>
      <w:lvlText w:val="o"/>
      <w:lvlJc w:val="left"/>
      <w:pPr>
        <w:ind w:left="1815" w:hanging="360"/>
      </w:pPr>
      <w:rPr>
        <w:rFonts w:ascii="Courier New" w:hAnsi="Courier New" w:cs="Courier New" w:hint="default"/>
      </w:rPr>
    </w:lvl>
    <w:lvl w:ilvl="2" w:tplc="280A0005" w:tentative="1">
      <w:start w:val="1"/>
      <w:numFmt w:val="bullet"/>
      <w:lvlText w:val=""/>
      <w:lvlJc w:val="left"/>
      <w:pPr>
        <w:ind w:left="2535" w:hanging="360"/>
      </w:pPr>
      <w:rPr>
        <w:rFonts w:ascii="Wingdings" w:hAnsi="Wingdings" w:hint="default"/>
      </w:rPr>
    </w:lvl>
    <w:lvl w:ilvl="3" w:tplc="280A0001" w:tentative="1">
      <w:start w:val="1"/>
      <w:numFmt w:val="bullet"/>
      <w:lvlText w:val=""/>
      <w:lvlJc w:val="left"/>
      <w:pPr>
        <w:ind w:left="3255" w:hanging="360"/>
      </w:pPr>
      <w:rPr>
        <w:rFonts w:ascii="Symbol" w:hAnsi="Symbol" w:hint="default"/>
      </w:rPr>
    </w:lvl>
    <w:lvl w:ilvl="4" w:tplc="280A0003" w:tentative="1">
      <w:start w:val="1"/>
      <w:numFmt w:val="bullet"/>
      <w:lvlText w:val="o"/>
      <w:lvlJc w:val="left"/>
      <w:pPr>
        <w:ind w:left="3975" w:hanging="360"/>
      </w:pPr>
      <w:rPr>
        <w:rFonts w:ascii="Courier New" w:hAnsi="Courier New" w:cs="Courier New" w:hint="default"/>
      </w:rPr>
    </w:lvl>
    <w:lvl w:ilvl="5" w:tplc="280A0005" w:tentative="1">
      <w:start w:val="1"/>
      <w:numFmt w:val="bullet"/>
      <w:lvlText w:val=""/>
      <w:lvlJc w:val="left"/>
      <w:pPr>
        <w:ind w:left="4695" w:hanging="360"/>
      </w:pPr>
      <w:rPr>
        <w:rFonts w:ascii="Wingdings" w:hAnsi="Wingdings" w:hint="default"/>
      </w:rPr>
    </w:lvl>
    <w:lvl w:ilvl="6" w:tplc="280A0001" w:tentative="1">
      <w:start w:val="1"/>
      <w:numFmt w:val="bullet"/>
      <w:lvlText w:val=""/>
      <w:lvlJc w:val="left"/>
      <w:pPr>
        <w:ind w:left="5415" w:hanging="360"/>
      </w:pPr>
      <w:rPr>
        <w:rFonts w:ascii="Symbol" w:hAnsi="Symbol" w:hint="default"/>
      </w:rPr>
    </w:lvl>
    <w:lvl w:ilvl="7" w:tplc="280A0003" w:tentative="1">
      <w:start w:val="1"/>
      <w:numFmt w:val="bullet"/>
      <w:lvlText w:val="o"/>
      <w:lvlJc w:val="left"/>
      <w:pPr>
        <w:ind w:left="6135" w:hanging="360"/>
      </w:pPr>
      <w:rPr>
        <w:rFonts w:ascii="Courier New" w:hAnsi="Courier New" w:cs="Courier New" w:hint="default"/>
      </w:rPr>
    </w:lvl>
    <w:lvl w:ilvl="8" w:tplc="280A0005" w:tentative="1">
      <w:start w:val="1"/>
      <w:numFmt w:val="bullet"/>
      <w:lvlText w:val=""/>
      <w:lvlJc w:val="left"/>
      <w:pPr>
        <w:ind w:left="6855" w:hanging="360"/>
      </w:pPr>
      <w:rPr>
        <w:rFonts w:ascii="Wingdings" w:hAnsi="Wingdings" w:hint="default"/>
      </w:rPr>
    </w:lvl>
  </w:abstractNum>
  <w:abstractNum w:abstractNumId="20" w15:restartNumberingAfterBreak="1">
    <w:nsid w:val="3C8D2DB4"/>
    <w:multiLevelType w:val="multilevel"/>
    <w:tmpl w:val="FF3C6DE6"/>
    <w:lvl w:ilvl="0">
      <w:start w:val="1"/>
      <w:numFmt w:val="decimal"/>
      <w:lvlText w:val="%1."/>
      <w:lvlJc w:val="left"/>
      <w:pPr>
        <w:ind w:left="36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1">
    <w:nsid w:val="3D5946E5"/>
    <w:multiLevelType w:val="multilevel"/>
    <w:tmpl w:val="6E96036C"/>
    <w:lvl w:ilvl="0">
      <w:start w:val="1"/>
      <w:numFmt w:val="lowerLetter"/>
      <w:lvlText w:val="%1."/>
      <w:lvlJc w:val="left"/>
      <w:pPr>
        <w:ind w:left="36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1">
    <w:nsid w:val="3E656BCC"/>
    <w:multiLevelType w:val="hybridMultilevel"/>
    <w:tmpl w:val="0D98C8F8"/>
    <w:lvl w:ilvl="0" w:tplc="A24E1370">
      <w:start w:val="1"/>
      <w:numFmt w:val="lowerRoman"/>
      <w:lvlText w:val="(%1)"/>
      <w:lvlJc w:val="left"/>
      <w:pPr>
        <w:ind w:left="2280" w:hanging="720"/>
      </w:pPr>
      <w:rPr>
        <w:rFonts w:hint="default"/>
      </w:rPr>
    </w:lvl>
    <w:lvl w:ilvl="1" w:tplc="280A0019">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3" w15:restartNumberingAfterBreak="1">
    <w:nsid w:val="4A9F7220"/>
    <w:multiLevelType w:val="hybridMultilevel"/>
    <w:tmpl w:val="96524A52"/>
    <w:lvl w:ilvl="0" w:tplc="288E5AC4">
      <w:numFmt w:val="bullet"/>
      <w:lvlText w:val="-"/>
      <w:lvlJc w:val="left"/>
      <w:pPr>
        <w:ind w:left="786" w:hanging="360"/>
      </w:pPr>
      <w:rPr>
        <w:rFonts w:ascii="Calibri" w:eastAsia="Times New Roman" w:hAnsi="Calibri"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4" w15:restartNumberingAfterBreak="1">
    <w:nsid w:val="4C5B0D49"/>
    <w:multiLevelType w:val="multilevel"/>
    <w:tmpl w:val="6E96036C"/>
    <w:lvl w:ilvl="0">
      <w:start w:val="1"/>
      <w:numFmt w:val="lowerLetter"/>
      <w:lvlText w:val="%1."/>
      <w:lvlJc w:val="left"/>
      <w:pPr>
        <w:ind w:left="36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1">
    <w:nsid w:val="50CF58A6"/>
    <w:multiLevelType w:val="hybridMultilevel"/>
    <w:tmpl w:val="299A67C6"/>
    <w:lvl w:ilvl="0" w:tplc="280A0001">
      <w:start w:val="1"/>
      <w:numFmt w:val="bullet"/>
      <w:lvlText w:val=""/>
      <w:lvlJc w:val="left"/>
      <w:pPr>
        <w:ind w:left="1095" w:hanging="360"/>
      </w:pPr>
      <w:rPr>
        <w:rFonts w:ascii="Symbol" w:hAnsi="Symbol" w:hint="default"/>
      </w:rPr>
    </w:lvl>
    <w:lvl w:ilvl="1" w:tplc="280A0003" w:tentative="1">
      <w:start w:val="1"/>
      <w:numFmt w:val="bullet"/>
      <w:lvlText w:val="o"/>
      <w:lvlJc w:val="left"/>
      <w:pPr>
        <w:ind w:left="1815" w:hanging="360"/>
      </w:pPr>
      <w:rPr>
        <w:rFonts w:ascii="Courier New" w:hAnsi="Courier New" w:cs="Courier New" w:hint="default"/>
      </w:rPr>
    </w:lvl>
    <w:lvl w:ilvl="2" w:tplc="280A0005" w:tentative="1">
      <w:start w:val="1"/>
      <w:numFmt w:val="bullet"/>
      <w:lvlText w:val=""/>
      <w:lvlJc w:val="left"/>
      <w:pPr>
        <w:ind w:left="2535" w:hanging="360"/>
      </w:pPr>
      <w:rPr>
        <w:rFonts w:ascii="Wingdings" w:hAnsi="Wingdings" w:hint="default"/>
      </w:rPr>
    </w:lvl>
    <w:lvl w:ilvl="3" w:tplc="280A0001" w:tentative="1">
      <w:start w:val="1"/>
      <w:numFmt w:val="bullet"/>
      <w:lvlText w:val=""/>
      <w:lvlJc w:val="left"/>
      <w:pPr>
        <w:ind w:left="3255" w:hanging="360"/>
      </w:pPr>
      <w:rPr>
        <w:rFonts w:ascii="Symbol" w:hAnsi="Symbol" w:hint="default"/>
      </w:rPr>
    </w:lvl>
    <w:lvl w:ilvl="4" w:tplc="280A0003" w:tentative="1">
      <w:start w:val="1"/>
      <w:numFmt w:val="bullet"/>
      <w:lvlText w:val="o"/>
      <w:lvlJc w:val="left"/>
      <w:pPr>
        <w:ind w:left="3975" w:hanging="360"/>
      </w:pPr>
      <w:rPr>
        <w:rFonts w:ascii="Courier New" w:hAnsi="Courier New" w:cs="Courier New" w:hint="default"/>
      </w:rPr>
    </w:lvl>
    <w:lvl w:ilvl="5" w:tplc="280A0005" w:tentative="1">
      <w:start w:val="1"/>
      <w:numFmt w:val="bullet"/>
      <w:lvlText w:val=""/>
      <w:lvlJc w:val="left"/>
      <w:pPr>
        <w:ind w:left="4695" w:hanging="360"/>
      </w:pPr>
      <w:rPr>
        <w:rFonts w:ascii="Wingdings" w:hAnsi="Wingdings" w:hint="default"/>
      </w:rPr>
    </w:lvl>
    <w:lvl w:ilvl="6" w:tplc="280A0001" w:tentative="1">
      <w:start w:val="1"/>
      <w:numFmt w:val="bullet"/>
      <w:lvlText w:val=""/>
      <w:lvlJc w:val="left"/>
      <w:pPr>
        <w:ind w:left="5415" w:hanging="360"/>
      </w:pPr>
      <w:rPr>
        <w:rFonts w:ascii="Symbol" w:hAnsi="Symbol" w:hint="default"/>
      </w:rPr>
    </w:lvl>
    <w:lvl w:ilvl="7" w:tplc="280A0003" w:tentative="1">
      <w:start w:val="1"/>
      <w:numFmt w:val="bullet"/>
      <w:lvlText w:val="o"/>
      <w:lvlJc w:val="left"/>
      <w:pPr>
        <w:ind w:left="6135" w:hanging="360"/>
      </w:pPr>
      <w:rPr>
        <w:rFonts w:ascii="Courier New" w:hAnsi="Courier New" w:cs="Courier New" w:hint="default"/>
      </w:rPr>
    </w:lvl>
    <w:lvl w:ilvl="8" w:tplc="280A0005" w:tentative="1">
      <w:start w:val="1"/>
      <w:numFmt w:val="bullet"/>
      <w:lvlText w:val=""/>
      <w:lvlJc w:val="left"/>
      <w:pPr>
        <w:ind w:left="6855" w:hanging="360"/>
      </w:pPr>
      <w:rPr>
        <w:rFonts w:ascii="Wingdings" w:hAnsi="Wingdings" w:hint="default"/>
      </w:rPr>
    </w:lvl>
  </w:abstractNum>
  <w:abstractNum w:abstractNumId="26" w15:restartNumberingAfterBreak="1">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1">
    <w:nsid w:val="52B369D2"/>
    <w:multiLevelType w:val="hybridMultilevel"/>
    <w:tmpl w:val="B44405BA"/>
    <w:lvl w:ilvl="0" w:tplc="288E5AC4">
      <w:numFmt w:val="bullet"/>
      <w:lvlText w:val="-"/>
      <w:lvlJc w:val="left"/>
      <w:pPr>
        <w:ind w:left="1637" w:hanging="360"/>
      </w:pPr>
      <w:rPr>
        <w:rFonts w:ascii="Calibri" w:eastAsia="Times New Roman" w:hAnsi="Calibri" w:cs="Arial" w:hint="default"/>
      </w:rPr>
    </w:lvl>
    <w:lvl w:ilvl="1" w:tplc="280A0003" w:tentative="1">
      <w:start w:val="1"/>
      <w:numFmt w:val="bullet"/>
      <w:lvlText w:val="o"/>
      <w:lvlJc w:val="left"/>
      <w:pPr>
        <w:ind w:left="2239" w:hanging="360"/>
      </w:pPr>
      <w:rPr>
        <w:rFonts w:ascii="Courier New" w:hAnsi="Courier New" w:cs="Courier New" w:hint="default"/>
      </w:rPr>
    </w:lvl>
    <w:lvl w:ilvl="2" w:tplc="280A0005" w:tentative="1">
      <w:start w:val="1"/>
      <w:numFmt w:val="bullet"/>
      <w:lvlText w:val=""/>
      <w:lvlJc w:val="left"/>
      <w:pPr>
        <w:ind w:left="2959" w:hanging="360"/>
      </w:pPr>
      <w:rPr>
        <w:rFonts w:ascii="Wingdings" w:hAnsi="Wingdings" w:hint="default"/>
      </w:rPr>
    </w:lvl>
    <w:lvl w:ilvl="3" w:tplc="280A0001" w:tentative="1">
      <w:start w:val="1"/>
      <w:numFmt w:val="bullet"/>
      <w:lvlText w:val=""/>
      <w:lvlJc w:val="left"/>
      <w:pPr>
        <w:ind w:left="3679" w:hanging="360"/>
      </w:pPr>
      <w:rPr>
        <w:rFonts w:ascii="Symbol" w:hAnsi="Symbol" w:hint="default"/>
      </w:rPr>
    </w:lvl>
    <w:lvl w:ilvl="4" w:tplc="280A0003" w:tentative="1">
      <w:start w:val="1"/>
      <w:numFmt w:val="bullet"/>
      <w:lvlText w:val="o"/>
      <w:lvlJc w:val="left"/>
      <w:pPr>
        <w:ind w:left="4399" w:hanging="360"/>
      </w:pPr>
      <w:rPr>
        <w:rFonts w:ascii="Courier New" w:hAnsi="Courier New" w:cs="Courier New" w:hint="default"/>
      </w:rPr>
    </w:lvl>
    <w:lvl w:ilvl="5" w:tplc="280A0005" w:tentative="1">
      <w:start w:val="1"/>
      <w:numFmt w:val="bullet"/>
      <w:lvlText w:val=""/>
      <w:lvlJc w:val="left"/>
      <w:pPr>
        <w:ind w:left="5119" w:hanging="360"/>
      </w:pPr>
      <w:rPr>
        <w:rFonts w:ascii="Wingdings" w:hAnsi="Wingdings" w:hint="default"/>
      </w:rPr>
    </w:lvl>
    <w:lvl w:ilvl="6" w:tplc="280A0001" w:tentative="1">
      <w:start w:val="1"/>
      <w:numFmt w:val="bullet"/>
      <w:lvlText w:val=""/>
      <w:lvlJc w:val="left"/>
      <w:pPr>
        <w:ind w:left="5839" w:hanging="360"/>
      </w:pPr>
      <w:rPr>
        <w:rFonts w:ascii="Symbol" w:hAnsi="Symbol" w:hint="default"/>
      </w:rPr>
    </w:lvl>
    <w:lvl w:ilvl="7" w:tplc="280A0003" w:tentative="1">
      <w:start w:val="1"/>
      <w:numFmt w:val="bullet"/>
      <w:lvlText w:val="o"/>
      <w:lvlJc w:val="left"/>
      <w:pPr>
        <w:ind w:left="6559" w:hanging="360"/>
      </w:pPr>
      <w:rPr>
        <w:rFonts w:ascii="Courier New" w:hAnsi="Courier New" w:cs="Courier New" w:hint="default"/>
      </w:rPr>
    </w:lvl>
    <w:lvl w:ilvl="8" w:tplc="280A0005" w:tentative="1">
      <w:start w:val="1"/>
      <w:numFmt w:val="bullet"/>
      <w:lvlText w:val=""/>
      <w:lvlJc w:val="left"/>
      <w:pPr>
        <w:ind w:left="7279" w:hanging="360"/>
      </w:pPr>
      <w:rPr>
        <w:rFonts w:ascii="Wingdings" w:hAnsi="Wingdings" w:hint="default"/>
      </w:rPr>
    </w:lvl>
  </w:abstractNum>
  <w:abstractNum w:abstractNumId="28" w15:restartNumberingAfterBreak="1">
    <w:nsid w:val="5470031A"/>
    <w:multiLevelType w:val="multilevel"/>
    <w:tmpl w:val="6E96036C"/>
    <w:lvl w:ilvl="0">
      <w:start w:val="1"/>
      <w:numFmt w:val="lowerLetter"/>
      <w:lvlText w:val="%1."/>
      <w:lvlJc w:val="left"/>
      <w:pPr>
        <w:ind w:left="36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1">
    <w:nsid w:val="560F3CAE"/>
    <w:multiLevelType w:val="hybridMultilevel"/>
    <w:tmpl w:val="4622EB1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1">
    <w:nsid w:val="59FF4929"/>
    <w:multiLevelType w:val="multilevel"/>
    <w:tmpl w:val="6E96036C"/>
    <w:lvl w:ilvl="0">
      <w:start w:val="1"/>
      <w:numFmt w:val="lowerLetter"/>
      <w:lvlText w:val="%1."/>
      <w:lvlJc w:val="left"/>
      <w:pPr>
        <w:ind w:left="36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1">
    <w:nsid w:val="5CAE5B86"/>
    <w:multiLevelType w:val="multilevel"/>
    <w:tmpl w:val="6E96036C"/>
    <w:lvl w:ilvl="0">
      <w:start w:val="1"/>
      <w:numFmt w:val="lowerLetter"/>
      <w:lvlText w:val="%1."/>
      <w:lvlJc w:val="left"/>
      <w:pPr>
        <w:ind w:left="36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1">
    <w:nsid w:val="5E3026DE"/>
    <w:multiLevelType w:val="hybridMultilevel"/>
    <w:tmpl w:val="EC2602F6"/>
    <w:lvl w:ilvl="0" w:tplc="1960EBDC">
      <w:start w:val="1"/>
      <w:numFmt w:val="decimal"/>
      <w:lvlText w:val="3.%1"/>
      <w:lvlJc w:val="left"/>
      <w:pPr>
        <w:ind w:left="720" w:hanging="360"/>
      </w:pPr>
    </w:lvl>
    <w:lvl w:ilvl="1" w:tplc="9C32DA3C">
      <w:start w:val="1"/>
      <w:numFmt w:val="decimal"/>
      <w:lvlText w:val="3.2.%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1">
    <w:nsid w:val="5EDE3A46"/>
    <w:multiLevelType w:val="hybridMultilevel"/>
    <w:tmpl w:val="8488CE60"/>
    <w:lvl w:ilvl="0" w:tplc="280A0001">
      <w:start w:val="1"/>
      <w:numFmt w:val="bullet"/>
      <w:lvlText w:val=""/>
      <w:lvlJc w:val="left"/>
      <w:pPr>
        <w:ind w:left="1384" w:hanging="360"/>
      </w:pPr>
      <w:rPr>
        <w:rFonts w:ascii="Symbol" w:hAnsi="Symbol" w:hint="default"/>
      </w:rPr>
    </w:lvl>
    <w:lvl w:ilvl="1" w:tplc="280A0003" w:tentative="1">
      <w:start w:val="1"/>
      <w:numFmt w:val="bullet"/>
      <w:lvlText w:val="o"/>
      <w:lvlJc w:val="left"/>
      <w:pPr>
        <w:ind w:left="2104" w:hanging="360"/>
      </w:pPr>
      <w:rPr>
        <w:rFonts w:ascii="Courier New" w:hAnsi="Courier New" w:cs="Courier New" w:hint="default"/>
      </w:rPr>
    </w:lvl>
    <w:lvl w:ilvl="2" w:tplc="280A0005" w:tentative="1">
      <w:start w:val="1"/>
      <w:numFmt w:val="bullet"/>
      <w:lvlText w:val=""/>
      <w:lvlJc w:val="left"/>
      <w:pPr>
        <w:ind w:left="2824" w:hanging="360"/>
      </w:pPr>
      <w:rPr>
        <w:rFonts w:ascii="Wingdings" w:hAnsi="Wingdings" w:hint="default"/>
      </w:rPr>
    </w:lvl>
    <w:lvl w:ilvl="3" w:tplc="280A0001" w:tentative="1">
      <w:start w:val="1"/>
      <w:numFmt w:val="bullet"/>
      <w:lvlText w:val=""/>
      <w:lvlJc w:val="left"/>
      <w:pPr>
        <w:ind w:left="3544" w:hanging="360"/>
      </w:pPr>
      <w:rPr>
        <w:rFonts w:ascii="Symbol" w:hAnsi="Symbol" w:hint="default"/>
      </w:rPr>
    </w:lvl>
    <w:lvl w:ilvl="4" w:tplc="280A0003" w:tentative="1">
      <w:start w:val="1"/>
      <w:numFmt w:val="bullet"/>
      <w:lvlText w:val="o"/>
      <w:lvlJc w:val="left"/>
      <w:pPr>
        <w:ind w:left="4264" w:hanging="360"/>
      </w:pPr>
      <w:rPr>
        <w:rFonts w:ascii="Courier New" w:hAnsi="Courier New" w:cs="Courier New" w:hint="default"/>
      </w:rPr>
    </w:lvl>
    <w:lvl w:ilvl="5" w:tplc="280A0005" w:tentative="1">
      <w:start w:val="1"/>
      <w:numFmt w:val="bullet"/>
      <w:lvlText w:val=""/>
      <w:lvlJc w:val="left"/>
      <w:pPr>
        <w:ind w:left="4984" w:hanging="360"/>
      </w:pPr>
      <w:rPr>
        <w:rFonts w:ascii="Wingdings" w:hAnsi="Wingdings" w:hint="default"/>
      </w:rPr>
    </w:lvl>
    <w:lvl w:ilvl="6" w:tplc="280A0001" w:tentative="1">
      <w:start w:val="1"/>
      <w:numFmt w:val="bullet"/>
      <w:lvlText w:val=""/>
      <w:lvlJc w:val="left"/>
      <w:pPr>
        <w:ind w:left="5704" w:hanging="360"/>
      </w:pPr>
      <w:rPr>
        <w:rFonts w:ascii="Symbol" w:hAnsi="Symbol" w:hint="default"/>
      </w:rPr>
    </w:lvl>
    <w:lvl w:ilvl="7" w:tplc="280A0003" w:tentative="1">
      <w:start w:val="1"/>
      <w:numFmt w:val="bullet"/>
      <w:lvlText w:val="o"/>
      <w:lvlJc w:val="left"/>
      <w:pPr>
        <w:ind w:left="6424" w:hanging="360"/>
      </w:pPr>
      <w:rPr>
        <w:rFonts w:ascii="Courier New" w:hAnsi="Courier New" w:cs="Courier New" w:hint="default"/>
      </w:rPr>
    </w:lvl>
    <w:lvl w:ilvl="8" w:tplc="280A0005" w:tentative="1">
      <w:start w:val="1"/>
      <w:numFmt w:val="bullet"/>
      <w:lvlText w:val=""/>
      <w:lvlJc w:val="left"/>
      <w:pPr>
        <w:ind w:left="7144" w:hanging="360"/>
      </w:pPr>
      <w:rPr>
        <w:rFonts w:ascii="Wingdings" w:hAnsi="Wingdings" w:hint="default"/>
      </w:rPr>
    </w:lvl>
  </w:abstractNum>
  <w:abstractNum w:abstractNumId="34" w15:restartNumberingAfterBreak="1">
    <w:nsid w:val="5FCB4B52"/>
    <w:multiLevelType w:val="hybridMultilevel"/>
    <w:tmpl w:val="08AAD4A2"/>
    <w:lvl w:ilvl="0" w:tplc="D40687F6">
      <w:start w:val="1"/>
      <w:numFmt w:val="bullet"/>
      <w:lvlText w:val=""/>
      <w:lvlJc w:val="left"/>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1">
    <w:nsid w:val="650D7053"/>
    <w:multiLevelType w:val="hybridMultilevel"/>
    <w:tmpl w:val="9A98261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6" w15:restartNumberingAfterBreak="1">
    <w:nsid w:val="67BF6794"/>
    <w:multiLevelType w:val="hybridMultilevel"/>
    <w:tmpl w:val="EA6CED0A"/>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7" w15:restartNumberingAfterBreak="1">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1">
    <w:nsid w:val="687232ED"/>
    <w:multiLevelType w:val="hybridMultilevel"/>
    <w:tmpl w:val="35AA13A8"/>
    <w:lvl w:ilvl="0" w:tplc="D376D148">
      <w:numFmt w:val="bullet"/>
      <w:lvlText w:val="-"/>
      <w:lvlJc w:val="left"/>
      <w:pPr>
        <w:ind w:left="1647" w:hanging="360"/>
      </w:pPr>
      <w:rPr>
        <w:rFonts w:ascii="Calibri" w:eastAsia="Times New Roman" w:hAnsi="Calibri" w:cs="Calibri" w:hint="default"/>
        <w:sz w:val="20"/>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3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1">
    <w:nsid w:val="6C025F61"/>
    <w:multiLevelType w:val="multilevel"/>
    <w:tmpl w:val="6E96036C"/>
    <w:lvl w:ilvl="0">
      <w:start w:val="1"/>
      <w:numFmt w:val="lowerLetter"/>
      <w:lvlText w:val="%1."/>
      <w:lvlJc w:val="left"/>
      <w:pPr>
        <w:ind w:left="36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1">
    <w:nsid w:val="70814499"/>
    <w:multiLevelType w:val="hybridMultilevel"/>
    <w:tmpl w:val="7C843A00"/>
    <w:lvl w:ilvl="0" w:tplc="84FC522E">
      <w:start w:val="2"/>
      <w:numFmt w:val="bullet"/>
      <w:lvlText w:val="-"/>
      <w:lvlJc w:val="left"/>
      <w:pPr>
        <w:ind w:left="1024" w:hanging="360"/>
      </w:pPr>
      <w:rPr>
        <w:rFonts w:ascii="Arial" w:eastAsia="Times New Roman" w:hAnsi="Arial" w:cs="Arial" w:hint="default"/>
      </w:rPr>
    </w:lvl>
    <w:lvl w:ilvl="1" w:tplc="280A0003" w:tentative="1">
      <w:start w:val="1"/>
      <w:numFmt w:val="bullet"/>
      <w:lvlText w:val="o"/>
      <w:lvlJc w:val="left"/>
      <w:pPr>
        <w:ind w:left="1744" w:hanging="360"/>
      </w:pPr>
      <w:rPr>
        <w:rFonts w:ascii="Courier New" w:hAnsi="Courier New" w:cs="Courier New" w:hint="default"/>
      </w:rPr>
    </w:lvl>
    <w:lvl w:ilvl="2" w:tplc="280A0005" w:tentative="1">
      <w:start w:val="1"/>
      <w:numFmt w:val="bullet"/>
      <w:lvlText w:val=""/>
      <w:lvlJc w:val="left"/>
      <w:pPr>
        <w:ind w:left="2464" w:hanging="360"/>
      </w:pPr>
      <w:rPr>
        <w:rFonts w:ascii="Wingdings" w:hAnsi="Wingdings" w:hint="default"/>
      </w:rPr>
    </w:lvl>
    <w:lvl w:ilvl="3" w:tplc="280A0001" w:tentative="1">
      <w:start w:val="1"/>
      <w:numFmt w:val="bullet"/>
      <w:lvlText w:val=""/>
      <w:lvlJc w:val="left"/>
      <w:pPr>
        <w:ind w:left="3184" w:hanging="360"/>
      </w:pPr>
      <w:rPr>
        <w:rFonts w:ascii="Symbol" w:hAnsi="Symbol" w:hint="default"/>
      </w:rPr>
    </w:lvl>
    <w:lvl w:ilvl="4" w:tplc="280A0003" w:tentative="1">
      <w:start w:val="1"/>
      <w:numFmt w:val="bullet"/>
      <w:lvlText w:val="o"/>
      <w:lvlJc w:val="left"/>
      <w:pPr>
        <w:ind w:left="3904" w:hanging="360"/>
      </w:pPr>
      <w:rPr>
        <w:rFonts w:ascii="Courier New" w:hAnsi="Courier New" w:cs="Courier New" w:hint="default"/>
      </w:rPr>
    </w:lvl>
    <w:lvl w:ilvl="5" w:tplc="280A0005" w:tentative="1">
      <w:start w:val="1"/>
      <w:numFmt w:val="bullet"/>
      <w:lvlText w:val=""/>
      <w:lvlJc w:val="left"/>
      <w:pPr>
        <w:ind w:left="4624" w:hanging="360"/>
      </w:pPr>
      <w:rPr>
        <w:rFonts w:ascii="Wingdings" w:hAnsi="Wingdings" w:hint="default"/>
      </w:rPr>
    </w:lvl>
    <w:lvl w:ilvl="6" w:tplc="280A0001" w:tentative="1">
      <w:start w:val="1"/>
      <w:numFmt w:val="bullet"/>
      <w:lvlText w:val=""/>
      <w:lvlJc w:val="left"/>
      <w:pPr>
        <w:ind w:left="5344" w:hanging="360"/>
      </w:pPr>
      <w:rPr>
        <w:rFonts w:ascii="Symbol" w:hAnsi="Symbol" w:hint="default"/>
      </w:rPr>
    </w:lvl>
    <w:lvl w:ilvl="7" w:tplc="280A0003" w:tentative="1">
      <w:start w:val="1"/>
      <w:numFmt w:val="bullet"/>
      <w:lvlText w:val="o"/>
      <w:lvlJc w:val="left"/>
      <w:pPr>
        <w:ind w:left="6064" w:hanging="360"/>
      </w:pPr>
      <w:rPr>
        <w:rFonts w:ascii="Courier New" w:hAnsi="Courier New" w:cs="Courier New" w:hint="default"/>
      </w:rPr>
    </w:lvl>
    <w:lvl w:ilvl="8" w:tplc="280A0005" w:tentative="1">
      <w:start w:val="1"/>
      <w:numFmt w:val="bullet"/>
      <w:lvlText w:val=""/>
      <w:lvlJc w:val="left"/>
      <w:pPr>
        <w:ind w:left="6784" w:hanging="360"/>
      </w:pPr>
      <w:rPr>
        <w:rFonts w:ascii="Wingdings" w:hAnsi="Wingdings" w:hint="default"/>
      </w:rPr>
    </w:lvl>
  </w:abstractNum>
  <w:abstractNum w:abstractNumId="42" w15:restartNumberingAfterBreak="1">
    <w:nsid w:val="734314DF"/>
    <w:multiLevelType w:val="hybridMultilevel"/>
    <w:tmpl w:val="BA92ECF6"/>
    <w:lvl w:ilvl="0" w:tplc="280A0005">
      <w:start w:val="1"/>
      <w:numFmt w:val="bullet"/>
      <w:lvlText w:val=""/>
      <w:lvlJc w:val="left"/>
      <w:pPr>
        <w:ind w:left="1146" w:hanging="360"/>
      </w:pPr>
      <w:rPr>
        <w:rFonts w:ascii="Wingdings" w:hAnsi="Wingdings"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3" w15:restartNumberingAfterBreak="1">
    <w:nsid w:val="75F04F1D"/>
    <w:multiLevelType w:val="hybridMultilevel"/>
    <w:tmpl w:val="7FC0655C"/>
    <w:lvl w:ilvl="0" w:tplc="FFFFFFFF">
      <w:numFmt w:val="bullet"/>
      <w:lvlText w:val="•"/>
      <w:lvlJc w:val="left"/>
      <w:pPr>
        <w:ind w:left="720" w:hanging="360"/>
      </w:pPr>
      <w:rPr>
        <w:rFonts w:hint="default"/>
        <w:lang w:val="es-ES" w:eastAsia="en-US" w:bidi="ar-SA"/>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1">
    <w:nsid w:val="7A6300FE"/>
    <w:multiLevelType w:val="multilevel"/>
    <w:tmpl w:val="6E96036C"/>
    <w:lvl w:ilvl="0">
      <w:start w:val="1"/>
      <w:numFmt w:val="lowerLetter"/>
      <w:lvlText w:val="%1."/>
      <w:lvlJc w:val="left"/>
      <w:pPr>
        <w:ind w:left="36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95754013">
    <w:abstractNumId w:val="17"/>
  </w:num>
  <w:num w:numId="2" w16cid:durableId="594287962">
    <w:abstractNumId w:val="23"/>
  </w:num>
  <w:num w:numId="3" w16cid:durableId="1202792391">
    <w:abstractNumId w:val="27"/>
  </w:num>
  <w:num w:numId="4" w16cid:durableId="529419449">
    <w:abstractNumId w:val="22"/>
  </w:num>
  <w:num w:numId="5" w16cid:durableId="343943312">
    <w:abstractNumId w:val="16"/>
  </w:num>
  <w:num w:numId="6" w16cid:durableId="2014867564">
    <w:abstractNumId w:val="26"/>
  </w:num>
  <w:num w:numId="7" w16cid:durableId="457189496">
    <w:abstractNumId w:val="39"/>
  </w:num>
  <w:num w:numId="8" w16cid:durableId="461654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2715683">
    <w:abstractNumId w:val="15"/>
  </w:num>
  <w:num w:numId="10" w16cid:durableId="210120098">
    <w:abstractNumId w:val="11"/>
  </w:num>
  <w:num w:numId="11" w16cid:durableId="322971463">
    <w:abstractNumId w:val="34"/>
  </w:num>
  <w:num w:numId="12" w16cid:durableId="895317659">
    <w:abstractNumId w:val="12"/>
  </w:num>
  <w:num w:numId="13" w16cid:durableId="1562328020">
    <w:abstractNumId w:val="10"/>
  </w:num>
  <w:num w:numId="14" w16cid:durableId="845022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413690">
    <w:abstractNumId w:val="8"/>
  </w:num>
  <w:num w:numId="16" w16cid:durableId="515534733">
    <w:abstractNumId w:val="20"/>
  </w:num>
  <w:num w:numId="17" w16cid:durableId="520585061">
    <w:abstractNumId w:val="28"/>
  </w:num>
  <w:num w:numId="18" w16cid:durableId="132916384">
    <w:abstractNumId w:val="0"/>
  </w:num>
  <w:num w:numId="19" w16cid:durableId="326713226">
    <w:abstractNumId w:val="1"/>
  </w:num>
  <w:num w:numId="20" w16cid:durableId="383649530">
    <w:abstractNumId w:val="43"/>
  </w:num>
  <w:num w:numId="21" w16cid:durableId="2060812209">
    <w:abstractNumId w:val="31"/>
  </w:num>
  <w:num w:numId="22" w16cid:durableId="174731056">
    <w:abstractNumId w:val="30"/>
  </w:num>
  <w:num w:numId="23" w16cid:durableId="1541478477">
    <w:abstractNumId w:val="40"/>
  </w:num>
  <w:num w:numId="24" w16cid:durableId="621545117">
    <w:abstractNumId w:val="24"/>
  </w:num>
  <w:num w:numId="25" w16cid:durableId="1079598796">
    <w:abstractNumId w:val="44"/>
  </w:num>
  <w:num w:numId="26" w16cid:durableId="1132595848">
    <w:abstractNumId w:val="21"/>
  </w:num>
  <w:num w:numId="27" w16cid:durableId="601260012">
    <w:abstractNumId w:val="38"/>
  </w:num>
  <w:num w:numId="28" w16cid:durableId="793057307">
    <w:abstractNumId w:val="2"/>
  </w:num>
  <w:num w:numId="29" w16cid:durableId="930433222">
    <w:abstractNumId w:val="42"/>
  </w:num>
  <w:num w:numId="30" w16cid:durableId="1026836155">
    <w:abstractNumId w:val="14"/>
  </w:num>
  <w:num w:numId="31" w16cid:durableId="1605379218">
    <w:abstractNumId w:val="6"/>
  </w:num>
  <w:num w:numId="32" w16cid:durableId="1334379275">
    <w:abstractNumId w:val="25"/>
  </w:num>
  <w:num w:numId="33" w16cid:durableId="1566183742">
    <w:abstractNumId w:val="41"/>
  </w:num>
  <w:num w:numId="34" w16cid:durableId="791241757">
    <w:abstractNumId w:val="33"/>
  </w:num>
  <w:num w:numId="35" w16cid:durableId="1642343016">
    <w:abstractNumId w:val="13"/>
  </w:num>
  <w:num w:numId="36" w16cid:durableId="1683242234">
    <w:abstractNumId w:val="29"/>
  </w:num>
  <w:num w:numId="37" w16cid:durableId="805853414">
    <w:abstractNumId w:val="7"/>
  </w:num>
  <w:num w:numId="38" w16cid:durableId="1528330072">
    <w:abstractNumId w:val="19"/>
  </w:num>
  <w:num w:numId="39" w16cid:durableId="1499998252">
    <w:abstractNumId w:val="36"/>
  </w:num>
  <w:num w:numId="40" w16cid:durableId="1783183289">
    <w:abstractNumId w:val="35"/>
  </w:num>
  <w:num w:numId="41" w16cid:durableId="152840566">
    <w:abstractNumId w:val="18"/>
  </w:num>
  <w:num w:numId="42" w16cid:durableId="348528406">
    <w:abstractNumId w:val="37"/>
  </w:num>
  <w:num w:numId="43" w16cid:durableId="889995975">
    <w:abstractNumId w:val="4"/>
  </w:num>
  <w:num w:numId="44" w16cid:durableId="1525704234">
    <w:abstractNumId w:val="9"/>
  </w:num>
  <w:num w:numId="45" w16cid:durableId="88664336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C" w:vendorID="64" w:dllVersion="6" w:nlCheck="1" w:checkStyle="1"/>
  <w:activeWritingStyle w:appName="MSWord" w:lang="es-CL" w:vendorID="64" w:dllVersion="6" w:nlCheck="1" w:checkStyle="1"/>
  <w:activeWritingStyle w:appName="MSWord" w:lang="es-CO" w:vendorID="64" w:dllVersion="6" w:nlCheck="1" w:checkStyle="0"/>
  <w:activeWritingStyle w:appName="MSWord" w:lang="es-PE"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BO" w:vendorID="64" w:dllVersion="0"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GT" w:vendorID="64" w:dllVersion="6" w:nlCheck="1" w:checkStyle="0"/>
  <w:activeWritingStyle w:appName="MSWord" w:lang="es-CO" w:vendorID="64" w:dllVersion="4096" w:nlCheck="1" w:checkStyle="0"/>
  <w:activeWritingStyle w:appName="MSWord" w:lang="es-CO"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8C"/>
    <w:rsid w:val="00003CBE"/>
    <w:rsid w:val="000059A3"/>
    <w:rsid w:val="00006A51"/>
    <w:rsid w:val="0000727C"/>
    <w:rsid w:val="00012A12"/>
    <w:rsid w:val="00015344"/>
    <w:rsid w:val="000156BE"/>
    <w:rsid w:val="000157F0"/>
    <w:rsid w:val="00020E3F"/>
    <w:rsid w:val="00025054"/>
    <w:rsid w:val="00026825"/>
    <w:rsid w:val="00027164"/>
    <w:rsid w:val="00027D2D"/>
    <w:rsid w:val="000303F4"/>
    <w:rsid w:val="00031279"/>
    <w:rsid w:val="0003452D"/>
    <w:rsid w:val="00037AC8"/>
    <w:rsid w:val="00041A62"/>
    <w:rsid w:val="000429D2"/>
    <w:rsid w:val="000431ED"/>
    <w:rsid w:val="000432E5"/>
    <w:rsid w:val="0004420C"/>
    <w:rsid w:val="00045E70"/>
    <w:rsid w:val="000477D6"/>
    <w:rsid w:val="00047981"/>
    <w:rsid w:val="00047B5A"/>
    <w:rsid w:val="00047E51"/>
    <w:rsid w:val="0005001B"/>
    <w:rsid w:val="00050878"/>
    <w:rsid w:val="00050FCF"/>
    <w:rsid w:val="00052CCB"/>
    <w:rsid w:val="00056D40"/>
    <w:rsid w:val="00061CFB"/>
    <w:rsid w:val="000642AF"/>
    <w:rsid w:val="000674D5"/>
    <w:rsid w:val="0007300E"/>
    <w:rsid w:val="0007478D"/>
    <w:rsid w:val="00074CBF"/>
    <w:rsid w:val="000769AC"/>
    <w:rsid w:val="00081DF4"/>
    <w:rsid w:val="00082403"/>
    <w:rsid w:val="000852D8"/>
    <w:rsid w:val="00087F2D"/>
    <w:rsid w:val="0009058F"/>
    <w:rsid w:val="00090A14"/>
    <w:rsid w:val="00091040"/>
    <w:rsid w:val="00092F4F"/>
    <w:rsid w:val="0009563D"/>
    <w:rsid w:val="00097549"/>
    <w:rsid w:val="000A045F"/>
    <w:rsid w:val="000A2DA9"/>
    <w:rsid w:val="000A5741"/>
    <w:rsid w:val="000A5747"/>
    <w:rsid w:val="000A6F79"/>
    <w:rsid w:val="000A7857"/>
    <w:rsid w:val="000B11CE"/>
    <w:rsid w:val="000B1BD4"/>
    <w:rsid w:val="000B2895"/>
    <w:rsid w:val="000B327D"/>
    <w:rsid w:val="000B392E"/>
    <w:rsid w:val="000B3A10"/>
    <w:rsid w:val="000B6141"/>
    <w:rsid w:val="000C42B3"/>
    <w:rsid w:val="000C4DD4"/>
    <w:rsid w:val="000C624E"/>
    <w:rsid w:val="000C6668"/>
    <w:rsid w:val="000C6D9B"/>
    <w:rsid w:val="000D11F3"/>
    <w:rsid w:val="000D464E"/>
    <w:rsid w:val="000D563F"/>
    <w:rsid w:val="000D62D8"/>
    <w:rsid w:val="000D7E14"/>
    <w:rsid w:val="000E1684"/>
    <w:rsid w:val="000E1A56"/>
    <w:rsid w:val="000E27DB"/>
    <w:rsid w:val="000E33F6"/>
    <w:rsid w:val="000E4820"/>
    <w:rsid w:val="000E57A6"/>
    <w:rsid w:val="000F0A06"/>
    <w:rsid w:val="000F185D"/>
    <w:rsid w:val="000F349F"/>
    <w:rsid w:val="000F37E9"/>
    <w:rsid w:val="000F403F"/>
    <w:rsid w:val="000F5DB5"/>
    <w:rsid w:val="00102A7E"/>
    <w:rsid w:val="00102FA9"/>
    <w:rsid w:val="001055C9"/>
    <w:rsid w:val="001060C5"/>
    <w:rsid w:val="0011101A"/>
    <w:rsid w:val="00111099"/>
    <w:rsid w:val="00112089"/>
    <w:rsid w:val="00112657"/>
    <w:rsid w:val="0011282B"/>
    <w:rsid w:val="001134D2"/>
    <w:rsid w:val="001146D0"/>
    <w:rsid w:val="00114A30"/>
    <w:rsid w:val="00116C4E"/>
    <w:rsid w:val="00116F69"/>
    <w:rsid w:val="00117A0F"/>
    <w:rsid w:val="00120C52"/>
    <w:rsid w:val="00121FA1"/>
    <w:rsid w:val="00125263"/>
    <w:rsid w:val="00126560"/>
    <w:rsid w:val="001300F6"/>
    <w:rsid w:val="00131DDB"/>
    <w:rsid w:val="00133B0D"/>
    <w:rsid w:val="001350E2"/>
    <w:rsid w:val="001353FD"/>
    <w:rsid w:val="001359E2"/>
    <w:rsid w:val="00135EB4"/>
    <w:rsid w:val="00137496"/>
    <w:rsid w:val="00140398"/>
    <w:rsid w:val="001410EF"/>
    <w:rsid w:val="00142B99"/>
    <w:rsid w:val="0014516B"/>
    <w:rsid w:val="00146C58"/>
    <w:rsid w:val="0015291D"/>
    <w:rsid w:val="00152C96"/>
    <w:rsid w:val="00153D20"/>
    <w:rsid w:val="001540E5"/>
    <w:rsid w:val="00155D94"/>
    <w:rsid w:val="001625A4"/>
    <w:rsid w:val="00162D55"/>
    <w:rsid w:val="001642D3"/>
    <w:rsid w:val="001642F8"/>
    <w:rsid w:val="00164F36"/>
    <w:rsid w:val="00165572"/>
    <w:rsid w:val="00166263"/>
    <w:rsid w:val="0016680D"/>
    <w:rsid w:val="00167788"/>
    <w:rsid w:val="00167978"/>
    <w:rsid w:val="00175A7A"/>
    <w:rsid w:val="00180413"/>
    <w:rsid w:val="00183189"/>
    <w:rsid w:val="00183EFC"/>
    <w:rsid w:val="00190628"/>
    <w:rsid w:val="00192955"/>
    <w:rsid w:val="001954B8"/>
    <w:rsid w:val="00197B9C"/>
    <w:rsid w:val="001A0847"/>
    <w:rsid w:val="001A4BE8"/>
    <w:rsid w:val="001B0136"/>
    <w:rsid w:val="001B04AD"/>
    <w:rsid w:val="001B099D"/>
    <w:rsid w:val="001B1256"/>
    <w:rsid w:val="001B2C96"/>
    <w:rsid w:val="001B397B"/>
    <w:rsid w:val="001B3F31"/>
    <w:rsid w:val="001C298A"/>
    <w:rsid w:val="001C3918"/>
    <w:rsid w:val="001C40F5"/>
    <w:rsid w:val="001C5DE4"/>
    <w:rsid w:val="001C5F85"/>
    <w:rsid w:val="001C6AD2"/>
    <w:rsid w:val="001C6C9B"/>
    <w:rsid w:val="001C784F"/>
    <w:rsid w:val="001D0E98"/>
    <w:rsid w:val="001D102A"/>
    <w:rsid w:val="001D4368"/>
    <w:rsid w:val="001D5448"/>
    <w:rsid w:val="001E30F1"/>
    <w:rsid w:val="001E5F45"/>
    <w:rsid w:val="001E63ED"/>
    <w:rsid w:val="001E7F78"/>
    <w:rsid w:val="001F42A2"/>
    <w:rsid w:val="001F5D6F"/>
    <w:rsid w:val="00201DA8"/>
    <w:rsid w:val="0020464C"/>
    <w:rsid w:val="00205EE9"/>
    <w:rsid w:val="00210580"/>
    <w:rsid w:val="002110CF"/>
    <w:rsid w:val="002121B2"/>
    <w:rsid w:val="00212ABC"/>
    <w:rsid w:val="002138F0"/>
    <w:rsid w:val="002141C0"/>
    <w:rsid w:val="00216B8B"/>
    <w:rsid w:val="00216BA7"/>
    <w:rsid w:val="00221133"/>
    <w:rsid w:val="0022372F"/>
    <w:rsid w:val="00226FF6"/>
    <w:rsid w:val="00232A6A"/>
    <w:rsid w:val="00235DB8"/>
    <w:rsid w:val="002364CB"/>
    <w:rsid w:val="0024152F"/>
    <w:rsid w:val="002430FC"/>
    <w:rsid w:val="0024483E"/>
    <w:rsid w:val="002450E7"/>
    <w:rsid w:val="00245942"/>
    <w:rsid w:val="0024628C"/>
    <w:rsid w:val="00246F64"/>
    <w:rsid w:val="00247D45"/>
    <w:rsid w:val="00247FE7"/>
    <w:rsid w:val="002517F7"/>
    <w:rsid w:val="00253407"/>
    <w:rsid w:val="00254F10"/>
    <w:rsid w:val="00257608"/>
    <w:rsid w:val="00262C8E"/>
    <w:rsid w:val="00266EC4"/>
    <w:rsid w:val="0026726D"/>
    <w:rsid w:val="002700A6"/>
    <w:rsid w:val="0027027E"/>
    <w:rsid w:val="00270C3D"/>
    <w:rsid w:val="0027140C"/>
    <w:rsid w:val="00273246"/>
    <w:rsid w:val="002739FE"/>
    <w:rsid w:val="00273B38"/>
    <w:rsid w:val="0027439B"/>
    <w:rsid w:val="00274BB3"/>
    <w:rsid w:val="00274F92"/>
    <w:rsid w:val="002759D1"/>
    <w:rsid w:val="00276D43"/>
    <w:rsid w:val="00276F14"/>
    <w:rsid w:val="0028055D"/>
    <w:rsid w:val="00280614"/>
    <w:rsid w:val="00280A71"/>
    <w:rsid w:val="00280A9B"/>
    <w:rsid w:val="002816D4"/>
    <w:rsid w:val="00281F18"/>
    <w:rsid w:val="00283019"/>
    <w:rsid w:val="002871D0"/>
    <w:rsid w:val="00290237"/>
    <w:rsid w:val="00290C45"/>
    <w:rsid w:val="00291A50"/>
    <w:rsid w:val="002938C8"/>
    <w:rsid w:val="00294DDF"/>
    <w:rsid w:val="00295359"/>
    <w:rsid w:val="002A58ED"/>
    <w:rsid w:val="002A7F5C"/>
    <w:rsid w:val="002B0671"/>
    <w:rsid w:val="002B1326"/>
    <w:rsid w:val="002B3524"/>
    <w:rsid w:val="002B556A"/>
    <w:rsid w:val="002B7A74"/>
    <w:rsid w:val="002C49D5"/>
    <w:rsid w:val="002C6830"/>
    <w:rsid w:val="002C7F14"/>
    <w:rsid w:val="002D2160"/>
    <w:rsid w:val="002D3170"/>
    <w:rsid w:val="002D63BE"/>
    <w:rsid w:val="002E036E"/>
    <w:rsid w:val="002E18E3"/>
    <w:rsid w:val="002E21BC"/>
    <w:rsid w:val="002E30D7"/>
    <w:rsid w:val="002E406B"/>
    <w:rsid w:val="002E4FDA"/>
    <w:rsid w:val="002E7830"/>
    <w:rsid w:val="002E7AEC"/>
    <w:rsid w:val="002F20B9"/>
    <w:rsid w:val="002F396C"/>
    <w:rsid w:val="002F3C6E"/>
    <w:rsid w:val="002F58AB"/>
    <w:rsid w:val="00301F6B"/>
    <w:rsid w:val="0030293F"/>
    <w:rsid w:val="00303986"/>
    <w:rsid w:val="00305336"/>
    <w:rsid w:val="0030695E"/>
    <w:rsid w:val="00307A7B"/>
    <w:rsid w:val="003106E9"/>
    <w:rsid w:val="00312008"/>
    <w:rsid w:val="0031253E"/>
    <w:rsid w:val="00312CE1"/>
    <w:rsid w:val="003142CA"/>
    <w:rsid w:val="00314540"/>
    <w:rsid w:val="00315D74"/>
    <w:rsid w:val="00322B30"/>
    <w:rsid w:val="00322B45"/>
    <w:rsid w:val="00322FCB"/>
    <w:rsid w:val="003238D8"/>
    <w:rsid w:val="00324C11"/>
    <w:rsid w:val="00324DF1"/>
    <w:rsid w:val="00325309"/>
    <w:rsid w:val="00325EAE"/>
    <w:rsid w:val="00326CE7"/>
    <w:rsid w:val="00326DD0"/>
    <w:rsid w:val="00333232"/>
    <w:rsid w:val="00334F16"/>
    <w:rsid w:val="003412CE"/>
    <w:rsid w:val="00345C34"/>
    <w:rsid w:val="0035035D"/>
    <w:rsid w:val="003535AD"/>
    <w:rsid w:val="003541D3"/>
    <w:rsid w:val="003578DF"/>
    <w:rsid w:val="00362F4B"/>
    <w:rsid w:val="00370F9E"/>
    <w:rsid w:val="0037311B"/>
    <w:rsid w:val="00374768"/>
    <w:rsid w:val="00375BCE"/>
    <w:rsid w:val="00377119"/>
    <w:rsid w:val="003803E5"/>
    <w:rsid w:val="00381270"/>
    <w:rsid w:val="003822BD"/>
    <w:rsid w:val="00382BDB"/>
    <w:rsid w:val="00382CE6"/>
    <w:rsid w:val="00385888"/>
    <w:rsid w:val="00386117"/>
    <w:rsid w:val="0038616C"/>
    <w:rsid w:val="003867F7"/>
    <w:rsid w:val="00386F07"/>
    <w:rsid w:val="0039158D"/>
    <w:rsid w:val="00392A37"/>
    <w:rsid w:val="00392C5A"/>
    <w:rsid w:val="003A0921"/>
    <w:rsid w:val="003A1640"/>
    <w:rsid w:val="003A3F61"/>
    <w:rsid w:val="003A41EF"/>
    <w:rsid w:val="003A4C66"/>
    <w:rsid w:val="003A57BF"/>
    <w:rsid w:val="003B27F6"/>
    <w:rsid w:val="003B3918"/>
    <w:rsid w:val="003B39D8"/>
    <w:rsid w:val="003C1D6F"/>
    <w:rsid w:val="003C3B5A"/>
    <w:rsid w:val="003C4732"/>
    <w:rsid w:val="003C5235"/>
    <w:rsid w:val="003C65BF"/>
    <w:rsid w:val="003C791D"/>
    <w:rsid w:val="003D31AE"/>
    <w:rsid w:val="003D3FB6"/>
    <w:rsid w:val="003D54E2"/>
    <w:rsid w:val="003D704F"/>
    <w:rsid w:val="003D7919"/>
    <w:rsid w:val="003E30A6"/>
    <w:rsid w:val="003E43A3"/>
    <w:rsid w:val="003E469A"/>
    <w:rsid w:val="003E4832"/>
    <w:rsid w:val="003E555E"/>
    <w:rsid w:val="003E6E11"/>
    <w:rsid w:val="003F0A84"/>
    <w:rsid w:val="003F2AD1"/>
    <w:rsid w:val="003F7191"/>
    <w:rsid w:val="00403D44"/>
    <w:rsid w:val="00405687"/>
    <w:rsid w:val="0040601C"/>
    <w:rsid w:val="0040794B"/>
    <w:rsid w:val="004103C8"/>
    <w:rsid w:val="00410F69"/>
    <w:rsid w:val="00412587"/>
    <w:rsid w:val="0041489C"/>
    <w:rsid w:val="004149ED"/>
    <w:rsid w:val="00414D81"/>
    <w:rsid w:val="00417449"/>
    <w:rsid w:val="00417C31"/>
    <w:rsid w:val="0042251A"/>
    <w:rsid w:val="00422BC9"/>
    <w:rsid w:val="00422FDB"/>
    <w:rsid w:val="004238C3"/>
    <w:rsid w:val="0043070D"/>
    <w:rsid w:val="0043115A"/>
    <w:rsid w:val="0043204C"/>
    <w:rsid w:val="00432E60"/>
    <w:rsid w:val="0043486F"/>
    <w:rsid w:val="0043657B"/>
    <w:rsid w:val="004375FB"/>
    <w:rsid w:val="00440550"/>
    <w:rsid w:val="00440637"/>
    <w:rsid w:val="00440F99"/>
    <w:rsid w:val="00441A60"/>
    <w:rsid w:val="0044389E"/>
    <w:rsid w:val="00443FD2"/>
    <w:rsid w:val="00450F3C"/>
    <w:rsid w:val="0045256F"/>
    <w:rsid w:val="00452F27"/>
    <w:rsid w:val="0045547D"/>
    <w:rsid w:val="00456616"/>
    <w:rsid w:val="0046427C"/>
    <w:rsid w:val="0046558B"/>
    <w:rsid w:val="00465B6A"/>
    <w:rsid w:val="0046643C"/>
    <w:rsid w:val="00466B1F"/>
    <w:rsid w:val="004739FD"/>
    <w:rsid w:val="00475D45"/>
    <w:rsid w:val="00477725"/>
    <w:rsid w:val="00481AF3"/>
    <w:rsid w:val="00482142"/>
    <w:rsid w:val="004822B8"/>
    <w:rsid w:val="00484B59"/>
    <w:rsid w:val="004865B6"/>
    <w:rsid w:val="00487E1E"/>
    <w:rsid w:val="004923F0"/>
    <w:rsid w:val="004934CA"/>
    <w:rsid w:val="004937F7"/>
    <w:rsid w:val="0049395B"/>
    <w:rsid w:val="004958CE"/>
    <w:rsid w:val="00495ABF"/>
    <w:rsid w:val="00495BCB"/>
    <w:rsid w:val="004A20D0"/>
    <w:rsid w:val="004A264C"/>
    <w:rsid w:val="004A2A79"/>
    <w:rsid w:val="004A62F5"/>
    <w:rsid w:val="004A79E8"/>
    <w:rsid w:val="004B0B98"/>
    <w:rsid w:val="004B3DDE"/>
    <w:rsid w:val="004B3F2E"/>
    <w:rsid w:val="004B533B"/>
    <w:rsid w:val="004C2F2D"/>
    <w:rsid w:val="004C38E8"/>
    <w:rsid w:val="004C3A6C"/>
    <w:rsid w:val="004C3CD2"/>
    <w:rsid w:val="004C3EE3"/>
    <w:rsid w:val="004C5C1A"/>
    <w:rsid w:val="004C725C"/>
    <w:rsid w:val="004D0C66"/>
    <w:rsid w:val="004D1803"/>
    <w:rsid w:val="004D6A51"/>
    <w:rsid w:val="004E13FB"/>
    <w:rsid w:val="004E29E6"/>
    <w:rsid w:val="004E36A2"/>
    <w:rsid w:val="004E3B7A"/>
    <w:rsid w:val="004E4DC3"/>
    <w:rsid w:val="004E7F2A"/>
    <w:rsid w:val="004F01D3"/>
    <w:rsid w:val="004F1F8B"/>
    <w:rsid w:val="004F3A7E"/>
    <w:rsid w:val="004F409E"/>
    <w:rsid w:val="004F4227"/>
    <w:rsid w:val="004F4BAC"/>
    <w:rsid w:val="004F5C3E"/>
    <w:rsid w:val="004F64FA"/>
    <w:rsid w:val="00500718"/>
    <w:rsid w:val="005007F5"/>
    <w:rsid w:val="00506FD7"/>
    <w:rsid w:val="00510D38"/>
    <w:rsid w:val="0051173C"/>
    <w:rsid w:val="00514939"/>
    <w:rsid w:val="00521275"/>
    <w:rsid w:val="00524B01"/>
    <w:rsid w:val="00525E3E"/>
    <w:rsid w:val="00526101"/>
    <w:rsid w:val="00526651"/>
    <w:rsid w:val="005266AA"/>
    <w:rsid w:val="0053369E"/>
    <w:rsid w:val="00534CFE"/>
    <w:rsid w:val="00535DFF"/>
    <w:rsid w:val="005409D3"/>
    <w:rsid w:val="00540C82"/>
    <w:rsid w:val="00551C34"/>
    <w:rsid w:val="00551E3F"/>
    <w:rsid w:val="00560552"/>
    <w:rsid w:val="00562374"/>
    <w:rsid w:val="005652B1"/>
    <w:rsid w:val="00572433"/>
    <w:rsid w:val="00573058"/>
    <w:rsid w:val="0057556C"/>
    <w:rsid w:val="0058074D"/>
    <w:rsid w:val="005813BC"/>
    <w:rsid w:val="00584711"/>
    <w:rsid w:val="00584E49"/>
    <w:rsid w:val="00587C2B"/>
    <w:rsid w:val="00592EFF"/>
    <w:rsid w:val="00593E8D"/>
    <w:rsid w:val="00595D3E"/>
    <w:rsid w:val="00595FC9"/>
    <w:rsid w:val="005A0DA5"/>
    <w:rsid w:val="005A20AD"/>
    <w:rsid w:val="005A275A"/>
    <w:rsid w:val="005A2F91"/>
    <w:rsid w:val="005A3332"/>
    <w:rsid w:val="005A42A5"/>
    <w:rsid w:val="005A5D47"/>
    <w:rsid w:val="005B15AB"/>
    <w:rsid w:val="005B1728"/>
    <w:rsid w:val="005B1BE1"/>
    <w:rsid w:val="005B1E80"/>
    <w:rsid w:val="005B22B7"/>
    <w:rsid w:val="005B3313"/>
    <w:rsid w:val="005B4243"/>
    <w:rsid w:val="005B4EBF"/>
    <w:rsid w:val="005B6670"/>
    <w:rsid w:val="005C214F"/>
    <w:rsid w:val="005C26F4"/>
    <w:rsid w:val="005C2A2C"/>
    <w:rsid w:val="005C511D"/>
    <w:rsid w:val="005C5725"/>
    <w:rsid w:val="005C60E8"/>
    <w:rsid w:val="005C67AD"/>
    <w:rsid w:val="005D288B"/>
    <w:rsid w:val="005D504E"/>
    <w:rsid w:val="005D5378"/>
    <w:rsid w:val="005D5B53"/>
    <w:rsid w:val="005D7931"/>
    <w:rsid w:val="005E0765"/>
    <w:rsid w:val="005E1441"/>
    <w:rsid w:val="005E2ECB"/>
    <w:rsid w:val="005E3DED"/>
    <w:rsid w:val="005E40E0"/>
    <w:rsid w:val="005E4CDA"/>
    <w:rsid w:val="005E4EC4"/>
    <w:rsid w:val="005E5CF8"/>
    <w:rsid w:val="005E78E6"/>
    <w:rsid w:val="005F2E2F"/>
    <w:rsid w:val="005F3BFA"/>
    <w:rsid w:val="005F3F32"/>
    <w:rsid w:val="005F5426"/>
    <w:rsid w:val="005F6C25"/>
    <w:rsid w:val="00601025"/>
    <w:rsid w:val="0060218D"/>
    <w:rsid w:val="00602FFC"/>
    <w:rsid w:val="00603067"/>
    <w:rsid w:val="00603463"/>
    <w:rsid w:val="0060465B"/>
    <w:rsid w:val="00604E29"/>
    <w:rsid w:val="006121B2"/>
    <w:rsid w:val="00614D2E"/>
    <w:rsid w:val="00617457"/>
    <w:rsid w:val="00620510"/>
    <w:rsid w:val="006205C6"/>
    <w:rsid w:val="00620D03"/>
    <w:rsid w:val="00622B2B"/>
    <w:rsid w:val="006232A2"/>
    <w:rsid w:val="006243E6"/>
    <w:rsid w:val="00627C1C"/>
    <w:rsid w:val="0063091B"/>
    <w:rsid w:val="0063111D"/>
    <w:rsid w:val="006317FE"/>
    <w:rsid w:val="0063263B"/>
    <w:rsid w:val="006327C5"/>
    <w:rsid w:val="00633F08"/>
    <w:rsid w:val="00633FA7"/>
    <w:rsid w:val="00636034"/>
    <w:rsid w:val="00636666"/>
    <w:rsid w:val="0063671C"/>
    <w:rsid w:val="00637C77"/>
    <w:rsid w:val="0064076E"/>
    <w:rsid w:val="00641415"/>
    <w:rsid w:val="00643D60"/>
    <w:rsid w:val="00651785"/>
    <w:rsid w:val="00652F2A"/>
    <w:rsid w:val="00653B6E"/>
    <w:rsid w:val="006547A1"/>
    <w:rsid w:val="00655E20"/>
    <w:rsid w:val="00662185"/>
    <w:rsid w:val="006632A6"/>
    <w:rsid w:val="0066538A"/>
    <w:rsid w:val="006717DD"/>
    <w:rsid w:val="00673A9B"/>
    <w:rsid w:val="006742AC"/>
    <w:rsid w:val="006817A0"/>
    <w:rsid w:val="00682A5E"/>
    <w:rsid w:val="006873ED"/>
    <w:rsid w:val="0068790E"/>
    <w:rsid w:val="00692300"/>
    <w:rsid w:val="00694D0D"/>
    <w:rsid w:val="0069535E"/>
    <w:rsid w:val="0069740F"/>
    <w:rsid w:val="006A1FD4"/>
    <w:rsid w:val="006A2181"/>
    <w:rsid w:val="006A358B"/>
    <w:rsid w:val="006A54EE"/>
    <w:rsid w:val="006A5531"/>
    <w:rsid w:val="006B0770"/>
    <w:rsid w:val="006C0E11"/>
    <w:rsid w:val="006C2823"/>
    <w:rsid w:val="006C3C86"/>
    <w:rsid w:val="006C7880"/>
    <w:rsid w:val="006C7986"/>
    <w:rsid w:val="006D3A1D"/>
    <w:rsid w:val="006E386A"/>
    <w:rsid w:val="006E5F59"/>
    <w:rsid w:val="006E719C"/>
    <w:rsid w:val="006E7762"/>
    <w:rsid w:val="006F27C4"/>
    <w:rsid w:val="006F6265"/>
    <w:rsid w:val="006F70BD"/>
    <w:rsid w:val="006F77E6"/>
    <w:rsid w:val="006F7B24"/>
    <w:rsid w:val="007034F4"/>
    <w:rsid w:val="007079E2"/>
    <w:rsid w:val="007109B8"/>
    <w:rsid w:val="007168A1"/>
    <w:rsid w:val="007212DB"/>
    <w:rsid w:val="00723BF0"/>
    <w:rsid w:val="00725318"/>
    <w:rsid w:val="00726ED8"/>
    <w:rsid w:val="0073070B"/>
    <w:rsid w:val="00732B91"/>
    <w:rsid w:val="00732BD7"/>
    <w:rsid w:val="0073328B"/>
    <w:rsid w:val="007350F4"/>
    <w:rsid w:val="00735715"/>
    <w:rsid w:val="0074406D"/>
    <w:rsid w:val="007446BA"/>
    <w:rsid w:val="007447E4"/>
    <w:rsid w:val="00746499"/>
    <w:rsid w:val="00747129"/>
    <w:rsid w:val="00747B14"/>
    <w:rsid w:val="00751862"/>
    <w:rsid w:val="00752F37"/>
    <w:rsid w:val="00754D5A"/>
    <w:rsid w:val="00755662"/>
    <w:rsid w:val="007620CE"/>
    <w:rsid w:val="0076247E"/>
    <w:rsid w:val="00762751"/>
    <w:rsid w:val="0076379C"/>
    <w:rsid w:val="00763FE8"/>
    <w:rsid w:val="00766764"/>
    <w:rsid w:val="00766838"/>
    <w:rsid w:val="00774386"/>
    <w:rsid w:val="00775196"/>
    <w:rsid w:val="0078021C"/>
    <w:rsid w:val="00781ED1"/>
    <w:rsid w:val="007831B2"/>
    <w:rsid w:val="007839B7"/>
    <w:rsid w:val="00784274"/>
    <w:rsid w:val="00785672"/>
    <w:rsid w:val="007860D3"/>
    <w:rsid w:val="00786113"/>
    <w:rsid w:val="0078744B"/>
    <w:rsid w:val="00791F64"/>
    <w:rsid w:val="007937E6"/>
    <w:rsid w:val="007A28C3"/>
    <w:rsid w:val="007A2B82"/>
    <w:rsid w:val="007A5CCE"/>
    <w:rsid w:val="007A652E"/>
    <w:rsid w:val="007A6883"/>
    <w:rsid w:val="007A7163"/>
    <w:rsid w:val="007A7FBD"/>
    <w:rsid w:val="007B0C06"/>
    <w:rsid w:val="007B4174"/>
    <w:rsid w:val="007B5516"/>
    <w:rsid w:val="007B69BF"/>
    <w:rsid w:val="007B6B82"/>
    <w:rsid w:val="007C20B8"/>
    <w:rsid w:val="007C37DA"/>
    <w:rsid w:val="007C419D"/>
    <w:rsid w:val="007C4BC6"/>
    <w:rsid w:val="007C6865"/>
    <w:rsid w:val="007C78C7"/>
    <w:rsid w:val="007C78DF"/>
    <w:rsid w:val="007C7B6E"/>
    <w:rsid w:val="007D1F98"/>
    <w:rsid w:val="007D3A95"/>
    <w:rsid w:val="007E04BF"/>
    <w:rsid w:val="007E15F0"/>
    <w:rsid w:val="007E2BD9"/>
    <w:rsid w:val="007E3433"/>
    <w:rsid w:val="007E38B9"/>
    <w:rsid w:val="007E3AE2"/>
    <w:rsid w:val="007E4569"/>
    <w:rsid w:val="007E4C53"/>
    <w:rsid w:val="007E780A"/>
    <w:rsid w:val="007F22DA"/>
    <w:rsid w:val="007F24E7"/>
    <w:rsid w:val="007F4ED4"/>
    <w:rsid w:val="007F7738"/>
    <w:rsid w:val="00800128"/>
    <w:rsid w:val="00800CFA"/>
    <w:rsid w:val="00803A27"/>
    <w:rsid w:val="00804215"/>
    <w:rsid w:val="00814277"/>
    <w:rsid w:val="00814410"/>
    <w:rsid w:val="00814B5B"/>
    <w:rsid w:val="00814C1B"/>
    <w:rsid w:val="008209D1"/>
    <w:rsid w:val="008217E3"/>
    <w:rsid w:val="008255B7"/>
    <w:rsid w:val="00825A9D"/>
    <w:rsid w:val="00825F4F"/>
    <w:rsid w:val="00825FB8"/>
    <w:rsid w:val="0082692F"/>
    <w:rsid w:val="008305A5"/>
    <w:rsid w:val="008313E7"/>
    <w:rsid w:val="00832780"/>
    <w:rsid w:val="00832CF3"/>
    <w:rsid w:val="00833E2D"/>
    <w:rsid w:val="00835D29"/>
    <w:rsid w:val="008363C4"/>
    <w:rsid w:val="008364A7"/>
    <w:rsid w:val="00836CD7"/>
    <w:rsid w:val="00837898"/>
    <w:rsid w:val="0084076F"/>
    <w:rsid w:val="00840C95"/>
    <w:rsid w:val="0084108A"/>
    <w:rsid w:val="008414E2"/>
    <w:rsid w:val="008422AC"/>
    <w:rsid w:val="00844778"/>
    <w:rsid w:val="00844CDE"/>
    <w:rsid w:val="00845051"/>
    <w:rsid w:val="00851022"/>
    <w:rsid w:val="0085481E"/>
    <w:rsid w:val="00855051"/>
    <w:rsid w:val="0085598C"/>
    <w:rsid w:val="00857235"/>
    <w:rsid w:val="008605A3"/>
    <w:rsid w:val="008633A9"/>
    <w:rsid w:val="0086587B"/>
    <w:rsid w:val="00866002"/>
    <w:rsid w:val="00866926"/>
    <w:rsid w:val="00867599"/>
    <w:rsid w:val="008675A5"/>
    <w:rsid w:val="008741B0"/>
    <w:rsid w:val="00877872"/>
    <w:rsid w:val="00880287"/>
    <w:rsid w:val="00883018"/>
    <w:rsid w:val="00883621"/>
    <w:rsid w:val="00885EDB"/>
    <w:rsid w:val="00886199"/>
    <w:rsid w:val="008868AE"/>
    <w:rsid w:val="00886B4C"/>
    <w:rsid w:val="00886FFF"/>
    <w:rsid w:val="008906BC"/>
    <w:rsid w:val="00891829"/>
    <w:rsid w:val="0089345B"/>
    <w:rsid w:val="00894D45"/>
    <w:rsid w:val="008965E2"/>
    <w:rsid w:val="0089708F"/>
    <w:rsid w:val="008A0EBE"/>
    <w:rsid w:val="008A1492"/>
    <w:rsid w:val="008A2627"/>
    <w:rsid w:val="008A309E"/>
    <w:rsid w:val="008A3532"/>
    <w:rsid w:val="008A42C5"/>
    <w:rsid w:val="008A4507"/>
    <w:rsid w:val="008A695B"/>
    <w:rsid w:val="008B16FA"/>
    <w:rsid w:val="008B17F3"/>
    <w:rsid w:val="008B1E76"/>
    <w:rsid w:val="008B21CB"/>
    <w:rsid w:val="008B2587"/>
    <w:rsid w:val="008B3991"/>
    <w:rsid w:val="008B4F5C"/>
    <w:rsid w:val="008B533A"/>
    <w:rsid w:val="008C1262"/>
    <w:rsid w:val="008C5CB6"/>
    <w:rsid w:val="008C6106"/>
    <w:rsid w:val="008C7551"/>
    <w:rsid w:val="008D27FC"/>
    <w:rsid w:val="008D38D8"/>
    <w:rsid w:val="008D3A0A"/>
    <w:rsid w:val="008D6511"/>
    <w:rsid w:val="008D66D1"/>
    <w:rsid w:val="008D681E"/>
    <w:rsid w:val="008E51B0"/>
    <w:rsid w:val="008E7E11"/>
    <w:rsid w:val="008E7E2D"/>
    <w:rsid w:val="008F29A1"/>
    <w:rsid w:val="008F2F34"/>
    <w:rsid w:val="008F39C8"/>
    <w:rsid w:val="008F3B18"/>
    <w:rsid w:val="008F44D0"/>
    <w:rsid w:val="008F549E"/>
    <w:rsid w:val="008F5ABC"/>
    <w:rsid w:val="008F5BB9"/>
    <w:rsid w:val="008F7D73"/>
    <w:rsid w:val="00901381"/>
    <w:rsid w:val="00902348"/>
    <w:rsid w:val="00902837"/>
    <w:rsid w:val="009057B2"/>
    <w:rsid w:val="00912584"/>
    <w:rsid w:val="00912C9C"/>
    <w:rsid w:val="009176B6"/>
    <w:rsid w:val="00920406"/>
    <w:rsid w:val="00920BD3"/>
    <w:rsid w:val="00923A97"/>
    <w:rsid w:val="00923DB2"/>
    <w:rsid w:val="00924F29"/>
    <w:rsid w:val="00926945"/>
    <w:rsid w:val="009315B3"/>
    <w:rsid w:val="009321CB"/>
    <w:rsid w:val="0093336C"/>
    <w:rsid w:val="00933CF5"/>
    <w:rsid w:val="00935053"/>
    <w:rsid w:val="00935877"/>
    <w:rsid w:val="0093768E"/>
    <w:rsid w:val="00937904"/>
    <w:rsid w:val="00941A44"/>
    <w:rsid w:val="009435BC"/>
    <w:rsid w:val="0094532E"/>
    <w:rsid w:val="00947FAB"/>
    <w:rsid w:val="0095153F"/>
    <w:rsid w:val="00954593"/>
    <w:rsid w:val="009573DD"/>
    <w:rsid w:val="00957562"/>
    <w:rsid w:val="00961586"/>
    <w:rsid w:val="009621AF"/>
    <w:rsid w:val="00962AC2"/>
    <w:rsid w:val="00964E07"/>
    <w:rsid w:val="00966246"/>
    <w:rsid w:val="00967B72"/>
    <w:rsid w:val="00967FDC"/>
    <w:rsid w:val="009707E6"/>
    <w:rsid w:val="00971497"/>
    <w:rsid w:val="00973C4E"/>
    <w:rsid w:val="00974EBA"/>
    <w:rsid w:val="009803E0"/>
    <w:rsid w:val="0098415D"/>
    <w:rsid w:val="00984AB5"/>
    <w:rsid w:val="00985969"/>
    <w:rsid w:val="009861AA"/>
    <w:rsid w:val="00991835"/>
    <w:rsid w:val="009928CA"/>
    <w:rsid w:val="00992F46"/>
    <w:rsid w:val="00994ACA"/>
    <w:rsid w:val="00997634"/>
    <w:rsid w:val="00997AA7"/>
    <w:rsid w:val="00997E31"/>
    <w:rsid w:val="009A160A"/>
    <w:rsid w:val="009A280F"/>
    <w:rsid w:val="009A3B31"/>
    <w:rsid w:val="009A59E8"/>
    <w:rsid w:val="009A5BFF"/>
    <w:rsid w:val="009B02F7"/>
    <w:rsid w:val="009B59F4"/>
    <w:rsid w:val="009C081A"/>
    <w:rsid w:val="009C206C"/>
    <w:rsid w:val="009C2EEA"/>
    <w:rsid w:val="009C4722"/>
    <w:rsid w:val="009C485E"/>
    <w:rsid w:val="009C4E6F"/>
    <w:rsid w:val="009C5CEB"/>
    <w:rsid w:val="009C6CE8"/>
    <w:rsid w:val="009C7391"/>
    <w:rsid w:val="009C7465"/>
    <w:rsid w:val="009D0142"/>
    <w:rsid w:val="009D2DA0"/>
    <w:rsid w:val="009D2F94"/>
    <w:rsid w:val="009D362F"/>
    <w:rsid w:val="009D41A8"/>
    <w:rsid w:val="009D5738"/>
    <w:rsid w:val="009D67EB"/>
    <w:rsid w:val="009D69FF"/>
    <w:rsid w:val="009D7316"/>
    <w:rsid w:val="009D7588"/>
    <w:rsid w:val="009E033D"/>
    <w:rsid w:val="009E0F29"/>
    <w:rsid w:val="009E16E9"/>
    <w:rsid w:val="009E3C09"/>
    <w:rsid w:val="009E4B8A"/>
    <w:rsid w:val="009E5E4D"/>
    <w:rsid w:val="009E6C86"/>
    <w:rsid w:val="009E7023"/>
    <w:rsid w:val="009F2741"/>
    <w:rsid w:val="009F2D76"/>
    <w:rsid w:val="009F4B91"/>
    <w:rsid w:val="009F5E70"/>
    <w:rsid w:val="00A01165"/>
    <w:rsid w:val="00A02400"/>
    <w:rsid w:val="00A02AA5"/>
    <w:rsid w:val="00A038D2"/>
    <w:rsid w:val="00A0429F"/>
    <w:rsid w:val="00A04B8E"/>
    <w:rsid w:val="00A05A37"/>
    <w:rsid w:val="00A0648B"/>
    <w:rsid w:val="00A075B0"/>
    <w:rsid w:val="00A075B4"/>
    <w:rsid w:val="00A10B36"/>
    <w:rsid w:val="00A10C24"/>
    <w:rsid w:val="00A128BC"/>
    <w:rsid w:val="00A131D9"/>
    <w:rsid w:val="00A1450D"/>
    <w:rsid w:val="00A165E2"/>
    <w:rsid w:val="00A22472"/>
    <w:rsid w:val="00A24723"/>
    <w:rsid w:val="00A24F50"/>
    <w:rsid w:val="00A26DF7"/>
    <w:rsid w:val="00A272E0"/>
    <w:rsid w:val="00A274F9"/>
    <w:rsid w:val="00A30586"/>
    <w:rsid w:val="00A31696"/>
    <w:rsid w:val="00A31F43"/>
    <w:rsid w:val="00A3650F"/>
    <w:rsid w:val="00A405DC"/>
    <w:rsid w:val="00A408C8"/>
    <w:rsid w:val="00A42584"/>
    <w:rsid w:val="00A527D2"/>
    <w:rsid w:val="00A55A42"/>
    <w:rsid w:val="00A55BBF"/>
    <w:rsid w:val="00A607A0"/>
    <w:rsid w:val="00A627E9"/>
    <w:rsid w:val="00A62DA1"/>
    <w:rsid w:val="00A639C6"/>
    <w:rsid w:val="00A639FB"/>
    <w:rsid w:val="00A64B33"/>
    <w:rsid w:val="00A65993"/>
    <w:rsid w:val="00A6609E"/>
    <w:rsid w:val="00A67C4A"/>
    <w:rsid w:val="00A72F54"/>
    <w:rsid w:val="00A73F39"/>
    <w:rsid w:val="00A74EFD"/>
    <w:rsid w:val="00A76B83"/>
    <w:rsid w:val="00A775E5"/>
    <w:rsid w:val="00A808FE"/>
    <w:rsid w:val="00A837F6"/>
    <w:rsid w:val="00A86C3D"/>
    <w:rsid w:val="00A87F94"/>
    <w:rsid w:val="00A9031E"/>
    <w:rsid w:val="00A917C6"/>
    <w:rsid w:val="00A92106"/>
    <w:rsid w:val="00A92782"/>
    <w:rsid w:val="00A9387C"/>
    <w:rsid w:val="00A976CC"/>
    <w:rsid w:val="00AA699D"/>
    <w:rsid w:val="00AB26CF"/>
    <w:rsid w:val="00AB3048"/>
    <w:rsid w:val="00AB41FA"/>
    <w:rsid w:val="00AB4A59"/>
    <w:rsid w:val="00AC0125"/>
    <w:rsid w:val="00AC0D3B"/>
    <w:rsid w:val="00AC5A7A"/>
    <w:rsid w:val="00AC68D0"/>
    <w:rsid w:val="00AC7F28"/>
    <w:rsid w:val="00AD12BE"/>
    <w:rsid w:val="00AD274D"/>
    <w:rsid w:val="00AD685A"/>
    <w:rsid w:val="00AE0326"/>
    <w:rsid w:val="00AE2570"/>
    <w:rsid w:val="00AE381B"/>
    <w:rsid w:val="00AE6392"/>
    <w:rsid w:val="00AE7012"/>
    <w:rsid w:val="00AF21E4"/>
    <w:rsid w:val="00AF3E63"/>
    <w:rsid w:val="00AF75C8"/>
    <w:rsid w:val="00B00105"/>
    <w:rsid w:val="00B0232E"/>
    <w:rsid w:val="00B0575D"/>
    <w:rsid w:val="00B05F77"/>
    <w:rsid w:val="00B1084D"/>
    <w:rsid w:val="00B17B03"/>
    <w:rsid w:val="00B20618"/>
    <w:rsid w:val="00B228B2"/>
    <w:rsid w:val="00B23E20"/>
    <w:rsid w:val="00B25215"/>
    <w:rsid w:val="00B255D2"/>
    <w:rsid w:val="00B256F7"/>
    <w:rsid w:val="00B26232"/>
    <w:rsid w:val="00B26893"/>
    <w:rsid w:val="00B26F7C"/>
    <w:rsid w:val="00B30E2E"/>
    <w:rsid w:val="00B328A6"/>
    <w:rsid w:val="00B37D14"/>
    <w:rsid w:val="00B4514B"/>
    <w:rsid w:val="00B4655E"/>
    <w:rsid w:val="00B4673D"/>
    <w:rsid w:val="00B46C71"/>
    <w:rsid w:val="00B47BB0"/>
    <w:rsid w:val="00B5171B"/>
    <w:rsid w:val="00B51910"/>
    <w:rsid w:val="00B5289A"/>
    <w:rsid w:val="00B54332"/>
    <w:rsid w:val="00B55CC1"/>
    <w:rsid w:val="00B560C2"/>
    <w:rsid w:val="00B570FE"/>
    <w:rsid w:val="00B6063F"/>
    <w:rsid w:val="00B66192"/>
    <w:rsid w:val="00B66C09"/>
    <w:rsid w:val="00B67D01"/>
    <w:rsid w:val="00B71297"/>
    <w:rsid w:val="00B744BC"/>
    <w:rsid w:val="00B74842"/>
    <w:rsid w:val="00B7732A"/>
    <w:rsid w:val="00B8243B"/>
    <w:rsid w:val="00B8261A"/>
    <w:rsid w:val="00B82F5D"/>
    <w:rsid w:val="00B84058"/>
    <w:rsid w:val="00B844E3"/>
    <w:rsid w:val="00B84E34"/>
    <w:rsid w:val="00B90C41"/>
    <w:rsid w:val="00B92599"/>
    <w:rsid w:val="00B93341"/>
    <w:rsid w:val="00B95726"/>
    <w:rsid w:val="00B966D7"/>
    <w:rsid w:val="00BA08E8"/>
    <w:rsid w:val="00BA10E9"/>
    <w:rsid w:val="00BA120A"/>
    <w:rsid w:val="00BA41DE"/>
    <w:rsid w:val="00BA4E94"/>
    <w:rsid w:val="00BA67BB"/>
    <w:rsid w:val="00BB1F53"/>
    <w:rsid w:val="00BB667C"/>
    <w:rsid w:val="00BC0BA0"/>
    <w:rsid w:val="00BC174A"/>
    <w:rsid w:val="00BC24C7"/>
    <w:rsid w:val="00BC27BE"/>
    <w:rsid w:val="00BC52F0"/>
    <w:rsid w:val="00BD19C6"/>
    <w:rsid w:val="00BD2508"/>
    <w:rsid w:val="00BD27EB"/>
    <w:rsid w:val="00BD2B93"/>
    <w:rsid w:val="00BD3865"/>
    <w:rsid w:val="00BD39DD"/>
    <w:rsid w:val="00BD3B20"/>
    <w:rsid w:val="00BD3D37"/>
    <w:rsid w:val="00BD40DB"/>
    <w:rsid w:val="00BD6A4E"/>
    <w:rsid w:val="00BE0C5D"/>
    <w:rsid w:val="00BE2EB8"/>
    <w:rsid w:val="00BF1283"/>
    <w:rsid w:val="00BF23A7"/>
    <w:rsid w:val="00BF5B0A"/>
    <w:rsid w:val="00BF7853"/>
    <w:rsid w:val="00C00BCA"/>
    <w:rsid w:val="00C013C3"/>
    <w:rsid w:val="00C020D7"/>
    <w:rsid w:val="00C02112"/>
    <w:rsid w:val="00C03354"/>
    <w:rsid w:val="00C040EC"/>
    <w:rsid w:val="00C04275"/>
    <w:rsid w:val="00C049AD"/>
    <w:rsid w:val="00C1014A"/>
    <w:rsid w:val="00C106F8"/>
    <w:rsid w:val="00C108C8"/>
    <w:rsid w:val="00C14435"/>
    <w:rsid w:val="00C14585"/>
    <w:rsid w:val="00C15C5E"/>
    <w:rsid w:val="00C17C88"/>
    <w:rsid w:val="00C2171E"/>
    <w:rsid w:val="00C23164"/>
    <w:rsid w:val="00C23A28"/>
    <w:rsid w:val="00C2401C"/>
    <w:rsid w:val="00C24022"/>
    <w:rsid w:val="00C240D9"/>
    <w:rsid w:val="00C25886"/>
    <w:rsid w:val="00C26A0C"/>
    <w:rsid w:val="00C26B59"/>
    <w:rsid w:val="00C27472"/>
    <w:rsid w:val="00C27B1E"/>
    <w:rsid w:val="00C30347"/>
    <w:rsid w:val="00C30753"/>
    <w:rsid w:val="00C37F18"/>
    <w:rsid w:val="00C401A4"/>
    <w:rsid w:val="00C42EA8"/>
    <w:rsid w:val="00C44329"/>
    <w:rsid w:val="00C461C1"/>
    <w:rsid w:val="00C52878"/>
    <w:rsid w:val="00C56476"/>
    <w:rsid w:val="00C60148"/>
    <w:rsid w:val="00C620BE"/>
    <w:rsid w:val="00C626FA"/>
    <w:rsid w:val="00C6337E"/>
    <w:rsid w:val="00C6361C"/>
    <w:rsid w:val="00C63DC1"/>
    <w:rsid w:val="00C65685"/>
    <w:rsid w:val="00C6675A"/>
    <w:rsid w:val="00C67A42"/>
    <w:rsid w:val="00C719A9"/>
    <w:rsid w:val="00C7302B"/>
    <w:rsid w:val="00C73EC0"/>
    <w:rsid w:val="00C758F1"/>
    <w:rsid w:val="00C760CC"/>
    <w:rsid w:val="00C80170"/>
    <w:rsid w:val="00C8256C"/>
    <w:rsid w:val="00C83217"/>
    <w:rsid w:val="00C839F1"/>
    <w:rsid w:val="00C83E7F"/>
    <w:rsid w:val="00C9548D"/>
    <w:rsid w:val="00C972B0"/>
    <w:rsid w:val="00CA565B"/>
    <w:rsid w:val="00CA6860"/>
    <w:rsid w:val="00CA6FF2"/>
    <w:rsid w:val="00CA73BB"/>
    <w:rsid w:val="00CB0586"/>
    <w:rsid w:val="00CB0FF9"/>
    <w:rsid w:val="00CB2403"/>
    <w:rsid w:val="00CB3898"/>
    <w:rsid w:val="00CC02DE"/>
    <w:rsid w:val="00CC0EF7"/>
    <w:rsid w:val="00CC2295"/>
    <w:rsid w:val="00CC29B7"/>
    <w:rsid w:val="00CC642B"/>
    <w:rsid w:val="00CC7AE6"/>
    <w:rsid w:val="00CD0550"/>
    <w:rsid w:val="00CD1A7E"/>
    <w:rsid w:val="00CD4870"/>
    <w:rsid w:val="00CD4BC7"/>
    <w:rsid w:val="00CD4F90"/>
    <w:rsid w:val="00CD6A93"/>
    <w:rsid w:val="00CE1C35"/>
    <w:rsid w:val="00CE203B"/>
    <w:rsid w:val="00CE242D"/>
    <w:rsid w:val="00CE29F6"/>
    <w:rsid w:val="00CE788F"/>
    <w:rsid w:val="00D00485"/>
    <w:rsid w:val="00D0139E"/>
    <w:rsid w:val="00D020EB"/>
    <w:rsid w:val="00D02E93"/>
    <w:rsid w:val="00D03667"/>
    <w:rsid w:val="00D04D4A"/>
    <w:rsid w:val="00D125D0"/>
    <w:rsid w:val="00D1262C"/>
    <w:rsid w:val="00D128B7"/>
    <w:rsid w:val="00D146C3"/>
    <w:rsid w:val="00D14A37"/>
    <w:rsid w:val="00D20573"/>
    <w:rsid w:val="00D20907"/>
    <w:rsid w:val="00D22482"/>
    <w:rsid w:val="00D23472"/>
    <w:rsid w:val="00D23493"/>
    <w:rsid w:val="00D24E99"/>
    <w:rsid w:val="00D266F4"/>
    <w:rsid w:val="00D3322E"/>
    <w:rsid w:val="00D33EF4"/>
    <w:rsid w:val="00D35210"/>
    <w:rsid w:val="00D35839"/>
    <w:rsid w:val="00D40CDE"/>
    <w:rsid w:val="00D450E8"/>
    <w:rsid w:val="00D51124"/>
    <w:rsid w:val="00D51391"/>
    <w:rsid w:val="00D51D8B"/>
    <w:rsid w:val="00D52216"/>
    <w:rsid w:val="00D5390D"/>
    <w:rsid w:val="00D55F54"/>
    <w:rsid w:val="00D566C4"/>
    <w:rsid w:val="00D57D23"/>
    <w:rsid w:val="00D61284"/>
    <w:rsid w:val="00D625B8"/>
    <w:rsid w:val="00D646D4"/>
    <w:rsid w:val="00D672C6"/>
    <w:rsid w:val="00D67942"/>
    <w:rsid w:val="00D70C9E"/>
    <w:rsid w:val="00D7288A"/>
    <w:rsid w:val="00D72A9A"/>
    <w:rsid w:val="00D73DCE"/>
    <w:rsid w:val="00D73F90"/>
    <w:rsid w:val="00D7437D"/>
    <w:rsid w:val="00D75389"/>
    <w:rsid w:val="00D75E1D"/>
    <w:rsid w:val="00D7641E"/>
    <w:rsid w:val="00D76786"/>
    <w:rsid w:val="00D80828"/>
    <w:rsid w:val="00D81C78"/>
    <w:rsid w:val="00D83864"/>
    <w:rsid w:val="00D85320"/>
    <w:rsid w:val="00D9030F"/>
    <w:rsid w:val="00D912DC"/>
    <w:rsid w:val="00D9361B"/>
    <w:rsid w:val="00D94A91"/>
    <w:rsid w:val="00D96376"/>
    <w:rsid w:val="00DA3300"/>
    <w:rsid w:val="00DA371D"/>
    <w:rsid w:val="00DA39F9"/>
    <w:rsid w:val="00DA4887"/>
    <w:rsid w:val="00DA521F"/>
    <w:rsid w:val="00DA558F"/>
    <w:rsid w:val="00DA66CD"/>
    <w:rsid w:val="00DA7712"/>
    <w:rsid w:val="00DA7C9D"/>
    <w:rsid w:val="00DB3302"/>
    <w:rsid w:val="00DB5706"/>
    <w:rsid w:val="00DB7320"/>
    <w:rsid w:val="00DC0DD9"/>
    <w:rsid w:val="00DC2F14"/>
    <w:rsid w:val="00DC690D"/>
    <w:rsid w:val="00DC6F56"/>
    <w:rsid w:val="00DD11F3"/>
    <w:rsid w:val="00DD23B9"/>
    <w:rsid w:val="00DD45C1"/>
    <w:rsid w:val="00DD579B"/>
    <w:rsid w:val="00DD7DD3"/>
    <w:rsid w:val="00DE1707"/>
    <w:rsid w:val="00DE1831"/>
    <w:rsid w:val="00DE1FA0"/>
    <w:rsid w:val="00DE2DE3"/>
    <w:rsid w:val="00DE3B50"/>
    <w:rsid w:val="00DE3EBC"/>
    <w:rsid w:val="00DE4019"/>
    <w:rsid w:val="00DE65A9"/>
    <w:rsid w:val="00DF49C3"/>
    <w:rsid w:val="00DF6952"/>
    <w:rsid w:val="00DF7CA7"/>
    <w:rsid w:val="00E01498"/>
    <w:rsid w:val="00E022A2"/>
    <w:rsid w:val="00E0349C"/>
    <w:rsid w:val="00E07169"/>
    <w:rsid w:val="00E10E7D"/>
    <w:rsid w:val="00E12CEB"/>
    <w:rsid w:val="00E15E2A"/>
    <w:rsid w:val="00E16C8E"/>
    <w:rsid w:val="00E16CA9"/>
    <w:rsid w:val="00E20A3E"/>
    <w:rsid w:val="00E20E92"/>
    <w:rsid w:val="00E2334F"/>
    <w:rsid w:val="00E2338B"/>
    <w:rsid w:val="00E23753"/>
    <w:rsid w:val="00E246BA"/>
    <w:rsid w:val="00E26EF4"/>
    <w:rsid w:val="00E27885"/>
    <w:rsid w:val="00E307B9"/>
    <w:rsid w:val="00E325AE"/>
    <w:rsid w:val="00E32D72"/>
    <w:rsid w:val="00E36EE4"/>
    <w:rsid w:val="00E46BE5"/>
    <w:rsid w:val="00E47592"/>
    <w:rsid w:val="00E50221"/>
    <w:rsid w:val="00E504C3"/>
    <w:rsid w:val="00E559F9"/>
    <w:rsid w:val="00E56E50"/>
    <w:rsid w:val="00E62A60"/>
    <w:rsid w:val="00E640F8"/>
    <w:rsid w:val="00E65C15"/>
    <w:rsid w:val="00E662E0"/>
    <w:rsid w:val="00E6643E"/>
    <w:rsid w:val="00E67E12"/>
    <w:rsid w:val="00E701C4"/>
    <w:rsid w:val="00E76643"/>
    <w:rsid w:val="00E76FA0"/>
    <w:rsid w:val="00E87D5B"/>
    <w:rsid w:val="00E87E92"/>
    <w:rsid w:val="00E90794"/>
    <w:rsid w:val="00E90EBC"/>
    <w:rsid w:val="00E96189"/>
    <w:rsid w:val="00E975A5"/>
    <w:rsid w:val="00E97792"/>
    <w:rsid w:val="00EA10F5"/>
    <w:rsid w:val="00EA2523"/>
    <w:rsid w:val="00EA61EE"/>
    <w:rsid w:val="00EA6804"/>
    <w:rsid w:val="00EA6AE6"/>
    <w:rsid w:val="00EA75FB"/>
    <w:rsid w:val="00EB17A9"/>
    <w:rsid w:val="00EB1C26"/>
    <w:rsid w:val="00EB1E6B"/>
    <w:rsid w:val="00EC102B"/>
    <w:rsid w:val="00EC45AF"/>
    <w:rsid w:val="00EC5D5D"/>
    <w:rsid w:val="00EC7BA2"/>
    <w:rsid w:val="00ED3927"/>
    <w:rsid w:val="00ED465F"/>
    <w:rsid w:val="00ED49B9"/>
    <w:rsid w:val="00EE2232"/>
    <w:rsid w:val="00EE2C72"/>
    <w:rsid w:val="00EE31E4"/>
    <w:rsid w:val="00EE4410"/>
    <w:rsid w:val="00EE4A23"/>
    <w:rsid w:val="00EE6004"/>
    <w:rsid w:val="00EE68FF"/>
    <w:rsid w:val="00EF0C83"/>
    <w:rsid w:val="00EF147A"/>
    <w:rsid w:val="00EF3BB7"/>
    <w:rsid w:val="00EF5F57"/>
    <w:rsid w:val="00EF62F8"/>
    <w:rsid w:val="00EF65C5"/>
    <w:rsid w:val="00F02051"/>
    <w:rsid w:val="00F02D1C"/>
    <w:rsid w:val="00F03330"/>
    <w:rsid w:val="00F05283"/>
    <w:rsid w:val="00F07B15"/>
    <w:rsid w:val="00F07E8F"/>
    <w:rsid w:val="00F114C1"/>
    <w:rsid w:val="00F11AA9"/>
    <w:rsid w:val="00F145EF"/>
    <w:rsid w:val="00F21C6A"/>
    <w:rsid w:val="00F2443D"/>
    <w:rsid w:val="00F26523"/>
    <w:rsid w:val="00F33CDF"/>
    <w:rsid w:val="00F36C3B"/>
    <w:rsid w:val="00F371D9"/>
    <w:rsid w:val="00F3790A"/>
    <w:rsid w:val="00F43927"/>
    <w:rsid w:val="00F447C9"/>
    <w:rsid w:val="00F52237"/>
    <w:rsid w:val="00F539CA"/>
    <w:rsid w:val="00F54E71"/>
    <w:rsid w:val="00F55F26"/>
    <w:rsid w:val="00F621E9"/>
    <w:rsid w:val="00F62582"/>
    <w:rsid w:val="00F63201"/>
    <w:rsid w:val="00F6431A"/>
    <w:rsid w:val="00F64A6E"/>
    <w:rsid w:val="00F657DB"/>
    <w:rsid w:val="00F65AC7"/>
    <w:rsid w:val="00F66233"/>
    <w:rsid w:val="00F6639A"/>
    <w:rsid w:val="00F67331"/>
    <w:rsid w:val="00F75624"/>
    <w:rsid w:val="00F83CCA"/>
    <w:rsid w:val="00F83E9E"/>
    <w:rsid w:val="00F85576"/>
    <w:rsid w:val="00F862A0"/>
    <w:rsid w:val="00F91932"/>
    <w:rsid w:val="00F92AB0"/>
    <w:rsid w:val="00F93C7D"/>
    <w:rsid w:val="00F93FFD"/>
    <w:rsid w:val="00F95C7D"/>
    <w:rsid w:val="00FA0359"/>
    <w:rsid w:val="00FA2DBE"/>
    <w:rsid w:val="00FA372C"/>
    <w:rsid w:val="00FA3BFE"/>
    <w:rsid w:val="00FA5A49"/>
    <w:rsid w:val="00FA65A3"/>
    <w:rsid w:val="00FA7CC9"/>
    <w:rsid w:val="00FB0422"/>
    <w:rsid w:val="00FB2872"/>
    <w:rsid w:val="00FB28E1"/>
    <w:rsid w:val="00FB50C6"/>
    <w:rsid w:val="00FB51C2"/>
    <w:rsid w:val="00FB769B"/>
    <w:rsid w:val="00FC2ED6"/>
    <w:rsid w:val="00FC33F0"/>
    <w:rsid w:val="00FC38FB"/>
    <w:rsid w:val="00FC4BE7"/>
    <w:rsid w:val="00FC7DD3"/>
    <w:rsid w:val="00FD093B"/>
    <w:rsid w:val="00FD0C72"/>
    <w:rsid w:val="00FD2A6E"/>
    <w:rsid w:val="00FD4A21"/>
    <w:rsid w:val="00FD4D89"/>
    <w:rsid w:val="00FD5E29"/>
    <w:rsid w:val="00FD5E72"/>
    <w:rsid w:val="00FD672D"/>
    <w:rsid w:val="00FD693E"/>
    <w:rsid w:val="00FD6D3B"/>
    <w:rsid w:val="00FD7C3F"/>
    <w:rsid w:val="00FE2524"/>
    <w:rsid w:val="00FE7783"/>
    <w:rsid w:val="00FE7FDB"/>
    <w:rsid w:val="00FF060D"/>
    <w:rsid w:val="00FF2F30"/>
    <w:rsid w:val="00FF30CC"/>
    <w:rsid w:val="00FF3E2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42956"/>
  <w15:chartTrackingRefBased/>
  <w15:docId w15:val="{6D6D0C03-A736-DD4A-AEAC-A8CD0184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28C"/>
    <w:pPr>
      <w:jc w:val="both"/>
    </w:pPr>
    <w:rPr>
      <w:rFonts w:ascii="Arial" w:hAnsi="Arial"/>
      <w:sz w:val="22"/>
      <w:lang w:val="es-PE" w:eastAsia="es-ES"/>
    </w:rPr>
  </w:style>
  <w:style w:type="paragraph" w:styleId="Ttulo1">
    <w:name w:val="heading 1"/>
    <w:aliases w:val=" Rubro (A,B,C),Rubro (A Car,Rubro (A"/>
    <w:basedOn w:val="Normal"/>
    <w:next w:val="Normal"/>
    <w:link w:val="Ttulo1Car"/>
    <w:qFormat/>
    <w:rsid w:val="000852D8"/>
    <w:pPr>
      <w:keepNext/>
      <w:numPr>
        <w:numId w:val="28"/>
      </w:numPr>
      <w:spacing w:before="240" w:after="60"/>
      <w:outlineLvl w:val="0"/>
    </w:pPr>
    <w:rPr>
      <w:rFonts w:cs="Arial"/>
      <w:b/>
      <w:bCs/>
      <w:kern w:val="32"/>
      <w:sz w:val="32"/>
      <w:szCs w:val="32"/>
    </w:rPr>
  </w:style>
  <w:style w:type="paragraph" w:styleId="Ttulo2">
    <w:name w:val="heading 2"/>
    <w:basedOn w:val="Normal"/>
    <w:next w:val="Normal"/>
    <w:link w:val="Ttulo2Car"/>
    <w:uiPriority w:val="9"/>
    <w:qFormat/>
    <w:rsid w:val="0024628C"/>
    <w:pPr>
      <w:keepNext/>
      <w:numPr>
        <w:ilvl w:val="1"/>
        <w:numId w:val="28"/>
      </w:numPr>
      <w:jc w:val="center"/>
      <w:outlineLvl w:val="1"/>
    </w:pPr>
    <w:rPr>
      <w:rFonts w:cs="Arial"/>
      <w:b/>
    </w:rPr>
  </w:style>
  <w:style w:type="paragraph" w:styleId="Ttulo3">
    <w:name w:val="heading 3"/>
    <w:basedOn w:val="Normal"/>
    <w:next w:val="Normal"/>
    <w:qFormat/>
    <w:rsid w:val="00933CF5"/>
    <w:pPr>
      <w:keepNext/>
      <w:numPr>
        <w:ilvl w:val="2"/>
        <w:numId w:val="28"/>
      </w:numPr>
      <w:spacing w:before="240" w:after="60"/>
      <w:outlineLvl w:val="2"/>
    </w:pPr>
    <w:rPr>
      <w:rFonts w:cs="Arial"/>
      <w:b/>
      <w:bCs/>
      <w:sz w:val="26"/>
      <w:szCs w:val="26"/>
    </w:rPr>
  </w:style>
  <w:style w:type="paragraph" w:styleId="Ttulo4">
    <w:name w:val="heading 4"/>
    <w:basedOn w:val="Normal"/>
    <w:next w:val="Normal"/>
    <w:link w:val="Ttulo4Car"/>
    <w:uiPriority w:val="9"/>
    <w:qFormat/>
    <w:rsid w:val="0024628C"/>
    <w:pPr>
      <w:keepNext/>
      <w:numPr>
        <w:ilvl w:val="3"/>
        <w:numId w:val="28"/>
      </w:numPr>
      <w:outlineLvl w:val="3"/>
    </w:pPr>
    <w:rPr>
      <w:rFonts w:cs="Arial"/>
      <w:b/>
      <w:bCs/>
    </w:rPr>
  </w:style>
  <w:style w:type="paragraph" w:styleId="Ttulo5">
    <w:name w:val="heading 5"/>
    <w:basedOn w:val="Normal"/>
    <w:next w:val="Normal"/>
    <w:link w:val="Ttulo5Car"/>
    <w:uiPriority w:val="9"/>
    <w:qFormat/>
    <w:rsid w:val="000852D8"/>
    <w:pPr>
      <w:numPr>
        <w:ilvl w:val="4"/>
        <w:numId w:val="28"/>
      </w:numPr>
      <w:spacing w:before="240" w:after="60"/>
      <w:outlineLvl w:val="4"/>
    </w:pPr>
    <w:rPr>
      <w:b/>
      <w:bCs/>
      <w:i/>
      <w:iCs/>
      <w:sz w:val="26"/>
      <w:szCs w:val="26"/>
    </w:rPr>
  </w:style>
  <w:style w:type="paragraph" w:styleId="Ttulo6">
    <w:name w:val="heading 6"/>
    <w:basedOn w:val="Normal"/>
    <w:next w:val="Normal"/>
    <w:qFormat/>
    <w:rsid w:val="0024628C"/>
    <w:pPr>
      <w:keepNext/>
      <w:numPr>
        <w:ilvl w:val="5"/>
        <w:numId w:val="28"/>
      </w:numPr>
      <w:tabs>
        <w:tab w:val="left" w:pos="1152"/>
      </w:tabs>
      <w:outlineLvl w:val="5"/>
    </w:pPr>
    <w:rPr>
      <w:b/>
    </w:rPr>
  </w:style>
  <w:style w:type="paragraph" w:styleId="Ttulo7">
    <w:name w:val="heading 7"/>
    <w:basedOn w:val="Normal"/>
    <w:next w:val="Normal"/>
    <w:qFormat/>
    <w:rsid w:val="00766764"/>
    <w:pPr>
      <w:numPr>
        <w:ilvl w:val="6"/>
        <w:numId w:val="28"/>
      </w:numPr>
      <w:spacing w:before="240" w:after="60"/>
      <w:outlineLvl w:val="6"/>
    </w:pPr>
    <w:rPr>
      <w:rFonts w:ascii="Times New Roman" w:hAnsi="Times New Roman"/>
      <w:sz w:val="24"/>
      <w:szCs w:val="24"/>
    </w:rPr>
  </w:style>
  <w:style w:type="paragraph" w:styleId="Ttulo8">
    <w:name w:val="heading 8"/>
    <w:basedOn w:val="Normal"/>
    <w:next w:val="Normal"/>
    <w:qFormat/>
    <w:rsid w:val="009E6C86"/>
    <w:pPr>
      <w:numPr>
        <w:ilvl w:val="7"/>
        <w:numId w:val="28"/>
      </w:numPr>
      <w:spacing w:before="240" w:after="60"/>
      <w:outlineLvl w:val="7"/>
    </w:pPr>
    <w:rPr>
      <w:rFonts w:ascii="Times New Roman" w:hAnsi="Times New Roman"/>
      <w:i/>
      <w:iCs/>
      <w:sz w:val="24"/>
      <w:szCs w:val="24"/>
    </w:rPr>
  </w:style>
  <w:style w:type="paragraph" w:styleId="Ttulo9">
    <w:name w:val="heading 9"/>
    <w:basedOn w:val="Normal"/>
    <w:next w:val="Normal"/>
    <w:qFormat/>
    <w:rsid w:val="00A02400"/>
    <w:pPr>
      <w:numPr>
        <w:ilvl w:val="8"/>
        <w:numId w:val="28"/>
      </w:numPr>
      <w:spacing w:before="240" w:after="60"/>
      <w:outlineLvl w:val="8"/>
    </w:pPr>
    <w:rPr>
      <w:rFonts w:cs="Arial"/>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4628C"/>
    <w:rPr>
      <w:rFonts w:ascii="Arial Black" w:hAnsi="Arial Black"/>
      <w:b/>
      <w:sz w:val="28"/>
    </w:rPr>
  </w:style>
  <w:style w:type="paragraph" w:customStyle="1" w:styleId="Textoindependiente31">
    <w:name w:val="Texto independiente 31"/>
    <w:basedOn w:val="Normal"/>
    <w:rsid w:val="0024628C"/>
  </w:style>
  <w:style w:type="paragraph" w:styleId="Encabezado">
    <w:name w:val="header"/>
    <w:basedOn w:val="Normal"/>
    <w:link w:val="EncabezadoCar"/>
    <w:uiPriority w:val="99"/>
    <w:rsid w:val="0024628C"/>
    <w:pPr>
      <w:tabs>
        <w:tab w:val="center" w:pos="4419"/>
        <w:tab w:val="right" w:pos="8838"/>
      </w:tabs>
    </w:pPr>
  </w:style>
  <w:style w:type="paragraph" w:customStyle="1" w:styleId="Ttulo30">
    <w:name w:val="T’tulo 3"/>
    <w:basedOn w:val="Normal"/>
    <w:next w:val="Normal"/>
    <w:rsid w:val="0024628C"/>
    <w:pPr>
      <w:keepNext/>
    </w:pPr>
    <w:rPr>
      <w:rFonts w:ascii="Book Antiqua" w:hAnsi="Book Antiqua"/>
      <w:b/>
      <w:sz w:val="24"/>
      <w:lang w:val="es-ES"/>
    </w:rPr>
  </w:style>
  <w:style w:type="paragraph" w:styleId="Textoindependiente2">
    <w:name w:val="Body Text 2"/>
    <w:basedOn w:val="Normal"/>
    <w:rsid w:val="0024628C"/>
    <w:pPr>
      <w:pBdr>
        <w:bottom w:val="single" w:sz="6" w:space="31" w:color="auto"/>
      </w:pBdr>
      <w:jc w:val="center"/>
    </w:pPr>
    <w:rPr>
      <w:lang w:val="es-MX"/>
    </w:rPr>
  </w:style>
  <w:style w:type="character" w:styleId="Nmerodepgina">
    <w:name w:val="page number"/>
    <w:basedOn w:val="Fuentedeprrafopredeter"/>
    <w:rsid w:val="0024628C"/>
  </w:style>
  <w:style w:type="paragraph" w:styleId="Piedepgina">
    <w:name w:val="footer"/>
    <w:basedOn w:val="Normal"/>
    <w:link w:val="PiedepginaCar"/>
    <w:uiPriority w:val="99"/>
    <w:rsid w:val="0024628C"/>
    <w:pPr>
      <w:tabs>
        <w:tab w:val="center" w:pos="4419"/>
        <w:tab w:val="right" w:pos="8838"/>
      </w:tabs>
    </w:pPr>
  </w:style>
  <w:style w:type="paragraph" w:styleId="Sangradetextonormal">
    <w:name w:val="Body Text Indent"/>
    <w:basedOn w:val="Normal"/>
    <w:rsid w:val="0024628C"/>
    <w:pPr>
      <w:spacing w:after="120"/>
      <w:ind w:left="283"/>
    </w:pPr>
  </w:style>
  <w:style w:type="table" w:styleId="Tablaconcuadrcula">
    <w:name w:val="Table Grid"/>
    <w:basedOn w:val="Tablanormal"/>
    <w:uiPriority w:val="39"/>
    <w:rsid w:val="002462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30E2E"/>
    <w:rPr>
      <w:rFonts w:ascii="Tahoma" w:hAnsi="Tahoma" w:cs="Tahoma"/>
      <w:sz w:val="16"/>
      <w:szCs w:val="16"/>
    </w:rPr>
  </w:style>
  <w:style w:type="paragraph" w:styleId="Textoindependiente3">
    <w:name w:val="Body Text 3"/>
    <w:basedOn w:val="Normal"/>
    <w:link w:val="Textoindependiente3Car"/>
    <w:rsid w:val="00B26893"/>
    <w:pPr>
      <w:spacing w:after="120"/>
    </w:pPr>
    <w:rPr>
      <w:sz w:val="16"/>
      <w:szCs w:val="16"/>
    </w:rPr>
  </w:style>
  <w:style w:type="paragraph" w:styleId="Ttulo">
    <w:name w:val="Title"/>
    <w:basedOn w:val="Normal"/>
    <w:link w:val="TtuloCar1"/>
    <w:qFormat/>
    <w:rsid w:val="00B26893"/>
    <w:pPr>
      <w:jc w:val="center"/>
    </w:pPr>
    <w:rPr>
      <w:b/>
      <w:sz w:val="24"/>
      <w:lang w:val="es-ES_tradnl"/>
    </w:rPr>
  </w:style>
  <w:style w:type="paragraph" w:customStyle="1" w:styleId="toa">
    <w:name w:val="toa"/>
    <w:basedOn w:val="Normal"/>
    <w:rsid w:val="001E30F1"/>
    <w:pPr>
      <w:tabs>
        <w:tab w:val="left" w:pos="9000"/>
        <w:tab w:val="right" w:pos="9360"/>
      </w:tabs>
      <w:suppressAutoHyphens/>
      <w:jc w:val="left"/>
    </w:pPr>
    <w:rPr>
      <w:rFonts w:ascii="Courier New" w:hAnsi="Courier New"/>
      <w:sz w:val="20"/>
      <w:lang w:val="en-US"/>
    </w:rPr>
  </w:style>
  <w:style w:type="paragraph" w:styleId="Sangra2detindependiente">
    <w:name w:val="Body Text Indent 2"/>
    <w:basedOn w:val="Normal"/>
    <w:link w:val="Sangra2detindependienteCar"/>
    <w:rsid w:val="000852D8"/>
    <w:pPr>
      <w:spacing w:after="120" w:line="480" w:lineRule="auto"/>
      <w:ind w:left="283"/>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0852D8"/>
    <w:pPr>
      <w:jc w:val="left"/>
    </w:pPr>
    <w:rPr>
      <w:sz w:val="20"/>
      <w:lang w:val="es-ES_tradnl" w:eastAsia="en-US"/>
    </w:rPr>
  </w:style>
  <w:style w:type="paragraph" w:customStyle="1" w:styleId="SectionXHeader3">
    <w:name w:val="Section X Header 3"/>
    <w:basedOn w:val="Ttulo1"/>
    <w:autoRedefine/>
    <w:rsid w:val="00A02400"/>
    <w:pPr>
      <w:keepNext w:val="0"/>
      <w:spacing w:before="0" w:after="0"/>
      <w:jc w:val="center"/>
      <w:outlineLvl w:val="9"/>
    </w:pPr>
    <w:rPr>
      <w:rFonts w:ascii="Times New Roman" w:hAnsi="Times New Roman" w:cs="Times New Roman"/>
      <w:bCs w:val="0"/>
      <w:kern w:val="0"/>
      <w:sz w:val="24"/>
      <w:szCs w:val="20"/>
      <w:lang w:val="es-ES_tradnl" w:eastAsia="en-US"/>
    </w:rPr>
  </w:style>
  <w:style w:type="paragraph" w:styleId="Prrafodelista">
    <w:name w:val="List Paragraph"/>
    <w:aliases w:val="Iz - Párrafo de lista,Sivsa Parrafo,Titulo de Fígura,TITULO A,Fundamentacion,Bulleted List,Lista vistosa - Énfasis 11,Lista media 2 - Énfasis 41,Cita Pie de Página,titulo,Ha,titulo 5,MAPA,Viñeta,Cuadro 2-1,paul2,Report Para,Number Bulle"/>
    <w:basedOn w:val="Normal"/>
    <w:link w:val="PrrafodelistaCar"/>
    <w:uiPriority w:val="34"/>
    <w:qFormat/>
    <w:rsid w:val="00933CF5"/>
    <w:pPr>
      <w:ind w:left="720"/>
      <w:contextualSpacing/>
      <w:jc w:val="left"/>
    </w:pPr>
    <w:rPr>
      <w:rFonts w:ascii="Times New Roman" w:hAnsi="Times New Roman"/>
      <w:sz w:val="20"/>
    </w:rPr>
  </w:style>
  <w:style w:type="character" w:styleId="Hipervnculo">
    <w:name w:val="Hyperlink"/>
    <w:uiPriority w:val="99"/>
    <w:rsid w:val="00A0648B"/>
    <w:rPr>
      <w:color w:val="0000FF"/>
      <w:u w:val="single"/>
    </w:rPr>
  </w:style>
  <w:style w:type="character" w:styleId="Refdenotaalpie">
    <w:name w:val="footnote reference"/>
    <w:aliases w:val="pie pddes,Ref,de nota al pie,FC,ftref,16 Point,Superscript 6 Point,Texto de nota al pie,Appel note de bas de page,Footnotes refss,Footnote number,referencia nota al pie,BVI fnr,f,4_G,Texto nota al pie,Footnote Reference Char3"/>
    <w:rsid w:val="008C1262"/>
    <w:rPr>
      <w:vertAlign w:val="superscript"/>
    </w:rPr>
  </w:style>
  <w:style w:type="paragraph" w:customStyle="1" w:styleId="CarCar1Car">
    <w:name w:val="Car Car1 Car"/>
    <w:basedOn w:val="Normal"/>
    <w:rsid w:val="008C1262"/>
    <w:pPr>
      <w:spacing w:after="160" w:line="240" w:lineRule="exact"/>
      <w:jc w:val="left"/>
    </w:pPr>
    <w:rPr>
      <w:rFonts w:ascii="Tahoma" w:hAnsi="Tahoma"/>
      <w:sz w:val="20"/>
      <w:lang w:val="en-US" w:eastAsia="en-US"/>
    </w:rPr>
  </w:style>
  <w:style w:type="paragraph" w:styleId="Subttulo">
    <w:name w:val="Subtitle"/>
    <w:basedOn w:val="Normal"/>
    <w:qFormat/>
    <w:rsid w:val="003A1640"/>
    <w:pPr>
      <w:jc w:val="center"/>
    </w:pPr>
    <w:rPr>
      <w:rFonts w:ascii="Times New Roman" w:hAnsi="Times New Roman"/>
      <w:b/>
      <w:bCs/>
      <w:sz w:val="28"/>
      <w:lang w:val="es-ES"/>
    </w:rPr>
  </w:style>
  <w:style w:type="paragraph" w:styleId="Sangra3detindependiente">
    <w:name w:val="Body Text Indent 3"/>
    <w:basedOn w:val="Normal"/>
    <w:rsid w:val="00766764"/>
    <w:pPr>
      <w:spacing w:after="120"/>
      <w:ind w:left="283"/>
    </w:pPr>
    <w:rPr>
      <w:sz w:val="16"/>
      <w:szCs w:val="16"/>
    </w:rPr>
  </w:style>
  <w:style w:type="paragraph" w:customStyle="1" w:styleId="Textoindependiente21">
    <w:name w:val="Texto independiente 21"/>
    <w:basedOn w:val="Normal"/>
    <w:rsid w:val="0028055D"/>
    <w:pPr>
      <w:widowControl w:val="0"/>
    </w:pPr>
    <w:rPr>
      <w:rFonts w:ascii="Times New Roman" w:hAnsi="Times New Roman"/>
      <w:noProof/>
      <w:sz w:val="24"/>
      <w:lang w:val="es-ES"/>
    </w:rPr>
  </w:style>
  <w:style w:type="paragraph" w:customStyle="1" w:styleId="CarCarCarCarCarCarCarCarCar">
    <w:name w:val="Car Car Car Car Car Car Car Car Car"/>
    <w:basedOn w:val="Normal"/>
    <w:rsid w:val="006205C6"/>
    <w:pPr>
      <w:spacing w:after="160" w:line="240" w:lineRule="exact"/>
      <w:jc w:val="left"/>
    </w:pPr>
    <w:rPr>
      <w:rFonts w:ascii="Verdana" w:hAnsi="Verdana"/>
      <w:sz w:val="20"/>
      <w:lang w:val="en-US" w:eastAsia="en-US"/>
    </w:rPr>
  </w:style>
  <w:style w:type="paragraph" w:customStyle="1" w:styleId="Default">
    <w:name w:val="Default"/>
    <w:link w:val="DefaultCar"/>
    <w:rsid w:val="002E036E"/>
    <w:pPr>
      <w:widowControl w:val="0"/>
      <w:autoSpaceDE w:val="0"/>
      <w:autoSpaceDN w:val="0"/>
      <w:adjustRightInd w:val="0"/>
    </w:pPr>
    <w:rPr>
      <w:rFonts w:ascii="Arial" w:eastAsia="Batang" w:hAnsi="Arial" w:cs="Arial"/>
      <w:color w:val="000000"/>
      <w:sz w:val="24"/>
      <w:szCs w:val="24"/>
      <w:lang w:val="es-ES" w:eastAsia="ko-KR"/>
    </w:rPr>
  </w:style>
  <w:style w:type="paragraph" w:customStyle="1" w:styleId="BodyText21">
    <w:name w:val="Body Text 21"/>
    <w:basedOn w:val="Normal"/>
    <w:rsid w:val="002E036E"/>
    <w:pPr>
      <w:spacing w:line="360" w:lineRule="auto"/>
      <w:ind w:left="709"/>
    </w:pPr>
    <w:rPr>
      <w:sz w:val="24"/>
      <w:lang w:val="es-ES_tradnl"/>
    </w:rPr>
  </w:style>
  <w:style w:type="paragraph" w:customStyle="1" w:styleId="Sangra2detindependiente1">
    <w:name w:val="Sangría 2 de t. independiente1"/>
    <w:basedOn w:val="Normal"/>
    <w:rsid w:val="002E036E"/>
    <w:pPr>
      <w:ind w:left="1701" w:hanging="285"/>
    </w:pPr>
    <w:rPr>
      <w:lang w:val="es-ES_tradnl"/>
    </w:rPr>
  </w:style>
  <w:style w:type="paragraph" w:styleId="Continuarlista">
    <w:name w:val="List Continue"/>
    <w:basedOn w:val="Normal"/>
    <w:rsid w:val="002E036E"/>
    <w:pPr>
      <w:spacing w:after="120"/>
      <w:ind w:left="283"/>
      <w:jc w:val="left"/>
    </w:pPr>
    <w:rPr>
      <w:rFonts w:ascii="Times New Roman" w:hAnsi="Times New Roman"/>
      <w:sz w:val="24"/>
      <w:szCs w:val="24"/>
      <w:lang w:val="es-ES"/>
    </w:rPr>
  </w:style>
  <w:style w:type="paragraph" w:customStyle="1" w:styleId="Pa39">
    <w:name w:val="Pa39"/>
    <w:basedOn w:val="Default"/>
    <w:next w:val="Default"/>
    <w:rsid w:val="002E036E"/>
    <w:pPr>
      <w:widowControl/>
      <w:spacing w:line="181" w:lineRule="atLeast"/>
    </w:pPr>
    <w:rPr>
      <w:rFonts w:ascii="Humnst777 BT" w:eastAsia="Times New Roman" w:hAnsi="Humnst777 BT" w:cs="Times New Roman"/>
      <w:color w:val="auto"/>
      <w:lang w:eastAsia="es-ES"/>
    </w:rPr>
  </w:style>
  <w:style w:type="paragraph" w:customStyle="1" w:styleId="Pa72">
    <w:name w:val="Pa72"/>
    <w:basedOn w:val="Default"/>
    <w:next w:val="Default"/>
    <w:rsid w:val="002E036E"/>
    <w:pPr>
      <w:widowControl/>
      <w:spacing w:line="181" w:lineRule="atLeast"/>
    </w:pPr>
    <w:rPr>
      <w:rFonts w:ascii="Humnst777 BT" w:eastAsia="Times New Roman" w:hAnsi="Humnst777 BT" w:cs="Times New Roman"/>
      <w:color w:val="auto"/>
      <w:lang w:eastAsia="es-ES"/>
    </w:rPr>
  </w:style>
  <w:style w:type="character" w:customStyle="1" w:styleId="PiedepginaCar">
    <w:name w:val="Pie de página Car"/>
    <w:link w:val="Piedepgina"/>
    <w:uiPriority w:val="99"/>
    <w:rsid w:val="00262C8E"/>
    <w:rPr>
      <w:rFonts w:ascii="Arial" w:hAnsi="Arial"/>
      <w:sz w:val="22"/>
      <w:lang w:eastAsia="es-ES"/>
    </w:rPr>
  </w:style>
  <w:style w:type="character" w:styleId="Refdecomentario">
    <w:name w:val="annotation reference"/>
    <w:uiPriority w:val="99"/>
    <w:rsid w:val="00F539CA"/>
    <w:rPr>
      <w:sz w:val="16"/>
      <w:szCs w:val="16"/>
    </w:rPr>
  </w:style>
  <w:style w:type="paragraph" w:styleId="Textocomentario">
    <w:name w:val="annotation text"/>
    <w:basedOn w:val="Normal"/>
    <w:link w:val="TextocomentarioCar"/>
    <w:uiPriority w:val="99"/>
    <w:rsid w:val="00F539CA"/>
    <w:rPr>
      <w:sz w:val="20"/>
    </w:rPr>
  </w:style>
  <w:style w:type="character" w:customStyle="1" w:styleId="TextocomentarioCar">
    <w:name w:val="Texto comentario Car"/>
    <w:link w:val="Textocomentario"/>
    <w:uiPriority w:val="99"/>
    <w:rsid w:val="00F539CA"/>
    <w:rPr>
      <w:rFonts w:ascii="Arial" w:hAnsi="Arial"/>
      <w:lang w:val="es-PE"/>
    </w:rPr>
  </w:style>
  <w:style w:type="paragraph" w:styleId="Asuntodelcomentario">
    <w:name w:val="annotation subject"/>
    <w:basedOn w:val="Textocomentario"/>
    <w:next w:val="Textocomentario"/>
    <w:link w:val="AsuntodelcomentarioCar"/>
    <w:uiPriority w:val="99"/>
    <w:rsid w:val="00F539CA"/>
    <w:rPr>
      <w:b/>
      <w:bCs/>
    </w:rPr>
  </w:style>
  <w:style w:type="character" w:customStyle="1" w:styleId="AsuntodelcomentarioCar">
    <w:name w:val="Asunto del comentario Car"/>
    <w:link w:val="Asuntodelcomentario"/>
    <w:uiPriority w:val="99"/>
    <w:rsid w:val="00F539CA"/>
    <w:rPr>
      <w:rFonts w:ascii="Arial" w:hAnsi="Arial"/>
      <w:b/>
      <w:bCs/>
      <w:lang w:val="es-PE"/>
    </w:rPr>
  </w:style>
  <w:style w:type="character" w:styleId="Textoennegrita">
    <w:name w:val="Strong"/>
    <w:qFormat/>
    <w:rsid w:val="00102FA9"/>
    <w:rPr>
      <w:b/>
      <w:bCs/>
    </w:rPr>
  </w:style>
  <w:style w:type="character" w:styleId="nfasis">
    <w:name w:val="Emphasis"/>
    <w:uiPriority w:val="20"/>
    <w:qFormat/>
    <w:rsid w:val="00102FA9"/>
    <w:rPr>
      <w:i/>
      <w:iCs/>
    </w:rPr>
  </w:style>
  <w:style w:type="character" w:customStyle="1" w:styleId="TextoindependienteCar">
    <w:name w:val="Texto independiente Car"/>
    <w:link w:val="Textoindependiente"/>
    <w:uiPriority w:val="1"/>
    <w:rsid w:val="00291A50"/>
    <w:rPr>
      <w:rFonts w:ascii="Arial Black" w:hAnsi="Arial Black"/>
      <w:b/>
      <w:sz w:val="28"/>
      <w:lang w:eastAsia="es-ES"/>
    </w:rPr>
  </w:style>
  <w:style w:type="character" w:customStyle="1" w:styleId="PrrafodelistaCar">
    <w:name w:val="Párrafo de lista Car"/>
    <w:aliases w:val="Iz - Párrafo de lista Car,Sivsa Parrafo Car,Titulo de Fígura Car,TITULO A Car,Fundamentacion Car,Bulleted List Car,Lista vistosa - Énfasis 11 Car,Lista media 2 - Énfasis 41 Car,Cita Pie de Página Car,titulo Car,Ha Car,titulo 5 Car"/>
    <w:link w:val="Prrafodelista"/>
    <w:uiPriority w:val="34"/>
    <w:qFormat/>
    <w:rsid w:val="001C784F"/>
    <w:rPr>
      <w:lang w:eastAsia="es-ES"/>
    </w:rPr>
  </w:style>
  <w:style w:type="paragraph" w:customStyle="1" w:styleId="P2">
    <w:name w:val="P2"/>
    <w:basedOn w:val="Normal"/>
    <w:uiPriority w:val="99"/>
    <w:rsid w:val="001C784F"/>
    <w:pPr>
      <w:spacing w:before="120" w:after="120" w:line="276" w:lineRule="auto"/>
      <w:ind w:left="709"/>
    </w:pPr>
    <w:rPr>
      <w:rFonts w:ascii="Times New Roman" w:eastAsia="Calibri" w:hAnsi="Times New Roman"/>
      <w:sz w:val="24"/>
      <w:szCs w:val="24"/>
      <w:lang w:eastAsia="en-US"/>
    </w:rPr>
  </w:style>
  <w:style w:type="character" w:customStyle="1" w:styleId="apple-converted-space">
    <w:name w:val="apple-converted-space"/>
    <w:rsid w:val="00AE7012"/>
  </w:style>
  <w:style w:type="paragraph" w:styleId="Sinespaciado">
    <w:name w:val="No Spacing"/>
    <w:link w:val="SinespaciadoCar"/>
    <w:uiPriority w:val="1"/>
    <w:qFormat/>
    <w:rsid w:val="00CA73BB"/>
    <w:pPr>
      <w:ind w:left="1134"/>
      <w:jc w:val="both"/>
    </w:pPr>
    <w:rPr>
      <w:rFonts w:ascii="Arial" w:eastAsia="Calibri" w:hAnsi="Arial"/>
      <w:sz w:val="22"/>
      <w:szCs w:val="22"/>
      <w:lang w:val="es-ES" w:eastAsia="en-US"/>
    </w:rPr>
  </w:style>
  <w:style w:type="character" w:customStyle="1" w:styleId="SinespaciadoCar">
    <w:name w:val="Sin espaciado Car"/>
    <w:link w:val="Sinespaciado"/>
    <w:uiPriority w:val="1"/>
    <w:rsid w:val="00CA73BB"/>
    <w:rPr>
      <w:rFonts w:ascii="Arial" w:eastAsia="Calibri" w:hAnsi="Arial"/>
      <w:sz w:val="22"/>
      <w:szCs w:val="22"/>
      <w:lang w:val="es-ES"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CA73BB"/>
    <w:rPr>
      <w:rFonts w:ascii="Arial" w:hAnsi="Arial"/>
      <w:lang w:val="es-ES_tradnl" w:eastAsia="en-US"/>
    </w:rPr>
  </w:style>
  <w:style w:type="paragraph" w:customStyle="1" w:styleId="SectionXH2">
    <w:name w:val="Section X H2"/>
    <w:basedOn w:val="Ttulo2"/>
    <w:rsid w:val="0051173C"/>
    <w:pPr>
      <w:suppressAutoHyphens/>
      <w:spacing w:before="120" w:after="200"/>
    </w:pPr>
    <w:rPr>
      <w:rFonts w:ascii="Times New Roman Bold" w:hAnsi="Times New Roman Bold" w:cs="Times New Roman"/>
      <w:sz w:val="28"/>
      <w:szCs w:val="24"/>
      <w:lang w:val="es-ES_tradnl" w:eastAsia="en-US"/>
    </w:rPr>
  </w:style>
  <w:style w:type="character" w:customStyle="1" w:styleId="EncabezadoCar">
    <w:name w:val="Encabezado Car"/>
    <w:link w:val="Encabezado"/>
    <w:uiPriority w:val="99"/>
    <w:rsid w:val="009C7391"/>
    <w:rPr>
      <w:rFonts w:ascii="Arial" w:hAnsi="Arial"/>
      <w:sz w:val="22"/>
      <w:lang w:eastAsia="es-ES"/>
    </w:rPr>
  </w:style>
  <w:style w:type="character" w:customStyle="1" w:styleId="Textoindependiente3Car">
    <w:name w:val="Texto independiente 3 Car"/>
    <w:link w:val="Textoindependiente3"/>
    <w:rsid w:val="009C7391"/>
    <w:rPr>
      <w:rFonts w:ascii="Arial" w:hAnsi="Arial"/>
      <w:sz w:val="16"/>
      <w:szCs w:val="16"/>
      <w:lang w:eastAsia="es-ES"/>
    </w:rPr>
  </w:style>
  <w:style w:type="paragraph" w:customStyle="1" w:styleId="Contenidodelatabla">
    <w:name w:val="Contenido de la tabla"/>
    <w:basedOn w:val="Textoindependiente"/>
    <w:rsid w:val="009C7391"/>
    <w:pPr>
      <w:widowControl w:val="0"/>
      <w:suppressAutoHyphens/>
      <w:spacing w:after="167"/>
    </w:pPr>
    <w:rPr>
      <w:rFonts w:ascii="Arial" w:hAnsi="Arial"/>
      <w:b w:val="0"/>
      <w:sz w:val="22"/>
      <w:lang w:val="es-ES_tradnl"/>
    </w:rPr>
  </w:style>
  <w:style w:type="paragraph" w:customStyle="1" w:styleId="Outline">
    <w:name w:val="Outline"/>
    <w:basedOn w:val="Normal"/>
    <w:rsid w:val="00B84058"/>
    <w:pPr>
      <w:spacing w:before="240" w:after="200" w:line="276" w:lineRule="auto"/>
      <w:jc w:val="left"/>
    </w:pPr>
    <w:rPr>
      <w:rFonts w:ascii="Calibri" w:hAnsi="Calibri"/>
      <w:kern w:val="28"/>
      <w:sz w:val="20"/>
      <w:lang w:val="en-US" w:eastAsia="es-PE"/>
    </w:rPr>
  </w:style>
  <w:style w:type="character" w:customStyle="1" w:styleId="Ttulo1Car">
    <w:name w:val="Título 1 Car"/>
    <w:aliases w:val=" Rubro (A Car,B Car,C) Car,Rubro (A Car Car,Rubro (A Car1"/>
    <w:link w:val="Ttulo1"/>
    <w:rsid w:val="001B099D"/>
    <w:rPr>
      <w:rFonts w:ascii="Arial" w:hAnsi="Arial" w:cs="Arial"/>
      <w:b/>
      <w:bCs/>
      <w:kern w:val="32"/>
      <w:sz w:val="32"/>
      <w:szCs w:val="32"/>
      <w:lang w:eastAsia="es-ES"/>
    </w:rPr>
  </w:style>
  <w:style w:type="character" w:customStyle="1" w:styleId="Ttulo4Car">
    <w:name w:val="Título 4 Car"/>
    <w:link w:val="Ttulo4"/>
    <w:uiPriority w:val="9"/>
    <w:rsid w:val="001B099D"/>
    <w:rPr>
      <w:rFonts w:ascii="Arial" w:hAnsi="Arial" w:cs="Arial"/>
      <w:b/>
      <w:bCs/>
      <w:sz w:val="22"/>
      <w:lang w:eastAsia="es-ES"/>
    </w:rPr>
  </w:style>
  <w:style w:type="character" w:customStyle="1" w:styleId="TtuloCar1">
    <w:name w:val="Título Car1"/>
    <w:link w:val="Ttulo"/>
    <w:rsid w:val="00B4514B"/>
    <w:rPr>
      <w:rFonts w:ascii="Arial" w:hAnsi="Arial"/>
      <w:b/>
      <w:sz w:val="24"/>
      <w:lang w:val="es-ES_tradnl" w:eastAsia="es-ES"/>
    </w:rPr>
  </w:style>
  <w:style w:type="paragraph" w:styleId="Revisin">
    <w:name w:val="Revision"/>
    <w:hidden/>
    <w:uiPriority w:val="99"/>
    <w:semiHidden/>
    <w:rsid w:val="00283019"/>
    <w:rPr>
      <w:rFonts w:ascii="Arial" w:hAnsi="Arial"/>
      <w:sz w:val="22"/>
      <w:lang w:val="es-PE" w:eastAsia="es-ES"/>
    </w:rPr>
  </w:style>
  <w:style w:type="paragraph" w:styleId="NormalWeb">
    <w:name w:val="Normal (Web)"/>
    <w:basedOn w:val="Normal"/>
    <w:uiPriority w:val="99"/>
    <w:unhideWhenUsed/>
    <w:rsid w:val="00526101"/>
    <w:pPr>
      <w:spacing w:before="100" w:beforeAutospacing="1" w:after="100" w:afterAutospacing="1"/>
      <w:jc w:val="left"/>
    </w:pPr>
    <w:rPr>
      <w:rFonts w:ascii="Times New Roman" w:hAnsi="Times New Roman"/>
      <w:sz w:val="24"/>
      <w:szCs w:val="24"/>
      <w:lang w:val="es-ES"/>
    </w:rPr>
  </w:style>
  <w:style w:type="character" w:customStyle="1" w:styleId="Mencinsinresolver1">
    <w:name w:val="Mención sin resolver1"/>
    <w:uiPriority w:val="99"/>
    <w:semiHidden/>
    <w:unhideWhenUsed/>
    <w:rsid w:val="009D69FF"/>
    <w:rPr>
      <w:color w:val="605E5C"/>
      <w:shd w:val="clear" w:color="auto" w:fill="E1DFDD"/>
    </w:rPr>
  </w:style>
  <w:style w:type="character" w:customStyle="1" w:styleId="Ttulo5Car">
    <w:name w:val="Título 5 Car"/>
    <w:link w:val="Ttulo5"/>
    <w:uiPriority w:val="9"/>
    <w:rsid w:val="009861AA"/>
    <w:rPr>
      <w:rFonts w:ascii="Arial" w:hAnsi="Arial"/>
      <w:b/>
      <w:bCs/>
      <w:i/>
      <w:iCs/>
      <w:sz w:val="26"/>
      <w:szCs w:val="26"/>
      <w:lang w:eastAsia="es-ES"/>
    </w:rPr>
  </w:style>
  <w:style w:type="character" w:customStyle="1" w:styleId="TextodegloboCar">
    <w:name w:val="Texto de globo Car"/>
    <w:link w:val="Textodeglobo"/>
    <w:uiPriority w:val="99"/>
    <w:semiHidden/>
    <w:rsid w:val="009861AA"/>
    <w:rPr>
      <w:rFonts w:ascii="Tahoma" w:hAnsi="Tahoma" w:cs="Tahoma"/>
      <w:sz w:val="16"/>
      <w:szCs w:val="16"/>
      <w:lang w:eastAsia="es-ES"/>
    </w:rPr>
  </w:style>
  <w:style w:type="character" w:customStyle="1" w:styleId="Ttulo2Car">
    <w:name w:val="Título 2 Car"/>
    <w:link w:val="Ttulo2"/>
    <w:uiPriority w:val="9"/>
    <w:rsid w:val="009861AA"/>
    <w:rPr>
      <w:rFonts w:ascii="Arial" w:hAnsi="Arial" w:cs="Arial"/>
      <w:b/>
      <w:sz w:val="22"/>
      <w:lang w:eastAsia="es-ES"/>
    </w:rPr>
  </w:style>
  <w:style w:type="table" w:customStyle="1" w:styleId="TableNormal">
    <w:name w:val="Table Normal"/>
    <w:rsid w:val="009861AA"/>
    <w:pPr>
      <w:spacing w:after="160" w:line="276" w:lineRule="auto"/>
    </w:pPr>
    <w:rPr>
      <w:rFonts w:ascii="Libre Baskerville" w:eastAsia="Libre Baskerville" w:hAnsi="Libre Baskerville" w:cs="Libre Baskerville"/>
      <w:sz w:val="22"/>
      <w:szCs w:val="22"/>
      <w:lang w:val="es-PE" w:eastAsia="es-PE"/>
    </w:rPr>
    <w:tblPr>
      <w:tblCellMar>
        <w:top w:w="0" w:type="dxa"/>
        <w:left w:w="0" w:type="dxa"/>
        <w:bottom w:w="0" w:type="dxa"/>
        <w:right w:w="0" w:type="dxa"/>
      </w:tblCellMar>
    </w:tblPr>
  </w:style>
  <w:style w:type="paragraph" w:customStyle="1" w:styleId="Titulotabla">
    <w:name w:val="Titulo tabla"/>
    <w:basedOn w:val="Normal"/>
    <w:qFormat/>
    <w:rsid w:val="00E07169"/>
    <w:pPr>
      <w:keepNext/>
      <w:spacing w:before="40" w:after="40"/>
      <w:jc w:val="center"/>
    </w:pPr>
    <w:rPr>
      <w:rFonts w:cs="Tahoma"/>
      <w:b/>
      <w:smallCaps/>
      <w:sz w:val="20"/>
      <w:lang w:val="es-ES"/>
    </w:rPr>
  </w:style>
  <w:style w:type="numbering" w:customStyle="1" w:styleId="Sinlista1">
    <w:name w:val="Sin lista1"/>
    <w:next w:val="Sinlista"/>
    <w:uiPriority w:val="99"/>
    <w:semiHidden/>
    <w:unhideWhenUsed/>
    <w:rsid w:val="00B84E34"/>
  </w:style>
  <w:style w:type="table" w:customStyle="1" w:styleId="Tablaconcuadrcula1">
    <w:name w:val="Tabla con cuadrícula1"/>
    <w:basedOn w:val="Tablanormal"/>
    <w:next w:val="Tablaconcuadrcula"/>
    <w:uiPriority w:val="39"/>
    <w:rsid w:val="00B84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84E34"/>
    <w:pPr>
      <w:spacing w:after="160" w:line="276" w:lineRule="auto"/>
    </w:pPr>
    <w:rPr>
      <w:rFonts w:ascii="Libre Baskerville" w:eastAsia="Libre Baskerville" w:hAnsi="Libre Baskerville" w:cs="Libre Baskerville"/>
      <w:sz w:val="22"/>
      <w:szCs w:val="22"/>
      <w:lang w:val="es-PE" w:eastAsia="es-PE"/>
    </w:rPr>
    <w:tblPr>
      <w:tblCellMar>
        <w:top w:w="0" w:type="dxa"/>
        <w:left w:w="0" w:type="dxa"/>
        <w:bottom w:w="0" w:type="dxa"/>
        <w:right w:w="0" w:type="dxa"/>
      </w:tblCellMar>
    </w:tblPr>
  </w:style>
  <w:style w:type="numbering" w:customStyle="1" w:styleId="Sinlista2">
    <w:name w:val="Sin lista2"/>
    <w:next w:val="Sinlista"/>
    <w:uiPriority w:val="99"/>
    <w:semiHidden/>
    <w:unhideWhenUsed/>
    <w:rsid w:val="000E1684"/>
  </w:style>
  <w:style w:type="character" w:customStyle="1" w:styleId="TtuloCar">
    <w:name w:val="Título Car"/>
    <w:rsid w:val="000E1684"/>
    <w:rPr>
      <w:rFonts w:ascii="Arial" w:eastAsia="Times New Roman" w:hAnsi="Arial" w:cs="Times New Roman"/>
      <w:i/>
      <w:sz w:val="20"/>
      <w:szCs w:val="20"/>
      <w:lang w:val="es-ES" w:eastAsia="es-ES"/>
    </w:rPr>
  </w:style>
  <w:style w:type="table" w:customStyle="1" w:styleId="Tablaconcuadrcula2">
    <w:name w:val="Tabla con cuadrícula2"/>
    <w:basedOn w:val="Tablanormal"/>
    <w:next w:val="Tablaconcuadrcula"/>
    <w:uiPriority w:val="39"/>
    <w:rsid w:val="000E16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40"/>
    <w:rsid w:val="000E168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next w:val="Tablanormal1"/>
    <w:uiPriority w:val="41"/>
    <w:rsid w:val="000E1684"/>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next w:val="Tablanormal2"/>
    <w:uiPriority w:val="42"/>
    <w:rsid w:val="000E168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
    <w:name w:val="TableGrid"/>
    <w:rsid w:val="000E1684"/>
    <w:rPr>
      <w:rFonts w:ascii="Calibri" w:hAnsi="Calibri"/>
      <w:sz w:val="22"/>
      <w:szCs w:val="22"/>
      <w:lang w:val="es-PE" w:eastAsia="es-PE"/>
    </w:rPr>
    <w:tblPr>
      <w:tblCellMar>
        <w:top w:w="0" w:type="dxa"/>
        <w:left w:w="0" w:type="dxa"/>
        <w:bottom w:w="0" w:type="dxa"/>
        <w:right w:w="0" w:type="dxa"/>
      </w:tblCellMar>
    </w:tblPr>
  </w:style>
  <w:style w:type="paragraph" w:customStyle="1" w:styleId="Encabezadodelatabla">
    <w:name w:val="Encabezado de la tabla"/>
    <w:basedOn w:val="Contenidodelatabla"/>
    <w:rsid w:val="000E1684"/>
    <w:pPr>
      <w:suppressLineNumbers/>
      <w:spacing w:after="0"/>
      <w:jc w:val="center"/>
    </w:pPr>
    <w:rPr>
      <w:rFonts w:ascii="Times New Roman" w:eastAsia="Lucida Sans Unicode" w:hAnsi="Times New Roman"/>
      <w:b/>
      <w:bCs/>
      <w:sz w:val="24"/>
      <w:szCs w:val="24"/>
      <w:lang w:val="es-PE" w:eastAsia="ar-SA"/>
    </w:rPr>
  </w:style>
  <w:style w:type="paragraph" w:customStyle="1" w:styleId="m-7540446517818875923gmail-msolistparagraph">
    <w:name w:val="m_-7540446517818875923gmail-msolistparagraph"/>
    <w:basedOn w:val="Normal"/>
    <w:rsid w:val="000E1684"/>
    <w:pPr>
      <w:spacing w:before="100" w:beforeAutospacing="1" w:after="100" w:afterAutospacing="1"/>
      <w:jc w:val="left"/>
    </w:pPr>
    <w:rPr>
      <w:rFonts w:ascii="Times New Roman" w:hAnsi="Times New Roman"/>
      <w:sz w:val="24"/>
      <w:szCs w:val="24"/>
      <w:lang w:val="es-ES"/>
    </w:rPr>
  </w:style>
  <w:style w:type="character" w:customStyle="1" w:styleId="fontstyle01">
    <w:name w:val="fontstyle01"/>
    <w:rsid w:val="000E1684"/>
    <w:rPr>
      <w:rFonts w:ascii="Arial" w:hAnsi="Arial" w:cs="Arial" w:hint="default"/>
      <w:b w:val="0"/>
      <w:bCs w:val="0"/>
      <w:i w:val="0"/>
      <w:iCs w:val="0"/>
      <w:color w:val="000000"/>
      <w:sz w:val="20"/>
      <w:szCs w:val="20"/>
    </w:rPr>
  </w:style>
  <w:style w:type="character" w:customStyle="1" w:styleId="fontstyle21">
    <w:name w:val="fontstyle21"/>
    <w:rsid w:val="000E1684"/>
    <w:rPr>
      <w:rFonts w:ascii="Symbol" w:hAnsi="Symbol" w:hint="default"/>
      <w:b w:val="0"/>
      <w:bCs w:val="0"/>
      <w:i w:val="0"/>
      <w:iCs w:val="0"/>
      <w:color w:val="000000"/>
      <w:sz w:val="20"/>
      <w:szCs w:val="20"/>
    </w:rPr>
  </w:style>
  <w:style w:type="table" w:styleId="Tablaconcuadrculaclara">
    <w:name w:val="Grid Table Light"/>
    <w:basedOn w:val="Tablanormal"/>
    <w:uiPriority w:val="40"/>
    <w:rsid w:val="000E168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1">
    <w:name w:val="Plain Table 1"/>
    <w:basedOn w:val="Tablanormal"/>
    <w:uiPriority w:val="41"/>
    <w:rsid w:val="000E168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
    <w:name w:val="Plain Table 2"/>
    <w:basedOn w:val="Tablanormal"/>
    <w:uiPriority w:val="42"/>
    <w:rsid w:val="000E168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DefaultCar">
    <w:name w:val="Default Car"/>
    <w:link w:val="Default"/>
    <w:rsid w:val="006232A2"/>
    <w:rPr>
      <w:rFonts w:ascii="Arial" w:eastAsia="Batang" w:hAnsi="Arial" w:cs="Arial"/>
      <w:color w:val="000000"/>
      <w:sz w:val="24"/>
      <w:szCs w:val="24"/>
      <w:lang w:val="es-ES" w:eastAsia="ko-KR"/>
    </w:rPr>
  </w:style>
  <w:style w:type="character" w:customStyle="1" w:styleId="Sangra2detindependienteCar">
    <w:name w:val="Sangría 2 de t. independiente Car"/>
    <w:link w:val="Sangra2detindependiente"/>
    <w:rsid w:val="006232A2"/>
    <w:rPr>
      <w:rFonts w:ascii="Arial" w:hAnsi="Arial"/>
      <w:sz w:val="22"/>
      <w:lang w:eastAsia="es-ES"/>
    </w:rPr>
  </w:style>
  <w:style w:type="paragraph" w:customStyle="1" w:styleId="Style66">
    <w:name w:val="Style66"/>
    <w:basedOn w:val="Normal"/>
    <w:uiPriority w:val="99"/>
    <w:rsid w:val="000C6668"/>
    <w:pPr>
      <w:widowControl w:val="0"/>
      <w:autoSpaceDE w:val="0"/>
      <w:autoSpaceDN w:val="0"/>
      <w:adjustRightInd w:val="0"/>
      <w:spacing w:line="182" w:lineRule="exact"/>
      <w:ind w:hanging="82"/>
      <w:jc w:val="left"/>
    </w:pPr>
    <w:rPr>
      <w:rFonts w:ascii="Calibri" w:hAnsi="Calibri"/>
      <w:sz w:val="24"/>
      <w:szCs w:val="24"/>
      <w:lang w:eastAsia="es-PE"/>
    </w:rPr>
  </w:style>
  <w:style w:type="paragraph" w:customStyle="1" w:styleId="SectionVHeader">
    <w:name w:val="Section V. Header"/>
    <w:basedOn w:val="Normal"/>
    <w:link w:val="SectionVHeaderCar"/>
    <w:rsid w:val="00D70C9E"/>
    <w:pPr>
      <w:jc w:val="center"/>
    </w:pPr>
    <w:rPr>
      <w:b/>
      <w:sz w:val="36"/>
      <w:lang w:val="es-ES_tradnl" w:eastAsia="en-US"/>
    </w:rPr>
  </w:style>
  <w:style w:type="character" w:customStyle="1" w:styleId="SectionVHeaderCar">
    <w:name w:val="Section V. Header Car"/>
    <w:link w:val="SectionVHeader"/>
    <w:locked/>
    <w:rsid w:val="00D70C9E"/>
    <w:rPr>
      <w:rFonts w:ascii="Arial" w:hAnsi="Arial"/>
      <w:b/>
      <w:sz w:val="36"/>
      <w:lang w:val="es-ES_tradnl" w:eastAsia="en-US"/>
    </w:rPr>
  </w:style>
  <w:style w:type="paragraph" w:customStyle="1" w:styleId="Outline1">
    <w:name w:val="Outline1"/>
    <w:basedOn w:val="Outline"/>
    <w:next w:val="Normal"/>
    <w:rsid w:val="00C040EC"/>
    <w:pPr>
      <w:keepNext/>
      <w:tabs>
        <w:tab w:val="left" w:pos="360"/>
      </w:tabs>
      <w:overflowPunct w:val="0"/>
      <w:autoSpaceDE w:val="0"/>
      <w:autoSpaceDN w:val="0"/>
      <w:adjustRightInd w:val="0"/>
      <w:spacing w:after="0" w:line="240" w:lineRule="auto"/>
      <w:ind w:left="360" w:hanging="360"/>
      <w:textAlignment w:val="baseline"/>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4803">
      <w:bodyDiv w:val="1"/>
      <w:marLeft w:val="0"/>
      <w:marRight w:val="0"/>
      <w:marTop w:val="0"/>
      <w:marBottom w:val="0"/>
      <w:divBdr>
        <w:top w:val="none" w:sz="0" w:space="0" w:color="auto"/>
        <w:left w:val="none" w:sz="0" w:space="0" w:color="auto"/>
        <w:bottom w:val="none" w:sz="0" w:space="0" w:color="auto"/>
        <w:right w:val="none" w:sz="0" w:space="0" w:color="auto"/>
      </w:divBdr>
    </w:div>
    <w:div w:id="189950230">
      <w:bodyDiv w:val="1"/>
      <w:marLeft w:val="0"/>
      <w:marRight w:val="0"/>
      <w:marTop w:val="0"/>
      <w:marBottom w:val="0"/>
      <w:divBdr>
        <w:top w:val="none" w:sz="0" w:space="0" w:color="auto"/>
        <w:left w:val="none" w:sz="0" w:space="0" w:color="auto"/>
        <w:bottom w:val="none" w:sz="0" w:space="0" w:color="auto"/>
        <w:right w:val="none" w:sz="0" w:space="0" w:color="auto"/>
      </w:divBdr>
    </w:div>
    <w:div w:id="353960520">
      <w:bodyDiv w:val="1"/>
      <w:marLeft w:val="0"/>
      <w:marRight w:val="0"/>
      <w:marTop w:val="0"/>
      <w:marBottom w:val="0"/>
      <w:divBdr>
        <w:top w:val="none" w:sz="0" w:space="0" w:color="auto"/>
        <w:left w:val="none" w:sz="0" w:space="0" w:color="auto"/>
        <w:bottom w:val="none" w:sz="0" w:space="0" w:color="auto"/>
        <w:right w:val="none" w:sz="0" w:space="0" w:color="auto"/>
      </w:divBdr>
    </w:div>
    <w:div w:id="457139955">
      <w:bodyDiv w:val="1"/>
      <w:marLeft w:val="0"/>
      <w:marRight w:val="0"/>
      <w:marTop w:val="0"/>
      <w:marBottom w:val="0"/>
      <w:divBdr>
        <w:top w:val="none" w:sz="0" w:space="0" w:color="auto"/>
        <w:left w:val="none" w:sz="0" w:space="0" w:color="auto"/>
        <w:bottom w:val="none" w:sz="0" w:space="0" w:color="auto"/>
        <w:right w:val="none" w:sz="0" w:space="0" w:color="auto"/>
      </w:divBdr>
    </w:div>
    <w:div w:id="776099921">
      <w:bodyDiv w:val="1"/>
      <w:marLeft w:val="0"/>
      <w:marRight w:val="0"/>
      <w:marTop w:val="0"/>
      <w:marBottom w:val="0"/>
      <w:divBdr>
        <w:top w:val="none" w:sz="0" w:space="0" w:color="auto"/>
        <w:left w:val="none" w:sz="0" w:space="0" w:color="auto"/>
        <w:bottom w:val="none" w:sz="0" w:space="0" w:color="auto"/>
        <w:right w:val="none" w:sz="0" w:space="0" w:color="auto"/>
      </w:divBdr>
    </w:div>
    <w:div w:id="797451757">
      <w:bodyDiv w:val="1"/>
      <w:marLeft w:val="0"/>
      <w:marRight w:val="0"/>
      <w:marTop w:val="0"/>
      <w:marBottom w:val="0"/>
      <w:divBdr>
        <w:top w:val="none" w:sz="0" w:space="0" w:color="auto"/>
        <w:left w:val="none" w:sz="0" w:space="0" w:color="auto"/>
        <w:bottom w:val="none" w:sz="0" w:space="0" w:color="auto"/>
        <w:right w:val="none" w:sz="0" w:space="0" w:color="auto"/>
      </w:divBdr>
    </w:div>
    <w:div w:id="862472573">
      <w:bodyDiv w:val="1"/>
      <w:marLeft w:val="0"/>
      <w:marRight w:val="0"/>
      <w:marTop w:val="0"/>
      <w:marBottom w:val="0"/>
      <w:divBdr>
        <w:top w:val="none" w:sz="0" w:space="0" w:color="auto"/>
        <w:left w:val="none" w:sz="0" w:space="0" w:color="auto"/>
        <w:bottom w:val="none" w:sz="0" w:space="0" w:color="auto"/>
        <w:right w:val="none" w:sz="0" w:space="0" w:color="auto"/>
      </w:divBdr>
    </w:div>
    <w:div w:id="887759531">
      <w:bodyDiv w:val="1"/>
      <w:marLeft w:val="0"/>
      <w:marRight w:val="0"/>
      <w:marTop w:val="0"/>
      <w:marBottom w:val="0"/>
      <w:divBdr>
        <w:top w:val="none" w:sz="0" w:space="0" w:color="auto"/>
        <w:left w:val="none" w:sz="0" w:space="0" w:color="auto"/>
        <w:bottom w:val="none" w:sz="0" w:space="0" w:color="auto"/>
        <w:right w:val="none" w:sz="0" w:space="0" w:color="auto"/>
      </w:divBdr>
    </w:div>
    <w:div w:id="897283175">
      <w:bodyDiv w:val="1"/>
      <w:marLeft w:val="0"/>
      <w:marRight w:val="0"/>
      <w:marTop w:val="0"/>
      <w:marBottom w:val="0"/>
      <w:divBdr>
        <w:top w:val="none" w:sz="0" w:space="0" w:color="auto"/>
        <w:left w:val="none" w:sz="0" w:space="0" w:color="auto"/>
        <w:bottom w:val="none" w:sz="0" w:space="0" w:color="auto"/>
        <w:right w:val="none" w:sz="0" w:space="0" w:color="auto"/>
      </w:divBdr>
    </w:div>
    <w:div w:id="1036927312">
      <w:bodyDiv w:val="1"/>
      <w:marLeft w:val="0"/>
      <w:marRight w:val="0"/>
      <w:marTop w:val="0"/>
      <w:marBottom w:val="0"/>
      <w:divBdr>
        <w:top w:val="none" w:sz="0" w:space="0" w:color="auto"/>
        <w:left w:val="none" w:sz="0" w:space="0" w:color="auto"/>
        <w:bottom w:val="none" w:sz="0" w:space="0" w:color="auto"/>
        <w:right w:val="none" w:sz="0" w:space="0" w:color="auto"/>
      </w:divBdr>
    </w:div>
    <w:div w:id="1075519465">
      <w:bodyDiv w:val="1"/>
      <w:marLeft w:val="0"/>
      <w:marRight w:val="0"/>
      <w:marTop w:val="0"/>
      <w:marBottom w:val="0"/>
      <w:divBdr>
        <w:top w:val="none" w:sz="0" w:space="0" w:color="auto"/>
        <w:left w:val="none" w:sz="0" w:space="0" w:color="auto"/>
        <w:bottom w:val="none" w:sz="0" w:space="0" w:color="auto"/>
        <w:right w:val="none" w:sz="0" w:space="0" w:color="auto"/>
      </w:divBdr>
    </w:div>
    <w:div w:id="1108038382">
      <w:bodyDiv w:val="1"/>
      <w:marLeft w:val="0"/>
      <w:marRight w:val="0"/>
      <w:marTop w:val="0"/>
      <w:marBottom w:val="0"/>
      <w:divBdr>
        <w:top w:val="none" w:sz="0" w:space="0" w:color="auto"/>
        <w:left w:val="none" w:sz="0" w:space="0" w:color="auto"/>
        <w:bottom w:val="none" w:sz="0" w:space="0" w:color="auto"/>
        <w:right w:val="none" w:sz="0" w:space="0" w:color="auto"/>
      </w:divBdr>
    </w:div>
    <w:div w:id="1230967276">
      <w:bodyDiv w:val="1"/>
      <w:marLeft w:val="0"/>
      <w:marRight w:val="0"/>
      <w:marTop w:val="0"/>
      <w:marBottom w:val="0"/>
      <w:divBdr>
        <w:top w:val="none" w:sz="0" w:space="0" w:color="auto"/>
        <w:left w:val="none" w:sz="0" w:space="0" w:color="auto"/>
        <w:bottom w:val="none" w:sz="0" w:space="0" w:color="auto"/>
        <w:right w:val="none" w:sz="0" w:space="0" w:color="auto"/>
      </w:divBdr>
    </w:div>
    <w:div w:id="1312783798">
      <w:bodyDiv w:val="1"/>
      <w:marLeft w:val="0"/>
      <w:marRight w:val="0"/>
      <w:marTop w:val="0"/>
      <w:marBottom w:val="0"/>
      <w:divBdr>
        <w:top w:val="none" w:sz="0" w:space="0" w:color="auto"/>
        <w:left w:val="none" w:sz="0" w:space="0" w:color="auto"/>
        <w:bottom w:val="none" w:sz="0" w:space="0" w:color="auto"/>
        <w:right w:val="none" w:sz="0" w:space="0" w:color="auto"/>
      </w:divBdr>
    </w:div>
    <w:div w:id="1376079060">
      <w:bodyDiv w:val="1"/>
      <w:marLeft w:val="0"/>
      <w:marRight w:val="0"/>
      <w:marTop w:val="0"/>
      <w:marBottom w:val="0"/>
      <w:divBdr>
        <w:top w:val="none" w:sz="0" w:space="0" w:color="auto"/>
        <w:left w:val="none" w:sz="0" w:space="0" w:color="auto"/>
        <w:bottom w:val="none" w:sz="0" w:space="0" w:color="auto"/>
        <w:right w:val="none" w:sz="0" w:space="0" w:color="auto"/>
      </w:divBdr>
    </w:div>
    <w:div w:id="1445542828">
      <w:bodyDiv w:val="1"/>
      <w:marLeft w:val="0"/>
      <w:marRight w:val="0"/>
      <w:marTop w:val="0"/>
      <w:marBottom w:val="0"/>
      <w:divBdr>
        <w:top w:val="none" w:sz="0" w:space="0" w:color="auto"/>
        <w:left w:val="none" w:sz="0" w:space="0" w:color="auto"/>
        <w:bottom w:val="none" w:sz="0" w:space="0" w:color="auto"/>
        <w:right w:val="none" w:sz="0" w:space="0" w:color="auto"/>
      </w:divBdr>
    </w:div>
    <w:div w:id="1671758297">
      <w:bodyDiv w:val="1"/>
      <w:marLeft w:val="0"/>
      <w:marRight w:val="0"/>
      <w:marTop w:val="0"/>
      <w:marBottom w:val="0"/>
      <w:divBdr>
        <w:top w:val="none" w:sz="0" w:space="0" w:color="auto"/>
        <w:left w:val="none" w:sz="0" w:space="0" w:color="auto"/>
        <w:bottom w:val="none" w:sz="0" w:space="0" w:color="auto"/>
        <w:right w:val="none" w:sz="0" w:space="0" w:color="auto"/>
      </w:divBdr>
    </w:div>
    <w:div w:id="1714381381">
      <w:bodyDiv w:val="1"/>
      <w:marLeft w:val="0"/>
      <w:marRight w:val="0"/>
      <w:marTop w:val="0"/>
      <w:marBottom w:val="0"/>
      <w:divBdr>
        <w:top w:val="none" w:sz="0" w:space="0" w:color="auto"/>
        <w:left w:val="none" w:sz="0" w:space="0" w:color="auto"/>
        <w:bottom w:val="none" w:sz="0" w:space="0" w:color="auto"/>
        <w:right w:val="none" w:sz="0" w:space="0" w:color="auto"/>
      </w:divBdr>
    </w:div>
    <w:div w:id="1725057906">
      <w:bodyDiv w:val="1"/>
      <w:marLeft w:val="0"/>
      <w:marRight w:val="0"/>
      <w:marTop w:val="0"/>
      <w:marBottom w:val="0"/>
      <w:divBdr>
        <w:top w:val="none" w:sz="0" w:space="0" w:color="auto"/>
        <w:left w:val="none" w:sz="0" w:space="0" w:color="auto"/>
        <w:bottom w:val="none" w:sz="0" w:space="0" w:color="auto"/>
        <w:right w:val="none" w:sz="0" w:space="0" w:color="auto"/>
      </w:divBdr>
    </w:div>
    <w:div w:id="1909880056">
      <w:bodyDiv w:val="1"/>
      <w:marLeft w:val="0"/>
      <w:marRight w:val="0"/>
      <w:marTop w:val="0"/>
      <w:marBottom w:val="0"/>
      <w:divBdr>
        <w:top w:val="none" w:sz="0" w:space="0" w:color="auto"/>
        <w:left w:val="none" w:sz="0" w:space="0" w:color="auto"/>
        <w:bottom w:val="none" w:sz="0" w:space="0" w:color="auto"/>
        <w:right w:val="none" w:sz="0" w:space="0" w:color="auto"/>
      </w:divBdr>
    </w:div>
    <w:div w:id="1973906190">
      <w:bodyDiv w:val="1"/>
      <w:marLeft w:val="0"/>
      <w:marRight w:val="0"/>
      <w:marTop w:val="0"/>
      <w:marBottom w:val="0"/>
      <w:divBdr>
        <w:top w:val="none" w:sz="0" w:space="0" w:color="auto"/>
        <w:left w:val="none" w:sz="0" w:space="0" w:color="auto"/>
        <w:bottom w:val="none" w:sz="0" w:space="0" w:color="auto"/>
        <w:right w:val="none" w:sz="0" w:space="0" w:color="auto"/>
      </w:divBdr>
    </w:div>
    <w:div w:id="20982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p_pejep_10@pj.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ratacionespejep@pj.gob.pe" TargetMode="External"/><Relationship Id="rId4" Type="http://schemas.openxmlformats.org/officeDocument/2006/relationships/settings" Target="settings.xml"/><Relationship Id="rId9" Type="http://schemas.openxmlformats.org/officeDocument/2006/relationships/hyperlink" Target="mailto:contrataciones.pmsjpena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71DE-C470-418D-9AE3-570A257D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5876</Words>
  <Characters>32323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MINISTERIO DE SALUD</vt:lpstr>
    </vt:vector>
  </TitlesOfParts>
  <Company>PARSALUD</Company>
  <LinksUpToDate>false</LinksUpToDate>
  <CharactersWithSpaces>38123</CharactersWithSpaces>
  <SharedDoc>false</SharedDoc>
  <HLinks>
    <vt:vector size="18" baseType="variant">
      <vt:variant>
        <vt:i4>1048698</vt:i4>
      </vt:variant>
      <vt:variant>
        <vt:i4>6</vt:i4>
      </vt:variant>
      <vt:variant>
        <vt:i4>0</vt:i4>
      </vt:variant>
      <vt:variant>
        <vt:i4>5</vt:i4>
      </vt:variant>
      <vt:variant>
        <vt:lpwstr>mailto:contratacionespejep@pj.gob.pe</vt:lpwstr>
      </vt:variant>
      <vt:variant>
        <vt:lpwstr/>
      </vt:variant>
      <vt:variant>
        <vt:i4>2621533</vt:i4>
      </vt:variant>
      <vt:variant>
        <vt:i4>3</vt:i4>
      </vt:variant>
      <vt:variant>
        <vt:i4>0</vt:i4>
      </vt:variant>
      <vt:variant>
        <vt:i4>5</vt:i4>
      </vt:variant>
      <vt:variant>
        <vt:lpwstr>mailto:contrataciones.pmsjpenal@gmail.com</vt:lpwstr>
      </vt:variant>
      <vt:variant>
        <vt:lpwstr/>
      </vt:variant>
      <vt:variant>
        <vt:i4>7143508</vt:i4>
      </vt:variant>
      <vt:variant>
        <vt:i4>0</vt:i4>
      </vt:variant>
      <vt:variant>
        <vt:i4>0</vt:i4>
      </vt:variant>
      <vt:variant>
        <vt:i4>5</vt:i4>
      </vt:variant>
      <vt:variant>
        <vt:lpwstr>mailto:contrataciones.pmsjpenal@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SALUD</dc:title>
  <dc:subject/>
  <dc:creator>fruiz</dc:creator>
  <cp:keywords/>
  <cp:lastModifiedBy>AdministracionUser</cp:lastModifiedBy>
  <cp:revision>25</cp:revision>
  <cp:lastPrinted>2023-12-12T19:30:00Z</cp:lastPrinted>
  <dcterms:created xsi:type="dcterms:W3CDTF">2024-10-18T20:39:00Z</dcterms:created>
  <dcterms:modified xsi:type="dcterms:W3CDTF">2024-10-21T21:53:00Z</dcterms:modified>
</cp:coreProperties>
</file>