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1470"/>
        <w:gridCol w:w="1219"/>
        <w:gridCol w:w="709"/>
        <w:gridCol w:w="2409"/>
      </w:tblGrid>
      <w:tr w:rsidR="00A04451" w:rsidTr="003460DF">
        <w:trPr>
          <w:trHeight w:val="1417"/>
        </w:trPr>
        <w:tc>
          <w:tcPr>
            <w:tcW w:w="3690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A04451" w:rsidRDefault="00A04451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A04451" w:rsidRDefault="00A04451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 MED.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A04451" w:rsidRDefault="00A04451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A04451" w:rsidRPr="000665AD" w:rsidRDefault="00A04451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A04451" w:rsidRDefault="00A04451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A04451" w:rsidTr="005713CC">
        <w:trPr>
          <w:trHeight w:val="1142"/>
        </w:trPr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A04451" w:rsidRDefault="00A04451" w:rsidP="00A04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BOTAS DIELECTRICAS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51" w:rsidRDefault="00A04451" w:rsidP="00A04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A04451" w:rsidRDefault="00A04451" w:rsidP="00A04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A04451" w:rsidRDefault="00A04451" w:rsidP="00A0445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del bien)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</w:t>
      </w: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FICHA TECNICA DE BOTAS DIELECTRICAS</w:t>
      </w: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eNormal0"/>
        <w:tblW w:w="92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04451" w:rsidRPr="00960EE6" w:rsidTr="004E20D5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BOTAS DIELÉCTRICAS</w:t>
            </w:r>
          </w:p>
        </w:tc>
      </w:tr>
      <w:tr w:rsidR="00A04451" w:rsidRPr="00960EE6" w:rsidTr="004E20D5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</w:rPr>
            </w:pPr>
            <w:r w:rsidRPr="00960EE6">
              <w:rPr>
                <w:rFonts w:ascii="Tahoma" w:hAnsi="Tahoma" w:cs="Tahoma"/>
                <w:b/>
                <w:spacing w:val="-2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  <w:spacing w:val="-2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04451" w:rsidRPr="00960EE6" w:rsidRDefault="00A04451" w:rsidP="004E20D5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CARACTERÍSTICAS</w:t>
            </w:r>
            <w:r w:rsidRPr="00960EE6">
              <w:rPr>
                <w:rFonts w:ascii="Tahoma" w:hAnsi="Tahoma" w:cs="Tahoma"/>
                <w:b/>
                <w:spacing w:val="-13"/>
              </w:rPr>
              <w:t xml:space="preserve"> </w:t>
            </w:r>
            <w:r w:rsidRPr="00960EE6">
              <w:rPr>
                <w:rFonts w:ascii="Tahoma" w:hAnsi="Tahoma" w:cs="Tahoma"/>
                <w:b/>
              </w:rPr>
              <w:t>TÉCNICAS</w:t>
            </w:r>
            <w:r w:rsidRPr="00960EE6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960EE6">
              <w:rPr>
                <w:rFonts w:ascii="Tahoma" w:hAnsi="Tahoma" w:cs="Tahoma"/>
                <w:b/>
              </w:rPr>
              <w:t>MÍNIMAS</w:t>
            </w:r>
            <w:r w:rsidRPr="00960EE6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960EE6">
              <w:rPr>
                <w:rFonts w:ascii="Tahoma" w:hAnsi="Tahoma" w:cs="Tahoma"/>
                <w:b/>
                <w:spacing w:val="-5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04451" w:rsidRPr="00960EE6" w:rsidRDefault="00A04451" w:rsidP="004E20D5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CARACTERISTICAS OFERTADAS</w:t>
            </w: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01</w:t>
            </w:r>
          </w:p>
        </w:tc>
        <w:tc>
          <w:tcPr>
            <w:tcW w:w="2410" w:type="dxa"/>
            <w:vMerge w:val="restart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Material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  <w:r w:rsidRPr="00960EE6">
              <w:rPr>
                <w:rFonts w:ascii="Tahoma" w:hAnsi="Tahoma" w:cs="Tahoma"/>
              </w:rPr>
              <w:t>ebe vulcanizado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Refuerzo integral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Ergonómica y confort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Resistente a la filtración y desgarro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2410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Puntera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960EE6">
              <w:rPr>
                <w:rFonts w:ascii="Tahoma" w:hAnsi="Tahoma" w:cs="Tahoma"/>
              </w:rPr>
              <w:t>Composite</w:t>
            </w:r>
            <w:proofErr w:type="spellEnd"/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mínima de 200 Joule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2410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Plantilla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Dieléctrica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960EE6">
              <w:rPr>
                <w:rFonts w:ascii="Tahoma" w:hAnsi="Tahoma" w:cs="Tahoma"/>
              </w:rPr>
              <w:t>Antidelizante</w:t>
            </w:r>
            <w:proofErr w:type="spellEnd"/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Altura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Mínima de 39 cm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Tallas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Entre el 38 al 42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Garantía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1 año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8505" w:type="dxa"/>
            <w:gridSpan w:val="3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 xml:space="preserve">Pruebas de ensayo </w:t>
            </w:r>
          </w:p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(Adjuntar en la etapa de presentación de propuestas)</w:t>
            </w: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2410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al Impacto de Puntera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NTP ISO 20344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4E20D5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Dieléctrica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ASTM F1116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</w:tbl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…………………………………..</w:t>
      </w:r>
    </w:p>
    <w:p w:rsidR="00A04451" w:rsidRPr="003A36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A04451" w:rsidRDefault="00A04451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4451" w:rsidRDefault="00A04451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4451" w:rsidRDefault="00A04451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4451" w:rsidRDefault="00A04451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4451" w:rsidRDefault="00A04451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4451" w:rsidRDefault="00A04451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bookmarkStart w:id="4" w:name="_GoBack"/>
      <w:bookmarkEnd w:id="4"/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1470"/>
        <w:gridCol w:w="1219"/>
        <w:gridCol w:w="709"/>
        <w:gridCol w:w="2409"/>
      </w:tblGrid>
      <w:tr w:rsidR="00A04451" w:rsidTr="004E20D5">
        <w:trPr>
          <w:trHeight w:val="1417"/>
        </w:trPr>
        <w:tc>
          <w:tcPr>
            <w:tcW w:w="3690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 MED.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A04451" w:rsidRPr="000665AD" w:rsidRDefault="00A04451" w:rsidP="004E20D5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A04451" w:rsidTr="004E20D5">
        <w:trPr>
          <w:trHeight w:val="1142"/>
        </w:trPr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A04451" w:rsidRDefault="00A04451" w:rsidP="004E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BOTAS DIELECTRICAS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51" w:rsidRDefault="00A04451" w:rsidP="004E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A04451" w:rsidRDefault="00A04451" w:rsidP="004E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del bien)</w:t>
            </w:r>
          </w:p>
        </w:tc>
      </w:tr>
      <w:tr w:rsidR="00A04451" w:rsidTr="004E20D5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04451" w:rsidTr="004E20D5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A04451" w:rsidRPr="000665AD" w:rsidRDefault="00A04451" w:rsidP="004E20D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A04451" w:rsidRDefault="00A04451" w:rsidP="004E20D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</w:t>
      </w: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FICHA TECNICA DE BOTAS DIELECTRICAS</w:t>
      </w: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eNormal0"/>
        <w:tblW w:w="92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3402"/>
        <w:gridCol w:w="2693"/>
      </w:tblGrid>
      <w:tr w:rsidR="00A04451" w:rsidRPr="00960EE6" w:rsidTr="00A04451">
        <w:trPr>
          <w:trHeight w:val="318"/>
        </w:trPr>
        <w:tc>
          <w:tcPr>
            <w:tcW w:w="9244" w:type="dxa"/>
            <w:gridSpan w:val="4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BOTAS DIELÉCTRICAS</w:t>
            </w:r>
          </w:p>
        </w:tc>
      </w:tr>
      <w:tr w:rsidR="00A04451" w:rsidRPr="00960EE6" w:rsidTr="00A04451">
        <w:trPr>
          <w:trHeight w:val="318"/>
        </w:trPr>
        <w:tc>
          <w:tcPr>
            <w:tcW w:w="739" w:type="dxa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jc w:val="center"/>
              <w:rPr>
                <w:rFonts w:ascii="Tahoma" w:hAnsi="Tahoma" w:cs="Tahoma"/>
                <w:b/>
                <w:spacing w:val="-2"/>
              </w:rPr>
            </w:pPr>
            <w:r w:rsidRPr="00960EE6">
              <w:rPr>
                <w:rFonts w:ascii="Tahoma" w:hAnsi="Tahoma" w:cs="Tahoma"/>
                <w:b/>
                <w:spacing w:val="-2"/>
              </w:rPr>
              <w:t>N°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A04451" w:rsidRPr="00960EE6" w:rsidRDefault="00A04451" w:rsidP="004E20D5">
            <w:pPr>
              <w:pStyle w:val="TableParagraph"/>
              <w:spacing w:before="48"/>
              <w:ind w:left="983" w:hanging="564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  <w:spacing w:val="-2"/>
              </w:rPr>
              <w:t>DESCRIPCIÓN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A04451" w:rsidRPr="00960EE6" w:rsidRDefault="00A04451" w:rsidP="004E20D5">
            <w:pPr>
              <w:pStyle w:val="TableParagraph"/>
              <w:spacing w:before="48"/>
              <w:ind w:left="386" w:hanging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CARACTERÍSTICAS</w:t>
            </w:r>
            <w:r w:rsidRPr="00960EE6">
              <w:rPr>
                <w:rFonts w:ascii="Tahoma" w:hAnsi="Tahoma" w:cs="Tahoma"/>
                <w:b/>
                <w:spacing w:val="-13"/>
              </w:rPr>
              <w:t xml:space="preserve"> </w:t>
            </w:r>
            <w:r w:rsidRPr="00960EE6">
              <w:rPr>
                <w:rFonts w:ascii="Tahoma" w:hAnsi="Tahoma" w:cs="Tahoma"/>
                <w:b/>
              </w:rPr>
              <w:t>TÉCNICAS</w:t>
            </w:r>
            <w:r w:rsidRPr="00960EE6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960EE6">
              <w:rPr>
                <w:rFonts w:ascii="Tahoma" w:hAnsi="Tahoma" w:cs="Tahoma"/>
                <w:b/>
              </w:rPr>
              <w:t>MÍNIMAS</w:t>
            </w:r>
            <w:r w:rsidRPr="00960EE6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960EE6">
              <w:rPr>
                <w:rFonts w:ascii="Tahoma" w:hAnsi="Tahoma" w:cs="Tahoma"/>
                <w:b/>
                <w:spacing w:val="-5"/>
              </w:rPr>
              <w:t>(*)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A04451" w:rsidRPr="00960EE6" w:rsidRDefault="00A04451" w:rsidP="004E20D5">
            <w:pPr>
              <w:pStyle w:val="TableParagraph"/>
              <w:spacing w:before="48"/>
              <w:ind w:left="386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>CARACTERISTICAS OFERTADAS</w:t>
            </w: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01</w:t>
            </w:r>
          </w:p>
        </w:tc>
        <w:tc>
          <w:tcPr>
            <w:tcW w:w="2410" w:type="dxa"/>
            <w:vMerge w:val="restart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Material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  <w:r w:rsidRPr="00960EE6">
              <w:rPr>
                <w:rFonts w:ascii="Tahoma" w:hAnsi="Tahoma" w:cs="Tahoma"/>
              </w:rPr>
              <w:t>ebe vulcanizado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Refuerzo integral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Ergonómica y confort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Resistente a la filtración y desgarro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2410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Puntera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960EE6">
              <w:rPr>
                <w:rFonts w:ascii="Tahoma" w:hAnsi="Tahoma" w:cs="Tahoma"/>
              </w:rPr>
              <w:t>Composite</w:t>
            </w:r>
            <w:proofErr w:type="spellEnd"/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mínima de 200 Joule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2410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Plantilla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Dieléctrica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proofErr w:type="spellStart"/>
            <w:r w:rsidRPr="00960EE6">
              <w:rPr>
                <w:rFonts w:ascii="Tahoma" w:hAnsi="Tahoma" w:cs="Tahoma"/>
              </w:rPr>
              <w:t>Antidelizante</w:t>
            </w:r>
            <w:proofErr w:type="spellEnd"/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Altura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Mínima de 39 cm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Tallas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Entre el 38 al 42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Garantía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1 año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  <w:tc>
          <w:tcPr>
            <w:tcW w:w="8505" w:type="dxa"/>
            <w:gridSpan w:val="3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  <w:b/>
              </w:rPr>
            </w:pPr>
            <w:r w:rsidRPr="00960EE6">
              <w:rPr>
                <w:rFonts w:ascii="Tahoma" w:hAnsi="Tahoma" w:cs="Tahoma"/>
                <w:b/>
              </w:rPr>
              <w:t xml:space="preserve">Pruebas de ensayo </w:t>
            </w:r>
          </w:p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(Adjuntar en la etapa de presentación de propuestas)</w:t>
            </w: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 w:val="restart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2410" w:type="dxa"/>
            <w:vAlign w:val="center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al Impacto de Puntera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NTP ISO 20344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A04451" w:rsidRPr="00960EE6" w:rsidTr="00A04451">
        <w:trPr>
          <w:trHeight w:val="317"/>
        </w:trPr>
        <w:tc>
          <w:tcPr>
            <w:tcW w:w="739" w:type="dxa"/>
            <w:vMerge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04451" w:rsidRPr="00960EE6" w:rsidRDefault="00A04451" w:rsidP="004E20D5">
            <w:pPr>
              <w:pStyle w:val="TableParagraph"/>
              <w:ind w:left="70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Resistencia Dieléctrica</w:t>
            </w:r>
          </w:p>
        </w:tc>
        <w:tc>
          <w:tcPr>
            <w:tcW w:w="3402" w:type="dxa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960EE6">
              <w:rPr>
                <w:rFonts w:ascii="Tahoma" w:hAnsi="Tahoma" w:cs="Tahoma"/>
              </w:rPr>
              <w:t>ASTM F1116</w:t>
            </w:r>
          </w:p>
        </w:tc>
        <w:tc>
          <w:tcPr>
            <w:tcW w:w="2693" w:type="dxa"/>
            <w:vAlign w:val="center"/>
          </w:tcPr>
          <w:p w:rsidR="00A04451" w:rsidRPr="00960EE6" w:rsidRDefault="00A04451" w:rsidP="004E20D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</w:tbl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A044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…………………………………..</w:t>
      </w:r>
    </w:p>
    <w:p w:rsidR="00A04451" w:rsidRPr="003A3651" w:rsidRDefault="00A04451" w:rsidP="00A0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sectPr w:rsidR="00A04451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42" w:rsidRDefault="009C3C42">
      <w:pPr>
        <w:spacing w:after="0" w:line="240" w:lineRule="auto"/>
      </w:pPr>
      <w:r>
        <w:separator/>
      </w:r>
    </w:p>
  </w:endnote>
  <w:endnote w:type="continuationSeparator" w:id="0">
    <w:p w:rsidR="009C3C42" w:rsidRDefault="009C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42" w:rsidRDefault="009C3C42">
      <w:pPr>
        <w:spacing w:after="0" w:line="240" w:lineRule="auto"/>
      </w:pPr>
      <w:r>
        <w:separator/>
      </w:r>
    </w:p>
  </w:footnote>
  <w:footnote w:type="continuationSeparator" w:id="0">
    <w:p w:rsidR="009C3C42" w:rsidRDefault="009C3C42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r w:rsidR="00C42508">
        <w:rPr>
          <w:i/>
        </w:rPr>
        <w:t>). (</w:t>
      </w:r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A04451" w:rsidRDefault="00A04451" w:rsidP="00A04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A04451" w:rsidRPr="000665AD" w:rsidRDefault="00A04451" w:rsidP="00A04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9C3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9C3C42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9C3C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C3C42"/>
    <w:rsid w:val="009E0A49"/>
    <w:rsid w:val="00A01403"/>
    <w:rsid w:val="00A04451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1F6AC28A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044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556D8D-163D-48CC-9B01-B5E4B50D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2471</Words>
  <Characters>13593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2025-03-11T23:26:00Z</dcterms:modified>
</cp:coreProperties>
</file>