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A047" w14:textId="77777777" w:rsidR="00AE02C6" w:rsidRPr="00AE02C6" w:rsidRDefault="00AE02C6" w:rsidP="00AE02C6">
      <w:pPr>
        <w:jc w:val="center"/>
        <w:rPr>
          <w:sz w:val="28"/>
          <w:szCs w:val="28"/>
        </w:rPr>
      </w:pPr>
      <w:r w:rsidRPr="00AE02C6">
        <w:rPr>
          <w:b/>
          <w:bCs/>
          <w:sz w:val="28"/>
          <w:szCs w:val="28"/>
        </w:rPr>
        <w:t>DECLARACIÓN JURADA DE CONOCIMIENTO</w:t>
      </w:r>
    </w:p>
    <w:p w14:paraId="6D4DCA99" w14:textId="77777777" w:rsidR="00AE02C6" w:rsidRDefault="00AE02C6" w:rsidP="00AE02C6"/>
    <w:p w14:paraId="6DD0880D" w14:textId="7EBB2A2C" w:rsidR="00AE02C6" w:rsidRPr="00AE02C6" w:rsidRDefault="00AE02C6" w:rsidP="00AE02C6">
      <w:pPr>
        <w:spacing w:line="480" w:lineRule="auto"/>
        <w:jc w:val="both"/>
      </w:pPr>
      <w:r w:rsidRPr="00AE02C6">
        <w:t>Yo, ........................................................., identificado (a) con DNI N°..........................., con domicilio en ....................................................................................................................</w:t>
      </w:r>
      <w:r w:rsidRPr="00AE02C6">
        <w:br/>
        <w:t>declaro bajo juramento, que tengo conocimiento de la siguiente normatividad:</w:t>
      </w:r>
    </w:p>
    <w:p w14:paraId="740046C4" w14:textId="77777777" w:rsidR="00AE02C6" w:rsidRPr="00AE02C6" w:rsidRDefault="00AE02C6" w:rsidP="00AE02C6">
      <w:pPr>
        <w:numPr>
          <w:ilvl w:val="0"/>
          <w:numId w:val="2"/>
        </w:numPr>
        <w:spacing w:line="480" w:lineRule="auto"/>
        <w:jc w:val="both"/>
      </w:pPr>
      <w:r w:rsidRPr="00AE02C6">
        <w:t>Código de Ética y Conducta De La Municipalidad Distrital De San Luis – Cañete.</w:t>
      </w:r>
    </w:p>
    <w:p w14:paraId="49A7CAB5" w14:textId="77777777" w:rsidR="00AE02C6" w:rsidRPr="00AE02C6" w:rsidRDefault="00AE02C6" w:rsidP="00AE02C6">
      <w:pPr>
        <w:numPr>
          <w:ilvl w:val="0"/>
          <w:numId w:val="2"/>
        </w:numPr>
        <w:spacing w:line="480" w:lineRule="auto"/>
        <w:jc w:val="both"/>
      </w:pPr>
      <w:r w:rsidRPr="00AE02C6">
        <w:t>Reglamento del Código de Ética y Conducta de la Municipalidad Distrital De San Luis – Cañete.</w:t>
      </w:r>
    </w:p>
    <w:p w14:paraId="4518652F" w14:textId="77777777" w:rsidR="00AE02C6" w:rsidRPr="00AE02C6" w:rsidRDefault="00AE02C6" w:rsidP="00AE02C6">
      <w:pPr>
        <w:spacing w:line="480" w:lineRule="auto"/>
        <w:jc w:val="both"/>
      </w:pPr>
      <w:r w:rsidRPr="00AE02C6">
        <w:t>Asimismo, declaro que me comprometo a cumplirlas y observarlas en toda circunstancia.</w:t>
      </w:r>
    </w:p>
    <w:p w14:paraId="53EE9756" w14:textId="13F04B05" w:rsidR="00AE02C6" w:rsidRDefault="00AE02C6" w:rsidP="00AE02C6">
      <w:pPr>
        <w:spacing w:line="480" w:lineRule="auto"/>
        <w:jc w:val="right"/>
      </w:pPr>
      <w:r w:rsidRPr="00AE02C6">
        <w:t>San Luis de Cañete......de .................del 202...</w:t>
      </w:r>
    </w:p>
    <w:p w14:paraId="45C58DE4" w14:textId="0CEB82C1" w:rsidR="00AE02C6" w:rsidRDefault="00AE02C6" w:rsidP="00AE02C6">
      <w:pPr>
        <w:spacing w:line="480" w:lineRule="auto"/>
        <w:jc w:val="center"/>
        <w:rPr>
          <w:b/>
          <w:bCs/>
        </w:rPr>
      </w:pPr>
      <w:r w:rsidRPr="00AE02C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5553CF" wp14:editId="27B05017">
                <wp:simplePos x="0" y="0"/>
                <wp:positionH relativeFrom="column">
                  <wp:posOffset>1994882</wp:posOffset>
                </wp:positionH>
                <wp:positionV relativeFrom="paragraph">
                  <wp:posOffset>295333</wp:posOffset>
                </wp:positionV>
                <wp:extent cx="713105" cy="831850"/>
                <wp:effectExtent l="0" t="0" r="10795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9EB7" w14:textId="77777777" w:rsidR="00AE02C6" w:rsidRDefault="00AE02C6"/>
                          <w:p w14:paraId="2DD18D53" w14:textId="77777777" w:rsidR="00AE02C6" w:rsidRDefault="00AE02C6"/>
                          <w:p w14:paraId="38C11D80" w14:textId="29FEC4D3" w:rsidR="00AE02C6" w:rsidRPr="00AE02C6" w:rsidRDefault="00AE02C6" w:rsidP="00AE02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02C6">
                              <w:rPr>
                                <w:b/>
                                <w:bCs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553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7.1pt;margin-top:23.25pt;width:56.15pt;height: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" filled="f">
                <v:textbox>
                  <w:txbxContent>
                    <w:p w14:paraId="6F3D9EB7" w14:textId="77777777" w:rsidR="00AE02C6" w:rsidRDefault="00AE02C6"/>
                    <w:p w14:paraId="2DD18D53" w14:textId="77777777" w:rsidR="00AE02C6" w:rsidRDefault="00AE02C6"/>
                    <w:p w14:paraId="38C11D80" w14:textId="29FEC4D3" w:rsidR="00AE02C6" w:rsidRPr="00AE02C6" w:rsidRDefault="00AE02C6" w:rsidP="00AE02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02C6">
                        <w:rPr>
                          <w:b/>
                          <w:bCs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</w:p>
    <w:p w14:paraId="2697605C" w14:textId="77777777" w:rsidR="00AE02C6" w:rsidRDefault="00AE02C6" w:rsidP="00AE02C6">
      <w:pPr>
        <w:spacing w:line="480" w:lineRule="auto"/>
        <w:jc w:val="center"/>
        <w:rPr>
          <w:b/>
          <w:bCs/>
        </w:rPr>
      </w:pPr>
    </w:p>
    <w:p w14:paraId="504ED105" w14:textId="57B87E84" w:rsidR="00AE02C6" w:rsidRDefault="00AE02C6" w:rsidP="00AE02C6">
      <w:pPr>
        <w:spacing w:after="0" w:line="480" w:lineRule="auto"/>
        <w:ind w:left="2832"/>
        <w:jc w:val="center"/>
        <w:rPr>
          <w:b/>
          <w:bCs/>
        </w:rPr>
      </w:pPr>
      <w:r>
        <w:rPr>
          <w:b/>
          <w:bCs/>
        </w:rPr>
        <w:t>________________________</w:t>
      </w:r>
    </w:p>
    <w:p w14:paraId="47713903" w14:textId="516950D5" w:rsidR="00AE02C6" w:rsidRPr="00AE02C6" w:rsidRDefault="00AE02C6" w:rsidP="00AE02C6">
      <w:pPr>
        <w:spacing w:after="0" w:line="480" w:lineRule="auto"/>
        <w:ind w:left="2832"/>
        <w:jc w:val="center"/>
        <w:rPr>
          <w:b/>
          <w:bCs/>
        </w:rPr>
      </w:pPr>
      <w:r w:rsidRPr="00AE02C6">
        <w:rPr>
          <w:b/>
          <w:bCs/>
        </w:rPr>
        <w:t>Firma</w:t>
      </w:r>
    </w:p>
    <w:p w14:paraId="42B849B3" w14:textId="367FB373" w:rsidR="002631EF" w:rsidRPr="00C60A1A" w:rsidRDefault="002631EF" w:rsidP="00AE02C6">
      <w:pPr>
        <w:spacing w:line="480" w:lineRule="auto"/>
        <w:jc w:val="both"/>
      </w:pPr>
    </w:p>
    <w:sectPr w:rsidR="002631EF" w:rsidRPr="00C60A1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DC6C" w14:textId="77777777" w:rsidR="00781DBD" w:rsidRDefault="00781DBD" w:rsidP="000633EB">
      <w:pPr>
        <w:spacing w:after="0" w:line="240" w:lineRule="auto"/>
      </w:pPr>
      <w:r>
        <w:separator/>
      </w:r>
    </w:p>
  </w:endnote>
  <w:endnote w:type="continuationSeparator" w:id="0">
    <w:p w14:paraId="06EED2E5" w14:textId="77777777" w:rsidR="00781DBD" w:rsidRDefault="00781DBD" w:rsidP="0006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9B3E" w14:textId="77777777" w:rsidR="000633EB" w:rsidRDefault="000633EB" w:rsidP="000633EB">
    <w:pPr>
      <w:pStyle w:val="Piedepgina"/>
      <w:pBdr>
        <w:bottom w:val="single" w:sz="12" w:space="1" w:color="auto"/>
      </w:pBdr>
    </w:pPr>
  </w:p>
  <w:p w14:paraId="4C655577" w14:textId="77777777" w:rsidR="000633EB" w:rsidRDefault="000633EB" w:rsidP="000633EB">
    <w:pPr>
      <w:pStyle w:val="Piedepgina"/>
      <w:tabs>
        <w:tab w:val="clear" w:pos="8504"/>
        <w:tab w:val="right" w:pos="7230"/>
      </w:tabs>
      <w:ind w:right="3259"/>
      <w:rPr>
        <w:b/>
        <w:bCs/>
        <w:color w:val="000000" w:themeColor="text1"/>
        <w:sz w:val="18"/>
        <w:szCs w:val="18"/>
      </w:rPr>
    </w:pPr>
    <w:r w:rsidRPr="009A4800">
      <w:rPr>
        <w:b/>
        <w:bCs/>
        <w:noProof/>
        <w:color w:val="000000" w:themeColor="text1"/>
        <w:sz w:val="20"/>
        <w:szCs w:val="20"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3B4BBF85" wp14:editId="18EBAB27">
          <wp:simplePos x="0" y="0"/>
          <wp:positionH relativeFrom="column">
            <wp:posOffset>3234690</wp:posOffset>
          </wp:positionH>
          <wp:positionV relativeFrom="paragraph">
            <wp:posOffset>61595</wp:posOffset>
          </wp:positionV>
          <wp:extent cx="2057400" cy="432000"/>
          <wp:effectExtent l="0" t="0" r="0" b="6350"/>
          <wp:wrapNone/>
          <wp:docPr id="2012432234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432234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800">
      <w:rPr>
        <w:b/>
        <w:bCs/>
        <w:color w:val="000000" w:themeColor="text1"/>
        <w:sz w:val="18"/>
        <w:szCs w:val="18"/>
      </w:rPr>
      <w:t>CAL.COMERCIO NRO. S/N (PLAZA DE ARMAS) LIMA - CAÑETE - SAN LUIS</w:t>
    </w:r>
  </w:p>
  <w:p w14:paraId="668C9C0E" w14:textId="77777777" w:rsidR="000633EB" w:rsidRPr="009A4800" w:rsidRDefault="000633EB" w:rsidP="000633EB">
    <w:pPr>
      <w:pStyle w:val="Piedepgina"/>
      <w:tabs>
        <w:tab w:val="clear" w:pos="8504"/>
        <w:tab w:val="right" w:pos="7230"/>
      </w:tabs>
      <w:ind w:right="3259"/>
      <w:rPr>
        <w:b/>
        <w:bCs/>
        <w:color w:val="000000" w:themeColor="text1"/>
        <w:sz w:val="18"/>
        <w:szCs w:val="18"/>
      </w:rPr>
    </w:pPr>
    <w:r>
      <w:rPr>
        <w:b/>
        <w:bCs/>
        <w:color w:val="000000" w:themeColor="text1"/>
        <w:sz w:val="18"/>
        <w:szCs w:val="18"/>
      </w:rPr>
      <w:t xml:space="preserve">Correo:  </w:t>
    </w:r>
    <w:hyperlink r:id="rId3" w:history="1">
      <w:r w:rsidRPr="00C9540A">
        <w:rPr>
          <w:rStyle w:val="Hipervnculo"/>
          <w:b/>
          <w:bCs/>
          <w:sz w:val="18"/>
          <w:szCs w:val="18"/>
        </w:rPr>
        <w:t>mesadepartes@munisanluiscanete.gob.pe</w:t>
      </w:r>
    </w:hyperlink>
    <w:r>
      <w:rPr>
        <w:b/>
        <w:bCs/>
        <w:color w:val="000000" w:themeColor="text1"/>
        <w:sz w:val="18"/>
        <w:szCs w:val="18"/>
      </w:rPr>
      <w:t xml:space="preserve"> </w:t>
    </w:r>
  </w:p>
  <w:p w14:paraId="5AD2DB34" w14:textId="77777777" w:rsidR="000633EB" w:rsidRDefault="00063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60BA" w14:textId="77777777" w:rsidR="00781DBD" w:rsidRDefault="00781DBD" w:rsidP="000633EB">
      <w:pPr>
        <w:spacing w:after="0" w:line="240" w:lineRule="auto"/>
      </w:pPr>
      <w:r>
        <w:separator/>
      </w:r>
    </w:p>
  </w:footnote>
  <w:footnote w:type="continuationSeparator" w:id="0">
    <w:p w14:paraId="59B4386E" w14:textId="77777777" w:rsidR="00781DBD" w:rsidRDefault="00781DBD" w:rsidP="0006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71D6" w14:textId="682629AA" w:rsidR="000633EB" w:rsidRPr="00D41D45" w:rsidRDefault="000633EB" w:rsidP="000633EB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50CB5" wp14:editId="408A791E">
              <wp:simplePos x="0" y="0"/>
              <wp:positionH relativeFrom="margin">
                <wp:posOffset>-610812</wp:posOffset>
              </wp:positionH>
              <wp:positionV relativeFrom="paragraph">
                <wp:posOffset>-227907</wp:posOffset>
              </wp:positionV>
              <wp:extent cx="6577330" cy="10650682"/>
              <wp:effectExtent l="19050" t="19050" r="33020" b="36830"/>
              <wp:wrapNone/>
              <wp:docPr id="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7330" cy="10650682"/>
                      </a:xfrm>
                      <a:prstGeom prst="rect">
                        <a:avLst/>
                      </a:prstGeom>
                      <a:noFill/>
                      <a:ln w="57150" cap="flat" cmpd="sng" algn="ctr">
                        <a:solidFill>
                          <a:srgbClr val="66CC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FAD1A" id="Rectángulo 4" o:spid="_x0000_s1026" style="position:absolute;margin-left:-48.1pt;margin-top:-17.95pt;width:517.9pt;height:8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" filled="f" strokecolor="#6cf" strokeweight="4.5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9FA9F3" wp14:editId="653FD3DD">
              <wp:simplePos x="0" y="0"/>
              <wp:positionH relativeFrom="column">
                <wp:posOffset>-613410</wp:posOffset>
              </wp:positionH>
              <wp:positionV relativeFrom="paragraph">
                <wp:posOffset>-227272</wp:posOffset>
              </wp:positionV>
              <wp:extent cx="6572250" cy="295910"/>
              <wp:effectExtent l="0" t="0" r="0" b="8890"/>
              <wp:wrapNone/>
              <wp:docPr id="22952181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295910"/>
                      </a:xfrm>
                      <a:prstGeom prst="rect">
                        <a:avLst/>
                      </a:prstGeom>
                      <a:solidFill>
                        <a:srgbClr val="65CC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CF6D5" id="Rectángulo 3" o:spid="_x0000_s1026" style="position:absolute;margin-left:-48.3pt;margin-top:-17.9pt;width:517.5pt;height:2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" fillcolor="#65ccff" stroked="f" strokeweight="1pt"/>
          </w:pict>
        </mc:Fallback>
      </mc:AlternateContent>
    </w:r>
    <w:r w:rsidRPr="00D41D45">
      <w:rPr>
        <w:noProof/>
      </w:rPr>
      <w:drawing>
        <wp:anchor distT="0" distB="0" distL="114300" distR="114300" simplePos="0" relativeHeight="251665408" behindDoc="0" locked="0" layoutInCell="1" allowOverlap="1" wp14:anchorId="0A83A561" wp14:editId="5D18E01D">
          <wp:simplePos x="0" y="0"/>
          <wp:positionH relativeFrom="column">
            <wp:posOffset>-104987</wp:posOffset>
          </wp:positionH>
          <wp:positionV relativeFrom="paragraph">
            <wp:posOffset>92075</wp:posOffset>
          </wp:positionV>
          <wp:extent cx="685800" cy="562455"/>
          <wp:effectExtent l="0" t="0" r="0" b="9525"/>
          <wp:wrapNone/>
          <wp:docPr id="1896143106" name="Imagen 2" descr="Resultado de imagen para municipalidad distrital de san luis de caÃ±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 descr="Resultado de imagen para municipalidad distrital de san luis de caÃ±et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D45">
      <w:br/>
    </w:r>
    <w:r>
      <w:rPr>
        <w:b/>
        <w:bCs/>
        <w:i/>
        <w:iCs/>
      </w:rPr>
      <w:t>MUNICIPALIDAD DISTRITAL DE SAN LUIS - CAÑETE</w:t>
    </w:r>
  </w:p>
  <w:p w14:paraId="1DDEE1A8" w14:textId="73A47597" w:rsidR="000633EB" w:rsidRPr="00D41D45" w:rsidRDefault="000633EB" w:rsidP="000633EB">
    <w:pPr>
      <w:pStyle w:val="Encabezado"/>
      <w:jc w:val="center"/>
    </w:pPr>
    <w:r w:rsidRPr="00D41D45">
      <w:rPr>
        <w:noProof/>
      </w:rPr>
      <w:drawing>
        <wp:anchor distT="0" distB="0" distL="114300" distR="114300" simplePos="0" relativeHeight="251666432" behindDoc="0" locked="0" layoutInCell="1" allowOverlap="1" wp14:anchorId="0B53A078" wp14:editId="223FC495">
          <wp:simplePos x="0" y="0"/>
          <wp:positionH relativeFrom="column">
            <wp:posOffset>180975</wp:posOffset>
          </wp:positionH>
          <wp:positionV relativeFrom="paragraph">
            <wp:posOffset>2333853</wp:posOffset>
          </wp:positionV>
          <wp:extent cx="4944534" cy="4055229"/>
          <wp:effectExtent l="0" t="0" r="8890" b="2540"/>
          <wp:wrapNone/>
          <wp:docPr id="1304780679" name="Imagen 2" descr="Resultado de imagen para municipalidad distrital de san luis de caÃ±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 descr="Resultado de imagen para municipalidad distrital de san luis de caÃ±e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534" cy="4055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D45">
      <w:rPr>
        <w:b/>
        <w:bCs/>
        <w:i/>
        <w:iCs/>
      </w:rPr>
      <w:t>"Año de la recuperación y consolidación de la economía peruana"</w:t>
    </w:r>
  </w:p>
  <w:p w14:paraId="3F2CA33C" w14:textId="5BA1C597" w:rsidR="000633EB" w:rsidRDefault="000633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53E2"/>
    <w:multiLevelType w:val="multilevel"/>
    <w:tmpl w:val="967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D471D"/>
    <w:multiLevelType w:val="hybridMultilevel"/>
    <w:tmpl w:val="72546B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7243">
    <w:abstractNumId w:val="1"/>
  </w:num>
  <w:num w:numId="2" w16cid:durableId="2510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E"/>
    <w:rsid w:val="000633EB"/>
    <w:rsid w:val="002631EF"/>
    <w:rsid w:val="006B18FE"/>
    <w:rsid w:val="00781DBD"/>
    <w:rsid w:val="008F1996"/>
    <w:rsid w:val="00A028FE"/>
    <w:rsid w:val="00AC28EE"/>
    <w:rsid w:val="00AE02C6"/>
    <w:rsid w:val="00BE7175"/>
    <w:rsid w:val="00C30993"/>
    <w:rsid w:val="00C60A1A"/>
    <w:rsid w:val="00D874AD"/>
    <w:rsid w:val="00D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7F998"/>
  <w15:chartTrackingRefBased/>
  <w15:docId w15:val="{7D7B7335-766E-4F90-8ED2-09F199D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2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2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2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2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2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2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8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8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28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28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28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28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2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28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28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8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2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28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28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C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EB"/>
  </w:style>
  <w:style w:type="paragraph" w:styleId="Piedepgina">
    <w:name w:val="footer"/>
    <w:basedOn w:val="Normal"/>
    <w:link w:val="PiedepginaCar"/>
    <w:uiPriority w:val="99"/>
    <w:unhideWhenUsed/>
    <w:rsid w:val="0006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EB"/>
  </w:style>
  <w:style w:type="character" w:styleId="Hipervnculo">
    <w:name w:val="Hyperlink"/>
    <w:basedOn w:val="Fuentedeprrafopredeter"/>
    <w:uiPriority w:val="99"/>
    <w:unhideWhenUsed/>
    <w:rsid w:val="000633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adepartes@munisanluiscanete.gob.pe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Robinson Tocto Altamirano</dc:creator>
  <cp:keywords/>
  <dc:description/>
  <cp:lastModifiedBy>Carlos Robinson Tocto Altamirano</cp:lastModifiedBy>
  <cp:revision>3</cp:revision>
  <dcterms:created xsi:type="dcterms:W3CDTF">2025-03-26T20:33:00Z</dcterms:created>
  <dcterms:modified xsi:type="dcterms:W3CDTF">2025-03-26T20:40:00Z</dcterms:modified>
</cp:coreProperties>
</file>