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7DB21" w14:textId="77777777" w:rsidR="00FA3559" w:rsidRPr="00CB43CA" w:rsidRDefault="00FA3559" w:rsidP="00FA3559">
      <w:pPr>
        <w:pStyle w:val="Textoindependiente"/>
        <w:spacing w:before="4"/>
        <w:rPr>
          <w:rFonts w:ascii="Arial"/>
          <w:b/>
          <w:sz w:val="20"/>
          <w:szCs w:val="20"/>
        </w:rPr>
      </w:pPr>
    </w:p>
    <w:p w14:paraId="6028392B" w14:textId="4BA5B64B" w:rsidR="00FA3559" w:rsidRDefault="00FA3559" w:rsidP="00FA3559">
      <w:pPr>
        <w:ind w:left="1416" w:right="991"/>
        <w:jc w:val="center"/>
        <w:rPr>
          <w:rFonts w:ascii="Arial"/>
          <w:b/>
          <w:spacing w:val="-4"/>
          <w:sz w:val="20"/>
          <w:szCs w:val="20"/>
        </w:rPr>
      </w:pPr>
      <w:r w:rsidRPr="00CB43CA">
        <w:rPr>
          <w:rFonts w:ascii="Arial"/>
          <w:b/>
          <w:sz w:val="20"/>
          <w:szCs w:val="20"/>
        </w:rPr>
        <w:t>FORMATO</w:t>
      </w:r>
      <w:r w:rsidRPr="00CB43CA">
        <w:rPr>
          <w:rFonts w:ascii="Arial"/>
          <w:b/>
          <w:spacing w:val="-3"/>
          <w:sz w:val="20"/>
          <w:szCs w:val="20"/>
        </w:rPr>
        <w:t xml:space="preserve"> </w:t>
      </w:r>
      <w:r w:rsidRPr="00CB43CA">
        <w:rPr>
          <w:rFonts w:ascii="Arial"/>
          <w:b/>
          <w:sz w:val="20"/>
          <w:szCs w:val="20"/>
        </w:rPr>
        <w:t>DE</w:t>
      </w:r>
      <w:r w:rsidRPr="00CB43CA">
        <w:rPr>
          <w:rFonts w:ascii="Arial"/>
          <w:b/>
          <w:spacing w:val="-4"/>
          <w:sz w:val="20"/>
          <w:szCs w:val="20"/>
        </w:rPr>
        <w:t xml:space="preserve"> </w:t>
      </w:r>
      <w:r w:rsidRPr="00CB43CA">
        <w:rPr>
          <w:rFonts w:ascii="Arial"/>
          <w:b/>
          <w:sz w:val="20"/>
          <w:szCs w:val="20"/>
        </w:rPr>
        <w:t>COTIZACION</w:t>
      </w:r>
      <w:r w:rsidRPr="00CB43CA">
        <w:rPr>
          <w:rFonts w:ascii="Arial"/>
          <w:b/>
          <w:spacing w:val="-4"/>
          <w:sz w:val="20"/>
          <w:szCs w:val="20"/>
        </w:rPr>
        <w:t xml:space="preserve"> </w:t>
      </w:r>
    </w:p>
    <w:p w14:paraId="0F43C12E" w14:textId="77777777" w:rsidR="00FA3559" w:rsidRDefault="00FA3559" w:rsidP="00FA3559">
      <w:pPr>
        <w:ind w:left="1416" w:right="991"/>
        <w:jc w:val="center"/>
        <w:rPr>
          <w:rFonts w:ascii="Arial"/>
          <w:b/>
          <w:spacing w:val="-4"/>
          <w:sz w:val="20"/>
          <w:szCs w:val="20"/>
        </w:rPr>
      </w:pPr>
    </w:p>
    <w:p w14:paraId="5D4BE342" w14:textId="77777777" w:rsidR="00FA3559" w:rsidRPr="00CB43CA" w:rsidRDefault="00FA3559" w:rsidP="00FA3559">
      <w:pPr>
        <w:ind w:left="1416" w:right="991"/>
        <w:jc w:val="center"/>
        <w:rPr>
          <w:rFonts w:ascii="Arial"/>
          <w:b/>
          <w:sz w:val="20"/>
          <w:szCs w:val="20"/>
        </w:rPr>
      </w:pPr>
    </w:p>
    <w:p w14:paraId="02260436" w14:textId="77777777" w:rsidR="00FA3559" w:rsidRPr="00CB43CA" w:rsidRDefault="00FA3559" w:rsidP="00FA3559">
      <w:pPr>
        <w:spacing w:before="212"/>
        <w:ind w:left="545"/>
        <w:rPr>
          <w:rFonts w:ascii="Arial" w:hAnsi="Arial"/>
          <w:b/>
          <w:sz w:val="20"/>
          <w:szCs w:val="20"/>
        </w:rPr>
      </w:pPr>
      <w:r w:rsidRPr="00CB43CA">
        <w:rPr>
          <w:rFonts w:ascii="Arial" w:hAnsi="Arial"/>
          <w:b/>
          <w:sz w:val="20"/>
          <w:szCs w:val="20"/>
        </w:rPr>
        <w:t>Señores</w:t>
      </w:r>
    </w:p>
    <w:p w14:paraId="077C3A14" w14:textId="77777777" w:rsidR="00FA3559" w:rsidRPr="00CB43CA" w:rsidRDefault="00FA3559" w:rsidP="00FA3559">
      <w:pPr>
        <w:spacing w:before="40" w:line="276" w:lineRule="auto"/>
        <w:ind w:left="545" w:right="183"/>
        <w:rPr>
          <w:rFonts w:ascii="Arial" w:hAnsi="Arial"/>
          <w:b/>
          <w:sz w:val="20"/>
          <w:szCs w:val="20"/>
        </w:rPr>
      </w:pPr>
      <w:r w:rsidRPr="00CB43CA">
        <w:rPr>
          <w:rFonts w:ascii="Arial" w:hAnsi="Arial"/>
          <w:b/>
          <w:sz w:val="20"/>
          <w:szCs w:val="20"/>
        </w:rPr>
        <w:t>Subgerencia de Logística / Coordinación de Logística o quien haga sus veces</w:t>
      </w:r>
      <w:r w:rsidRPr="00CB43CA">
        <w:rPr>
          <w:rFonts w:ascii="Arial" w:hAnsi="Arial"/>
          <w:b/>
          <w:spacing w:val="-59"/>
          <w:sz w:val="20"/>
          <w:szCs w:val="20"/>
        </w:rPr>
        <w:t xml:space="preserve"> </w:t>
      </w:r>
      <w:r w:rsidRPr="00CB43CA">
        <w:rPr>
          <w:rFonts w:ascii="Arial" w:hAnsi="Arial"/>
          <w:b/>
          <w:sz w:val="20"/>
          <w:szCs w:val="20"/>
        </w:rPr>
        <w:t>Poder Judicial</w:t>
      </w:r>
    </w:p>
    <w:p w14:paraId="43CCB60F" w14:textId="77777777" w:rsidR="00FA3559" w:rsidRPr="00CB43CA" w:rsidRDefault="00FA3559" w:rsidP="00FA3559">
      <w:pPr>
        <w:pStyle w:val="Textoindependiente"/>
        <w:spacing w:before="1"/>
        <w:ind w:left="545"/>
        <w:rPr>
          <w:sz w:val="20"/>
          <w:szCs w:val="20"/>
        </w:rPr>
      </w:pPr>
      <w:r w:rsidRPr="00CB43CA">
        <w:rPr>
          <w:sz w:val="20"/>
          <w:szCs w:val="20"/>
          <w:u w:val="single"/>
        </w:rPr>
        <w:t>Presente</w:t>
      </w:r>
      <w:r w:rsidRPr="00CB43CA">
        <w:rPr>
          <w:sz w:val="20"/>
          <w:szCs w:val="20"/>
        </w:rPr>
        <w:t>.</w:t>
      </w:r>
      <w:r w:rsidRPr="00CB43CA">
        <w:rPr>
          <w:spacing w:val="-2"/>
          <w:sz w:val="20"/>
          <w:szCs w:val="20"/>
        </w:rPr>
        <w:t xml:space="preserve"> </w:t>
      </w:r>
      <w:r w:rsidRPr="00CB43CA">
        <w:rPr>
          <w:sz w:val="20"/>
          <w:szCs w:val="20"/>
        </w:rPr>
        <w:t>-</w:t>
      </w:r>
    </w:p>
    <w:p w14:paraId="1F712F0A" w14:textId="77777777" w:rsidR="00FA3559" w:rsidRPr="00CB43CA" w:rsidRDefault="00FA3559" w:rsidP="00FA3559">
      <w:pPr>
        <w:pStyle w:val="Textoindependiente"/>
        <w:spacing w:before="2"/>
        <w:rPr>
          <w:sz w:val="20"/>
          <w:szCs w:val="20"/>
        </w:rPr>
      </w:pPr>
    </w:p>
    <w:p w14:paraId="542655C5" w14:textId="77777777" w:rsidR="00FA3559" w:rsidRDefault="00FA3559" w:rsidP="00FA3559">
      <w:pPr>
        <w:pStyle w:val="Textoindependiente"/>
        <w:spacing w:before="94"/>
        <w:ind w:left="545" w:right="115"/>
        <w:jc w:val="both"/>
        <w:rPr>
          <w:sz w:val="20"/>
          <w:szCs w:val="20"/>
        </w:rPr>
      </w:pPr>
      <w:r w:rsidRPr="00CB43CA">
        <w:rPr>
          <w:sz w:val="20"/>
          <w:szCs w:val="20"/>
        </w:rPr>
        <w:t>Referencia:</w:t>
      </w:r>
      <w:r w:rsidRPr="00CB43CA">
        <w:rPr>
          <w:spacing w:val="1"/>
          <w:sz w:val="20"/>
          <w:szCs w:val="20"/>
        </w:rPr>
        <w:t xml:space="preserve"> </w:t>
      </w:r>
      <w:r w:rsidRPr="00CB43CA">
        <w:rPr>
          <w:sz w:val="20"/>
          <w:szCs w:val="20"/>
        </w:rPr>
        <w:t>SOLICITUD</w:t>
      </w:r>
      <w:r w:rsidRPr="00CB43CA">
        <w:rPr>
          <w:spacing w:val="1"/>
          <w:sz w:val="20"/>
          <w:szCs w:val="20"/>
        </w:rPr>
        <w:t xml:space="preserve"> </w:t>
      </w:r>
      <w:r w:rsidRPr="00CB43CA">
        <w:rPr>
          <w:sz w:val="20"/>
          <w:szCs w:val="20"/>
        </w:rPr>
        <w:t>DE</w:t>
      </w:r>
      <w:r w:rsidRPr="00CB43CA">
        <w:rPr>
          <w:spacing w:val="1"/>
          <w:sz w:val="20"/>
          <w:szCs w:val="20"/>
        </w:rPr>
        <w:t xml:space="preserve"> </w:t>
      </w:r>
      <w:r w:rsidRPr="00CB43CA">
        <w:rPr>
          <w:sz w:val="20"/>
          <w:szCs w:val="20"/>
        </w:rPr>
        <w:t>COTIZACION</w:t>
      </w:r>
      <w:r w:rsidRPr="00CB43CA">
        <w:rPr>
          <w:spacing w:val="1"/>
          <w:sz w:val="20"/>
          <w:szCs w:val="20"/>
        </w:rPr>
        <w:t xml:space="preserve"> </w:t>
      </w:r>
      <w:r w:rsidRPr="00CB43CA">
        <w:rPr>
          <w:sz w:val="20"/>
          <w:szCs w:val="20"/>
        </w:rPr>
        <w:t>-</w:t>
      </w:r>
      <w:proofErr w:type="spellStart"/>
      <w:r>
        <w:rPr>
          <w:sz w:val="20"/>
          <w:szCs w:val="20"/>
        </w:rPr>
        <w:t>xxxxxxxxxxxxxxxxxx</w:t>
      </w:r>
      <w:proofErr w:type="spellEnd"/>
      <w:r w:rsidRPr="00CB43CA">
        <w:rPr>
          <w:b/>
          <w:bCs/>
          <w:sz w:val="20"/>
          <w:szCs w:val="20"/>
        </w:rPr>
        <w:t xml:space="preserve"> </w:t>
      </w:r>
      <w:r w:rsidRPr="00CB43CA">
        <w:rPr>
          <w:sz w:val="20"/>
          <w:szCs w:val="20"/>
        </w:rPr>
        <w:t>La</w:t>
      </w:r>
      <w:r w:rsidRPr="00CB43CA">
        <w:rPr>
          <w:spacing w:val="-4"/>
          <w:sz w:val="20"/>
          <w:szCs w:val="20"/>
        </w:rPr>
        <w:t xml:space="preserve"> </w:t>
      </w:r>
      <w:r w:rsidRPr="00CB43CA">
        <w:rPr>
          <w:sz w:val="20"/>
          <w:szCs w:val="20"/>
        </w:rPr>
        <w:t>siguiente</w:t>
      </w:r>
      <w:r w:rsidRPr="00CB43CA">
        <w:rPr>
          <w:spacing w:val="-3"/>
          <w:sz w:val="20"/>
          <w:szCs w:val="20"/>
        </w:rPr>
        <w:t xml:space="preserve"> </w:t>
      </w:r>
      <w:r w:rsidRPr="00CB43CA">
        <w:rPr>
          <w:sz w:val="20"/>
          <w:szCs w:val="20"/>
        </w:rPr>
        <w:t>información</w:t>
      </w:r>
      <w:r w:rsidRPr="00CB43CA">
        <w:rPr>
          <w:spacing w:val="-8"/>
          <w:sz w:val="20"/>
          <w:szCs w:val="20"/>
        </w:rPr>
        <w:t xml:space="preserve"> </w:t>
      </w:r>
      <w:r w:rsidRPr="00CB43CA">
        <w:rPr>
          <w:sz w:val="20"/>
          <w:szCs w:val="20"/>
        </w:rPr>
        <w:t>son</w:t>
      </w:r>
      <w:r w:rsidRPr="00CB43CA">
        <w:rPr>
          <w:spacing w:val="-3"/>
          <w:sz w:val="20"/>
          <w:szCs w:val="20"/>
        </w:rPr>
        <w:t xml:space="preserve"> </w:t>
      </w:r>
      <w:r w:rsidRPr="00CB43CA">
        <w:rPr>
          <w:sz w:val="20"/>
          <w:szCs w:val="20"/>
        </w:rPr>
        <w:t>datos</w:t>
      </w:r>
      <w:r w:rsidRPr="00CB43CA">
        <w:rPr>
          <w:spacing w:val="-8"/>
          <w:sz w:val="20"/>
          <w:szCs w:val="20"/>
        </w:rPr>
        <w:t xml:space="preserve"> </w:t>
      </w:r>
      <w:r w:rsidRPr="00CB43CA">
        <w:rPr>
          <w:sz w:val="20"/>
          <w:szCs w:val="20"/>
        </w:rPr>
        <w:t>del</w:t>
      </w:r>
      <w:r w:rsidRPr="00CB43CA">
        <w:rPr>
          <w:spacing w:val="-2"/>
          <w:sz w:val="20"/>
          <w:szCs w:val="20"/>
        </w:rPr>
        <w:t xml:space="preserve"> </w:t>
      </w:r>
      <w:r w:rsidRPr="00CB43CA">
        <w:rPr>
          <w:sz w:val="20"/>
          <w:szCs w:val="20"/>
        </w:rPr>
        <w:t>ofertante:</w:t>
      </w:r>
    </w:p>
    <w:p w14:paraId="2469DEF0" w14:textId="77777777" w:rsidR="00FA3559" w:rsidRPr="00CB43CA" w:rsidRDefault="00FA3559" w:rsidP="00FA3559">
      <w:pPr>
        <w:pStyle w:val="Textoindependiente"/>
        <w:spacing w:before="94"/>
        <w:ind w:left="545" w:right="115"/>
        <w:jc w:val="both"/>
        <w:rPr>
          <w:sz w:val="20"/>
          <w:szCs w:val="20"/>
        </w:rPr>
      </w:pPr>
    </w:p>
    <w:p w14:paraId="12519417" w14:textId="24AFAA6F" w:rsidR="00FA3559" w:rsidRDefault="00FA3559" w:rsidP="00FA3559">
      <w:pPr>
        <w:pStyle w:val="Prrafodelista"/>
        <w:tabs>
          <w:tab w:val="left" w:pos="546"/>
        </w:tabs>
        <w:spacing w:before="167" w:line="276" w:lineRule="auto"/>
        <w:ind w:left="545" w:right="115"/>
        <w:contextualSpacing w:val="0"/>
      </w:pPr>
      <w:r>
        <w:t>Se cumple con adjuntar la s</w:t>
      </w:r>
      <w:r>
        <w:t xml:space="preserve">iguiente </w:t>
      </w:r>
      <w:r>
        <w:t xml:space="preserve">Propuesta </w:t>
      </w:r>
      <w:r>
        <w:rPr>
          <w:spacing w:val="-59"/>
        </w:rPr>
        <w:t>Económica</w:t>
      </w:r>
      <w:r>
        <w:t>:</w:t>
      </w:r>
    </w:p>
    <w:p w14:paraId="5EAAEDBA" w14:textId="77777777" w:rsidR="00FA3559" w:rsidRDefault="00FA3559" w:rsidP="00FA3559">
      <w:pPr>
        <w:pStyle w:val="Textoindependiente"/>
        <w:spacing w:before="11"/>
        <w:rPr>
          <w:sz w:val="21"/>
        </w:rPr>
      </w:pPr>
    </w:p>
    <w:tbl>
      <w:tblPr>
        <w:tblStyle w:val="TableNormal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01"/>
        <w:gridCol w:w="1701"/>
      </w:tblGrid>
      <w:tr w:rsidR="00FA3559" w14:paraId="18417F4F" w14:textId="77777777" w:rsidTr="004B0FA2">
        <w:trPr>
          <w:trHeight w:val="506"/>
        </w:trPr>
        <w:tc>
          <w:tcPr>
            <w:tcW w:w="6401" w:type="dxa"/>
            <w:shd w:val="clear" w:color="auto" w:fill="D9D9D9"/>
          </w:tcPr>
          <w:p w14:paraId="5E6EDB53" w14:textId="77777777" w:rsidR="00FA3559" w:rsidRDefault="00FA3559" w:rsidP="004B0FA2">
            <w:pPr>
              <w:pStyle w:val="TableParagraph"/>
              <w:spacing w:before="155"/>
              <w:ind w:left="16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DESCRIPCION DE LA PRESTACI</w:t>
            </w:r>
            <w:r>
              <w:rPr>
                <w:rFonts w:ascii="Arial"/>
                <w:b/>
                <w:sz w:val="18"/>
              </w:rPr>
              <w:t>Ó</w:t>
            </w:r>
            <w:r>
              <w:rPr>
                <w:rFonts w:ascii="Arial"/>
                <w:b/>
                <w:sz w:val="18"/>
              </w:rPr>
              <w:t>N</w:t>
            </w:r>
          </w:p>
        </w:tc>
        <w:tc>
          <w:tcPr>
            <w:tcW w:w="1701" w:type="dxa"/>
            <w:shd w:val="clear" w:color="auto" w:fill="D9D9D9"/>
          </w:tcPr>
          <w:p w14:paraId="5DE0E86D" w14:textId="77777777" w:rsidR="00FA3559" w:rsidRDefault="00FA3559" w:rsidP="004B0FA2">
            <w:pPr>
              <w:pStyle w:val="TableParagraph"/>
              <w:spacing w:before="74" w:line="206" w:lineRule="exact"/>
              <w:ind w:left="322" w:right="37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PRECIO TOTAL</w:t>
            </w:r>
          </w:p>
        </w:tc>
      </w:tr>
      <w:tr w:rsidR="00FA3559" w14:paraId="0060F615" w14:textId="77777777" w:rsidTr="004B0FA2">
        <w:trPr>
          <w:trHeight w:val="485"/>
        </w:trPr>
        <w:tc>
          <w:tcPr>
            <w:tcW w:w="6401" w:type="dxa"/>
          </w:tcPr>
          <w:p w14:paraId="23BDA7C8" w14:textId="77777777" w:rsidR="00FA3559" w:rsidRDefault="00FA3559" w:rsidP="004B0FA2">
            <w:pPr>
              <w:pStyle w:val="TableParagraph"/>
              <w:spacing w:before="1"/>
              <w:ind w:left="4" w:right="-1"/>
              <w:rPr>
                <w:sz w:val="18"/>
              </w:rPr>
            </w:pPr>
            <w:r>
              <w:rPr>
                <w:rFonts w:ascii="Arial" w:hAnsi="Arial" w:cs="Arial"/>
                <w:b/>
              </w:rPr>
              <w:t>XXXXXX</w:t>
            </w:r>
          </w:p>
        </w:tc>
        <w:tc>
          <w:tcPr>
            <w:tcW w:w="1701" w:type="dxa"/>
          </w:tcPr>
          <w:p w14:paraId="3DDA7255" w14:textId="77777777" w:rsidR="00FA3559" w:rsidRDefault="00FA3559" w:rsidP="004B0FA2">
            <w:pPr>
              <w:pStyle w:val="TableParagraph"/>
              <w:spacing w:before="138"/>
              <w:ind w:left="226" w:right="217"/>
              <w:jc w:val="center"/>
              <w:rPr>
                <w:sz w:val="18"/>
              </w:rPr>
            </w:pPr>
            <w:r>
              <w:rPr>
                <w:sz w:val="18"/>
              </w:rPr>
              <w:t>S/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XXXXXX</w:t>
            </w:r>
          </w:p>
        </w:tc>
      </w:tr>
      <w:tr w:rsidR="00FA3559" w14:paraId="03F590CB" w14:textId="77777777" w:rsidTr="004B0FA2">
        <w:trPr>
          <w:trHeight w:val="486"/>
        </w:trPr>
        <w:tc>
          <w:tcPr>
            <w:tcW w:w="6401" w:type="dxa"/>
          </w:tcPr>
          <w:p w14:paraId="22CD36E2" w14:textId="77777777" w:rsidR="00FA3559" w:rsidRDefault="00FA3559" w:rsidP="004B0FA2">
            <w:pPr>
              <w:pStyle w:val="TableParagraph"/>
              <w:spacing w:before="138"/>
              <w:ind w:left="3020" w:right="2692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701" w:type="dxa"/>
          </w:tcPr>
          <w:p w14:paraId="35BF38DF" w14:textId="77777777" w:rsidR="00FA3559" w:rsidRDefault="00FA3559" w:rsidP="004B0FA2">
            <w:pPr>
              <w:pStyle w:val="TableParagraph"/>
              <w:spacing w:before="138"/>
              <w:ind w:left="226" w:right="217"/>
              <w:jc w:val="center"/>
              <w:rPr>
                <w:sz w:val="18"/>
              </w:rPr>
            </w:pPr>
            <w:r>
              <w:rPr>
                <w:sz w:val="18"/>
              </w:rPr>
              <w:t>S/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XXXXXX</w:t>
            </w:r>
          </w:p>
        </w:tc>
      </w:tr>
    </w:tbl>
    <w:p w14:paraId="7EC05DAF" w14:textId="77777777" w:rsidR="00FA3559" w:rsidRDefault="00FA3559" w:rsidP="00FA3559">
      <w:pPr>
        <w:pStyle w:val="Textoindependiente"/>
        <w:spacing w:before="5"/>
        <w:rPr>
          <w:sz w:val="25"/>
        </w:rPr>
      </w:pPr>
    </w:p>
    <w:p w14:paraId="34D70DA4" w14:textId="77777777" w:rsidR="00FA3559" w:rsidRDefault="00FA3559" w:rsidP="00FA3559">
      <w:pPr>
        <w:pStyle w:val="Textoindependiente"/>
        <w:spacing w:line="276" w:lineRule="auto"/>
        <w:ind w:left="545" w:right="112"/>
        <w:jc w:val="both"/>
      </w:pPr>
      <w:r>
        <w:t>La</w:t>
      </w:r>
      <w:r>
        <w:rPr>
          <w:spacing w:val="-8"/>
        </w:rPr>
        <w:t xml:space="preserve"> </w:t>
      </w:r>
      <w:r>
        <w:t>oferta</w:t>
      </w:r>
      <w:r>
        <w:rPr>
          <w:spacing w:val="-10"/>
        </w:rPr>
        <w:t xml:space="preserve"> </w:t>
      </w:r>
      <w:r>
        <w:t>indicada</w:t>
      </w:r>
      <w:r>
        <w:rPr>
          <w:spacing w:val="-7"/>
        </w:rPr>
        <w:t xml:space="preserve"> </w:t>
      </w:r>
      <w:r>
        <w:t>incluye</w:t>
      </w:r>
      <w:r>
        <w:rPr>
          <w:spacing w:val="-6"/>
        </w:rPr>
        <w:t xml:space="preserve"> </w:t>
      </w:r>
      <w:r>
        <w:t>todos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tributos,</w:t>
      </w:r>
      <w:r>
        <w:rPr>
          <w:spacing w:val="-9"/>
        </w:rPr>
        <w:t xml:space="preserve"> </w:t>
      </w:r>
      <w:r>
        <w:t>instalación,</w:t>
      </w:r>
      <w:r>
        <w:rPr>
          <w:spacing w:val="-5"/>
        </w:rPr>
        <w:t xml:space="preserve"> </w:t>
      </w:r>
      <w:r>
        <w:t>pruebas,</w:t>
      </w:r>
      <w:r>
        <w:rPr>
          <w:spacing w:val="-11"/>
        </w:rPr>
        <w:t xml:space="preserve"> </w:t>
      </w:r>
      <w:r>
        <w:t>transportes,</w:t>
      </w:r>
      <w:r>
        <w:rPr>
          <w:spacing w:val="-9"/>
        </w:rPr>
        <w:t xml:space="preserve"> </w:t>
      </w:r>
      <w:r>
        <w:t>costos</w:t>
      </w:r>
      <w:r>
        <w:rPr>
          <w:spacing w:val="-59"/>
        </w:rPr>
        <w:t xml:space="preserve"> </w:t>
      </w:r>
      <w:r>
        <w:t>laborales,</w:t>
      </w:r>
      <w:r>
        <w:rPr>
          <w:spacing w:val="-8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legislación</w:t>
      </w:r>
      <w:r>
        <w:rPr>
          <w:spacing w:val="-9"/>
        </w:rPr>
        <w:t xml:space="preserve"> </w:t>
      </w:r>
      <w:r>
        <w:t>vigente,</w:t>
      </w:r>
      <w:r>
        <w:rPr>
          <w:spacing w:val="-6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cualquier</w:t>
      </w:r>
      <w:r>
        <w:rPr>
          <w:spacing w:val="-7"/>
        </w:rPr>
        <w:t xml:space="preserve"> </w:t>
      </w:r>
      <w:r>
        <w:t>otro</w:t>
      </w:r>
      <w:r>
        <w:rPr>
          <w:spacing w:val="-11"/>
        </w:rPr>
        <w:t xml:space="preserve"> </w:t>
      </w:r>
      <w:r>
        <w:t>costo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pueda</w:t>
      </w:r>
      <w:r>
        <w:rPr>
          <w:spacing w:val="-59"/>
        </w:rPr>
        <w:t xml:space="preserve"> </w:t>
      </w:r>
      <w:r>
        <w:rPr>
          <w:spacing w:val="-1"/>
        </w:rPr>
        <w:t>tener</w:t>
      </w:r>
      <w:r>
        <w:rPr>
          <w:spacing w:val="-13"/>
        </w:rPr>
        <w:t xml:space="preserve"> </w:t>
      </w:r>
      <w:r>
        <w:rPr>
          <w:spacing w:val="-1"/>
        </w:rPr>
        <w:t>incidencia</w:t>
      </w:r>
      <w:r>
        <w:rPr>
          <w:spacing w:val="-11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valor</w:t>
      </w:r>
      <w:r>
        <w:rPr>
          <w:spacing w:val="-11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bien</w:t>
      </w:r>
      <w:r>
        <w:rPr>
          <w:spacing w:val="-14"/>
        </w:rPr>
        <w:t xml:space="preserve"> </w:t>
      </w:r>
      <w:r>
        <w:t>y/o</w:t>
      </w:r>
      <w:r>
        <w:rPr>
          <w:spacing w:val="-14"/>
        </w:rPr>
        <w:t xml:space="preserve"> </w:t>
      </w:r>
      <w:r>
        <w:t>servicio</w:t>
      </w:r>
      <w:r>
        <w:rPr>
          <w:spacing w:val="-11"/>
        </w:rPr>
        <w:t xml:space="preserve"> </w:t>
      </w:r>
      <w:r>
        <w:t>ofertado.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tal</w:t>
      </w:r>
      <w:r>
        <w:rPr>
          <w:spacing w:val="-15"/>
        </w:rPr>
        <w:t xml:space="preserve"> </w:t>
      </w:r>
      <w:r>
        <w:t>sentido,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Programa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 xml:space="preserve">EJE No Penal del Poder Judicial </w:t>
      </w:r>
      <w:r>
        <w:t>no realiza pago adicional de ninguna naturaleza</w:t>
      </w:r>
      <w:r>
        <w:rPr>
          <w:spacing w:val="1"/>
        </w:rPr>
        <w:t xml:space="preserve"> </w:t>
      </w:r>
      <w:r>
        <w:t>por costos</w:t>
      </w:r>
      <w:r>
        <w:rPr>
          <w:spacing w:val="-2"/>
        </w:rPr>
        <w:t xml:space="preserve"> </w:t>
      </w:r>
      <w:r>
        <w:t>o gastos</w:t>
      </w:r>
      <w:r>
        <w:rPr>
          <w:spacing w:val="-2"/>
        </w:rPr>
        <w:t xml:space="preserve"> </w:t>
      </w:r>
      <w:r>
        <w:t>no considerados en</w:t>
      </w:r>
      <w:r>
        <w:rPr>
          <w:spacing w:val="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precio</w:t>
      </w:r>
      <w:r>
        <w:rPr>
          <w:spacing w:val="-3"/>
        </w:rPr>
        <w:t xml:space="preserve"> </w:t>
      </w:r>
      <w:r>
        <w:t>ofertado.</w:t>
      </w:r>
    </w:p>
    <w:p w14:paraId="39332B37" w14:textId="77777777" w:rsidR="00FA3559" w:rsidRDefault="00FA3559" w:rsidP="00FA3559">
      <w:pPr>
        <w:spacing w:line="276" w:lineRule="auto"/>
        <w:jc w:val="both"/>
      </w:pPr>
    </w:p>
    <w:p w14:paraId="54CA2EE3" w14:textId="77777777" w:rsidR="00FA3559" w:rsidRDefault="00FA3559" w:rsidP="00FA3559">
      <w:pPr>
        <w:pStyle w:val="Textoindependiente"/>
        <w:spacing w:before="94" w:line="273" w:lineRule="auto"/>
        <w:ind w:left="545" w:right="113"/>
        <w:jc w:val="both"/>
      </w:pPr>
      <w:r>
        <w:t>Esta</w:t>
      </w:r>
      <w:r>
        <w:rPr>
          <w:spacing w:val="-5"/>
        </w:rPr>
        <w:t xml:space="preserve"> </w:t>
      </w:r>
      <w:r>
        <w:t>oferta</w:t>
      </w:r>
      <w:r>
        <w:rPr>
          <w:spacing w:val="-8"/>
        </w:rPr>
        <w:t xml:space="preserve"> </w:t>
      </w:r>
      <w:r>
        <w:t>es</w:t>
      </w:r>
      <w:r>
        <w:rPr>
          <w:spacing w:val="-8"/>
        </w:rPr>
        <w:t xml:space="preserve"> </w:t>
      </w:r>
      <w:r>
        <w:t>válida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firme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mínimo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días,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partir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fecha</w:t>
      </w:r>
      <w:r>
        <w:rPr>
          <w:spacing w:val="-8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presentación de la presente oferta y se conviene u obliga que la oferta pueda ser</w:t>
      </w:r>
      <w:r>
        <w:rPr>
          <w:spacing w:val="1"/>
        </w:rPr>
        <w:t xml:space="preserve"> </w:t>
      </w:r>
      <w:r>
        <w:t xml:space="preserve">aceptada por </w:t>
      </w:r>
      <w:r>
        <w:rPr>
          <w:rFonts w:ascii="Arial" w:hAnsi="Arial"/>
          <w:b/>
        </w:rPr>
        <w:t xml:space="preserve">Programa EJE No Penal del Poder Judicial </w:t>
      </w:r>
      <w:r>
        <w:t>en cualquier momento</w:t>
      </w:r>
      <w:r>
        <w:rPr>
          <w:spacing w:val="1"/>
        </w:rPr>
        <w:t xml:space="preserve"> </w:t>
      </w:r>
      <w:r>
        <w:t>antes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expire</w:t>
      </w:r>
      <w:r>
        <w:rPr>
          <w:spacing w:val="-2"/>
        </w:rPr>
        <w:t xml:space="preserve"> </w:t>
      </w:r>
      <w:r>
        <w:t>el periodo indicado.</w:t>
      </w:r>
    </w:p>
    <w:p w14:paraId="6B75A0BD" w14:textId="77777777" w:rsidR="00FA3559" w:rsidRDefault="00FA3559" w:rsidP="00FA3559">
      <w:pPr>
        <w:pStyle w:val="Textoindependiente"/>
        <w:spacing w:before="164" w:line="276" w:lineRule="auto"/>
        <w:ind w:left="545" w:right="112"/>
        <w:jc w:val="both"/>
      </w:pPr>
      <w:r>
        <w:t>Asimismo,</w:t>
      </w:r>
      <w:r>
        <w:rPr>
          <w:spacing w:val="1"/>
        </w:rPr>
        <w:t xml:space="preserve"> </w:t>
      </w:r>
      <w:r>
        <w:t>manifiesto</w:t>
      </w:r>
      <w:r>
        <w:rPr>
          <w:spacing w:val="61"/>
        </w:rPr>
        <w:t xml:space="preserve"> </w:t>
      </w:r>
      <w:r>
        <w:t>que</w:t>
      </w:r>
      <w:r>
        <w:rPr>
          <w:spacing w:val="61"/>
        </w:rPr>
        <w:t xml:space="preserve"> </w:t>
      </w:r>
      <w:r>
        <w:t>lo</w:t>
      </w:r>
      <w:r>
        <w:rPr>
          <w:spacing w:val="61"/>
        </w:rPr>
        <w:t xml:space="preserve"> </w:t>
      </w:r>
      <w:r>
        <w:t>mencionado</w:t>
      </w:r>
      <w:r>
        <w:rPr>
          <w:spacing w:val="61"/>
        </w:rPr>
        <w:t xml:space="preserve"> </w:t>
      </w:r>
      <w:r>
        <w:t>responde</w:t>
      </w:r>
      <w:r>
        <w:rPr>
          <w:spacing w:val="6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t>la</w:t>
      </w:r>
      <w:r>
        <w:rPr>
          <w:spacing w:val="61"/>
        </w:rPr>
        <w:t xml:space="preserve"> </w:t>
      </w:r>
      <w:r>
        <w:t>verdad</w:t>
      </w:r>
      <w:r>
        <w:rPr>
          <w:spacing w:val="61"/>
        </w:rPr>
        <w:t xml:space="preserve"> </w:t>
      </w:r>
      <w:r>
        <w:t>de</w:t>
      </w:r>
      <w:r>
        <w:rPr>
          <w:spacing w:val="62"/>
        </w:rPr>
        <w:t xml:space="preserve"> </w:t>
      </w:r>
      <w:r>
        <w:t>los</w:t>
      </w:r>
      <w:r>
        <w:rPr>
          <w:spacing w:val="61"/>
        </w:rPr>
        <w:t xml:space="preserve"> </w:t>
      </w:r>
      <w:r>
        <w:t>hechos</w:t>
      </w:r>
      <w:r>
        <w:rPr>
          <w:spacing w:val="-59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mantengo a lo</w:t>
      </w:r>
      <w:r>
        <w:rPr>
          <w:spacing w:val="1"/>
        </w:rPr>
        <w:t xml:space="preserve"> </w:t>
      </w:r>
      <w:r>
        <w:t>establecido</w:t>
      </w:r>
      <w:r>
        <w:rPr>
          <w:spacing w:val="1"/>
        </w:rPr>
        <w:t xml:space="preserve"> </w:t>
      </w:r>
      <w:r>
        <w:t>en la</w:t>
      </w:r>
      <w:r>
        <w:rPr>
          <w:spacing w:val="61"/>
        </w:rPr>
        <w:t xml:space="preserve"> </w:t>
      </w:r>
      <w:r>
        <w:t>normativa vigente,</w:t>
      </w:r>
      <w:r>
        <w:rPr>
          <w:spacing w:val="61"/>
        </w:rPr>
        <w:t xml:space="preserve"> </w:t>
      </w:r>
      <w:r>
        <w:t>y que si</w:t>
      </w:r>
      <w:r>
        <w:rPr>
          <w:spacing w:val="61"/>
        </w:rPr>
        <w:t xml:space="preserve"> </w:t>
      </w:r>
      <w:r>
        <w:t>lo</w:t>
      </w:r>
      <w:r>
        <w:rPr>
          <w:spacing w:val="61"/>
        </w:rPr>
        <w:t xml:space="preserve"> </w:t>
      </w:r>
      <w:r>
        <w:t>declarado</w:t>
      </w:r>
      <w:r>
        <w:rPr>
          <w:spacing w:val="6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falso</w:t>
      </w:r>
      <w:r>
        <w:rPr>
          <w:spacing w:val="1"/>
        </w:rPr>
        <w:t xml:space="preserve"> </w:t>
      </w:r>
      <w:r>
        <w:t>estoy sujeto a las acciones legales y penales correspondientes, en caso de</w:t>
      </w:r>
      <w:r>
        <w:rPr>
          <w:spacing w:val="1"/>
        </w:rPr>
        <w:t xml:space="preserve"> </w:t>
      </w:r>
      <w:r>
        <w:t>verificarse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falsedad.</w:t>
      </w:r>
    </w:p>
    <w:p w14:paraId="1AA4708B" w14:textId="77777777" w:rsidR="00FA3559" w:rsidRDefault="00FA3559" w:rsidP="00FA3559">
      <w:pPr>
        <w:pStyle w:val="Textoindependiente"/>
        <w:rPr>
          <w:sz w:val="24"/>
        </w:rPr>
      </w:pPr>
    </w:p>
    <w:p w14:paraId="317E3DF8" w14:textId="77777777" w:rsidR="00FA3559" w:rsidRDefault="00FA3559" w:rsidP="00FA3559">
      <w:pPr>
        <w:pStyle w:val="Textoindependiente"/>
        <w:spacing w:before="180"/>
        <w:ind w:left="545"/>
        <w:jc w:val="both"/>
      </w:pPr>
      <w:r>
        <w:t>Lima,</w:t>
      </w:r>
      <w:r>
        <w:rPr>
          <w:spacing w:val="2"/>
        </w:rPr>
        <w:t xml:space="preserve"> </w:t>
      </w:r>
      <w:r>
        <w:t>XXX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XXXXX </w:t>
      </w:r>
      <w:r>
        <w:t>de XXXXX</w:t>
      </w:r>
    </w:p>
    <w:p w14:paraId="531C12C8" w14:textId="77777777" w:rsidR="00FA3559" w:rsidRDefault="00FA3559" w:rsidP="00FA3559">
      <w:pPr>
        <w:pStyle w:val="Textoindependiente"/>
        <w:rPr>
          <w:sz w:val="20"/>
        </w:rPr>
      </w:pPr>
    </w:p>
    <w:p w14:paraId="77096BA1" w14:textId="77777777" w:rsidR="00FA3559" w:rsidRDefault="00FA3559" w:rsidP="00FA3559">
      <w:pPr>
        <w:pStyle w:val="Textoindependiente"/>
        <w:rPr>
          <w:sz w:val="20"/>
        </w:rPr>
      </w:pPr>
    </w:p>
    <w:p w14:paraId="3F72EBAF" w14:textId="77777777" w:rsidR="00FA3559" w:rsidRDefault="00FA3559" w:rsidP="00FA3559">
      <w:pPr>
        <w:pStyle w:val="Textoindependiente"/>
        <w:rPr>
          <w:sz w:val="20"/>
        </w:rPr>
      </w:pPr>
    </w:p>
    <w:p w14:paraId="36C87D81" w14:textId="77777777" w:rsidR="00FA3559" w:rsidRDefault="00FA3559" w:rsidP="00FA3559">
      <w:pPr>
        <w:pStyle w:val="Textoindependiente"/>
        <w:spacing w:before="3"/>
        <w:rPr>
          <w:sz w:val="18"/>
        </w:rPr>
      </w:pPr>
    </w:p>
    <w:p w14:paraId="44838B0A" w14:textId="77777777" w:rsidR="00FA3559" w:rsidRDefault="00FA3559" w:rsidP="00FA3559">
      <w:pPr>
        <w:pStyle w:val="Textoindependiente"/>
        <w:rPr>
          <w:sz w:val="31"/>
        </w:rPr>
      </w:pPr>
    </w:p>
    <w:p w14:paraId="0579DBEC" w14:textId="77777777" w:rsidR="00FA3559" w:rsidRDefault="00FA3559" w:rsidP="00FA3559">
      <w:pPr>
        <w:pStyle w:val="Textoindependiente"/>
        <w:ind w:left="3622"/>
      </w:pPr>
      <w:r>
        <w:t>…….………………………….…</w:t>
      </w:r>
    </w:p>
    <w:p w14:paraId="2EF6A5AE" w14:textId="77777777" w:rsidR="00FA3559" w:rsidRDefault="00FA3559" w:rsidP="00FA3559">
      <w:pPr>
        <w:spacing w:before="40"/>
        <w:ind w:left="1416" w:right="757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XXXXXXXXXXXXXXXXXXXXXXXXXXXXX</w:t>
      </w:r>
    </w:p>
    <w:p w14:paraId="473EDFD9" w14:textId="77777777" w:rsidR="00FA3559" w:rsidRDefault="00FA3559" w:rsidP="00FA3559">
      <w:pPr>
        <w:pStyle w:val="Textoindependiente"/>
        <w:spacing w:before="34"/>
        <w:ind w:left="1416" w:right="754"/>
        <w:jc w:val="center"/>
      </w:pPr>
      <w:r>
        <w:t>DNI:</w:t>
      </w:r>
      <w:r>
        <w:rPr>
          <w:spacing w:val="-2"/>
        </w:rPr>
        <w:t xml:space="preserve"> </w:t>
      </w:r>
      <w:r>
        <w:t>XXXXXXXX</w:t>
      </w:r>
    </w:p>
    <w:sectPr w:rsidR="00FA3559" w:rsidSect="00FA3559">
      <w:headerReference w:type="default" r:id="rId5"/>
      <w:pgSz w:w="11910" w:h="16840"/>
      <w:pgMar w:top="1320" w:right="1580" w:bottom="993" w:left="1440" w:header="1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6C07A" w14:textId="77777777" w:rsidR="00000000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5C4716D4" wp14:editId="2E43B44F">
          <wp:simplePos x="0" y="0"/>
          <wp:positionH relativeFrom="page">
            <wp:posOffset>1112604</wp:posOffset>
          </wp:positionH>
          <wp:positionV relativeFrom="page">
            <wp:posOffset>82459</wp:posOffset>
          </wp:positionV>
          <wp:extent cx="3534579" cy="478971"/>
          <wp:effectExtent l="0" t="0" r="0" b="0"/>
          <wp:wrapNone/>
          <wp:docPr id="1272134286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534579" cy="478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2895"/>
    <w:multiLevelType w:val="hybridMultilevel"/>
    <w:tmpl w:val="1BC23ADA"/>
    <w:lvl w:ilvl="0" w:tplc="3F60CB2E">
      <w:numFmt w:val="bullet"/>
      <w:lvlText w:val=""/>
      <w:lvlJc w:val="left"/>
      <w:pPr>
        <w:ind w:left="689" w:hanging="428"/>
      </w:pPr>
      <w:rPr>
        <w:rFonts w:ascii="Symbol" w:eastAsia="Symbol" w:hAnsi="Symbol" w:cs="Symbol" w:hint="default"/>
        <w:w w:val="97"/>
        <w:sz w:val="20"/>
        <w:szCs w:val="20"/>
        <w:lang w:val="es-ES" w:eastAsia="en-US" w:bidi="ar-SA"/>
      </w:rPr>
    </w:lvl>
    <w:lvl w:ilvl="1" w:tplc="5D46DD92">
      <w:numFmt w:val="bullet"/>
      <w:lvlText w:val="•"/>
      <w:lvlJc w:val="left"/>
      <w:pPr>
        <w:ind w:left="1500" w:hanging="428"/>
      </w:pPr>
      <w:rPr>
        <w:rFonts w:hint="default"/>
        <w:lang w:val="es-ES" w:eastAsia="en-US" w:bidi="ar-SA"/>
      </w:rPr>
    </w:lvl>
    <w:lvl w:ilvl="2" w:tplc="D1CE4C34">
      <w:numFmt w:val="bullet"/>
      <w:lvlText w:val="•"/>
      <w:lvlJc w:val="left"/>
      <w:pPr>
        <w:ind w:left="2321" w:hanging="428"/>
      </w:pPr>
      <w:rPr>
        <w:rFonts w:hint="default"/>
        <w:lang w:val="es-ES" w:eastAsia="en-US" w:bidi="ar-SA"/>
      </w:rPr>
    </w:lvl>
    <w:lvl w:ilvl="3" w:tplc="C818DCFA">
      <w:numFmt w:val="bullet"/>
      <w:lvlText w:val="•"/>
      <w:lvlJc w:val="left"/>
      <w:pPr>
        <w:ind w:left="3141" w:hanging="428"/>
      </w:pPr>
      <w:rPr>
        <w:rFonts w:hint="default"/>
        <w:lang w:val="es-ES" w:eastAsia="en-US" w:bidi="ar-SA"/>
      </w:rPr>
    </w:lvl>
    <w:lvl w:ilvl="4" w:tplc="157A41A6">
      <w:numFmt w:val="bullet"/>
      <w:lvlText w:val="•"/>
      <w:lvlJc w:val="left"/>
      <w:pPr>
        <w:ind w:left="3962" w:hanging="428"/>
      </w:pPr>
      <w:rPr>
        <w:rFonts w:hint="default"/>
        <w:lang w:val="es-ES" w:eastAsia="en-US" w:bidi="ar-SA"/>
      </w:rPr>
    </w:lvl>
    <w:lvl w:ilvl="5" w:tplc="E7263B7E">
      <w:numFmt w:val="bullet"/>
      <w:lvlText w:val="•"/>
      <w:lvlJc w:val="left"/>
      <w:pPr>
        <w:ind w:left="4783" w:hanging="428"/>
      </w:pPr>
      <w:rPr>
        <w:rFonts w:hint="default"/>
        <w:lang w:val="es-ES" w:eastAsia="en-US" w:bidi="ar-SA"/>
      </w:rPr>
    </w:lvl>
    <w:lvl w:ilvl="6" w:tplc="DCA651C0">
      <w:numFmt w:val="bullet"/>
      <w:lvlText w:val="•"/>
      <w:lvlJc w:val="left"/>
      <w:pPr>
        <w:ind w:left="5603" w:hanging="428"/>
      </w:pPr>
      <w:rPr>
        <w:rFonts w:hint="default"/>
        <w:lang w:val="es-ES" w:eastAsia="en-US" w:bidi="ar-SA"/>
      </w:rPr>
    </w:lvl>
    <w:lvl w:ilvl="7" w:tplc="AC001370">
      <w:numFmt w:val="bullet"/>
      <w:lvlText w:val="•"/>
      <w:lvlJc w:val="left"/>
      <w:pPr>
        <w:ind w:left="6424" w:hanging="428"/>
      </w:pPr>
      <w:rPr>
        <w:rFonts w:hint="default"/>
        <w:lang w:val="es-ES" w:eastAsia="en-US" w:bidi="ar-SA"/>
      </w:rPr>
    </w:lvl>
    <w:lvl w:ilvl="8" w:tplc="3200A122">
      <w:numFmt w:val="bullet"/>
      <w:lvlText w:val="•"/>
      <w:lvlJc w:val="left"/>
      <w:pPr>
        <w:ind w:left="7245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400366B5"/>
    <w:multiLevelType w:val="hybridMultilevel"/>
    <w:tmpl w:val="09FA17F0"/>
    <w:lvl w:ilvl="0" w:tplc="C952FE38">
      <w:start w:val="1"/>
      <w:numFmt w:val="decimal"/>
      <w:lvlText w:val="%1."/>
      <w:lvlJc w:val="left"/>
      <w:pPr>
        <w:ind w:left="545" w:hanging="42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75EA34E8">
      <w:numFmt w:val="bullet"/>
      <w:lvlText w:val="•"/>
      <w:lvlJc w:val="left"/>
      <w:pPr>
        <w:ind w:left="1374" w:hanging="428"/>
      </w:pPr>
      <w:rPr>
        <w:rFonts w:hint="default"/>
        <w:lang w:val="es-ES" w:eastAsia="en-US" w:bidi="ar-SA"/>
      </w:rPr>
    </w:lvl>
    <w:lvl w:ilvl="2" w:tplc="FEDA812C">
      <w:numFmt w:val="bullet"/>
      <w:lvlText w:val="•"/>
      <w:lvlJc w:val="left"/>
      <w:pPr>
        <w:ind w:left="2209" w:hanging="428"/>
      </w:pPr>
      <w:rPr>
        <w:rFonts w:hint="default"/>
        <w:lang w:val="es-ES" w:eastAsia="en-US" w:bidi="ar-SA"/>
      </w:rPr>
    </w:lvl>
    <w:lvl w:ilvl="3" w:tplc="1C96FFDC">
      <w:numFmt w:val="bullet"/>
      <w:lvlText w:val="•"/>
      <w:lvlJc w:val="left"/>
      <w:pPr>
        <w:ind w:left="3043" w:hanging="428"/>
      </w:pPr>
      <w:rPr>
        <w:rFonts w:hint="default"/>
        <w:lang w:val="es-ES" w:eastAsia="en-US" w:bidi="ar-SA"/>
      </w:rPr>
    </w:lvl>
    <w:lvl w:ilvl="4" w:tplc="357C3908">
      <w:numFmt w:val="bullet"/>
      <w:lvlText w:val="•"/>
      <w:lvlJc w:val="left"/>
      <w:pPr>
        <w:ind w:left="3878" w:hanging="428"/>
      </w:pPr>
      <w:rPr>
        <w:rFonts w:hint="default"/>
        <w:lang w:val="es-ES" w:eastAsia="en-US" w:bidi="ar-SA"/>
      </w:rPr>
    </w:lvl>
    <w:lvl w:ilvl="5" w:tplc="46A47952">
      <w:numFmt w:val="bullet"/>
      <w:lvlText w:val="•"/>
      <w:lvlJc w:val="left"/>
      <w:pPr>
        <w:ind w:left="4713" w:hanging="428"/>
      </w:pPr>
      <w:rPr>
        <w:rFonts w:hint="default"/>
        <w:lang w:val="es-ES" w:eastAsia="en-US" w:bidi="ar-SA"/>
      </w:rPr>
    </w:lvl>
    <w:lvl w:ilvl="6" w:tplc="B6D46AF6">
      <w:numFmt w:val="bullet"/>
      <w:lvlText w:val="•"/>
      <w:lvlJc w:val="left"/>
      <w:pPr>
        <w:ind w:left="5547" w:hanging="428"/>
      </w:pPr>
      <w:rPr>
        <w:rFonts w:hint="default"/>
        <w:lang w:val="es-ES" w:eastAsia="en-US" w:bidi="ar-SA"/>
      </w:rPr>
    </w:lvl>
    <w:lvl w:ilvl="7" w:tplc="CEB6B5CE">
      <w:numFmt w:val="bullet"/>
      <w:lvlText w:val="•"/>
      <w:lvlJc w:val="left"/>
      <w:pPr>
        <w:ind w:left="6382" w:hanging="428"/>
      </w:pPr>
      <w:rPr>
        <w:rFonts w:hint="default"/>
        <w:lang w:val="es-ES" w:eastAsia="en-US" w:bidi="ar-SA"/>
      </w:rPr>
    </w:lvl>
    <w:lvl w:ilvl="8" w:tplc="2C9E116A">
      <w:numFmt w:val="bullet"/>
      <w:lvlText w:val="•"/>
      <w:lvlJc w:val="left"/>
      <w:pPr>
        <w:ind w:left="7217" w:hanging="428"/>
      </w:pPr>
      <w:rPr>
        <w:rFonts w:hint="default"/>
        <w:lang w:val="es-ES" w:eastAsia="en-US" w:bidi="ar-SA"/>
      </w:rPr>
    </w:lvl>
  </w:abstractNum>
  <w:num w:numId="1" w16cid:durableId="931668362">
    <w:abstractNumId w:val="0"/>
  </w:num>
  <w:num w:numId="2" w16cid:durableId="1948728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559"/>
    <w:rsid w:val="00130475"/>
    <w:rsid w:val="00145AB7"/>
    <w:rsid w:val="006D45C9"/>
    <w:rsid w:val="0079766B"/>
    <w:rsid w:val="009D1316"/>
    <w:rsid w:val="00A24960"/>
    <w:rsid w:val="00BF2C40"/>
    <w:rsid w:val="00C72B46"/>
    <w:rsid w:val="00E8115D"/>
    <w:rsid w:val="00F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50458F"/>
  <w15:chartTrackingRefBased/>
  <w15:docId w15:val="{31798BB5-B564-4026-BE52-92BEC6F9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55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A35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3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355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35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355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355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355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355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355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3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3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355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355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355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355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355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355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355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35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3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35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35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3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355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FA355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355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3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355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3559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A355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A3559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A3559"/>
    <w:rPr>
      <w:rFonts w:ascii="Arial MT" w:eastAsia="Arial MT" w:hAnsi="Arial MT" w:cs="Arial MT"/>
      <w:kern w:val="0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A3559"/>
    <w:pPr>
      <w:ind w:left="287"/>
    </w:pPr>
  </w:style>
  <w:style w:type="paragraph" w:customStyle="1" w:styleId="Default">
    <w:name w:val="Default"/>
    <w:rsid w:val="00FA35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2025-05-07T23:59:00Z</dcterms:created>
  <dcterms:modified xsi:type="dcterms:W3CDTF">2025-05-08T00:11:00Z</dcterms:modified>
</cp:coreProperties>
</file>