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3F010" w14:textId="77777777" w:rsidR="004D3E98" w:rsidRPr="004D3E98" w:rsidRDefault="004D3E98" w:rsidP="00F02AE8">
      <w:pPr>
        <w:pStyle w:val="Ttulo"/>
        <w:tabs>
          <w:tab w:val="left" w:pos="4253"/>
        </w:tabs>
        <w:ind w:left="0" w:right="-569"/>
        <w:jc w:val="left"/>
        <w:rPr>
          <w:rFonts w:ascii="Arial" w:hAnsi="Arial" w:cs="Arial"/>
          <w:sz w:val="14"/>
          <w:szCs w:val="14"/>
          <w:u w:val="none"/>
        </w:rPr>
      </w:pPr>
    </w:p>
    <w:p w14:paraId="587AD441" w14:textId="5F797755" w:rsidR="003349FE" w:rsidRPr="00EA1C80" w:rsidRDefault="00214CDB" w:rsidP="00214CDB">
      <w:pPr>
        <w:pStyle w:val="Ttulo"/>
        <w:tabs>
          <w:tab w:val="left" w:pos="4253"/>
        </w:tabs>
        <w:ind w:left="0" w:right="-569" w:hanging="567"/>
        <w:rPr>
          <w:rFonts w:ascii="Arial" w:hAnsi="Arial" w:cs="Arial"/>
          <w:sz w:val="28"/>
          <w:szCs w:val="28"/>
          <w:u w:val="none"/>
        </w:rPr>
      </w:pPr>
      <w:r w:rsidRPr="00EA1C80">
        <w:rPr>
          <w:rFonts w:ascii="Arial" w:hAnsi="Arial" w:cs="Arial"/>
          <w:sz w:val="28"/>
          <w:szCs w:val="28"/>
          <w:u w:val="none"/>
        </w:rPr>
        <w:t>CRONOGRAMA</w:t>
      </w:r>
    </w:p>
    <w:p w14:paraId="62DC2D2E" w14:textId="77777777" w:rsidR="004D3E98" w:rsidRPr="00EA1C80" w:rsidRDefault="004D3E98" w:rsidP="00214CDB">
      <w:pPr>
        <w:pStyle w:val="Ttulo"/>
        <w:tabs>
          <w:tab w:val="left" w:pos="4253"/>
        </w:tabs>
        <w:ind w:left="0" w:right="-569" w:hanging="567"/>
        <w:rPr>
          <w:rFonts w:ascii="Arial" w:hAnsi="Arial" w:cs="Arial"/>
          <w:sz w:val="24"/>
          <w:szCs w:val="24"/>
          <w:u w:val="none"/>
        </w:rPr>
      </w:pPr>
    </w:p>
    <w:p w14:paraId="620D270E" w14:textId="1277BD87" w:rsidR="00214CDB" w:rsidRPr="006D3971" w:rsidRDefault="00214CDB" w:rsidP="00A16720">
      <w:pPr>
        <w:ind w:left="-1134"/>
        <w:jc w:val="both"/>
        <w:rPr>
          <w:rFonts w:ascii="Arial" w:hAnsi="Arial" w:cs="Arial"/>
          <w:b/>
          <w:bCs/>
          <w:sz w:val="20"/>
          <w:szCs w:val="20"/>
        </w:rPr>
      </w:pPr>
      <w:r w:rsidRPr="006D3971">
        <w:rPr>
          <w:rFonts w:ascii="Arial" w:hAnsi="Arial" w:cs="Arial"/>
          <w:b/>
          <w:bCs/>
          <w:sz w:val="20"/>
          <w:szCs w:val="20"/>
        </w:rPr>
        <w:t>NOMBRAMIENTO DEL PERSONAL ADMINISTRATIVO CONTRATADO BAJO</w:t>
      </w:r>
      <w:r w:rsidR="00EA1C80" w:rsidRPr="006D3971">
        <w:rPr>
          <w:rFonts w:ascii="Arial" w:hAnsi="Arial" w:cs="Arial"/>
          <w:b/>
          <w:bCs/>
          <w:sz w:val="20"/>
          <w:szCs w:val="20"/>
        </w:rPr>
        <w:t xml:space="preserve"> EL REGIMEN DEL D.L. Nº276 LEY DE BASES DE LA CARRERA ADMINISTRATIVA Y DE REMUN</w:t>
      </w:r>
      <w:r w:rsidR="008B6CE1" w:rsidRPr="006D3971">
        <w:rPr>
          <w:rFonts w:ascii="Arial" w:hAnsi="Arial" w:cs="Arial"/>
          <w:b/>
          <w:bCs/>
          <w:sz w:val="20"/>
          <w:szCs w:val="20"/>
        </w:rPr>
        <w:t>E</w:t>
      </w:r>
      <w:r w:rsidR="00EA1C80" w:rsidRPr="006D3971">
        <w:rPr>
          <w:rFonts w:ascii="Arial" w:hAnsi="Arial" w:cs="Arial"/>
          <w:b/>
          <w:bCs/>
          <w:sz w:val="20"/>
          <w:szCs w:val="20"/>
        </w:rPr>
        <w:t xml:space="preserve">RACIONES DEL SECTOR PUBLICO, EN EL MARCO DE LA LEY Nº32185, LEY DE </w:t>
      </w:r>
      <w:r w:rsidR="00A16720" w:rsidRPr="006D3971">
        <w:rPr>
          <w:rFonts w:ascii="Arial" w:hAnsi="Arial" w:cs="Arial"/>
          <w:b/>
          <w:bCs/>
          <w:sz w:val="20"/>
          <w:szCs w:val="20"/>
        </w:rPr>
        <w:t xml:space="preserve">   </w:t>
      </w:r>
      <w:r w:rsidR="00EA1C80" w:rsidRPr="006D3971">
        <w:rPr>
          <w:rFonts w:ascii="Arial" w:hAnsi="Arial" w:cs="Arial"/>
          <w:b/>
          <w:bCs/>
          <w:sz w:val="20"/>
          <w:szCs w:val="20"/>
        </w:rPr>
        <w:t>PRESUPUESTO DEL SECTOR PUBLICO PARA EL AÑO FI</w:t>
      </w:r>
      <w:r w:rsidR="00A16720" w:rsidRPr="006D3971">
        <w:rPr>
          <w:rFonts w:ascii="Arial" w:hAnsi="Arial" w:cs="Arial"/>
          <w:b/>
          <w:bCs/>
          <w:sz w:val="20"/>
          <w:szCs w:val="20"/>
        </w:rPr>
        <w:t>S</w:t>
      </w:r>
      <w:r w:rsidR="00EA1C80" w:rsidRPr="006D3971">
        <w:rPr>
          <w:rFonts w:ascii="Arial" w:hAnsi="Arial" w:cs="Arial"/>
          <w:b/>
          <w:bCs/>
          <w:sz w:val="20"/>
          <w:szCs w:val="20"/>
        </w:rPr>
        <w:t>CAL 2025.</w:t>
      </w:r>
    </w:p>
    <w:p w14:paraId="06111DDC" w14:textId="77777777" w:rsidR="003349FE" w:rsidRPr="009027E4" w:rsidRDefault="003349FE" w:rsidP="003349FE">
      <w:pPr>
        <w:pStyle w:val="Textoindependiente"/>
        <w:spacing w:before="2"/>
        <w:ind w:left="284"/>
        <w:rPr>
          <w:rFonts w:ascii="Arial" w:hAnsi="Arial" w:cs="Arial"/>
          <w:b/>
          <w:sz w:val="18"/>
          <w:szCs w:val="18"/>
        </w:rPr>
      </w:pPr>
    </w:p>
    <w:tbl>
      <w:tblPr>
        <w:tblW w:w="10632" w:type="dxa"/>
        <w:tblInd w:w="-1134" w:type="dxa"/>
        <w:tblLayout w:type="fixed"/>
        <w:tblCellMar>
          <w:left w:w="70" w:type="dxa"/>
          <w:right w:w="70" w:type="dxa"/>
        </w:tblCellMar>
        <w:tblLook w:val="04A0" w:firstRow="1" w:lastRow="0" w:firstColumn="1" w:lastColumn="0" w:noHBand="0" w:noVBand="1"/>
      </w:tblPr>
      <w:tblGrid>
        <w:gridCol w:w="567"/>
        <w:gridCol w:w="6090"/>
        <w:gridCol w:w="1707"/>
        <w:gridCol w:w="2268"/>
      </w:tblGrid>
      <w:tr w:rsidR="006E4389" w:rsidRPr="00EA1C80" w14:paraId="1A08E173" w14:textId="77777777" w:rsidTr="001772E3">
        <w:trPr>
          <w:trHeight w:val="458"/>
        </w:trPr>
        <w:tc>
          <w:tcPr>
            <w:tcW w:w="6657" w:type="dxa"/>
            <w:gridSpan w:val="2"/>
            <w:vMerge w:val="restart"/>
            <w:tcBorders>
              <w:top w:val="nil"/>
              <w:left w:val="nil"/>
              <w:bottom w:val="nil"/>
              <w:right w:val="single" w:sz="8" w:space="0" w:color="000000"/>
            </w:tcBorders>
            <w:shd w:val="clear" w:color="000000" w:fill="16365C"/>
            <w:vAlign w:val="center"/>
            <w:hideMark/>
          </w:tcPr>
          <w:p w14:paraId="59B34614" w14:textId="1DDCC253" w:rsidR="003349FE" w:rsidRPr="00EA1C80" w:rsidRDefault="003349FE" w:rsidP="00933912">
            <w:pPr>
              <w:rPr>
                <w:rFonts w:ascii="Arial" w:hAnsi="Arial" w:cs="Arial"/>
                <w:b/>
                <w:bCs/>
                <w:color w:val="FFFFFF"/>
                <w:sz w:val="20"/>
                <w:szCs w:val="20"/>
                <w:lang w:val="es-PE" w:eastAsia="es-PE"/>
              </w:rPr>
            </w:pPr>
            <w:bookmarkStart w:id="0" w:name="_Hlk113259930"/>
            <w:r w:rsidRPr="00EA1C80">
              <w:rPr>
                <w:rFonts w:ascii="Arial" w:hAnsi="Arial" w:cs="Arial"/>
                <w:b/>
                <w:bCs/>
                <w:color w:val="FFFFFF"/>
                <w:sz w:val="20"/>
                <w:szCs w:val="20"/>
                <w:lang w:eastAsia="es-PE"/>
              </w:rPr>
              <w:t xml:space="preserve">ETAPAS </w:t>
            </w:r>
            <w:r w:rsidR="008A4855" w:rsidRPr="00EA1C80">
              <w:rPr>
                <w:rFonts w:ascii="Arial" w:hAnsi="Arial" w:cs="Arial"/>
                <w:b/>
                <w:bCs/>
                <w:color w:val="FFFFFF"/>
                <w:sz w:val="20"/>
                <w:szCs w:val="20"/>
                <w:lang w:eastAsia="es-PE"/>
              </w:rPr>
              <w:t>DE CONVOCATORIA</w:t>
            </w:r>
          </w:p>
        </w:tc>
        <w:tc>
          <w:tcPr>
            <w:tcW w:w="1707" w:type="dxa"/>
            <w:vMerge w:val="restart"/>
            <w:tcBorders>
              <w:top w:val="single" w:sz="8" w:space="0" w:color="000000"/>
              <w:left w:val="single" w:sz="8" w:space="0" w:color="000000"/>
              <w:bottom w:val="single" w:sz="8" w:space="0" w:color="000000"/>
              <w:right w:val="single" w:sz="8" w:space="0" w:color="000000"/>
            </w:tcBorders>
            <w:shd w:val="clear" w:color="000000" w:fill="16365C"/>
            <w:vAlign w:val="center"/>
            <w:hideMark/>
          </w:tcPr>
          <w:p w14:paraId="4D946035" w14:textId="77777777" w:rsidR="003349FE" w:rsidRPr="00EA1C80" w:rsidRDefault="003349FE" w:rsidP="00933912">
            <w:pPr>
              <w:jc w:val="center"/>
              <w:rPr>
                <w:rFonts w:ascii="Arial" w:hAnsi="Arial" w:cs="Arial"/>
                <w:b/>
                <w:bCs/>
                <w:color w:val="FFFFFF"/>
                <w:sz w:val="20"/>
                <w:szCs w:val="20"/>
                <w:lang w:val="es-PE" w:eastAsia="es-PE"/>
              </w:rPr>
            </w:pPr>
            <w:r w:rsidRPr="00EA1C80">
              <w:rPr>
                <w:rFonts w:ascii="Arial" w:hAnsi="Arial" w:cs="Arial"/>
                <w:b/>
                <w:bCs/>
                <w:color w:val="FFFFFF"/>
                <w:sz w:val="20"/>
                <w:szCs w:val="20"/>
                <w:lang w:eastAsia="es-PE"/>
              </w:rPr>
              <w:t>CRONOGRAMA</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000000" w:fill="16365C"/>
            <w:vAlign w:val="center"/>
            <w:hideMark/>
          </w:tcPr>
          <w:p w14:paraId="503B9D28" w14:textId="5F37FC7E" w:rsidR="003349FE" w:rsidRPr="00EA1C80" w:rsidRDefault="001433B2" w:rsidP="001433B2">
            <w:pPr>
              <w:rPr>
                <w:rFonts w:ascii="Arial" w:hAnsi="Arial" w:cs="Arial"/>
                <w:b/>
                <w:bCs/>
                <w:color w:val="FFFFFF"/>
                <w:sz w:val="20"/>
                <w:szCs w:val="20"/>
                <w:lang w:val="es-PE" w:eastAsia="es-PE"/>
              </w:rPr>
            </w:pPr>
            <w:r>
              <w:rPr>
                <w:rFonts w:ascii="Arial" w:hAnsi="Arial" w:cs="Arial"/>
                <w:b/>
                <w:bCs/>
                <w:color w:val="FFFFFF"/>
                <w:sz w:val="20"/>
                <w:szCs w:val="20"/>
                <w:lang w:eastAsia="es-PE"/>
              </w:rPr>
              <w:t xml:space="preserve">   </w:t>
            </w:r>
            <w:r w:rsidR="003349FE" w:rsidRPr="00EA1C80">
              <w:rPr>
                <w:rFonts w:ascii="Arial" w:hAnsi="Arial" w:cs="Arial"/>
                <w:b/>
                <w:bCs/>
                <w:color w:val="FFFFFF"/>
                <w:sz w:val="20"/>
                <w:szCs w:val="20"/>
                <w:lang w:eastAsia="es-PE"/>
              </w:rPr>
              <w:t>RESPONSABLE</w:t>
            </w:r>
          </w:p>
        </w:tc>
      </w:tr>
      <w:tr w:rsidR="003349FE" w:rsidRPr="00EA1C80" w14:paraId="3E425DA0" w14:textId="77777777" w:rsidTr="00F82983">
        <w:trPr>
          <w:trHeight w:val="458"/>
        </w:trPr>
        <w:tc>
          <w:tcPr>
            <w:tcW w:w="6657" w:type="dxa"/>
            <w:gridSpan w:val="2"/>
            <w:vMerge/>
            <w:tcBorders>
              <w:top w:val="nil"/>
              <w:left w:val="nil"/>
              <w:bottom w:val="nil"/>
              <w:right w:val="single" w:sz="8" w:space="0" w:color="000000"/>
            </w:tcBorders>
            <w:vAlign w:val="center"/>
            <w:hideMark/>
          </w:tcPr>
          <w:p w14:paraId="61BDAB0D" w14:textId="77777777" w:rsidR="003349FE" w:rsidRPr="00EA1C80" w:rsidRDefault="003349FE" w:rsidP="00933912">
            <w:pPr>
              <w:rPr>
                <w:rFonts w:ascii="Arial" w:hAnsi="Arial" w:cs="Arial"/>
                <w:b/>
                <w:bCs/>
                <w:color w:val="FFFFFF"/>
                <w:sz w:val="20"/>
                <w:szCs w:val="20"/>
                <w:lang w:val="es-PE" w:eastAsia="es-PE"/>
              </w:rPr>
            </w:pPr>
          </w:p>
        </w:tc>
        <w:tc>
          <w:tcPr>
            <w:tcW w:w="1707" w:type="dxa"/>
            <w:vMerge/>
            <w:tcBorders>
              <w:top w:val="single" w:sz="8" w:space="0" w:color="000000"/>
              <w:left w:val="single" w:sz="8" w:space="0" w:color="000000"/>
              <w:bottom w:val="single" w:sz="8" w:space="0" w:color="000000"/>
              <w:right w:val="single" w:sz="8" w:space="0" w:color="000000"/>
            </w:tcBorders>
            <w:vAlign w:val="center"/>
            <w:hideMark/>
          </w:tcPr>
          <w:p w14:paraId="44580D5B" w14:textId="77777777" w:rsidR="003349FE" w:rsidRPr="00EA1C80" w:rsidRDefault="003349FE" w:rsidP="00933912">
            <w:pPr>
              <w:rPr>
                <w:rFonts w:ascii="Arial" w:hAnsi="Arial" w:cs="Arial"/>
                <w:b/>
                <w:bCs/>
                <w:color w:val="FFFFFF"/>
                <w:sz w:val="20"/>
                <w:szCs w:val="20"/>
                <w:lang w:val="es-PE" w:eastAsia="es-PE"/>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14:paraId="01052AAA" w14:textId="77777777" w:rsidR="003349FE" w:rsidRPr="00EA1C80" w:rsidRDefault="003349FE" w:rsidP="00933912">
            <w:pPr>
              <w:rPr>
                <w:rFonts w:ascii="Arial" w:hAnsi="Arial" w:cs="Arial"/>
                <w:b/>
                <w:bCs/>
                <w:color w:val="FFFFFF"/>
                <w:sz w:val="20"/>
                <w:szCs w:val="20"/>
                <w:lang w:val="es-PE" w:eastAsia="es-PE"/>
              </w:rPr>
            </w:pPr>
          </w:p>
        </w:tc>
      </w:tr>
      <w:tr w:rsidR="006E4389" w:rsidRPr="00EA1C80" w14:paraId="241183A3" w14:textId="77777777" w:rsidTr="001433B2">
        <w:trPr>
          <w:trHeight w:val="87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EA0DD" w14:textId="77777777" w:rsidR="003349FE" w:rsidRPr="00EA1C80" w:rsidRDefault="003349FE" w:rsidP="00933912">
            <w:pPr>
              <w:jc w:val="center"/>
              <w:rPr>
                <w:rFonts w:ascii="Arial" w:hAnsi="Arial" w:cs="Arial"/>
                <w:color w:val="000000"/>
                <w:sz w:val="20"/>
                <w:szCs w:val="20"/>
                <w:lang w:val="es-PE" w:eastAsia="es-PE"/>
              </w:rPr>
            </w:pPr>
            <w:r w:rsidRPr="00EA1C80">
              <w:rPr>
                <w:rFonts w:ascii="Arial" w:hAnsi="Arial" w:cs="Arial"/>
                <w:color w:val="000000"/>
                <w:sz w:val="20"/>
                <w:szCs w:val="20"/>
                <w:lang w:val="es-PE" w:eastAsia="es-PE"/>
              </w:rPr>
              <w:t>1</w:t>
            </w:r>
          </w:p>
        </w:tc>
        <w:tc>
          <w:tcPr>
            <w:tcW w:w="6090" w:type="dxa"/>
            <w:tcBorders>
              <w:top w:val="nil"/>
              <w:left w:val="nil"/>
              <w:bottom w:val="nil"/>
              <w:right w:val="single" w:sz="8" w:space="0" w:color="000000"/>
            </w:tcBorders>
            <w:shd w:val="clear" w:color="auto" w:fill="auto"/>
            <w:vAlign w:val="center"/>
            <w:hideMark/>
          </w:tcPr>
          <w:p w14:paraId="333E0624" w14:textId="1F797E80" w:rsidR="003349FE" w:rsidRPr="00EA1C80" w:rsidRDefault="008A4855" w:rsidP="00C35B89">
            <w:pPr>
              <w:jc w:val="both"/>
              <w:rPr>
                <w:rFonts w:ascii="Arial" w:hAnsi="Arial" w:cs="Arial"/>
                <w:color w:val="000000"/>
                <w:sz w:val="20"/>
                <w:szCs w:val="20"/>
                <w:lang w:val="es-PE" w:eastAsia="es-PE"/>
              </w:rPr>
            </w:pPr>
            <w:r w:rsidRPr="00EA1C80">
              <w:rPr>
                <w:rFonts w:ascii="Arial" w:hAnsi="Arial" w:cs="Arial"/>
                <w:color w:val="000000"/>
                <w:sz w:val="20"/>
                <w:szCs w:val="20"/>
                <w:lang w:eastAsia="es-PE"/>
              </w:rPr>
              <w:t>Publicación y Difusión de la Convocatoria: Lugares visibles de la Institución, Portal Web del INSM"HD-HN" http://www.insm.gob.pe</w:t>
            </w:r>
          </w:p>
        </w:tc>
        <w:tc>
          <w:tcPr>
            <w:tcW w:w="1707" w:type="dxa"/>
            <w:tcBorders>
              <w:top w:val="nil"/>
              <w:left w:val="nil"/>
              <w:bottom w:val="nil"/>
              <w:right w:val="single" w:sz="8" w:space="0" w:color="000000"/>
            </w:tcBorders>
            <w:shd w:val="clear" w:color="auto" w:fill="auto"/>
            <w:vAlign w:val="center"/>
            <w:hideMark/>
          </w:tcPr>
          <w:p w14:paraId="6D7E7455" w14:textId="1BE4BF54" w:rsidR="003349FE" w:rsidRPr="00EA1C80" w:rsidRDefault="008A4855" w:rsidP="00933912">
            <w:pPr>
              <w:jc w:val="center"/>
              <w:rPr>
                <w:rFonts w:ascii="Arial" w:hAnsi="Arial" w:cs="Arial"/>
                <w:color w:val="000000"/>
                <w:sz w:val="20"/>
                <w:szCs w:val="20"/>
                <w:lang w:val="es-PE" w:eastAsia="es-PE"/>
              </w:rPr>
            </w:pPr>
            <w:r w:rsidRPr="00EA1C80">
              <w:rPr>
                <w:rFonts w:ascii="Arial" w:hAnsi="Arial" w:cs="Arial"/>
                <w:color w:val="000000"/>
                <w:sz w:val="20"/>
                <w:szCs w:val="20"/>
                <w:lang w:eastAsia="es-PE"/>
              </w:rPr>
              <w:t>26 al 30 de mayo del 2025</w:t>
            </w:r>
          </w:p>
        </w:tc>
        <w:tc>
          <w:tcPr>
            <w:tcW w:w="2268" w:type="dxa"/>
            <w:tcBorders>
              <w:top w:val="nil"/>
              <w:left w:val="nil"/>
              <w:bottom w:val="nil"/>
              <w:right w:val="single" w:sz="8" w:space="0" w:color="000000"/>
            </w:tcBorders>
            <w:shd w:val="clear" w:color="auto" w:fill="auto"/>
            <w:vAlign w:val="center"/>
            <w:hideMark/>
          </w:tcPr>
          <w:p w14:paraId="2741D83E" w14:textId="7744D0DE" w:rsidR="003349FE" w:rsidRPr="00EA1C80" w:rsidRDefault="003349FE" w:rsidP="001772E3">
            <w:pPr>
              <w:jc w:val="center"/>
              <w:rPr>
                <w:rFonts w:ascii="Arial" w:hAnsi="Arial" w:cs="Arial"/>
                <w:sz w:val="20"/>
                <w:szCs w:val="20"/>
              </w:rPr>
            </w:pPr>
            <w:r w:rsidRPr="00EA1C80">
              <w:rPr>
                <w:rFonts w:ascii="Arial" w:hAnsi="Arial" w:cs="Arial"/>
                <w:sz w:val="20"/>
                <w:szCs w:val="20"/>
              </w:rPr>
              <w:t>Oficina de</w:t>
            </w:r>
            <w:r w:rsidR="001772E3" w:rsidRPr="00EA1C80">
              <w:rPr>
                <w:rFonts w:ascii="Arial" w:hAnsi="Arial" w:cs="Arial"/>
                <w:sz w:val="20"/>
                <w:szCs w:val="20"/>
              </w:rPr>
              <w:t xml:space="preserve"> </w:t>
            </w:r>
            <w:r w:rsidRPr="00EA1C80">
              <w:rPr>
                <w:rFonts w:ascii="Arial" w:hAnsi="Arial" w:cs="Arial"/>
                <w:sz w:val="20"/>
                <w:szCs w:val="20"/>
              </w:rPr>
              <w:t>Personal</w:t>
            </w:r>
            <w:r w:rsidR="00603724" w:rsidRPr="00EA1C80">
              <w:rPr>
                <w:rFonts w:ascii="Arial" w:hAnsi="Arial" w:cs="Arial"/>
                <w:sz w:val="20"/>
                <w:szCs w:val="20"/>
              </w:rPr>
              <w:t xml:space="preserve"> y </w:t>
            </w:r>
            <w:r w:rsidR="00C20B8D" w:rsidRPr="00EA1C80">
              <w:rPr>
                <w:rFonts w:ascii="Arial" w:hAnsi="Arial" w:cs="Arial"/>
                <w:sz w:val="20"/>
                <w:szCs w:val="20"/>
              </w:rPr>
              <w:t>Oficina de</w:t>
            </w:r>
            <w:r w:rsidR="001772E3" w:rsidRPr="00EA1C80">
              <w:rPr>
                <w:rFonts w:ascii="Arial" w:hAnsi="Arial" w:cs="Arial"/>
                <w:sz w:val="20"/>
                <w:szCs w:val="20"/>
              </w:rPr>
              <w:t xml:space="preserve"> </w:t>
            </w:r>
            <w:r w:rsidR="00C20B8D" w:rsidRPr="00EA1C80">
              <w:rPr>
                <w:rFonts w:ascii="Arial" w:hAnsi="Arial" w:cs="Arial"/>
                <w:sz w:val="20"/>
                <w:szCs w:val="20"/>
              </w:rPr>
              <w:t>Comunicaciones</w:t>
            </w:r>
          </w:p>
        </w:tc>
      </w:tr>
      <w:tr w:rsidR="003349FE" w:rsidRPr="00EA1C80" w14:paraId="7BB77AF9" w14:textId="77777777" w:rsidTr="00A16720">
        <w:trPr>
          <w:trHeight w:val="361"/>
        </w:trPr>
        <w:tc>
          <w:tcPr>
            <w:tcW w:w="10632" w:type="dxa"/>
            <w:gridSpan w:val="4"/>
            <w:tcBorders>
              <w:top w:val="nil"/>
              <w:left w:val="nil"/>
              <w:bottom w:val="nil"/>
              <w:right w:val="single" w:sz="8" w:space="0" w:color="000000"/>
            </w:tcBorders>
            <w:shd w:val="clear" w:color="000000" w:fill="16365C"/>
            <w:vAlign w:val="center"/>
            <w:hideMark/>
          </w:tcPr>
          <w:p w14:paraId="4EF3D822" w14:textId="0469DB53" w:rsidR="003349FE" w:rsidRPr="00EA1C80" w:rsidRDefault="00BD0510" w:rsidP="00933912">
            <w:pPr>
              <w:rPr>
                <w:rFonts w:ascii="Arial" w:hAnsi="Arial" w:cs="Arial"/>
                <w:b/>
                <w:bCs/>
                <w:color w:val="FFFFFF"/>
                <w:sz w:val="20"/>
                <w:szCs w:val="20"/>
                <w:lang w:val="es-PE" w:eastAsia="es-PE"/>
              </w:rPr>
            </w:pPr>
            <w:r w:rsidRPr="00EA1C80">
              <w:rPr>
                <w:rFonts w:ascii="Arial" w:hAnsi="Arial" w:cs="Arial"/>
                <w:b/>
                <w:bCs/>
                <w:color w:val="FFFFFF"/>
                <w:sz w:val="20"/>
                <w:szCs w:val="20"/>
                <w:lang w:eastAsia="es-PE"/>
              </w:rPr>
              <w:t>INSCRIPCION</w:t>
            </w:r>
          </w:p>
        </w:tc>
      </w:tr>
      <w:tr w:rsidR="006E4389" w:rsidRPr="00EA1C80" w14:paraId="16866BD2" w14:textId="77777777" w:rsidTr="001772E3">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58E81" w14:textId="77777777" w:rsidR="003349FE" w:rsidRPr="00EA1C80" w:rsidRDefault="003349FE" w:rsidP="00994B30">
            <w:pPr>
              <w:pStyle w:val="Sinespaciado"/>
              <w:jc w:val="center"/>
              <w:rPr>
                <w:sz w:val="20"/>
                <w:szCs w:val="20"/>
                <w:lang w:val="es-PE"/>
              </w:rPr>
            </w:pPr>
            <w:r w:rsidRPr="00EA1C80">
              <w:rPr>
                <w:sz w:val="20"/>
                <w:szCs w:val="20"/>
                <w:lang w:val="es-PE"/>
              </w:rPr>
              <w:t>2</w:t>
            </w:r>
          </w:p>
        </w:tc>
        <w:tc>
          <w:tcPr>
            <w:tcW w:w="6090" w:type="dxa"/>
            <w:tcBorders>
              <w:top w:val="single" w:sz="4" w:space="0" w:color="auto"/>
              <w:left w:val="nil"/>
              <w:bottom w:val="single" w:sz="4" w:space="0" w:color="auto"/>
              <w:right w:val="single" w:sz="4" w:space="0" w:color="auto"/>
            </w:tcBorders>
            <w:shd w:val="clear" w:color="auto" w:fill="auto"/>
            <w:vAlign w:val="center"/>
          </w:tcPr>
          <w:p w14:paraId="785C7368" w14:textId="7D6A301F" w:rsidR="003349FE" w:rsidRPr="00EA1C80" w:rsidRDefault="00FD1EC1" w:rsidP="0082719A">
            <w:pPr>
              <w:pStyle w:val="Sinespaciado"/>
              <w:jc w:val="both"/>
              <w:rPr>
                <w:sz w:val="20"/>
                <w:szCs w:val="20"/>
                <w:lang w:val="es-PE"/>
              </w:rPr>
            </w:pPr>
            <w:r w:rsidRPr="00EA1C80">
              <w:rPr>
                <w:sz w:val="20"/>
                <w:szCs w:val="20"/>
                <w:lang w:val="es-PE"/>
              </w:rPr>
              <w:t>Inscripción</w:t>
            </w:r>
            <w:r w:rsidR="008A4855" w:rsidRPr="00EA1C80">
              <w:rPr>
                <w:sz w:val="20"/>
                <w:szCs w:val="20"/>
                <w:lang w:val="es-PE"/>
              </w:rPr>
              <w:t xml:space="preserve"> </w:t>
            </w:r>
            <w:r w:rsidRPr="00EA1C80">
              <w:rPr>
                <w:sz w:val="20"/>
                <w:szCs w:val="20"/>
                <w:lang w:val="es-PE"/>
              </w:rPr>
              <w:t xml:space="preserve">de Postulantes: Presentar y cumplir los </w:t>
            </w:r>
            <w:r w:rsidR="00086C48" w:rsidRPr="00EA1C80">
              <w:rPr>
                <w:sz w:val="20"/>
                <w:szCs w:val="20"/>
                <w:lang w:val="es-PE"/>
              </w:rPr>
              <w:t>siguientes requisitos</w:t>
            </w:r>
            <w:r w:rsidRPr="00EA1C80">
              <w:rPr>
                <w:sz w:val="20"/>
                <w:szCs w:val="20"/>
                <w:lang w:val="es-PE"/>
              </w:rPr>
              <w:t xml:space="preserve"> (Lineamientos)</w:t>
            </w:r>
          </w:p>
          <w:p w14:paraId="48C67FE3" w14:textId="6F306FEA" w:rsidR="00086C48" w:rsidRPr="00EA1C80" w:rsidRDefault="008B6CE1" w:rsidP="0082719A">
            <w:pPr>
              <w:pStyle w:val="Sinespaciado"/>
              <w:jc w:val="both"/>
              <w:rPr>
                <w:b/>
                <w:bCs/>
                <w:sz w:val="20"/>
                <w:szCs w:val="20"/>
                <w:lang w:val="es-PE"/>
              </w:rPr>
            </w:pPr>
            <w:r w:rsidRPr="00EA1C80">
              <w:rPr>
                <w:b/>
                <w:bCs/>
                <w:sz w:val="20"/>
                <w:szCs w:val="20"/>
                <w:lang w:val="es-PE"/>
              </w:rPr>
              <w:t>a) Solicitud</w:t>
            </w:r>
            <w:r w:rsidR="00086C48" w:rsidRPr="00EA1C80">
              <w:rPr>
                <w:b/>
                <w:bCs/>
                <w:sz w:val="20"/>
                <w:szCs w:val="20"/>
                <w:lang w:val="es-PE"/>
              </w:rPr>
              <w:t xml:space="preserve"> de nombramiento “Formato Solicitud - Declaración Jurada (Anexo 1)</w:t>
            </w:r>
            <w:r w:rsidR="0082719A" w:rsidRPr="00EA1C80">
              <w:rPr>
                <w:b/>
                <w:bCs/>
                <w:sz w:val="20"/>
                <w:szCs w:val="20"/>
                <w:lang w:val="es-PE"/>
              </w:rPr>
              <w:t>.</w:t>
            </w:r>
          </w:p>
          <w:p w14:paraId="1F075742" w14:textId="6C4B5139" w:rsidR="00086C48" w:rsidRPr="00EA1C80" w:rsidRDefault="00086C48" w:rsidP="0082719A">
            <w:pPr>
              <w:pStyle w:val="Sinespaciado"/>
              <w:jc w:val="both"/>
              <w:rPr>
                <w:b/>
                <w:bCs/>
                <w:sz w:val="20"/>
                <w:szCs w:val="20"/>
                <w:lang w:val="es-PE"/>
              </w:rPr>
            </w:pPr>
            <w:r w:rsidRPr="00EA1C80">
              <w:rPr>
                <w:b/>
                <w:bCs/>
                <w:sz w:val="20"/>
                <w:szCs w:val="20"/>
                <w:lang w:val="es-PE"/>
              </w:rPr>
              <w:t>b) Formato currículum Vitae (A</w:t>
            </w:r>
            <w:r w:rsidR="003852B1" w:rsidRPr="00EA1C80">
              <w:rPr>
                <w:b/>
                <w:bCs/>
                <w:sz w:val="20"/>
                <w:szCs w:val="20"/>
                <w:lang w:val="es-PE"/>
              </w:rPr>
              <w:t>nexo 2)</w:t>
            </w:r>
            <w:r w:rsidR="0082719A" w:rsidRPr="00EA1C80">
              <w:rPr>
                <w:b/>
                <w:bCs/>
                <w:sz w:val="20"/>
                <w:szCs w:val="20"/>
                <w:lang w:val="es-PE"/>
              </w:rPr>
              <w:t>.</w:t>
            </w:r>
          </w:p>
          <w:p w14:paraId="44934E30" w14:textId="0DD17799" w:rsidR="003852B1" w:rsidRPr="00EA1C80" w:rsidRDefault="003852B1" w:rsidP="0082719A">
            <w:pPr>
              <w:pStyle w:val="Sinespaciado"/>
              <w:jc w:val="both"/>
              <w:rPr>
                <w:b/>
                <w:bCs/>
                <w:sz w:val="20"/>
                <w:szCs w:val="20"/>
                <w:lang w:val="es-PE"/>
              </w:rPr>
            </w:pPr>
            <w:r w:rsidRPr="00EA1C80">
              <w:rPr>
                <w:b/>
                <w:bCs/>
                <w:sz w:val="20"/>
                <w:szCs w:val="20"/>
                <w:lang w:val="es-PE"/>
              </w:rPr>
              <w:t>Cumplir con el perfil del p</w:t>
            </w:r>
            <w:r w:rsidR="00391B26" w:rsidRPr="00EA1C80">
              <w:rPr>
                <w:b/>
                <w:bCs/>
                <w:sz w:val="20"/>
                <w:szCs w:val="20"/>
                <w:lang w:val="es-PE"/>
              </w:rPr>
              <w:t>ue</w:t>
            </w:r>
            <w:r w:rsidRPr="00EA1C80">
              <w:rPr>
                <w:b/>
                <w:bCs/>
                <w:sz w:val="20"/>
                <w:szCs w:val="20"/>
                <w:lang w:val="es-PE"/>
              </w:rPr>
              <w:t>sto o los requisitos propios del cargo en el que se va a nombrar, según lo establecido en el Manual de c</w:t>
            </w:r>
            <w:r w:rsidR="001B4A08" w:rsidRPr="00EA1C80">
              <w:rPr>
                <w:b/>
                <w:bCs/>
                <w:sz w:val="20"/>
                <w:szCs w:val="20"/>
                <w:lang w:val="es-PE"/>
              </w:rPr>
              <w:t>l</w:t>
            </w:r>
            <w:r w:rsidRPr="00EA1C80">
              <w:rPr>
                <w:b/>
                <w:bCs/>
                <w:sz w:val="20"/>
                <w:szCs w:val="20"/>
                <w:lang w:val="es-PE"/>
              </w:rPr>
              <w:t>asificador de Cargos (MCC)</w:t>
            </w:r>
            <w:r w:rsidR="00BD0510" w:rsidRPr="00EA1C80">
              <w:rPr>
                <w:b/>
                <w:bCs/>
                <w:sz w:val="20"/>
                <w:szCs w:val="20"/>
                <w:lang w:val="es-PE"/>
              </w:rPr>
              <w:t>.</w:t>
            </w:r>
          </w:p>
          <w:p w14:paraId="22FF6224" w14:textId="03861C93" w:rsidR="003852B1" w:rsidRPr="00EA1C80" w:rsidRDefault="003852B1" w:rsidP="0082719A">
            <w:pPr>
              <w:pStyle w:val="Sinespaciado"/>
              <w:jc w:val="both"/>
              <w:rPr>
                <w:b/>
                <w:bCs/>
                <w:sz w:val="20"/>
                <w:szCs w:val="20"/>
                <w:lang w:val="es-PE"/>
              </w:rPr>
            </w:pPr>
            <w:r w:rsidRPr="00EA1C80">
              <w:rPr>
                <w:b/>
                <w:bCs/>
                <w:sz w:val="20"/>
                <w:szCs w:val="20"/>
                <w:lang w:val="es-PE"/>
              </w:rPr>
              <w:t>c)Cumplir con los periodos de contratación establecidos en el numeral 4.2.3. de los lineamientos.</w:t>
            </w:r>
          </w:p>
          <w:p w14:paraId="3D4FF0E7" w14:textId="01E722D8" w:rsidR="003852B1" w:rsidRPr="00EA1C80" w:rsidRDefault="003852B1" w:rsidP="0082719A">
            <w:pPr>
              <w:pStyle w:val="Sinespaciado"/>
              <w:jc w:val="both"/>
              <w:rPr>
                <w:b/>
                <w:bCs/>
                <w:sz w:val="20"/>
                <w:szCs w:val="20"/>
                <w:lang w:val="es-PE"/>
              </w:rPr>
            </w:pPr>
            <w:r w:rsidRPr="00EA1C80">
              <w:rPr>
                <w:b/>
                <w:bCs/>
                <w:sz w:val="20"/>
                <w:szCs w:val="20"/>
                <w:lang w:val="es-PE"/>
              </w:rPr>
              <w:t xml:space="preserve">d)No retener impedimentos o </w:t>
            </w:r>
            <w:r w:rsidR="001B4A08" w:rsidRPr="00EA1C80">
              <w:rPr>
                <w:b/>
                <w:bCs/>
                <w:sz w:val="20"/>
                <w:szCs w:val="20"/>
                <w:lang w:val="es-PE"/>
              </w:rPr>
              <w:t>incompatibilidad</w:t>
            </w:r>
            <w:r w:rsidRPr="00EA1C80">
              <w:rPr>
                <w:b/>
                <w:bCs/>
                <w:sz w:val="20"/>
                <w:szCs w:val="20"/>
                <w:lang w:val="es-PE"/>
              </w:rPr>
              <w:t xml:space="preserve"> para el acceso a la función publica de acuerdo a Ley.</w:t>
            </w:r>
          </w:p>
          <w:p w14:paraId="0F68C202" w14:textId="1A16054F" w:rsidR="00086C48" w:rsidRPr="00EA1C80" w:rsidRDefault="003852B1" w:rsidP="00427563">
            <w:pPr>
              <w:pStyle w:val="Sinespaciado"/>
              <w:jc w:val="both"/>
              <w:rPr>
                <w:sz w:val="20"/>
                <w:szCs w:val="20"/>
                <w:lang w:val="es-PE"/>
              </w:rPr>
            </w:pPr>
            <w:r w:rsidRPr="00EA1C80">
              <w:rPr>
                <w:b/>
                <w:bCs/>
                <w:sz w:val="20"/>
                <w:szCs w:val="20"/>
                <w:lang w:val="es-PE"/>
              </w:rPr>
              <w:t>e) Presentar el</w:t>
            </w:r>
            <w:r w:rsidR="0082719A" w:rsidRPr="00EA1C80">
              <w:rPr>
                <w:b/>
                <w:bCs/>
                <w:sz w:val="20"/>
                <w:szCs w:val="20"/>
                <w:lang w:val="es-PE"/>
              </w:rPr>
              <w:t xml:space="preserve"> </w:t>
            </w:r>
            <w:r w:rsidRPr="00EA1C80">
              <w:rPr>
                <w:b/>
                <w:bCs/>
                <w:sz w:val="20"/>
                <w:szCs w:val="20"/>
                <w:lang w:val="es-PE"/>
              </w:rPr>
              <w:t xml:space="preserve">Certificado </w:t>
            </w:r>
            <w:r w:rsidR="001B4A08" w:rsidRPr="00EA1C80">
              <w:rPr>
                <w:b/>
                <w:bCs/>
                <w:sz w:val="20"/>
                <w:szCs w:val="20"/>
                <w:lang w:val="es-PE"/>
              </w:rPr>
              <w:t>Único</w:t>
            </w:r>
            <w:r w:rsidRPr="00EA1C80">
              <w:rPr>
                <w:b/>
                <w:bCs/>
                <w:sz w:val="20"/>
                <w:szCs w:val="20"/>
                <w:lang w:val="es-PE"/>
              </w:rPr>
              <w:t xml:space="preserve"> </w:t>
            </w:r>
            <w:r w:rsidR="00CC58DE" w:rsidRPr="00EA1C80">
              <w:rPr>
                <w:b/>
                <w:bCs/>
                <w:sz w:val="20"/>
                <w:szCs w:val="20"/>
                <w:lang w:val="es-PE"/>
              </w:rPr>
              <w:t>Laboral (</w:t>
            </w:r>
            <w:r w:rsidRPr="00EA1C80">
              <w:rPr>
                <w:b/>
                <w:bCs/>
                <w:sz w:val="20"/>
                <w:szCs w:val="20"/>
                <w:lang w:val="es-PE"/>
              </w:rPr>
              <w:t>CUL) otorgado por el Ministerio de Trabajo y Promoción</w:t>
            </w:r>
            <w:r w:rsidR="001B4A08" w:rsidRPr="00EA1C80">
              <w:rPr>
                <w:b/>
                <w:bCs/>
                <w:sz w:val="20"/>
                <w:szCs w:val="20"/>
                <w:lang w:val="es-PE"/>
              </w:rPr>
              <w:t xml:space="preserve"> del Empleo.</w:t>
            </w:r>
          </w:p>
        </w:tc>
        <w:tc>
          <w:tcPr>
            <w:tcW w:w="1707" w:type="dxa"/>
            <w:tcBorders>
              <w:top w:val="single" w:sz="4" w:space="0" w:color="auto"/>
              <w:left w:val="nil"/>
              <w:bottom w:val="single" w:sz="4" w:space="0" w:color="auto"/>
              <w:right w:val="single" w:sz="4" w:space="0" w:color="auto"/>
            </w:tcBorders>
            <w:shd w:val="clear" w:color="auto" w:fill="auto"/>
            <w:vAlign w:val="center"/>
          </w:tcPr>
          <w:p w14:paraId="19BF424C" w14:textId="77777777" w:rsidR="00603724" w:rsidRPr="00EA1C80" w:rsidRDefault="00603724" w:rsidP="00933912">
            <w:pPr>
              <w:jc w:val="center"/>
              <w:rPr>
                <w:rFonts w:ascii="Arial" w:hAnsi="Arial" w:cs="Arial"/>
                <w:color w:val="000000"/>
                <w:sz w:val="20"/>
                <w:szCs w:val="20"/>
                <w:lang w:val="es-PE" w:eastAsia="es-PE"/>
              </w:rPr>
            </w:pPr>
          </w:p>
          <w:p w14:paraId="40E783B8" w14:textId="210F5110" w:rsidR="003349FE" w:rsidRPr="00EA1C80" w:rsidRDefault="00BD0510" w:rsidP="00833FAD">
            <w:pPr>
              <w:jc w:val="center"/>
              <w:rPr>
                <w:rFonts w:ascii="Arial" w:hAnsi="Arial" w:cs="Arial"/>
                <w:color w:val="000000"/>
                <w:sz w:val="20"/>
                <w:szCs w:val="20"/>
                <w:lang w:val="es-PE" w:eastAsia="es-PE"/>
              </w:rPr>
            </w:pPr>
            <w:r w:rsidRPr="00EA1C80">
              <w:rPr>
                <w:rFonts w:ascii="Arial" w:hAnsi="Arial" w:cs="Arial"/>
                <w:color w:val="000000"/>
                <w:sz w:val="20"/>
                <w:szCs w:val="20"/>
                <w:lang w:val="es-PE" w:eastAsia="es-PE"/>
              </w:rPr>
              <w:t>02 al 0</w:t>
            </w:r>
            <w:r w:rsidR="00833FAD">
              <w:rPr>
                <w:rFonts w:ascii="Arial" w:hAnsi="Arial" w:cs="Arial"/>
                <w:color w:val="000000"/>
                <w:sz w:val="20"/>
                <w:szCs w:val="20"/>
                <w:lang w:val="es-PE" w:eastAsia="es-PE"/>
              </w:rPr>
              <w:t>4</w:t>
            </w:r>
            <w:r w:rsidRPr="00EA1C80">
              <w:rPr>
                <w:rFonts w:ascii="Arial" w:hAnsi="Arial" w:cs="Arial"/>
                <w:color w:val="000000"/>
                <w:sz w:val="20"/>
                <w:szCs w:val="20"/>
                <w:lang w:val="es-PE" w:eastAsia="es-PE"/>
              </w:rPr>
              <w:t xml:space="preserve"> de junio de 2025</w:t>
            </w:r>
          </w:p>
        </w:tc>
        <w:tc>
          <w:tcPr>
            <w:tcW w:w="2268" w:type="dxa"/>
            <w:tcBorders>
              <w:top w:val="single" w:sz="4" w:space="0" w:color="auto"/>
              <w:left w:val="nil"/>
              <w:bottom w:val="single" w:sz="4" w:space="0" w:color="auto"/>
              <w:right w:val="single" w:sz="4" w:space="0" w:color="auto"/>
            </w:tcBorders>
            <w:shd w:val="clear" w:color="auto" w:fill="auto"/>
            <w:vAlign w:val="center"/>
          </w:tcPr>
          <w:p w14:paraId="29918A03" w14:textId="77777777" w:rsidR="004A020C" w:rsidRPr="004A020C" w:rsidRDefault="004A020C" w:rsidP="001772E3">
            <w:pPr>
              <w:jc w:val="center"/>
              <w:rPr>
                <w:rFonts w:ascii="Arial" w:hAnsi="Arial" w:cs="Arial"/>
                <w:b/>
                <w:color w:val="000000"/>
                <w:sz w:val="20"/>
                <w:szCs w:val="20"/>
                <w:lang w:val="es-PE" w:eastAsia="es-PE"/>
              </w:rPr>
            </w:pPr>
            <w:r w:rsidRPr="004A020C">
              <w:rPr>
                <w:rFonts w:ascii="Arial" w:hAnsi="Arial" w:cs="Arial"/>
                <w:b/>
                <w:color w:val="000000"/>
                <w:sz w:val="20"/>
                <w:szCs w:val="20"/>
                <w:lang w:val="es-PE" w:eastAsia="es-PE"/>
              </w:rPr>
              <w:t>POSTULANTES</w:t>
            </w:r>
          </w:p>
          <w:p w14:paraId="259CFB5E" w14:textId="2C080C18" w:rsidR="00E57D1C" w:rsidRPr="00EA1C80" w:rsidRDefault="00642DC6" w:rsidP="001772E3">
            <w:pPr>
              <w:jc w:val="center"/>
              <w:rPr>
                <w:rFonts w:ascii="Arial" w:hAnsi="Arial" w:cs="Arial"/>
                <w:color w:val="000000"/>
                <w:sz w:val="20"/>
                <w:szCs w:val="20"/>
                <w:lang w:val="es-PE" w:eastAsia="es-PE"/>
              </w:rPr>
            </w:pPr>
            <w:r>
              <w:rPr>
                <w:rFonts w:ascii="Arial" w:hAnsi="Arial" w:cs="Arial"/>
                <w:color w:val="000000"/>
                <w:sz w:val="20"/>
                <w:szCs w:val="20"/>
                <w:lang w:val="es-PE" w:eastAsia="es-PE"/>
              </w:rPr>
              <w:t>Presentación de Documentos en la Secretaría de la</w:t>
            </w:r>
          </w:p>
          <w:p w14:paraId="5D8D8D6B" w14:textId="1F79FAF3" w:rsidR="003349FE" w:rsidRPr="00EA1C80" w:rsidRDefault="00BD0510" w:rsidP="001772E3">
            <w:pPr>
              <w:jc w:val="center"/>
              <w:rPr>
                <w:rFonts w:ascii="Arial" w:hAnsi="Arial" w:cs="Arial"/>
                <w:color w:val="000000"/>
                <w:sz w:val="20"/>
                <w:szCs w:val="20"/>
                <w:lang w:val="es-PE" w:eastAsia="es-PE"/>
              </w:rPr>
            </w:pPr>
            <w:r w:rsidRPr="00EA1C80">
              <w:rPr>
                <w:rFonts w:ascii="Arial" w:hAnsi="Arial" w:cs="Arial"/>
                <w:color w:val="000000"/>
                <w:sz w:val="20"/>
                <w:szCs w:val="20"/>
                <w:lang w:val="es-PE" w:eastAsia="es-PE"/>
              </w:rPr>
              <w:t>Oficina de Personal</w:t>
            </w:r>
          </w:p>
          <w:p w14:paraId="0CB4FE24" w14:textId="01E2A689" w:rsidR="00E57D1C" w:rsidRPr="00642DC6" w:rsidRDefault="00642DC6" w:rsidP="001772E3">
            <w:pPr>
              <w:jc w:val="center"/>
              <w:rPr>
                <w:rFonts w:ascii="Arial" w:hAnsi="Arial" w:cs="Arial"/>
                <w:color w:val="000000"/>
                <w:sz w:val="20"/>
                <w:szCs w:val="20"/>
                <w:lang w:val="es-PE" w:eastAsia="es-PE"/>
              </w:rPr>
            </w:pPr>
            <w:r w:rsidRPr="00642DC6">
              <w:rPr>
                <w:rFonts w:ascii="Arial" w:hAnsi="Arial" w:cs="Arial"/>
                <w:sz w:val="20"/>
                <w:szCs w:val="20"/>
                <w:lang w:val="es-PE"/>
              </w:rPr>
              <w:t xml:space="preserve"> horario de 08:30 am a 15:00 horas</w:t>
            </w:r>
          </w:p>
        </w:tc>
      </w:tr>
      <w:tr w:rsidR="00F02AE8" w:rsidRPr="00EA1C80" w14:paraId="19A25AE6" w14:textId="77777777" w:rsidTr="00F82983">
        <w:trPr>
          <w:trHeight w:val="299"/>
        </w:trPr>
        <w:tc>
          <w:tcPr>
            <w:tcW w:w="10632" w:type="dxa"/>
            <w:gridSpan w:val="4"/>
            <w:tcBorders>
              <w:top w:val="single" w:sz="4" w:space="0" w:color="auto"/>
              <w:left w:val="single" w:sz="4" w:space="0" w:color="auto"/>
              <w:bottom w:val="single" w:sz="4" w:space="0" w:color="auto"/>
              <w:right w:val="single" w:sz="4" w:space="0" w:color="000000"/>
            </w:tcBorders>
            <w:shd w:val="clear" w:color="000000" w:fill="16365C"/>
            <w:vAlign w:val="center"/>
            <w:hideMark/>
          </w:tcPr>
          <w:p w14:paraId="5F3BF13B" w14:textId="4F686FE7" w:rsidR="00F02AE8" w:rsidRPr="00EA1C80" w:rsidRDefault="00F02AE8" w:rsidP="00F02AE8">
            <w:pPr>
              <w:rPr>
                <w:rFonts w:ascii="Arial" w:hAnsi="Arial" w:cs="Arial"/>
                <w:b/>
                <w:bCs/>
                <w:color w:val="FFFFFF"/>
                <w:sz w:val="20"/>
                <w:szCs w:val="20"/>
                <w:lang w:val="es-PE" w:eastAsia="es-PE"/>
              </w:rPr>
            </w:pPr>
            <w:r w:rsidRPr="00EA1C80">
              <w:rPr>
                <w:rFonts w:ascii="Arial" w:hAnsi="Arial" w:cs="Arial"/>
                <w:b/>
                <w:bCs/>
                <w:color w:val="FFFFFF"/>
                <w:sz w:val="20"/>
                <w:szCs w:val="20"/>
                <w:lang w:eastAsia="es-PE"/>
              </w:rPr>
              <w:t>EVALUACION DE REQUISITOS</w:t>
            </w:r>
          </w:p>
        </w:tc>
      </w:tr>
      <w:tr w:rsidR="00A565FA" w:rsidRPr="00EA1C80" w14:paraId="6076DA11" w14:textId="77777777" w:rsidTr="001772E3">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485E3B4" w14:textId="1F1A91ED" w:rsidR="00A565FA" w:rsidRPr="00EA1C80" w:rsidRDefault="00A565FA" w:rsidP="00A565FA">
            <w:pPr>
              <w:jc w:val="center"/>
              <w:rPr>
                <w:rFonts w:ascii="Arial" w:hAnsi="Arial" w:cs="Arial"/>
                <w:color w:val="000000"/>
                <w:sz w:val="20"/>
                <w:szCs w:val="20"/>
                <w:lang w:val="es-PE" w:eastAsia="es-PE"/>
              </w:rPr>
            </w:pPr>
            <w:r w:rsidRPr="00EA1C80">
              <w:rPr>
                <w:rFonts w:ascii="Arial" w:hAnsi="Arial" w:cs="Arial"/>
                <w:color w:val="000000"/>
                <w:sz w:val="20"/>
                <w:szCs w:val="20"/>
                <w:lang w:val="es-PE" w:eastAsia="es-PE"/>
              </w:rPr>
              <w:t>3</w:t>
            </w:r>
          </w:p>
        </w:tc>
        <w:tc>
          <w:tcPr>
            <w:tcW w:w="6090" w:type="dxa"/>
            <w:tcBorders>
              <w:top w:val="nil"/>
              <w:left w:val="nil"/>
              <w:bottom w:val="single" w:sz="4" w:space="0" w:color="auto"/>
              <w:right w:val="single" w:sz="4" w:space="0" w:color="auto"/>
            </w:tcBorders>
            <w:shd w:val="clear" w:color="auto" w:fill="auto"/>
            <w:vAlign w:val="center"/>
          </w:tcPr>
          <w:p w14:paraId="1F7D2212" w14:textId="100E915C" w:rsidR="00A565FA" w:rsidRPr="00EA1C80" w:rsidRDefault="00427563" w:rsidP="00642DC6">
            <w:pPr>
              <w:pStyle w:val="Sinespaciado"/>
              <w:jc w:val="both"/>
              <w:rPr>
                <w:b/>
                <w:bCs/>
                <w:sz w:val="20"/>
                <w:szCs w:val="20"/>
                <w:lang w:val="es-PE"/>
              </w:rPr>
            </w:pPr>
            <w:r w:rsidRPr="00EA1C80">
              <w:rPr>
                <w:sz w:val="20"/>
                <w:szCs w:val="20"/>
                <w:lang w:val="es-PE"/>
              </w:rPr>
              <w:t xml:space="preserve">La verificación y evaluación del cumplimiento de los requisitos del perfil se realiza a partir de la información declarada en el </w:t>
            </w:r>
            <w:r w:rsidRPr="00EA1C80">
              <w:rPr>
                <w:b/>
                <w:bCs/>
                <w:sz w:val="20"/>
                <w:szCs w:val="20"/>
                <w:lang w:val="es-PE"/>
              </w:rPr>
              <w:t>Anexo 2</w:t>
            </w:r>
            <w:r w:rsidRPr="00EA1C80">
              <w:rPr>
                <w:sz w:val="20"/>
                <w:szCs w:val="20"/>
                <w:lang w:val="es-PE"/>
              </w:rPr>
              <w:t xml:space="preserve"> de la solicitud, considerando como sustento la información obrante en el legajo personal del servidor, que se encuentra en custodia de la entidad, así como la información presentada por el servidor como sustento de su solicitud. </w:t>
            </w:r>
          </w:p>
        </w:tc>
        <w:tc>
          <w:tcPr>
            <w:tcW w:w="1707" w:type="dxa"/>
            <w:tcBorders>
              <w:top w:val="nil"/>
              <w:left w:val="nil"/>
              <w:bottom w:val="single" w:sz="4" w:space="0" w:color="auto"/>
              <w:right w:val="single" w:sz="4" w:space="0" w:color="auto"/>
            </w:tcBorders>
            <w:shd w:val="clear" w:color="auto" w:fill="auto"/>
            <w:vAlign w:val="center"/>
          </w:tcPr>
          <w:p w14:paraId="13D890B7" w14:textId="77777777" w:rsidR="00A565FA" w:rsidRPr="00EA1C80" w:rsidRDefault="00A565FA" w:rsidP="00A565FA">
            <w:pPr>
              <w:jc w:val="center"/>
              <w:rPr>
                <w:rFonts w:ascii="Arial" w:hAnsi="Arial" w:cs="Arial"/>
                <w:color w:val="000000"/>
                <w:sz w:val="20"/>
                <w:szCs w:val="20"/>
                <w:lang w:val="es-PE" w:eastAsia="es-PE"/>
              </w:rPr>
            </w:pPr>
          </w:p>
          <w:p w14:paraId="1E90D06D" w14:textId="61540896" w:rsidR="00A565FA" w:rsidRPr="00EA1C80" w:rsidRDefault="00A565FA" w:rsidP="00833FAD">
            <w:pPr>
              <w:jc w:val="center"/>
              <w:rPr>
                <w:rFonts w:ascii="Arial" w:hAnsi="Arial" w:cs="Arial"/>
                <w:color w:val="000000"/>
                <w:sz w:val="20"/>
                <w:szCs w:val="20"/>
                <w:lang w:val="es-PE" w:eastAsia="es-PE"/>
              </w:rPr>
            </w:pPr>
            <w:r w:rsidRPr="00EA1C80">
              <w:rPr>
                <w:rFonts w:ascii="Arial" w:hAnsi="Arial" w:cs="Arial"/>
                <w:color w:val="000000"/>
                <w:sz w:val="20"/>
                <w:szCs w:val="20"/>
                <w:lang w:val="es-PE" w:eastAsia="es-PE"/>
              </w:rPr>
              <w:t>04 al 0</w:t>
            </w:r>
            <w:r w:rsidR="00833FAD">
              <w:rPr>
                <w:rFonts w:ascii="Arial" w:hAnsi="Arial" w:cs="Arial"/>
                <w:color w:val="000000"/>
                <w:sz w:val="20"/>
                <w:szCs w:val="20"/>
                <w:lang w:val="es-PE" w:eastAsia="es-PE"/>
              </w:rPr>
              <w:t>9</w:t>
            </w:r>
            <w:r w:rsidRPr="00EA1C80">
              <w:rPr>
                <w:rFonts w:ascii="Arial" w:hAnsi="Arial" w:cs="Arial"/>
                <w:color w:val="000000"/>
                <w:sz w:val="20"/>
                <w:szCs w:val="20"/>
                <w:lang w:val="es-PE" w:eastAsia="es-PE"/>
              </w:rPr>
              <w:t xml:space="preserve"> de junio de 2025</w:t>
            </w:r>
          </w:p>
        </w:tc>
        <w:tc>
          <w:tcPr>
            <w:tcW w:w="2268" w:type="dxa"/>
            <w:tcBorders>
              <w:top w:val="nil"/>
              <w:left w:val="nil"/>
              <w:bottom w:val="single" w:sz="4" w:space="0" w:color="auto"/>
              <w:right w:val="single" w:sz="4" w:space="0" w:color="auto"/>
            </w:tcBorders>
            <w:shd w:val="clear" w:color="auto" w:fill="auto"/>
            <w:vAlign w:val="center"/>
          </w:tcPr>
          <w:p w14:paraId="3498AECE" w14:textId="58BCED60" w:rsidR="00A565FA" w:rsidRPr="00EA1C80" w:rsidRDefault="00A565FA" w:rsidP="00A565FA">
            <w:pPr>
              <w:jc w:val="center"/>
              <w:rPr>
                <w:rFonts w:ascii="Arial" w:hAnsi="Arial" w:cs="Arial"/>
                <w:color w:val="000000"/>
                <w:sz w:val="20"/>
                <w:szCs w:val="20"/>
                <w:lang w:val="es-PE" w:eastAsia="es-PE"/>
              </w:rPr>
            </w:pPr>
            <w:r w:rsidRPr="00EA1C80">
              <w:rPr>
                <w:rFonts w:ascii="Arial" w:hAnsi="Arial" w:cs="Arial"/>
                <w:color w:val="000000"/>
                <w:sz w:val="20"/>
                <w:szCs w:val="20"/>
                <w:lang w:val="es-PE" w:eastAsia="es-PE"/>
              </w:rPr>
              <w:t>Oficina de Personal</w:t>
            </w:r>
          </w:p>
        </w:tc>
      </w:tr>
      <w:tr w:rsidR="00A565FA" w:rsidRPr="00EA1C80" w14:paraId="3F6E16BC" w14:textId="77777777" w:rsidTr="001772E3">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119369" w14:textId="00AD512A" w:rsidR="00A565FA" w:rsidRPr="00EA1C80" w:rsidRDefault="00A565FA" w:rsidP="00A565FA">
            <w:pPr>
              <w:jc w:val="center"/>
              <w:rPr>
                <w:rFonts w:ascii="Arial" w:hAnsi="Arial" w:cs="Arial"/>
                <w:color w:val="000000"/>
                <w:sz w:val="20"/>
                <w:szCs w:val="20"/>
                <w:lang w:val="es-PE" w:eastAsia="es-PE"/>
              </w:rPr>
            </w:pPr>
            <w:r w:rsidRPr="00EA1C80">
              <w:rPr>
                <w:rFonts w:ascii="Arial" w:hAnsi="Arial" w:cs="Arial"/>
                <w:color w:val="000000"/>
                <w:sz w:val="20"/>
                <w:szCs w:val="20"/>
                <w:lang w:val="es-PE" w:eastAsia="es-PE"/>
              </w:rPr>
              <w:t>4</w:t>
            </w:r>
          </w:p>
        </w:tc>
        <w:tc>
          <w:tcPr>
            <w:tcW w:w="6090" w:type="dxa"/>
            <w:tcBorders>
              <w:top w:val="single" w:sz="4" w:space="0" w:color="auto"/>
              <w:left w:val="nil"/>
              <w:bottom w:val="single" w:sz="4" w:space="0" w:color="auto"/>
              <w:right w:val="single" w:sz="4" w:space="0" w:color="auto"/>
            </w:tcBorders>
            <w:shd w:val="clear" w:color="auto" w:fill="auto"/>
            <w:vAlign w:val="center"/>
          </w:tcPr>
          <w:p w14:paraId="084A34DF" w14:textId="77777777" w:rsidR="00A565FA" w:rsidRPr="00EA1C80" w:rsidRDefault="00A565FA" w:rsidP="00A565FA">
            <w:pPr>
              <w:rPr>
                <w:rFonts w:ascii="Arial" w:hAnsi="Arial" w:cs="Arial"/>
                <w:color w:val="000000"/>
                <w:sz w:val="20"/>
                <w:szCs w:val="20"/>
                <w:lang w:val="es-PE" w:eastAsia="es-PE"/>
              </w:rPr>
            </w:pPr>
            <w:r w:rsidRPr="00EA1C80">
              <w:rPr>
                <w:rFonts w:ascii="Arial" w:hAnsi="Arial" w:cs="Arial"/>
                <w:color w:val="000000"/>
                <w:sz w:val="20"/>
                <w:szCs w:val="20"/>
                <w:lang w:val="es-PE" w:eastAsia="es-PE"/>
              </w:rPr>
              <w:t>Publicación de “Cuadro Final de Resultados” Listado de Aptos y No Aptos</w:t>
            </w:r>
          </w:p>
          <w:p w14:paraId="7150E933" w14:textId="6FEEF157" w:rsidR="00A565FA" w:rsidRPr="00EA1C80" w:rsidRDefault="00A565FA" w:rsidP="00A565FA">
            <w:pPr>
              <w:rPr>
                <w:rFonts w:ascii="Arial" w:hAnsi="Arial" w:cs="Arial"/>
                <w:color w:val="000000"/>
                <w:sz w:val="20"/>
                <w:szCs w:val="20"/>
                <w:lang w:val="es-PE" w:eastAsia="es-PE"/>
              </w:rPr>
            </w:pPr>
            <w:r w:rsidRPr="00EA1C80">
              <w:rPr>
                <w:rFonts w:ascii="Arial" w:hAnsi="Arial" w:cs="Arial"/>
                <w:color w:val="000000"/>
                <w:sz w:val="20"/>
                <w:szCs w:val="20"/>
                <w:lang w:val="es-PE" w:eastAsia="es-PE"/>
              </w:rPr>
              <w:t xml:space="preserve">Lugares visibles de la Institución y Portal Web del INSM"HD-HN" </w:t>
            </w:r>
            <w:hyperlink r:id="rId7" w:history="1">
              <w:r w:rsidR="004A020C" w:rsidRPr="00531648">
                <w:rPr>
                  <w:rStyle w:val="Hipervnculo"/>
                  <w:rFonts w:ascii="Arial" w:hAnsi="Arial" w:cs="Arial"/>
                  <w:sz w:val="20"/>
                  <w:szCs w:val="20"/>
                  <w:lang w:val="es-PE" w:eastAsia="es-PE"/>
                </w:rPr>
                <w:t>http://www.insm.gob.pe</w:t>
              </w:r>
            </w:hyperlink>
          </w:p>
        </w:tc>
        <w:tc>
          <w:tcPr>
            <w:tcW w:w="1707" w:type="dxa"/>
            <w:tcBorders>
              <w:top w:val="single" w:sz="4" w:space="0" w:color="auto"/>
              <w:left w:val="nil"/>
              <w:bottom w:val="single" w:sz="4" w:space="0" w:color="auto"/>
              <w:right w:val="single" w:sz="4" w:space="0" w:color="auto"/>
            </w:tcBorders>
            <w:shd w:val="clear" w:color="auto" w:fill="auto"/>
            <w:vAlign w:val="center"/>
          </w:tcPr>
          <w:p w14:paraId="480F435C" w14:textId="799B36BD" w:rsidR="00A565FA" w:rsidRPr="00EA1C80" w:rsidRDefault="00833FAD" w:rsidP="00833FAD">
            <w:pPr>
              <w:jc w:val="center"/>
              <w:rPr>
                <w:rFonts w:ascii="Arial" w:hAnsi="Arial" w:cs="Arial"/>
                <w:color w:val="000000"/>
                <w:sz w:val="20"/>
                <w:szCs w:val="20"/>
                <w:lang w:val="es-PE" w:eastAsia="es-PE"/>
              </w:rPr>
            </w:pPr>
            <w:r>
              <w:rPr>
                <w:rFonts w:ascii="Arial" w:hAnsi="Arial" w:cs="Arial"/>
                <w:color w:val="000000"/>
                <w:sz w:val="20"/>
                <w:szCs w:val="20"/>
                <w:lang w:val="es-PE" w:eastAsia="es-PE"/>
              </w:rPr>
              <w:t>10 al 30</w:t>
            </w:r>
            <w:r w:rsidR="00A565FA" w:rsidRPr="00EA1C80">
              <w:rPr>
                <w:rFonts w:ascii="Arial" w:hAnsi="Arial" w:cs="Arial"/>
                <w:color w:val="000000"/>
                <w:sz w:val="20"/>
                <w:szCs w:val="20"/>
                <w:lang w:val="es-PE" w:eastAsia="es-PE"/>
              </w:rPr>
              <w:t xml:space="preserve"> de junio de 2025</w:t>
            </w:r>
          </w:p>
        </w:tc>
        <w:tc>
          <w:tcPr>
            <w:tcW w:w="2268" w:type="dxa"/>
            <w:tcBorders>
              <w:top w:val="single" w:sz="4" w:space="0" w:color="auto"/>
              <w:left w:val="nil"/>
              <w:bottom w:val="single" w:sz="4" w:space="0" w:color="auto"/>
              <w:right w:val="single" w:sz="4" w:space="0" w:color="auto"/>
            </w:tcBorders>
            <w:shd w:val="clear" w:color="auto" w:fill="auto"/>
            <w:vAlign w:val="center"/>
          </w:tcPr>
          <w:p w14:paraId="0C9807C0" w14:textId="53895122" w:rsidR="00A565FA" w:rsidRPr="00EA1C80" w:rsidRDefault="005953C6" w:rsidP="00A565FA">
            <w:pPr>
              <w:jc w:val="center"/>
              <w:rPr>
                <w:rFonts w:ascii="Arial" w:hAnsi="Arial" w:cs="Arial"/>
                <w:color w:val="000000"/>
                <w:sz w:val="20"/>
                <w:szCs w:val="20"/>
                <w:lang w:val="es-PE" w:eastAsia="es-PE"/>
              </w:rPr>
            </w:pPr>
            <w:r w:rsidRPr="00EA1C80">
              <w:rPr>
                <w:rFonts w:ascii="Arial" w:hAnsi="Arial" w:cs="Arial"/>
                <w:sz w:val="20"/>
                <w:szCs w:val="20"/>
              </w:rPr>
              <w:t xml:space="preserve">Oficina de Personal </w:t>
            </w:r>
            <w:r w:rsidR="00A565FA" w:rsidRPr="00EA1C80">
              <w:rPr>
                <w:rFonts w:ascii="Arial" w:hAnsi="Arial" w:cs="Arial"/>
                <w:sz w:val="20"/>
                <w:szCs w:val="20"/>
              </w:rPr>
              <w:t>y Oficina de Comunicaciones</w:t>
            </w:r>
          </w:p>
        </w:tc>
      </w:tr>
      <w:tr w:rsidR="00642DC6" w:rsidRPr="00EA1C80" w14:paraId="42E20F18" w14:textId="77777777" w:rsidTr="00F82983">
        <w:trPr>
          <w:trHeight w:val="50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BD956A" w14:textId="0F8308CB" w:rsidR="00642DC6" w:rsidRPr="00EA1C80" w:rsidRDefault="00642DC6" w:rsidP="00A565FA">
            <w:pPr>
              <w:jc w:val="center"/>
              <w:rPr>
                <w:rFonts w:ascii="Arial" w:hAnsi="Arial" w:cs="Arial"/>
                <w:color w:val="000000"/>
                <w:sz w:val="20"/>
                <w:szCs w:val="20"/>
                <w:lang w:val="es-PE" w:eastAsia="es-PE"/>
              </w:rPr>
            </w:pPr>
            <w:r>
              <w:rPr>
                <w:rFonts w:ascii="Arial" w:hAnsi="Arial" w:cs="Arial"/>
                <w:color w:val="000000"/>
                <w:sz w:val="20"/>
                <w:szCs w:val="20"/>
                <w:lang w:val="es-PE" w:eastAsia="es-PE"/>
              </w:rPr>
              <w:t>5</w:t>
            </w:r>
          </w:p>
        </w:tc>
        <w:tc>
          <w:tcPr>
            <w:tcW w:w="6090" w:type="dxa"/>
            <w:tcBorders>
              <w:top w:val="single" w:sz="4" w:space="0" w:color="auto"/>
              <w:left w:val="nil"/>
              <w:bottom w:val="single" w:sz="4" w:space="0" w:color="auto"/>
              <w:right w:val="single" w:sz="4" w:space="0" w:color="auto"/>
            </w:tcBorders>
            <w:shd w:val="clear" w:color="auto" w:fill="auto"/>
            <w:vAlign w:val="center"/>
          </w:tcPr>
          <w:p w14:paraId="3419EC69" w14:textId="031E257D" w:rsidR="00642DC6" w:rsidRPr="00833FAD" w:rsidRDefault="00833FAD" w:rsidP="00833FAD">
            <w:pPr>
              <w:rPr>
                <w:rFonts w:ascii="Arial" w:hAnsi="Arial" w:cs="Arial"/>
                <w:color w:val="000000"/>
                <w:sz w:val="20"/>
                <w:szCs w:val="20"/>
                <w:lang w:val="es-PE" w:eastAsia="es-PE"/>
              </w:rPr>
            </w:pPr>
            <w:r>
              <w:rPr>
                <w:rFonts w:ascii="Arial" w:hAnsi="Arial" w:cs="Arial"/>
                <w:sz w:val="20"/>
                <w:szCs w:val="20"/>
              </w:rPr>
              <w:t>Presentación de R</w:t>
            </w:r>
            <w:r w:rsidRPr="00833FAD">
              <w:rPr>
                <w:rFonts w:ascii="Arial" w:hAnsi="Arial" w:cs="Arial"/>
                <w:sz w:val="20"/>
                <w:szCs w:val="20"/>
              </w:rPr>
              <w:t xml:space="preserve">ecursos </w:t>
            </w:r>
            <w:r>
              <w:rPr>
                <w:rFonts w:ascii="Arial" w:hAnsi="Arial" w:cs="Arial"/>
                <w:sz w:val="20"/>
                <w:szCs w:val="20"/>
              </w:rPr>
              <w:t>A</w:t>
            </w:r>
            <w:r w:rsidRPr="00833FAD">
              <w:rPr>
                <w:rFonts w:ascii="Arial" w:hAnsi="Arial" w:cs="Arial"/>
                <w:sz w:val="20"/>
                <w:szCs w:val="20"/>
              </w:rPr>
              <w:t>dministrativos</w:t>
            </w:r>
          </w:p>
        </w:tc>
        <w:tc>
          <w:tcPr>
            <w:tcW w:w="1707" w:type="dxa"/>
            <w:tcBorders>
              <w:top w:val="single" w:sz="4" w:space="0" w:color="auto"/>
              <w:left w:val="nil"/>
              <w:bottom w:val="single" w:sz="4" w:space="0" w:color="auto"/>
              <w:right w:val="single" w:sz="4" w:space="0" w:color="auto"/>
            </w:tcBorders>
            <w:shd w:val="clear" w:color="auto" w:fill="auto"/>
            <w:vAlign w:val="center"/>
          </w:tcPr>
          <w:p w14:paraId="618F3702" w14:textId="5221A858" w:rsidR="00642DC6" w:rsidRPr="00EA1C80" w:rsidRDefault="00833FAD" w:rsidP="00A565FA">
            <w:pPr>
              <w:jc w:val="center"/>
              <w:rPr>
                <w:rFonts w:ascii="Arial" w:hAnsi="Arial" w:cs="Arial"/>
                <w:color w:val="000000"/>
                <w:sz w:val="20"/>
                <w:szCs w:val="20"/>
                <w:lang w:val="es-PE" w:eastAsia="es-PE"/>
              </w:rPr>
            </w:pPr>
            <w:r>
              <w:rPr>
                <w:rFonts w:ascii="Arial" w:hAnsi="Arial" w:cs="Arial"/>
                <w:color w:val="000000"/>
                <w:sz w:val="20"/>
                <w:szCs w:val="20"/>
                <w:lang w:val="es-PE" w:eastAsia="es-PE"/>
              </w:rPr>
              <w:t>10 al 30</w:t>
            </w:r>
            <w:r w:rsidRPr="00EA1C80">
              <w:rPr>
                <w:rFonts w:ascii="Arial" w:hAnsi="Arial" w:cs="Arial"/>
                <w:color w:val="000000"/>
                <w:sz w:val="20"/>
                <w:szCs w:val="20"/>
                <w:lang w:val="es-PE" w:eastAsia="es-PE"/>
              </w:rPr>
              <w:t xml:space="preserve"> de junio de 2025</w:t>
            </w:r>
          </w:p>
        </w:tc>
        <w:tc>
          <w:tcPr>
            <w:tcW w:w="2268" w:type="dxa"/>
            <w:tcBorders>
              <w:top w:val="single" w:sz="4" w:space="0" w:color="auto"/>
              <w:left w:val="nil"/>
              <w:bottom w:val="single" w:sz="4" w:space="0" w:color="auto"/>
              <w:right w:val="single" w:sz="4" w:space="0" w:color="auto"/>
            </w:tcBorders>
            <w:shd w:val="clear" w:color="auto" w:fill="auto"/>
            <w:vAlign w:val="center"/>
          </w:tcPr>
          <w:p w14:paraId="4E3E30C7" w14:textId="66D2CC54" w:rsidR="00642DC6" w:rsidRPr="00EA1C80" w:rsidRDefault="000C1187" w:rsidP="00A565FA">
            <w:pPr>
              <w:jc w:val="center"/>
              <w:rPr>
                <w:rFonts w:ascii="Arial" w:hAnsi="Arial" w:cs="Arial"/>
                <w:sz w:val="20"/>
                <w:szCs w:val="20"/>
              </w:rPr>
            </w:pPr>
            <w:r>
              <w:rPr>
                <w:rFonts w:ascii="Arial" w:hAnsi="Arial" w:cs="Arial"/>
                <w:sz w:val="20"/>
                <w:szCs w:val="20"/>
              </w:rPr>
              <w:t>POSTULANTES</w:t>
            </w:r>
          </w:p>
        </w:tc>
      </w:tr>
      <w:tr w:rsidR="00A565FA" w:rsidRPr="00EA1C80" w14:paraId="6BF05F28" w14:textId="77777777" w:rsidTr="00833FAD">
        <w:trPr>
          <w:trHeight w:val="333"/>
        </w:trPr>
        <w:tc>
          <w:tcPr>
            <w:tcW w:w="10632" w:type="dxa"/>
            <w:gridSpan w:val="4"/>
            <w:tcBorders>
              <w:top w:val="single" w:sz="4" w:space="0" w:color="auto"/>
              <w:left w:val="nil"/>
              <w:bottom w:val="nil"/>
              <w:right w:val="single" w:sz="8" w:space="0" w:color="000000"/>
            </w:tcBorders>
            <w:shd w:val="clear" w:color="000000" w:fill="16365C"/>
            <w:noWrap/>
            <w:vAlign w:val="center"/>
            <w:hideMark/>
          </w:tcPr>
          <w:p w14:paraId="2815EB4B" w14:textId="52C2D1C5" w:rsidR="00A565FA" w:rsidRPr="00EA1C80" w:rsidRDefault="00A565FA" w:rsidP="00A565FA">
            <w:pPr>
              <w:rPr>
                <w:rFonts w:ascii="Arial" w:hAnsi="Arial" w:cs="Arial"/>
                <w:b/>
                <w:bCs/>
                <w:color w:val="FFFFFF"/>
                <w:sz w:val="20"/>
                <w:szCs w:val="20"/>
                <w:lang w:val="es-PE" w:eastAsia="es-PE"/>
              </w:rPr>
            </w:pPr>
            <w:r w:rsidRPr="00EA1C80">
              <w:rPr>
                <w:rFonts w:ascii="Arial" w:hAnsi="Arial" w:cs="Arial"/>
                <w:b/>
                <w:bCs/>
                <w:color w:val="FFFFFF"/>
                <w:sz w:val="20"/>
                <w:szCs w:val="20"/>
                <w:lang w:val="es-PE" w:eastAsia="es-PE"/>
              </w:rPr>
              <w:t>ETAPA FINAL</w:t>
            </w:r>
          </w:p>
        </w:tc>
      </w:tr>
      <w:tr w:rsidR="00A565FA" w:rsidRPr="00EA1C80" w14:paraId="1EAFDFE5" w14:textId="77777777" w:rsidTr="004A020C">
        <w:trPr>
          <w:trHeight w:val="40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7F633C" w14:textId="346E471E" w:rsidR="00A565FA" w:rsidRPr="00EA1C80" w:rsidRDefault="001772E3" w:rsidP="001772E3">
            <w:pPr>
              <w:rPr>
                <w:rFonts w:ascii="Arial" w:hAnsi="Arial" w:cs="Arial"/>
                <w:color w:val="000000"/>
                <w:sz w:val="20"/>
                <w:szCs w:val="20"/>
                <w:lang w:val="es-PE" w:eastAsia="es-PE"/>
              </w:rPr>
            </w:pPr>
            <w:r w:rsidRPr="00EA1C80">
              <w:rPr>
                <w:rFonts w:ascii="Arial" w:hAnsi="Arial" w:cs="Arial"/>
                <w:color w:val="000000"/>
                <w:sz w:val="20"/>
                <w:szCs w:val="20"/>
                <w:lang w:val="es-PE" w:eastAsia="es-PE"/>
              </w:rPr>
              <w:t xml:space="preserve">   </w:t>
            </w:r>
            <w:r w:rsidR="00A565FA" w:rsidRPr="00EA1C80">
              <w:rPr>
                <w:rFonts w:ascii="Arial" w:hAnsi="Arial" w:cs="Arial"/>
                <w:color w:val="000000"/>
                <w:sz w:val="20"/>
                <w:szCs w:val="20"/>
                <w:lang w:val="es-PE" w:eastAsia="es-PE"/>
              </w:rPr>
              <w:t>5</w:t>
            </w:r>
          </w:p>
        </w:tc>
        <w:tc>
          <w:tcPr>
            <w:tcW w:w="6090" w:type="dxa"/>
            <w:tcBorders>
              <w:top w:val="single" w:sz="4" w:space="0" w:color="auto"/>
              <w:left w:val="nil"/>
              <w:bottom w:val="single" w:sz="4" w:space="0" w:color="auto"/>
              <w:right w:val="single" w:sz="4" w:space="0" w:color="auto"/>
            </w:tcBorders>
            <w:shd w:val="clear" w:color="auto" w:fill="auto"/>
            <w:vAlign w:val="center"/>
          </w:tcPr>
          <w:p w14:paraId="550EEF9A" w14:textId="1B8ABBF6" w:rsidR="00A565FA" w:rsidRPr="00EA1C80" w:rsidRDefault="005953C6" w:rsidP="00A565FA">
            <w:pPr>
              <w:rPr>
                <w:rFonts w:ascii="Arial" w:hAnsi="Arial" w:cs="Arial"/>
                <w:color w:val="000000"/>
                <w:sz w:val="20"/>
                <w:szCs w:val="20"/>
                <w:lang w:val="es-PE" w:eastAsia="es-PE"/>
              </w:rPr>
            </w:pPr>
            <w:r w:rsidRPr="00EA1C80">
              <w:rPr>
                <w:rFonts w:ascii="Arial" w:hAnsi="Arial" w:cs="Arial"/>
                <w:color w:val="000000"/>
                <w:sz w:val="20"/>
                <w:szCs w:val="20"/>
                <w:lang w:val="es-PE" w:eastAsia="es-PE"/>
              </w:rPr>
              <w:t>Entrega de Resolución de Nombramiento</w:t>
            </w:r>
          </w:p>
        </w:tc>
        <w:tc>
          <w:tcPr>
            <w:tcW w:w="1707" w:type="dxa"/>
            <w:tcBorders>
              <w:top w:val="single" w:sz="4" w:space="0" w:color="auto"/>
              <w:left w:val="nil"/>
              <w:bottom w:val="single" w:sz="4" w:space="0" w:color="auto"/>
              <w:right w:val="single" w:sz="4" w:space="0" w:color="auto"/>
            </w:tcBorders>
            <w:shd w:val="clear" w:color="auto" w:fill="auto"/>
            <w:vAlign w:val="center"/>
          </w:tcPr>
          <w:p w14:paraId="390ADC0F" w14:textId="2FFF946D" w:rsidR="005953C6" w:rsidRPr="00EA1C80" w:rsidRDefault="004A020C" w:rsidP="004A020C">
            <w:pPr>
              <w:jc w:val="center"/>
              <w:rPr>
                <w:rFonts w:ascii="Arial" w:hAnsi="Arial" w:cs="Arial"/>
                <w:color w:val="000000"/>
                <w:sz w:val="20"/>
                <w:szCs w:val="20"/>
                <w:lang w:val="es-PE" w:eastAsia="es-PE"/>
              </w:rPr>
            </w:pPr>
            <w:r>
              <w:rPr>
                <w:rFonts w:ascii="Arial" w:hAnsi="Arial" w:cs="Arial"/>
                <w:color w:val="000000"/>
                <w:sz w:val="20"/>
                <w:szCs w:val="20"/>
                <w:lang w:val="es-PE" w:eastAsia="es-PE"/>
              </w:rPr>
              <w:t>01</w:t>
            </w:r>
            <w:r w:rsidR="005953C6" w:rsidRPr="00EA1C80">
              <w:rPr>
                <w:rFonts w:ascii="Arial" w:hAnsi="Arial" w:cs="Arial"/>
                <w:color w:val="000000"/>
                <w:sz w:val="20"/>
                <w:szCs w:val="20"/>
                <w:lang w:val="es-PE" w:eastAsia="es-PE"/>
              </w:rPr>
              <w:t xml:space="preserve"> de ju</w:t>
            </w:r>
            <w:r>
              <w:rPr>
                <w:rFonts w:ascii="Arial" w:hAnsi="Arial" w:cs="Arial"/>
                <w:color w:val="000000"/>
                <w:sz w:val="20"/>
                <w:szCs w:val="20"/>
                <w:lang w:val="es-PE" w:eastAsia="es-PE"/>
              </w:rPr>
              <w:t>l</w:t>
            </w:r>
            <w:r w:rsidR="005953C6" w:rsidRPr="00EA1C80">
              <w:rPr>
                <w:rFonts w:ascii="Arial" w:hAnsi="Arial" w:cs="Arial"/>
                <w:color w:val="000000"/>
                <w:sz w:val="20"/>
                <w:szCs w:val="20"/>
                <w:lang w:val="es-PE" w:eastAsia="es-PE"/>
              </w:rPr>
              <w:t>io de 2025</w:t>
            </w:r>
          </w:p>
        </w:tc>
        <w:tc>
          <w:tcPr>
            <w:tcW w:w="2268" w:type="dxa"/>
            <w:tcBorders>
              <w:top w:val="single" w:sz="4" w:space="0" w:color="auto"/>
              <w:left w:val="nil"/>
              <w:bottom w:val="single" w:sz="4" w:space="0" w:color="auto"/>
              <w:right w:val="single" w:sz="4" w:space="0" w:color="auto"/>
            </w:tcBorders>
            <w:shd w:val="clear" w:color="auto" w:fill="auto"/>
            <w:vAlign w:val="center"/>
          </w:tcPr>
          <w:p w14:paraId="70A9019D" w14:textId="55FA5693" w:rsidR="00A565FA" w:rsidRPr="00EA1C80" w:rsidRDefault="005953C6" w:rsidP="00A565FA">
            <w:pPr>
              <w:jc w:val="center"/>
              <w:rPr>
                <w:rFonts w:ascii="Arial" w:hAnsi="Arial" w:cs="Arial"/>
                <w:color w:val="000000"/>
                <w:sz w:val="20"/>
                <w:szCs w:val="20"/>
                <w:lang w:val="es-PE" w:eastAsia="es-PE"/>
              </w:rPr>
            </w:pPr>
            <w:r w:rsidRPr="00EA1C80">
              <w:rPr>
                <w:rFonts w:ascii="Arial" w:hAnsi="Arial" w:cs="Arial"/>
                <w:sz w:val="20"/>
                <w:szCs w:val="20"/>
              </w:rPr>
              <w:t>Oficina de Personal</w:t>
            </w:r>
          </w:p>
        </w:tc>
      </w:tr>
    </w:tbl>
    <w:bookmarkEnd w:id="0"/>
    <w:p w14:paraId="3992BF23" w14:textId="7AEDD9A8" w:rsidR="004A020C" w:rsidRDefault="00833FAD" w:rsidP="004A020C">
      <w:pPr>
        <w:ind w:left="-993" w:hanging="1134"/>
        <w:jc w:val="both"/>
        <w:rPr>
          <w:rFonts w:ascii="Arial" w:hAnsi="Arial" w:cs="Arial"/>
          <w:sz w:val="20"/>
          <w:szCs w:val="20"/>
        </w:rPr>
      </w:pPr>
      <w:r>
        <w:t xml:space="preserve">(*) </w:t>
      </w:r>
      <w:r w:rsidR="004A020C">
        <w:t xml:space="preserve">  </w:t>
      </w:r>
      <w:r w:rsidR="004A020C">
        <w:tab/>
      </w:r>
      <w:r w:rsidRPr="004A020C">
        <w:rPr>
          <w:rFonts w:ascii="Arial" w:hAnsi="Arial" w:cs="Arial"/>
          <w:sz w:val="20"/>
          <w:szCs w:val="20"/>
        </w:rPr>
        <w:t xml:space="preserve">La presentación de la solicitud de nombramiento deberá realizarse únicamente en la fecha señalada, caso </w:t>
      </w:r>
      <w:r w:rsidR="004A020C">
        <w:rPr>
          <w:rFonts w:ascii="Arial" w:hAnsi="Arial" w:cs="Arial"/>
          <w:sz w:val="20"/>
          <w:szCs w:val="20"/>
        </w:rPr>
        <w:t xml:space="preserve">contrario se </w:t>
      </w:r>
      <w:r w:rsidRPr="004A020C">
        <w:rPr>
          <w:rFonts w:ascii="Arial" w:hAnsi="Arial" w:cs="Arial"/>
          <w:sz w:val="20"/>
          <w:szCs w:val="20"/>
        </w:rPr>
        <w:t xml:space="preserve">declara como NO APTO. </w:t>
      </w:r>
      <w:r w:rsidR="004A020C">
        <w:rPr>
          <w:rFonts w:ascii="Arial" w:hAnsi="Arial" w:cs="Arial"/>
          <w:sz w:val="20"/>
          <w:szCs w:val="20"/>
        </w:rPr>
        <w:t xml:space="preserve"> </w:t>
      </w:r>
    </w:p>
    <w:p w14:paraId="3D8DB6FC" w14:textId="322D82A2" w:rsidR="00833FAD" w:rsidRDefault="00833FAD" w:rsidP="004A020C">
      <w:pPr>
        <w:ind w:left="-993" w:hanging="1134"/>
        <w:jc w:val="both"/>
      </w:pPr>
      <w:r w:rsidRPr="004A020C">
        <w:rPr>
          <w:rFonts w:ascii="Arial" w:hAnsi="Arial" w:cs="Arial"/>
          <w:sz w:val="20"/>
          <w:szCs w:val="20"/>
        </w:rPr>
        <w:t>NOT</w:t>
      </w:r>
      <w:r w:rsidR="004A020C">
        <w:rPr>
          <w:rFonts w:ascii="Arial" w:hAnsi="Arial" w:cs="Arial"/>
          <w:sz w:val="20"/>
          <w:szCs w:val="20"/>
        </w:rPr>
        <w:tab/>
      </w:r>
      <w:r w:rsidRPr="004A020C">
        <w:rPr>
          <w:rFonts w:ascii="Arial" w:hAnsi="Arial" w:cs="Arial"/>
          <w:sz w:val="20"/>
          <w:szCs w:val="20"/>
        </w:rPr>
        <w:t>El cronograma se encuentra sujeto a variaciones por parte de la Entidad, la</w:t>
      </w:r>
      <w:r w:rsidR="004A020C">
        <w:rPr>
          <w:rFonts w:ascii="Arial" w:hAnsi="Arial" w:cs="Arial"/>
          <w:sz w:val="20"/>
          <w:szCs w:val="20"/>
        </w:rPr>
        <w:t>s mismas que se darán a conocer</w:t>
      </w:r>
      <w:r w:rsidR="007A775A">
        <w:rPr>
          <w:rFonts w:ascii="Arial" w:hAnsi="Arial" w:cs="Arial"/>
          <w:sz w:val="20"/>
          <w:szCs w:val="20"/>
        </w:rPr>
        <w:t xml:space="preserve"> </w:t>
      </w:r>
      <w:r w:rsidRPr="004A020C">
        <w:rPr>
          <w:rFonts w:ascii="Arial" w:hAnsi="Arial" w:cs="Arial"/>
          <w:sz w:val="20"/>
          <w:szCs w:val="20"/>
        </w:rPr>
        <w:t>oportunamente a través de</w:t>
      </w:r>
      <w:r w:rsidR="004A020C" w:rsidRPr="004A020C">
        <w:rPr>
          <w:rFonts w:ascii="Arial" w:hAnsi="Arial" w:cs="Arial"/>
          <w:sz w:val="20"/>
          <w:szCs w:val="20"/>
        </w:rPr>
        <w:t xml:space="preserve"> lugares visibles y </w:t>
      </w:r>
      <w:r w:rsidRPr="004A020C">
        <w:rPr>
          <w:rFonts w:ascii="Arial" w:hAnsi="Arial" w:cs="Arial"/>
          <w:sz w:val="20"/>
          <w:szCs w:val="20"/>
        </w:rPr>
        <w:t>portal institucional</w:t>
      </w:r>
      <w:r>
        <w:t>.</w:t>
      </w:r>
    </w:p>
    <w:p w14:paraId="4E1BB2C9" w14:textId="77777777" w:rsidR="006D3971" w:rsidRDefault="00F82983" w:rsidP="006D3971">
      <w:pPr>
        <w:ind w:left="-993" w:hanging="1134"/>
        <w:jc w:val="both"/>
        <w:rPr>
          <w:rFonts w:ascii="Arial" w:hAnsi="Arial" w:cs="Arial"/>
          <w:sz w:val="20"/>
          <w:szCs w:val="20"/>
        </w:rPr>
      </w:pPr>
      <w:r>
        <w:t xml:space="preserve">Las </w:t>
      </w:r>
      <w:r w:rsidRPr="00F82983">
        <w:rPr>
          <w:rFonts w:ascii="Arial" w:hAnsi="Arial" w:cs="Arial"/>
          <w:sz w:val="20"/>
          <w:szCs w:val="20"/>
        </w:rPr>
        <w:tab/>
        <w:t xml:space="preserve">Las situaciones no previstas en las presentes bases, serán resueltas por la Oficina de </w:t>
      </w:r>
      <w:r>
        <w:rPr>
          <w:rFonts w:ascii="Arial" w:hAnsi="Arial" w:cs="Arial"/>
          <w:sz w:val="20"/>
          <w:szCs w:val="20"/>
        </w:rPr>
        <w:t>Personal, en base a la normativa</w:t>
      </w:r>
      <w:r w:rsidRPr="00F82983">
        <w:rPr>
          <w:rFonts w:ascii="Arial" w:hAnsi="Arial" w:cs="Arial"/>
          <w:sz w:val="20"/>
          <w:szCs w:val="20"/>
        </w:rPr>
        <w:t>.</w:t>
      </w:r>
      <w:r w:rsidR="001433B2">
        <w:rPr>
          <w:rFonts w:ascii="Arial" w:hAnsi="Arial" w:cs="Arial"/>
          <w:sz w:val="20"/>
          <w:szCs w:val="20"/>
        </w:rPr>
        <w:tab/>
      </w:r>
      <w:r w:rsidR="001433B2">
        <w:rPr>
          <w:rFonts w:ascii="Arial" w:hAnsi="Arial" w:cs="Arial"/>
          <w:sz w:val="20"/>
          <w:szCs w:val="20"/>
        </w:rPr>
        <w:tab/>
      </w:r>
      <w:r w:rsidR="001433B2">
        <w:rPr>
          <w:rFonts w:ascii="Arial" w:hAnsi="Arial" w:cs="Arial"/>
          <w:sz w:val="20"/>
          <w:szCs w:val="20"/>
        </w:rPr>
        <w:tab/>
      </w:r>
      <w:r w:rsidR="001433B2">
        <w:rPr>
          <w:rFonts w:ascii="Arial" w:hAnsi="Arial" w:cs="Arial"/>
          <w:sz w:val="20"/>
          <w:szCs w:val="20"/>
        </w:rPr>
        <w:tab/>
      </w:r>
      <w:r w:rsidR="001433B2">
        <w:rPr>
          <w:rFonts w:ascii="Arial" w:hAnsi="Arial" w:cs="Arial"/>
          <w:sz w:val="20"/>
          <w:szCs w:val="20"/>
        </w:rPr>
        <w:tab/>
      </w:r>
      <w:r w:rsidR="001433B2">
        <w:rPr>
          <w:rFonts w:ascii="Arial" w:hAnsi="Arial" w:cs="Arial"/>
          <w:sz w:val="20"/>
          <w:szCs w:val="20"/>
        </w:rPr>
        <w:tab/>
      </w:r>
      <w:r w:rsidR="001433B2">
        <w:rPr>
          <w:rFonts w:ascii="Arial" w:hAnsi="Arial" w:cs="Arial"/>
          <w:sz w:val="20"/>
          <w:szCs w:val="20"/>
        </w:rPr>
        <w:tab/>
      </w:r>
      <w:r w:rsidR="001433B2">
        <w:rPr>
          <w:rFonts w:ascii="Arial" w:hAnsi="Arial" w:cs="Arial"/>
          <w:sz w:val="20"/>
          <w:szCs w:val="20"/>
        </w:rPr>
        <w:tab/>
      </w:r>
      <w:r w:rsidR="001433B2">
        <w:rPr>
          <w:rFonts w:ascii="Arial" w:hAnsi="Arial" w:cs="Arial"/>
          <w:sz w:val="20"/>
          <w:szCs w:val="20"/>
        </w:rPr>
        <w:tab/>
      </w:r>
      <w:r w:rsidR="001433B2">
        <w:rPr>
          <w:rFonts w:ascii="Arial" w:hAnsi="Arial" w:cs="Arial"/>
          <w:sz w:val="20"/>
          <w:szCs w:val="20"/>
        </w:rPr>
        <w:tab/>
      </w:r>
      <w:r w:rsidR="001433B2">
        <w:rPr>
          <w:rFonts w:ascii="Arial" w:hAnsi="Arial" w:cs="Arial"/>
          <w:sz w:val="20"/>
          <w:szCs w:val="20"/>
        </w:rPr>
        <w:tab/>
      </w:r>
    </w:p>
    <w:p w14:paraId="7AD75654" w14:textId="17A6A2A3" w:rsidR="001433B2" w:rsidRPr="006D3971" w:rsidRDefault="001433B2" w:rsidP="006D3971">
      <w:pPr>
        <w:ind w:left="2547" w:firstLine="993"/>
        <w:jc w:val="both"/>
        <w:rPr>
          <w:rFonts w:ascii="Arial" w:hAnsi="Arial" w:cs="Arial"/>
          <w:sz w:val="20"/>
          <w:szCs w:val="20"/>
        </w:rPr>
      </w:pPr>
      <w:r w:rsidRPr="001433B2">
        <w:rPr>
          <w:rFonts w:ascii="Arial" w:hAnsi="Arial" w:cs="Arial"/>
          <w:b/>
          <w:sz w:val="20"/>
          <w:szCs w:val="20"/>
        </w:rPr>
        <w:t>OFICINA DE PERSONAL</w:t>
      </w:r>
      <w:r w:rsidRPr="001433B2">
        <w:rPr>
          <w:rFonts w:ascii="Arial" w:hAnsi="Arial" w:cs="Arial"/>
          <w:b/>
          <w:sz w:val="20"/>
          <w:szCs w:val="20"/>
        </w:rPr>
        <w:tab/>
      </w:r>
    </w:p>
    <w:p w14:paraId="5696309C" w14:textId="77777777" w:rsidR="001433B2" w:rsidRDefault="001433B2" w:rsidP="004A020C">
      <w:pPr>
        <w:ind w:left="-993" w:hanging="1134"/>
        <w:jc w:val="both"/>
        <w:rPr>
          <w:rFonts w:ascii="Arial" w:hAnsi="Arial" w:cs="Arial"/>
          <w:sz w:val="20"/>
          <w:szCs w:val="20"/>
        </w:rPr>
      </w:pPr>
    </w:p>
    <w:p w14:paraId="157D080D" w14:textId="77777777" w:rsidR="00F82983" w:rsidRPr="00F82983" w:rsidRDefault="00F82983" w:rsidP="004A020C">
      <w:pPr>
        <w:ind w:left="-993" w:hanging="1134"/>
        <w:jc w:val="both"/>
        <w:rPr>
          <w:rFonts w:ascii="Arial" w:hAnsi="Arial" w:cs="Arial"/>
          <w:b/>
          <w:bCs/>
          <w:sz w:val="20"/>
          <w:szCs w:val="20"/>
          <w:lang w:eastAsia="en-US"/>
        </w:rPr>
      </w:pPr>
    </w:p>
    <w:sectPr w:rsidR="00F82983" w:rsidRPr="00F82983" w:rsidSect="008F7A06">
      <w:headerReference w:type="default" r:id="rId8"/>
      <w:footerReference w:type="default" r:id="rId9"/>
      <w:pgSz w:w="11906" w:h="16838"/>
      <w:pgMar w:top="1276" w:right="849" w:bottom="1418" w:left="1701" w:header="709" w:footer="1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6A94E" w14:textId="77777777" w:rsidR="009B1EDD" w:rsidRDefault="009B1EDD" w:rsidP="00C35B89">
      <w:r>
        <w:separator/>
      </w:r>
    </w:p>
  </w:endnote>
  <w:endnote w:type="continuationSeparator" w:id="0">
    <w:p w14:paraId="396078B1" w14:textId="77777777" w:rsidR="009B1EDD" w:rsidRDefault="009B1EDD" w:rsidP="00C35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5E3BA" w14:textId="4B457E08" w:rsidR="006E4389" w:rsidRDefault="006E4389" w:rsidP="006E4389">
    <w:pPr>
      <w:pStyle w:val="Piedepgina"/>
      <w:tabs>
        <w:tab w:val="clear" w:pos="4252"/>
        <w:tab w:val="clear" w:pos="8504"/>
        <w:tab w:val="left" w:pos="7200"/>
      </w:tabs>
    </w:pPr>
    <w:r>
      <w:rPr>
        <w:noProof/>
        <w:lang w:val="es-PE" w:eastAsia="es-PE"/>
      </w:rPr>
      <mc:AlternateContent>
        <mc:Choice Requires="wps">
          <w:drawing>
            <wp:anchor distT="0" distB="0" distL="114300" distR="114300" simplePos="0" relativeHeight="251667456" behindDoc="0" locked="0" layoutInCell="1" allowOverlap="1" wp14:anchorId="14BDA950" wp14:editId="4400DD3C">
              <wp:simplePos x="0" y="0"/>
              <wp:positionH relativeFrom="column">
                <wp:posOffset>-778510</wp:posOffset>
              </wp:positionH>
              <wp:positionV relativeFrom="paragraph">
                <wp:posOffset>-288290</wp:posOffset>
              </wp:positionV>
              <wp:extent cx="2700068" cy="741871"/>
              <wp:effectExtent l="0" t="0" r="5080" b="1270"/>
              <wp:wrapNone/>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68" cy="7418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7392F3" w14:textId="71CFC856" w:rsidR="006E4389" w:rsidRPr="006E4389" w:rsidRDefault="006E4389" w:rsidP="00C35B89">
                          <w:pPr>
                            <w:rPr>
                              <w:rFonts w:asciiTheme="minorHAnsi" w:hAnsiTheme="minorHAnsi" w:cstheme="minorHAnsi"/>
                              <w:b/>
                              <w:sz w:val="14"/>
                              <w:szCs w:val="14"/>
                            </w:rPr>
                          </w:pPr>
                          <w:r w:rsidRPr="006E4389">
                            <w:rPr>
                              <w:rFonts w:asciiTheme="minorHAnsi" w:hAnsiTheme="minorHAnsi" w:cstheme="minorHAnsi"/>
                              <w:b/>
                              <w:sz w:val="14"/>
                              <w:szCs w:val="1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BDA950" id="_x0000_t202" coordsize="21600,21600" o:spt="202" path="m,l,21600r21600,l21600,xe">
              <v:stroke joinstyle="miter"/>
              <v:path gradientshapeok="t" o:connecttype="rect"/>
            </v:shapetype>
            <v:shape id="Text Box 1" o:spid="_x0000_s1033" type="#_x0000_t202" style="position:absolute;margin-left:-61.3pt;margin-top:-22.7pt;width:212.6pt;height:58.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" stroked="f">
              <v:textbox>
                <w:txbxContent>
                  <w:p w14:paraId="447392F3" w14:textId="71CFC856" w:rsidR="006E4389" w:rsidRPr="006E4389" w:rsidRDefault="006E4389" w:rsidP="00C35B89">
                    <w:pPr>
                      <w:rPr>
                        <w:rFonts w:asciiTheme="minorHAnsi" w:hAnsiTheme="minorHAnsi" w:cstheme="minorHAnsi"/>
                        <w:b/>
                        <w:sz w:val="14"/>
                        <w:szCs w:val="14"/>
                      </w:rPr>
                    </w:pPr>
                    <w:r w:rsidRPr="006E4389">
                      <w:rPr>
                        <w:rFonts w:asciiTheme="minorHAnsi" w:hAnsiTheme="minorHAnsi" w:cstheme="minorHAnsi"/>
                        <w:b/>
                        <w:sz w:val="14"/>
                        <w:szCs w:val="14"/>
                      </w:rPr>
                      <w:t xml:space="preserve"> </w:t>
                    </w:r>
                  </w:p>
                </w:txbxContent>
              </v:textbox>
            </v:shape>
          </w:pict>
        </mc:Fallback>
      </mc:AlternateContent>
    </w:r>
    <w:r>
      <w:rPr>
        <w:noProof/>
        <w:sz w:val="16"/>
        <w:szCs w:val="16"/>
        <w:lang w:val="es-PE" w:eastAsia="es-PE"/>
      </w:rPr>
      <w:drawing>
        <wp:anchor distT="0" distB="0" distL="114300" distR="114300" simplePos="0" relativeHeight="251669504" behindDoc="0" locked="0" layoutInCell="1" allowOverlap="1" wp14:anchorId="01E28C94" wp14:editId="6B37B42C">
          <wp:simplePos x="0" y="0"/>
          <wp:positionH relativeFrom="column">
            <wp:posOffset>6656501</wp:posOffset>
          </wp:positionH>
          <wp:positionV relativeFrom="paragraph">
            <wp:posOffset>-388153</wp:posOffset>
          </wp:positionV>
          <wp:extent cx="1543685" cy="631190"/>
          <wp:effectExtent l="0" t="0" r="0" b="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y-13-22-2.jpeg"/>
                  <pic:cNvPicPr/>
                </pic:nvPicPr>
                <pic:blipFill rotWithShape="1">
                  <a:blip r:embed="rId1" cstate="print">
                    <a:extLst>
                      <a:ext uri="{28A0092B-C50C-407E-A947-70E740481C1C}">
                        <a14:useLocalDpi xmlns:a14="http://schemas.microsoft.com/office/drawing/2010/main" val="0"/>
                      </a:ext>
                    </a:extLst>
                  </a:blip>
                  <a:srcRect t="13556" b="14072"/>
                  <a:stretch/>
                </pic:blipFill>
                <pic:spPr bwMode="auto">
                  <a:xfrm>
                    <a:off x="0" y="0"/>
                    <a:ext cx="1543685" cy="6311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AE532" w14:textId="77777777" w:rsidR="009B1EDD" w:rsidRDefault="009B1EDD" w:rsidP="00C35B89">
      <w:r>
        <w:separator/>
      </w:r>
    </w:p>
  </w:footnote>
  <w:footnote w:type="continuationSeparator" w:id="0">
    <w:p w14:paraId="5E852BE8" w14:textId="77777777" w:rsidR="009B1EDD" w:rsidRDefault="009B1EDD" w:rsidP="00C35B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38BC4" w14:textId="77777777" w:rsidR="006E4389" w:rsidRDefault="006E4389" w:rsidP="00C35B89">
    <w:pPr>
      <w:pStyle w:val="Encabezado"/>
    </w:pPr>
    <w:r>
      <w:rPr>
        <w:noProof/>
        <w:lang w:val="es-PE" w:eastAsia="es-PE"/>
      </w:rPr>
      <mc:AlternateContent>
        <mc:Choice Requires="wpg">
          <w:drawing>
            <wp:anchor distT="0" distB="0" distL="114300" distR="114300" simplePos="0" relativeHeight="251665408" behindDoc="0" locked="0" layoutInCell="1" allowOverlap="1" wp14:anchorId="011933A4" wp14:editId="6751E59A">
              <wp:simplePos x="0" y="0"/>
              <wp:positionH relativeFrom="page">
                <wp:posOffset>885190</wp:posOffset>
              </wp:positionH>
              <wp:positionV relativeFrom="paragraph">
                <wp:posOffset>-221615</wp:posOffset>
              </wp:positionV>
              <wp:extent cx="6425565" cy="528955"/>
              <wp:effectExtent l="0" t="0" r="0" b="23495"/>
              <wp:wrapNone/>
              <wp:docPr id="2" name="21 Grupo"/>
              <wp:cNvGraphicFramePr/>
              <a:graphic xmlns:a="http://schemas.openxmlformats.org/drawingml/2006/main">
                <a:graphicData uri="http://schemas.microsoft.com/office/word/2010/wordprocessingGroup">
                  <wpg:wgp>
                    <wpg:cNvGrpSpPr/>
                    <wpg:grpSpPr>
                      <a:xfrm>
                        <a:off x="0" y="0"/>
                        <a:ext cx="6425565" cy="528955"/>
                        <a:chOff x="0" y="0"/>
                        <a:chExt cx="5676900" cy="495935"/>
                      </a:xfrm>
                    </wpg:grpSpPr>
                    <pic:pic xmlns:pic="http://schemas.openxmlformats.org/drawingml/2006/picture">
                      <pic:nvPicPr>
                        <pic:cNvPr id="4" name="0 Imagen"/>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27183"/>
                          <a:ext cx="407670" cy="440933"/>
                        </a:xfrm>
                        <a:prstGeom prst="rect">
                          <a:avLst/>
                        </a:prstGeom>
                      </pic:spPr>
                    </pic:pic>
                    <wps:wsp>
                      <wps:cNvPr id="5" name="10 Rectángulo"/>
                      <wps:cNvSpPr/>
                      <wps:spPr>
                        <a:xfrm>
                          <a:off x="430530" y="0"/>
                          <a:ext cx="474980" cy="493395"/>
                        </a:xfrm>
                        <a:prstGeom prst="rect">
                          <a:avLst/>
                        </a:prstGeom>
                        <a:solidFill>
                          <a:srgbClr val="FF0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243FE8" w14:textId="77777777" w:rsidR="006E4389" w:rsidRPr="00C35B89" w:rsidRDefault="006E4389" w:rsidP="00C35B89">
                            <w:pPr>
                              <w:ind w:left="-142" w:right="-147"/>
                              <w:jc w:val="center"/>
                              <w:rPr>
                                <w:rFonts w:asciiTheme="minorHAnsi" w:hAnsiTheme="minorHAnsi" w:cstheme="minorHAnsi"/>
                                <w:b/>
                              </w:rPr>
                            </w:pPr>
                            <w:r w:rsidRPr="00C35B89">
                              <w:rPr>
                                <w:rFonts w:asciiTheme="minorHAnsi" w:hAnsiTheme="minorHAnsi" w:cstheme="minorHAnsi"/>
                                <w:b/>
                              </w:rPr>
                              <w:t>PERÚ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11 Rectángulo"/>
                      <wps:cNvSpPr/>
                      <wps:spPr>
                        <a:xfrm>
                          <a:off x="902970" y="0"/>
                          <a:ext cx="893445" cy="492125"/>
                        </a:xfrm>
                        <a:prstGeom prst="rect">
                          <a:avLst/>
                        </a:prstGeom>
                        <a:solidFill>
                          <a:schemeClr val="tx1">
                            <a:lumMod val="65000"/>
                            <a:lumOff val="3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B94038" w14:textId="77777777" w:rsidR="006E4389" w:rsidRPr="00C35B89" w:rsidRDefault="006E4389" w:rsidP="00C35B89">
                            <w:pPr>
                              <w:jc w:val="center"/>
                              <w:rPr>
                                <w:rFonts w:asciiTheme="minorHAnsi" w:hAnsiTheme="minorHAnsi" w:cstheme="minorHAnsi"/>
                                <w:b/>
                                <w:sz w:val="22"/>
                              </w:rPr>
                            </w:pPr>
                            <w:r w:rsidRPr="00C35B89">
                              <w:rPr>
                                <w:rFonts w:asciiTheme="minorHAnsi" w:hAnsiTheme="minorHAnsi" w:cstheme="minorHAnsi"/>
                                <w:b/>
                                <w:sz w:val="22"/>
                              </w:rPr>
                              <w:t>Ministerio de Salud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12 Rectángulo"/>
                      <wps:cNvSpPr/>
                      <wps:spPr>
                        <a:xfrm>
                          <a:off x="1798320" y="0"/>
                          <a:ext cx="1452880" cy="495935"/>
                        </a:xfrm>
                        <a:prstGeom prst="rect">
                          <a:avLst/>
                        </a:prstGeom>
                        <a:solidFill>
                          <a:schemeClr val="bg1">
                            <a:lumMod val="5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D215D0" w14:textId="77777777" w:rsidR="006E4389" w:rsidRPr="006E4389" w:rsidRDefault="006E4389" w:rsidP="00C35B89">
                            <w:pPr>
                              <w:spacing w:line="192" w:lineRule="auto"/>
                              <w:rPr>
                                <w:rFonts w:ascii="Arial Black" w:hAnsi="Arial Black"/>
                                <w:b/>
                                <w:sz w:val="6"/>
                                <w:szCs w:val="18"/>
                              </w:rPr>
                            </w:pPr>
                          </w:p>
                          <w:p w14:paraId="0E9BAFD9" w14:textId="77777777" w:rsidR="006E4389" w:rsidRPr="006E4389" w:rsidRDefault="006E4389" w:rsidP="00C35B89">
                            <w:pPr>
                              <w:spacing w:line="192" w:lineRule="auto"/>
                              <w:rPr>
                                <w:rFonts w:ascii="Arial Black" w:hAnsi="Arial Black"/>
                                <w:b/>
                                <w:sz w:val="16"/>
                                <w:szCs w:val="16"/>
                              </w:rPr>
                            </w:pPr>
                            <w:r w:rsidRPr="006E4389">
                              <w:rPr>
                                <w:rFonts w:ascii="Arial Black" w:hAnsi="Arial Black"/>
                                <w:b/>
                                <w:sz w:val="16"/>
                                <w:szCs w:val="16"/>
                              </w:rPr>
                              <w:t xml:space="preserve">Viceministerio de Prestaciones y </w:t>
                            </w:r>
                          </w:p>
                          <w:p w14:paraId="05B5BECC" w14:textId="77777777" w:rsidR="006E4389" w:rsidRPr="006E4389" w:rsidRDefault="006E4389" w:rsidP="00C35B89">
                            <w:pPr>
                              <w:spacing w:line="192" w:lineRule="auto"/>
                              <w:rPr>
                                <w:rFonts w:ascii="Arial Black" w:hAnsi="Arial Black"/>
                                <w:b/>
                                <w:sz w:val="16"/>
                                <w:szCs w:val="16"/>
                              </w:rPr>
                            </w:pPr>
                            <w:r w:rsidRPr="006E4389">
                              <w:rPr>
                                <w:rFonts w:ascii="Arial Black" w:hAnsi="Arial Black"/>
                                <w:b/>
                                <w:sz w:val="16"/>
                                <w:szCs w:val="16"/>
                              </w:rPr>
                              <w:t>Aseguramiento en Salud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13 Rectángulo"/>
                      <wps:cNvSpPr/>
                      <wps:spPr>
                        <a:xfrm>
                          <a:off x="3253740" y="0"/>
                          <a:ext cx="1673722" cy="495935"/>
                        </a:xfrm>
                        <a:prstGeom prst="rect">
                          <a:avLst/>
                        </a:prstGeom>
                        <a:solidFill>
                          <a:schemeClr val="bg1">
                            <a:lumMod val="6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AC6D29" w14:textId="77777777" w:rsidR="006E4389" w:rsidRPr="00C35B89" w:rsidRDefault="006E4389" w:rsidP="00C35B89">
                            <w:pPr>
                              <w:ind w:right="-66"/>
                              <w:jc w:val="center"/>
                              <w:rPr>
                                <w:rFonts w:ascii="Arial" w:hAnsi="Arial" w:cs="Arial"/>
                                <w:b/>
                                <w:color w:val="000000" w:themeColor="text1"/>
                                <w:sz w:val="16"/>
                                <w:szCs w:val="16"/>
                              </w:rPr>
                            </w:pPr>
                            <w:r w:rsidRPr="00C35B89">
                              <w:rPr>
                                <w:rFonts w:ascii="Arial" w:hAnsi="Arial" w:cs="Arial"/>
                                <w:b/>
                                <w:color w:val="000000" w:themeColor="text1"/>
                                <w:sz w:val="16"/>
                                <w:szCs w:val="16"/>
                              </w:rPr>
                              <w:t>Instituto Nacional de Salud Mental</w:t>
                            </w:r>
                          </w:p>
                          <w:p w14:paraId="18E49A49" w14:textId="77777777" w:rsidR="006E4389" w:rsidRPr="00C35B89" w:rsidRDefault="006E4389" w:rsidP="00C35B89">
                            <w:pPr>
                              <w:jc w:val="center"/>
                              <w:rPr>
                                <w:rFonts w:ascii="Arial" w:hAnsi="Arial" w:cs="Arial"/>
                                <w:b/>
                                <w:color w:val="000000" w:themeColor="text1"/>
                                <w:sz w:val="16"/>
                                <w:szCs w:val="16"/>
                              </w:rPr>
                            </w:pPr>
                            <w:r w:rsidRPr="00C35B89">
                              <w:rPr>
                                <w:rFonts w:ascii="Arial" w:hAnsi="Arial" w:cs="Arial"/>
                                <w:b/>
                                <w:color w:val="000000" w:themeColor="text1"/>
                                <w:sz w:val="16"/>
                                <w:szCs w:val="16"/>
                              </w:rPr>
                              <w:t>“Honorio Delgado – Hideyo Noguchi”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 name="0 Imagen"/>
                        <pic:cNvPicPr>
                          <a:picLocks noChangeAspect="1"/>
                        </pic:cNvPicPr>
                      </pic:nvPicPr>
                      <pic:blipFill rotWithShape="1">
                        <a:blip r:embed="rId2" cstate="print">
                          <a:extLst>
                            <a:ext uri="{28A0092B-C50C-407E-A947-70E740481C1C}">
                              <a14:useLocalDpi xmlns:a14="http://schemas.microsoft.com/office/drawing/2010/main" val="0"/>
                            </a:ext>
                          </a:extLst>
                        </a:blip>
                        <a:srcRect l="-7980" t="8866" b="13829"/>
                        <a:stretch/>
                      </pic:blipFill>
                      <pic:spPr bwMode="auto">
                        <a:xfrm>
                          <a:off x="4827270" y="0"/>
                          <a:ext cx="849630" cy="49149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011933A4" id="21 Grupo" o:spid="_x0000_s1026" style="position:absolute;margin-left:69.7pt;margin-top:-17.45pt;width:505.95pt;height:41.65pt;z-index:251665408;mso-position-horizontal-relative:page;mso-width-relative:margin;mso-height-relative:margin" coordsize="56769,495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top:271;width:4076;height:4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">
                <v:imagedata r:id="rId3" o:title=""/>
              </v:shape>
              <v:rect id="10 Rectángulo" o:spid="_x0000_s1028" style="position:absolute;left:4305;width:4750;height:4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" fillcolor="red" strokecolor="white [3212]" strokeweight="1pt">
                <v:textbox>
                  <w:txbxContent>
                    <w:p w14:paraId="46243FE8" w14:textId="77777777" w:rsidR="006E4389" w:rsidRPr="00C35B89" w:rsidRDefault="006E4389" w:rsidP="00C35B89">
                      <w:pPr>
                        <w:ind w:left="-142" w:right="-147"/>
                        <w:jc w:val="center"/>
                        <w:rPr>
                          <w:rFonts w:asciiTheme="minorHAnsi" w:hAnsiTheme="minorHAnsi" w:cstheme="minorHAnsi"/>
                          <w:b/>
                        </w:rPr>
                      </w:pPr>
                      <w:r w:rsidRPr="00C35B89">
                        <w:rPr>
                          <w:rFonts w:asciiTheme="minorHAnsi" w:hAnsiTheme="minorHAnsi" w:cstheme="minorHAnsi"/>
                          <w:b/>
                        </w:rPr>
                        <w:t>PERÚ</w:t>
                      </w:r>
                    </w:p>
                  </w:txbxContent>
                </v:textbox>
              </v:rect>
              <v:rect id="11 Rectángulo" o:spid="_x0000_s1029" style="position:absolute;left:9029;width:8935;height:4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" fillcolor="#5a5a5a [2109]" strokecolor="white [3212]" strokeweight="1pt">
                <v:textbox>
                  <w:txbxContent>
                    <w:p w14:paraId="61B94038" w14:textId="77777777" w:rsidR="006E4389" w:rsidRPr="00C35B89" w:rsidRDefault="006E4389" w:rsidP="00C35B89">
                      <w:pPr>
                        <w:jc w:val="center"/>
                        <w:rPr>
                          <w:rFonts w:asciiTheme="minorHAnsi" w:hAnsiTheme="minorHAnsi" w:cstheme="minorHAnsi"/>
                          <w:b/>
                          <w:sz w:val="22"/>
                        </w:rPr>
                      </w:pPr>
                      <w:r w:rsidRPr="00C35B89">
                        <w:rPr>
                          <w:rFonts w:asciiTheme="minorHAnsi" w:hAnsiTheme="minorHAnsi" w:cstheme="minorHAnsi"/>
                          <w:b/>
                          <w:sz w:val="22"/>
                        </w:rPr>
                        <w:t>Ministerio de Salud</w:t>
                      </w:r>
                    </w:p>
                  </w:txbxContent>
                </v:textbox>
              </v:rect>
              <v:rect id="12 Rectángulo" o:spid="_x0000_s1030" style="position:absolute;left:17983;width:14529;height:4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" fillcolor="#7f7f7f [1612]" strokecolor="white [3212]" strokeweight="1pt">
                <v:textbox>
                  <w:txbxContent>
                    <w:p w14:paraId="58D215D0" w14:textId="77777777" w:rsidR="006E4389" w:rsidRPr="006E4389" w:rsidRDefault="006E4389" w:rsidP="00C35B89">
                      <w:pPr>
                        <w:spacing w:line="192" w:lineRule="auto"/>
                        <w:rPr>
                          <w:rFonts w:ascii="Arial Black" w:hAnsi="Arial Black"/>
                          <w:b/>
                          <w:sz w:val="6"/>
                          <w:szCs w:val="18"/>
                        </w:rPr>
                      </w:pPr>
                    </w:p>
                    <w:p w14:paraId="0E9BAFD9" w14:textId="77777777" w:rsidR="006E4389" w:rsidRPr="006E4389" w:rsidRDefault="006E4389" w:rsidP="00C35B89">
                      <w:pPr>
                        <w:spacing w:line="192" w:lineRule="auto"/>
                        <w:rPr>
                          <w:rFonts w:ascii="Arial Black" w:hAnsi="Arial Black"/>
                          <w:b/>
                          <w:sz w:val="16"/>
                          <w:szCs w:val="16"/>
                        </w:rPr>
                      </w:pPr>
                      <w:r w:rsidRPr="006E4389">
                        <w:rPr>
                          <w:rFonts w:ascii="Arial Black" w:hAnsi="Arial Black"/>
                          <w:b/>
                          <w:sz w:val="16"/>
                          <w:szCs w:val="16"/>
                        </w:rPr>
                        <w:t xml:space="preserve">Viceministerio de Prestaciones y </w:t>
                      </w:r>
                    </w:p>
                    <w:p w14:paraId="05B5BECC" w14:textId="77777777" w:rsidR="006E4389" w:rsidRPr="006E4389" w:rsidRDefault="006E4389" w:rsidP="00C35B89">
                      <w:pPr>
                        <w:spacing w:line="192" w:lineRule="auto"/>
                        <w:rPr>
                          <w:rFonts w:ascii="Arial Black" w:hAnsi="Arial Black"/>
                          <w:b/>
                          <w:sz w:val="16"/>
                          <w:szCs w:val="16"/>
                        </w:rPr>
                      </w:pPr>
                      <w:r w:rsidRPr="006E4389">
                        <w:rPr>
                          <w:rFonts w:ascii="Arial Black" w:hAnsi="Arial Black"/>
                          <w:b/>
                          <w:sz w:val="16"/>
                          <w:szCs w:val="16"/>
                        </w:rPr>
                        <w:t>Aseguramiento en Salud</w:t>
                      </w:r>
                    </w:p>
                  </w:txbxContent>
                </v:textbox>
              </v:rect>
              <v:rect id="13 Rectángulo" o:spid="_x0000_s1031" style="position:absolute;left:32537;width:16737;height:4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" fillcolor="#a5a5a5 [2092]" strokecolor="white [3212]" strokeweight="1pt">
                <v:textbox>
                  <w:txbxContent>
                    <w:p w14:paraId="53AC6D29" w14:textId="77777777" w:rsidR="006E4389" w:rsidRPr="00C35B89" w:rsidRDefault="006E4389" w:rsidP="00C35B89">
                      <w:pPr>
                        <w:ind w:right="-66"/>
                        <w:jc w:val="center"/>
                        <w:rPr>
                          <w:rFonts w:ascii="Arial" w:hAnsi="Arial" w:cs="Arial"/>
                          <w:b/>
                          <w:color w:val="000000" w:themeColor="text1"/>
                          <w:sz w:val="16"/>
                          <w:szCs w:val="16"/>
                        </w:rPr>
                      </w:pPr>
                      <w:r w:rsidRPr="00C35B89">
                        <w:rPr>
                          <w:rFonts w:ascii="Arial" w:hAnsi="Arial" w:cs="Arial"/>
                          <w:b/>
                          <w:color w:val="000000" w:themeColor="text1"/>
                          <w:sz w:val="16"/>
                          <w:szCs w:val="16"/>
                        </w:rPr>
                        <w:t>Instituto Nacional de Salud Mental</w:t>
                      </w:r>
                    </w:p>
                    <w:p w14:paraId="18E49A49" w14:textId="77777777" w:rsidR="006E4389" w:rsidRPr="00C35B89" w:rsidRDefault="006E4389" w:rsidP="00C35B89">
                      <w:pPr>
                        <w:jc w:val="center"/>
                        <w:rPr>
                          <w:rFonts w:ascii="Arial" w:hAnsi="Arial" w:cs="Arial"/>
                          <w:b/>
                          <w:color w:val="000000" w:themeColor="text1"/>
                          <w:sz w:val="16"/>
                          <w:szCs w:val="16"/>
                        </w:rPr>
                      </w:pPr>
                      <w:r w:rsidRPr="00C35B89">
                        <w:rPr>
                          <w:rFonts w:ascii="Arial" w:hAnsi="Arial" w:cs="Arial"/>
                          <w:b/>
                          <w:color w:val="000000" w:themeColor="text1"/>
                          <w:sz w:val="16"/>
                          <w:szCs w:val="16"/>
                        </w:rPr>
                        <w:t>“Honorio Delgado – Hideyo Noguchi”</w:t>
                      </w:r>
                    </w:p>
                  </w:txbxContent>
                </v:textbox>
              </v:rect>
              <v:shape id="0 Imagen" o:spid="_x0000_s1032" type="#_x0000_t75" style="position:absolute;left:48272;width:8497;height:49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">
                <v:imagedata r:id="rId4" o:title="" croptop="5810f" cropbottom="9063f" cropleft="-5230f"/>
              </v:shape>
              <w10:wrap anchorx="page"/>
            </v:group>
          </w:pict>
        </mc:Fallback>
      </mc:AlternateContent>
    </w:r>
  </w:p>
  <w:p w14:paraId="3945B92B" w14:textId="77777777" w:rsidR="006E4389" w:rsidRDefault="006E4389" w:rsidP="00C35B89">
    <w:pPr>
      <w:pStyle w:val="Encabezado"/>
    </w:pPr>
  </w:p>
  <w:p w14:paraId="42DD6DBA" w14:textId="77777777" w:rsidR="006E4389" w:rsidRDefault="006E4389" w:rsidP="00C35B89">
    <w:pPr>
      <w:pStyle w:val="Sinespaciado"/>
      <w:tabs>
        <w:tab w:val="left" w:pos="1950"/>
        <w:tab w:val="left" w:pos="3390"/>
        <w:tab w:val="center" w:pos="4465"/>
        <w:tab w:val="left" w:pos="6690"/>
      </w:tabs>
      <w:jc w:val="center"/>
      <w:rPr>
        <w:sz w:val="18"/>
      </w:rPr>
    </w:pPr>
  </w:p>
  <w:p w14:paraId="43C760DF" w14:textId="77777777" w:rsidR="006E4389" w:rsidRPr="00C35B89" w:rsidRDefault="006E4389" w:rsidP="00C35B89">
    <w:pPr>
      <w:pStyle w:val="Sinespaciado"/>
      <w:tabs>
        <w:tab w:val="left" w:pos="1950"/>
        <w:tab w:val="left" w:pos="3390"/>
        <w:tab w:val="center" w:pos="4465"/>
        <w:tab w:val="left" w:pos="6690"/>
      </w:tabs>
      <w:jc w:val="center"/>
      <w:rPr>
        <w:sz w:val="18"/>
      </w:rPr>
    </w:pPr>
    <w:r w:rsidRPr="00C35B89">
      <w:rPr>
        <w:sz w:val="18"/>
      </w:rPr>
      <w:t>“Decenio de la Igualdad de Oportunidades para Mujeres y Hombres”</w:t>
    </w:r>
  </w:p>
  <w:p w14:paraId="368756C9" w14:textId="7D88EFB9" w:rsidR="006E4389" w:rsidRDefault="008A4855" w:rsidP="008A4855">
    <w:pPr>
      <w:pStyle w:val="Encabezado"/>
      <w:jc w:val="center"/>
      <w:rPr>
        <w:rFonts w:ascii="Arial" w:eastAsia="Arial" w:hAnsi="Arial" w:cs="Arial"/>
        <w:sz w:val="18"/>
        <w:szCs w:val="22"/>
        <w:lang w:eastAsia="en-US"/>
      </w:rPr>
    </w:pPr>
    <w:r w:rsidRPr="008A4855">
      <w:rPr>
        <w:rFonts w:ascii="Arial" w:eastAsia="Arial" w:hAnsi="Arial" w:cs="Arial"/>
        <w:sz w:val="18"/>
        <w:szCs w:val="22"/>
        <w:lang w:eastAsia="en-US"/>
      </w:rPr>
      <w:t>"Año de la recuperación y consolidación de la economía peruana"</w:t>
    </w:r>
  </w:p>
  <w:p w14:paraId="09619089" w14:textId="77777777" w:rsidR="008A4855" w:rsidRPr="008A4855" w:rsidRDefault="008A4855" w:rsidP="008A4855">
    <w:pPr>
      <w:pStyle w:val="Encabezado"/>
      <w:jc w:val="cente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EB047B"/>
    <w:multiLevelType w:val="hybridMultilevel"/>
    <w:tmpl w:val="334A05E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45307870"/>
    <w:multiLevelType w:val="hybridMultilevel"/>
    <w:tmpl w:val="59AC720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1254507600">
    <w:abstractNumId w:val="1"/>
  </w:num>
  <w:num w:numId="2" w16cid:durableId="1170486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9FE"/>
    <w:rsid w:val="00042A41"/>
    <w:rsid w:val="00086C48"/>
    <w:rsid w:val="000C1187"/>
    <w:rsid w:val="000F2106"/>
    <w:rsid w:val="00101CA0"/>
    <w:rsid w:val="001343F7"/>
    <w:rsid w:val="001433B2"/>
    <w:rsid w:val="001772E3"/>
    <w:rsid w:val="001B4A08"/>
    <w:rsid w:val="001F7C81"/>
    <w:rsid w:val="00214CDB"/>
    <w:rsid w:val="002B68AF"/>
    <w:rsid w:val="003349FE"/>
    <w:rsid w:val="00356911"/>
    <w:rsid w:val="00383213"/>
    <w:rsid w:val="003852B1"/>
    <w:rsid w:val="00391B26"/>
    <w:rsid w:val="003B3211"/>
    <w:rsid w:val="00427563"/>
    <w:rsid w:val="004A020C"/>
    <w:rsid w:val="004C769B"/>
    <w:rsid w:val="004D3E98"/>
    <w:rsid w:val="00530B81"/>
    <w:rsid w:val="005326BC"/>
    <w:rsid w:val="00534D8E"/>
    <w:rsid w:val="005953C6"/>
    <w:rsid w:val="005B099C"/>
    <w:rsid w:val="00603724"/>
    <w:rsid w:val="00642DC6"/>
    <w:rsid w:val="006A1FAC"/>
    <w:rsid w:val="006D3971"/>
    <w:rsid w:val="006E4389"/>
    <w:rsid w:val="006F0A6B"/>
    <w:rsid w:val="00714549"/>
    <w:rsid w:val="0071587A"/>
    <w:rsid w:val="00784CC6"/>
    <w:rsid w:val="007A775A"/>
    <w:rsid w:val="007F4C49"/>
    <w:rsid w:val="007F5C4C"/>
    <w:rsid w:val="008022F3"/>
    <w:rsid w:val="0082719A"/>
    <w:rsid w:val="00833FAD"/>
    <w:rsid w:val="00877765"/>
    <w:rsid w:val="008A4855"/>
    <w:rsid w:val="008B6CE1"/>
    <w:rsid w:val="008C73CF"/>
    <w:rsid w:val="008F7A06"/>
    <w:rsid w:val="00907ADF"/>
    <w:rsid w:val="00961E43"/>
    <w:rsid w:val="009628A0"/>
    <w:rsid w:val="00994B30"/>
    <w:rsid w:val="009B1EDD"/>
    <w:rsid w:val="009F7B20"/>
    <w:rsid w:val="00A10568"/>
    <w:rsid w:val="00A16720"/>
    <w:rsid w:val="00A27418"/>
    <w:rsid w:val="00A401A0"/>
    <w:rsid w:val="00A565FA"/>
    <w:rsid w:val="00AE0C3D"/>
    <w:rsid w:val="00AF0602"/>
    <w:rsid w:val="00B41E8F"/>
    <w:rsid w:val="00B57072"/>
    <w:rsid w:val="00BD0510"/>
    <w:rsid w:val="00C20B8D"/>
    <w:rsid w:val="00C35B89"/>
    <w:rsid w:val="00CC0F1B"/>
    <w:rsid w:val="00CC58DE"/>
    <w:rsid w:val="00D8183D"/>
    <w:rsid w:val="00DA5590"/>
    <w:rsid w:val="00DE5BB1"/>
    <w:rsid w:val="00E27CFA"/>
    <w:rsid w:val="00E57D1C"/>
    <w:rsid w:val="00EA1C80"/>
    <w:rsid w:val="00ED2378"/>
    <w:rsid w:val="00F02AE8"/>
    <w:rsid w:val="00F13CBB"/>
    <w:rsid w:val="00F531C2"/>
    <w:rsid w:val="00F653FB"/>
    <w:rsid w:val="00F82983"/>
    <w:rsid w:val="00FA0858"/>
    <w:rsid w:val="00FD1EC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DE65F"/>
  <w15:docId w15:val="{47856D1E-1041-4833-A650-90D1FDA94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9F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349FE"/>
    <w:pPr>
      <w:jc w:val="both"/>
    </w:pPr>
  </w:style>
  <w:style w:type="character" w:customStyle="1" w:styleId="TextoindependienteCar">
    <w:name w:val="Texto independiente Car"/>
    <w:basedOn w:val="Fuentedeprrafopredeter"/>
    <w:link w:val="Textoindependiente"/>
    <w:rsid w:val="003349FE"/>
    <w:rPr>
      <w:rFonts w:ascii="Times New Roman" w:eastAsia="Times New Roman" w:hAnsi="Times New Roman" w:cs="Times New Roman"/>
      <w:sz w:val="24"/>
      <w:szCs w:val="24"/>
      <w:lang w:val="es-ES" w:eastAsia="es-ES"/>
    </w:rPr>
  </w:style>
  <w:style w:type="paragraph" w:styleId="Ttulo">
    <w:name w:val="Title"/>
    <w:basedOn w:val="Normal"/>
    <w:link w:val="TtuloCar"/>
    <w:uiPriority w:val="1"/>
    <w:qFormat/>
    <w:rsid w:val="003349FE"/>
    <w:pPr>
      <w:widowControl w:val="0"/>
      <w:autoSpaceDE w:val="0"/>
      <w:autoSpaceDN w:val="0"/>
      <w:ind w:left="3707" w:right="3438"/>
      <w:jc w:val="center"/>
    </w:pPr>
    <w:rPr>
      <w:rFonts w:ascii="Calibri" w:eastAsia="Calibri" w:hAnsi="Calibri" w:cs="Calibri"/>
      <w:b/>
      <w:bCs/>
      <w:sz w:val="22"/>
      <w:szCs w:val="22"/>
      <w:u w:val="single" w:color="000000"/>
      <w:lang w:eastAsia="en-US"/>
    </w:rPr>
  </w:style>
  <w:style w:type="character" w:customStyle="1" w:styleId="TtuloCar">
    <w:name w:val="Título Car"/>
    <w:basedOn w:val="Fuentedeprrafopredeter"/>
    <w:link w:val="Ttulo"/>
    <w:uiPriority w:val="1"/>
    <w:rsid w:val="003349FE"/>
    <w:rPr>
      <w:rFonts w:ascii="Calibri" w:eastAsia="Calibri" w:hAnsi="Calibri" w:cs="Calibri"/>
      <w:b/>
      <w:bCs/>
      <w:u w:val="single" w:color="000000"/>
      <w:lang w:val="es-ES"/>
    </w:rPr>
  </w:style>
  <w:style w:type="character" w:styleId="Hipervnculo">
    <w:name w:val="Hyperlink"/>
    <w:basedOn w:val="Fuentedeprrafopredeter"/>
    <w:uiPriority w:val="99"/>
    <w:unhideWhenUsed/>
    <w:rsid w:val="00C35B89"/>
    <w:rPr>
      <w:color w:val="0563C1" w:themeColor="hyperlink"/>
      <w:u w:val="single"/>
    </w:rPr>
  </w:style>
  <w:style w:type="character" w:customStyle="1" w:styleId="Mencinsinresolver1">
    <w:name w:val="Mención sin resolver1"/>
    <w:basedOn w:val="Fuentedeprrafopredeter"/>
    <w:uiPriority w:val="99"/>
    <w:semiHidden/>
    <w:unhideWhenUsed/>
    <w:rsid w:val="00C35B89"/>
    <w:rPr>
      <w:color w:val="605E5C"/>
      <w:shd w:val="clear" w:color="auto" w:fill="E1DFDD"/>
    </w:rPr>
  </w:style>
  <w:style w:type="paragraph" w:styleId="Encabezado">
    <w:name w:val="header"/>
    <w:basedOn w:val="Normal"/>
    <w:link w:val="EncabezadoCar"/>
    <w:uiPriority w:val="99"/>
    <w:unhideWhenUsed/>
    <w:rsid w:val="00C35B89"/>
    <w:pPr>
      <w:tabs>
        <w:tab w:val="center" w:pos="4252"/>
        <w:tab w:val="right" w:pos="8504"/>
      </w:tabs>
    </w:pPr>
  </w:style>
  <w:style w:type="character" w:customStyle="1" w:styleId="EncabezadoCar">
    <w:name w:val="Encabezado Car"/>
    <w:basedOn w:val="Fuentedeprrafopredeter"/>
    <w:link w:val="Encabezado"/>
    <w:uiPriority w:val="99"/>
    <w:rsid w:val="00C35B8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C35B89"/>
    <w:pPr>
      <w:tabs>
        <w:tab w:val="center" w:pos="4252"/>
        <w:tab w:val="right" w:pos="8504"/>
      </w:tabs>
    </w:pPr>
  </w:style>
  <w:style w:type="character" w:customStyle="1" w:styleId="PiedepginaCar">
    <w:name w:val="Pie de página Car"/>
    <w:basedOn w:val="Fuentedeprrafopredeter"/>
    <w:link w:val="Piedepgina"/>
    <w:uiPriority w:val="99"/>
    <w:rsid w:val="00C35B89"/>
    <w:rPr>
      <w:rFonts w:ascii="Times New Roman" w:eastAsia="Times New Roman" w:hAnsi="Times New Roman" w:cs="Times New Roman"/>
      <w:sz w:val="24"/>
      <w:szCs w:val="24"/>
      <w:lang w:val="es-ES" w:eastAsia="es-ES"/>
    </w:rPr>
  </w:style>
  <w:style w:type="paragraph" w:styleId="Sinespaciado">
    <w:name w:val="No Spacing"/>
    <w:uiPriority w:val="1"/>
    <w:qFormat/>
    <w:rsid w:val="00C35B89"/>
    <w:pPr>
      <w:widowControl w:val="0"/>
      <w:autoSpaceDE w:val="0"/>
      <w:autoSpaceDN w:val="0"/>
      <w:spacing w:after="0" w:line="240" w:lineRule="auto"/>
    </w:pPr>
    <w:rPr>
      <w:rFonts w:ascii="Arial" w:eastAsia="Arial" w:hAnsi="Arial" w:cs="Arial"/>
      <w:lang w:val="es-ES"/>
    </w:rPr>
  </w:style>
  <w:style w:type="paragraph" w:styleId="Prrafodelista">
    <w:name w:val="List Paragraph"/>
    <w:basedOn w:val="Normal"/>
    <w:uiPriority w:val="34"/>
    <w:qFormat/>
    <w:rsid w:val="00FD1E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38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nsm.gob.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423</Words>
  <Characters>2332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Willy Aldair Gordillo Tenorio</dc:creator>
  <cp:lastModifiedBy>Juana Patricia Parodi Razuri</cp:lastModifiedBy>
  <cp:revision>2</cp:revision>
  <cp:lastPrinted>2025-05-21T17:37:00Z</cp:lastPrinted>
  <dcterms:created xsi:type="dcterms:W3CDTF">2025-05-23T18:52:00Z</dcterms:created>
  <dcterms:modified xsi:type="dcterms:W3CDTF">2025-05-23T18:52:00Z</dcterms:modified>
</cp:coreProperties>
</file>