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C871C" w14:textId="652759F9" w:rsidR="003F3999" w:rsidRDefault="003F3999" w:rsidP="001D3156">
      <w:pPr>
        <w:jc w:val="center"/>
        <w:rPr>
          <w:rFonts w:ascii="Arial" w:hAnsi="Arial" w:cs="Arial"/>
          <w:b/>
        </w:rPr>
      </w:pPr>
      <w:r>
        <w:rPr>
          <w:rFonts w:ascii="Arial" w:hAnsi="Arial" w:cs="Arial"/>
          <w:b/>
        </w:rPr>
        <w:t xml:space="preserve">HERRAMIENTA </w:t>
      </w:r>
      <w:r w:rsidR="001B055D">
        <w:rPr>
          <w:rFonts w:ascii="Arial" w:hAnsi="Arial" w:cs="Arial"/>
          <w:b/>
        </w:rPr>
        <w:t xml:space="preserve">- </w:t>
      </w:r>
      <w:r>
        <w:rPr>
          <w:rFonts w:ascii="Arial" w:hAnsi="Arial" w:cs="Arial"/>
          <w:b/>
        </w:rPr>
        <w:t>SOLICITUD DE INFORMACIÓN A LOS PROVEEDORES</w:t>
      </w:r>
    </w:p>
    <w:p w14:paraId="7E56EC3F" w14:textId="2DD6767E" w:rsidR="001D3156" w:rsidRDefault="001D3156" w:rsidP="001D3156">
      <w:pPr>
        <w:jc w:val="center"/>
        <w:rPr>
          <w:rFonts w:ascii="Arial" w:hAnsi="Arial" w:cs="Arial"/>
          <w:b/>
        </w:rPr>
      </w:pPr>
      <w:r w:rsidRPr="001D3156">
        <w:rPr>
          <w:rFonts w:ascii="Arial" w:hAnsi="Arial" w:cs="Arial"/>
          <w:b/>
        </w:rPr>
        <w:t xml:space="preserve">CUESTIONARIO </w:t>
      </w:r>
      <w:r>
        <w:rPr>
          <w:rFonts w:ascii="Arial" w:hAnsi="Arial" w:cs="Arial"/>
          <w:b/>
        </w:rPr>
        <w:t xml:space="preserve">A SER </w:t>
      </w:r>
      <w:r w:rsidR="00131B63">
        <w:rPr>
          <w:rFonts w:ascii="Arial" w:hAnsi="Arial" w:cs="Arial"/>
          <w:b/>
        </w:rPr>
        <w:t>ABSUELTO</w:t>
      </w:r>
      <w:r>
        <w:rPr>
          <w:rFonts w:ascii="Arial" w:hAnsi="Arial" w:cs="Arial"/>
          <w:b/>
        </w:rPr>
        <w:t xml:space="preserve"> POR LOS PROVEEDORES</w:t>
      </w:r>
      <w:r w:rsidR="00131B63">
        <w:rPr>
          <w:rFonts w:ascii="Arial" w:hAnsi="Arial" w:cs="Arial"/>
          <w:b/>
        </w:rPr>
        <w:t xml:space="preserve"> PARA LA MEJORA DEL REQUERIMIENTO</w:t>
      </w:r>
    </w:p>
    <w:p w14:paraId="00643A2E" w14:textId="436B16CF" w:rsidR="00C079F4" w:rsidRDefault="001D3156" w:rsidP="001D3156">
      <w:pPr>
        <w:jc w:val="center"/>
        <w:rPr>
          <w:rFonts w:ascii="Arial" w:hAnsi="Arial" w:cs="Arial"/>
          <w:b/>
        </w:rPr>
      </w:pPr>
      <w:r w:rsidRPr="009F6A1F">
        <w:rPr>
          <w:rFonts w:ascii="Arial" w:hAnsi="Arial" w:cs="Arial"/>
          <w:b/>
        </w:rPr>
        <w:t>SERVICIO</w:t>
      </w:r>
      <w:r>
        <w:rPr>
          <w:rFonts w:ascii="Arial" w:hAnsi="Arial" w:cs="Arial"/>
          <w:b/>
        </w:rPr>
        <w:t xml:space="preserve"> </w:t>
      </w:r>
      <w:r w:rsidRPr="004F0FD3">
        <w:rPr>
          <w:rFonts w:ascii="Arial" w:hAnsi="Arial" w:cs="Arial"/>
          <w:b/>
        </w:rPr>
        <w:t>DE CONSULTORÍA DE OBRA</w:t>
      </w:r>
      <w:r>
        <w:rPr>
          <w:rFonts w:ascii="Arial" w:hAnsi="Arial" w:cs="Arial"/>
          <w:b/>
        </w:rPr>
        <w:t xml:space="preserve"> PARA LA </w:t>
      </w:r>
      <w:r w:rsidRPr="009F6A1F">
        <w:rPr>
          <w:rFonts w:ascii="Arial" w:hAnsi="Arial" w:cs="Arial"/>
          <w:b/>
        </w:rPr>
        <w:t xml:space="preserve">SUPERVISIÓN </w:t>
      </w:r>
      <w:r>
        <w:rPr>
          <w:rFonts w:ascii="Arial" w:hAnsi="Arial" w:cs="Arial"/>
          <w:b/>
        </w:rPr>
        <w:t xml:space="preserve">DE </w:t>
      </w:r>
      <w:r w:rsidRPr="009F6A1F">
        <w:rPr>
          <w:rFonts w:ascii="Arial" w:hAnsi="Arial" w:cs="Arial"/>
          <w:b/>
        </w:rPr>
        <w:t xml:space="preserve">LA ELABORACIÓN DEL EXPEDIENTE TÉCNICO Y </w:t>
      </w:r>
      <w:r>
        <w:rPr>
          <w:rFonts w:ascii="Arial" w:hAnsi="Arial" w:cs="Arial"/>
          <w:b/>
        </w:rPr>
        <w:t xml:space="preserve">LA SUPERVISIÓN DE LA </w:t>
      </w:r>
      <w:r w:rsidRPr="009F6A1F">
        <w:rPr>
          <w:rFonts w:ascii="Arial" w:hAnsi="Arial" w:cs="Arial"/>
          <w:b/>
        </w:rPr>
        <w:t xml:space="preserve">EJECUCIÓN DE LA OBRA: “MEJORAMIENTO DEL SERVICIO DE RECUPERACIÓN DEL CÓNDOR ANDINO (VULTUR GRYPHUS) EN EL PERÚ” CON CÓDIGO ÚNICO DE INVERSIONES </w:t>
      </w:r>
      <w:proofErr w:type="spellStart"/>
      <w:r w:rsidRPr="009F6A1F">
        <w:rPr>
          <w:rFonts w:ascii="Arial" w:hAnsi="Arial" w:cs="Arial"/>
          <w:b/>
        </w:rPr>
        <w:t>N°</w:t>
      </w:r>
      <w:proofErr w:type="spellEnd"/>
      <w:r w:rsidRPr="009F6A1F">
        <w:rPr>
          <w:rFonts w:ascii="Arial" w:hAnsi="Arial" w:cs="Arial"/>
          <w:b/>
        </w:rPr>
        <w:t xml:space="preserve"> 2509100</w:t>
      </w:r>
      <w:r w:rsidRPr="001D3156">
        <w:rPr>
          <w:rFonts w:ascii="Arial" w:hAnsi="Arial" w:cs="Arial"/>
          <w:b/>
        </w:rPr>
        <w:t>”.</w:t>
      </w:r>
    </w:p>
    <w:p w14:paraId="3784739B" w14:textId="77777777" w:rsidR="001D3156" w:rsidRDefault="001D3156" w:rsidP="001D3156">
      <w:pPr>
        <w:jc w:val="center"/>
        <w:rPr>
          <w:rFonts w:ascii="Arial" w:hAnsi="Arial" w:cs="Arial"/>
          <w:b/>
        </w:rPr>
      </w:pPr>
    </w:p>
    <w:p w14:paraId="7E3EFBA8" w14:textId="01683CF1" w:rsidR="001D3156" w:rsidRPr="00425D97" w:rsidRDefault="001D3156" w:rsidP="001D3156">
      <w:pPr>
        <w:rPr>
          <w:rFonts w:ascii="Arial" w:hAnsi="Arial" w:cs="Arial"/>
          <w:b/>
          <w:u w:val="single"/>
        </w:rPr>
      </w:pPr>
      <w:r w:rsidRPr="00425D97">
        <w:rPr>
          <w:rFonts w:ascii="Arial" w:hAnsi="Arial" w:cs="Arial"/>
          <w:b/>
          <w:u w:val="single"/>
        </w:rPr>
        <w:t>DEL REQUERIMIENTO</w:t>
      </w:r>
    </w:p>
    <w:p w14:paraId="0F267962" w14:textId="5006E8C8" w:rsidR="001D3156" w:rsidRDefault="001D3156" w:rsidP="00425D97">
      <w:pPr>
        <w:pStyle w:val="Prrafodelista"/>
        <w:numPr>
          <w:ilvl w:val="0"/>
          <w:numId w:val="1"/>
        </w:numPr>
        <w:ind w:left="567" w:hanging="567"/>
        <w:jc w:val="both"/>
        <w:rPr>
          <w:rFonts w:ascii="Arial" w:hAnsi="Arial" w:cs="Arial"/>
          <w:b/>
        </w:rPr>
      </w:pPr>
      <w:r>
        <w:rPr>
          <w:rFonts w:ascii="Arial" w:hAnsi="Arial" w:cs="Arial"/>
          <w:b/>
        </w:rPr>
        <w:t xml:space="preserve">Se ha considerado como adelanto directo el 15% del monto del contrato original. ¿Lo considera adecuado, considerando que la norma prevé como posibilidad el 30%? </w:t>
      </w:r>
    </w:p>
    <w:p w14:paraId="49EDF5CA" w14:textId="77777777" w:rsidR="003E7CCD" w:rsidRDefault="003E7CCD" w:rsidP="003E7CCD">
      <w:pPr>
        <w:pStyle w:val="Prrafodelista"/>
        <w:jc w:val="both"/>
        <w:rPr>
          <w:rFonts w:ascii="Arial" w:hAnsi="Arial" w:cs="Arial"/>
          <w:b/>
        </w:rPr>
      </w:pPr>
    </w:p>
    <w:p w14:paraId="2AEAEF54" w14:textId="5F1F2C28" w:rsidR="003E7CCD" w:rsidRPr="003E7CCD" w:rsidRDefault="003E7CCD" w:rsidP="003E7CCD">
      <w:pPr>
        <w:pStyle w:val="Prrafodelista"/>
        <w:jc w:val="both"/>
        <w:rPr>
          <w:rFonts w:ascii="Arial" w:hAnsi="Arial" w:cs="Arial"/>
          <w:b/>
        </w:rPr>
      </w:pPr>
      <w:r w:rsidRPr="003E7CCD">
        <w:rPr>
          <w:rFonts w:ascii="Arial" w:hAnsi="Arial" w:cs="Arial"/>
          <w:b/>
        </w:rPr>
        <w:t>Respuesta:</w:t>
      </w:r>
    </w:p>
    <w:p w14:paraId="004D1E1C" w14:textId="77777777" w:rsidR="00E03F78" w:rsidRDefault="00E03F78" w:rsidP="00E03F78">
      <w:pPr>
        <w:jc w:val="both"/>
        <w:rPr>
          <w:rFonts w:ascii="Arial" w:hAnsi="Arial" w:cs="Arial"/>
          <w:b/>
        </w:rPr>
      </w:pPr>
    </w:p>
    <w:p w14:paraId="5A32DFA8" w14:textId="77777777" w:rsidR="00E03F78" w:rsidRDefault="00E03F78" w:rsidP="00E03F78">
      <w:pPr>
        <w:jc w:val="both"/>
        <w:rPr>
          <w:rFonts w:ascii="Arial" w:hAnsi="Arial" w:cs="Arial"/>
          <w:b/>
        </w:rPr>
      </w:pPr>
    </w:p>
    <w:p w14:paraId="61C0BBCA" w14:textId="77777777" w:rsidR="00E03F78" w:rsidRDefault="00E03F78" w:rsidP="00E03F78">
      <w:pPr>
        <w:jc w:val="both"/>
        <w:rPr>
          <w:rFonts w:ascii="Arial" w:hAnsi="Arial" w:cs="Arial"/>
          <w:b/>
        </w:rPr>
      </w:pPr>
    </w:p>
    <w:p w14:paraId="05BA0521" w14:textId="77777777" w:rsidR="00E03F78" w:rsidRDefault="00E03F78" w:rsidP="00E03F78">
      <w:pPr>
        <w:jc w:val="both"/>
        <w:rPr>
          <w:rFonts w:ascii="Arial" w:hAnsi="Arial" w:cs="Arial"/>
          <w:b/>
        </w:rPr>
      </w:pPr>
    </w:p>
    <w:p w14:paraId="437164F7" w14:textId="00ACF9CE" w:rsidR="00E03F78" w:rsidRDefault="00E03F78" w:rsidP="00425D97">
      <w:pPr>
        <w:pStyle w:val="Prrafodelista"/>
        <w:numPr>
          <w:ilvl w:val="0"/>
          <w:numId w:val="1"/>
        </w:numPr>
        <w:ind w:left="567" w:hanging="567"/>
        <w:jc w:val="both"/>
        <w:rPr>
          <w:rFonts w:ascii="Arial" w:hAnsi="Arial" w:cs="Arial"/>
          <w:b/>
        </w:rPr>
      </w:pPr>
      <w:r w:rsidRPr="00E03F78">
        <w:rPr>
          <w:rFonts w:ascii="Arial" w:hAnsi="Arial" w:cs="Arial"/>
          <w:b/>
        </w:rPr>
        <w:t xml:space="preserve">Las </w:t>
      </w:r>
      <w:r w:rsidR="003E7CCD">
        <w:rPr>
          <w:rFonts w:ascii="Arial" w:hAnsi="Arial" w:cs="Arial"/>
          <w:b/>
        </w:rPr>
        <w:t>“</w:t>
      </w:r>
      <w:r w:rsidRPr="00E03F78">
        <w:rPr>
          <w:rFonts w:ascii="Arial" w:hAnsi="Arial" w:cs="Arial"/>
          <w:b/>
        </w:rPr>
        <w:t>otras penalidades</w:t>
      </w:r>
      <w:r w:rsidR="003E7CCD">
        <w:rPr>
          <w:rFonts w:ascii="Arial" w:hAnsi="Arial" w:cs="Arial"/>
          <w:b/>
        </w:rPr>
        <w:t>”</w:t>
      </w:r>
      <w:r w:rsidRPr="00E03F78">
        <w:rPr>
          <w:rFonts w:ascii="Arial" w:hAnsi="Arial" w:cs="Arial"/>
          <w:b/>
        </w:rPr>
        <w:t xml:space="preserve"> que se encuentran en los términos de referencia, </w:t>
      </w:r>
      <w:r w:rsidR="003E7CCD">
        <w:rPr>
          <w:rFonts w:ascii="Arial" w:hAnsi="Arial" w:cs="Arial"/>
          <w:b/>
        </w:rPr>
        <w:t xml:space="preserve">considera que </w:t>
      </w:r>
      <w:r w:rsidRPr="00E03F78">
        <w:rPr>
          <w:rFonts w:ascii="Arial" w:hAnsi="Arial" w:cs="Arial"/>
          <w:b/>
        </w:rPr>
        <w:t>alguna</w:t>
      </w:r>
      <w:r w:rsidR="003E7CCD">
        <w:rPr>
          <w:rFonts w:ascii="Arial" w:hAnsi="Arial" w:cs="Arial"/>
          <w:b/>
        </w:rPr>
        <w:t xml:space="preserve"> debe ser </w:t>
      </w:r>
      <w:proofErr w:type="gramStart"/>
      <w:r w:rsidR="003E7CCD">
        <w:rPr>
          <w:rFonts w:ascii="Arial" w:hAnsi="Arial" w:cs="Arial"/>
          <w:b/>
        </w:rPr>
        <w:t>retirada?</w:t>
      </w:r>
      <w:r w:rsidRPr="00E03F78">
        <w:rPr>
          <w:rFonts w:ascii="Arial" w:hAnsi="Arial" w:cs="Arial"/>
          <w:b/>
        </w:rPr>
        <w:t>.</w:t>
      </w:r>
      <w:proofErr w:type="gramEnd"/>
      <w:r w:rsidRPr="00E03F78">
        <w:rPr>
          <w:rFonts w:ascii="Arial" w:hAnsi="Arial" w:cs="Arial"/>
          <w:b/>
        </w:rPr>
        <w:t xml:space="preserve"> </w:t>
      </w:r>
      <w:r w:rsidR="003E7CCD" w:rsidRPr="00E03F78">
        <w:rPr>
          <w:rFonts w:ascii="Arial" w:hAnsi="Arial" w:cs="Arial"/>
          <w:b/>
        </w:rPr>
        <w:t>¿Indicar el por qué?</w:t>
      </w:r>
      <w:r w:rsidRPr="00E03F78">
        <w:rPr>
          <w:rFonts w:ascii="Arial" w:hAnsi="Arial" w:cs="Arial"/>
          <w:b/>
        </w:rPr>
        <w:t xml:space="preserve"> </w:t>
      </w:r>
    </w:p>
    <w:p w14:paraId="6DEDE6F0" w14:textId="77777777" w:rsidR="00131B63" w:rsidRPr="003E7CCD" w:rsidRDefault="00131B63" w:rsidP="00131B63">
      <w:pPr>
        <w:pStyle w:val="Prrafodelista"/>
        <w:jc w:val="both"/>
        <w:rPr>
          <w:rFonts w:ascii="Arial" w:hAnsi="Arial" w:cs="Arial"/>
          <w:b/>
        </w:rPr>
      </w:pPr>
      <w:r w:rsidRPr="003E7CCD">
        <w:rPr>
          <w:rFonts w:ascii="Arial" w:hAnsi="Arial" w:cs="Arial"/>
          <w:b/>
        </w:rPr>
        <w:t>Respuesta:</w:t>
      </w:r>
    </w:p>
    <w:p w14:paraId="4BA4FAE3" w14:textId="77777777" w:rsidR="00E03F78" w:rsidRDefault="00E03F78" w:rsidP="00E03F78">
      <w:pPr>
        <w:jc w:val="both"/>
        <w:rPr>
          <w:rFonts w:ascii="Arial" w:hAnsi="Arial" w:cs="Arial"/>
          <w:b/>
        </w:rPr>
      </w:pPr>
    </w:p>
    <w:p w14:paraId="24DA1A1D" w14:textId="77777777" w:rsidR="00E03F78" w:rsidRDefault="00E03F78" w:rsidP="00E03F78">
      <w:pPr>
        <w:jc w:val="both"/>
        <w:rPr>
          <w:rFonts w:ascii="Arial" w:hAnsi="Arial" w:cs="Arial"/>
          <w:b/>
        </w:rPr>
      </w:pPr>
    </w:p>
    <w:p w14:paraId="53967DD4" w14:textId="77777777" w:rsidR="00E03F78" w:rsidRDefault="00E03F78" w:rsidP="00E03F78">
      <w:pPr>
        <w:jc w:val="both"/>
        <w:rPr>
          <w:rFonts w:ascii="Arial" w:hAnsi="Arial" w:cs="Arial"/>
          <w:b/>
        </w:rPr>
      </w:pPr>
    </w:p>
    <w:p w14:paraId="6304F0BB" w14:textId="77777777" w:rsidR="00131B63" w:rsidRDefault="00131B63" w:rsidP="00E03F78">
      <w:pPr>
        <w:jc w:val="both"/>
        <w:rPr>
          <w:rFonts w:ascii="Arial" w:hAnsi="Arial" w:cs="Arial"/>
          <w:b/>
        </w:rPr>
      </w:pPr>
    </w:p>
    <w:p w14:paraId="37429DEB" w14:textId="29DA58B1" w:rsidR="00131B63" w:rsidRDefault="00131B63" w:rsidP="00131B63">
      <w:pPr>
        <w:pStyle w:val="Prrafodelista"/>
        <w:numPr>
          <w:ilvl w:val="0"/>
          <w:numId w:val="1"/>
        </w:numPr>
        <w:ind w:left="567" w:hanging="567"/>
        <w:jc w:val="both"/>
        <w:rPr>
          <w:rFonts w:ascii="Arial" w:hAnsi="Arial" w:cs="Arial"/>
          <w:b/>
        </w:rPr>
      </w:pPr>
      <w:r>
        <w:rPr>
          <w:rFonts w:ascii="Arial" w:hAnsi="Arial" w:cs="Arial"/>
          <w:b/>
        </w:rPr>
        <w:t>Se ha incluido en la subcontratación lo máximo que permite la normativa (40%), lo considera adecuado</w:t>
      </w:r>
      <w:r w:rsidR="00262697">
        <w:rPr>
          <w:rFonts w:ascii="Arial" w:hAnsi="Arial" w:cs="Arial"/>
          <w:b/>
        </w:rPr>
        <w:t xml:space="preserve"> o debe ser menor</w:t>
      </w:r>
      <w:r>
        <w:rPr>
          <w:rFonts w:ascii="Arial" w:hAnsi="Arial" w:cs="Arial"/>
          <w:b/>
        </w:rPr>
        <w:t>.</w:t>
      </w:r>
    </w:p>
    <w:p w14:paraId="4E3C89D9" w14:textId="77777777" w:rsidR="00131B63" w:rsidRDefault="00131B63" w:rsidP="00131B63">
      <w:pPr>
        <w:pStyle w:val="Prrafodelista"/>
        <w:ind w:left="567"/>
        <w:jc w:val="both"/>
        <w:rPr>
          <w:rFonts w:ascii="Arial" w:hAnsi="Arial" w:cs="Arial"/>
          <w:b/>
        </w:rPr>
      </w:pPr>
    </w:p>
    <w:p w14:paraId="27F810FE" w14:textId="77777777" w:rsidR="00131B63" w:rsidRPr="003E7CCD" w:rsidRDefault="00131B63" w:rsidP="00131B63">
      <w:pPr>
        <w:pStyle w:val="Prrafodelista"/>
        <w:jc w:val="both"/>
        <w:rPr>
          <w:rFonts w:ascii="Arial" w:hAnsi="Arial" w:cs="Arial"/>
          <w:b/>
        </w:rPr>
      </w:pPr>
      <w:r w:rsidRPr="003E7CCD">
        <w:rPr>
          <w:rFonts w:ascii="Arial" w:hAnsi="Arial" w:cs="Arial"/>
          <w:b/>
        </w:rPr>
        <w:t>Respuesta:</w:t>
      </w:r>
    </w:p>
    <w:p w14:paraId="51AE93DA" w14:textId="77777777" w:rsidR="00131B63" w:rsidRDefault="00131B63" w:rsidP="00131B63">
      <w:pPr>
        <w:pStyle w:val="Prrafodelista"/>
        <w:ind w:left="567"/>
        <w:jc w:val="both"/>
        <w:rPr>
          <w:rFonts w:ascii="Arial" w:hAnsi="Arial" w:cs="Arial"/>
          <w:b/>
        </w:rPr>
      </w:pPr>
    </w:p>
    <w:p w14:paraId="27889143" w14:textId="77777777" w:rsidR="00131B63" w:rsidRDefault="00131B63" w:rsidP="00131B63">
      <w:pPr>
        <w:pStyle w:val="Prrafodelista"/>
        <w:ind w:left="567"/>
        <w:jc w:val="both"/>
        <w:rPr>
          <w:rFonts w:ascii="Arial" w:hAnsi="Arial" w:cs="Arial"/>
          <w:b/>
        </w:rPr>
      </w:pPr>
    </w:p>
    <w:p w14:paraId="617B464D" w14:textId="77777777" w:rsidR="00131B63" w:rsidRDefault="00131B63" w:rsidP="00131B63">
      <w:pPr>
        <w:pStyle w:val="Prrafodelista"/>
        <w:ind w:left="567"/>
        <w:jc w:val="both"/>
        <w:rPr>
          <w:rFonts w:ascii="Arial" w:hAnsi="Arial" w:cs="Arial"/>
          <w:b/>
        </w:rPr>
      </w:pPr>
    </w:p>
    <w:p w14:paraId="58266AC0" w14:textId="77777777" w:rsidR="00131B63" w:rsidRDefault="00131B63" w:rsidP="00131B63">
      <w:pPr>
        <w:pStyle w:val="Prrafodelista"/>
        <w:ind w:left="567"/>
        <w:jc w:val="both"/>
        <w:rPr>
          <w:rFonts w:ascii="Arial" w:hAnsi="Arial" w:cs="Arial"/>
          <w:b/>
        </w:rPr>
      </w:pPr>
    </w:p>
    <w:p w14:paraId="0A4E25AA" w14:textId="77777777" w:rsidR="00131B63" w:rsidRDefault="00131B63" w:rsidP="00131B63">
      <w:pPr>
        <w:pStyle w:val="Prrafodelista"/>
        <w:ind w:left="567"/>
        <w:jc w:val="both"/>
        <w:rPr>
          <w:rFonts w:ascii="Arial" w:hAnsi="Arial" w:cs="Arial"/>
          <w:b/>
        </w:rPr>
      </w:pPr>
    </w:p>
    <w:p w14:paraId="0476CAAF" w14:textId="77777777" w:rsidR="00131B63" w:rsidRDefault="00131B63" w:rsidP="00131B63">
      <w:pPr>
        <w:pStyle w:val="Prrafodelista"/>
        <w:ind w:left="567"/>
        <w:jc w:val="both"/>
        <w:rPr>
          <w:rFonts w:ascii="Arial" w:hAnsi="Arial" w:cs="Arial"/>
          <w:b/>
        </w:rPr>
      </w:pPr>
    </w:p>
    <w:p w14:paraId="1BB6B490" w14:textId="12D64771" w:rsidR="00131B63" w:rsidRDefault="00131B63" w:rsidP="00131B63">
      <w:pPr>
        <w:pStyle w:val="Prrafodelista"/>
        <w:numPr>
          <w:ilvl w:val="0"/>
          <w:numId w:val="1"/>
        </w:numPr>
        <w:ind w:left="567" w:hanging="567"/>
        <w:jc w:val="both"/>
        <w:rPr>
          <w:rFonts w:ascii="Arial" w:hAnsi="Arial" w:cs="Arial"/>
          <w:b/>
        </w:rPr>
      </w:pPr>
      <w:r>
        <w:rPr>
          <w:rFonts w:ascii="Arial" w:hAnsi="Arial" w:cs="Arial"/>
          <w:b/>
        </w:rPr>
        <w:t xml:space="preserve">Otros </w:t>
      </w:r>
      <w:r w:rsidR="00262697">
        <w:rPr>
          <w:rFonts w:ascii="Arial" w:hAnsi="Arial" w:cs="Arial"/>
          <w:b/>
        </w:rPr>
        <w:t xml:space="preserve">ajustes </w:t>
      </w:r>
      <w:r>
        <w:rPr>
          <w:rFonts w:ascii="Arial" w:hAnsi="Arial" w:cs="Arial"/>
          <w:b/>
        </w:rPr>
        <w:t xml:space="preserve">que considere </w:t>
      </w:r>
      <w:proofErr w:type="gramStart"/>
      <w:r w:rsidR="00262697">
        <w:rPr>
          <w:rFonts w:ascii="Arial" w:hAnsi="Arial" w:cs="Arial"/>
          <w:b/>
        </w:rPr>
        <w:t>debe</w:t>
      </w:r>
      <w:proofErr w:type="gramEnd"/>
      <w:r w:rsidR="00262697">
        <w:rPr>
          <w:rFonts w:ascii="Arial" w:hAnsi="Arial" w:cs="Arial"/>
          <w:b/>
        </w:rPr>
        <w:t xml:space="preserve"> realizarse </w:t>
      </w:r>
      <w:r>
        <w:rPr>
          <w:rFonts w:ascii="Arial" w:hAnsi="Arial" w:cs="Arial"/>
          <w:b/>
        </w:rPr>
        <w:t>al requerimiento.</w:t>
      </w:r>
    </w:p>
    <w:p w14:paraId="72B0AD39" w14:textId="77777777" w:rsidR="00131B63" w:rsidRPr="003E7CCD" w:rsidRDefault="00131B63" w:rsidP="00131B63">
      <w:pPr>
        <w:pStyle w:val="Prrafodelista"/>
        <w:jc w:val="both"/>
        <w:rPr>
          <w:rFonts w:ascii="Arial" w:hAnsi="Arial" w:cs="Arial"/>
          <w:b/>
        </w:rPr>
      </w:pPr>
      <w:r w:rsidRPr="003E7CCD">
        <w:rPr>
          <w:rFonts w:ascii="Arial" w:hAnsi="Arial" w:cs="Arial"/>
          <w:b/>
        </w:rPr>
        <w:t>Respuesta:</w:t>
      </w:r>
    </w:p>
    <w:p w14:paraId="00501809" w14:textId="77777777" w:rsidR="00131B63" w:rsidRDefault="00131B63" w:rsidP="00E03F78">
      <w:pPr>
        <w:jc w:val="both"/>
        <w:rPr>
          <w:rFonts w:ascii="Arial" w:hAnsi="Arial" w:cs="Arial"/>
          <w:b/>
        </w:rPr>
      </w:pPr>
    </w:p>
    <w:p w14:paraId="226E122F" w14:textId="77777777" w:rsidR="00425D97" w:rsidRDefault="00425D97">
      <w:pPr>
        <w:rPr>
          <w:rFonts w:ascii="Arial" w:hAnsi="Arial" w:cs="Arial"/>
          <w:b/>
        </w:rPr>
      </w:pPr>
      <w:r>
        <w:rPr>
          <w:rFonts w:ascii="Arial" w:hAnsi="Arial" w:cs="Arial"/>
          <w:b/>
        </w:rPr>
        <w:br w:type="page"/>
      </w:r>
    </w:p>
    <w:p w14:paraId="03A4C4FF" w14:textId="2769D71C" w:rsidR="001D3156" w:rsidRPr="00425D97" w:rsidRDefault="001D3156" w:rsidP="001D3156">
      <w:pPr>
        <w:rPr>
          <w:rFonts w:ascii="Arial" w:hAnsi="Arial" w:cs="Arial"/>
          <w:b/>
          <w:u w:val="single"/>
        </w:rPr>
      </w:pPr>
      <w:r w:rsidRPr="00425D97">
        <w:rPr>
          <w:rFonts w:ascii="Arial" w:hAnsi="Arial" w:cs="Arial"/>
          <w:b/>
          <w:u w:val="single"/>
        </w:rPr>
        <w:lastRenderedPageBreak/>
        <w:t>DE LOS REQUISITOS DE CALIFICACION</w:t>
      </w:r>
    </w:p>
    <w:p w14:paraId="170E1545" w14:textId="6EA0F139" w:rsidR="00337305" w:rsidRDefault="00425D97" w:rsidP="00425D97">
      <w:pPr>
        <w:pStyle w:val="Prrafodelista"/>
        <w:numPr>
          <w:ilvl w:val="0"/>
          <w:numId w:val="1"/>
        </w:numPr>
        <w:ind w:left="567" w:hanging="567"/>
        <w:jc w:val="both"/>
        <w:rPr>
          <w:rFonts w:ascii="Arial" w:hAnsi="Arial" w:cs="Arial"/>
          <w:b/>
        </w:rPr>
      </w:pPr>
      <w:r>
        <w:rPr>
          <w:rFonts w:ascii="Arial" w:hAnsi="Arial" w:cs="Arial"/>
          <w:b/>
        </w:rPr>
        <w:t>Los requisitos de calificación incluidos en el requerimiento (experiencia del postor, formación académica, experiencia, equipamiento estratégico y participación del consorcio), afectan la concurrencia de postores.</w:t>
      </w:r>
    </w:p>
    <w:p w14:paraId="47683E5D" w14:textId="551A4783" w:rsidR="00425D97" w:rsidRDefault="00425D97" w:rsidP="00425D97">
      <w:pPr>
        <w:ind w:left="567"/>
        <w:jc w:val="both"/>
        <w:rPr>
          <w:rFonts w:ascii="Arial" w:hAnsi="Arial" w:cs="Arial"/>
          <w:b/>
        </w:rPr>
      </w:pPr>
      <w:r>
        <w:rPr>
          <w:rFonts w:ascii="Arial" w:hAnsi="Arial" w:cs="Arial"/>
          <w:b/>
        </w:rPr>
        <w:t xml:space="preserve">SI </w:t>
      </w:r>
      <w:r>
        <w:rPr>
          <w:rFonts w:ascii="Arial" w:hAnsi="Arial" w:cs="Arial"/>
          <w:b/>
        </w:rPr>
        <w:tab/>
        <w:t>(</w:t>
      </w:r>
      <w:r>
        <w:rPr>
          <w:rFonts w:ascii="Arial" w:hAnsi="Arial" w:cs="Arial"/>
          <w:b/>
        </w:rPr>
        <w:tab/>
        <w:t>)</w:t>
      </w:r>
    </w:p>
    <w:p w14:paraId="79443B1D" w14:textId="12CBF74F" w:rsidR="00425D97" w:rsidRDefault="00425D97" w:rsidP="00425D97">
      <w:pPr>
        <w:ind w:left="567"/>
        <w:jc w:val="both"/>
        <w:rPr>
          <w:rFonts w:ascii="Arial" w:hAnsi="Arial" w:cs="Arial"/>
          <w:b/>
        </w:rPr>
      </w:pPr>
      <w:r>
        <w:rPr>
          <w:rFonts w:ascii="Arial" w:hAnsi="Arial" w:cs="Arial"/>
          <w:b/>
        </w:rPr>
        <w:t>NO</w:t>
      </w:r>
      <w:r>
        <w:rPr>
          <w:rFonts w:ascii="Arial" w:hAnsi="Arial" w:cs="Arial"/>
          <w:b/>
        </w:rPr>
        <w:tab/>
        <w:t>(</w:t>
      </w:r>
      <w:r>
        <w:rPr>
          <w:rFonts w:ascii="Arial" w:hAnsi="Arial" w:cs="Arial"/>
          <w:b/>
        </w:rPr>
        <w:tab/>
        <w:t>)</w:t>
      </w:r>
    </w:p>
    <w:p w14:paraId="364D544A" w14:textId="01A96268" w:rsidR="00425D97" w:rsidRDefault="00425D97" w:rsidP="00425D97">
      <w:pPr>
        <w:ind w:left="567"/>
        <w:jc w:val="both"/>
        <w:rPr>
          <w:rFonts w:ascii="Arial" w:hAnsi="Arial" w:cs="Arial"/>
          <w:b/>
        </w:rPr>
      </w:pPr>
      <w:r>
        <w:rPr>
          <w:rFonts w:ascii="Arial" w:hAnsi="Arial" w:cs="Arial"/>
          <w:b/>
        </w:rPr>
        <w:t>En caso indicar si, se sugiere sustentar:</w:t>
      </w:r>
    </w:p>
    <w:p w14:paraId="6D0D7D86" w14:textId="77777777" w:rsidR="00425D97" w:rsidRDefault="00425D97" w:rsidP="00425D97">
      <w:pPr>
        <w:jc w:val="both"/>
        <w:rPr>
          <w:rFonts w:ascii="Arial" w:hAnsi="Arial" w:cs="Arial"/>
          <w:b/>
        </w:rPr>
      </w:pPr>
    </w:p>
    <w:p w14:paraId="379512A4" w14:textId="77777777" w:rsidR="00425D97" w:rsidRDefault="00425D97" w:rsidP="00425D97">
      <w:pPr>
        <w:jc w:val="both"/>
        <w:rPr>
          <w:rFonts w:ascii="Arial" w:hAnsi="Arial" w:cs="Arial"/>
          <w:b/>
        </w:rPr>
      </w:pPr>
    </w:p>
    <w:p w14:paraId="0BF2BDFC" w14:textId="77777777" w:rsidR="00337305" w:rsidRDefault="00337305" w:rsidP="001D3156">
      <w:pPr>
        <w:rPr>
          <w:rFonts w:ascii="Arial" w:hAnsi="Arial" w:cs="Arial"/>
          <w:b/>
        </w:rPr>
      </w:pPr>
    </w:p>
    <w:p w14:paraId="0A436960" w14:textId="7A326515" w:rsidR="001D3156" w:rsidRDefault="00425D97" w:rsidP="00425D97">
      <w:pPr>
        <w:pStyle w:val="Prrafodelista"/>
        <w:numPr>
          <w:ilvl w:val="0"/>
          <w:numId w:val="1"/>
        </w:numPr>
        <w:ind w:left="567" w:hanging="567"/>
        <w:jc w:val="both"/>
        <w:rPr>
          <w:rFonts w:ascii="Arial" w:hAnsi="Arial" w:cs="Arial"/>
          <w:b/>
        </w:rPr>
      </w:pPr>
      <w:r>
        <w:rPr>
          <w:rFonts w:ascii="Arial" w:hAnsi="Arial" w:cs="Arial"/>
          <w:b/>
        </w:rPr>
        <w:t>Considera que la Formación Académica propuesta del personal clave debe incluir alguna profesión adicional en alguno de ellos.</w:t>
      </w:r>
    </w:p>
    <w:p w14:paraId="370842E1" w14:textId="77777777" w:rsidR="00425D97" w:rsidRDefault="00425D97" w:rsidP="00425D97">
      <w:pPr>
        <w:pStyle w:val="Prrafodelista"/>
        <w:jc w:val="both"/>
        <w:rPr>
          <w:rFonts w:ascii="Arial" w:hAnsi="Arial" w:cs="Arial"/>
          <w:b/>
        </w:rPr>
      </w:pPr>
    </w:p>
    <w:p w14:paraId="1AF06726" w14:textId="4DA466CA" w:rsidR="00425D97" w:rsidRPr="00425D97" w:rsidRDefault="00425D97" w:rsidP="00425D97">
      <w:pPr>
        <w:pStyle w:val="Prrafodelista"/>
        <w:jc w:val="both"/>
        <w:rPr>
          <w:rFonts w:ascii="Arial" w:hAnsi="Arial" w:cs="Arial"/>
          <w:b/>
        </w:rPr>
      </w:pPr>
      <w:r w:rsidRPr="00425D97">
        <w:rPr>
          <w:rFonts w:ascii="Arial" w:hAnsi="Arial" w:cs="Arial"/>
          <w:b/>
        </w:rPr>
        <w:t xml:space="preserve">SI </w:t>
      </w:r>
      <w:r w:rsidRPr="00425D97">
        <w:rPr>
          <w:rFonts w:ascii="Arial" w:hAnsi="Arial" w:cs="Arial"/>
          <w:b/>
        </w:rPr>
        <w:tab/>
        <w:t>(</w:t>
      </w:r>
      <w:r w:rsidRPr="00425D97">
        <w:rPr>
          <w:rFonts w:ascii="Arial" w:hAnsi="Arial" w:cs="Arial"/>
          <w:b/>
        </w:rPr>
        <w:tab/>
        <w:t>)</w:t>
      </w:r>
    </w:p>
    <w:p w14:paraId="13B1EC4E" w14:textId="77777777" w:rsidR="00425D97" w:rsidRPr="00425D97" w:rsidRDefault="00425D97" w:rsidP="00425D97">
      <w:pPr>
        <w:pStyle w:val="Prrafodelista"/>
        <w:jc w:val="both"/>
        <w:rPr>
          <w:rFonts w:ascii="Arial" w:hAnsi="Arial" w:cs="Arial"/>
          <w:b/>
        </w:rPr>
      </w:pPr>
      <w:r w:rsidRPr="00425D97">
        <w:rPr>
          <w:rFonts w:ascii="Arial" w:hAnsi="Arial" w:cs="Arial"/>
          <w:b/>
        </w:rPr>
        <w:t>NO</w:t>
      </w:r>
      <w:r w:rsidRPr="00425D97">
        <w:rPr>
          <w:rFonts w:ascii="Arial" w:hAnsi="Arial" w:cs="Arial"/>
          <w:b/>
        </w:rPr>
        <w:tab/>
        <w:t>(</w:t>
      </w:r>
      <w:r w:rsidRPr="00425D97">
        <w:rPr>
          <w:rFonts w:ascii="Arial" w:hAnsi="Arial" w:cs="Arial"/>
          <w:b/>
        </w:rPr>
        <w:tab/>
        <w:t>)</w:t>
      </w:r>
    </w:p>
    <w:p w14:paraId="2BC33B76" w14:textId="7A387751" w:rsidR="00425D97" w:rsidRDefault="00425D97" w:rsidP="00425D97">
      <w:pPr>
        <w:pStyle w:val="Prrafodelista"/>
        <w:jc w:val="both"/>
        <w:rPr>
          <w:rFonts w:ascii="Arial" w:hAnsi="Arial" w:cs="Arial"/>
          <w:b/>
        </w:rPr>
      </w:pPr>
      <w:r w:rsidRPr="00425D97">
        <w:rPr>
          <w:rFonts w:ascii="Arial" w:hAnsi="Arial" w:cs="Arial"/>
          <w:b/>
        </w:rPr>
        <w:t xml:space="preserve">En caso indicar </w:t>
      </w:r>
      <w:r w:rsidR="00262697">
        <w:rPr>
          <w:rFonts w:ascii="Arial" w:hAnsi="Arial" w:cs="Arial"/>
          <w:b/>
        </w:rPr>
        <w:t>SI</w:t>
      </w:r>
      <w:r w:rsidRPr="00425D97">
        <w:rPr>
          <w:rFonts w:ascii="Arial" w:hAnsi="Arial" w:cs="Arial"/>
          <w:b/>
        </w:rPr>
        <w:t xml:space="preserve">, se sugiere sustentar </w:t>
      </w:r>
      <w:r>
        <w:rPr>
          <w:rFonts w:ascii="Arial" w:hAnsi="Arial" w:cs="Arial"/>
          <w:b/>
        </w:rPr>
        <w:t>cual sería el personal clave y la especialidad a incluir</w:t>
      </w:r>
      <w:r w:rsidRPr="00425D97">
        <w:rPr>
          <w:rFonts w:ascii="Arial" w:hAnsi="Arial" w:cs="Arial"/>
          <w:b/>
        </w:rPr>
        <w:t>:</w:t>
      </w:r>
    </w:p>
    <w:p w14:paraId="42B2D806" w14:textId="77777777" w:rsidR="00425D97" w:rsidRPr="00425D97" w:rsidRDefault="00425D97" w:rsidP="00425D97">
      <w:pPr>
        <w:pStyle w:val="Prrafodelista"/>
        <w:jc w:val="both"/>
        <w:rPr>
          <w:rFonts w:ascii="Arial" w:hAnsi="Arial" w:cs="Arial"/>
          <w:b/>
        </w:rPr>
      </w:pPr>
    </w:p>
    <w:p w14:paraId="458B05F5" w14:textId="77777777" w:rsidR="00425D97" w:rsidRDefault="00425D97" w:rsidP="00425D97">
      <w:pPr>
        <w:jc w:val="both"/>
        <w:rPr>
          <w:rFonts w:ascii="Arial" w:hAnsi="Arial" w:cs="Arial"/>
          <w:b/>
        </w:rPr>
      </w:pPr>
    </w:p>
    <w:p w14:paraId="755B6EF4" w14:textId="77777777" w:rsidR="00425D97" w:rsidRDefault="00425D97" w:rsidP="00425D97">
      <w:pPr>
        <w:jc w:val="both"/>
        <w:rPr>
          <w:rFonts w:ascii="Arial" w:hAnsi="Arial" w:cs="Arial"/>
          <w:b/>
        </w:rPr>
      </w:pPr>
    </w:p>
    <w:p w14:paraId="0C7CF604" w14:textId="77777777" w:rsidR="00425D97" w:rsidRDefault="00425D97" w:rsidP="00425D97">
      <w:pPr>
        <w:jc w:val="both"/>
        <w:rPr>
          <w:rFonts w:ascii="Arial" w:hAnsi="Arial" w:cs="Arial"/>
          <w:b/>
        </w:rPr>
      </w:pPr>
    </w:p>
    <w:p w14:paraId="6BCDBBF0" w14:textId="1C2FFF72" w:rsidR="00425D97" w:rsidRDefault="00425D97" w:rsidP="00425D97">
      <w:pPr>
        <w:pStyle w:val="Prrafodelista"/>
        <w:numPr>
          <w:ilvl w:val="0"/>
          <w:numId w:val="1"/>
        </w:numPr>
        <w:ind w:left="567" w:hanging="567"/>
        <w:jc w:val="both"/>
        <w:rPr>
          <w:rFonts w:ascii="Arial" w:hAnsi="Arial" w:cs="Arial"/>
          <w:b/>
        </w:rPr>
      </w:pPr>
      <w:r>
        <w:rPr>
          <w:rFonts w:ascii="Arial" w:hAnsi="Arial" w:cs="Arial"/>
          <w:b/>
        </w:rPr>
        <w:t>Considera que experiencia propuesta del personal clave debe incluir experiencia adicional en alguno de ellos.</w:t>
      </w:r>
    </w:p>
    <w:p w14:paraId="4EAFDCB9" w14:textId="77777777" w:rsidR="00425D97" w:rsidRDefault="00425D97" w:rsidP="00425D97">
      <w:pPr>
        <w:pStyle w:val="Prrafodelista"/>
        <w:jc w:val="both"/>
        <w:rPr>
          <w:rFonts w:ascii="Arial" w:hAnsi="Arial" w:cs="Arial"/>
          <w:b/>
        </w:rPr>
      </w:pPr>
    </w:p>
    <w:p w14:paraId="4BB38CD5" w14:textId="77777777" w:rsidR="00425D97" w:rsidRPr="00425D97" w:rsidRDefault="00425D97" w:rsidP="00425D97">
      <w:pPr>
        <w:pStyle w:val="Prrafodelista"/>
        <w:jc w:val="both"/>
        <w:rPr>
          <w:rFonts w:ascii="Arial" w:hAnsi="Arial" w:cs="Arial"/>
          <w:b/>
        </w:rPr>
      </w:pPr>
      <w:r w:rsidRPr="00425D97">
        <w:rPr>
          <w:rFonts w:ascii="Arial" w:hAnsi="Arial" w:cs="Arial"/>
          <w:b/>
        </w:rPr>
        <w:t xml:space="preserve">SI </w:t>
      </w:r>
      <w:r w:rsidRPr="00425D97">
        <w:rPr>
          <w:rFonts w:ascii="Arial" w:hAnsi="Arial" w:cs="Arial"/>
          <w:b/>
        </w:rPr>
        <w:tab/>
        <w:t>(</w:t>
      </w:r>
      <w:r w:rsidRPr="00425D97">
        <w:rPr>
          <w:rFonts w:ascii="Arial" w:hAnsi="Arial" w:cs="Arial"/>
          <w:b/>
        </w:rPr>
        <w:tab/>
        <w:t>)</w:t>
      </w:r>
    </w:p>
    <w:p w14:paraId="422EA93C" w14:textId="77777777" w:rsidR="00425D97" w:rsidRPr="00425D97" w:rsidRDefault="00425D97" w:rsidP="00425D97">
      <w:pPr>
        <w:pStyle w:val="Prrafodelista"/>
        <w:jc w:val="both"/>
        <w:rPr>
          <w:rFonts w:ascii="Arial" w:hAnsi="Arial" w:cs="Arial"/>
          <w:b/>
        </w:rPr>
      </w:pPr>
      <w:r w:rsidRPr="00425D97">
        <w:rPr>
          <w:rFonts w:ascii="Arial" w:hAnsi="Arial" w:cs="Arial"/>
          <w:b/>
        </w:rPr>
        <w:t>NO</w:t>
      </w:r>
      <w:r w:rsidRPr="00425D97">
        <w:rPr>
          <w:rFonts w:ascii="Arial" w:hAnsi="Arial" w:cs="Arial"/>
          <w:b/>
        </w:rPr>
        <w:tab/>
        <w:t>(</w:t>
      </w:r>
      <w:r w:rsidRPr="00425D97">
        <w:rPr>
          <w:rFonts w:ascii="Arial" w:hAnsi="Arial" w:cs="Arial"/>
          <w:b/>
        </w:rPr>
        <w:tab/>
        <w:t>)</w:t>
      </w:r>
    </w:p>
    <w:p w14:paraId="131F452E" w14:textId="025740E3" w:rsidR="00425D97" w:rsidRDefault="00425D97" w:rsidP="00425D97">
      <w:pPr>
        <w:pStyle w:val="Prrafodelista"/>
        <w:jc w:val="both"/>
        <w:rPr>
          <w:rFonts w:ascii="Arial" w:hAnsi="Arial" w:cs="Arial"/>
          <w:b/>
        </w:rPr>
      </w:pPr>
      <w:r w:rsidRPr="00425D97">
        <w:rPr>
          <w:rFonts w:ascii="Arial" w:hAnsi="Arial" w:cs="Arial"/>
          <w:b/>
        </w:rPr>
        <w:t xml:space="preserve">En caso indicar </w:t>
      </w:r>
      <w:r>
        <w:rPr>
          <w:rFonts w:ascii="Arial" w:hAnsi="Arial" w:cs="Arial"/>
          <w:b/>
        </w:rPr>
        <w:t>SI</w:t>
      </w:r>
      <w:r w:rsidRPr="00425D97">
        <w:rPr>
          <w:rFonts w:ascii="Arial" w:hAnsi="Arial" w:cs="Arial"/>
          <w:b/>
        </w:rPr>
        <w:t xml:space="preserve">, se sugiere sustentar </w:t>
      </w:r>
      <w:r>
        <w:rPr>
          <w:rFonts w:ascii="Arial" w:hAnsi="Arial" w:cs="Arial"/>
          <w:b/>
        </w:rPr>
        <w:t>cual sería el personal clave y la experiencia adicional a incluir</w:t>
      </w:r>
      <w:r w:rsidRPr="00425D97">
        <w:rPr>
          <w:rFonts w:ascii="Arial" w:hAnsi="Arial" w:cs="Arial"/>
          <w:b/>
        </w:rPr>
        <w:t>:</w:t>
      </w:r>
    </w:p>
    <w:p w14:paraId="23F05263" w14:textId="77777777" w:rsidR="00E03F78" w:rsidRDefault="00E03F78" w:rsidP="00E03F78">
      <w:pPr>
        <w:rPr>
          <w:rFonts w:ascii="Arial" w:hAnsi="Arial" w:cs="Arial"/>
          <w:b/>
        </w:rPr>
      </w:pPr>
    </w:p>
    <w:p w14:paraId="0D59D57E" w14:textId="77777777" w:rsidR="00E03F78" w:rsidRDefault="00E03F78" w:rsidP="00E03F78">
      <w:pPr>
        <w:rPr>
          <w:rFonts w:ascii="Arial" w:hAnsi="Arial" w:cs="Arial"/>
          <w:b/>
        </w:rPr>
      </w:pPr>
    </w:p>
    <w:p w14:paraId="7FCE5723" w14:textId="187E0C7B" w:rsidR="00E03F78" w:rsidRDefault="00425D97" w:rsidP="00425D97">
      <w:pPr>
        <w:pStyle w:val="Prrafodelista"/>
        <w:numPr>
          <w:ilvl w:val="0"/>
          <w:numId w:val="1"/>
        </w:numPr>
        <w:ind w:left="567" w:hanging="567"/>
        <w:jc w:val="both"/>
        <w:rPr>
          <w:rFonts w:ascii="Arial" w:hAnsi="Arial" w:cs="Arial"/>
          <w:b/>
        </w:rPr>
      </w:pPr>
      <w:r>
        <w:rPr>
          <w:rFonts w:ascii="Arial" w:hAnsi="Arial" w:cs="Arial"/>
          <w:b/>
        </w:rPr>
        <w:t>El equipamiento estratégico que se ha considerado, impide la participación de postores</w:t>
      </w:r>
      <w:r w:rsidR="00E03F78">
        <w:rPr>
          <w:rFonts w:ascii="Arial" w:hAnsi="Arial" w:cs="Arial"/>
          <w:b/>
        </w:rPr>
        <w:t>.</w:t>
      </w:r>
    </w:p>
    <w:p w14:paraId="698CA0BA" w14:textId="77777777" w:rsidR="00425D97" w:rsidRPr="00425D97" w:rsidRDefault="00425D97" w:rsidP="00425D97">
      <w:pPr>
        <w:pStyle w:val="Prrafodelista"/>
        <w:jc w:val="both"/>
        <w:rPr>
          <w:rFonts w:ascii="Arial" w:hAnsi="Arial" w:cs="Arial"/>
          <w:b/>
        </w:rPr>
      </w:pPr>
      <w:r w:rsidRPr="00425D97">
        <w:rPr>
          <w:rFonts w:ascii="Arial" w:hAnsi="Arial" w:cs="Arial"/>
          <w:b/>
        </w:rPr>
        <w:t xml:space="preserve">SI </w:t>
      </w:r>
      <w:r w:rsidRPr="00425D97">
        <w:rPr>
          <w:rFonts w:ascii="Arial" w:hAnsi="Arial" w:cs="Arial"/>
          <w:b/>
        </w:rPr>
        <w:tab/>
        <w:t>(</w:t>
      </w:r>
      <w:r w:rsidRPr="00425D97">
        <w:rPr>
          <w:rFonts w:ascii="Arial" w:hAnsi="Arial" w:cs="Arial"/>
          <w:b/>
        </w:rPr>
        <w:tab/>
        <w:t>)</w:t>
      </w:r>
    </w:p>
    <w:p w14:paraId="52FEF4D5" w14:textId="77777777" w:rsidR="00425D97" w:rsidRPr="00425D97" w:rsidRDefault="00425D97" w:rsidP="00425D97">
      <w:pPr>
        <w:pStyle w:val="Prrafodelista"/>
        <w:jc w:val="both"/>
        <w:rPr>
          <w:rFonts w:ascii="Arial" w:hAnsi="Arial" w:cs="Arial"/>
          <w:b/>
        </w:rPr>
      </w:pPr>
      <w:r w:rsidRPr="00425D97">
        <w:rPr>
          <w:rFonts w:ascii="Arial" w:hAnsi="Arial" w:cs="Arial"/>
          <w:b/>
        </w:rPr>
        <w:t>NO</w:t>
      </w:r>
      <w:r w:rsidRPr="00425D97">
        <w:rPr>
          <w:rFonts w:ascii="Arial" w:hAnsi="Arial" w:cs="Arial"/>
          <w:b/>
        </w:rPr>
        <w:tab/>
        <w:t>(</w:t>
      </w:r>
      <w:r w:rsidRPr="00425D97">
        <w:rPr>
          <w:rFonts w:ascii="Arial" w:hAnsi="Arial" w:cs="Arial"/>
          <w:b/>
        </w:rPr>
        <w:tab/>
        <w:t>)</w:t>
      </w:r>
    </w:p>
    <w:p w14:paraId="1A03737C" w14:textId="2EE1ECF0" w:rsidR="00425D97" w:rsidRDefault="00425D97" w:rsidP="00425D97">
      <w:pPr>
        <w:pStyle w:val="Prrafodelista"/>
        <w:jc w:val="both"/>
        <w:rPr>
          <w:rFonts w:ascii="Arial" w:hAnsi="Arial" w:cs="Arial"/>
          <w:b/>
        </w:rPr>
      </w:pPr>
      <w:r w:rsidRPr="00425D97">
        <w:rPr>
          <w:rFonts w:ascii="Arial" w:hAnsi="Arial" w:cs="Arial"/>
          <w:b/>
        </w:rPr>
        <w:t xml:space="preserve">En caso indicar </w:t>
      </w:r>
      <w:r>
        <w:rPr>
          <w:rFonts w:ascii="Arial" w:hAnsi="Arial" w:cs="Arial"/>
          <w:b/>
        </w:rPr>
        <w:t>SI</w:t>
      </w:r>
      <w:r w:rsidRPr="00425D97">
        <w:rPr>
          <w:rFonts w:ascii="Arial" w:hAnsi="Arial" w:cs="Arial"/>
          <w:b/>
        </w:rPr>
        <w:t>, se sugiere sustentar:</w:t>
      </w:r>
    </w:p>
    <w:p w14:paraId="5801E2D8" w14:textId="5B758E26" w:rsidR="00425D97" w:rsidRDefault="00425D97">
      <w:pPr>
        <w:rPr>
          <w:rFonts w:ascii="Arial" w:hAnsi="Arial" w:cs="Arial"/>
          <w:b/>
        </w:rPr>
      </w:pPr>
      <w:r>
        <w:rPr>
          <w:rFonts w:ascii="Arial" w:hAnsi="Arial" w:cs="Arial"/>
          <w:b/>
        </w:rPr>
        <w:br w:type="page"/>
      </w:r>
    </w:p>
    <w:p w14:paraId="2EA718F7" w14:textId="2560F082" w:rsidR="00425D97" w:rsidRDefault="00131B63" w:rsidP="00425D97">
      <w:pPr>
        <w:pStyle w:val="Prrafodelista"/>
        <w:numPr>
          <w:ilvl w:val="0"/>
          <w:numId w:val="1"/>
        </w:numPr>
        <w:ind w:left="567" w:hanging="567"/>
        <w:jc w:val="both"/>
        <w:rPr>
          <w:rFonts w:ascii="Arial" w:hAnsi="Arial" w:cs="Arial"/>
          <w:b/>
        </w:rPr>
      </w:pPr>
      <w:r>
        <w:rPr>
          <w:rFonts w:ascii="Arial" w:hAnsi="Arial" w:cs="Arial"/>
          <w:b/>
        </w:rPr>
        <w:lastRenderedPageBreak/>
        <w:t xml:space="preserve">En los requisitos de calificación se ha considerado como máximo 2 consorcios, </w:t>
      </w:r>
      <w:r w:rsidRPr="00131B63">
        <w:rPr>
          <w:rFonts w:ascii="Arial" w:hAnsi="Arial" w:cs="Arial"/>
          <w:b/>
        </w:rPr>
        <w:t>porcentaje mínimo de participación de cada consorciado es de 30% y el porcentaje mínimo de participación en la ejecución del contrato, para el integrante del consorcio que acredite mayor experiencia, es de 50%. ¿Lo considera adecuado?</w:t>
      </w:r>
    </w:p>
    <w:p w14:paraId="712668BA" w14:textId="77777777" w:rsidR="00425D97" w:rsidRDefault="00425D97" w:rsidP="00425D97">
      <w:pPr>
        <w:jc w:val="both"/>
        <w:rPr>
          <w:rFonts w:ascii="Arial" w:hAnsi="Arial" w:cs="Arial"/>
          <w:b/>
        </w:rPr>
      </w:pPr>
    </w:p>
    <w:p w14:paraId="14F0792E" w14:textId="77777777" w:rsidR="00131B63" w:rsidRPr="00425D97" w:rsidRDefault="00131B63" w:rsidP="00131B63">
      <w:pPr>
        <w:pStyle w:val="Prrafodelista"/>
        <w:jc w:val="both"/>
        <w:rPr>
          <w:rFonts w:ascii="Arial" w:hAnsi="Arial" w:cs="Arial"/>
          <w:b/>
        </w:rPr>
      </w:pPr>
      <w:r w:rsidRPr="00425D97">
        <w:rPr>
          <w:rFonts w:ascii="Arial" w:hAnsi="Arial" w:cs="Arial"/>
          <w:b/>
        </w:rPr>
        <w:t xml:space="preserve">SI </w:t>
      </w:r>
      <w:r w:rsidRPr="00425D97">
        <w:rPr>
          <w:rFonts w:ascii="Arial" w:hAnsi="Arial" w:cs="Arial"/>
          <w:b/>
        </w:rPr>
        <w:tab/>
        <w:t>(</w:t>
      </w:r>
      <w:r w:rsidRPr="00425D97">
        <w:rPr>
          <w:rFonts w:ascii="Arial" w:hAnsi="Arial" w:cs="Arial"/>
          <w:b/>
        </w:rPr>
        <w:tab/>
        <w:t>)</w:t>
      </w:r>
    </w:p>
    <w:p w14:paraId="68658C6F" w14:textId="77777777" w:rsidR="00131B63" w:rsidRPr="00425D97" w:rsidRDefault="00131B63" w:rsidP="00131B63">
      <w:pPr>
        <w:pStyle w:val="Prrafodelista"/>
        <w:jc w:val="both"/>
        <w:rPr>
          <w:rFonts w:ascii="Arial" w:hAnsi="Arial" w:cs="Arial"/>
          <w:b/>
        </w:rPr>
      </w:pPr>
      <w:r w:rsidRPr="00425D97">
        <w:rPr>
          <w:rFonts w:ascii="Arial" w:hAnsi="Arial" w:cs="Arial"/>
          <w:b/>
        </w:rPr>
        <w:t>NO</w:t>
      </w:r>
      <w:r w:rsidRPr="00425D97">
        <w:rPr>
          <w:rFonts w:ascii="Arial" w:hAnsi="Arial" w:cs="Arial"/>
          <w:b/>
        </w:rPr>
        <w:tab/>
        <w:t>(</w:t>
      </w:r>
      <w:r w:rsidRPr="00425D97">
        <w:rPr>
          <w:rFonts w:ascii="Arial" w:hAnsi="Arial" w:cs="Arial"/>
          <w:b/>
        </w:rPr>
        <w:tab/>
        <w:t>)</w:t>
      </w:r>
    </w:p>
    <w:p w14:paraId="196B5146" w14:textId="1E903864" w:rsidR="00131B63" w:rsidRDefault="00131B63" w:rsidP="00131B63">
      <w:pPr>
        <w:pStyle w:val="Prrafodelista"/>
        <w:jc w:val="both"/>
        <w:rPr>
          <w:rFonts w:ascii="Arial" w:hAnsi="Arial" w:cs="Arial"/>
          <w:b/>
        </w:rPr>
      </w:pPr>
      <w:r w:rsidRPr="00425D97">
        <w:rPr>
          <w:rFonts w:ascii="Arial" w:hAnsi="Arial" w:cs="Arial"/>
          <w:b/>
        </w:rPr>
        <w:t xml:space="preserve">En caso indicar </w:t>
      </w:r>
      <w:r>
        <w:rPr>
          <w:rFonts w:ascii="Arial" w:hAnsi="Arial" w:cs="Arial"/>
          <w:b/>
        </w:rPr>
        <w:t>NO</w:t>
      </w:r>
      <w:r w:rsidRPr="00425D97">
        <w:rPr>
          <w:rFonts w:ascii="Arial" w:hAnsi="Arial" w:cs="Arial"/>
          <w:b/>
        </w:rPr>
        <w:t xml:space="preserve">, </w:t>
      </w:r>
      <w:r>
        <w:rPr>
          <w:rFonts w:ascii="Arial" w:hAnsi="Arial" w:cs="Arial"/>
          <w:b/>
        </w:rPr>
        <w:t>sustentar</w:t>
      </w:r>
      <w:r w:rsidRPr="00425D97">
        <w:rPr>
          <w:rFonts w:ascii="Arial" w:hAnsi="Arial" w:cs="Arial"/>
          <w:b/>
        </w:rPr>
        <w:t>:</w:t>
      </w:r>
    </w:p>
    <w:p w14:paraId="520FECC4" w14:textId="77777777" w:rsidR="00131B63" w:rsidRDefault="00131B63" w:rsidP="00131B63">
      <w:pPr>
        <w:jc w:val="both"/>
        <w:rPr>
          <w:rFonts w:ascii="Arial" w:hAnsi="Arial" w:cs="Arial"/>
          <w:b/>
        </w:rPr>
      </w:pPr>
    </w:p>
    <w:p w14:paraId="40CBA964" w14:textId="77777777" w:rsidR="00131B63" w:rsidRDefault="00131B63" w:rsidP="00131B63">
      <w:pPr>
        <w:jc w:val="both"/>
        <w:rPr>
          <w:rFonts w:ascii="Arial" w:hAnsi="Arial" w:cs="Arial"/>
          <w:b/>
        </w:rPr>
      </w:pPr>
    </w:p>
    <w:p w14:paraId="673C4254" w14:textId="77777777" w:rsidR="00131B63" w:rsidRDefault="00131B63" w:rsidP="00131B63">
      <w:pPr>
        <w:jc w:val="both"/>
        <w:rPr>
          <w:rFonts w:ascii="Arial" w:hAnsi="Arial" w:cs="Arial"/>
          <w:b/>
        </w:rPr>
      </w:pPr>
    </w:p>
    <w:p w14:paraId="04C8224D" w14:textId="77777777" w:rsidR="00131B63" w:rsidRDefault="00131B63" w:rsidP="00131B63">
      <w:pPr>
        <w:jc w:val="both"/>
        <w:rPr>
          <w:rFonts w:ascii="Arial" w:hAnsi="Arial" w:cs="Arial"/>
          <w:b/>
        </w:rPr>
      </w:pPr>
    </w:p>
    <w:p w14:paraId="51916524" w14:textId="77777777" w:rsidR="00131B63" w:rsidRDefault="00131B63" w:rsidP="00131B63">
      <w:pPr>
        <w:jc w:val="both"/>
        <w:rPr>
          <w:rFonts w:ascii="Arial" w:hAnsi="Arial" w:cs="Arial"/>
          <w:b/>
        </w:rPr>
      </w:pPr>
    </w:p>
    <w:p w14:paraId="65E00378" w14:textId="77777777" w:rsidR="00131B63" w:rsidRDefault="00131B63" w:rsidP="00131B63">
      <w:pPr>
        <w:jc w:val="both"/>
        <w:rPr>
          <w:rFonts w:ascii="Arial" w:hAnsi="Arial" w:cs="Arial"/>
          <w:b/>
        </w:rPr>
      </w:pPr>
    </w:p>
    <w:p w14:paraId="2D32E7B9" w14:textId="77777777" w:rsidR="00131B63" w:rsidRPr="00425D97" w:rsidRDefault="00131B63" w:rsidP="00425D97">
      <w:pPr>
        <w:jc w:val="both"/>
        <w:rPr>
          <w:rFonts w:ascii="Arial" w:hAnsi="Arial" w:cs="Arial"/>
          <w:b/>
        </w:rPr>
      </w:pPr>
    </w:p>
    <w:p w14:paraId="799E0D88" w14:textId="77777777" w:rsidR="00425D97" w:rsidRDefault="00425D97">
      <w:pPr>
        <w:rPr>
          <w:rFonts w:ascii="Arial" w:hAnsi="Arial" w:cs="Arial"/>
          <w:b/>
        </w:rPr>
      </w:pPr>
      <w:r>
        <w:rPr>
          <w:rFonts w:ascii="Arial" w:hAnsi="Arial" w:cs="Arial"/>
          <w:b/>
        </w:rPr>
        <w:br w:type="page"/>
      </w:r>
    </w:p>
    <w:p w14:paraId="5F489D7B" w14:textId="04778E63" w:rsidR="00E03F78" w:rsidRPr="00131B63" w:rsidRDefault="00E03F78" w:rsidP="00E03F78">
      <w:pPr>
        <w:rPr>
          <w:rFonts w:ascii="Arial" w:hAnsi="Arial" w:cs="Arial"/>
          <w:b/>
          <w:u w:val="single"/>
        </w:rPr>
      </w:pPr>
      <w:r w:rsidRPr="00131B63">
        <w:rPr>
          <w:rFonts w:ascii="Arial" w:hAnsi="Arial" w:cs="Arial"/>
          <w:b/>
          <w:u w:val="single"/>
        </w:rPr>
        <w:lastRenderedPageBreak/>
        <w:t>FACTORES DE EVALUACIÓN</w:t>
      </w:r>
    </w:p>
    <w:p w14:paraId="44A18AD3" w14:textId="7A579126" w:rsidR="00E03F78" w:rsidRPr="00425D97" w:rsidRDefault="00E03F78" w:rsidP="00131B63">
      <w:pPr>
        <w:pStyle w:val="Prrafodelista"/>
        <w:numPr>
          <w:ilvl w:val="0"/>
          <w:numId w:val="1"/>
        </w:numPr>
        <w:ind w:left="567" w:hanging="567"/>
        <w:jc w:val="both"/>
        <w:rPr>
          <w:rFonts w:ascii="Arial" w:hAnsi="Arial" w:cs="Arial"/>
          <w:b/>
        </w:rPr>
      </w:pPr>
      <w:r w:rsidRPr="00425D97">
        <w:rPr>
          <w:rFonts w:ascii="Arial" w:hAnsi="Arial" w:cs="Arial"/>
          <w:b/>
        </w:rPr>
        <w:t>Los factores de evaluación no se han incluido en esta etapa, sin embargo, a fin de ser recomendado a los evaluadores, considera que alguno de ellos debe ser considerado. Marcar con una X</w:t>
      </w:r>
    </w:p>
    <w:p w14:paraId="2A5FF893" w14:textId="3C35B9D5" w:rsidR="00E03F78" w:rsidRPr="007A205C" w:rsidRDefault="00E03F78" w:rsidP="00E03F78">
      <w:pPr>
        <w:widowControl w:val="0"/>
        <w:tabs>
          <w:tab w:val="center" w:pos="6024"/>
          <w:tab w:val="right" w:pos="10443"/>
        </w:tabs>
        <w:autoSpaceDE w:val="0"/>
        <w:ind w:left="426"/>
        <w:jc w:val="center"/>
        <w:rPr>
          <w:rFonts w:ascii="Arial" w:hAnsi="Arial" w:cs="Arial"/>
          <w:b/>
          <w:bCs/>
          <w:sz w:val="20"/>
          <w:szCs w:val="20"/>
        </w:rPr>
      </w:pPr>
      <w:r w:rsidRPr="007A205C">
        <w:rPr>
          <w:rFonts w:ascii="Arial" w:hAnsi="Arial" w:cs="Arial"/>
          <w:b/>
          <w:bCs/>
          <w:sz w:val="20"/>
          <w:szCs w:val="20"/>
        </w:rPr>
        <w:t>CUADRO RESUMEN FACTORES DE EVALUACIÓN</w:t>
      </w:r>
      <w:r w:rsidR="003E7CCD">
        <w:rPr>
          <w:rFonts w:ascii="Arial" w:hAnsi="Arial" w:cs="Arial"/>
          <w:b/>
          <w:bCs/>
          <w:sz w:val="20"/>
          <w:szCs w:val="20"/>
        </w:rPr>
        <w:t xml:space="preserve"> SEGÚN BASES ESTÁNDAR </w:t>
      </w:r>
    </w:p>
    <w:tbl>
      <w:tblPr>
        <w:tblStyle w:val="Tablaconcuadrcula"/>
        <w:tblW w:w="7796" w:type="dxa"/>
        <w:tblInd w:w="704" w:type="dxa"/>
        <w:tblLook w:val="04A0" w:firstRow="1" w:lastRow="0" w:firstColumn="1" w:lastColumn="0" w:noHBand="0" w:noVBand="1"/>
      </w:tblPr>
      <w:tblGrid>
        <w:gridCol w:w="4536"/>
        <w:gridCol w:w="3260"/>
      </w:tblGrid>
      <w:tr w:rsidR="00E03F78" w:rsidRPr="007A205C" w14:paraId="5606AE83" w14:textId="77777777" w:rsidTr="003E7CCD">
        <w:trPr>
          <w:trHeight w:val="559"/>
        </w:trPr>
        <w:tc>
          <w:tcPr>
            <w:tcW w:w="4536" w:type="dxa"/>
            <w:tcBorders>
              <w:top w:val="single" w:sz="4" w:space="0" w:color="auto"/>
            </w:tcBorders>
            <w:shd w:val="clear" w:color="auto" w:fill="E7E6E6" w:themeFill="background2"/>
            <w:vAlign w:val="center"/>
          </w:tcPr>
          <w:p w14:paraId="3ECFE4B6" w14:textId="77777777" w:rsidR="00E03F78" w:rsidRPr="007A205C" w:rsidRDefault="00E03F78" w:rsidP="00B479D3">
            <w:pPr>
              <w:widowControl w:val="0"/>
              <w:tabs>
                <w:tab w:val="center" w:pos="6024"/>
                <w:tab w:val="right" w:pos="10443"/>
              </w:tabs>
              <w:autoSpaceDE w:val="0"/>
              <w:jc w:val="center"/>
              <w:rPr>
                <w:rFonts w:ascii="Arial" w:hAnsi="Arial" w:cs="Arial"/>
                <w:b/>
                <w:lang w:val="es-ES"/>
              </w:rPr>
            </w:pPr>
            <w:r w:rsidRPr="007A205C">
              <w:rPr>
                <w:rFonts w:ascii="Arial" w:hAnsi="Arial" w:cs="Arial"/>
                <w:b/>
                <w:lang w:val="es-ES"/>
              </w:rPr>
              <w:t>FACTORES DE EVALUACIÓN OBLIGATORIOS Y/O FACULTATIVOS</w:t>
            </w:r>
          </w:p>
        </w:tc>
        <w:tc>
          <w:tcPr>
            <w:tcW w:w="3260" w:type="dxa"/>
            <w:tcBorders>
              <w:top w:val="single" w:sz="4" w:space="0" w:color="auto"/>
            </w:tcBorders>
            <w:shd w:val="clear" w:color="auto" w:fill="E7E6E6" w:themeFill="background2"/>
            <w:vAlign w:val="center"/>
          </w:tcPr>
          <w:p w14:paraId="4885F4A1" w14:textId="12537DBF" w:rsidR="00E03F78" w:rsidRPr="007A205C" w:rsidRDefault="003E7CCD" w:rsidP="00B479D3">
            <w:pPr>
              <w:widowControl w:val="0"/>
              <w:tabs>
                <w:tab w:val="center" w:pos="6024"/>
                <w:tab w:val="right" w:pos="10443"/>
              </w:tabs>
              <w:autoSpaceDE w:val="0"/>
              <w:jc w:val="center"/>
              <w:rPr>
                <w:rFonts w:ascii="Arial" w:hAnsi="Arial" w:cs="Arial"/>
              </w:rPr>
            </w:pPr>
            <w:r>
              <w:rPr>
                <w:rFonts w:ascii="Arial" w:hAnsi="Arial" w:cs="Arial"/>
                <w:b/>
                <w:bCs/>
                <w:lang w:eastAsia="es-ES"/>
              </w:rPr>
              <w:t>MARCAR CON UNA X, CUALES DE ELLOS CONSIDERA DEBEN SER REQUERIDOS EN LA BASES</w:t>
            </w:r>
          </w:p>
        </w:tc>
      </w:tr>
      <w:tr w:rsidR="00E03F78" w:rsidRPr="007A205C" w14:paraId="679F9F09" w14:textId="77777777" w:rsidTr="003E7CCD">
        <w:trPr>
          <w:trHeight w:val="495"/>
        </w:trPr>
        <w:tc>
          <w:tcPr>
            <w:tcW w:w="4536" w:type="dxa"/>
            <w:vAlign w:val="center"/>
          </w:tcPr>
          <w:p w14:paraId="5961B240" w14:textId="77777777" w:rsidR="00E03F78" w:rsidRPr="007A205C" w:rsidRDefault="00E03F78" w:rsidP="00E03F78">
            <w:pPr>
              <w:pStyle w:val="Prrafodelista"/>
              <w:widowControl w:val="0"/>
              <w:numPr>
                <w:ilvl w:val="0"/>
                <w:numId w:val="2"/>
              </w:numPr>
              <w:tabs>
                <w:tab w:val="center" w:pos="6024"/>
                <w:tab w:val="right" w:pos="10443"/>
              </w:tabs>
              <w:autoSpaceDE w:val="0"/>
              <w:rPr>
                <w:rFonts w:ascii="Arial" w:hAnsi="Arial" w:cs="Arial"/>
                <w:bCs/>
                <w:lang w:val="es-ES"/>
              </w:rPr>
            </w:pPr>
            <w:r w:rsidRPr="007A205C">
              <w:rPr>
                <w:rFonts w:ascii="Arial" w:hAnsi="Arial" w:cs="Arial"/>
                <w:bCs/>
                <w:lang w:val="es-ES"/>
              </w:rPr>
              <w:t>EXPERIENCIA ADICIONAL DEL PERSONAL CLAVE</w:t>
            </w:r>
          </w:p>
        </w:tc>
        <w:tc>
          <w:tcPr>
            <w:tcW w:w="3260" w:type="dxa"/>
            <w:vAlign w:val="center"/>
          </w:tcPr>
          <w:p w14:paraId="14003937" w14:textId="7259EBE7" w:rsidR="00E03F78" w:rsidRPr="007A205C" w:rsidRDefault="00E03F78" w:rsidP="00B479D3">
            <w:pPr>
              <w:widowControl w:val="0"/>
              <w:tabs>
                <w:tab w:val="center" w:pos="6024"/>
                <w:tab w:val="right" w:pos="10443"/>
              </w:tabs>
              <w:autoSpaceDE w:val="0"/>
              <w:rPr>
                <w:rFonts w:ascii="Arial" w:hAnsi="Arial" w:cs="Arial"/>
                <w:b/>
                <w:bCs/>
              </w:rPr>
            </w:pPr>
          </w:p>
        </w:tc>
      </w:tr>
      <w:tr w:rsidR="00E03F78" w:rsidRPr="007A205C" w14:paraId="7E42DFF5" w14:textId="77777777" w:rsidTr="003E7CCD">
        <w:trPr>
          <w:trHeight w:val="495"/>
        </w:trPr>
        <w:tc>
          <w:tcPr>
            <w:tcW w:w="4536" w:type="dxa"/>
            <w:vAlign w:val="center"/>
          </w:tcPr>
          <w:p w14:paraId="71A514FA" w14:textId="77777777" w:rsidR="00E03F78" w:rsidRPr="007A205C" w:rsidRDefault="00E03F78" w:rsidP="00E03F78">
            <w:pPr>
              <w:pStyle w:val="Prrafodelista"/>
              <w:widowControl w:val="0"/>
              <w:numPr>
                <w:ilvl w:val="0"/>
                <w:numId w:val="2"/>
              </w:numPr>
              <w:tabs>
                <w:tab w:val="center" w:pos="6024"/>
                <w:tab w:val="right" w:pos="10443"/>
              </w:tabs>
              <w:autoSpaceDE w:val="0"/>
              <w:rPr>
                <w:rFonts w:ascii="Arial" w:hAnsi="Arial" w:cs="Arial"/>
                <w:bCs/>
              </w:rPr>
            </w:pPr>
            <w:r w:rsidRPr="007A205C">
              <w:rPr>
                <w:rFonts w:ascii="Arial" w:hAnsi="Arial" w:cs="Arial"/>
                <w:bCs/>
              </w:rPr>
              <w:t>CERTIFICACIONES DEL PERSONAL CLAVE</w:t>
            </w:r>
          </w:p>
        </w:tc>
        <w:tc>
          <w:tcPr>
            <w:tcW w:w="3260" w:type="dxa"/>
            <w:vAlign w:val="center"/>
          </w:tcPr>
          <w:p w14:paraId="6522AC8F" w14:textId="7EBBE3A4" w:rsidR="00E03F78" w:rsidRPr="007A205C" w:rsidRDefault="00E03F78" w:rsidP="00B479D3">
            <w:pPr>
              <w:widowControl w:val="0"/>
              <w:tabs>
                <w:tab w:val="center" w:pos="6024"/>
                <w:tab w:val="right" w:pos="10443"/>
              </w:tabs>
              <w:autoSpaceDE w:val="0"/>
              <w:rPr>
                <w:rFonts w:ascii="Arial" w:hAnsi="Arial" w:cs="Arial"/>
                <w:b/>
                <w:bCs/>
              </w:rPr>
            </w:pPr>
          </w:p>
        </w:tc>
      </w:tr>
      <w:tr w:rsidR="00E03F78" w:rsidRPr="007A205C" w14:paraId="260A6A87" w14:textId="77777777" w:rsidTr="003E7CCD">
        <w:trPr>
          <w:trHeight w:val="495"/>
        </w:trPr>
        <w:tc>
          <w:tcPr>
            <w:tcW w:w="4536" w:type="dxa"/>
            <w:vAlign w:val="center"/>
          </w:tcPr>
          <w:p w14:paraId="6696BD6D" w14:textId="77777777" w:rsidR="00E03F78" w:rsidRPr="007A205C" w:rsidRDefault="00E03F78" w:rsidP="00E03F78">
            <w:pPr>
              <w:pStyle w:val="Prrafodelista"/>
              <w:widowControl w:val="0"/>
              <w:numPr>
                <w:ilvl w:val="0"/>
                <w:numId w:val="2"/>
              </w:numPr>
              <w:tabs>
                <w:tab w:val="center" w:pos="6024"/>
                <w:tab w:val="right" w:pos="10443"/>
              </w:tabs>
              <w:autoSpaceDE w:val="0"/>
              <w:rPr>
                <w:rFonts w:ascii="Arial" w:hAnsi="Arial" w:cs="Arial"/>
                <w:bCs/>
                <w:lang w:val="es-ES"/>
              </w:rPr>
            </w:pPr>
            <w:r w:rsidRPr="007A205C">
              <w:rPr>
                <w:rFonts w:ascii="Arial" w:hAnsi="Arial" w:cs="Arial"/>
                <w:bCs/>
                <w:lang w:val="es-ES"/>
              </w:rPr>
              <w:t>SOSTENIBILIDAD ECONÓMICA</w:t>
            </w:r>
          </w:p>
        </w:tc>
        <w:tc>
          <w:tcPr>
            <w:tcW w:w="3260" w:type="dxa"/>
            <w:vAlign w:val="center"/>
          </w:tcPr>
          <w:p w14:paraId="3FEDEF84" w14:textId="09190BFC" w:rsidR="00E03F78" w:rsidRPr="007A205C" w:rsidRDefault="00E03F78" w:rsidP="00B479D3">
            <w:pPr>
              <w:widowControl w:val="0"/>
              <w:tabs>
                <w:tab w:val="center" w:pos="6024"/>
                <w:tab w:val="right" w:pos="10443"/>
              </w:tabs>
              <w:autoSpaceDE w:val="0"/>
              <w:rPr>
                <w:rFonts w:ascii="Arial" w:hAnsi="Arial" w:cs="Arial"/>
                <w:b/>
                <w:bCs/>
              </w:rPr>
            </w:pPr>
          </w:p>
        </w:tc>
      </w:tr>
      <w:tr w:rsidR="00E03F78" w:rsidRPr="007A205C" w14:paraId="431A2FC9" w14:textId="77777777" w:rsidTr="003E7CCD">
        <w:trPr>
          <w:trHeight w:val="495"/>
        </w:trPr>
        <w:tc>
          <w:tcPr>
            <w:tcW w:w="4536" w:type="dxa"/>
            <w:vAlign w:val="center"/>
          </w:tcPr>
          <w:p w14:paraId="78A59322" w14:textId="77777777" w:rsidR="00E03F78" w:rsidRPr="007A205C" w:rsidRDefault="00E03F78" w:rsidP="00E03F78">
            <w:pPr>
              <w:pStyle w:val="Prrafodelista"/>
              <w:widowControl w:val="0"/>
              <w:numPr>
                <w:ilvl w:val="0"/>
                <w:numId w:val="2"/>
              </w:numPr>
              <w:tabs>
                <w:tab w:val="center" w:pos="6024"/>
                <w:tab w:val="right" w:pos="10443"/>
              </w:tabs>
              <w:autoSpaceDE w:val="0"/>
              <w:rPr>
                <w:rFonts w:ascii="Arial" w:hAnsi="Arial" w:cs="Arial"/>
                <w:bCs/>
              </w:rPr>
            </w:pPr>
            <w:r w:rsidRPr="007A205C">
              <w:rPr>
                <w:rFonts w:ascii="Arial" w:hAnsi="Arial" w:cs="Arial"/>
                <w:bCs/>
              </w:rPr>
              <w:t>SOSTENIBILIDAD AMBIENTAL</w:t>
            </w:r>
          </w:p>
        </w:tc>
        <w:tc>
          <w:tcPr>
            <w:tcW w:w="3260" w:type="dxa"/>
            <w:vAlign w:val="center"/>
          </w:tcPr>
          <w:p w14:paraId="030A743E" w14:textId="20ED6A56" w:rsidR="00E03F78" w:rsidRPr="007A205C" w:rsidRDefault="00E03F78" w:rsidP="00B479D3">
            <w:pPr>
              <w:widowControl w:val="0"/>
              <w:tabs>
                <w:tab w:val="center" w:pos="6024"/>
                <w:tab w:val="right" w:pos="10443"/>
              </w:tabs>
              <w:autoSpaceDE w:val="0"/>
              <w:rPr>
                <w:rFonts w:ascii="Arial" w:hAnsi="Arial" w:cs="Arial"/>
                <w:b/>
                <w:bCs/>
                <w:lang w:eastAsia="es-ES"/>
              </w:rPr>
            </w:pPr>
          </w:p>
        </w:tc>
      </w:tr>
      <w:tr w:rsidR="00E03F78" w:rsidRPr="007A205C" w14:paraId="788C0334" w14:textId="77777777" w:rsidTr="003E7CCD">
        <w:trPr>
          <w:trHeight w:val="524"/>
        </w:trPr>
        <w:tc>
          <w:tcPr>
            <w:tcW w:w="4536" w:type="dxa"/>
            <w:vAlign w:val="center"/>
          </w:tcPr>
          <w:p w14:paraId="5EA813E0" w14:textId="77777777" w:rsidR="00E03F78" w:rsidRPr="007A205C" w:rsidRDefault="00E03F78" w:rsidP="00E03F78">
            <w:pPr>
              <w:pStyle w:val="Prrafodelista"/>
              <w:widowControl w:val="0"/>
              <w:numPr>
                <w:ilvl w:val="0"/>
                <w:numId w:val="2"/>
              </w:numPr>
              <w:tabs>
                <w:tab w:val="center" w:pos="6024"/>
                <w:tab w:val="right" w:pos="10443"/>
              </w:tabs>
              <w:spacing w:line="259" w:lineRule="auto"/>
              <w:rPr>
                <w:rFonts w:ascii="Arial" w:hAnsi="Arial" w:cs="Arial"/>
              </w:rPr>
            </w:pPr>
            <w:r w:rsidRPr="007A205C">
              <w:rPr>
                <w:rFonts w:ascii="Arial" w:hAnsi="Arial" w:cs="Arial"/>
              </w:rPr>
              <w:t>SOSTENIBILIDAD SOCIAL</w:t>
            </w:r>
          </w:p>
        </w:tc>
        <w:tc>
          <w:tcPr>
            <w:tcW w:w="3260" w:type="dxa"/>
            <w:vAlign w:val="center"/>
          </w:tcPr>
          <w:p w14:paraId="710F71C2" w14:textId="4F152A07" w:rsidR="00E03F78" w:rsidRPr="007A205C" w:rsidRDefault="00E03F78" w:rsidP="00B479D3">
            <w:pPr>
              <w:widowControl w:val="0"/>
              <w:tabs>
                <w:tab w:val="center" w:pos="6024"/>
                <w:tab w:val="right" w:pos="10443"/>
              </w:tabs>
              <w:spacing w:line="259" w:lineRule="auto"/>
              <w:rPr>
                <w:rFonts w:ascii="Arial" w:hAnsi="Arial" w:cs="Arial"/>
                <w:b/>
                <w:bCs/>
                <w:lang w:val="es-ES" w:eastAsia="es-ES"/>
              </w:rPr>
            </w:pPr>
          </w:p>
        </w:tc>
      </w:tr>
      <w:tr w:rsidR="00E03F78" w:rsidRPr="007A205C" w14:paraId="771606B5" w14:textId="77777777" w:rsidTr="003E7CCD">
        <w:trPr>
          <w:trHeight w:val="524"/>
        </w:trPr>
        <w:tc>
          <w:tcPr>
            <w:tcW w:w="4536" w:type="dxa"/>
            <w:vAlign w:val="center"/>
          </w:tcPr>
          <w:p w14:paraId="2E63D91A" w14:textId="77777777" w:rsidR="00E03F78" w:rsidRPr="007A205C" w:rsidRDefault="00E03F78" w:rsidP="00E03F78">
            <w:pPr>
              <w:pStyle w:val="Prrafodelista"/>
              <w:widowControl w:val="0"/>
              <w:numPr>
                <w:ilvl w:val="0"/>
                <w:numId w:val="2"/>
              </w:numPr>
              <w:tabs>
                <w:tab w:val="center" w:pos="6024"/>
                <w:tab w:val="right" w:pos="10443"/>
              </w:tabs>
              <w:spacing w:line="259" w:lineRule="auto"/>
              <w:rPr>
                <w:rFonts w:ascii="Arial" w:hAnsi="Arial" w:cs="Arial"/>
              </w:rPr>
            </w:pPr>
            <w:r w:rsidRPr="007A205C">
              <w:rPr>
                <w:rFonts w:ascii="Arial" w:hAnsi="Arial" w:cs="Arial"/>
              </w:rPr>
              <w:t xml:space="preserve">MEJORA AL REQUERIMIENTO </w:t>
            </w:r>
          </w:p>
        </w:tc>
        <w:tc>
          <w:tcPr>
            <w:tcW w:w="3260" w:type="dxa"/>
            <w:vAlign w:val="center"/>
          </w:tcPr>
          <w:p w14:paraId="478C93FC" w14:textId="79FA1EA3" w:rsidR="00E03F78" w:rsidRPr="007A205C" w:rsidRDefault="00E03F78" w:rsidP="00B479D3">
            <w:pPr>
              <w:widowControl w:val="0"/>
              <w:tabs>
                <w:tab w:val="center" w:pos="6024"/>
                <w:tab w:val="right" w:pos="10443"/>
              </w:tabs>
              <w:autoSpaceDE w:val="0"/>
              <w:rPr>
                <w:rFonts w:ascii="Arial" w:hAnsi="Arial" w:cs="Arial"/>
                <w:b/>
                <w:bCs/>
                <w:lang w:val="es-ES"/>
              </w:rPr>
            </w:pPr>
          </w:p>
        </w:tc>
      </w:tr>
      <w:tr w:rsidR="00E03F78" w:rsidRPr="007A205C" w14:paraId="04E23FB2" w14:textId="77777777" w:rsidTr="003E7CCD">
        <w:trPr>
          <w:trHeight w:val="524"/>
        </w:trPr>
        <w:tc>
          <w:tcPr>
            <w:tcW w:w="4536" w:type="dxa"/>
            <w:vAlign w:val="center"/>
          </w:tcPr>
          <w:p w14:paraId="230C37A1" w14:textId="77777777" w:rsidR="00E03F78" w:rsidRPr="007A205C" w:rsidRDefault="00E03F78" w:rsidP="00E03F78">
            <w:pPr>
              <w:pStyle w:val="Prrafodelista"/>
              <w:widowControl w:val="0"/>
              <w:numPr>
                <w:ilvl w:val="0"/>
                <w:numId w:val="2"/>
              </w:numPr>
              <w:tabs>
                <w:tab w:val="center" w:pos="6024"/>
                <w:tab w:val="right" w:pos="10443"/>
              </w:tabs>
              <w:spacing w:line="259" w:lineRule="auto"/>
              <w:rPr>
                <w:rFonts w:ascii="Arial" w:hAnsi="Arial" w:cs="Arial"/>
              </w:rPr>
            </w:pPr>
            <w:r w:rsidRPr="007A205C">
              <w:rPr>
                <w:rFonts w:ascii="Arial" w:hAnsi="Arial" w:cs="Arial"/>
              </w:rPr>
              <w:t>GESTIÓN DE RIESGOS</w:t>
            </w:r>
          </w:p>
        </w:tc>
        <w:tc>
          <w:tcPr>
            <w:tcW w:w="3260" w:type="dxa"/>
            <w:vAlign w:val="center"/>
          </w:tcPr>
          <w:p w14:paraId="26BEE84B" w14:textId="0B765A17" w:rsidR="00E03F78" w:rsidRPr="007A205C" w:rsidRDefault="00E03F78" w:rsidP="00B479D3">
            <w:pPr>
              <w:widowControl w:val="0"/>
              <w:tabs>
                <w:tab w:val="center" w:pos="6024"/>
                <w:tab w:val="right" w:pos="10443"/>
              </w:tabs>
              <w:autoSpaceDE w:val="0"/>
              <w:rPr>
                <w:rFonts w:ascii="Arial" w:hAnsi="Arial" w:cs="Arial"/>
                <w:b/>
                <w:bCs/>
                <w:lang w:val="es-ES"/>
              </w:rPr>
            </w:pPr>
          </w:p>
        </w:tc>
      </w:tr>
      <w:tr w:rsidR="00E03F78" w:rsidRPr="007A205C" w14:paraId="4A1D0238" w14:textId="77777777" w:rsidTr="003E7CCD">
        <w:trPr>
          <w:trHeight w:val="524"/>
        </w:trPr>
        <w:tc>
          <w:tcPr>
            <w:tcW w:w="4536" w:type="dxa"/>
            <w:vAlign w:val="center"/>
          </w:tcPr>
          <w:p w14:paraId="76B236D9" w14:textId="77777777" w:rsidR="00E03F78" w:rsidRPr="007A205C" w:rsidRDefault="00E03F78" w:rsidP="00E03F78">
            <w:pPr>
              <w:pStyle w:val="Prrafodelista"/>
              <w:widowControl w:val="0"/>
              <w:numPr>
                <w:ilvl w:val="0"/>
                <w:numId w:val="2"/>
              </w:numPr>
              <w:tabs>
                <w:tab w:val="center" w:pos="6024"/>
                <w:tab w:val="right" w:pos="10443"/>
              </w:tabs>
              <w:spacing w:line="259" w:lineRule="auto"/>
              <w:rPr>
                <w:rFonts w:ascii="Arial" w:hAnsi="Arial" w:cs="Arial"/>
              </w:rPr>
            </w:pPr>
            <w:r w:rsidRPr="007A205C">
              <w:rPr>
                <w:rFonts w:ascii="Arial" w:hAnsi="Arial" w:cs="Arial"/>
              </w:rPr>
              <w:t>INTEGRIDAD EN LA CONTRATACIÓN PÚBLICA</w:t>
            </w:r>
          </w:p>
        </w:tc>
        <w:tc>
          <w:tcPr>
            <w:tcW w:w="3260" w:type="dxa"/>
            <w:vAlign w:val="center"/>
          </w:tcPr>
          <w:p w14:paraId="2DEF22F6" w14:textId="566AD608" w:rsidR="00E03F78" w:rsidRPr="007A205C" w:rsidRDefault="00E03F78" w:rsidP="00B479D3">
            <w:pPr>
              <w:widowControl w:val="0"/>
              <w:tabs>
                <w:tab w:val="center" w:pos="6024"/>
                <w:tab w:val="right" w:pos="10443"/>
              </w:tabs>
              <w:autoSpaceDE w:val="0"/>
              <w:rPr>
                <w:rFonts w:ascii="Arial" w:hAnsi="Arial" w:cs="Arial"/>
                <w:b/>
                <w:bCs/>
                <w:lang w:val="es-ES"/>
              </w:rPr>
            </w:pPr>
          </w:p>
        </w:tc>
      </w:tr>
      <w:tr w:rsidR="00E03F78" w:rsidRPr="007A205C" w14:paraId="15405116" w14:textId="77777777" w:rsidTr="003E7CCD">
        <w:trPr>
          <w:trHeight w:val="524"/>
        </w:trPr>
        <w:tc>
          <w:tcPr>
            <w:tcW w:w="4536" w:type="dxa"/>
            <w:vAlign w:val="center"/>
          </w:tcPr>
          <w:p w14:paraId="55EB09CA" w14:textId="77777777" w:rsidR="00E03F78" w:rsidRPr="007A205C" w:rsidRDefault="00E03F78" w:rsidP="00E03F78">
            <w:pPr>
              <w:pStyle w:val="Prrafodelista"/>
              <w:widowControl w:val="0"/>
              <w:numPr>
                <w:ilvl w:val="0"/>
                <w:numId w:val="2"/>
              </w:numPr>
              <w:tabs>
                <w:tab w:val="center" w:pos="6024"/>
                <w:tab w:val="right" w:pos="10443"/>
              </w:tabs>
              <w:spacing w:line="259" w:lineRule="auto"/>
              <w:rPr>
                <w:rFonts w:ascii="Arial" w:hAnsi="Arial" w:cs="Arial"/>
              </w:rPr>
            </w:pPr>
            <w:r w:rsidRPr="007A205C">
              <w:rPr>
                <w:rFonts w:ascii="Arial" w:hAnsi="Arial" w:cs="Arial"/>
              </w:rPr>
              <w:t>PLANIFICACIÓN DETALLADA</w:t>
            </w:r>
          </w:p>
        </w:tc>
        <w:tc>
          <w:tcPr>
            <w:tcW w:w="3260" w:type="dxa"/>
            <w:vAlign w:val="center"/>
          </w:tcPr>
          <w:p w14:paraId="34E3765B" w14:textId="5BA1DB27" w:rsidR="00E03F78" w:rsidRPr="007A205C" w:rsidRDefault="00E03F78" w:rsidP="00B479D3">
            <w:pPr>
              <w:widowControl w:val="0"/>
              <w:tabs>
                <w:tab w:val="center" w:pos="6024"/>
                <w:tab w:val="right" w:pos="10443"/>
              </w:tabs>
              <w:autoSpaceDE w:val="0"/>
              <w:rPr>
                <w:rFonts w:ascii="Arial" w:hAnsi="Arial" w:cs="Arial"/>
                <w:b/>
                <w:bCs/>
                <w:lang w:val="es-ES"/>
              </w:rPr>
            </w:pPr>
          </w:p>
        </w:tc>
      </w:tr>
      <w:tr w:rsidR="00E03F78" w:rsidRPr="007A205C" w14:paraId="0AF7A789" w14:textId="77777777" w:rsidTr="003E7CCD">
        <w:trPr>
          <w:trHeight w:val="524"/>
        </w:trPr>
        <w:tc>
          <w:tcPr>
            <w:tcW w:w="4536" w:type="dxa"/>
            <w:vAlign w:val="center"/>
          </w:tcPr>
          <w:p w14:paraId="5F736C2B" w14:textId="77777777" w:rsidR="00E03F78" w:rsidRPr="007A205C" w:rsidRDefault="00E03F78" w:rsidP="00E03F78">
            <w:pPr>
              <w:pStyle w:val="Prrafodelista"/>
              <w:widowControl w:val="0"/>
              <w:numPr>
                <w:ilvl w:val="0"/>
                <w:numId w:val="2"/>
              </w:numPr>
              <w:tabs>
                <w:tab w:val="center" w:pos="6024"/>
                <w:tab w:val="right" w:pos="10443"/>
              </w:tabs>
              <w:spacing w:line="259" w:lineRule="auto"/>
              <w:rPr>
                <w:rFonts w:ascii="Arial" w:hAnsi="Arial" w:cs="Arial"/>
              </w:rPr>
            </w:pPr>
            <w:r w:rsidRPr="007A205C">
              <w:rPr>
                <w:rFonts w:ascii="Arial" w:hAnsi="Arial" w:cs="Arial"/>
              </w:rPr>
              <w:t>TECNOLOGÍA Y MÉTODOS INNOVADORES</w:t>
            </w:r>
          </w:p>
        </w:tc>
        <w:tc>
          <w:tcPr>
            <w:tcW w:w="3260" w:type="dxa"/>
            <w:vAlign w:val="center"/>
          </w:tcPr>
          <w:p w14:paraId="6A0989C8" w14:textId="6B6156BC" w:rsidR="00E03F78" w:rsidRPr="007A205C" w:rsidRDefault="00E03F78" w:rsidP="00B479D3">
            <w:pPr>
              <w:widowControl w:val="0"/>
              <w:tabs>
                <w:tab w:val="center" w:pos="6024"/>
                <w:tab w:val="right" w:pos="10443"/>
              </w:tabs>
              <w:autoSpaceDE w:val="0"/>
              <w:rPr>
                <w:rFonts w:ascii="Arial" w:hAnsi="Arial" w:cs="Arial"/>
                <w:b/>
                <w:bCs/>
                <w:lang w:val="es-ES"/>
              </w:rPr>
            </w:pPr>
          </w:p>
        </w:tc>
      </w:tr>
      <w:tr w:rsidR="00E03F78" w:rsidRPr="007A205C" w14:paraId="0ED6747A" w14:textId="77777777" w:rsidTr="003E7CCD">
        <w:trPr>
          <w:trHeight w:val="524"/>
        </w:trPr>
        <w:tc>
          <w:tcPr>
            <w:tcW w:w="4536" w:type="dxa"/>
            <w:vAlign w:val="center"/>
          </w:tcPr>
          <w:p w14:paraId="59E2D922" w14:textId="77777777" w:rsidR="00E03F78" w:rsidRPr="007A205C" w:rsidRDefault="00E03F78" w:rsidP="00E03F78">
            <w:pPr>
              <w:pStyle w:val="Prrafodelista"/>
              <w:widowControl w:val="0"/>
              <w:numPr>
                <w:ilvl w:val="0"/>
                <w:numId w:val="2"/>
              </w:numPr>
              <w:tabs>
                <w:tab w:val="center" w:pos="6024"/>
                <w:tab w:val="right" w:pos="10443"/>
              </w:tabs>
              <w:spacing w:line="259" w:lineRule="auto"/>
              <w:rPr>
                <w:rFonts w:ascii="Arial" w:hAnsi="Arial" w:cs="Arial"/>
              </w:rPr>
            </w:pPr>
            <w:r w:rsidRPr="007A205C">
              <w:rPr>
                <w:rFonts w:ascii="Arial" w:hAnsi="Arial" w:cs="Arial"/>
              </w:rPr>
              <w:t>GESTIÓN DE CALIDAD</w:t>
            </w:r>
          </w:p>
        </w:tc>
        <w:tc>
          <w:tcPr>
            <w:tcW w:w="3260" w:type="dxa"/>
            <w:vAlign w:val="center"/>
          </w:tcPr>
          <w:p w14:paraId="6EB0C730" w14:textId="104955E6" w:rsidR="00E03F78" w:rsidRPr="007A205C" w:rsidRDefault="00E03F78" w:rsidP="00B479D3">
            <w:pPr>
              <w:widowControl w:val="0"/>
              <w:tabs>
                <w:tab w:val="center" w:pos="6024"/>
                <w:tab w:val="right" w:pos="10443"/>
              </w:tabs>
              <w:autoSpaceDE w:val="0"/>
              <w:rPr>
                <w:rFonts w:ascii="Arial" w:hAnsi="Arial" w:cs="Arial"/>
                <w:b/>
                <w:bCs/>
                <w:lang w:val="es-ES"/>
              </w:rPr>
            </w:pPr>
          </w:p>
        </w:tc>
      </w:tr>
    </w:tbl>
    <w:p w14:paraId="0EC8C426" w14:textId="77777777" w:rsidR="00E03F78" w:rsidRPr="00E03F78" w:rsidRDefault="00E03F78" w:rsidP="00E03F78">
      <w:pPr>
        <w:rPr>
          <w:rFonts w:ascii="Arial" w:hAnsi="Arial" w:cs="Arial"/>
          <w:b/>
        </w:rPr>
      </w:pPr>
    </w:p>
    <w:p w14:paraId="1C3A851F" w14:textId="2566C820" w:rsidR="00131B63" w:rsidRPr="00425D97" w:rsidRDefault="00131B63" w:rsidP="00131B63">
      <w:pPr>
        <w:pStyle w:val="Prrafodelista"/>
        <w:numPr>
          <w:ilvl w:val="0"/>
          <w:numId w:val="1"/>
        </w:numPr>
        <w:ind w:left="567" w:hanging="567"/>
        <w:jc w:val="both"/>
        <w:rPr>
          <w:rFonts w:ascii="Arial" w:hAnsi="Arial" w:cs="Arial"/>
          <w:b/>
        </w:rPr>
      </w:pPr>
      <w:r>
        <w:rPr>
          <w:rFonts w:ascii="Arial" w:hAnsi="Arial" w:cs="Arial"/>
          <w:b/>
        </w:rPr>
        <w:t xml:space="preserve">Otras consultas que considere necesario el proveedor </w:t>
      </w:r>
      <w:proofErr w:type="gramStart"/>
      <w:r>
        <w:rPr>
          <w:rFonts w:ascii="Arial" w:hAnsi="Arial" w:cs="Arial"/>
          <w:b/>
        </w:rPr>
        <w:t>deba</w:t>
      </w:r>
      <w:proofErr w:type="gramEnd"/>
      <w:r>
        <w:rPr>
          <w:rFonts w:ascii="Arial" w:hAnsi="Arial" w:cs="Arial"/>
          <w:b/>
        </w:rPr>
        <w:t xml:space="preserve"> ser </w:t>
      </w:r>
      <w:r w:rsidR="00262697">
        <w:rPr>
          <w:rFonts w:ascii="Arial" w:hAnsi="Arial" w:cs="Arial"/>
          <w:b/>
        </w:rPr>
        <w:t>evaluado</w:t>
      </w:r>
      <w:r>
        <w:rPr>
          <w:rFonts w:ascii="Arial" w:hAnsi="Arial" w:cs="Arial"/>
          <w:b/>
        </w:rPr>
        <w:t xml:space="preserve"> por la Entidad.</w:t>
      </w:r>
    </w:p>
    <w:p w14:paraId="1C0529CE" w14:textId="77777777" w:rsidR="00131B63" w:rsidRDefault="00131B63" w:rsidP="001D3156">
      <w:pPr>
        <w:rPr>
          <w:rFonts w:ascii="Arial" w:hAnsi="Arial" w:cs="Arial"/>
          <w:b/>
        </w:rPr>
      </w:pPr>
    </w:p>
    <w:p w14:paraId="53934846" w14:textId="77777777" w:rsidR="00131B63" w:rsidRDefault="00131B63" w:rsidP="001D3156">
      <w:pPr>
        <w:rPr>
          <w:rFonts w:ascii="Arial" w:hAnsi="Arial" w:cs="Arial"/>
          <w:b/>
        </w:rPr>
      </w:pPr>
    </w:p>
    <w:p w14:paraId="7E1616EA" w14:textId="77777777" w:rsidR="00131B63" w:rsidRDefault="00131B63" w:rsidP="001D3156">
      <w:pPr>
        <w:rPr>
          <w:rFonts w:ascii="Arial" w:hAnsi="Arial" w:cs="Arial"/>
          <w:b/>
        </w:rPr>
      </w:pPr>
    </w:p>
    <w:p w14:paraId="0CB35B9B" w14:textId="77777777" w:rsidR="00131B63" w:rsidRDefault="00131B63" w:rsidP="001D3156">
      <w:pPr>
        <w:rPr>
          <w:rFonts w:ascii="Arial" w:hAnsi="Arial" w:cs="Arial"/>
          <w:b/>
        </w:rPr>
      </w:pPr>
    </w:p>
    <w:p w14:paraId="28835173" w14:textId="77777777" w:rsidR="00131B63" w:rsidRDefault="00131B63" w:rsidP="00342D5D">
      <w:pPr>
        <w:spacing w:after="0" w:line="240" w:lineRule="auto"/>
        <w:jc w:val="both"/>
        <w:rPr>
          <w:rFonts w:ascii="Arial" w:hAnsi="Arial" w:cs="Arial"/>
          <w:b/>
        </w:rPr>
      </w:pPr>
      <w:r>
        <w:rPr>
          <w:rFonts w:ascii="Arial" w:hAnsi="Arial" w:cs="Arial"/>
          <w:b/>
        </w:rPr>
        <w:t>___________________________</w:t>
      </w:r>
    </w:p>
    <w:p w14:paraId="50D873C8" w14:textId="77777777" w:rsidR="00131B63" w:rsidRDefault="00131B63" w:rsidP="00342D5D">
      <w:pPr>
        <w:spacing w:after="0" w:line="240" w:lineRule="auto"/>
        <w:jc w:val="both"/>
        <w:rPr>
          <w:rFonts w:ascii="Arial" w:hAnsi="Arial" w:cs="Arial"/>
          <w:b/>
        </w:rPr>
      </w:pPr>
      <w:r>
        <w:rPr>
          <w:rFonts w:ascii="Arial" w:hAnsi="Arial" w:cs="Arial"/>
          <w:b/>
        </w:rPr>
        <w:t>ANTEFIRMA Y FIRMA DEL PROVEEDOR</w:t>
      </w:r>
    </w:p>
    <w:p w14:paraId="1ADE92AE" w14:textId="77777777" w:rsidR="00131B63" w:rsidRDefault="00131B63" w:rsidP="00342D5D">
      <w:pPr>
        <w:spacing w:after="0" w:line="240" w:lineRule="auto"/>
        <w:jc w:val="both"/>
        <w:rPr>
          <w:rFonts w:ascii="Arial" w:hAnsi="Arial" w:cs="Arial"/>
          <w:b/>
        </w:rPr>
      </w:pPr>
      <w:r>
        <w:rPr>
          <w:rFonts w:ascii="Arial" w:hAnsi="Arial" w:cs="Arial"/>
          <w:b/>
        </w:rPr>
        <w:t>RAZÓN SOCIAL</w:t>
      </w:r>
    </w:p>
    <w:p w14:paraId="280C2B6E" w14:textId="77777777" w:rsidR="00342D5D" w:rsidRDefault="00342D5D" w:rsidP="00342D5D">
      <w:pPr>
        <w:spacing w:after="0" w:line="240" w:lineRule="auto"/>
        <w:jc w:val="both"/>
        <w:rPr>
          <w:rFonts w:ascii="Arial" w:hAnsi="Arial" w:cs="Arial"/>
          <w:b/>
        </w:rPr>
      </w:pPr>
      <w:r>
        <w:rPr>
          <w:rFonts w:ascii="Arial" w:hAnsi="Arial" w:cs="Arial"/>
          <w:b/>
        </w:rPr>
        <w:t>CORREL ELECTRÓNICO</w:t>
      </w:r>
    </w:p>
    <w:p w14:paraId="5D81860A" w14:textId="374D358D" w:rsidR="008F570B" w:rsidRPr="00131B63" w:rsidRDefault="008F570B" w:rsidP="00342D5D">
      <w:pPr>
        <w:spacing w:after="0" w:line="240" w:lineRule="auto"/>
        <w:jc w:val="both"/>
        <w:rPr>
          <w:rFonts w:ascii="Arial" w:hAnsi="Arial" w:cs="Arial"/>
          <w:b/>
        </w:rPr>
      </w:pPr>
      <w:r>
        <w:rPr>
          <w:rFonts w:ascii="Arial" w:hAnsi="Arial" w:cs="Arial"/>
          <w:b/>
        </w:rPr>
        <w:t>TELÉFONO DE CONTACTO</w:t>
      </w:r>
    </w:p>
    <w:p w14:paraId="4CB95AB3" w14:textId="77777777" w:rsidR="00342D5D" w:rsidRDefault="00342D5D">
      <w:pPr>
        <w:rPr>
          <w:rFonts w:ascii="Arial" w:hAnsi="Arial" w:cs="Arial"/>
          <w:b/>
        </w:rPr>
      </w:pPr>
      <w:r>
        <w:rPr>
          <w:rFonts w:ascii="Arial" w:hAnsi="Arial" w:cs="Arial"/>
          <w:b/>
        </w:rPr>
        <w:br w:type="page"/>
      </w:r>
    </w:p>
    <w:p w14:paraId="05B79D08" w14:textId="77777777" w:rsidR="00262697" w:rsidRDefault="003E7CCD" w:rsidP="003E7CCD">
      <w:pPr>
        <w:jc w:val="center"/>
        <w:rPr>
          <w:rFonts w:ascii="Arial" w:hAnsi="Arial" w:cs="Arial"/>
          <w:b/>
        </w:rPr>
      </w:pPr>
      <w:r>
        <w:rPr>
          <w:rFonts w:ascii="Arial" w:hAnsi="Arial" w:cs="Arial"/>
          <w:b/>
        </w:rPr>
        <w:lastRenderedPageBreak/>
        <w:t>ANEXO</w:t>
      </w:r>
      <w:r w:rsidR="00EF11FB">
        <w:rPr>
          <w:rFonts w:ascii="Arial" w:hAnsi="Arial" w:cs="Arial"/>
          <w:b/>
        </w:rPr>
        <w:t xml:space="preserve"> </w:t>
      </w:r>
      <w:r w:rsidR="00262697">
        <w:rPr>
          <w:rFonts w:ascii="Arial" w:hAnsi="Arial" w:cs="Arial"/>
          <w:b/>
        </w:rPr>
        <w:t xml:space="preserve">INFORMATIVO </w:t>
      </w:r>
    </w:p>
    <w:p w14:paraId="0FB6FB42" w14:textId="3EEC2E43" w:rsidR="003E7CCD" w:rsidRDefault="00EF11FB" w:rsidP="003E7CCD">
      <w:pPr>
        <w:jc w:val="center"/>
        <w:rPr>
          <w:rFonts w:ascii="Arial" w:hAnsi="Arial" w:cs="Arial"/>
          <w:b/>
        </w:rPr>
      </w:pPr>
      <w:r>
        <w:rPr>
          <w:rFonts w:ascii="Arial" w:hAnsi="Arial" w:cs="Arial"/>
          <w:b/>
        </w:rPr>
        <w:t>(INFORMACIÓN DEL TÉRMINO DE REFERENCIA)</w:t>
      </w:r>
    </w:p>
    <w:p w14:paraId="1849EE9D" w14:textId="31CB9361" w:rsidR="00342D5D" w:rsidRDefault="00342D5D" w:rsidP="00342D5D">
      <w:pPr>
        <w:rPr>
          <w:rFonts w:ascii="Arial" w:hAnsi="Arial" w:cs="Arial"/>
          <w:b/>
        </w:rPr>
      </w:pPr>
      <w:r>
        <w:rPr>
          <w:rFonts w:ascii="Arial" w:hAnsi="Arial" w:cs="Arial"/>
          <w:b/>
        </w:rPr>
        <w:t>La información completa del requerimiento se encuentra en el siguiente enlace:</w:t>
      </w:r>
    </w:p>
    <w:p w14:paraId="16F268DA" w14:textId="6CAD3E0C" w:rsidR="00342D5D" w:rsidRDefault="00342D5D" w:rsidP="00342D5D">
      <w:hyperlink r:id="rId7" w:tgtFrame="_blank" w:history="1">
        <w:r w:rsidRPr="004C0957">
          <w:rPr>
            <w:rStyle w:val="Hipervnculo"/>
            <w:b/>
            <w:bCs/>
            <w:sz w:val="24"/>
            <w:szCs w:val="24"/>
          </w:rPr>
          <w:t>https://drive.google.com/file/d/1N5IUjrNkQt5Ar7XkpFQAUcvTdmqr2sj-/view?usp=sharing</w:t>
        </w:r>
      </w:hyperlink>
    </w:p>
    <w:p w14:paraId="760D8E8F" w14:textId="77777777" w:rsidR="00342D5D" w:rsidRDefault="00342D5D" w:rsidP="00342D5D">
      <w:pPr>
        <w:rPr>
          <w:rFonts w:ascii="Arial" w:hAnsi="Arial" w:cs="Arial"/>
          <w:b/>
        </w:rPr>
      </w:pPr>
    </w:p>
    <w:p w14:paraId="30A05BCE" w14:textId="7306C52F" w:rsidR="003E7CCD" w:rsidRDefault="003E7CCD" w:rsidP="003E7CCD">
      <w:pPr>
        <w:rPr>
          <w:rFonts w:ascii="Arial" w:hAnsi="Arial" w:cs="Arial"/>
          <w:b/>
        </w:rPr>
      </w:pPr>
      <w:r>
        <w:rPr>
          <w:rFonts w:ascii="Arial" w:hAnsi="Arial" w:cs="Arial"/>
          <w:b/>
        </w:rPr>
        <w:t>REQUISITOS DE CALIFICACIÓN – FORMACIÓN ACADÉMICA DEL PERSONAL CLAVE</w:t>
      </w:r>
    </w:p>
    <w:tbl>
      <w:tblPr>
        <w:tblW w:w="8760" w:type="dxa"/>
        <w:tblCellMar>
          <w:left w:w="70" w:type="dxa"/>
          <w:right w:w="70" w:type="dxa"/>
        </w:tblCellMar>
        <w:tblLook w:val="04A0" w:firstRow="1" w:lastRow="0" w:firstColumn="1" w:lastColumn="0" w:noHBand="0" w:noVBand="1"/>
      </w:tblPr>
      <w:tblGrid>
        <w:gridCol w:w="2288"/>
        <w:gridCol w:w="1363"/>
        <w:gridCol w:w="453"/>
        <w:gridCol w:w="2695"/>
        <w:gridCol w:w="1961"/>
      </w:tblGrid>
      <w:tr w:rsidR="003E7CCD" w:rsidRPr="00415F5A" w14:paraId="2D5EFB70" w14:textId="77777777" w:rsidTr="00B479D3">
        <w:trPr>
          <w:trHeight w:val="390"/>
        </w:trPr>
        <w:tc>
          <w:tcPr>
            <w:tcW w:w="2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1CAB8" w14:textId="77777777" w:rsidR="003E7CCD" w:rsidRPr="00415F5A" w:rsidRDefault="003E7CCD" w:rsidP="00B479D3">
            <w:pPr>
              <w:jc w:val="center"/>
              <w:rPr>
                <w:rFonts w:ascii="Arial" w:hAnsi="Arial" w:cs="Arial"/>
                <w:b/>
                <w:bCs/>
                <w:color w:val="000000"/>
                <w:sz w:val="20"/>
                <w:szCs w:val="20"/>
                <w:lang w:eastAsia="es-PE"/>
              </w:rPr>
            </w:pPr>
            <w:bookmarkStart w:id="0" w:name="_Hlk195603239" w:colFirst="3" w:colLast="3"/>
            <w:r w:rsidRPr="00415F5A">
              <w:rPr>
                <w:rFonts w:ascii="Arial" w:hAnsi="Arial" w:cs="Arial"/>
                <w:b/>
                <w:bCs/>
                <w:color w:val="000000"/>
                <w:sz w:val="20"/>
                <w:szCs w:val="20"/>
                <w:lang w:val="es-ES"/>
              </w:rPr>
              <w:t>Cargo y/o responsabilidad</w:t>
            </w:r>
          </w:p>
        </w:tc>
        <w:tc>
          <w:tcPr>
            <w:tcW w:w="136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5AFA72" w14:textId="77777777" w:rsidR="003E7CCD" w:rsidRPr="00415F5A" w:rsidRDefault="003E7CCD" w:rsidP="00B479D3">
            <w:pPr>
              <w:jc w:val="center"/>
              <w:rPr>
                <w:rFonts w:ascii="Arial" w:hAnsi="Arial" w:cs="Arial"/>
                <w:b/>
                <w:bCs/>
                <w:color w:val="000000"/>
                <w:sz w:val="20"/>
                <w:szCs w:val="20"/>
              </w:rPr>
            </w:pPr>
            <w:r w:rsidRPr="00415F5A">
              <w:rPr>
                <w:rFonts w:ascii="Arial" w:hAnsi="Arial" w:cs="Arial"/>
                <w:b/>
                <w:bCs/>
                <w:color w:val="000000"/>
                <w:sz w:val="20"/>
                <w:szCs w:val="20"/>
              </w:rPr>
              <w:t>Componente</w:t>
            </w:r>
          </w:p>
        </w:tc>
        <w:tc>
          <w:tcPr>
            <w:tcW w:w="45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4695CC" w14:textId="77777777" w:rsidR="003E7CCD" w:rsidRPr="00415F5A" w:rsidRDefault="003E7CCD" w:rsidP="00B479D3">
            <w:pPr>
              <w:jc w:val="center"/>
              <w:rPr>
                <w:rFonts w:ascii="Arial" w:hAnsi="Arial" w:cs="Arial"/>
                <w:b/>
                <w:bCs/>
                <w:color w:val="000000"/>
                <w:sz w:val="20"/>
                <w:szCs w:val="20"/>
              </w:rPr>
            </w:pPr>
            <w:proofErr w:type="spellStart"/>
            <w:r w:rsidRPr="00415F5A">
              <w:rPr>
                <w:rFonts w:ascii="Arial" w:hAnsi="Arial" w:cs="Arial"/>
                <w:b/>
                <w:bCs/>
                <w:color w:val="000000"/>
                <w:sz w:val="20"/>
                <w:szCs w:val="20"/>
                <w:lang w:val="es-ES"/>
              </w:rPr>
              <w:t>N°</w:t>
            </w:r>
            <w:proofErr w:type="spellEnd"/>
          </w:p>
        </w:tc>
        <w:tc>
          <w:tcPr>
            <w:tcW w:w="269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ED774B" w14:textId="77777777" w:rsidR="003E7CCD" w:rsidRPr="00415F5A" w:rsidRDefault="003E7CCD" w:rsidP="00B479D3">
            <w:pPr>
              <w:jc w:val="center"/>
              <w:rPr>
                <w:rFonts w:ascii="Arial" w:hAnsi="Arial" w:cs="Arial"/>
                <w:b/>
                <w:bCs/>
                <w:color w:val="000000"/>
                <w:sz w:val="20"/>
                <w:szCs w:val="20"/>
              </w:rPr>
            </w:pPr>
            <w:r w:rsidRPr="00415F5A">
              <w:rPr>
                <w:rFonts w:ascii="Arial" w:hAnsi="Arial" w:cs="Arial"/>
                <w:b/>
                <w:bCs/>
                <w:color w:val="000000"/>
                <w:sz w:val="20"/>
                <w:szCs w:val="20"/>
                <w:lang w:val="es-ES"/>
              </w:rPr>
              <w:t>Profesión</w:t>
            </w:r>
          </w:p>
        </w:tc>
        <w:tc>
          <w:tcPr>
            <w:tcW w:w="19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066BB6" w14:textId="77777777" w:rsidR="003E7CCD" w:rsidRPr="00415F5A" w:rsidRDefault="003E7CCD" w:rsidP="00B479D3">
            <w:pPr>
              <w:jc w:val="center"/>
              <w:rPr>
                <w:rFonts w:ascii="Arial" w:hAnsi="Arial" w:cs="Arial"/>
                <w:b/>
                <w:bCs/>
                <w:color w:val="000000"/>
                <w:sz w:val="20"/>
                <w:szCs w:val="20"/>
              </w:rPr>
            </w:pPr>
            <w:r w:rsidRPr="00415F5A">
              <w:rPr>
                <w:rFonts w:ascii="Arial" w:hAnsi="Arial" w:cs="Arial"/>
                <w:b/>
                <w:bCs/>
                <w:color w:val="000000"/>
                <w:sz w:val="20"/>
                <w:szCs w:val="20"/>
              </w:rPr>
              <w:t>Grado requerido o título profesional requerido</w:t>
            </w:r>
          </w:p>
        </w:tc>
      </w:tr>
      <w:tr w:rsidR="003E7CCD" w:rsidRPr="00415F5A" w14:paraId="61BAB6FC" w14:textId="77777777" w:rsidTr="00B479D3">
        <w:trPr>
          <w:trHeight w:val="390"/>
        </w:trPr>
        <w:tc>
          <w:tcPr>
            <w:tcW w:w="2288" w:type="dxa"/>
            <w:tcBorders>
              <w:top w:val="nil"/>
              <w:left w:val="single" w:sz="4" w:space="0" w:color="auto"/>
              <w:bottom w:val="single" w:sz="4" w:space="0" w:color="auto"/>
              <w:right w:val="single" w:sz="4" w:space="0" w:color="auto"/>
            </w:tcBorders>
            <w:shd w:val="clear" w:color="auto" w:fill="auto"/>
            <w:vAlign w:val="center"/>
            <w:hideMark/>
          </w:tcPr>
          <w:p w14:paraId="2FE0B4C1"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Jefe de Supervisión</w:t>
            </w:r>
          </w:p>
        </w:tc>
        <w:tc>
          <w:tcPr>
            <w:tcW w:w="1363" w:type="dxa"/>
            <w:tcBorders>
              <w:top w:val="nil"/>
              <w:left w:val="nil"/>
              <w:bottom w:val="single" w:sz="4" w:space="0" w:color="auto"/>
              <w:right w:val="single" w:sz="4" w:space="0" w:color="auto"/>
            </w:tcBorders>
            <w:shd w:val="clear" w:color="auto" w:fill="auto"/>
            <w:vAlign w:val="center"/>
            <w:hideMark/>
          </w:tcPr>
          <w:p w14:paraId="5A832B60"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453" w:type="dxa"/>
            <w:tcBorders>
              <w:top w:val="nil"/>
              <w:left w:val="nil"/>
              <w:bottom w:val="single" w:sz="4" w:space="0" w:color="auto"/>
              <w:right w:val="single" w:sz="4" w:space="0" w:color="auto"/>
            </w:tcBorders>
            <w:shd w:val="clear" w:color="auto" w:fill="auto"/>
            <w:vAlign w:val="center"/>
            <w:hideMark/>
          </w:tcPr>
          <w:p w14:paraId="7523E4DA"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2695" w:type="dxa"/>
            <w:tcBorders>
              <w:top w:val="nil"/>
              <w:left w:val="nil"/>
              <w:bottom w:val="single" w:sz="4" w:space="0" w:color="auto"/>
              <w:right w:val="single" w:sz="4" w:space="0" w:color="auto"/>
            </w:tcBorders>
            <w:shd w:val="clear" w:color="auto" w:fill="auto"/>
            <w:vAlign w:val="center"/>
            <w:hideMark/>
          </w:tcPr>
          <w:p w14:paraId="7D0F7D5F"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Arquitectura y/o Ingeniería Civil, Colegiado y hábil para el ejercicio de la profesión.</w:t>
            </w:r>
          </w:p>
        </w:tc>
        <w:tc>
          <w:tcPr>
            <w:tcW w:w="1961" w:type="dxa"/>
            <w:tcBorders>
              <w:top w:val="nil"/>
              <w:left w:val="nil"/>
              <w:bottom w:val="single" w:sz="4" w:space="0" w:color="auto"/>
              <w:right w:val="single" w:sz="4" w:space="0" w:color="auto"/>
            </w:tcBorders>
            <w:shd w:val="clear" w:color="auto" w:fill="auto"/>
            <w:vAlign w:val="center"/>
            <w:hideMark/>
          </w:tcPr>
          <w:p w14:paraId="5649A138"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Título profesional</w:t>
            </w:r>
          </w:p>
        </w:tc>
      </w:tr>
      <w:tr w:rsidR="003E7CCD" w:rsidRPr="00415F5A" w14:paraId="36067756" w14:textId="77777777" w:rsidTr="00B479D3">
        <w:trPr>
          <w:trHeight w:val="390"/>
        </w:trPr>
        <w:tc>
          <w:tcPr>
            <w:tcW w:w="2288" w:type="dxa"/>
            <w:tcBorders>
              <w:top w:val="nil"/>
              <w:left w:val="single" w:sz="4" w:space="0" w:color="auto"/>
              <w:bottom w:val="single" w:sz="4" w:space="0" w:color="auto"/>
              <w:right w:val="single" w:sz="4" w:space="0" w:color="auto"/>
            </w:tcBorders>
            <w:shd w:val="clear" w:color="auto" w:fill="auto"/>
            <w:vAlign w:val="center"/>
            <w:hideMark/>
          </w:tcPr>
          <w:p w14:paraId="530AD2FD"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Especialista en Arquitectura</w:t>
            </w:r>
          </w:p>
        </w:tc>
        <w:tc>
          <w:tcPr>
            <w:tcW w:w="1363" w:type="dxa"/>
            <w:tcBorders>
              <w:top w:val="nil"/>
              <w:left w:val="nil"/>
              <w:bottom w:val="single" w:sz="4" w:space="0" w:color="auto"/>
              <w:right w:val="single" w:sz="4" w:space="0" w:color="auto"/>
            </w:tcBorders>
            <w:shd w:val="clear" w:color="auto" w:fill="auto"/>
            <w:vAlign w:val="center"/>
            <w:hideMark/>
          </w:tcPr>
          <w:p w14:paraId="614D0DE6"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453" w:type="dxa"/>
            <w:tcBorders>
              <w:top w:val="nil"/>
              <w:left w:val="nil"/>
              <w:bottom w:val="single" w:sz="4" w:space="0" w:color="auto"/>
              <w:right w:val="single" w:sz="4" w:space="0" w:color="auto"/>
            </w:tcBorders>
            <w:shd w:val="clear" w:color="auto" w:fill="auto"/>
            <w:vAlign w:val="center"/>
            <w:hideMark/>
          </w:tcPr>
          <w:p w14:paraId="641B1029"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2695" w:type="dxa"/>
            <w:tcBorders>
              <w:top w:val="nil"/>
              <w:left w:val="nil"/>
              <w:bottom w:val="single" w:sz="4" w:space="0" w:color="auto"/>
              <w:right w:val="single" w:sz="4" w:space="0" w:color="auto"/>
            </w:tcBorders>
            <w:shd w:val="clear" w:color="auto" w:fill="auto"/>
            <w:vAlign w:val="center"/>
            <w:hideMark/>
          </w:tcPr>
          <w:p w14:paraId="7D47EC67"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Arquitectura, Colegiado y hábil para el ejercicio de la profesión.</w:t>
            </w:r>
          </w:p>
        </w:tc>
        <w:tc>
          <w:tcPr>
            <w:tcW w:w="1961" w:type="dxa"/>
            <w:tcBorders>
              <w:top w:val="nil"/>
              <w:left w:val="nil"/>
              <w:bottom w:val="single" w:sz="4" w:space="0" w:color="auto"/>
              <w:right w:val="single" w:sz="4" w:space="0" w:color="auto"/>
            </w:tcBorders>
            <w:shd w:val="clear" w:color="auto" w:fill="auto"/>
            <w:vAlign w:val="center"/>
            <w:hideMark/>
          </w:tcPr>
          <w:p w14:paraId="4B4520C1"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Título profesional</w:t>
            </w:r>
          </w:p>
        </w:tc>
      </w:tr>
      <w:tr w:rsidR="003E7CCD" w:rsidRPr="00415F5A" w14:paraId="17DB60E9" w14:textId="77777777" w:rsidTr="00B479D3">
        <w:trPr>
          <w:trHeight w:val="390"/>
        </w:trPr>
        <w:tc>
          <w:tcPr>
            <w:tcW w:w="2288" w:type="dxa"/>
            <w:tcBorders>
              <w:top w:val="nil"/>
              <w:left w:val="single" w:sz="4" w:space="0" w:color="auto"/>
              <w:bottom w:val="single" w:sz="4" w:space="0" w:color="auto"/>
              <w:right w:val="single" w:sz="4" w:space="0" w:color="auto"/>
            </w:tcBorders>
            <w:shd w:val="clear" w:color="auto" w:fill="auto"/>
            <w:vAlign w:val="center"/>
            <w:hideMark/>
          </w:tcPr>
          <w:p w14:paraId="311CF54F"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Especialista en Estructuras</w:t>
            </w:r>
          </w:p>
        </w:tc>
        <w:tc>
          <w:tcPr>
            <w:tcW w:w="1363" w:type="dxa"/>
            <w:tcBorders>
              <w:top w:val="nil"/>
              <w:left w:val="nil"/>
              <w:bottom w:val="single" w:sz="4" w:space="0" w:color="auto"/>
              <w:right w:val="single" w:sz="4" w:space="0" w:color="auto"/>
            </w:tcBorders>
            <w:shd w:val="clear" w:color="auto" w:fill="auto"/>
            <w:vAlign w:val="center"/>
            <w:hideMark/>
          </w:tcPr>
          <w:p w14:paraId="3EFBB416"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453" w:type="dxa"/>
            <w:tcBorders>
              <w:top w:val="nil"/>
              <w:left w:val="nil"/>
              <w:bottom w:val="single" w:sz="4" w:space="0" w:color="auto"/>
              <w:right w:val="single" w:sz="4" w:space="0" w:color="auto"/>
            </w:tcBorders>
            <w:shd w:val="clear" w:color="auto" w:fill="auto"/>
            <w:vAlign w:val="center"/>
            <w:hideMark/>
          </w:tcPr>
          <w:p w14:paraId="59388868"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2695" w:type="dxa"/>
            <w:tcBorders>
              <w:top w:val="nil"/>
              <w:left w:val="nil"/>
              <w:bottom w:val="single" w:sz="4" w:space="0" w:color="auto"/>
              <w:right w:val="single" w:sz="4" w:space="0" w:color="auto"/>
            </w:tcBorders>
            <w:shd w:val="clear" w:color="auto" w:fill="auto"/>
            <w:vAlign w:val="center"/>
            <w:hideMark/>
          </w:tcPr>
          <w:p w14:paraId="68D5E481"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Ingeniería Civil, Colegiado y hábil para el ejercicio de la profesión.</w:t>
            </w:r>
          </w:p>
        </w:tc>
        <w:tc>
          <w:tcPr>
            <w:tcW w:w="1961" w:type="dxa"/>
            <w:tcBorders>
              <w:top w:val="nil"/>
              <w:left w:val="nil"/>
              <w:bottom w:val="single" w:sz="4" w:space="0" w:color="auto"/>
              <w:right w:val="single" w:sz="4" w:space="0" w:color="auto"/>
            </w:tcBorders>
            <w:shd w:val="clear" w:color="auto" w:fill="auto"/>
            <w:vAlign w:val="center"/>
            <w:hideMark/>
          </w:tcPr>
          <w:p w14:paraId="70AC2A30"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Título profesional</w:t>
            </w:r>
          </w:p>
        </w:tc>
      </w:tr>
      <w:tr w:rsidR="003E7CCD" w:rsidRPr="00415F5A" w14:paraId="2892EF4C" w14:textId="77777777" w:rsidTr="00B479D3">
        <w:trPr>
          <w:trHeight w:val="390"/>
        </w:trPr>
        <w:tc>
          <w:tcPr>
            <w:tcW w:w="2288" w:type="dxa"/>
            <w:tcBorders>
              <w:top w:val="nil"/>
              <w:left w:val="single" w:sz="4" w:space="0" w:color="auto"/>
              <w:bottom w:val="single" w:sz="4" w:space="0" w:color="auto"/>
              <w:right w:val="single" w:sz="4" w:space="0" w:color="auto"/>
            </w:tcBorders>
            <w:shd w:val="clear" w:color="auto" w:fill="auto"/>
            <w:vAlign w:val="center"/>
            <w:hideMark/>
          </w:tcPr>
          <w:p w14:paraId="56218CA8"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Especialista en Instalaciones Sanitarias</w:t>
            </w:r>
          </w:p>
        </w:tc>
        <w:tc>
          <w:tcPr>
            <w:tcW w:w="1363" w:type="dxa"/>
            <w:tcBorders>
              <w:top w:val="nil"/>
              <w:left w:val="nil"/>
              <w:bottom w:val="single" w:sz="4" w:space="0" w:color="auto"/>
              <w:right w:val="single" w:sz="4" w:space="0" w:color="auto"/>
            </w:tcBorders>
            <w:shd w:val="clear" w:color="auto" w:fill="auto"/>
            <w:vAlign w:val="center"/>
            <w:hideMark/>
          </w:tcPr>
          <w:p w14:paraId="601DE3D8"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453" w:type="dxa"/>
            <w:tcBorders>
              <w:top w:val="nil"/>
              <w:left w:val="nil"/>
              <w:bottom w:val="single" w:sz="4" w:space="0" w:color="auto"/>
              <w:right w:val="single" w:sz="4" w:space="0" w:color="auto"/>
            </w:tcBorders>
            <w:shd w:val="clear" w:color="auto" w:fill="auto"/>
            <w:vAlign w:val="center"/>
            <w:hideMark/>
          </w:tcPr>
          <w:p w14:paraId="75BAB500"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2695" w:type="dxa"/>
            <w:tcBorders>
              <w:top w:val="nil"/>
              <w:left w:val="nil"/>
              <w:bottom w:val="single" w:sz="4" w:space="0" w:color="auto"/>
              <w:right w:val="single" w:sz="4" w:space="0" w:color="auto"/>
            </w:tcBorders>
            <w:shd w:val="clear" w:color="auto" w:fill="auto"/>
            <w:vAlign w:val="center"/>
            <w:hideMark/>
          </w:tcPr>
          <w:p w14:paraId="16BEB18C"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Ingeniería Sanitaria, Colegiado y hábil para el ejercicio de la profesión.</w:t>
            </w:r>
          </w:p>
        </w:tc>
        <w:tc>
          <w:tcPr>
            <w:tcW w:w="1961" w:type="dxa"/>
            <w:tcBorders>
              <w:top w:val="nil"/>
              <w:left w:val="nil"/>
              <w:bottom w:val="single" w:sz="4" w:space="0" w:color="auto"/>
              <w:right w:val="single" w:sz="4" w:space="0" w:color="auto"/>
            </w:tcBorders>
            <w:shd w:val="clear" w:color="auto" w:fill="auto"/>
            <w:vAlign w:val="center"/>
            <w:hideMark/>
          </w:tcPr>
          <w:p w14:paraId="2CADF4BE"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Título profesional</w:t>
            </w:r>
          </w:p>
        </w:tc>
      </w:tr>
      <w:tr w:rsidR="003E7CCD" w:rsidRPr="00415F5A" w14:paraId="5867A3F8" w14:textId="77777777" w:rsidTr="00B479D3">
        <w:trPr>
          <w:trHeight w:val="390"/>
        </w:trPr>
        <w:tc>
          <w:tcPr>
            <w:tcW w:w="2288" w:type="dxa"/>
            <w:tcBorders>
              <w:top w:val="nil"/>
              <w:left w:val="single" w:sz="4" w:space="0" w:color="auto"/>
              <w:bottom w:val="single" w:sz="4" w:space="0" w:color="auto"/>
              <w:right w:val="single" w:sz="4" w:space="0" w:color="auto"/>
            </w:tcBorders>
            <w:shd w:val="clear" w:color="auto" w:fill="auto"/>
            <w:vAlign w:val="center"/>
          </w:tcPr>
          <w:p w14:paraId="27F2FB05" w14:textId="77777777" w:rsidR="003E7CCD" w:rsidRPr="00415F5A" w:rsidRDefault="003E7CCD" w:rsidP="00B479D3">
            <w:pPr>
              <w:jc w:val="center"/>
              <w:rPr>
                <w:rFonts w:ascii="Arial" w:hAnsi="Arial" w:cs="Arial"/>
                <w:color w:val="000000"/>
                <w:sz w:val="20"/>
                <w:szCs w:val="20"/>
                <w:lang w:val="es-ES"/>
              </w:rPr>
            </w:pPr>
            <w:r w:rsidRPr="00415F5A">
              <w:rPr>
                <w:rFonts w:ascii="Arial" w:hAnsi="Arial" w:cs="Arial"/>
                <w:color w:val="000000"/>
                <w:sz w:val="20"/>
                <w:szCs w:val="20"/>
                <w:lang w:val="es-ES"/>
              </w:rPr>
              <w:t>Especialista en la Metodología BIM</w:t>
            </w:r>
          </w:p>
        </w:tc>
        <w:tc>
          <w:tcPr>
            <w:tcW w:w="1363" w:type="dxa"/>
            <w:tcBorders>
              <w:top w:val="nil"/>
              <w:left w:val="nil"/>
              <w:bottom w:val="single" w:sz="4" w:space="0" w:color="auto"/>
              <w:right w:val="single" w:sz="4" w:space="0" w:color="auto"/>
            </w:tcBorders>
            <w:shd w:val="clear" w:color="auto" w:fill="auto"/>
            <w:vAlign w:val="center"/>
          </w:tcPr>
          <w:p w14:paraId="2F94C270" w14:textId="77777777" w:rsidR="003E7CCD" w:rsidRPr="00415F5A" w:rsidRDefault="003E7CCD" w:rsidP="00B479D3">
            <w:pPr>
              <w:jc w:val="center"/>
              <w:rPr>
                <w:rFonts w:ascii="Arial" w:hAnsi="Arial" w:cs="Arial"/>
                <w:color w:val="000000"/>
                <w:sz w:val="20"/>
                <w:szCs w:val="20"/>
                <w:lang w:val="es-ES"/>
              </w:rPr>
            </w:pPr>
            <w:r w:rsidRPr="00415F5A">
              <w:rPr>
                <w:rFonts w:ascii="Arial" w:hAnsi="Arial" w:cs="Arial"/>
                <w:color w:val="000000"/>
                <w:sz w:val="20"/>
                <w:szCs w:val="20"/>
              </w:rPr>
              <w:t>Diseño y Obra</w:t>
            </w:r>
          </w:p>
        </w:tc>
        <w:tc>
          <w:tcPr>
            <w:tcW w:w="453" w:type="dxa"/>
            <w:tcBorders>
              <w:top w:val="nil"/>
              <w:left w:val="nil"/>
              <w:bottom w:val="single" w:sz="4" w:space="0" w:color="auto"/>
              <w:right w:val="single" w:sz="4" w:space="0" w:color="auto"/>
            </w:tcBorders>
            <w:shd w:val="clear" w:color="auto" w:fill="auto"/>
            <w:vAlign w:val="center"/>
          </w:tcPr>
          <w:p w14:paraId="78F4116F" w14:textId="77777777" w:rsidR="003E7CCD" w:rsidRPr="00415F5A" w:rsidRDefault="003E7CCD" w:rsidP="00B479D3">
            <w:pPr>
              <w:jc w:val="center"/>
              <w:rPr>
                <w:rFonts w:ascii="Arial" w:hAnsi="Arial" w:cs="Arial"/>
                <w:color w:val="000000"/>
                <w:sz w:val="20"/>
                <w:szCs w:val="20"/>
                <w:lang w:val="es-ES"/>
              </w:rPr>
            </w:pPr>
            <w:r w:rsidRPr="00415F5A">
              <w:rPr>
                <w:rFonts w:ascii="Arial" w:hAnsi="Arial" w:cs="Arial"/>
                <w:color w:val="000000"/>
                <w:sz w:val="20"/>
                <w:szCs w:val="20"/>
                <w:lang w:val="es-ES"/>
              </w:rPr>
              <w:t>1</w:t>
            </w:r>
          </w:p>
        </w:tc>
        <w:tc>
          <w:tcPr>
            <w:tcW w:w="2695" w:type="dxa"/>
            <w:tcBorders>
              <w:top w:val="nil"/>
              <w:left w:val="nil"/>
              <w:bottom w:val="single" w:sz="4" w:space="0" w:color="auto"/>
              <w:right w:val="single" w:sz="4" w:space="0" w:color="auto"/>
            </w:tcBorders>
            <w:shd w:val="clear" w:color="auto" w:fill="auto"/>
            <w:vAlign w:val="center"/>
          </w:tcPr>
          <w:p w14:paraId="464DCBDB" w14:textId="77777777" w:rsidR="003E7CCD" w:rsidRPr="00415F5A" w:rsidRDefault="003E7CCD" w:rsidP="00B479D3">
            <w:pPr>
              <w:jc w:val="center"/>
              <w:rPr>
                <w:rFonts w:ascii="Arial" w:hAnsi="Arial" w:cs="Arial"/>
                <w:color w:val="000000"/>
                <w:sz w:val="20"/>
                <w:szCs w:val="20"/>
                <w:lang w:val="es-ES"/>
              </w:rPr>
            </w:pPr>
            <w:r w:rsidRPr="00415F5A">
              <w:rPr>
                <w:rFonts w:ascii="Arial" w:hAnsi="Arial" w:cs="Arial"/>
                <w:color w:val="000000"/>
                <w:sz w:val="20"/>
                <w:szCs w:val="20"/>
                <w:lang w:val="es-ES"/>
              </w:rPr>
              <w:t>Arquitectura y/o Ingeniero Civil, Colegiado y hábil para el ejercicio de la profesión.</w:t>
            </w:r>
          </w:p>
        </w:tc>
        <w:tc>
          <w:tcPr>
            <w:tcW w:w="1961" w:type="dxa"/>
            <w:tcBorders>
              <w:top w:val="nil"/>
              <w:left w:val="nil"/>
              <w:bottom w:val="single" w:sz="4" w:space="0" w:color="auto"/>
              <w:right w:val="single" w:sz="4" w:space="0" w:color="auto"/>
            </w:tcBorders>
            <w:shd w:val="clear" w:color="auto" w:fill="auto"/>
            <w:vAlign w:val="center"/>
          </w:tcPr>
          <w:p w14:paraId="31926634"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Título profesional</w:t>
            </w:r>
          </w:p>
        </w:tc>
      </w:tr>
      <w:tr w:rsidR="003E7CCD" w:rsidRPr="00415F5A" w14:paraId="25A0F7F9" w14:textId="77777777" w:rsidTr="00B479D3">
        <w:trPr>
          <w:trHeight w:val="390"/>
        </w:trPr>
        <w:tc>
          <w:tcPr>
            <w:tcW w:w="2288" w:type="dxa"/>
            <w:tcBorders>
              <w:top w:val="nil"/>
              <w:left w:val="single" w:sz="4" w:space="0" w:color="auto"/>
              <w:bottom w:val="single" w:sz="4" w:space="0" w:color="auto"/>
              <w:right w:val="single" w:sz="4" w:space="0" w:color="auto"/>
            </w:tcBorders>
            <w:shd w:val="clear" w:color="auto" w:fill="auto"/>
            <w:vAlign w:val="center"/>
            <w:hideMark/>
          </w:tcPr>
          <w:p w14:paraId="1B0A3B16"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Especialista en Instalaciones Eléctricas</w:t>
            </w:r>
          </w:p>
        </w:tc>
        <w:tc>
          <w:tcPr>
            <w:tcW w:w="1363" w:type="dxa"/>
            <w:tcBorders>
              <w:top w:val="nil"/>
              <w:left w:val="nil"/>
              <w:bottom w:val="single" w:sz="4" w:space="0" w:color="auto"/>
              <w:right w:val="single" w:sz="4" w:space="0" w:color="auto"/>
            </w:tcBorders>
            <w:shd w:val="clear" w:color="auto" w:fill="auto"/>
            <w:vAlign w:val="center"/>
            <w:hideMark/>
          </w:tcPr>
          <w:p w14:paraId="7289743C"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453" w:type="dxa"/>
            <w:tcBorders>
              <w:top w:val="nil"/>
              <w:left w:val="nil"/>
              <w:bottom w:val="single" w:sz="4" w:space="0" w:color="auto"/>
              <w:right w:val="single" w:sz="4" w:space="0" w:color="auto"/>
            </w:tcBorders>
            <w:shd w:val="clear" w:color="auto" w:fill="auto"/>
            <w:vAlign w:val="center"/>
            <w:hideMark/>
          </w:tcPr>
          <w:p w14:paraId="1E3D194F"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2695" w:type="dxa"/>
            <w:tcBorders>
              <w:top w:val="nil"/>
              <w:left w:val="nil"/>
              <w:bottom w:val="single" w:sz="4" w:space="0" w:color="auto"/>
              <w:right w:val="single" w:sz="4" w:space="0" w:color="auto"/>
            </w:tcBorders>
            <w:shd w:val="clear" w:color="auto" w:fill="auto"/>
            <w:vAlign w:val="center"/>
            <w:hideMark/>
          </w:tcPr>
          <w:p w14:paraId="2900BAC0"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Ingeniero Electricista y/o Ingeniería Mecánica Eléctrica, Colegiado y hábil para el ejercicio de la profesión.</w:t>
            </w:r>
          </w:p>
        </w:tc>
        <w:tc>
          <w:tcPr>
            <w:tcW w:w="1961" w:type="dxa"/>
            <w:tcBorders>
              <w:top w:val="nil"/>
              <w:left w:val="nil"/>
              <w:bottom w:val="single" w:sz="4" w:space="0" w:color="auto"/>
              <w:right w:val="single" w:sz="4" w:space="0" w:color="auto"/>
            </w:tcBorders>
            <w:shd w:val="clear" w:color="auto" w:fill="auto"/>
            <w:vAlign w:val="center"/>
            <w:hideMark/>
          </w:tcPr>
          <w:p w14:paraId="1C09236E"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Título profesional</w:t>
            </w:r>
          </w:p>
        </w:tc>
      </w:tr>
      <w:tr w:rsidR="003E7CCD" w:rsidRPr="00415F5A" w14:paraId="0CEF0D33" w14:textId="77777777" w:rsidTr="00B479D3">
        <w:trPr>
          <w:trHeight w:val="390"/>
        </w:trPr>
        <w:tc>
          <w:tcPr>
            <w:tcW w:w="2288" w:type="dxa"/>
            <w:tcBorders>
              <w:top w:val="nil"/>
              <w:left w:val="single" w:sz="4" w:space="0" w:color="auto"/>
              <w:bottom w:val="single" w:sz="4" w:space="0" w:color="auto"/>
              <w:right w:val="single" w:sz="4" w:space="0" w:color="auto"/>
            </w:tcBorders>
            <w:shd w:val="clear" w:color="auto" w:fill="auto"/>
            <w:vAlign w:val="center"/>
            <w:hideMark/>
          </w:tcPr>
          <w:p w14:paraId="2B55CA19"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Especialista en Instalaciones Comunicaciones</w:t>
            </w:r>
          </w:p>
        </w:tc>
        <w:tc>
          <w:tcPr>
            <w:tcW w:w="1363" w:type="dxa"/>
            <w:tcBorders>
              <w:top w:val="nil"/>
              <w:left w:val="nil"/>
              <w:bottom w:val="single" w:sz="4" w:space="0" w:color="auto"/>
              <w:right w:val="single" w:sz="4" w:space="0" w:color="auto"/>
            </w:tcBorders>
            <w:shd w:val="clear" w:color="auto" w:fill="auto"/>
            <w:vAlign w:val="center"/>
            <w:hideMark/>
          </w:tcPr>
          <w:p w14:paraId="1536F53B"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453" w:type="dxa"/>
            <w:tcBorders>
              <w:top w:val="nil"/>
              <w:left w:val="nil"/>
              <w:bottom w:val="single" w:sz="4" w:space="0" w:color="auto"/>
              <w:right w:val="single" w:sz="4" w:space="0" w:color="auto"/>
            </w:tcBorders>
            <w:shd w:val="clear" w:color="auto" w:fill="auto"/>
            <w:vAlign w:val="center"/>
            <w:hideMark/>
          </w:tcPr>
          <w:p w14:paraId="786A8B3B"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2695" w:type="dxa"/>
            <w:tcBorders>
              <w:top w:val="nil"/>
              <w:left w:val="nil"/>
              <w:bottom w:val="single" w:sz="4" w:space="0" w:color="auto"/>
              <w:right w:val="single" w:sz="4" w:space="0" w:color="auto"/>
            </w:tcBorders>
            <w:shd w:val="clear" w:color="auto" w:fill="auto"/>
            <w:vAlign w:val="center"/>
            <w:hideMark/>
          </w:tcPr>
          <w:p w14:paraId="2A6C5C7B"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Ingeniero Comunicaciones y/o Telecomunicaciones y/o Ingeniería Sistemas, Colegiado y hábil para el ejercicio de la profesión.</w:t>
            </w:r>
          </w:p>
        </w:tc>
        <w:tc>
          <w:tcPr>
            <w:tcW w:w="1961" w:type="dxa"/>
            <w:tcBorders>
              <w:top w:val="nil"/>
              <w:left w:val="nil"/>
              <w:bottom w:val="single" w:sz="4" w:space="0" w:color="auto"/>
              <w:right w:val="single" w:sz="4" w:space="0" w:color="auto"/>
            </w:tcBorders>
            <w:shd w:val="clear" w:color="auto" w:fill="auto"/>
            <w:vAlign w:val="center"/>
            <w:hideMark/>
          </w:tcPr>
          <w:p w14:paraId="1A24B2E0"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Título profesional</w:t>
            </w:r>
          </w:p>
        </w:tc>
      </w:tr>
      <w:tr w:rsidR="003E7CCD" w:rsidRPr="00415F5A" w14:paraId="184F7A18" w14:textId="77777777" w:rsidTr="00B479D3">
        <w:trPr>
          <w:trHeight w:val="390"/>
        </w:trPr>
        <w:tc>
          <w:tcPr>
            <w:tcW w:w="2288" w:type="dxa"/>
            <w:tcBorders>
              <w:top w:val="nil"/>
              <w:left w:val="single" w:sz="4" w:space="0" w:color="auto"/>
              <w:bottom w:val="single" w:sz="4" w:space="0" w:color="auto"/>
              <w:right w:val="single" w:sz="4" w:space="0" w:color="auto"/>
            </w:tcBorders>
            <w:shd w:val="clear" w:color="auto" w:fill="auto"/>
            <w:vAlign w:val="center"/>
            <w:hideMark/>
          </w:tcPr>
          <w:p w14:paraId="49DA1E7D"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Especialista en estudios Ambientales</w:t>
            </w:r>
          </w:p>
        </w:tc>
        <w:tc>
          <w:tcPr>
            <w:tcW w:w="1363" w:type="dxa"/>
            <w:tcBorders>
              <w:top w:val="nil"/>
              <w:left w:val="nil"/>
              <w:bottom w:val="single" w:sz="4" w:space="0" w:color="auto"/>
              <w:right w:val="single" w:sz="4" w:space="0" w:color="auto"/>
            </w:tcBorders>
            <w:shd w:val="clear" w:color="auto" w:fill="auto"/>
            <w:vAlign w:val="center"/>
            <w:hideMark/>
          </w:tcPr>
          <w:p w14:paraId="4FD08DC1"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453" w:type="dxa"/>
            <w:tcBorders>
              <w:top w:val="nil"/>
              <w:left w:val="nil"/>
              <w:bottom w:val="single" w:sz="4" w:space="0" w:color="auto"/>
              <w:right w:val="single" w:sz="4" w:space="0" w:color="auto"/>
            </w:tcBorders>
            <w:shd w:val="clear" w:color="auto" w:fill="auto"/>
            <w:vAlign w:val="center"/>
            <w:hideMark/>
          </w:tcPr>
          <w:p w14:paraId="0EDB17FB"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2695" w:type="dxa"/>
            <w:tcBorders>
              <w:top w:val="nil"/>
              <w:left w:val="nil"/>
              <w:bottom w:val="single" w:sz="4" w:space="0" w:color="auto"/>
              <w:right w:val="single" w:sz="4" w:space="0" w:color="auto"/>
            </w:tcBorders>
            <w:shd w:val="clear" w:color="auto" w:fill="auto"/>
            <w:vAlign w:val="center"/>
            <w:hideMark/>
          </w:tcPr>
          <w:p w14:paraId="0633BD1F"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Ingeniero Ambiental y/o Ingeniero Socio Ambiental, Colegiado y hábil para el ejercicio de la profesión.</w:t>
            </w:r>
          </w:p>
        </w:tc>
        <w:tc>
          <w:tcPr>
            <w:tcW w:w="1961" w:type="dxa"/>
            <w:tcBorders>
              <w:top w:val="nil"/>
              <w:left w:val="nil"/>
              <w:bottom w:val="single" w:sz="4" w:space="0" w:color="auto"/>
              <w:right w:val="single" w:sz="4" w:space="0" w:color="auto"/>
            </w:tcBorders>
            <w:shd w:val="clear" w:color="auto" w:fill="auto"/>
            <w:vAlign w:val="center"/>
            <w:hideMark/>
          </w:tcPr>
          <w:p w14:paraId="09EB05F0"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Título profesional</w:t>
            </w:r>
          </w:p>
        </w:tc>
      </w:tr>
      <w:bookmarkEnd w:id="0"/>
      <w:tr w:rsidR="003E7CCD" w:rsidRPr="00415F5A" w14:paraId="3EAE789B" w14:textId="77777777" w:rsidTr="00B479D3">
        <w:trPr>
          <w:trHeight w:val="390"/>
        </w:trPr>
        <w:tc>
          <w:tcPr>
            <w:tcW w:w="2288" w:type="dxa"/>
            <w:tcBorders>
              <w:top w:val="nil"/>
              <w:left w:val="single" w:sz="4" w:space="0" w:color="auto"/>
              <w:bottom w:val="single" w:sz="4" w:space="0" w:color="auto"/>
              <w:right w:val="single" w:sz="4" w:space="0" w:color="auto"/>
            </w:tcBorders>
            <w:shd w:val="clear" w:color="auto" w:fill="auto"/>
            <w:vAlign w:val="center"/>
            <w:hideMark/>
          </w:tcPr>
          <w:p w14:paraId="3C0B9D25"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Especialista en seguridad y salud ocupacional</w:t>
            </w:r>
          </w:p>
        </w:tc>
        <w:tc>
          <w:tcPr>
            <w:tcW w:w="1363" w:type="dxa"/>
            <w:tcBorders>
              <w:top w:val="nil"/>
              <w:left w:val="nil"/>
              <w:bottom w:val="single" w:sz="4" w:space="0" w:color="auto"/>
              <w:right w:val="single" w:sz="4" w:space="0" w:color="auto"/>
            </w:tcBorders>
            <w:shd w:val="clear" w:color="auto" w:fill="auto"/>
            <w:vAlign w:val="center"/>
            <w:hideMark/>
          </w:tcPr>
          <w:p w14:paraId="249877A6"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453" w:type="dxa"/>
            <w:tcBorders>
              <w:top w:val="nil"/>
              <w:left w:val="nil"/>
              <w:bottom w:val="single" w:sz="4" w:space="0" w:color="auto"/>
              <w:right w:val="single" w:sz="4" w:space="0" w:color="auto"/>
            </w:tcBorders>
            <w:shd w:val="clear" w:color="auto" w:fill="auto"/>
            <w:vAlign w:val="center"/>
            <w:hideMark/>
          </w:tcPr>
          <w:p w14:paraId="0832E1AB"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1</w:t>
            </w:r>
          </w:p>
        </w:tc>
        <w:tc>
          <w:tcPr>
            <w:tcW w:w="2695" w:type="dxa"/>
            <w:tcBorders>
              <w:top w:val="nil"/>
              <w:left w:val="nil"/>
              <w:bottom w:val="single" w:sz="4" w:space="0" w:color="auto"/>
              <w:right w:val="single" w:sz="4" w:space="0" w:color="auto"/>
            </w:tcBorders>
            <w:shd w:val="clear" w:color="auto" w:fill="auto"/>
            <w:vAlign w:val="center"/>
            <w:hideMark/>
          </w:tcPr>
          <w:p w14:paraId="2307FFBD"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Ingeniería Civil o Ingeniería Industrial o afines</w:t>
            </w:r>
          </w:p>
        </w:tc>
        <w:tc>
          <w:tcPr>
            <w:tcW w:w="1961" w:type="dxa"/>
            <w:tcBorders>
              <w:top w:val="nil"/>
              <w:left w:val="nil"/>
              <w:bottom w:val="single" w:sz="4" w:space="0" w:color="auto"/>
              <w:right w:val="single" w:sz="4" w:space="0" w:color="auto"/>
            </w:tcBorders>
            <w:shd w:val="clear" w:color="auto" w:fill="auto"/>
            <w:vAlign w:val="center"/>
            <w:hideMark/>
          </w:tcPr>
          <w:p w14:paraId="04EACC5B"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Título profesional</w:t>
            </w:r>
          </w:p>
        </w:tc>
      </w:tr>
    </w:tbl>
    <w:p w14:paraId="69F55C0F" w14:textId="0F87E75E" w:rsidR="003E7CCD" w:rsidRDefault="003E7CCD" w:rsidP="003E7CCD">
      <w:pPr>
        <w:rPr>
          <w:rFonts w:ascii="Arial" w:hAnsi="Arial" w:cs="Arial"/>
          <w:b/>
        </w:rPr>
      </w:pPr>
      <w:r>
        <w:rPr>
          <w:rFonts w:ascii="Arial" w:hAnsi="Arial" w:cs="Arial"/>
          <w:b/>
        </w:rPr>
        <w:br w:type="page"/>
      </w:r>
      <w:r>
        <w:rPr>
          <w:rFonts w:ascii="Arial" w:hAnsi="Arial" w:cs="Arial"/>
          <w:b/>
        </w:rPr>
        <w:lastRenderedPageBreak/>
        <w:t>REQUISITOS DE CALIFICACIÓN – EXPERIENCIA DEL PERSONAL CLAVE</w:t>
      </w:r>
    </w:p>
    <w:tbl>
      <w:tblPr>
        <w:tblW w:w="9067" w:type="dxa"/>
        <w:jc w:val="center"/>
        <w:tblCellMar>
          <w:left w:w="70" w:type="dxa"/>
          <w:right w:w="70" w:type="dxa"/>
        </w:tblCellMar>
        <w:tblLook w:val="04A0" w:firstRow="1" w:lastRow="0" w:firstColumn="1" w:lastColumn="0" w:noHBand="0" w:noVBand="1"/>
      </w:tblPr>
      <w:tblGrid>
        <w:gridCol w:w="1674"/>
        <w:gridCol w:w="1363"/>
        <w:gridCol w:w="365"/>
        <w:gridCol w:w="5665"/>
      </w:tblGrid>
      <w:tr w:rsidR="003E7CCD" w:rsidRPr="00415F5A" w14:paraId="5E0D295B" w14:textId="77777777" w:rsidTr="003E7CCD">
        <w:trPr>
          <w:trHeight w:val="390"/>
          <w:jc w:val="center"/>
        </w:trPr>
        <w:tc>
          <w:tcPr>
            <w:tcW w:w="1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5A647" w14:textId="77777777" w:rsidR="003E7CCD" w:rsidRPr="00415F5A" w:rsidRDefault="003E7CCD" w:rsidP="00B479D3">
            <w:pPr>
              <w:jc w:val="center"/>
              <w:rPr>
                <w:rFonts w:ascii="Arial" w:hAnsi="Arial" w:cs="Arial"/>
                <w:b/>
                <w:bCs/>
                <w:color w:val="000000"/>
                <w:sz w:val="20"/>
                <w:szCs w:val="20"/>
                <w:lang w:eastAsia="es-PE"/>
              </w:rPr>
            </w:pPr>
            <w:r w:rsidRPr="00415F5A">
              <w:rPr>
                <w:rFonts w:ascii="Arial" w:hAnsi="Arial" w:cs="Arial"/>
                <w:b/>
                <w:bCs/>
                <w:color w:val="000000"/>
                <w:sz w:val="20"/>
                <w:szCs w:val="20"/>
                <w:lang w:val="es-ES"/>
              </w:rPr>
              <w:t>Cargo y/o responsabilidad</w:t>
            </w:r>
          </w:p>
        </w:tc>
        <w:tc>
          <w:tcPr>
            <w:tcW w:w="136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E8BB38" w14:textId="77777777" w:rsidR="003E7CCD" w:rsidRPr="00415F5A" w:rsidRDefault="003E7CCD" w:rsidP="00B479D3">
            <w:pPr>
              <w:jc w:val="center"/>
              <w:rPr>
                <w:rFonts w:ascii="Arial" w:hAnsi="Arial" w:cs="Arial"/>
                <w:b/>
                <w:bCs/>
                <w:color w:val="000000"/>
                <w:sz w:val="20"/>
                <w:szCs w:val="20"/>
              </w:rPr>
            </w:pPr>
            <w:r w:rsidRPr="00415F5A">
              <w:rPr>
                <w:rFonts w:ascii="Arial" w:hAnsi="Arial" w:cs="Arial"/>
                <w:b/>
                <w:bCs/>
                <w:color w:val="000000"/>
                <w:sz w:val="20"/>
                <w:szCs w:val="20"/>
              </w:rPr>
              <w:t>Componente</w:t>
            </w:r>
          </w:p>
        </w:tc>
        <w:tc>
          <w:tcPr>
            <w:tcW w:w="3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6353D9" w14:textId="77777777" w:rsidR="003E7CCD" w:rsidRPr="00415F5A" w:rsidRDefault="003E7CCD" w:rsidP="00B479D3">
            <w:pPr>
              <w:jc w:val="center"/>
              <w:rPr>
                <w:rFonts w:ascii="Arial" w:hAnsi="Arial" w:cs="Arial"/>
                <w:b/>
                <w:bCs/>
                <w:color w:val="000000"/>
                <w:sz w:val="20"/>
                <w:szCs w:val="20"/>
              </w:rPr>
            </w:pPr>
            <w:proofErr w:type="spellStart"/>
            <w:r w:rsidRPr="00415F5A">
              <w:rPr>
                <w:rFonts w:ascii="Arial" w:hAnsi="Arial" w:cs="Arial"/>
                <w:b/>
                <w:bCs/>
                <w:color w:val="000000"/>
                <w:sz w:val="20"/>
                <w:szCs w:val="20"/>
                <w:lang w:val="es-ES"/>
              </w:rPr>
              <w:t>N°</w:t>
            </w:r>
            <w:proofErr w:type="spellEnd"/>
          </w:p>
        </w:tc>
        <w:tc>
          <w:tcPr>
            <w:tcW w:w="56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947303" w14:textId="77777777" w:rsidR="003E7CCD" w:rsidRPr="00415F5A" w:rsidRDefault="003E7CCD" w:rsidP="00B479D3">
            <w:pPr>
              <w:jc w:val="center"/>
              <w:rPr>
                <w:rFonts w:ascii="Arial" w:hAnsi="Arial" w:cs="Arial"/>
                <w:b/>
                <w:bCs/>
                <w:color w:val="000000"/>
                <w:sz w:val="20"/>
                <w:szCs w:val="20"/>
              </w:rPr>
            </w:pPr>
            <w:r w:rsidRPr="00415F5A">
              <w:rPr>
                <w:rFonts w:ascii="Arial" w:hAnsi="Arial" w:cs="Arial"/>
                <w:b/>
                <w:bCs/>
                <w:color w:val="000000"/>
                <w:sz w:val="20"/>
                <w:szCs w:val="20"/>
                <w:lang w:val="es-ES"/>
              </w:rPr>
              <w:t>EXPERIENCIA</w:t>
            </w:r>
          </w:p>
        </w:tc>
      </w:tr>
      <w:tr w:rsidR="003E7CCD" w:rsidRPr="00415F5A" w14:paraId="661CEF95" w14:textId="77777777" w:rsidTr="003E7CCD">
        <w:trPr>
          <w:trHeight w:val="390"/>
          <w:jc w:val="center"/>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39F87E25"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Jefe de Supervisión</w:t>
            </w:r>
          </w:p>
        </w:tc>
        <w:tc>
          <w:tcPr>
            <w:tcW w:w="1363" w:type="dxa"/>
            <w:tcBorders>
              <w:top w:val="nil"/>
              <w:left w:val="nil"/>
              <w:bottom w:val="single" w:sz="4" w:space="0" w:color="auto"/>
              <w:right w:val="single" w:sz="4" w:space="0" w:color="auto"/>
            </w:tcBorders>
            <w:shd w:val="clear" w:color="auto" w:fill="auto"/>
            <w:vAlign w:val="center"/>
            <w:hideMark/>
          </w:tcPr>
          <w:p w14:paraId="0D0C3579"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365" w:type="dxa"/>
            <w:tcBorders>
              <w:top w:val="nil"/>
              <w:left w:val="nil"/>
              <w:bottom w:val="single" w:sz="4" w:space="0" w:color="auto"/>
              <w:right w:val="single" w:sz="4" w:space="0" w:color="auto"/>
            </w:tcBorders>
            <w:shd w:val="clear" w:color="auto" w:fill="auto"/>
            <w:vAlign w:val="center"/>
            <w:hideMark/>
          </w:tcPr>
          <w:p w14:paraId="286C293E"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5665" w:type="dxa"/>
            <w:tcBorders>
              <w:top w:val="nil"/>
              <w:left w:val="nil"/>
              <w:bottom w:val="single" w:sz="4" w:space="0" w:color="auto"/>
              <w:right w:val="single" w:sz="4" w:space="0" w:color="auto"/>
            </w:tcBorders>
            <w:shd w:val="clear" w:color="auto" w:fill="auto"/>
            <w:vAlign w:val="center"/>
            <w:hideMark/>
          </w:tcPr>
          <w:p w14:paraId="5876F189"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Con experiencia mínima de cinco (05) años; como supervisor y/o residente y/o inspector de obras y/o jefe de supervisión en edificaciones, en la elaboración o supervisión de estudios definitivos o expedientes técnicos de obras de construcción o mejoramiento o acondicionamiento o rehabilitación o en contratos de ejecución o de supervisión de obras de: Edificaciones multifamiliares o Instituciones educativas o instituciones de Salud o edificios Comerciales, Empresariales o Administrativas, públicas o privadas.</w:t>
            </w:r>
          </w:p>
        </w:tc>
      </w:tr>
      <w:tr w:rsidR="003E7CCD" w:rsidRPr="00415F5A" w14:paraId="7925A4FD" w14:textId="77777777" w:rsidTr="003E7CCD">
        <w:trPr>
          <w:trHeight w:val="390"/>
          <w:jc w:val="center"/>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7F2006A9"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Especialista en Arquitectura</w:t>
            </w:r>
          </w:p>
        </w:tc>
        <w:tc>
          <w:tcPr>
            <w:tcW w:w="1363" w:type="dxa"/>
            <w:tcBorders>
              <w:top w:val="nil"/>
              <w:left w:val="nil"/>
              <w:bottom w:val="single" w:sz="4" w:space="0" w:color="auto"/>
              <w:right w:val="single" w:sz="4" w:space="0" w:color="auto"/>
            </w:tcBorders>
            <w:shd w:val="clear" w:color="auto" w:fill="auto"/>
            <w:vAlign w:val="center"/>
            <w:hideMark/>
          </w:tcPr>
          <w:p w14:paraId="0AAC71F1"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365" w:type="dxa"/>
            <w:tcBorders>
              <w:top w:val="nil"/>
              <w:left w:val="nil"/>
              <w:bottom w:val="single" w:sz="4" w:space="0" w:color="auto"/>
              <w:right w:val="single" w:sz="4" w:space="0" w:color="auto"/>
            </w:tcBorders>
            <w:shd w:val="clear" w:color="auto" w:fill="auto"/>
            <w:vAlign w:val="center"/>
            <w:hideMark/>
          </w:tcPr>
          <w:p w14:paraId="149BD770"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5665" w:type="dxa"/>
            <w:tcBorders>
              <w:top w:val="nil"/>
              <w:left w:val="nil"/>
              <w:bottom w:val="single" w:sz="4" w:space="0" w:color="auto"/>
              <w:right w:val="single" w:sz="4" w:space="0" w:color="auto"/>
            </w:tcBorders>
            <w:shd w:val="clear" w:color="auto" w:fill="auto"/>
            <w:vAlign w:val="center"/>
            <w:hideMark/>
          </w:tcPr>
          <w:p w14:paraId="39A48F99"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Con experiencia mínima de tres (03) años, como Especialista y/o Arquitecto y/o Proyectista y/o supervisión y/o Ingeniero y/o jefe y/o Responsable y/o Revisor y/o Supervisor en la Especialidad de arquitectura en edificaciones, en la elaboración o supervisión de estudios definitivos o expedientes técnicos de obras de construcción o mejoramiento o acondicionamiento o rehabilitación o en contratos de ejecución o de supervisión de obras de: Edificaciones multifamiliares o Instituciones educativas o instituciones de Salud o edificios Comerciales, Empresariales o Administrativas, públicas o privadas.</w:t>
            </w:r>
          </w:p>
        </w:tc>
      </w:tr>
      <w:tr w:rsidR="003E7CCD" w:rsidRPr="00415F5A" w14:paraId="795A1BBE" w14:textId="77777777" w:rsidTr="003E7CCD">
        <w:trPr>
          <w:trHeight w:val="390"/>
          <w:jc w:val="center"/>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343777E5"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Especialista en Estructuras</w:t>
            </w:r>
          </w:p>
        </w:tc>
        <w:tc>
          <w:tcPr>
            <w:tcW w:w="1363" w:type="dxa"/>
            <w:tcBorders>
              <w:top w:val="nil"/>
              <w:left w:val="nil"/>
              <w:bottom w:val="single" w:sz="4" w:space="0" w:color="auto"/>
              <w:right w:val="single" w:sz="4" w:space="0" w:color="auto"/>
            </w:tcBorders>
            <w:shd w:val="clear" w:color="auto" w:fill="auto"/>
            <w:vAlign w:val="center"/>
            <w:hideMark/>
          </w:tcPr>
          <w:p w14:paraId="4EFF5AF1"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365" w:type="dxa"/>
            <w:tcBorders>
              <w:top w:val="nil"/>
              <w:left w:val="nil"/>
              <w:bottom w:val="single" w:sz="4" w:space="0" w:color="auto"/>
              <w:right w:val="single" w:sz="4" w:space="0" w:color="auto"/>
            </w:tcBorders>
            <w:shd w:val="clear" w:color="auto" w:fill="auto"/>
            <w:vAlign w:val="center"/>
            <w:hideMark/>
          </w:tcPr>
          <w:p w14:paraId="3550A5B8"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5665" w:type="dxa"/>
            <w:tcBorders>
              <w:top w:val="nil"/>
              <w:left w:val="nil"/>
              <w:bottom w:val="single" w:sz="4" w:space="0" w:color="auto"/>
              <w:right w:val="single" w:sz="4" w:space="0" w:color="auto"/>
            </w:tcBorders>
            <w:shd w:val="clear" w:color="auto" w:fill="auto"/>
            <w:vAlign w:val="center"/>
            <w:hideMark/>
          </w:tcPr>
          <w:p w14:paraId="71F25956"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Con experiencia mínima de tres (03) años, como Especialista y/o Ingeniero y/o jefe y/o Responsable y/o Revisor y/o Supervisor en la Especialidad de Estructuras en edificaciones, en la elaboración o supervisión de estudios definitivos o expedientes técnicos de obras de construcción o mejoramiento o acondicionamiento o rehabilitación o en contratos de ejecución o de supervisión de obras de: Edificaciones multifamiliares o Instituciones educativas o instituciones de Salud o edificios Comerciales, Empresariales o Administrativas, públicas o privadas.</w:t>
            </w:r>
          </w:p>
        </w:tc>
      </w:tr>
      <w:tr w:rsidR="003E7CCD" w:rsidRPr="00415F5A" w14:paraId="79202594" w14:textId="77777777" w:rsidTr="003E7CCD">
        <w:trPr>
          <w:trHeight w:val="390"/>
          <w:jc w:val="center"/>
        </w:trPr>
        <w:tc>
          <w:tcPr>
            <w:tcW w:w="1674" w:type="dxa"/>
            <w:tcBorders>
              <w:top w:val="nil"/>
              <w:left w:val="single" w:sz="4" w:space="0" w:color="auto"/>
              <w:bottom w:val="single" w:sz="4" w:space="0" w:color="auto"/>
              <w:right w:val="single" w:sz="4" w:space="0" w:color="auto"/>
            </w:tcBorders>
            <w:shd w:val="clear" w:color="auto" w:fill="auto"/>
            <w:vAlign w:val="center"/>
          </w:tcPr>
          <w:p w14:paraId="10E7509F" w14:textId="77777777" w:rsidR="003E7CCD" w:rsidRPr="00415F5A" w:rsidRDefault="003E7CCD" w:rsidP="00B479D3">
            <w:pPr>
              <w:jc w:val="center"/>
              <w:rPr>
                <w:rFonts w:ascii="Arial" w:hAnsi="Arial" w:cs="Arial"/>
                <w:color w:val="000000"/>
                <w:sz w:val="20"/>
                <w:szCs w:val="20"/>
                <w:lang w:val="es-ES"/>
              </w:rPr>
            </w:pPr>
            <w:r w:rsidRPr="00415F5A">
              <w:rPr>
                <w:rFonts w:ascii="Arial" w:hAnsi="Arial" w:cs="Arial"/>
                <w:color w:val="000000"/>
                <w:sz w:val="20"/>
                <w:szCs w:val="20"/>
                <w:lang w:val="es-ES"/>
              </w:rPr>
              <w:t>Especialista en Instalaciones Sanitarias</w:t>
            </w:r>
          </w:p>
        </w:tc>
        <w:tc>
          <w:tcPr>
            <w:tcW w:w="1363" w:type="dxa"/>
            <w:tcBorders>
              <w:top w:val="nil"/>
              <w:left w:val="nil"/>
              <w:bottom w:val="single" w:sz="4" w:space="0" w:color="auto"/>
              <w:right w:val="single" w:sz="4" w:space="0" w:color="auto"/>
            </w:tcBorders>
            <w:shd w:val="clear" w:color="auto" w:fill="auto"/>
            <w:vAlign w:val="center"/>
          </w:tcPr>
          <w:p w14:paraId="150C9C56"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365" w:type="dxa"/>
            <w:tcBorders>
              <w:top w:val="nil"/>
              <w:left w:val="nil"/>
              <w:bottom w:val="single" w:sz="4" w:space="0" w:color="auto"/>
              <w:right w:val="single" w:sz="4" w:space="0" w:color="auto"/>
            </w:tcBorders>
            <w:shd w:val="clear" w:color="auto" w:fill="auto"/>
            <w:vAlign w:val="center"/>
          </w:tcPr>
          <w:p w14:paraId="1FD6480A" w14:textId="77777777" w:rsidR="003E7CCD" w:rsidRPr="00415F5A" w:rsidRDefault="003E7CCD" w:rsidP="00B479D3">
            <w:pPr>
              <w:jc w:val="center"/>
              <w:rPr>
                <w:rFonts w:ascii="Arial" w:hAnsi="Arial" w:cs="Arial"/>
                <w:color w:val="000000"/>
                <w:sz w:val="20"/>
                <w:szCs w:val="20"/>
                <w:lang w:val="es-ES"/>
              </w:rPr>
            </w:pPr>
            <w:r w:rsidRPr="00415F5A">
              <w:rPr>
                <w:rFonts w:ascii="Arial" w:hAnsi="Arial" w:cs="Arial"/>
                <w:color w:val="000000"/>
                <w:sz w:val="20"/>
                <w:szCs w:val="20"/>
                <w:lang w:val="es-ES"/>
              </w:rPr>
              <w:t>1</w:t>
            </w:r>
          </w:p>
        </w:tc>
        <w:tc>
          <w:tcPr>
            <w:tcW w:w="5665" w:type="dxa"/>
            <w:tcBorders>
              <w:top w:val="nil"/>
              <w:left w:val="nil"/>
              <w:bottom w:val="single" w:sz="4" w:space="0" w:color="auto"/>
              <w:right w:val="single" w:sz="4" w:space="0" w:color="auto"/>
            </w:tcBorders>
            <w:shd w:val="clear" w:color="auto" w:fill="auto"/>
            <w:vAlign w:val="center"/>
          </w:tcPr>
          <w:p w14:paraId="7A967555" w14:textId="77777777" w:rsidR="003E7CCD" w:rsidRPr="00415F5A" w:rsidRDefault="003E7CCD" w:rsidP="00B479D3">
            <w:pPr>
              <w:jc w:val="center"/>
              <w:rPr>
                <w:rFonts w:ascii="Arial" w:hAnsi="Arial" w:cs="Arial"/>
                <w:color w:val="000000"/>
                <w:sz w:val="20"/>
                <w:szCs w:val="20"/>
                <w:lang w:val="es-ES"/>
              </w:rPr>
            </w:pPr>
            <w:r w:rsidRPr="00415F5A">
              <w:rPr>
                <w:rFonts w:ascii="Arial" w:hAnsi="Arial" w:cs="Arial"/>
                <w:color w:val="000000"/>
                <w:sz w:val="20"/>
                <w:szCs w:val="20"/>
                <w:lang w:val="es-ES"/>
              </w:rPr>
              <w:t>Con experiencia mínima de tres (03) años, como Especialista y/o Ingeniero y/o jefe y/o Responsable y/o Revisor y/o Supervisor en la Especialidad de Instalaciones Sanitarias en edificaciones, en la elaboración o supervisión de estudios definitivos o expedientes técnicos de obras de construcción o mejoramiento o acondicionamiento o rehabilitación o en contratos de ejecución o de supervisión de obras de: Edificaciones multifamiliares o Instituciones educativas o instituciones de Salud o edificios Comerciales, Empresariales o Administrativas, públicas o privadas.</w:t>
            </w:r>
          </w:p>
        </w:tc>
      </w:tr>
      <w:tr w:rsidR="003E7CCD" w:rsidRPr="00415F5A" w14:paraId="0B9E212F" w14:textId="77777777" w:rsidTr="003E7CCD">
        <w:trPr>
          <w:trHeight w:val="390"/>
          <w:jc w:val="center"/>
        </w:trPr>
        <w:tc>
          <w:tcPr>
            <w:tcW w:w="1674" w:type="dxa"/>
            <w:tcBorders>
              <w:top w:val="nil"/>
              <w:left w:val="single" w:sz="4" w:space="0" w:color="auto"/>
              <w:bottom w:val="single" w:sz="4" w:space="0" w:color="auto"/>
              <w:right w:val="single" w:sz="4" w:space="0" w:color="auto"/>
            </w:tcBorders>
            <w:shd w:val="clear" w:color="auto" w:fill="auto"/>
            <w:vAlign w:val="center"/>
          </w:tcPr>
          <w:p w14:paraId="614E8797" w14:textId="77777777" w:rsidR="003E7CCD" w:rsidRPr="00415F5A" w:rsidRDefault="003E7CCD" w:rsidP="00B479D3">
            <w:pPr>
              <w:jc w:val="center"/>
              <w:rPr>
                <w:rFonts w:ascii="Arial" w:hAnsi="Arial" w:cs="Arial"/>
                <w:color w:val="000000"/>
                <w:sz w:val="20"/>
                <w:szCs w:val="20"/>
                <w:lang w:val="es-ES"/>
              </w:rPr>
            </w:pPr>
            <w:r w:rsidRPr="00415F5A">
              <w:rPr>
                <w:rFonts w:ascii="Arial" w:hAnsi="Arial" w:cs="Arial"/>
                <w:color w:val="000000"/>
                <w:sz w:val="20"/>
                <w:szCs w:val="20"/>
                <w:lang w:val="es-ES"/>
              </w:rPr>
              <w:t>Especialista En La Metodología BIM</w:t>
            </w:r>
          </w:p>
        </w:tc>
        <w:tc>
          <w:tcPr>
            <w:tcW w:w="1363" w:type="dxa"/>
            <w:tcBorders>
              <w:top w:val="nil"/>
              <w:left w:val="nil"/>
              <w:bottom w:val="single" w:sz="4" w:space="0" w:color="auto"/>
              <w:right w:val="single" w:sz="4" w:space="0" w:color="auto"/>
            </w:tcBorders>
            <w:shd w:val="clear" w:color="auto" w:fill="auto"/>
            <w:vAlign w:val="center"/>
          </w:tcPr>
          <w:p w14:paraId="1CB48A31"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365" w:type="dxa"/>
            <w:tcBorders>
              <w:top w:val="nil"/>
              <w:left w:val="nil"/>
              <w:bottom w:val="single" w:sz="4" w:space="0" w:color="auto"/>
              <w:right w:val="single" w:sz="4" w:space="0" w:color="auto"/>
            </w:tcBorders>
            <w:shd w:val="clear" w:color="auto" w:fill="auto"/>
            <w:vAlign w:val="center"/>
          </w:tcPr>
          <w:p w14:paraId="55264793" w14:textId="77777777" w:rsidR="003E7CCD" w:rsidRPr="00415F5A" w:rsidRDefault="003E7CCD" w:rsidP="00B479D3">
            <w:pPr>
              <w:jc w:val="center"/>
              <w:rPr>
                <w:rFonts w:ascii="Arial" w:hAnsi="Arial" w:cs="Arial"/>
                <w:color w:val="000000"/>
                <w:sz w:val="20"/>
                <w:szCs w:val="20"/>
                <w:lang w:val="es-ES"/>
              </w:rPr>
            </w:pPr>
            <w:r w:rsidRPr="00415F5A">
              <w:rPr>
                <w:rFonts w:ascii="Arial" w:hAnsi="Arial" w:cs="Arial"/>
                <w:color w:val="000000"/>
                <w:sz w:val="20"/>
                <w:szCs w:val="20"/>
                <w:lang w:val="es-ES"/>
              </w:rPr>
              <w:t>1</w:t>
            </w:r>
          </w:p>
        </w:tc>
        <w:tc>
          <w:tcPr>
            <w:tcW w:w="5665" w:type="dxa"/>
            <w:tcBorders>
              <w:top w:val="nil"/>
              <w:left w:val="nil"/>
              <w:bottom w:val="single" w:sz="4" w:space="0" w:color="auto"/>
              <w:right w:val="single" w:sz="4" w:space="0" w:color="auto"/>
            </w:tcBorders>
            <w:shd w:val="clear" w:color="auto" w:fill="auto"/>
            <w:vAlign w:val="center"/>
          </w:tcPr>
          <w:p w14:paraId="3894C112" w14:textId="77777777" w:rsidR="003E7CCD" w:rsidRPr="00415F5A" w:rsidRDefault="003E7CCD" w:rsidP="00B479D3">
            <w:pPr>
              <w:jc w:val="center"/>
              <w:rPr>
                <w:rFonts w:ascii="Arial" w:hAnsi="Arial" w:cs="Arial"/>
                <w:color w:val="000000"/>
                <w:sz w:val="20"/>
                <w:szCs w:val="20"/>
                <w:lang w:val="es-ES"/>
              </w:rPr>
            </w:pPr>
            <w:r w:rsidRPr="00415F5A">
              <w:rPr>
                <w:rFonts w:ascii="Arial" w:hAnsi="Arial" w:cs="Arial"/>
                <w:color w:val="000000"/>
                <w:sz w:val="20"/>
                <w:szCs w:val="20"/>
                <w:lang w:val="es-ES"/>
              </w:rPr>
              <w:t>Como mínimo tres (03) años de experiencia profesional como coordinador BIM y/o especialista en coordinación BIM, en estudios definitivos o expedientes técnicos de obras de construcción o mejoramiento o acondicionamiento o rehabilitación de: Edificaciones multifamiliares o Instituciones educativas o instituciones de Salud o edificios Comerciales, Empresariales o Administrativas, públicas o privadas</w:t>
            </w:r>
          </w:p>
          <w:p w14:paraId="3DBFB43E" w14:textId="77777777" w:rsidR="003E7CCD" w:rsidRPr="00415F5A" w:rsidRDefault="003E7CCD" w:rsidP="00B479D3">
            <w:pPr>
              <w:jc w:val="center"/>
              <w:rPr>
                <w:rFonts w:ascii="Arial" w:hAnsi="Arial" w:cs="Arial"/>
                <w:color w:val="000000"/>
                <w:sz w:val="20"/>
                <w:szCs w:val="20"/>
                <w:lang w:val="es-ES"/>
              </w:rPr>
            </w:pPr>
            <w:r w:rsidRPr="00415F5A">
              <w:rPr>
                <w:rFonts w:ascii="Arial" w:hAnsi="Arial" w:cs="Arial"/>
                <w:color w:val="000000"/>
                <w:sz w:val="20"/>
                <w:szCs w:val="20"/>
                <w:lang w:val="es-ES"/>
              </w:rPr>
              <w:lastRenderedPageBreak/>
              <w:t>Adicional a ello deberá tener:</w:t>
            </w:r>
          </w:p>
          <w:p w14:paraId="7E728D28" w14:textId="77777777" w:rsidR="003E7CCD" w:rsidRPr="00415F5A" w:rsidRDefault="003E7CCD" w:rsidP="00B479D3">
            <w:pPr>
              <w:jc w:val="center"/>
              <w:rPr>
                <w:rFonts w:ascii="Arial" w:hAnsi="Arial" w:cs="Arial"/>
                <w:color w:val="000000"/>
                <w:sz w:val="20"/>
                <w:szCs w:val="20"/>
                <w:lang w:val="es-ES"/>
              </w:rPr>
            </w:pPr>
            <w:r w:rsidRPr="00415F5A">
              <w:rPr>
                <w:rFonts w:ascii="Arial" w:hAnsi="Arial" w:cs="Arial"/>
                <w:color w:val="000000"/>
                <w:sz w:val="20"/>
                <w:szCs w:val="20"/>
                <w:lang w:val="es-ES"/>
              </w:rPr>
              <w:t xml:space="preserve"> Diplomado en Gestión de Proyectos con Metodología BIM y/o Coordinación de Proyectos con Metodología BIM</w:t>
            </w:r>
          </w:p>
        </w:tc>
      </w:tr>
      <w:tr w:rsidR="003E7CCD" w:rsidRPr="00415F5A" w14:paraId="5A90A1F3" w14:textId="77777777" w:rsidTr="003E7CCD">
        <w:trPr>
          <w:trHeight w:val="390"/>
          <w:jc w:val="center"/>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4C6BC00C"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lastRenderedPageBreak/>
              <w:t>Especialista en Instalaciones Eléctricas</w:t>
            </w:r>
          </w:p>
        </w:tc>
        <w:tc>
          <w:tcPr>
            <w:tcW w:w="1363" w:type="dxa"/>
            <w:tcBorders>
              <w:top w:val="nil"/>
              <w:left w:val="nil"/>
              <w:bottom w:val="single" w:sz="4" w:space="0" w:color="auto"/>
              <w:right w:val="single" w:sz="4" w:space="0" w:color="auto"/>
            </w:tcBorders>
            <w:shd w:val="clear" w:color="auto" w:fill="auto"/>
            <w:vAlign w:val="center"/>
            <w:hideMark/>
          </w:tcPr>
          <w:p w14:paraId="5CB35A22"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365" w:type="dxa"/>
            <w:tcBorders>
              <w:top w:val="nil"/>
              <w:left w:val="nil"/>
              <w:bottom w:val="single" w:sz="4" w:space="0" w:color="auto"/>
              <w:right w:val="single" w:sz="4" w:space="0" w:color="auto"/>
            </w:tcBorders>
            <w:shd w:val="clear" w:color="auto" w:fill="auto"/>
            <w:vAlign w:val="center"/>
            <w:hideMark/>
          </w:tcPr>
          <w:p w14:paraId="6795B905"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5665" w:type="dxa"/>
            <w:tcBorders>
              <w:top w:val="nil"/>
              <w:left w:val="nil"/>
              <w:bottom w:val="single" w:sz="4" w:space="0" w:color="auto"/>
              <w:right w:val="single" w:sz="4" w:space="0" w:color="auto"/>
            </w:tcBorders>
            <w:shd w:val="clear" w:color="auto" w:fill="auto"/>
            <w:vAlign w:val="center"/>
            <w:hideMark/>
          </w:tcPr>
          <w:p w14:paraId="75E7D984"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Con experiencia mínima de tres (03) años como Especialista y/o Ingeniero y/o jefe y/o Responsable y/o Revisor y/o Supervisor en la Especialidad de Instalaciones Eléctricas y/o Electromecánicas en edificaciones en la elaboración o supervisión de estudios definitivos o expedientes técnicos de obras de construcción o mejoramiento o acondicionamiento o rehabilitación o en contratos de ejecución o de supervisión de obras de: Edificaciones multifamiliares o Instituciones educativas o instituciones de Salud o edificios Comerciales, Empresariales o Administrativas, públicas o privadas.</w:t>
            </w:r>
          </w:p>
        </w:tc>
      </w:tr>
      <w:tr w:rsidR="003E7CCD" w:rsidRPr="00415F5A" w14:paraId="5E953832" w14:textId="77777777" w:rsidTr="003E7CCD">
        <w:trPr>
          <w:trHeight w:val="3085"/>
          <w:jc w:val="center"/>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79A1D0FF"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Especialista en Instalaciones Comunicaciones</w:t>
            </w:r>
          </w:p>
        </w:tc>
        <w:tc>
          <w:tcPr>
            <w:tcW w:w="1363" w:type="dxa"/>
            <w:tcBorders>
              <w:top w:val="nil"/>
              <w:left w:val="nil"/>
              <w:bottom w:val="single" w:sz="4" w:space="0" w:color="auto"/>
              <w:right w:val="single" w:sz="4" w:space="0" w:color="auto"/>
            </w:tcBorders>
            <w:shd w:val="clear" w:color="auto" w:fill="auto"/>
            <w:vAlign w:val="center"/>
            <w:hideMark/>
          </w:tcPr>
          <w:p w14:paraId="4FDBD227"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365" w:type="dxa"/>
            <w:tcBorders>
              <w:top w:val="nil"/>
              <w:left w:val="nil"/>
              <w:bottom w:val="single" w:sz="4" w:space="0" w:color="auto"/>
              <w:right w:val="single" w:sz="4" w:space="0" w:color="auto"/>
            </w:tcBorders>
            <w:shd w:val="clear" w:color="auto" w:fill="auto"/>
            <w:vAlign w:val="center"/>
            <w:hideMark/>
          </w:tcPr>
          <w:p w14:paraId="3F1A0466"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5665" w:type="dxa"/>
            <w:tcBorders>
              <w:top w:val="nil"/>
              <w:left w:val="nil"/>
              <w:bottom w:val="single" w:sz="4" w:space="0" w:color="auto"/>
              <w:right w:val="single" w:sz="4" w:space="0" w:color="auto"/>
            </w:tcBorders>
            <w:shd w:val="clear" w:color="auto" w:fill="auto"/>
            <w:vAlign w:val="center"/>
            <w:hideMark/>
          </w:tcPr>
          <w:p w14:paraId="64279BE9"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Con experiencia mínima de tres (03) años, como Especialista y/o Ingeniero y/o jefe y/o Responsable y/o Revisor y/o Supervisor en la Especialidad de Instalaciones Comunicaciones y/o Especialista en Diseño de Instalaciones de Comunicaciones y/o  Especialista en Cableado Estructurado y/o Especialista en Comunicaciones y Seguridad Electrónica y/o Especialista en Voz y Data, en la elaboración o supervisión de estudios definitivos o expedientes técnicos de obras de construcción o mejoramiento o acondicionamiento o rehabilitación o en contratos de ejecución o de supervisión de obras de: Edificaciones multifamiliares o Instituciones educativas o instituciones de Salud o edificios Comerciales, Empresariales o Administrativas, públicas o privadas.</w:t>
            </w:r>
          </w:p>
        </w:tc>
      </w:tr>
      <w:tr w:rsidR="003E7CCD" w:rsidRPr="00415F5A" w14:paraId="35B21EF5" w14:textId="77777777" w:rsidTr="003E7CCD">
        <w:trPr>
          <w:trHeight w:val="390"/>
          <w:jc w:val="center"/>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1D99CE5A"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Especialista en estudios Ambientales</w:t>
            </w:r>
          </w:p>
        </w:tc>
        <w:tc>
          <w:tcPr>
            <w:tcW w:w="1363" w:type="dxa"/>
            <w:tcBorders>
              <w:top w:val="nil"/>
              <w:left w:val="nil"/>
              <w:bottom w:val="single" w:sz="4" w:space="0" w:color="auto"/>
              <w:right w:val="single" w:sz="4" w:space="0" w:color="auto"/>
            </w:tcBorders>
            <w:shd w:val="clear" w:color="auto" w:fill="auto"/>
            <w:vAlign w:val="center"/>
            <w:hideMark/>
          </w:tcPr>
          <w:p w14:paraId="308E13A9"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365" w:type="dxa"/>
            <w:tcBorders>
              <w:top w:val="nil"/>
              <w:left w:val="nil"/>
              <w:bottom w:val="single" w:sz="4" w:space="0" w:color="auto"/>
              <w:right w:val="single" w:sz="4" w:space="0" w:color="auto"/>
            </w:tcBorders>
            <w:shd w:val="clear" w:color="auto" w:fill="auto"/>
            <w:vAlign w:val="center"/>
            <w:hideMark/>
          </w:tcPr>
          <w:p w14:paraId="55950060"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1</w:t>
            </w:r>
          </w:p>
        </w:tc>
        <w:tc>
          <w:tcPr>
            <w:tcW w:w="5665" w:type="dxa"/>
            <w:tcBorders>
              <w:top w:val="nil"/>
              <w:left w:val="nil"/>
              <w:bottom w:val="single" w:sz="4" w:space="0" w:color="auto"/>
              <w:right w:val="single" w:sz="4" w:space="0" w:color="auto"/>
            </w:tcBorders>
            <w:shd w:val="clear" w:color="auto" w:fill="auto"/>
            <w:vAlign w:val="center"/>
            <w:hideMark/>
          </w:tcPr>
          <w:p w14:paraId="503C55BD"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Con experiencia mínima de tres (03) años, como Especialista y/o Ingeniero y/o jefe y/o Responsable y/o Revisor y/o Supervisor en la Especialidad de estudios ambientales o socio ambientales en la Elaboración y/o supervisión de Expediente Técnico y/o Estudios Definitivos, en  contratos de ejecución o de supervisión de obras de construcción o mejoramiento o acondicionamiento o rehabilitación de: Edificaciones multifamiliares o Instituciones educativas o instituciones de Salud o edificios Comerciales, Empresariales o Administrativas, públicas o privadas.</w:t>
            </w:r>
          </w:p>
        </w:tc>
      </w:tr>
      <w:tr w:rsidR="003E7CCD" w:rsidRPr="00415F5A" w14:paraId="672F59B4" w14:textId="77777777" w:rsidTr="003E7CCD">
        <w:trPr>
          <w:trHeight w:val="390"/>
          <w:jc w:val="center"/>
        </w:trPr>
        <w:tc>
          <w:tcPr>
            <w:tcW w:w="1674" w:type="dxa"/>
            <w:tcBorders>
              <w:top w:val="nil"/>
              <w:left w:val="single" w:sz="4" w:space="0" w:color="auto"/>
              <w:bottom w:val="single" w:sz="4" w:space="0" w:color="auto"/>
              <w:right w:val="single" w:sz="4" w:space="0" w:color="auto"/>
            </w:tcBorders>
            <w:shd w:val="clear" w:color="auto" w:fill="auto"/>
            <w:vAlign w:val="center"/>
            <w:hideMark/>
          </w:tcPr>
          <w:p w14:paraId="0D5A7B0B"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Especialista en seguridad y salud ocupacional</w:t>
            </w:r>
          </w:p>
        </w:tc>
        <w:tc>
          <w:tcPr>
            <w:tcW w:w="1363" w:type="dxa"/>
            <w:tcBorders>
              <w:top w:val="nil"/>
              <w:left w:val="nil"/>
              <w:bottom w:val="single" w:sz="4" w:space="0" w:color="auto"/>
              <w:right w:val="single" w:sz="4" w:space="0" w:color="auto"/>
            </w:tcBorders>
            <w:shd w:val="clear" w:color="auto" w:fill="auto"/>
            <w:vAlign w:val="center"/>
            <w:hideMark/>
          </w:tcPr>
          <w:p w14:paraId="632F06E6"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Diseño y Obra</w:t>
            </w:r>
          </w:p>
        </w:tc>
        <w:tc>
          <w:tcPr>
            <w:tcW w:w="365" w:type="dxa"/>
            <w:tcBorders>
              <w:top w:val="nil"/>
              <w:left w:val="nil"/>
              <w:bottom w:val="single" w:sz="4" w:space="0" w:color="auto"/>
              <w:right w:val="single" w:sz="4" w:space="0" w:color="auto"/>
            </w:tcBorders>
            <w:shd w:val="clear" w:color="auto" w:fill="auto"/>
            <w:vAlign w:val="center"/>
            <w:hideMark/>
          </w:tcPr>
          <w:p w14:paraId="1E287E59"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rPr>
              <w:t>1</w:t>
            </w:r>
          </w:p>
        </w:tc>
        <w:tc>
          <w:tcPr>
            <w:tcW w:w="5665" w:type="dxa"/>
            <w:tcBorders>
              <w:top w:val="nil"/>
              <w:left w:val="nil"/>
              <w:bottom w:val="single" w:sz="4" w:space="0" w:color="auto"/>
              <w:right w:val="single" w:sz="4" w:space="0" w:color="auto"/>
            </w:tcBorders>
            <w:shd w:val="clear" w:color="auto" w:fill="auto"/>
            <w:vAlign w:val="center"/>
            <w:hideMark/>
          </w:tcPr>
          <w:p w14:paraId="1283D92D" w14:textId="77777777" w:rsidR="003E7CCD" w:rsidRPr="00415F5A" w:rsidRDefault="003E7CCD" w:rsidP="00B479D3">
            <w:pPr>
              <w:jc w:val="center"/>
              <w:rPr>
                <w:rFonts w:ascii="Arial" w:hAnsi="Arial" w:cs="Arial"/>
                <w:color w:val="000000"/>
                <w:sz w:val="20"/>
                <w:szCs w:val="20"/>
              </w:rPr>
            </w:pPr>
            <w:r w:rsidRPr="00415F5A">
              <w:rPr>
                <w:rFonts w:ascii="Arial" w:hAnsi="Arial" w:cs="Arial"/>
                <w:color w:val="000000"/>
                <w:sz w:val="20"/>
                <w:szCs w:val="20"/>
                <w:lang w:val="es-ES"/>
              </w:rPr>
              <w:t>Con experiencia mínima de tres (03) años, como Especialista y/o Ingeniero y/o jefe y/o Responsable y/o Revisor y/o Supervisor en la Especialidad de seguridad y salud ocupacional en obras de construcción en general, en la Elaboración y/o supervisión de Expediente Técnico y/o Estudios Definitivos, en contratos de ejecución o de supervisión de obras de construcción o mejoramiento o acondicionamiento o rehabilitación de: Edificaciones multifamiliares o Instituciones educativas o instituciones de Salud o edificios Comerciales, Empresariales o Administrativas, públicas o privadas.</w:t>
            </w:r>
          </w:p>
        </w:tc>
      </w:tr>
    </w:tbl>
    <w:p w14:paraId="4130E51E" w14:textId="77777777" w:rsidR="003E7CCD" w:rsidRDefault="003E7CCD" w:rsidP="003E7CCD">
      <w:pPr>
        <w:rPr>
          <w:rFonts w:ascii="Arial" w:hAnsi="Arial" w:cs="Arial"/>
          <w:b/>
        </w:rPr>
      </w:pPr>
    </w:p>
    <w:p w14:paraId="2922D081" w14:textId="77777777" w:rsidR="003E7CCD" w:rsidRDefault="003E7CCD" w:rsidP="003E7CCD">
      <w:pPr>
        <w:rPr>
          <w:rFonts w:ascii="Arial" w:hAnsi="Arial" w:cs="Arial"/>
          <w:b/>
        </w:rPr>
      </w:pPr>
    </w:p>
    <w:p w14:paraId="35773B03" w14:textId="0BD29821" w:rsidR="001D3156" w:rsidRDefault="003E7CCD" w:rsidP="003E7CCD">
      <w:pPr>
        <w:rPr>
          <w:rFonts w:ascii="Arial" w:hAnsi="Arial" w:cs="Arial"/>
          <w:b/>
        </w:rPr>
      </w:pPr>
      <w:r>
        <w:rPr>
          <w:rFonts w:ascii="Arial" w:hAnsi="Arial" w:cs="Arial"/>
          <w:b/>
        </w:rPr>
        <w:lastRenderedPageBreak/>
        <w:t>PENALIDADES CONSIDERADAS EN EL REQUERIMIENTO</w:t>
      </w:r>
    </w:p>
    <w:tbl>
      <w:tblPr>
        <w:tblW w:w="8559" w:type="dxa"/>
        <w:jc w:val="right"/>
        <w:tblCellMar>
          <w:left w:w="70" w:type="dxa"/>
          <w:right w:w="70" w:type="dxa"/>
        </w:tblCellMar>
        <w:tblLook w:val="04A0" w:firstRow="1" w:lastRow="0" w:firstColumn="1" w:lastColumn="0" w:noHBand="0" w:noVBand="1"/>
      </w:tblPr>
      <w:tblGrid>
        <w:gridCol w:w="557"/>
        <w:gridCol w:w="3119"/>
        <w:gridCol w:w="2410"/>
        <w:gridCol w:w="2473"/>
      </w:tblGrid>
      <w:tr w:rsidR="003E7CCD" w:rsidRPr="00415F5A" w14:paraId="652755CA" w14:textId="77777777" w:rsidTr="003E7CCD">
        <w:trPr>
          <w:trHeight w:val="115"/>
          <w:jc w:val="right"/>
        </w:trPr>
        <w:tc>
          <w:tcPr>
            <w:tcW w:w="5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6D812EA" w14:textId="77777777" w:rsidR="003E7CCD" w:rsidRPr="00415F5A" w:rsidRDefault="003E7CCD" w:rsidP="00B479D3">
            <w:pPr>
              <w:jc w:val="center"/>
              <w:rPr>
                <w:rFonts w:ascii="Arial" w:hAnsi="Arial" w:cs="Arial"/>
                <w:b/>
                <w:bCs/>
                <w:color w:val="000000"/>
                <w:sz w:val="16"/>
                <w:szCs w:val="16"/>
                <w:lang w:eastAsia="es-PE"/>
              </w:rPr>
            </w:pPr>
            <w:proofErr w:type="spellStart"/>
            <w:r w:rsidRPr="00415F5A">
              <w:rPr>
                <w:rFonts w:ascii="Arial" w:hAnsi="Arial" w:cs="Arial"/>
                <w:b/>
                <w:bCs/>
                <w:color w:val="000000"/>
                <w:sz w:val="16"/>
                <w:szCs w:val="16"/>
              </w:rPr>
              <w:t>N°</w:t>
            </w:r>
            <w:proofErr w:type="spellEnd"/>
          </w:p>
        </w:tc>
        <w:tc>
          <w:tcPr>
            <w:tcW w:w="3119"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A5A4F28" w14:textId="77777777" w:rsidR="003E7CCD" w:rsidRPr="00415F5A" w:rsidRDefault="003E7CCD" w:rsidP="00B479D3">
            <w:pPr>
              <w:jc w:val="center"/>
              <w:rPr>
                <w:rFonts w:ascii="Arial" w:hAnsi="Arial" w:cs="Arial"/>
                <w:b/>
                <w:bCs/>
                <w:color w:val="000000"/>
                <w:sz w:val="16"/>
                <w:szCs w:val="16"/>
              </w:rPr>
            </w:pPr>
            <w:r w:rsidRPr="00415F5A">
              <w:rPr>
                <w:rFonts w:ascii="Arial" w:hAnsi="Arial" w:cs="Arial"/>
                <w:b/>
                <w:bCs/>
                <w:color w:val="000000"/>
                <w:sz w:val="16"/>
                <w:szCs w:val="16"/>
              </w:rPr>
              <w:t xml:space="preserve">SUPUESTOS DE APLICACIÓN DE PENALIDAD </w:t>
            </w:r>
          </w:p>
        </w:tc>
        <w:tc>
          <w:tcPr>
            <w:tcW w:w="241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59B9B8D" w14:textId="77777777" w:rsidR="003E7CCD" w:rsidRPr="00415F5A" w:rsidRDefault="003E7CCD" w:rsidP="00B479D3">
            <w:pPr>
              <w:jc w:val="center"/>
              <w:rPr>
                <w:rFonts w:ascii="Arial" w:hAnsi="Arial" w:cs="Arial"/>
                <w:b/>
                <w:bCs/>
                <w:color w:val="000000"/>
                <w:sz w:val="16"/>
                <w:szCs w:val="16"/>
              </w:rPr>
            </w:pPr>
            <w:r w:rsidRPr="00415F5A">
              <w:rPr>
                <w:rFonts w:ascii="Arial" w:hAnsi="Arial" w:cs="Arial"/>
                <w:b/>
                <w:bCs/>
                <w:color w:val="000000"/>
                <w:sz w:val="16"/>
                <w:szCs w:val="16"/>
              </w:rPr>
              <w:t>FORMA DE CÁLCULO</w:t>
            </w:r>
          </w:p>
        </w:tc>
        <w:tc>
          <w:tcPr>
            <w:tcW w:w="2473"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DAB7152" w14:textId="77777777" w:rsidR="003E7CCD" w:rsidRPr="00415F5A" w:rsidRDefault="003E7CCD" w:rsidP="00B479D3">
            <w:pPr>
              <w:jc w:val="center"/>
              <w:rPr>
                <w:rFonts w:ascii="Arial" w:hAnsi="Arial" w:cs="Arial"/>
                <w:b/>
                <w:bCs/>
                <w:color w:val="000000"/>
                <w:sz w:val="16"/>
                <w:szCs w:val="16"/>
              </w:rPr>
            </w:pPr>
            <w:r w:rsidRPr="00415F5A">
              <w:rPr>
                <w:rFonts w:ascii="Arial" w:hAnsi="Arial" w:cs="Arial"/>
                <w:b/>
                <w:bCs/>
                <w:color w:val="000000"/>
                <w:sz w:val="16"/>
                <w:szCs w:val="16"/>
              </w:rPr>
              <w:t>PROCEDIMIENTO</w:t>
            </w:r>
          </w:p>
        </w:tc>
      </w:tr>
      <w:tr w:rsidR="003E7CCD" w:rsidRPr="00415F5A" w14:paraId="058AAF06" w14:textId="77777777" w:rsidTr="003E7CCD">
        <w:trPr>
          <w:trHeight w:val="173"/>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31132217"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1</w:t>
            </w:r>
          </w:p>
        </w:tc>
        <w:tc>
          <w:tcPr>
            <w:tcW w:w="3119" w:type="dxa"/>
            <w:tcBorders>
              <w:top w:val="nil"/>
              <w:left w:val="nil"/>
              <w:bottom w:val="single" w:sz="8" w:space="0" w:color="000000"/>
              <w:right w:val="single" w:sz="8" w:space="0" w:color="000000"/>
            </w:tcBorders>
            <w:shd w:val="clear" w:color="auto" w:fill="auto"/>
            <w:vAlign w:val="center"/>
            <w:hideMark/>
          </w:tcPr>
          <w:p w14:paraId="460FA1EC"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Cuando el personal acreditado permanece menos de treinta (30) días desde el inicio de su participación.</w:t>
            </w:r>
          </w:p>
        </w:tc>
        <w:tc>
          <w:tcPr>
            <w:tcW w:w="2410" w:type="dxa"/>
            <w:tcBorders>
              <w:top w:val="nil"/>
              <w:left w:val="nil"/>
              <w:bottom w:val="single" w:sz="8" w:space="0" w:color="000000"/>
              <w:right w:val="single" w:sz="8" w:space="0" w:color="000000"/>
            </w:tcBorders>
            <w:shd w:val="clear" w:color="auto" w:fill="auto"/>
            <w:vAlign w:val="center"/>
            <w:hideMark/>
          </w:tcPr>
          <w:p w14:paraId="60C3C535"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0.5 UIT por cada día de ausencia del personal en el plazo previsto.</w:t>
            </w:r>
          </w:p>
        </w:tc>
        <w:tc>
          <w:tcPr>
            <w:tcW w:w="2473" w:type="dxa"/>
            <w:tcBorders>
              <w:top w:val="nil"/>
              <w:left w:val="nil"/>
              <w:bottom w:val="single" w:sz="8" w:space="0" w:color="000000"/>
              <w:right w:val="single" w:sz="8" w:space="0" w:color="000000"/>
            </w:tcBorders>
            <w:shd w:val="clear" w:color="auto" w:fill="auto"/>
            <w:vAlign w:val="center"/>
            <w:hideMark/>
          </w:tcPr>
          <w:p w14:paraId="5171605D"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1ACF4F66" w14:textId="77777777" w:rsidTr="003E7CCD">
        <w:trPr>
          <w:trHeight w:val="138"/>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3469277D"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2</w:t>
            </w:r>
          </w:p>
        </w:tc>
        <w:tc>
          <w:tcPr>
            <w:tcW w:w="3119" w:type="dxa"/>
            <w:tcBorders>
              <w:top w:val="nil"/>
              <w:left w:val="nil"/>
              <w:bottom w:val="single" w:sz="8" w:space="0" w:color="000000"/>
              <w:right w:val="single" w:sz="8" w:space="0" w:color="000000"/>
            </w:tcBorders>
            <w:shd w:val="clear" w:color="auto" w:fill="auto"/>
            <w:vAlign w:val="center"/>
            <w:hideMark/>
          </w:tcPr>
          <w:p w14:paraId="411CA3A0"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En caso el contratista incumpla con su obligación de ejecutar la prestación con el personal acreditado o debidamente sustituido.</w:t>
            </w:r>
          </w:p>
        </w:tc>
        <w:tc>
          <w:tcPr>
            <w:tcW w:w="2410" w:type="dxa"/>
            <w:tcBorders>
              <w:top w:val="nil"/>
              <w:left w:val="nil"/>
              <w:bottom w:val="single" w:sz="8" w:space="0" w:color="000000"/>
              <w:right w:val="single" w:sz="8" w:space="0" w:color="000000"/>
            </w:tcBorders>
            <w:shd w:val="clear" w:color="auto" w:fill="auto"/>
            <w:vAlign w:val="center"/>
            <w:hideMark/>
          </w:tcPr>
          <w:p w14:paraId="02BE1A54"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 xml:space="preserve"> 1 UIT por cada día de ausencia del personal.</w:t>
            </w:r>
          </w:p>
        </w:tc>
        <w:tc>
          <w:tcPr>
            <w:tcW w:w="2473" w:type="dxa"/>
            <w:tcBorders>
              <w:top w:val="nil"/>
              <w:left w:val="nil"/>
              <w:bottom w:val="single" w:sz="8" w:space="0" w:color="000000"/>
              <w:right w:val="single" w:sz="8" w:space="0" w:color="000000"/>
            </w:tcBorders>
            <w:shd w:val="clear" w:color="auto" w:fill="auto"/>
            <w:vAlign w:val="center"/>
            <w:hideMark/>
          </w:tcPr>
          <w:p w14:paraId="5204BCE4"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51D90C2F" w14:textId="77777777" w:rsidTr="003E7CCD">
        <w:trPr>
          <w:trHeight w:val="223"/>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1E25BAFF"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3</w:t>
            </w:r>
          </w:p>
        </w:tc>
        <w:tc>
          <w:tcPr>
            <w:tcW w:w="3119" w:type="dxa"/>
            <w:tcBorders>
              <w:top w:val="nil"/>
              <w:left w:val="nil"/>
              <w:bottom w:val="single" w:sz="8" w:space="0" w:color="000000"/>
              <w:right w:val="single" w:sz="8" w:space="0" w:color="000000"/>
            </w:tcBorders>
            <w:shd w:val="clear" w:color="auto" w:fill="auto"/>
            <w:vAlign w:val="center"/>
            <w:hideMark/>
          </w:tcPr>
          <w:p w14:paraId="2883924B"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Si como consecuencia de verificar el funcionamiento u operatividad de la infraestructura culminada y las instalaciones y equipos en caso corresponda, el comité de recepción advierte que la obra no se encuentra culminada.</w:t>
            </w:r>
          </w:p>
        </w:tc>
        <w:tc>
          <w:tcPr>
            <w:tcW w:w="2410" w:type="dxa"/>
            <w:tcBorders>
              <w:top w:val="nil"/>
              <w:left w:val="nil"/>
              <w:bottom w:val="single" w:sz="8" w:space="0" w:color="000000"/>
              <w:right w:val="single" w:sz="8" w:space="0" w:color="000000"/>
            </w:tcBorders>
            <w:shd w:val="clear" w:color="auto" w:fill="auto"/>
            <w:vAlign w:val="center"/>
            <w:hideMark/>
          </w:tcPr>
          <w:p w14:paraId="5A900FED"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 xml:space="preserve">5% del monto del contrato de supervisión. </w:t>
            </w:r>
          </w:p>
        </w:tc>
        <w:tc>
          <w:tcPr>
            <w:tcW w:w="2473" w:type="dxa"/>
            <w:tcBorders>
              <w:top w:val="nil"/>
              <w:left w:val="nil"/>
              <w:bottom w:val="single" w:sz="8" w:space="0" w:color="000000"/>
              <w:right w:val="single" w:sz="8" w:space="0" w:color="000000"/>
            </w:tcBorders>
            <w:shd w:val="clear" w:color="auto" w:fill="auto"/>
            <w:vAlign w:val="center"/>
            <w:hideMark/>
          </w:tcPr>
          <w:p w14:paraId="63BFD847"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2DF2FED2" w14:textId="77777777" w:rsidTr="003E7CCD">
        <w:trPr>
          <w:trHeight w:val="177"/>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0EB5529A"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4</w:t>
            </w:r>
          </w:p>
        </w:tc>
        <w:tc>
          <w:tcPr>
            <w:tcW w:w="3119" w:type="dxa"/>
            <w:tcBorders>
              <w:top w:val="nil"/>
              <w:left w:val="nil"/>
              <w:bottom w:val="single" w:sz="8" w:space="0" w:color="000000"/>
              <w:right w:val="single" w:sz="8" w:space="0" w:color="000000"/>
            </w:tcBorders>
            <w:shd w:val="clear" w:color="auto" w:fill="auto"/>
            <w:vAlign w:val="center"/>
            <w:hideMark/>
          </w:tcPr>
          <w:p w14:paraId="5D2E8428"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Por no hacer cumplir con la entrega de la Compatibilidad del Expediente Técnico, Ingeniería de Detalle o Expediente de Replanteo.</w:t>
            </w:r>
          </w:p>
        </w:tc>
        <w:tc>
          <w:tcPr>
            <w:tcW w:w="2410" w:type="dxa"/>
            <w:tcBorders>
              <w:top w:val="nil"/>
              <w:left w:val="nil"/>
              <w:bottom w:val="single" w:sz="8" w:space="0" w:color="000000"/>
              <w:right w:val="single" w:sz="8" w:space="0" w:color="000000"/>
            </w:tcBorders>
            <w:shd w:val="clear" w:color="auto" w:fill="auto"/>
            <w:vAlign w:val="center"/>
            <w:hideMark/>
          </w:tcPr>
          <w:p w14:paraId="5C90E4CC"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0.2 de UIT por cada día de retraso, después del plazo máximo estipulado en la Ley General de Contrataciones Publicas y/o su Reglamento.</w:t>
            </w:r>
          </w:p>
        </w:tc>
        <w:tc>
          <w:tcPr>
            <w:tcW w:w="2473" w:type="dxa"/>
            <w:tcBorders>
              <w:top w:val="nil"/>
              <w:left w:val="nil"/>
              <w:bottom w:val="single" w:sz="8" w:space="0" w:color="000000"/>
              <w:right w:val="single" w:sz="8" w:space="0" w:color="000000"/>
            </w:tcBorders>
            <w:shd w:val="clear" w:color="auto" w:fill="auto"/>
            <w:vAlign w:val="center"/>
            <w:hideMark/>
          </w:tcPr>
          <w:p w14:paraId="3DA64006"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1D587722" w14:textId="77777777" w:rsidTr="003E7CCD">
        <w:trPr>
          <w:trHeight w:val="287"/>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5E26938E"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5</w:t>
            </w:r>
          </w:p>
        </w:tc>
        <w:tc>
          <w:tcPr>
            <w:tcW w:w="3119" w:type="dxa"/>
            <w:tcBorders>
              <w:top w:val="nil"/>
              <w:left w:val="nil"/>
              <w:bottom w:val="single" w:sz="8" w:space="0" w:color="000000"/>
              <w:right w:val="single" w:sz="8" w:space="0" w:color="000000"/>
            </w:tcBorders>
            <w:shd w:val="clear" w:color="auto" w:fill="auto"/>
            <w:vAlign w:val="center"/>
            <w:hideMark/>
          </w:tcPr>
          <w:p w14:paraId="08F7A38D"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Por retraso en emitir opinión a las consultas realizadas por el contratista.</w:t>
            </w:r>
          </w:p>
        </w:tc>
        <w:tc>
          <w:tcPr>
            <w:tcW w:w="2410" w:type="dxa"/>
            <w:tcBorders>
              <w:top w:val="nil"/>
              <w:left w:val="nil"/>
              <w:bottom w:val="single" w:sz="8" w:space="0" w:color="000000"/>
              <w:right w:val="single" w:sz="8" w:space="0" w:color="000000"/>
            </w:tcBorders>
            <w:shd w:val="clear" w:color="auto" w:fill="auto"/>
            <w:vAlign w:val="center"/>
            <w:hideMark/>
          </w:tcPr>
          <w:p w14:paraId="1F4A2075"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5.0 UIT por cada día de atraso, después del plazo máximo estipulado en la Ley General de Contrataciones Publicas y/o su Reglamento.</w:t>
            </w:r>
          </w:p>
        </w:tc>
        <w:tc>
          <w:tcPr>
            <w:tcW w:w="2473" w:type="dxa"/>
            <w:tcBorders>
              <w:top w:val="nil"/>
              <w:left w:val="nil"/>
              <w:bottom w:val="single" w:sz="8" w:space="0" w:color="000000"/>
              <w:right w:val="single" w:sz="8" w:space="0" w:color="000000"/>
            </w:tcBorders>
            <w:shd w:val="clear" w:color="auto" w:fill="auto"/>
            <w:vAlign w:val="center"/>
            <w:hideMark/>
          </w:tcPr>
          <w:p w14:paraId="79CBDFDF"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0E572A88" w14:textId="77777777" w:rsidTr="003E7CCD">
        <w:trPr>
          <w:trHeight w:val="102"/>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65DF1669"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6</w:t>
            </w:r>
          </w:p>
        </w:tc>
        <w:tc>
          <w:tcPr>
            <w:tcW w:w="3119" w:type="dxa"/>
            <w:tcBorders>
              <w:top w:val="nil"/>
              <w:left w:val="nil"/>
              <w:bottom w:val="single" w:sz="8" w:space="0" w:color="000000"/>
              <w:right w:val="single" w:sz="8" w:space="0" w:color="000000"/>
            </w:tcBorders>
            <w:shd w:val="clear" w:color="auto" w:fill="auto"/>
            <w:vAlign w:val="center"/>
            <w:hideMark/>
          </w:tcPr>
          <w:p w14:paraId="3A6BA9CA"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Por permitir que el contratista y/o su personal modifique lo estipulado en el expediente técnico de obra sin autorización, o lo establecido en las normas técnicas y el Código Nacional de Electricidad.</w:t>
            </w:r>
          </w:p>
        </w:tc>
        <w:tc>
          <w:tcPr>
            <w:tcW w:w="2410" w:type="dxa"/>
            <w:tcBorders>
              <w:top w:val="nil"/>
              <w:left w:val="nil"/>
              <w:bottom w:val="single" w:sz="8" w:space="0" w:color="000000"/>
              <w:right w:val="single" w:sz="8" w:space="0" w:color="000000"/>
            </w:tcBorders>
            <w:shd w:val="clear" w:color="auto" w:fill="auto"/>
            <w:vAlign w:val="center"/>
            <w:hideMark/>
          </w:tcPr>
          <w:p w14:paraId="4F5D7696"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1.0 UIT por cada infracción, se considera infracción a la modificación de una característica o especificación técnica</w:t>
            </w:r>
          </w:p>
        </w:tc>
        <w:tc>
          <w:tcPr>
            <w:tcW w:w="2473" w:type="dxa"/>
            <w:tcBorders>
              <w:top w:val="nil"/>
              <w:left w:val="nil"/>
              <w:bottom w:val="single" w:sz="8" w:space="0" w:color="000000"/>
              <w:right w:val="single" w:sz="8" w:space="0" w:color="000000"/>
            </w:tcBorders>
            <w:shd w:val="clear" w:color="auto" w:fill="auto"/>
            <w:vAlign w:val="center"/>
            <w:hideMark/>
          </w:tcPr>
          <w:p w14:paraId="4F9B27EA"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18C4AD14" w14:textId="77777777" w:rsidTr="003E7CCD">
        <w:trPr>
          <w:trHeight w:val="14"/>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410753CF"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7</w:t>
            </w:r>
          </w:p>
        </w:tc>
        <w:tc>
          <w:tcPr>
            <w:tcW w:w="3119" w:type="dxa"/>
            <w:tcBorders>
              <w:top w:val="nil"/>
              <w:left w:val="nil"/>
              <w:bottom w:val="single" w:sz="8" w:space="0" w:color="000000"/>
              <w:right w:val="single" w:sz="8" w:space="0" w:color="000000"/>
            </w:tcBorders>
            <w:shd w:val="clear" w:color="auto" w:fill="auto"/>
            <w:vAlign w:val="center"/>
            <w:hideMark/>
          </w:tcPr>
          <w:p w14:paraId="51271313"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 xml:space="preserve">Por emitir informes de valorización con </w:t>
            </w:r>
            <w:proofErr w:type="spellStart"/>
            <w:r w:rsidRPr="00415F5A">
              <w:rPr>
                <w:rFonts w:ascii="Arial" w:hAnsi="Arial" w:cs="Arial"/>
                <w:color w:val="000000"/>
                <w:sz w:val="16"/>
                <w:szCs w:val="16"/>
              </w:rPr>
              <w:t>metrados</w:t>
            </w:r>
            <w:proofErr w:type="spellEnd"/>
            <w:r w:rsidRPr="00415F5A">
              <w:rPr>
                <w:rFonts w:ascii="Arial" w:hAnsi="Arial" w:cs="Arial"/>
                <w:color w:val="000000"/>
                <w:sz w:val="16"/>
                <w:szCs w:val="16"/>
              </w:rPr>
              <w:t xml:space="preserve"> y valorizaciones deficientes</w:t>
            </w:r>
          </w:p>
        </w:tc>
        <w:tc>
          <w:tcPr>
            <w:tcW w:w="2410" w:type="dxa"/>
            <w:tcBorders>
              <w:top w:val="nil"/>
              <w:left w:val="nil"/>
              <w:bottom w:val="single" w:sz="8" w:space="0" w:color="000000"/>
              <w:right w:val="single" w:sz="8" w:space="0" w:color="000000"/>
            </w:tcBorders>
            <w:shd w:val="clear" w:color="auto" w:fill="auto"/>
            <w:vAlign w:val="center"/>
            <w:hideMark/>
          </w:tcPr>
          <w:p w14:paraId="6313A8CD"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 xml:space="preserve">1.0 UIT por cada infracción, se considera infracción a cada ítem o partida con deficiencia en el </w:t>
            </w:r>
            <w:proofErr w:type="spellStart"/>
            <w:r w:rsidRPr="00415F5A">
              <w:rPr>
                <w:rFonts w:ascii="Arial" w:hAnsi="Arial" w:cs="Arial"/>
                <w:color w:val="000000"/>
                <w:sz w:val="16"/>
                <w:szCs w:val="16"/>
              </w:rPr>
              <w:t>metrado</w:t>
            </w:r>
            <w:proofErr w:type="spellEnd"/>
            <w:r w:rsidRPr="00415F5A">
              <w:rPr>
                <w:rFonts w:ascii="Arial" w:hAnsi="Arial" w:cs="Arial"/>
                <w:color w:val="000000"/>
                <w:sz w:val="16"/>
                <w:szCs w:val="16"/>
              </w:rPr>
              <w:t xml:space="preserve"> o valorización</w:t>
            </w:r>
          </w:p>
        </w:tc>
        <w:tc>
          <w:tcPr>
            <w:tcW w:w="2473" w:type="dxa"/>
            <w:tcBorders>
              <w:top w:val="nil"/>
              <w:left w:val="nil"/>
              <w:bottom w:val="single" w:sz="8" w:space="0" w:color="000000"/>
              <w:right w:val="single" w:sz="8" w:space="0" w:color="000000"/>
            </w:tcBorders>
            <w:shd w:val="clear" w:color="auto" w:fill="auto"/>
            <w:vAlign w:val="center"/>
            <w:hideMark/>
          </w:tcPr>
          <w:p w14:paraId="043FA5B4"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434C3D0A" w14:textId="77777777" w:rsidTr="003E7CCD">
        <w:trPr>
          <w:trHeight w:val="179"/>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4C30A511"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8</w:t>
            </w:r>
          </w:p>
        </w:tc>
        <w:tc>
          <w:tcPr>
            <w:tcW w:w="3119" w:type="dxa"/>
            <w:tcBorders>
              <w:top w:val="nil"/>
              <w:left w:val="nil"/>
              <w:bottom w:val="single" w:sz="8" w:space="0" w:color="000000"/>
              <w:right w:val="single" w:sz="8" w:space="0" w:color="000000"/>
            </w:tcBorders>
            <w:shd w:val="clear" w:color="auto" w:fill="auto"/>
            <w:vAlign w:val="center"/>
            <w:hideMark/>
          </w:tcPr>
          <w:p w14:paraId="01395DFD"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El jefe de Supervisión no se encuentra en la zona de obra, salvo que su ausencia haya sido comunicada a la entidad formalmente y su reemplazo este en su lugar.</w:t>
            </w:r>
          </w:p>
        </w:tc>
        <w:tc>
          <w:tcPr>
            <w:tcW w:w="2410" w:type="dxa"/>
            <w:tcBorders>
              <w:top w:val="nil"/>
              <w:left w:val="nil"/>
              <w:bottom w:val="single" w:sz="8" w:space="0" w:color="000000"/>
              <w:right w:val="single" w:sz="8" w:space="0" w:color="000000"/>
            </w:tcBorders>
            <w:shd w:val="clear" w:color="auto" w:fill="auto"/>
            <w:vAlign w:val="center"/>
            <w:hideMark/>
          </w:tcPr>
          <w:p w14:paraId="10D75A1A"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1.0 UIT por cada infracción</w:t>
            </w:r>
          </w:p>
        </w:tc>
        <w:tc>
          <w:tcPr>
            <w:tcW w:w="2473" w:type="dxa"/>
            <w:tcBorders>
              <w:top w:val="nil"/>
              <w:left w:val="nil"/>
              <w:bottom w:val="single" w:sz="8" w:space="0" w:color="000000"/>
              <w:right w:val="single" w:sz="8" w:space="0" w:color="000000"/>
            </w:tcBorders>
            <w:shd w:val="clear" w:color="auto" w:fill="auto"/>
            <w:vAlign w:val="center"/>
            <w:hideMark/>
          </w:tcPr>
          <w:p w14:paraId="30A84AD9"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52544F2D" w14:textId="77777777" w:rsidTr="003E7CCD">
        <w:trPr>
          <w:trHeight w:val="227"/>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5ECE6E6D"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9</w:t>
            </w:r>
          </w:p>
        </w:tc>
        <w:tc>
          <w:tcPr>
            <w:tcW w:w="3119" w:type="dxa"/>
            <w:tcBorders>
              <w:top w:val="nil"/>
              <w:left w:val="nil"/>
              <w:bottom w:val="single" w:sz="8" w:space="0" w:color="000000"/>
              <w:right w:val="single" w:sz="8" w:space="0" w:color="000000"/>
            </w:tcBorders>
            <w:shd w:val="clear" w:color="auto" w:fill="auto"/>
            <w:vAlign w:val="center"/>
            <w:hideMark/>
          </w:tcPr>
          <w:p w14:paraId="306F4030"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Ausencia de personal Técnico de Supervisión</w:t>
            </w:r>
          </w:p>
        </w:tc>
        <w:tc>
          <w:tcPr>
            <w:tcW w:w="2410" w:type="dxa"/>
            <w:tcBorders>
              <w:top w:val="nil"/>
              <w:left w:val="nil"/>
              <w:bottom w:val="single" w:sz="8" w:space="0" w:color="000000"/>
              <w:right w:val="single" w:sz="8" w:space="0" w:color="000000"/>
            </w:tcBorders>
            <w:shd w:val="clear" w:color="auto" w:fill="auto"/>
            <w:vAlign w:val="center"/>
            <w:hideMark/>
          </w:tcPr>
          <w:p w14:paraId="36FE3D31"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0.5 UIT por cada infracción</w:t>
            </w:r>
          </w:p>
        </w:tc>
        <w:tc>
          <w:tcPr>
            <w:tcW w:w="2473" w:type="dxa"/>
            <w:tcBorders>
              <w:top w:val="nil"/>
              <w:left w:val="nil"/>
              <w:bottom w:val="single" w:sz="8" w:space="0" w:color="000000"/>
              <w:right w:val="single" w:sz="8" w:space="0" w:color="000000"/>
            </w:tcBorders>
            <w:shd w:val="clear" w:color="auto" w:fill="auto"/>
            <w:vAlign w:val="center"/>
            <w:hideMark/>
          </w:tcPr>
          <w:p w14:paraId="527E4CC7"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390445B0" w14:textId="77777777" w:rsidTr="003E7CCD">
        <w:trPr>
          <w:trHeight w:val="101"/>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076E45DF"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10</w:t>
            </w:r>
          </w:p>
        </w:tc>
        <w:tc>
          <w:tcPr>
            <w:tcW w:w="3119" w:type="dxa"/>
            <w:tcBorders>
              <w:top w:val="nil"/>
              <w:left w:val="nil"/>
              <w:bottom w:val="single" w:sz="8" w:space="0" w:color="000000"/>
              <w:right w:val="single" w:sz="8" w:space="0" w:color="000000"/>
            </w:tcBorders>
            <w:shd w:val="clear" w:color="auto" w:fill="auto"/>
            <w:vAlign w:val="center"/>
            <w:hideMark/>
          </w:tcPr>
          <w:p w14:paraId="2C7B2B4B"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Por no cumplir y hacer cumplir con el procedimiento para la formulación de prestaciones adicionales y ampliaciones de plazo, en los plazos, ambos de ser el caso, establecidos en la Ley General de Contrataciones Públicas y su procedimiento vigente.</w:t>
            </w:r>
          </w:p>
        </w:tc>
        <w:tc>
          <w:tcPr>
            <w:tcW w:w="2410" w:type="dxa"/>
            <w:tcBorders>
              <w:top w:val="nil"/>
              <w:left w:val="nil"/>
              <w:bottom w:val="single" w:sz="8" w:space="0" w:color="000000"/>
              <w:right w:val="single" w:sz="8" w:space="0" w:color="000000"/>
            </w:tcBorders>
            <w:shd w:val="clear" w:color="auto" w:fill="auto"/>
            <w:vAlign w:val="center"/>
            <w:hideMark/>
          </w:tcPr>
          <w:p w14:paraId="0C38A754"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5.0 UIT por cada día de atraso</w:t>
            </w:r>
          </w:p>
        </w:tc>
        <w:tc>
          <w:tcPr>
            <w:tcW w:w="2473" w:type="dxa"/>
            <w:tcBorders>
              <w:top w:val="nil"/>
              <w:left w:val="nil"/>
              <w:bottom w:val="single" w:sz="8" w:space="0" w:color="000000"/>
              <w:right w:val="single" w:sz="8" w:space="0" w:color="000000"/>
            </w:tcBorders>
            <w:shd w:val="clear" w:color="auto" w:fill="auto"/>
            <w:vAlign w:val="center"/>
            <w:hideMark/>
          </w:tcPr>
          <w:p w14:paraId="7477F523"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0544A94B" w14:textId="77777777" w:rsidTr="003E7CCD">
        <w:trPr>
          <w:trHeight w:val="232"/>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73F24215"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11</w:t>
            </w:r>
          </w:p>
        </w:tc>
        <w:tc>
          <w:tcPr>
            <w:tcW w:w="3119" w:type="dxa"/>
            <w:tcBorders>
              <w:top w:val="nil"/>
              <w:left w:val="nil"/>
              <w:bottom w:val="single" w:sz="8" w:space="0" w:color="000000"/>
              <w:right w:val="single" w:sz="8" w:space="0" w:color="000000"/>
            </w:tcBorders>
            <w:shd w:val="clear" w:color="auto" w:fill="auto"/>
            <w:vAlign w:val="center"/>
            <w:hideMark/>
          </w:tcPr>
          <w:p w14:paraId="2FDE14F8"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El consultor Incumple con la presentación de los equipos ofertados</w:t>
            </w:r>
          </w:p>
        </w:tc>
        <w:tc>
          <w:tcPr>
            <w:tcW w:w="2410" w:type="dxa"/>
            <w:tcBorders>
              <w:top w:val="nil"/>
              <w:left w:val="nil"/>
              <w:bottom w:val="single" w:sz="8" w:space="0" w:color="000000"/>
              <w:right w:val="single" w:sz="8" w:space="0" w:color="000000"/>
            </w:tcBorders>
            <w:shd w:val="clear" w:color="auto" w:fill="auto"/>
            <w:vAlign w:val="center"/>
            <w:hideMark/>
          </w:tcPr>
          <w:p w14:paraId="75D732F3"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Por cada día incumplimiento se aplicará el 0.3 de UIT por cada equipo y/o herramienta y para el caso de camioneta se aplicará 0.5 de UIT</w:t>
            </w:r>
          </w:p>
        </w:tc>
        <w:tc>
          <w:tcPr>
            <w:tcW w:w="2473" w:type="dxa"/>
            <w:tcBorders>
              <w:top w:val="nil"/>
              <w:left w:val="nil"/>
              <w:bottom w:val="single" w:sz="8" w:space="0" w:color="000000"/>
              <w:right w:val="single" w:sz="8" w:space="0" w:color="000000"/>
            </w:tcBorders>
            <w:shd w:val="clear" w:color="auto" w:fill="auto"/>
            <w:vAlign w:val="center"/>
            <w:hideMark/>
          </w:tcPr>
          <w:p w14:paraId="5BCA91B5"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29F3386F" w14:textId="77777777" w:rsidTr="003E7CCD">
        <w:trPr>
          <w:trHeight w:val="382"/>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361F623C"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lastRenderedPageBreak/>
              <w:t>12</w:t>
            </w:r>
          </w:p>
        </w:tc>
        <w:tc>
          <w:tcPr>
            <w:tcW w:w="3119" w:type="dxa"/>
            <w:tcBorders>
              <w:top w:val="nil"/>
              <w:left w:val="nil"/>
              <w:bottom w:val="single" w:sz="8" w:space="0" w:color="000000"/>
              <w:right w:val="single" w:sz="8" w:space="0" w:color="000000"/>
            </w:tcBorders>
            <w:shd w:val="clear" w:color="auto" w:fill="auto"/>
            <w:vAlign w:val="center"/>
            <w:hideMark/>
          </w:tcPr>
          <w:p w14:paraId="6D087647"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Presentar la evaluación del Informe de supervisión del Entregable conteniendo errores y/o falsa información sobre los costos y/o propuestas, así como de orden documentario que no se ajusten a la realidad local y a las normas y reglamentos vigentes, motivando que la entidad incurra en acciones y toma de decisiones erradas que afecten los intereses institucionales</w:t>
            </w:r>
          </w:p>
        </w:tc>
        <w:tc>
          <w:tcPr>
            <w:tcW w:w="2410" w:type="dxa"/>
            <w:tcBorders>
              <w:top w:val="nil"/>
              <w:left w:val="nil"/>
              <w:bottom w:val="single" w:sz="8" w:space="0" w:color="000000"/>
              <w:right w:val="single" w:sz="8" w:space="0" w:color="000000"/>
            </w:tcBorders>
            <w:shd w:val="clear" w:color="auto" w:fill="auto"/>
            <w:vAlign w:val="center"/>
            <w:hideMark/>
          </w:tcPr>
          <w:p w14:paraId="78AE83DE"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1 UIT por informe.</w:t>
            </w:r>
          </w:p>
        </w:tc>
        <w:tc>
          <w:tcPr>
            <w:tcW w:w="2473" w:type="dxa"/>
            <w:tcBorders>
              <w:top w:val="nil"/>
              <w:left w:val="nil"/>
              <w:bottom w:val="single" w:sz="8" w:space="0" w:color="000000"/>
              <w:right w:val="single" w:sz="8" w:space="0" w:color="000000"/>
            </w:tcBorders>
            <w:shd w:val="clear" w:color="auto" w:fill="auto"/>
            <w:vAlign w:val="center"/>
            <w:hideMark/>
          </w:tcPr>
          <w:p w14:paraId="5A05C213"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7C131832" w14:textId="77777777" w:rsidTr="003E7CCD">
        <w:trPr>
          <w:trHeight w:val="166"/>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72C8B285"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13</w:t>
            </w:r>
          </w:p>
        </w:tc>
        <w:tc>
          <w:tcPr>
            <w:tcW w:w="3119" w:type="dxa"/>
            <w:tcBorders>
              <w:top w:val="nil"/>
              <w:left w:val="nil"/>
              <w:bottom w:val="single" w:sz="8" w:space="0" w:color="000000"/>
              <w:right w:val="single" w:sz="8" w:space="0" w:color="000000"/>
            </w:tcBorders>
            <w:shd w:val="clear" w:color="auto" w:fill="auto"/>
            <w:vAlign w:val="center"/>
            <w:hideMark/>
          </w:tcPr>
          <w:p w14:paraId="18757B00"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en caso de inasistencia injustificada del personal clave de la supervisión convocado por la entidad a reunión de trabajo.</w:t>
            </w:r>
          </w:p>
        </w:tc>
        <w:tc>
          <w:tcPr>
            <w:tcW w:w="2410" w:type="dxa"/>
            <w:tcBorders>
              <w:top w:val="nil"/>
              <w:left w:val="nil"/>
              <w:bottom w:val="single" w:sz="8" w:space="0" w:color="000000"/>
              <w:right w:val="single" w:sz="8" w:space="0" w:color="000000"/>
            </w:tcBorders>
            <w:shd w:val="clear" w:color="auto" w:fill="auto"/>
            <w:vAlign w:val="center"/>
            <w:hideMark/>
          </w:tcPr>
          <w:p w14:paraId="6DFC6B04"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0.5 UIT por cada personal convocado</w:t>
            </w:r>
          </w:p>
        </w:tc>
        <w:tc>
          <w:tcPr>
            <w:tcW w:w="2473" w:type="dxa"/>
            <w:tcBorders>
              <w:top w:val="nil"/>
              <w:left w:val="nil"/>
              <w:bottom w:val="single" w:sz="8" w:space="0" w:color="000000"/>
              <w:right w:val="single" w:sz="8" w:space="0" w:color="000000"/>
            </w:tcBorders>
            <w:shd w:val="clear" w:color="auto" w:fill="auto"/>
            <w:vAlign w:val="center"/>
            <w:hideMark/>
          </w:tcPr>
          <w:p w14:paraId="07A26541"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7C9B890D" w14:textId="77777777" w:rsidTr="003E7CCD">
        <w:trPr>
          <w:trHeight w:val="110"/>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03942F1A"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14</w:t>
            </w:r>
          </w:p>
        </w:tc>
        <w:tc>
          <w:tcPr>
            <w:tcW w:w="3119" w:type="dxa"/>
            <w:tcBorders>
              <w:top w:val="nil"/>
              <w:left w:val="nil"/>
              <w:bottom w:val="single" w:sz="8" w:space="0" w:color="000000"/>
              <w:right w:val="single" w:sz="8" w:space="0" w:color="000000"/>
            </w:tcBorders>
            <w:shd w:val="clear" w:color="auto" w:fill="auto"/>
            <w:vAlign w:val="center"/>
            <w:hideMark/>
          </w:tcPr>
          <w:p w14:paraId="66DFB283"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no presentar a la entidad el entregable debidamente suscrito por el especialista correspondiente que forma parte del equipo de supervisión, cuando parte de dicho entregable este referido a alguna especialidad.</w:t>
            </w:r>
          </w:p>
        </w:tc>
        <w:tc>
          <w:tcPr>
            <w:tcW w:w="2410" w:type="dxa"/>
            <w:tcBorders>
              <w:top w:val="nil"/>
              <w:left w:val="nil"/>
              <w:bottom w:val="single" w:sz="8" w:space="0" w:color="000000"/>
              <w:right w:val="single" w:sz="8" w:space="0" w:color="000000"/>
            </w:tcBorders>
            <w:shd w:val="clear" w:color="auto" w:fill="auto"/>
            <w:vAlign w:val="center"/>
            <w:hideMark/>
          </w:tcPr>
          <w:p w14:paraId="2ED04307"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5.0 UIT por cada día de atraso</w:t>
            </w:r>
          </w:p>
        </w:tc>
        <w:tc>
          <w:tcPr>
            <w:tcW w:w="2473" w:type="dxa"/>
            <w:tcBorders>
              <w:top w:val="nil"/>
              <w:left w:val="nil"/>
              <w:bottom w:val="single" w:sz="8" w:space="0" w:color="000000"/>
              <w:right w:val="single" w:sz="8" w:space="0" w:color="000000"/>
            </w:tcBorders>
            <w:shd w:val="clear" w:color="auto" w:fill="auto"/>
            <w:vAlign w:val="center"/>
            <w:hideMark/>
          </w:tcPr>
          <w:p w14:paraId="06A82B8E"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0452BC27" w14:textId="77777777" w:rsidTr="003E7CCD">
        <w:trPr>
          <w:trHeight w:val="14"/>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75E5A6D7"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15</w:t>
            </w:r>
          </w:p>
        </w:tc>
        <w:tc>
          <w:tcPr>
            <w:tcW w:w="3119" w:type="dxa"/>
            <w:tcBorders>
              <w:top w:val="nil"/>
              <w:left w:val="nil"/>
              <w:bottom w:val="single" w:sz="8" w:space="0" w:color="000000"/>
              <w:right w:val="single" w:sz="8" w:space="0" w:color="000000"/>
            </w:tcBorders>
            <w:shd w:val="clear" w:color="auto" w:fill="auto"/>
            <w:vAlign w:val="center"/>
            <w:hideMark/>
          </w:tcPr>
          <w:p w14:paraId="063E6E56"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no atender, sin justificación alguna, y dentro de los plazos indicados por la entidad, las solicitudes y/o requerimientos informativos que esta efectué al supervisor mediante documento.</w:t>
            </w:r>
          </w:p>
        </w:tc>
        <w:tc>
          <w:tcPr>
            <w:tcW w:w="2410" w:type="dxa"/>
            <w:tcBorders>
              <w:top w:val="nil"/>
              <w:left w:val="nil"/>
              <w:bottom w:val="single" w:sz="8" w:space="0" w:color="000000"/>
              <w:right w:val="single" w:sz="8" w:space="0" w:color="000000"/>
            </w:tcBorders>
            <w:shd w:val="clear" w:color="auto" w:fill="auto"/>
            <w:vAlign w:val="center"/>
            <w:hideMark/>
          </w:tcPr>
          <w:p w14:paraId="241B7FD5"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5.0 UIT por cada día de atraso</w:t>
            </w:r>
          </w:p>
        </w:tc>
        <w:tc>
          <w:tcPr>
            <w:tcW w:w="2473" w:type="dxa"/>
            <w:tcBorders>
              <w:top w:val="nil"/>
              <w:left w:val="nil"/>
              <w:bottom w:val="single" w:sz="8" w:space="0" w:color="000000"/>
              <w:right w:val="single" w:sz="8" w:space="0" w:color="000000"/>
            </w:tcBorders>
            <w:shd w:val="clear" w:color="auto" w:fill="auto"/>
            <w:vAlign w:val="center"/>
            <w:hideMark/>
          </w:tcPr>
          <w:p w14:paraId="4E03D6C2"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24609B7D" w14:textId="77777777" w:rsidTr="003E7CCD">
        <w:trPr>
          <w:trHeight w:val="227"/>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7508D851"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16</w:t>
            </w:r>
          </w:p>
        </w:tc>
        <w:tc>
          <w:tcPr>
            <w:tcW w:w="3119" w:type="dxa"/>
            <w:tcBorders>
              <w:top w:val="nil"/>
              <w:left w:val="nil"/>
              <w:bottom w:val="single" w:sz="8" w:space="0" w:color="000000"/>
              <w:right w:val="single" w:sz="8" w:space="0" w:color="000000"/>
            </w:tcBorders>
            <w:shd w:val="clear" w:color="auto" w:fill="auto"/>
            <w:vAlign w:val="center"/>
            <w:hideMark/>
          </w:tcPr>
          <w:p w14:paraId="6F5F8572"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En caso el supervisor cambie al personal clave propuesto en su oferta, sin autorización de la Entidad.</w:t>
            </w:r>
          </w:p>
        </w:tc>
        <w:tc>
          <w:tcPr>
            <w:tcW w:w="2410" w:type="dxa"/>
            <w:tcBorders>
              <w:top w:val="nil"/>
              <w:left w:val="nil"/>
              <w:bottom w:val="single" w:sz="8" w:space="0" w:color="000000"/>
              <w:right w:val="single" w:sz="8" w:space="0" w:color="000000"/>
            </w:tcBorders>
            <w:shd w:val="clear" w:color="auto" w:fill="auto"/>
            <w:vAlign w:val="center"/>
            <w:hideMark/>
          </w:tcPr>
          <w:p w14:paraId="3E8F6784"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5.0 UIT por cada personal cambiado.</w:t>
            </w:r>
          </w:p>
        </w:tc>
        <w:tc>
          <w:tcPr>
            <w:tcW w:w="2473" w:type="dxa"/>
            <w:tcBorders>
              <w:top w:val="nil"/>
              <w:left w:val="nil"/>
              <w:bottom w:val="single" w:sz="8" w:space="0" w:color="000000"/>
              <w:right w:val="single" w:sz="8" w:space="0" w:color="000000"/>
            </w:tcBorders>
            <w:shd w:val="clear" w:color="auto" w:fill="auto"/>
            <w:vAlign w:val="center"/>
            <w:hideMark/>
          </w:tcPr>
          <w:p w14:paraId="1E830B98"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592F3599" w14:textId="77777777" w:rsidTr="003E7CCD">
        <w:trPr>
          <w:trHeight w:val="96"/>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2939D903"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17</w:t>
            </w:r>
          </w:p>
        </w:tc>
        <w:tc>
          <w:tcPr>
            <w:tcW w:w="3119" w:type="dxa"/>
            <w:tcBorders>
              <w:top w:val="nil"/>
              <w:left w:val="nil"/>
              <w:bottom w:val="single" w:sz="8" w:space="0" w:color="000000"/>
              <w:right w:val="single" w:sz="8" w:space="0" w:color="000000"/>
            </w:tcBorders>
            <w:shd w:val="clear" w:color="auto" w:fill="auto"/>
            <w:vAlign w:val="center"/>
            <w:hideMark/>
          </w:tcPr>
          <w:p w14:paraId="2B471053"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en caso culmine la relación contractual entre el contratista y el personal ofertado y la entidad no haya aprobado la sustitución del personal por no cumplir con la experiencia y calificaciones del profesional a ser reemplazado.</w:t>
            </w:r>
          </w:p>
        </w:tc>
        <w:tc>
          <w:tcPr>
            <w:tcW w:w="2410" w:type="dxa"/>
            <w:tcBorders>
              <w:top w:val="nil"/>
              <w:left w:val="nil"/>
              <w:bottom w:val="single" w:sz="8" w:space="0" w:color="000000"/>
              <w:right w:val="single" w:sz="8" w:space="0" w:color="000000"/>
            </w:tcBorders>
            <w:shd w:val="clear" w:color="auto" w:fill="auto"/>
            <w:vAlign w:val="center"/>
            <w:hideMark/>
          </w:tcPr>
          <w:p w14:paraId="6049F786"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5.0 UIT por cada personal cambiado.</w:t>
            </w:r>
          </w:p>
        </w:tc>
        <w:tc>
          <w:tcPr>
            <w:tcW w:w="2473" w:type="dxa"/>
            <w:tcBorders>
              <w:top w:val="nil"/>
              <w:left w:val="nil"/>
              <w:bottom w:val="single" w:sz="8" w:space="0" w:color="000000"/>
              <w:right w:val="single" w:sz="8" w:space="0" w:color="000000"/>
            </w:tcBorders>
            <w:shd w:val="clear" w:color="auto" w:fill="auto"/>
            <w:vAlign w:val="center"/>
            <w:hideMark/>
          </w:tcPr>
          <w:p w14:paraId="10A9B270"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r w:rsidR="003E7CCD" w:rsidRPr="00415F5A" w14:paraId="6E5170E9" w14:textId="77777777" w:rsidTr="003E7CCD">
        <w:trPr>
          <w:trHeight w:val="202"/>
          <w:jc w:val="right"/>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0328104B" w14:textId="77777777" w:rsidR="003E7CCD" w:rsidRPr="00415F5A" w:rsidRDefault="003E7CCD" w:rsidP="00B479D3">
            <w:pPr>
              <w:jc w:val="center"/>
              <w:rPr>
                <w:rFonts w:ascii="Arial" w:hAnsi="Arial" w:cs="Arial"/>
                <w:color w:val="000000"/>
                <w:sz w:val="16"/>
                <w:szCs w:val="16"/>
              </w:rPr>
            </w:pPr>
            <w:r w:rsidRPr="00415F5A">
              <w:rPr>
                <w:rFonts w:ascii="Arial" w:hAnsi="Arial" w:cs="Arial"/>
                <w:color w:val="000000"/>
                <w:sz w:val="16"/>
                <w:szCs w:val="16"/>
              </w:rPr>
              <w:t>18</w:t>
            </w:r>
          </w:p>
        </w:tc>
        <w:tc>
          <w:tcPr>
            <w:tcW w:w="3119" w:type="dxa"/>
            <w:tcBorders>
              <w:top w:val="nil"/>
              <w:left w:val="nil"/>
              <w:bottom w:val="single" w:sz="8" w:space="0" w:color="000000"/>
              <w:right w:val="single" w:sz="8" w:space="0" w:color="000000"/>
            </w:tcBorders>
            <w:shd w:val="clear" w:color="auto" w:fill="auto"/>
            <w:vAlign w:val="center"/>
            <w:hideMark/>
          </w:tcPr>
          <w:p w14:paraId="3305BB54"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Por consecuencia de alguna demora, deficiencia u omisión en la prestación del servicio de supervisión, se produjera un pago indebido o se generara alguna obligación como gastos generales, intereses u otros a favor del contratista y en perjuicio del estado.</w:t>
            </w:r>
          </w:p>
        </w:tc>
        <w:tc>
          <w:tcPr>
            <w:tcW w:w="2410" w:type="dxa"/>
            <w:tcBorders>
              <w:top w:val="nil"/>
              <w:left w:val="nil"/>
              <w:bottom w:val="single" w:sz="8" w:space="0" w:color="000000"/>
              <w:right w:val="single" w:sz="8" w:space="0" w:color="000000"/>
            </w:tcBorders>
            <w:shd w:val="clear" w:color="auto" w:fill="auto"/>
            <w:vAlign w:val="center"/>
            <w:hideMark/>
          </w:tcPr>
          <w:p w14:paraId="7DF05430"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5.0 UIT del monto a pagar al Contratista, por ocurrencia.</w:t>
            </w:r>
          </w:p>
        </w:tc>
        <w:tc>
          <w:tcPr>
            <w:tcW w:w="2473" w:type="dxa"/>
            <w:tcBorders>
              <w:top w:val="nil"/>
              <w:left w:val="nil"/>
              <w:bottom w:val="single" w:sz="8" w:space="0" w:color="000000"/>
              <w:right w:val="single" w:sz="8" w:space="0" w:color="000000"/>
            </w:tcBorders>
            <w:shd w:val="clear" w:color="auto" w:fill="auto"/>
            <w:vAlign w:val="center"/>
            <w:hideMark/>
          </w:tcPr>
          <w:p w14:paraId="07DAC202" w14:textId="77777777" w:rsidR="003E7CCD" w:rsidRPr="00415F5A" w:rsidRDefault="003E7CCD" w:rsidP="00B479D3">
            <w:pPr>
              <w:jc w:val="both"/>
              <w:rPr>
                <w:rFonts w:ascii="Arial" w:hAnsi="Arial" w:cs="Arial"/>
                <w:color w:val="000000"/>
                <w:sz w:val="16"/>
                <w:szCs w:val="16"/>
              </w:rPr>
            </w:pPr>
            <w:r w:rsidRPr="00415F5A">
              <w:rPr>
                <w:rFonts w:ascii="Arial" w:hAnsi="Arial" w:cs="Arial"/>
                <w:color w:val="000000"/>
                <w:sz w:val="16"/>
                <w:szCs w:val="16"/>
              </w:rPr>
              <w:t>según Informe del Administrador de Contrato o Coordinador de la Entidad según corresponda.</w:t>
            </w:r>
          </w:p>
        </w:tc>
      </w:tr>
    </w:tbl>
    <w:p w14:paraId="0CF5347D" w14:textId="77777777" w:rsidR="003E7CCD" w:rsidRDefault="003E7CCD" w:rsidP="003E7CCD">
      <w:pPr>
        <w:rPr>
          <w:rFonts w:ascii="Arial" w:hAnsi="Arial" w:cs="Arial"/>
          <w:b/>
        </w:rPr>
      </w:pPr>
    </w:p>
    <w:p w14:paraId="1DE93662" w14:textId="77777777" w:rsidR="003E7CCD" w:rsidRPr="001D3156" w:rsidRDefault="003E7CCD" w:rsidP="003E7CCD">
      <w:pPr>
        <w:rPr>
          <w:rFonts w:ascii="Arial" w:hAnsi="Arial" w:cs="Arial"/>
          <w:b/>
        </w:rPr>
      </w:pPr>
    </w:p>
    <w:sectPr w:rsidR="003E7CCD" w:rsidRPr="001D315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582D" w14:textId="77777777" w:rsidR="00491A2D" w:rsidRDefault="00491A2D" w:rsidP="00E03F78">
      <w:pPr>
        <w:spacing w:after="0" w:line="240" w:lineRule="auto"/>
      </w:pPr>
      <w:r>
        <w:separator/>
      </w:r>
    </w:p>
  </w:endnote>
  <w:endnote w:type="continuationSeparator" w:id="0">
    <w:p w14:paraId="2FB40B71" w14:textId="77777777" w:rsidR="00491A2D" w:rsidRDefault="00491A2D" w:rsidP="00E0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F3061" w14:textId="77777777" w:rsidR="00491A2D" w:rsidRDefault="00491A2D" w:rsidP="00E03F78">
      <w:pPr>
        <w:spacing w:after="0" w:line="240" w:lineRule="auto"/>
      </w:pPr>
      <w:r>
        <w:separator/>
      </w:r>
    </w:p>
  </w:footnote>
  <w:footnote w:type="continuationSeparator" w:id="0">
    <w:p w14:paraId="27FC4F88" w14:textId="77777777" w:rsidR="00491A2D" w:rsidRDefault="00491A2D" w:rsidP="00E03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C1243"/>
    <w:multiLevelType w:val="hybridMultilevel"/>
    <w:tmpl w:val="80248E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2359F93"/>
    <w:multiLevelType w:val="hybridMultilevel"/>
    <w:tmpl w:val="FFFFFFFF"/>
    <w:lvl w:ilvl="0" w:tplc="8124A09E">
      <w:start w:val="1"/>
      <w:numFmt w:val="upperLetter"/>
      <w:lvlText w:val="%1."/>
      <w:lvlJc w:val="left"/>
      <w:pPr>
        <w:ind w:left="379" w:hanging="360"/>
      </w:pPr>
    </w:lvl>
    <w:lvl w:ilvl="1" w:tplc="79BCA060">
      <w:start w:val="1"/>
      <w:numFmt w:val="lowerLetter"/>
      <w:lvlText w:val="%2."/>
      <w:lvlJc w:val="left"/>
      <w:pPr>
        <w:ind w:left="1099" w:hanging="360"/>
      </w:pPr>
    </w:lvl>
    <w:lvl w:ilvl="2" w:tplc="0FE65162">
      <w:start w:val="1"/>
      <w:numFmt w:val="lowerRoman"/>
      <w:lvlText w:val="%3."/>
      <w:lvlJc w:val="right"/>
      <w:pPr>
        <w:ind w:left="1819" w:hanging="180"/>
      </w:pPr>
    </w:lvl>
    <w:lvl w:ilvl="3" w:tplc="B020299C">
      <w:start w:val="1"/>
      <w:numFmt w:val="decimal"/>
      <w:lvlText w:val="%4."/>
      <w:lvlJc w:val="left"/>
      <w:pPr>
        <w:ind w:left="2539" w:hanging="360"/>
      </w:pPr>
    </w:lvl>
    <w:lvl w:ilvl="4" w:tplc="B7828A44">
      <w:start w:val="1"/>
      <w:numFmt w:val="lowerLetter"/>
      <w:lvlText w:val="%5."/>
      <w:lvlJc w:val="left"/>
      <w:pPr>
        <w:ind w:left="3259" w:hanging="360"/>
      </w:pPr>
    </w:lvl>
    <w:lvl w:ilvl="5" w:tplc="E222B410">
      <w:start w:val="1"/>
      <w:numFmt w:val="lowerRoman"/>
      <w:lvlText w:val="%6."/>
      <w:lvlJc w:val="right"/>
      <w:pPr>
        <w:ind w:left="3979" w:hanging="180"/>
      </w:pPr>
    </w:lvl>
    <w:lvl w:ilvl="6" w:tplc="604E00E6">
      <w:start w:val="1"/>
      <w:numFmt w:val="decimal"/>
      <w:lvlText w:val="%7."/>
      <w:lvlJc w:val="left"/>
      <w:pPr>
        <w:ind w:left="4699" w:hanging="360"/>
      </w:pPr>
    </w:lvl>
    <w:lvl w:ilvl="7" w:tplc="F7DECAFC">
      <w:start w:val="1"/>
      <w:numFmt w:val="lowerLetter"/>
      <w:lvlText w:val="%8."/>
      <w:lvlJc w:val="left"/>
      <w:pPr>
        <w:ind w:left="5419" w:hanging="360"/>
      </w:pPr>
    </w:lvl>
    <w:lvl w:ilvl="8" w:tplc="E3E8BE7E">
      <w:start w:val="1"/>
      <w:numFmt w:val="lowerRoman"/>
      <w:lvlText w:val="%9."/>
      <w:lvlJc w:val="right"/>
      <w:pPr>
        <w:ind w:left="6139" w:hanging="180"/>
      </w:pPr>
    </w:lvl>
  </w:abstractNum>
  <w:num w:numId="1" w16cid:durableId="594746941">
    <w:abstractNumId w:val="0"/>
  </w:num>
  <w:num w:numId="2" w16cid:durableId="76626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56"/>
    <w:rsid w:val="000075BC"/>
    <w:rsid w:val="00114A19"/>
    <w:rsid w:val="00131B63"/>
    <w:rsid w:val="001B055D"/>
    <w:rsid w:val="001D3156"/>
    <w:rsid w:val="00262697"/>
    <w:rsid w:val="002F79C9"/>
    <w:rsid w:val="00331E66"/>
    <w:rsid w:val="00337305"/>
    <w:rsid w:val="00342D5D"/>
    <w:rsid w:val="003E7CCD"/>
    <w:rsid w:val="003F3999"/>
    <w:rsid w:val="00425D97"/>
    <w:rsid w:val="00491A2D"/>
    <w:rsid w:val="005C3C94"/>
    <w:rsid w:val="00610E06"/>
    <w:rsid w:val="00664BC1"/>
    <w:rsid w:val="00692E6D"/>
    <w:rsid w:val="0086265D"/>
    <w:rsid w:val="008F570B"/>
    <w:rsid w:val="00BB10DF"/>
    <w:rsid w:val="00C079F4"/>
    <w:rsid w:val="00C8362B"/>
    <w:rsid w:val="00DD3BF9"/>
    <w:rsid w:val="00E03F78"/>
    <w:rsid w:val="00EF11FB"/>
    <w:rsid w:val="00F25B8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05AC"/>
  <w15:chartTrackingRefBased/>
  <w15:docId w15:val="{07517C6A-F24A-463E-8BE8-B1AC588F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31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D31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D315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D315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D315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D31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31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31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31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315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D315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D315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D315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D315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D31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31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31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3156"/>
    <w:rPr>
      <w:rFonts w:eastAsiaTheme="majorEastAsia" w:cstheme="majorBidi"/>
      <w:color w:val="272727" w:themeColor="text1" w:themeTint="D8"/>
    </w:rPr>
  </w:style>
  <w:style w:type="paragraph" w:styleId="Ttulo">
    <w:name w:val="Title"/>
    <w:basedOn w:val="Normal"/>
    <w:next w:val="Normal"/>
    <w:link w:val="TtuloCar"/>
    <w:uiPriority w:val="10"/>
    <w:qFormat/>
    <w:rsid w:val="001D3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31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31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31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3156"/>
    <w:pPr>
      <w:spacing w:before="160"/>
      <w:jc w:val="center"/>
    </w:pPr>
    <w:rPr>
      <w:i/>
      <w:iCs/>
      <w:color w:val="404040" w:themeColor="text1" w:themeTint="BF"/>
    </w:rPr>
  </w:style>
  <w:style w:type="character" w:customStyle="1" w:styleId="CitaCar">
    <w:name w:val="Cita Car"/>
    <w:basedOn w:val="Fuentedeprrafopredeter"/>
    <w:link w:val="Cita"/>
    <w:uiPriority w:val="29"/>
    <w:rsid w:val="001D3156"/>
    <w:rPr>
      <w:i/>
      <w:iCs/>
      <w:color w:val="404040" w:themeColor="text1" w:themeTint="BF"/>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1D3156"/>
    <w:pPr>
      <w:ind w:left="720"/>
      <w:contextualSpacing/>
    </w:pPr>
  </w:style>
  <w:style w:type="character" w:styleId="nfasisintenso">
    <w:name w:val="Intense Emphasis"/>
    <w:basedOn w:val="Fuentedeprrafopredeter"/>
    <w:uiPriority w:val="21"/>
    <w:qFormat/>
    <w:rsid w:val="001D3156"/>
    <w:rPr>
      <w:i/>
      <w:iCs/>
      <w:color w:val="2F5496" w:themeColor="accent1" w:themeShade="BF"/>
    </w:rPr>
  </w:style>
  <w:style w:type="paragraph" w:styleId="Citadestacada">
    <w:name w:val="Intense Quote"/>
    <w:basedOn w:val="Normal"/>
    <w:next w:val="Normal"/>
    <w:link w:val="CitadestacadaCar"/>
    <w:uiPriority w:val="30"/>
    <w:qFormat/>
    <w:rsid w:val="001D3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D3156"/>
    <w:rPr>
      <w:i/>
      <w:iCs/>
      <w:color w:val="2F5496" w:themeColor="accent1" w:themeShade="BF"/>
    </w:rPr>
  </w:style>
  <w:style w:type="character" w:styleId="Referenciaintensa">
    <w:name w:val="Intense Reference"/>
    <w:basedOn w:val="Fuentedeprrafopredeter"/>
    <w:uiPriority w:val="32"/>
    <w:qFormat/>
    <w:rsid w:val="001D3156"/>
    <w:rPr>
      <w:b/>
      <w:bCs/>
      <w:smallCaps/>
      <w:color w:val="2F5496" w:themeColor="accent1" w:themeShade="BF"/>
      <w:spacing w:val="5"/>
    </w:rPr>
  </w:style>
  <w:style w:type="table" w:styleId="Tablaconcuadrcula">
    <w:name w:val="Table Grid"/>
    <w:basedOn w:val="Tablanormal"/>
    <w:uiPriority w:val="59"/>
    <w:rsid w:val="00E03F78"/>
    <w:pPr>
      <w:spacing w:after="0" w:line="240" w:lineRule="auto"/>
    </w:pPr>
    <w:rPr>
      <w:rFonts w:ascii="Perpetua" w:eastAsia="Batang" w:hAnsi="Perpetua" w:cs="Times New Roman"/>
      <w:kern w:val="0"/>
      <w:sz w:val="20"/>
      <w:szCs w:val="20"/>
      <w:lang w:eastAsia="es-P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E03F78"/>
    <w:pPr>
      <w:spacing w:after="0" w:line="240" w:lineRule="auto"/>
    </w:pPr>
    <w:rPr>
      <w:rFonts w:ascii="Times New Roman" w:eastAsia="Times New Roman" w:hAnsi="Times New Roman" w:cs="Times New Roman"/>
      <w:kern w:val="0"/>
      <w:sz w:val="20"/>
      <w:szCs w:val="24"/>
      <w:lang w:val="es-ES_tradnl" w:eastAsia="en-GB"/>
      <w14:ligatures w14:val="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E03F78"/>
    <w:rPr>
      <w:rFonts w:ascii="Times New Roman" w:eastAsia="Times New Roman" w:hAnsi="Times New Roman" w:cs="Times New Roman"/>
      <w:kern w:val="0"/>
      <w:sz w:val="20"/>
      <w:szCs w:val="24"/>
      <w:lang w:val="es-ES_tradnl" w:eastAsia="en-GB"/>
      <w14:ligatures w14:val="none"/>
    </w:rPr>
  </w:style>
  <w:style w:type="character" w:styleId="Refdenotaalpie">
    <w:name w:val="footnote reference"/>
    <w:uiPriority w:val="99"/>
    <w:unhideWhenUsed/>
    <w:rsid w:val="00E03F78"/>
    <w:rPr>
      <w:vertAlign w:val="superscript"/>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E03F78"/>
  </w:style>
  <w:style w:type="character" w:styleId="Hipervnculo">
    <w:name w:val="Hyperlink"/>
    <w:basedOn w:val="Fuentedeprrafopredeter"/>
    <w:uiPriority w:val="99"/>
    <w:unhideWhenUsed/>
    <w:rsid w:val="00342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N5IUjrNkQt5Ar7XkpFQAUcvTdmqr2sj-/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2592</Words>
  <Characters>14262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OA29 Javier Dario Mejía Huamán</dc:creator>
  <cp:keywords/>
  <dc:description/>
  <cp:lastModifiedBy>OA29 Javier Dario Mejía Huamán</cp:lastModifiedBy>
  <cp:revision>2</cp:revision>
  <dcterms:created xsi:type="dcterms:W3CDTF">2025-06-05T21:46:00Z</dcterms:created>
  <dcterms:modified xsi:type="dcterms:W3CDTF">2025-06-05T21:46:00Z</dcterms:modified>
</cp:coreProperties>
</file>