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7F0D2" w14:textId="77777777" w:rsidR="00CF2011" w:rsidRPr="00DD58DE" w:rsidRDefault="00CF2011" w:rsidP="00CF2011">
      <w:pPr>
        <w:spacing w:after="0"/>
        <w:jc w:val="center"/>
        <w:rPr>
          <w:rFonts w:ascii="Times New Roman" w:hAnsi="Times New Roman"/>
          <w:noProof/>
          <w:sz w:val="14"/>
          <w:szCs w:val="20"/>
          <w:lang w:eastAsia="es-PE"/>
        </w:rPr>
      </w:pPr>
    </w:p>
    <w:p w14:paraId="306E631C" w14:textId="77777777" w:rsidR="00443E0D" w:rsidRDefault="00443E0D" w:rsidP="00CF2011">
      <w:pPr>
        <w:spacing w:after="0"/>
        <w:jc w:val="center"/>
        <w:rPr>
          <w:rFonts w:ascii="Arial" w:hAnsi="Arial" w:cs="Arial"/>
          <w:b/>
          <w:noProof/>
          <w:sz w:val="28"/>
          <w:szCs w:val="20"/>
          <w:lang w:eastAsia="es-PE"/>
        </w:rPr>
      </w:pPr>
    </w:p>
    <w:p w14:paraId="75A73AC1" w14:textId="30653B8B" w:rsidR="00570C9E" w:rsidRDefault="00570C9E" w:rsidP="00CF2011">
      <w:pPr>
        <w:spacing w:after="0"/>
        <w:jc w:val="center"/>
        <w:rPr>
          <w:rFonts w:asciiTheme="minorHAnsi" w:hAnsiTheme="minorHAnsi" w:cstheme="minorHAnsi"/>
          <w:b/>
          <w:noProof/>
          <w:sz w:val="32"/>
          <w:szCs w:val="20"/>
          <w:lang w:eastAsia="es-PE"/>
        </w:rPr>
      </w:pPr>
      <w:r>
        <w:rPr>
          <w:rFonts w:asciiTheme="minorHAnsi" w:hAnsiTheme="minorHAnsi" w:cstheme="minorHAnsi"/>
          <w:b/>
          <w:noProof/>
          <w:sz w:val="32"/>
          <w:szCs w:val="20"/>
          <w:lang w:eastAsia="es-PE"/>
        </w:rPr>
        <w:t>OPORTUNIDAD</w:t>
      </w:r>
      <w:r w:rsidR="00B85ECD">
        <w:rPr>
          <w:rFonts w:asciiTheme="minorHAnsi" w:hAnsiTheme="minorHAnsi" w:cstheme="minorHAnsi"/>
          <w:b/>
          <w:noProof/>
          <w:sz w:val="32"/>
          <w:szCs w:val="20"/>
          <w:lang w:eastAsia="es-PE"/>
        </w:rPr>
        <w:t xml:space="preserve"> </w:t>
      </w:r>
    </w:p>
    <w:p w14:paraId="586AD70C" w14:textId="77777777" w:rsidR="00081BFF" w:rsidRDefault="00081BFF" w:rsidP="00CF2011">
      <w:pPr>
        <w:spacing w:after="0"/>
        <w:jc w:val="center"/>
        <w:rPr>
          <w:rFonts w:ascii="Arial" w:hAnsi="Arial" w:cs="Arial"/>
          <w:b/>
          <w:noProof/>
          <w:sz w:val="28"/>
          <w:szCs w:val="20"/>
          <w:lang w:eastAsia="es-PE"/>
        </w:rPr>
      </w:pPr>
    </w:p>
    <w:p w14:paraId="15C8DA4D" w14:textId="36AA0AD4" w:rsidR="00F71FEF" w:rsidRPr="00607575" w:rsidRDefault="00CF2011" w:rsidP="00570C9E">
      <w:pPr>
        <w:spacing w:after="0" w:line="240" w:lineRule="auto"/>
        <w:jc w:val="center"/>
        <w:rPr>
          <w:rFonts w:asciiTheme="minorHAnsi" w:hAnsiTheme="minorHAnsi" w:cstheme="minorHAnsi"/>
          <w:b/>
          <w:bCs/>
          <w:noProof/>
          <w:sz w:val="28"/>
          <w:szCs w:val="28"/>
          <w:lang w:eastAsia="es-PE"/>
        </w:rPr>
      </w:pPr>
      <w:r w:rsidRPr="00607575">
        <w:rPr>
          <w:rFonts w:asciiTheme="minorHAnsi" w:hAnsiTheme="minorHAnsi" w:cstheme="minorHAnsi"/>
          <w:b/>
          <w:bCs/>
          <w:noProof/>
          <w:sz w:val="28"/>
          <w:szCs w:val="28"/>
          <w:lang w:eastAsia="es-PE"/>
        </w:rPr>
        <w:t>L</w:t>
      </w:r>
      <w:r w:rsidR="00570C9E" w:rsidRPr="00607575">
        <w:rPr>
          <w:rFonts w:asciiTheme="minorHAnsi" w:hAnsiTheme="minorHAnsi" w:cstheme="minorHAnsi"/>
          <w:b/>
          <w:bCs/>
          <w:noProof/>
          <w:sz w:val="28"/>
          <w:szCs w:val="28"/>
          <w:lang w:eastAsia="es-PE"/>
        </w:rPr>
        <w:t>a Corte Superior de Justicia de Ucayal</w:t>
      </w:r>
      <w:r w:rsidR="00AB77F6" w:rsidRPr="00607575">
        <w:rPr>
          <w:rFonts w:asciiTheme="minorHAnsi" w:hAnsiTheme="minorHAnsi" w:cstheme="minorHAnsi"/>
          <w:b/>
          <w:bCs/>
          <w:noProof/>
          <w:sz w:val="28"/>
          <w:szCs w:val="28"/>
          <w:lang w:eastAsia="es-PE"/>
        </w:rPr>
        <w:t>i</w:t>
      </w:r>
      <w:r w:rsidR="00570C9E" w:rsidRPr="00607575">
        <w:rPr>
          <w:rFonts w:asciiTheme="minorHAnsi" w:hAnsiTheme="minorHAnsi" w:cstheme="minorHAnsi"/>
          <w:b/>
          <w:bCs/>
          <w:noProof/>
          <w:sz w:val="28"/>
          <w:szCs w:val="28"/>
          <w:lang w:eastAsia="es-PE"/>
        </w:rPr>
        <w:t>, requiere contratar</w:t>
      </w:r>
      <w:r w:rsidRPr="00607575">
        <w:rPr>
          <w:rFonts w:asciiTheme="minorHAnsi" w:hAnsiTheme="minorHAnsi" w:cstheme="minorHAnsi"/>
          <w:b/>
          <w:bCs/>
          <w:noProof/>
          <w:sz w:val="28"/>
          <w:szCs w:val="28"/>
          <w:lang w:eastAsia="es-PE"/>
        </w:rPr>
        <w:t>:</w:t>
      </w:r>
    </w:p>
    <w:p w14:paraId="7DA04CA2" w14:textId="60BDDB2E" w:rsidR="00AB77F6" w:rsidRDefault="00CF2399" w:rsidP="00CF2399">
      <w:pPr>
        <w:tabs>
          <w:tab w:val="left" w:pos="5196"/>
        </w:tabs>
        <w:spacing w:after="0" w:line="240" w:lineRule="auto"/>
        <w:ind w:left="2694" w:hanging="269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13242691" w14:textId="6CE83D59" w:rsidR="00393996" w:rsidRDefault="00393996" w:rsidP="00A21088">
      <w:pPr>
        <w:pStyle w:val="Default"/>
        <w:tabs>
          <w:tab w:val="left" w:pos="2694"/>
        </w:tabs>
        <w:ind w:left="2694" w:hanging="269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FA60627" w14:textId="3D084F9F" w:rsidR="00177414" w:rsidRDefault="008906B6" w:rsidP="003A77CF">
      <w:pPr>
        <w:pStyle w:val="Default"/>
        <w:tabs>
          <w:tab w:val="left" w:pos="2694"/>
        </w:tabs>
        <w:ind w:left="2694" w:hanging="269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SOLICITUD DE COTIZACION 7</w:t>
      </w:r>
      <w:r w:rsidR="00751F75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17741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177414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51F75" w:rsidRPr="00751F75">
        <w:rPr>
          <w:rFonts w:asciiTheme="minorHAnsi" w:hAnsiTheme="minorHAnsi" w:cstheme="minorHAnsi"/>
          <w:b/>
          <w:bCs/>
          <w:sz w:val="20"/>
          <w:szCs w:val="20"/>
        </w:rPr>
        <w:t>SERVICIO DE MANTENIMIENTO CORRECTIVO DE MOTOCICLETAS Y MOTOFURGON DE LA CORTE SUPERIOR DE JUSTICIA DE UCAYALI</w:t>
      </w:r>
      <w:r w:rsidR="003A77CF" w:rsidRPr="003A77CF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E8EE5E5" w14:textId="0B16537E" w:rsidR="00751F75" w:rsidRDefault="00751F75" w:rsidP="003A77CF">
      <w:pPr>
        <w:pStyle w:val="Default"/>
        <w:tabs>
          <w:tab w:val="left" w:pos="2694"/>
        </w:tabs>
        <w:ind w:left="2694" w:hanging="269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2F18F9F" w14:textId="4620AD54" w:rsidR="00751F75" w:rsidRDefault="00751F75" w:rsidP="00751F75">
      <w:pPr>
        <w:pStyle w:val="Default"/>
        <w:tabs>
          <w:tab w:val="left" w:pos="2694"/>
        </w:tabs>
        <w:ind w:left="2694" w:hanging="269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SOLICITUD DE COTIZACION 7</w:t>
      </w:r>
      <w:r>
        <w:rPr>
          <w:rFonts w:asciiTheme="minorHAnsi" w:hAnsiTheme="minorHAnsi" w:cstheme="minorHAnsi"/>
          <w:b/>
          <w:bCs/>
          <w:sz w:val="20"/>
          <w:szCs w:val="20"/>
        </w:rPr>
        <w:t>3</w:t>
      </w:r>
      <w:r>
        <w:rPr>
          <w:rFonts w:asciiTheme="minorHAnsi" w:hAnsiTheme="minorHAnsi" w:cstheme="minorHAnsi"/>
          <w:b/>
          <w:bCs/>
          <w:sz w:val="20"/>
          <w:szCs w:val="20"/>
        </w:rPr>
        <w:t>: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751F75">
        <w:rPr>
          <w:rFonts w:asciiTheme="minorHAnsi" w:hAnsiTheme="minorHAnsi" w:cstheme="minorHAnsi"/>
          <w:b/>
          <w:bCs/>
          <w:sz w:val="20"/>
          <w:szCs w:val="20"/>
        </w:rPr>
        <w:t>SERVICIO DE INTERNET SIMETRICO A TRAVÉS DE FIBRA ÓPTICA PARA LA SEDE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751F75">
        <w:rPr>
          <w:rFonts w:asciiTheme="minorHAnsi" w:hAnsiTheme="minorHAnsi" w:cstheme="minorHAnsi"/>
          <w:b/>
          <w:bCs/>
          <w:sz w:val="20"/>
          <w:szCs w:val="20"/>
        </w:rPr>
        <w:t>DOMINGO GARCIA RADA (EX INIA) DE LA CORTE SUPERIOR DE JUSTICIA DE UCAYALI</w:t>
      </w:r>
      <w:r w:rsidRPr="003A77CF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728DBF52" w14:textId="77777777" w:rsidR="00751F75" w:rsidRDefault="00751F75" w:rsidP="003A77CF">
      <w:pPr>
        <w:pStyle w:val="Default"/>
        <w:tabs>
          <w:tab w:val="left" w:pos="2694"/>
        </w:tabs>
        <w:ind w:left="2694" w:hanging="269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F080FB3" w14:textId="6A7D5145" w:rsidR="005A1424" w:rsidRPr="00F84AAB" w:rsidRDefault="00F84AAB" w:rsidP="00F84AAB">
      <w:pPr>
        <w:spacing w:after="0" w:line="240" w:lineRule="auto"/>
        <w:jc w:val="both"/>
        <w:rPr>
          <w:rStyle w:val="Hipervnculo"/>
          <w:u w:val="none"/>
        </w:rPr>
      </w:pPr>
      <w:r>
        <w:rPr>
          <w:rFonts w:asciiTheme="minorHAnsi" w:hAnsiTheme="minorHAnsi" w:cstheme="minorHAnsi"/>
          <w:noProof/>
          <w:sz w:val="20"/>
          <w:szCs w:val="20"/>
          <w:lang w:eastAsia="es-PE"/>
        </w:rPr>
        <w:t>L</w:t>
      </w:r>
      <w:r w:rsidRPr="00812A3F">
        <w:rPr>
          <w:rFonts w:asciiTheme="minorHAnsi" w:hAnsiTheme="minorHAnsi" w:cstheme="minorHAnsi"/>
          <w:noProof/>
          <w:sz w:val="20"/>
          <w:szCs w:val="20"/>
          <w:lang w:eastAsia="es-PE"/>
        </w:rPr>
        <w:t xml:space="preserve">os interesados que </w:t>
      </w:r>
      <w:r w:rsidRPr="00812A3F">
        <w:rPr>
          <w:rFonts w:asciiTheme="minorHAnsi" w:hAnsiTheme="minorHAnsi" w:cstheme="minorHAnsi"/>
          <w:b/>
          <w:noProof/>
          <w:sz w:val="20"/>
          <w:szCs w:val="20"/>
          <w:u w:val="single"/>
          <w:lang w:eastAsia="es-PE"/>
        </w:rPr>
        <w:t>cumplan con l</w:t>
      </w:r>
      <w:r w:rsidR="006C18B6">
        <w:rPr>
          <w:rFonts w:asciiTheme="minorHAnsi" w:hAnsiTheme="minorHAnsi" w:cstheme="minorHAnsi"/>
          <w:b/>
          <w:noProof/>
          <w:sz w:val="20"/>
          <w:szCs w:val="20"/>
          <w:u w:val="single"/>
          <w:lang w:eastAsia="es-PE"/>
        </w:rPr>
        <w:t>os</w:t>
      </w:r>
      <w:r w:rsidR="009A3576">
        <w:rPr>
          <w:rFonts w:asciiTheme="minorHAnsi" w:hAnsiTheme="minorHAnsi" w:cstheme="minorHAnsi"/>
          <w:b/>
          <w:noProof/>
          <w:sz w:val="20"/>
          <w:szCs w:val="20"/>
          <w:u w:val="single"/>
          <w:lang w:eastAsia="es-PE"/>
        </w:rPr>
        <w:t xml:space="preserve"> </w:t>
      </w:r>
      <w:r w:rsidRPr="00812A3F">
        <w:rPr>
          <w:rFonts w:asciiTheme="minorHAnsi" w:hAnsiTheme="minorHAnsi" w:cstheme="minorHAnsi"/>
          <w:b/>
          <w:noProof/>
          <w:sz w:val="20"/>
          <w:szCs w:val="20"/>
          <w:u w:val="single"/>
          <w:lang w:eastAsia="es-PE"/>
        </w:rPr>
        <w:t xml:space="preserve">requisitos </w:t>
      </w:r>
      <w:r w:rsidR="009A3576">
        <w:rPr>
          <w:rFonts w:asciiTheme="minorHAnsi" w:hAnsiTheme="minorHAnsi" w:cstheme="minorHAnsi"/>
          <w:b/>
          <w:noProof/>
          <w:sz w:val="20"/>
          <w:szCs w:val="20"/>
          <w:u w:val="single"/>
          <w:lang w:eastAsia="es-PE"/>
        </w:rPr>
        <w:t xml:space="preserve">y condiciones </w:t>
      </w:r>
      <w:r w:rsidRPr="00812A3F">
        <w:rPr>
          <w:rFonts w:asciiTheme="minorHAnsi" w:hAnsiTheme="minorHAnsi" w:cstheme="minorHAnsi"/>
          <w:b/>
          <w:noProof/>
          <w:sz w:val="20"/>
          <w:szCs w:val="20"/>
          <w:u w:val="single"/>
          <w:lang w:eastAsia="es-PE"/>
        </w:rPr>
        <w:t>requerid</w:t>
      </w:r>
      <w:r w:rsidR="009A3576">
        <w:rPr>
          <w:rFonts w:asciiTheme="minorHAnsi" w:hAnsiTheme="minorHAnsi" w:cstheme="minorHAnsi"/>
          <w:b/>
          <w:noProof/>
          <w:sz w:val="20"/>
          <w:szCs w:val="20"/>
          <w:u w:val="single"/>
          <w:lang w:eastAsia="es-PE"/>
        </w:rPr>
        <w:t>as</w:t>
      </w:r>
      <w:r w:rsidR="00A316DB">
        <w:rPr>
          <w:rFonts w:asciiTheme="minorHAnsi" w:hAnsiTheme="minorHAnsi" w:cstheme="minorHAnsi"/>
          <w:b/>
          <w:noProof/>
          <w:sz w:val="20"/>
          <w:szCs w:val="20"/>
          <w:u w:val="single"/>
          <w:lang w:eastAsia="es-PE"/>
        </w:rPr>
        <w:t xml:space="preserve"> en </w:t>
      </w:r>
      <w:r w:rsidR="00177414">
        <w:rPr>
          <w:rFonts w:asciiTheme="minorHAnsi" w:hAnsiTheme="minorHAnsi" w:cstheme="minorHAnsi"/>
          <w:b/>
          <w:noProof/>
          <w:sz w:val="20"/>
          <w:szCs w:val="20"/>
          <w:u w:val="single"/>
          <w:lang w:eastAsia="es-PE"/>
        </w:rPr>
        <w:t>l</w:t>
      </w:r>
      <w:r w:rsidR="003A77CF">
        <w:rPr>
          <w:rFonts w:asciiTheme="minorHAnsi" w:hAnsiTheme="minorHAnsi" w:cstheme="minorHAnsi"/>
          <w:b/>
          <w:noProof/>
          <w:sz w:val="20"/>
          <w:szCs w:val="20"/>
          <w:u w:val="single"/>
          <w:lang w:eastAsia="es-PE"/>
        </w:rPr>
        <w:t>os te</w:t>
      </w:r>
      <w:r w:rsidR="008906B6">
        <w:rPr>
          <w:rFonts w:asciiTheme="minorHAnsi" w:hAnsiTheme="minorHAnsi" w:cstheme="minorHAnsi"/>
          <w:b/>
          <w:noProof/>
          <w:sz w:val="20"/>
          <w:szCs w:val="20"/>
          <w:u w:val="single"/>
          <w:lang w:eastAsia="es-PE"/>
        </w:rPr>
        <w:t>r</w:t>
      </w:r>
      <w:r w:rsidR="003A77CF">
        <w:rPr>
          <w:rFonts w:asciiTheme="minorHAnsi" w:hAnsiTheme="minorHAnsi" w:cstheme="minorHAnsi"/>
          <w:b/>
          <w:noProof/>
          <w:sz w:val="20"/>
          <w:szCs w:val="20"/>
          <w:u w:val="single"/>
          <w:lang w:eastAsia="es-PE"/>
        </w:rPr>
        <w:t>m</w:t>
      </w:r>
      <w:r w:rsidR="008906B6">
        <w:rPr>
          <w:rFonts w:asciiTheme="minorHAnsi" w:hAnsiTheme="minorHAnsi" w:cstheme="minorHAnsi"/>
          <w:b/>
          <w:noProof/>
          <w:sz w:val="20"/>
          <w:szCs w:val="20"/>
          <w:u w:val="single"/>
          <w:lang w:eastAsia="es-PE"/>
        </w:rPr>
        <w:t>inos de referencia</w:t>
      </w:r>
      <w:r w:rsidRPr="00812A3F">
        <w:rPr>
          <w:rFonts w:asciiTheme="minorHAnsi" w:hAnsiTheme="minorHAnsi" w:cstheme="minorHAnsi"/>
          <w:noProof/>
          <w:sz w:val="20"/>
          <w:szCs w:val="20"/>
          <w:lang w:eastAsia="es-PE"/>
        </w:rPr>
        <w:t xml:space="preserve">, podran hacer llegar su </w:t>
      </w:r>
      <w:r w:rsidRPr="00F84AAB">
        <w:rPr>
          <w:rFonts w:asciiTheme="minorHAnsi" w:hAnsiTheme="minorHAnsi" w:cstheme="minorHAnsi"/>
          <w:b/>
          <w:noProof/>
          <w:sz w:val="20"/>
          <w:szCs w:val="20"/>
          <w:lang w:eastAsia="es-PE"/>
        </w:rPr>
        <w:t>propuesta</w:t>
      </w:r>
      <w:r w:rsidR="000F011B" w:rsidRPr="000F011B">
        <w:rPr>
          <w:rFonts w:asciiTheme="minorHAnsi" w:hAnsiTheme="minorHAnsi" w:cstheme="minorHAnsi"/>
          <w:bCs/>
          <w:noProof/>
          <w:sz w:val="20"/>
          <w:szCs w:val="20"/>
          <w:lang w:eastAsia="es-PE"/>
        </w:rPr>
        <w:t>,</w:t>
      </w:r>
      <w:r w:rsidRPr="00F84AAB">
        <w:rPr>
          <w:rFonts w:asciiTheme="minorHAnsi" w:hAnsiTheme="minorHAnsi" w:cstheme="minorHAnsi"/>
          <w:b/>
          <w:noProof/>
          <w:sz w:val="20"/>
          <w:szCs w:val="20"/>
          <w:lang w:eastAsia="es-PE"/>
        </w:rPr>
        <w:t xml:space="preserve"> </w:t>
      </w:r>
      <w:r w:rsidRPr="00F84AAB">
        <w:rPr>
          <w:rFonts w:asciiTheme="minorHAnsi" w:hAnsiTheme="minorHAnsi" w:cstheme="minorHAnsi"/>
          <w:bCs/>
          <w:noProof/>
          <w:sz w:val="20"/>
          <w:szCs w:val="20"/>
          <w:lang w:eastAsia="es-PE"/>
        </w:rPr>
        <w:t>a través del Portal de Abastecimi</w:t>
      </w:r>
      <w:r w:rsidR="009A3576">
        <w:rPr>
          <w:rFonts w:asciiTheme="minorHAnsi" w:hAnsiTheme="minorHAnsi" w:cstheme="minorHAnsi"/>
          <w:bCs/>
          <w:noProof/>
          <w:sz w:val="20"/>
          <w:szCs w:val="20"/>
          <w:lang w:eastAsia="es-PE"/>
        </w:rPr>
        <w:t>e</w:t>
      </w:r>
      <w:r w:rsidRPr="00F84AAB">
        <w:rPr>
          <w:rFonts w:asciiTheme="minorHAnsi" w:hAnsiTheme="minorHAnsi" w:cstheme="minorHAnsi"/>
          <w:bCs/>
          <w:noProof/>
          <w:sz w:val="20"/>
          <w:szCs w:val="20"/>
          <w:lang w:eastAsia="es-PE"/>
        </w:rPr>
        <w:t xml:space="preserve">nto del Poder Judicial: </w:t>
      </w:r>
      <w:hyperlink w:history="1"/>
      <w:hyperlink r:id="rId7" w:history="1">
        <w:r w:rsidR="00783E4D" w:rsidRPr="00F84AAB">
          <w:rPr>
            <w:rStyle w:val="Hipervnculo"/>
            <w:u w:val="none"/>
          </w:rPr>
          <w:t>https://sap.pj.gob.pe/portalabastecimiento-web/Convocatorias8uit</w:t>
        </w:r>
      </w:hyperlink>
    </w:p>
    <w:p w14:paraId="0270C2D2" w14:textId="6A42F065" w:rsidR="00CA0C18" w:rsidRDefault="00CA0C18" w:rsidP="005A1424">
      <w:pPr>
        <w:spacing w:after="0" w:line="240" w:lineRule="auto"/>
        <w:jc w:val="both"/>
        <w:rPr>
          <w:rStyle w:val="Hipervnculo"/>
        </w:rPr>
      </w:pPr>
    </w:p>
    <w:p w14:paraId="1A5910D6" w14:textId="65E7A51A" w:rsidR="00F84AAB" w:rsidRDefault="00F84AAB" w:rsidP="005A1424">
      <w:pPr>
        <w:spacing w:after="0" w:line="240" w:lineRule="auto"/>
        <w:jc w:val="both"/>
        <w:rPr>
          <w:rFonts w:asciiTheme="minorHAnsi" w:hAnsiTheme="minorHAnsi" w:cstheme="minorHAnsi"/>
          <w:b/>
          <w:noProof/>
          <w:sz w:val="18"/>
          <w:szCs w:val="20"/>
          <w:lang w:eastAsia="es-PE"/>
        </w:rPr>
      </w:pPr>
    </w:p>
    <w:p w14:paraId="10EABEAB" w14:textId="28FD74F2" w:rsidR="00F84AAB" w:rsidRPr="00F84AAB" w:rsidRDefault="00F84AAB" w:rsidP="00F84AAB">
      <w:p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eastAsia="es-PE"/>
        </w:rPr>
      </w:pPr>
      <w:r w:rsidRPr="00F84AAB">
        <w:rPr>
          <w:rFonts w:asciiTheme="minorHAnsi" w:hAnsiTheme="minorHAnsi" w:cstheme="minorHAnsi"/>
          <w:noProof/>
          <w:sz w:val="20"/>
          <w:szCs w:val="20"/>
          <w:lang w:eastAsia="es-PE"/>
        </w:rPr>
        <w:t>Fecha límite para presentación de propuestas</w:t>
      </w:r>
      <w:r w:rsidRPr="00F84AAB">
        <w:rPr>
          <w:rFonts w:asciiTheme="minorHAnsi" w:hAnsiTheme="minorHAnsi" w:cstheme="minorHAnsi"/>
          <w:noProof/>
          <w:sz w:val="20"/>
          <w:szCs w:val="20"/>
          <w:lang w:eastAsia="es-PE"/>
        </w:rPr>
        <w:tab/>
      </w:r>
      <w:r w:rsidRPr="00F84AAB">
        <w:rPr>
          <w:rFonts w:asciiTheme="minorHAnsi" w:hAnsiTheme="minorHAnsi" w:cstheme="minorHAnsi"/>
          <w:noProof/>
          <w:sz w:val="20"/>
          <w:szCs w:val="20"/>
          <w:lang w:eastAsia="es-PE"/>
        </w:rPr>
        <w:tab/>
      </w:r>
      <w:r w:rsidR="009A3576">
        <w:rPr>
          <w:rFonts w:asciiTheme="minorHAnsi" w:hAnsiTheme="minorHAnsi" w:cstheme="minorHAnsi"/>
          <w:noProof/>
          <w:sz w:val="20"/>
          <w:szCs w:val="20"/>
          <w:lang w:eastAsia="es-PE"/>
        </w:rPr>
        <w:t xml:space="preserve">    </w:t>
      </w:r>
      <w:r w:rsidRPr="00F84AAB">
        <w:rPr>
          <w:rFonts w:asciiTheme="minorHAnsi" w:hAnsiTheme="minorHAnsi" w:cstheme="minorHAnsi"/>
          <w:noProof/>
          <w:sz w:val="20"/>
          <w:szCs w:val="20"/>
          <w:lang w:eastAsia="es-PE"/>
        </w:rPr>
        <w:tab/>
      </w:r>
      <w:r w:rsidRPr="00F84AAB">
        <w:rPr>
          <w:rFonts w:asciiTheme="minorHAnsi" w:hAnsiTheme="minorHAnsi" w:cstheme="minorHAnsi"/>
          <w:noProof/>
          <w:sz w:val="20"/>
          <w:szCs w:val="20"/>
          <w:lang w:eastAsia="es-PE"/>
        </w:rPr>
        <w:tab/>
      </w:r>
      <w:r w:rsidRPr="009F2EC0">
        <w:rPr>
          <w:rFonts w:asciiTheme="minorHAnsi" w:hAnsiTheme="minorHAnsi" w:cstheme="minorHAnsi"/>
          <w:noProof/>
          <w:sz w:val="20"/>
          <w:lang w:eastAsia="es-PE"/>
        </w:rPr>
        <w:t>Contacto</w:t>
      </w:r>
    </w:p>
    <w:p w14:paraId="6E0D733D" w14:textId="7CF9F27C" w:rsidR="005A1424" w:rsidRPr="009F2EC0" w:rsidRDefault="00F36994" w:rsidP="00F84AAB">
      <w:p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  <w:lang w:eastAsia="es-PE"/>
        </w:rPr>
        <w:t xml:space="preserve">         </w:t>
      </w:r>
      <w:r w:rsidR="00F84AAB">
        <w:rPr>
          <w:rFonts w:asciiTheme="minorHAnsi" w:hAnsiTheme="minorHAnsi" w:cstheme="minorHAnsi"/>
          <w:b/>
          <w:bCs/>
          <w:noProof/>
          <w:sz w:val="20"/>
          <w:szCs w:val="20"/>
          <w:lang w:eastAsia="es-PE"/>
        </w:rPr>
        <w:t xml:space="preserve"> </w:t>
      </w:r>
      <w:r w:rsidR="008906B6">
        <w:rPr>
          <w:rFonts w:asciiTheme="minorHAnsi" w:hAnsiTheme="minorHAnsi" w:cstheme="minorHAnsi"/>
          <w:b/>
          <w:bCs/>
          <w:noProof/>
          <w:sz w:val="20"/>
          <w:szCs w:val="20"/>
          <w:lang w:eastAsia="es-PE"/>
        </w:rPr>
        <w:t>1</w:t>
      </w:r>
      <w:r w:rsidR="00751F75">
        <w:rPr>
          <w:rFonts w:asciiTheme="minorHAnsi" w:hAnsiTheme="minorHAnsi" w:cstheme="minorHAnsi"/>
          <w:b/>
          <w:bCs/>
          <w:noProof/>
          <w:sz w:val="20"/>
          <w:szCs w:val="20"/>
          <w:lang w:eastAsia="es-PE"/>
        </w:rPr>
        <w:t>2</w:t>
      </w:r>
      <w:bookmarkStart w:id="0" w:name="_GoBack"/>
      <w:bookmarkEnd w:id="0"/>
      <w:r w:rsidR="001A3AC6">
        <w:rPr>
          <w:rFonts w:asciiTheme="minorHAnsi" w:hAnsiTheme="minorHAnsi" w:cstheme="minorHAnsi"/>
          <w:b/>
          <w:bCs/>
          <w:noProof/>
          <w:sz w:val="20"/>
          <w:szCs w:val="20"/>
          <w:lang w:eastAsia="es-PE"/>
        </w:rPr>
        <w:t xml:space="preserve"> de junio </w:t>
      </w:r>
      <w:r>
        <w:rPr>
          <w:rFonts w:asciiTheme="minorHAnsi" w:hAnsiTheme="minorHAnsi" w:cstheme="minorHAnsi"/>
          <w:b/>
          <w:bCs/>
          <w:noProof/>
          <w:sz w:val="20"/>
          <w:szCs w:val="20"/>
          <w:lang w:eastAsia="es-PE"/>
        </w:rPr>
        <w:t>2025 hasta 04:59 p.m.</w:t>
      </w:r>
      <w:r w:rsidR="00F84AAB">
        <w:rPr>
          <w:rFonts w:asciiTheme="minorHAnsi" w:hAnsiTheme="minorHAnsi" w:cstheme="minorHAnsi"/>
          <w:b/>
          <w:bCs/>
          <w:noProof/>
          <w:sz w:val="20"/>
          <w:szCs w:val="20"/>
          <w:lang w:eastAsia="es-PE"/>
        </w:rPr>
        <w:tab/>
      </w:r>
      <w:r w:rsidR="006E52A0">
        <w:rPr>
          <w:rFonts w:asciiTheme="minorHAnsi" w:hAnsiTheme="minorHAnsi" w:cstheme="minorHAnsi"/>
          <w:b/>
          <w:bCs/>
          <w:noProof/>
          <w:sz w:val="20"/>
          <w:szCs w:val="20"/>
          <w:lang w:eastAsia="es-PE"/>
        </w:rPr>
        <w:t xml:space="preserve">        </w:t>
      </w:r>
      <w:r>
        <w:rPr>
          <w:rFonts w:asciiTheme="minorHAnsi" w:hAnsiTheme="minorHAnsi" w:cstheme="minorHAnsi"/>
          <w:b/>
          <w:bCs/>
          <w:noProof/>
          <w:sz w:val="20"/>
          <w:szCs w:val="20"/>
          <w:lang w:eastAsia="es-PE"/>
        </w:rPr>
        <w:t xml:space="preserve">               </w:t>
      </w:r>
      <w:r w:rsidR="006E52A0">
        <w:rPr>
          <w:rFonts w:asciiTheme="minorHAnsi" w:hAnsiTheme="minorHAnsi" w:cstheme="minorHAnsi"/>
          <w:b/>
          <w:bCs/>
          <w:noProof/>
          <w:sz w:val="20"/>
          <w:szCs w:val="20"/>
          <w:lang w:eastAsia="es-PE"/>
        </w:rPr>
        <w:t xml:space="preserve">     </w:t>
      </w:r>
      <w:r w:rsidR="00E62508" w:rsidRPr="009F2EC0">
        <w:rPr>
          <w:rFonts w:asciiTheme="minorHAnsi" w:hAnsiTheme="minorHAnsi" w:cstheme="minorHAnsi"/>
          <w:b/>
          <w:noProof/>
          <w:sz w:val="20"/>
          <w:szCs w:val="20"/>
          <w:lang w:eastAsia="es-PE"/>
        </w:rPr>
        <w:t>Celular 945460573</w:t>
      </w:r>
      <w:r w:rsidR="00E62508">
        <w:rPr>
          <w:rFonts w:asciiTheme="minorHAnsi" w:hAnsiTheme="minorHAnsi" w:cstheme="minorHAnsi"/>
          <w:b/>
          <w:noProof/>
          <w:sz w:val="20"/>
          <w:szCs w:val="20"/>
          <w:lang w:eastAsia="es-PE"/>
        </w:rPr>
        <w:t xml:space="preserve">, </w:t>
      </w:r>
      <w:r w:rsidR="00CA0C18" w:rsidRPr="009F2EC0">
        <w:rPr>
          <w:rFonts w:asciiTheme="minorHAnsi" w:hAnsiTheme="minorHAnsi" w:cstheme="minorHAnsi"/>
          <w:b/>
          <w:noProof/>
          <w:sz w:val="20"/>
          <w:szCs w:val="20"/>
          <w:lang w:eastAsia="es-PE"/>
        </w:rPr>
        <w:t>61-5</w:t>
      </w:r>
      <w:r w:rsidR="005A1424" w:rsidRPr="009F2EC0">
        <w:rPr>
          <w:rFonts w:asciiTheme="minorHAnsi" w:hAnsiTheme="minorHAnsi" w:cstheme="minorHAnsi"/>
          <w:b/>
          <w:noProof/>
          <w:sz w:val="20"/>
          <w:szCs w:val="20"/>
          <w:lang w:eastAsia="es-PE"/>
        </w:rPr>
        <w:t>86369 A</w:t>
      </w:r>
      <w:r w:rsidR="009F2EC0">
        <w:rPr>
          <w:rFonts w:asciiTheme="minorHAnsi" w:hAnsiTheme="minorHAnsi" w:cstheme="minorHAnsi"/>
          <w:b/>
          <w:noProof/>
          <w:sz w:val="20"/>
          <w:szCs w:val="20"/>
          <w:lang w:eastAsia="es-PE"/>
        </w:rPr>
        <w:t>nexo</w:t>
      </w:r>
      <w:r w:rsidR="005A1424" w:rsidRPr="009F2EC0">
        <w:rPr>
          <w:rFonts w:asciiTheme="minorHAnsi" w:hAnsiTheme="minorHAnsi" w:cstheme="minorHAnsi"/>
          <w:b/>
          <w:noProof/>
          <w:sz w:val="20"/>
          <w:szCs w:val="20"/>
          <w:lang w:eastAsia="es-PE"/>
        </w:rPr>
        <w:t xml:space="preserve"> 33087</w:t>
      </w:r>
      <w:r w:rsidR="00CA0C18" w:rsidRPr="009F2EC0">
        <w:rPr>
          <w:rFonts w:asciiTheme="minorHAnsi" w:hAnsiTheme="minorHAnsi" w:cstheme="minorHAnsi"/>
          <w:b/>
          <w:noProof/>
          <w:sz w:val="20"/>
          <w:szCs w:val="20"/>
          <w:lang w:eastAsia="es-PE"/>
        </w:rPr>
        <w:t xml:space="preserve"> </w:t>
      </w:r>
    </w:p>
    <w:p w14:paraId="40D2A899" w14:textId="14D4492D" w:rsidR="00FB2761" w:rsidRPr="00812A3F" w:rsidRDefault="00FB2761" w:rsidP="005A142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FB2761" w:rsidRPr="00812A3F" w:rsidSect="006E4E22">
      <w:headerReference w:type="default" r:id="rId8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EF98B" w14:textId="77777777" w:rsidR="00080192" w:rsidRDefault="00080192" w:rsidP="00CF2011">
      <w:pPr>
        <w:spacing w:after="0" w:line="240" w:lineRule="auto"/>
      </w:pPr>
      <w:r>
        <w:separator/>
      </w:r>
    </w:p>
  </w:endnote>
  <w:endnote w:type="continuationSeparator" w:id="0">
    <w:p w14:paraId="77236CE4" w14:textId="77777777" w:rsidR="00080192" w:rsidRDefault="00080192" w:rsidP="00CF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8B68C" w14:textId="77777777" w:rsidR="00080192" w:rsidRDefault="00080192" w:rsidP="00CF2011">
      <w:pPr>
        <w:spacing w:after="0" w:line="240" w:lineRule="auto"/>
      </w:pPr>
      <w:r>
        <w:separator/>
      </w:r>
    </w:p>
  </w:footnote>
  <w:footnote w:type="continuationSeparator" w:id="0">
    <w:p w14:paraId="4085BEA3" w14:textId="77777777" w:rsidR="00080192" w:rsidRDefault="00080192" w:rsidP="00CF2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0A9E0" w14:textId="77777777" w:rsidR="00A80827" w:rsidRDefault="00CF2011">
    <w:pPr>
      <w:pStyle w:val="Encabezado"/>
    </w:pPr>
    <w:r>
      <w:rPr>
        <w:rFonts w:ascii="Times New Roman" w:hAnsi="Times New Roman"/>
        <w:noProof/>
        <w:sz w:val="10"/>
        <w:szCs w:val="10"/>
        <w:lang w:eastAsia="es-PE"/>
      </w:rPr>
      <w:drawing>
        <wp:anchor distT="0" distB="0" distL="114300" distR="114300" simplePos="0" relativeHeight="251659264" behindDoc="0" locked="0" layoutInCell="1" allowOverlap="1" wp14:anchorId="27544A90" wp14:editId="67BD46A2">
          <wp:simplePos x="0" y="0"/>
          <wp:positionH relativeFrom="column">
            <wp:posOffset>2400300</wp:posOffset>
          </wp:positionH>
          <wp:positionV relativeFrom="paragraph">
            <wp:posOffset>-235585</wp:posOffset>
          </wp:positionV>
          <wp:extent cx="657225" cy="436880"/>
          <wp:effectExtent l="0" t="0" r="9525" b="1270"/>
          <wp:wrapSquare wrapText="bothSides"/>
          <wp:docPr id="2" name="Imagen 2" descr="LOGO P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 P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91BD1B" w14:textId="77777777" w:rsidR="00A80827" w:rsidRPr="009E096B" w:rsidRDefault="00080192" w:rsidP="009E096B">
    <w:pPr>
      <w:pStyle w:val="Encabezado"/>
      <w:jc w:val="center"/>
      <w:rPr>
        <w:rFonts w:ascii="Times New Roman" w:hAnsi="Times New Roman"/>
        <w:sz w:val="10"/>
        <w:szCs w:val="10"/>
      </w:rPr>
    </w:pPr>
  </w:p>
  <w:p w14:paraId="7510A0A1" w14:textId="77777777" w:rsidR="00A80827" w:rsidRDefault="00CF2011" w:rsidP="009E096B">
    <w:pPr>
      <w:pStyle w:val="Encabezado"/>
      <w:jc w:val="center"/>
      <w:rPr>
        <w:rFonts w:ascii="Times New Roman" w:hAnsi="Times New Roman"/>
        <w:b/>
      </w:rPr>
    </w:pPr>
    <w:r w:rsidRPr="00F051B1">
      <w:rPr>
        <w:rFonts w:ascii="GillSans Light" w:hAnsi="GillSans Light"/>
        <w:b/>
        <w:noProof/>
        <w:sz w:val="20"/>
        <w:szCs w:val="20"/>
        <w:lang w:eastAsia="es-PE"/>
      </w:rPr>
      <w:drawing>
        <wp:inline distT="0" distB="0" distL="0" distR="0" wp14:anchorId="634BB5C4" wp14:editId="6A88FA90">
          <wp:extent cx="1590675" cy="180975"/>
          <wp:effectExtent l="0" t="0" r="9525" b="9525"/>
          <wp:docPr id="1" name="Imagen 1" descr="CABECERA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_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27CA">
      <w:rPr>
        <w:rFonts w:ascii="Times New Roman" w:hAnsi="Times New Roman"/>
        <w:b/>
      </w:rPr>
      <w:t xml:space="preserve">                   </w:t>
    </w:r>
  </w:p>
  <w:p w14:paraId="19EF28F1" w14:textId="77777777" w:rsidR="00A80827" w:rsidRPr="004D5625" w:rsidRDefault="00DE27CA" w:rsidP="00933957">
    <w:pPr>
      <w:pStyle w:val="Encabezado"/>
      <w:jc w:val="center"/>
      <w:rPr>
        <w:rFonts w:ascii="Arial" w:hAnsi="Arial" w:cs="Arial"/>
        <w:b/>
        <w:sz w:val="20"/>
        <w:szCs w:val="20"/>
        <w:lang w:val="es-ES_tradnl"/>
      </w:rPr>
    </w:pPr>
    <w:r w:rsidRPr="004D5625">
      <w:rPr>
        <w:rFonts w:ascii="Arial" w:hAnsi="Arial" w:cs="Arial"/>
        <w:b/>
        <w:sz w:val="20"/>
        <w:szCs w:val="20"/>
        <w:lang w:val="es-ES_tradnl"/>
      </w:rPr>
      <w:t>CORTE SUPERIOR DE JUSTICIA DE UCAYALI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6A76"/>
    <w:multiLevelType w:val="hybridMultilevel"/>
    <w:tmpl w:val="6BC26358"/>
    <w:lvl w:ilvl="0" w:tplc="280A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" w15:restartNumberingAfterBreak="0">
    <w:nsid w:val="2C113701"/>
    <w:multiLevelType w:val="hybridMultilevel"/>
    <w:tmpl w:val="25B4E80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4646F"/>
    <w:multiLevelType w:val="hybridMultilevel"/>
    <w:tmpl w:val="826E31E0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29217CF"/>
    <w:multiLevelType w:val="hybridMultilevel"/>
    <w:tmpl w:val="4246F00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D7271"/>
    <w:multiLevelType w:val="hybridMultilevel"/>
    <w:tmpl w:val="31829C10"/>
    <w:lvl w:ilvl="0" w:tplc="280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650B1781"/>
    <w:multiLevelType w:val="hybridMultilevel"/>
    <w:tmpl w:val="F4AAE06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8882448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7070F"/>
    <w:multiLevelType w:val="hybridMultilevel"/>
    <w:tmpl w:val="DD42E78E"/>
    <w:lvl w:ilvl="0" w:tplc="CF687902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s-PE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11"/>
    <w:rsid w:val="0002282C"/>
    <w:rsid w:val="00023B49"/>
    <w:rsid w:val="000350B1"/>
    <w:rsid w:val="000454BC"/>
    <w:rsid w:val="0004686A"/>
    <w:rsid w:val="00060067"/>
    <w:rsid w:val="000734AA"/>
    <w:rsid w:val="0007630E"/>
    <w:rsid w:val="00080192"/>
    <w:rsid w:val="00081BFF"/>
    <w:rsid w:val="000B041A"/>
    <w:rsid w:val="000B6E84"/>
    <w:rsid w:val="000C1960"/>
    <w:rsid w:val="000C5217"/>
    <w:rsid w:val="000F011B"/>
    <w:rsid w:val="00106141"/>
    <w:rsid w:val="00120336"/>
    <w:rsid w:val="00146EBB"/>
    <w:rsid w:val="00147CE9"/>
    <w:rsid w:val="00156E31"/>
    <w:rsid w:val="00177414"/>
    <w:rsid w:val="00180719"/>
    <w:rsid w:val="0018165B"/>
    <w:rsid w:val="00185932"/>
    <w:rsid w:val="001A3AC6"/>
    <w:rsid w:val="001B6C72"/>
    <w:rsid w:val="00221BBB"/>
    <w:rsid w:val="00224EAA"/>
    <w:rsid w:val="0024643F"/>
    <w:rsid w:val="00256311"/>
    <w:rsid w:val="00256F78"/>
    <w:rsid w:val="00260AA1"/>
    <w:rsid w:val="00272E14"/>
    <w:rsid w:val="00282EEB"/>
    <w:rsid w:val="00283734"/>
    <w:rsid w:val="00293998"/>
    <w:rsid w:val="002A3706"/>
    <w:rsid w:val="002C5FBE"/>
    <w:rsid w:val="002D4F19"/>
    <w:rsid w:val="002D62D4"/>
    <w:rsid w:val="002F05A1"/>
    <w:rsid w:val="002F06F7"/>
    <w:rsid w:val="00364968"/>
    <w:rsid w:val="003675DB"/>
    <w:rsid w:val="00380654"/>
    <w:rsid w:val="00393436"/>
    <w:rsid w:val="00393996"/>
    <w:rsid w:val="00393A34"/>
    <w:rsid w:val="003A77CF"/>
    <w:rsid w:val="003C43EE"/>
    <w:rsid w:val="003D3099"/>
    <w:rsid w:val="003F1A38"/>
    <w:rsid w:val="00400DD9"/>
    <w:rsid w:val="00401DAC"/>
    <w:rsid w:val="004062AE"/>
    <w:rsid w:val="00442B8F"/>
    <w:rsid w:val="00443E0D"/>
    <w:rsid w:val="00466BE1"/>
    <w:rsid w:val="00477C07"/>
    <w:rsid w:val="00480860"/>
    <w:rsid w:val="004A25EE"/>
    <w:rsid w:val="004A62DF"/>
    <w:rsid w:val="004A7807"/>
    <w:rsid w:val="004B2E72"/>
    <w:rsid w:val="004B70AF"/>
    <w:rsid w:val="004C5DFF"/>
    <w:rsid w:val="004D4988"/>
    <w:rsid w:val="004D498D"/>
    <w:rsid w:val="004D6D2F"/>
    <w:rsid w:val="004E59E2"/>
    <w:rsid w:val="004F1ABC"/>
    <w:rsid w:val="00511A3C"/>
    <w:rsid w:val="00515E6F"/>
    <w:rsid w:val="00526B85"/>
    <w:rsid w:val="00541947"/>
    <w:rsid w:val="005545A3"/>
    <w:rsid w:val="005653A2"/>
    <w:rsid w:val="00570C9E"/>
    <w:rsid w:val="00573447"/>
    <w:rsid w:val="005834C7"/>
    <w:rsid w:val="00597007"/>
    <w:rsid w:val="005A1424"/>
    <w:rsid w:val="005C383F"/>
    <w:rsid w:val="005C729B"/>
    <w:rsid w:val="005D2CA0"/>
    <w:rsid w:val="005D3FD1"/>
    <w:rsid w:val="005F0C60"/>
    <w:rsid w:val="00607575"/>
    <w:rsid w:val="00615E59"/>
    <w:rsid w:val="00625932"/>
    <w:rsid w:val="00631C62"/>
    <w:rsid w:val="00633A31"/>
    <w:rsid w:val="00675BBD"/>
    <w:rsid w:val="00683FCC"/>
    <w:rsid w:val="00684764"/>
    <w:rsid w:val="006A1042"/>
    <w:rsid w:val="006A5451"/>
    <w:rsid w:val="006A5C8E"/>
    <w:rsid w:val="006B4EC5"/>
    <w:rsid w:val="006C18B6"/>
    <w:rsid w:val="006C59EA"/>
    <w:rsid w:val="006E52A0"/>
    <w:rsid w:val="006F230C"/>
    <w:rsid w:val="006F2DEF"/>
    <w:rsid w:val="0071260D"/>
    <w:rsid w:val="00723412"/>
    <w:rsid w:val="00724D1D"/>
    <w:rsid w:val="00725433"/>
    <w:rsid w:val="00740AE7"/>
    <w:rsid w:val="00743910"/>
    <w:rsid w:val="00744EA7"/>
    <w:rsid w:val="00747058"/>
    <w:rsid w:val="00751F75"/>
    <w:rsid w:val="00765035"/>
    <w:rsid w:val="00771049"/>
    <w:rsid w:val="007819D6"/>
    <w:rsid w:val="00783E4D"/>
    <w:rsid w:val="007979CF"/>
    <w:rsid w:val="007A4AF8"/>
    <w:rsid w:val="007A6455"/>
    <w:rsid w:val="007D08FB"/>
    <w:rsid w:val="007F00D5"/>
    <w:rsid w:val="00812A3F"/>
    <w:rsid w:val="00820409"/>
    <w:rsid w:val="00840ADE"/>
    <w:rsid w:val="00850C90"/>
    <w:rsid w:val="008906B6"/>
    <w:rsid w:val="008927DB"/>
    <w:rsid w:val="00894F85"/>
    <w:rsid w:val="008A064A"/>
    <w:rsid w:val="008A35F0"/>
    <w:rsid w:val="008B50A0"/>
    <w:rsid w:val="008C1876"/>
    <w:rsid w:val="008D7CE5"/>
    <w:rsid w:val="008E4AA4"/>
    <w:rsid w:val="008E7F46"/>
    <w:rsid w:val="00917EC7"/>
    <w:rsid w:val="00932CA5"/>
    <w:rsid w:val="00932E5C"/>
    <w:rsid w:val="009528DA"/>
    <w:rsid w:val="00965F00"/>
    <w:rsid w:val="00973354"/>
    <w:rsid w:val="009835D9"/>
    <w:rsid w:val="009841FF"/>
    <w:rsid w:val="00996A4E"/>
    <w:rsid w:val="009A087B"/>
    <w:rsid w:val="009A3576"/>
    <w:rsid w:val="009A4EBD"/>
    <w:rsid w:val="009C1F6B"/>
    <w:rsid w:val="009D3956"/>
    <w:rsid w:val="009E047C"/>
    <w:rsid w:val="009E0E26"/>
    <w:rsid w:val="009F21A4"/>
    <w:rsid w:val="009F2EC0"/>
    <w:rsid w:val="009F44CE"/>
    <w:rsid w:val="00A03CF6"/>
    <w:rsid w:val="00A17F10"/>
    <w:rsid w:val="00A21088"/>
    <w:rsid w:val="00A30B84"/>
    <w:rsid w:val="00A312F3"/>
    <w:rsid w:val="00A316DB"/>
    <w:rsid w:val="00A46E18"/>
    <w:rsid w:val="00A523A2"/>
    <w:rsid w:val="00A70572"/>
    <w:rsid w:val="00A80F41"/>
    <w:rsid w:val="00A84591"/>
    <w:rsid w:val="00A86638"/>
    <w:rsid w:val="00A9268F"/>
    <w:rsid w:val="00A9434C"/>
    <w:rsid w:val="00AA0BD3"/>
    <w:rsid w:val="00AA2021"/>
    <w:rsid w:val="00AB5EEA"/>
    <w:rsid w:val="00AB7207"/>
    <w:rsid w:val="00AB77F6"/>
    <w:rsid w:val="00AD540A"/>
    <w:rsid w:val="00AE4886"/>
    <w:rsid w:val="00AF378B"/>
    <w:rsid w:val="00B22115"/>
    <w:rsid w:val="00B34F8F"/>
    <w:rsid w:val="00B41AA5"/>
    <w:rsid w:val="00B5032D"/>
    <w:rsid w:val="00B54E87"/>
    <w:rsid w:val="00B57934"/>
    <w:rsid w:val="00B82BAA"/>
    <w:rsid w:val="00B850CE"/>
    <w:rsid w:val="00B85ECD"/>
    <w:rsid w:val="00B8666D"/>
    <w:rsid w:val="00B949EB"/>
    <w:rsid w:val="00B97854"/>
    <w:rsid w:val="00BA7F10"/>
    <w:rsid w:val="00BD29DB"/>
    <w:rsid w:val="00BE511B"/>
    <w:rsid w:val="00BE609F"/>
    <w:rsid w:val="00BE6272"/>
    <w:rsid w:val="00BF2A84"/>
    <w:rsid w:val="00C02E9D"/>
    <w:rsid w:val="00C03F03"/>
    <w:rsid w:val="00C23A8D"/>
    <w:rsid w:val="00C42F1F"/>
    <w:rsid w:val="00C5012F"/>
    <w:rsid w:val="00C55BE8"/>
    <w:rsid w:val="00C578B9"/>
    <w:rsid w:val="00C87D60"/>
    <w:rsid w:val="00C92626"/>
    <w:rsid w:val="00CA0C18"/>
    <w:rsid w:val="00CB18D1"/>
    <w:rsid w:val="00CB1C22"/>
    <w:rsid w:val="00CB5AAA"/>
    <w:rsid w:val="00CC7624"/>
    <w:rsid w:val="00CC7FE7"/>
    <w:rsid w:val="00CD19F1"/>
    <w:rsid w:val="00CD48B0"/>
    <w:rsid w:val="00CE04A6"/>
    <w:rsid w:val="00CE3C40"/>
    <w:rsid w:val="00CF1F6A"/>
    <w:rsid w:val="00CF2011"/>
    <w:rsid w:val="00CF2399"/>
    <w:rsid w:val="00CF5D92"/>
    <w:rsid w:val="00D12C10"/>
    <w:rsid w:val="00D1588B"/>
    <w:rsid w:val="00D26753"/>
    <w:rsid w:val="00D279D0"/>
    <w:rsid w:val="00D37EEC"/>
    <w:rsid w:val="00D5053F"/>
    <w:rsid w:val="00D562B3"/>
    <w:rsid w:val="00D70B7A"/>
    <w:rsid w:val="00D8132F"/>
    <w:rsid w:val="00D84404"/>
    <w:rsid w:val="00D972FA"/>
    <w:rsid w:val="00DA0440"/>
    <w:rsid w:val="00DB13E1"/>
    <w:rsid w:val="00DC2540"/>
    <w:rsid w:val="00DD2074"/>
    <w:rsid w:val="00DD4C76"/>
    <w:rsid w:val="00DE27CA"/>
    <w:rsid w:val="00DF0BD5"/>
    <w:rsid w:val="00E073C6"/>
    <w:rsid w:val="00E146F9"/>
    <w:rsid w:val="00E23B24"/>
    <w:rsid w:val="00E367E9"/>
    <w:rsid w:val="00E403AF"/>
    <w:rsid w:val="00E46646"/>
    <w:rsid w:val="00E53A08"/>
    <w:rsid w:val="00E55B19"/>
    <w:rsid w:val="00E61301"/>
    <w:rsid w:val="00E62508"/>
    <w:rsid w:val="00E67411"/>
    <w:rsid w:val="00E73869"/>
    <w:rsid w:val="00E77643"/>
    <w:rsid w:val="00E83B33"/>
    <w:rsid w:val="00EB4E8D"/>
    <w:rsid w:val="00EB6205"/>
    <w:rsid w:val="00EC0CAE"/>
    <w:rsid w:val="00EC6418"/>
    <w:rsid w:val="00EF28A8"/>
    <w:rsid w:val="00F141B2"/>
    <w:rsid w:val="00F2154C"/>
    <w:rsid w:val="00F225DC"/>
    <w:rsid w:val="00F26277"/>
    <w:rsid w:val="00F31A0A"/>
    <w:rsid w:val="00F32553"/>
    <w:rsid w:val="00F32AA6"/>
    <w:rsid w:val="00F36994"/>
    <w:rsid w:val="00F37F29"/>
    <w:rsid w:val="00F46DA4"/>
    <w:rsid w:val="00F54161"/>
    <w:rsid w:val="00F56479"/>
    <w:rsid w:val="00F71755"/>
    <w:rsid w:val="00F71FEF"/>
    <w:rsid w:val="00F77FB5"/>
    <w:rsid w:val="00F837EF"/>
    <w:rsid w:val="00F84AAB"/>
    <w:rsid w:val="00F90AB1"/>
    <w:rsid w:val="00FB0419"/>
    <w:rsid w:val="00FB2761"/>
    <w:rsid w:val="00FC08B5"/>
    <w:rsid w:val="00FD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CE3BE"/>
  <w15:chartTrackingRefBased/>
  <w15:docId w15:val="{301260FB-287B-4D52-9D9D-D51040B2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0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orte Superior de Justicia de Ucayali"/>
    <w:basedOn w:val="Normal"/>
    <w:link w:val="EncabezadoCar"/>
    <w:uiPriority w:val="99"/>
    <w:unhideWhenUsed/>
    <w:rsid w:val="00CF20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Corte Superior de Justicia de Ucayali Car"/>
    <w:basedOn w:val="Fuentedeprrafopredeter"/>
    <w:link w:val="Encabezado"/>
    <w:uiPriority w:val="99"/>
    <w:rsid w:val="00CF2011"/>
    <w:rPr>
      <w:rFonts w:ascii="Calibri" w:eastAsia="Calibri" w:hAnsi="Calibri" w:cs="Times New Roman"/>
    </w:rPr>
  </w:style>
  <w:style w:type="paragraph" w:styleId="Prrafodelista">
    <w:name w:val="List Paragraph"/>
    <w:aliases w:val="Titulo de Fígura,TITULO A,Number List 1,Lista 123,Ha,ct parrafo,Párrafo,Nivel 3,Viñeta normal,Akapit z listą BS,List_Paragraph,Multilevel para_II,List Paragraph1,Bullet1,Main numbered paragraph,Cuadro 2-1,Fundamentacion,Bulleted List,3"/>
    <w:basedOn w:val="Normal"/>
    <w:link w:val="PrrafodelistaCar"/>
    <w:uiPriority w:val="34"/>
    <w:qFormat/>
    <w:rsid w:val="00CF2011"/>
    <w:pPr>
      <w:ind w:left="720"/>
      <w:contextualSpacing/>
    </w:pPr>
  </w:style>
  <w:style w:type="paragraph" w:customStyle="1" w:styleId="Default">
    <w:name w:val="Default"/>
    <w:rsid w:val="00CF20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F20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011"/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Titulo de Fígura Car,TITULO A Car,Number List 1 Car,Lista 123 Car,Ha Car,ct parrafo Car,Párrafo Car,Nivel 3 Car,Viñeta normal Car,Akapit z listą BS Car,List_Paragraph Car,Multilevel para_II Car,List Paragraph1 Car,Bullet1 Car,3 Car"/>
    <w:link w:val="Prrafodelista"/>
    <w:uiPriority w:val="34"/>
    <w:qFormat/>
    <w:locked/>
    <w:rsid w:val="00A9268F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5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E59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B27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ap.pj.gob.pe/portalabastecimiento-web/Convocatorias8u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Pjudicial</dc:creator>
  <cp:keywords/>
  <dc:description/>
  <cp:lastModifiedBy>Nelly Uzuriaga Raymundo</cp:lastModifiedBy>
  <cp:revision>10</cp:revision>
  <cp:lastPrinted>2025-01-22T17:28:00Z</cp:lastPrinted>
  <dcterms:created xsi:type="dcterms:W3CDTF">2025-05-29T00:26:00Z</dcterms:created>
  <dcterms:modified xsi:type="dcterms:W3CDTF">2025-06-10T00:01:00Z</dcterms:modified>
</cp:coreProperties>
</file>