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3F" w:rsidRDefault="005A22EC" w:rsidP="00D90E07">
      <w:pPr>
        <w:pStyle w:val="Ttulo"/>
        <w:spacing w:line="360" w:lineRule="auto"/>
      </w:pPr>
      <w:bookmarkStart w:id="0" w:name="_GoBack"/>
      <w:bookmarkEnd w:id="0"/>
      <w:r>
        <w:t>ANEXO N° 01 SOLICITUD</w:t>
      </w:r>
      <w:r>
        <w:rPr>
          <w:spacing w:val="40"/>
        </w:rPr>
        <w:t xml:space="preserve"> </w:t>
      </w:r>
      <w:r>
        <w:t>DE NOMBRAMIENTO</w:t>
      </w:r>
    </w:p>
    <w:p w:rsidR="00E42C3F" w:rsidRDefault="00E42C3F" w:rsidP="00D90E07">
      <w:pPr>
        <w:pStyle w:val="Textoindependiente"/>
        <w:spacing w:before="22" w:line="360" w:lineRule="auto"/>
        <w:rPr>
          <w:rFonts w:ascii="Arial"/>
          <w:b/>
        </w:rPr>
      </w:pPr>
    </w:p>
    <w:p w:rsidR="00E42C3F" w:rsidRDefault="005A22EC" w:rsidP="00D90E07">
      <w:pPr>
        <w:pStyle w:val="Textoindependiente"/>
        <w:tabs>
          <w:tab w:val="left" w:leader="dot" w:pos="4975"/>
        </w:tabs>
        <w:spacing w:line="360" w:lineRule="auto"/>
        <w:ind w:left="137"/>
        <w:jc w:val="both"/>
      </w:pPr>
      <w:r>
        <w:rPr>
          <w:spacing w:val="-5"/>
        </w:rPr>
        <w:t>Yo,</w:t>
      </w:r>
      <w:r>
        <w:tab/>
        <w:t>(Nombre</w:t>
      </w:r>
      <w:r>
        <w:rPr>
          <w:spacing w:val="-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Apellidos),</w:t>
      </w:r>
      <w:r>
        <w:rPr>
          <w:spacing w:val="15"/>
        </w:rPr>
        <w:t xml:space="preserve"> </w:t>
      </w:r>
      <w:r>
        <w:t>identificado</w:t>
      </w:r>
      <w:r>
        <w:rPr>
          <w:spacing w:val="2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5"/>
        </w:rPr>
        <w:t>DNI</w:t>
      </w:r>
    </w:p>
    <w:p w:rsidR="00E42C3F" w:rsidRDefault="005A22EC" w:rsidP="00D90E07">
      <w:pPr>
        <w:pStyle w:val="Textoindependiente"/>
        <w:spacing w:before="7" w:line="360" w:lineRule="auto"/>
        <w:ind w:left="137"/>
        <w:jc w:val="both"/>
      </w:pPr>
      <w:r>
        <w:t>N°.......................,</w:t>
      </w:r>
      <w:r>
        <w:rPr>
          <w:spacing w:val="54"/>
        </w:rPr>
        <w:t xml:space="preserve"> </w:t>
      </w:r>
      <w:r>
        <w:t>con</w:t>
      </w:r>
      <w:r>
        <w:rPr>
          <w:spacing w:val="76"/>
          <w:w w:val="150"/>
        </w:rPr>
        <w:t xml:space="preserve"> </w:t>
      </w:r>
      <w:r>
        <w:t>domicilio</w:t>
      </w:r>
      <w:r>
        <w:rPr>
          <w:spacing w:val="55"/>
          <w:w w:val="150"/>
        </w:rPr>
        <w:t xml:space="preserve"> </w:t>
      </w:r>
      <w:r>
        <w:t>en…………………………</w:t>
      </w:r>
      <w:proofErr w:type="gramStart"/>
      <w:r>
        <w:t>…….</w:t>
      </w:r>
      <w:proofErr w:type="gramEnd"/>
      <w:r>
        <w:t>vengo</w:t>
      </w:r>
      <w:r>
        <w:rPr>
          <w:spacing w:val="75"/>
        </w:rPr>
        <w:t xml:space="preserve">  </w:t>
      </w:r>
      <w:r>
        <w:t>ocupando</w:t>
      </w:r>
      <w:r>
        <w:rPr>
          <w:spacing w:val="76"/>
          <w:w w:val="150"/>
        </w:rPr>
        <w:t xml:space="preserve"> </w:t>
      </w:r>
      <w:r>
        <w:t>el</w:t>
      </w:r>
      <w:r>
        <w:rPr>
          <w:spacing w:val="38"/>
        </w:rPr>
        <w:t xml:space="preserve">  </w:t>
      </w:r>
      <w:r>
        <w:t>cargo</w:t>
      </w:r>
      <w:r>
        <w:rPr>
          <w:spacing w:val="75"/>
          <w:w w:val="150"/>
        </w:rPr>
        <w:t xml:space="preserve"> </w:t>
      </w:r>
      <w:r>
        <w:rPr>
          <w:spacing w:val="-5"/>
        </w:rPr>
        <w:t>de</w:t>
      </w:r>
    </w:p>
    <w:p w:rsidR="00E42C3F" w:rsidRDefault="005A22EC" w:rsidP="00D90E07">
      <w:pPr>
        <w:pStyle w:val="Textoindependiente"/>
        <w:spacing w:before="7" w:line="360" w:lineRule="auto"/>
        <w:ind w:left="137" w:right="137"/>
        <w:jc w:val="both"/>
      </w:pPr>
      <w:r>
        <w:t>.................................., en el</w:t>
      </w:r>
      <w:r>
        <w:rPr>
          <w:spacing w:val="40"/>
        </w:rPr>
        <w:t xml:space="preserve"> </w:t>
      </w:r>
      <w:r>
        <w:t>grupo ocupacional</w:t>
      </w:r>
      <w:r>
        <w:rPr>
          <w:spacing w:val="40"/>
        </w:rPr>
        <w:t xml:space="preserve"> </w:t>
      </w:r>
      <w:r>
        <w:t>........................, perteneciente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régimen</w:t>
      </w:r>
      <w:r>
        <w:rPr>
          <w:spacing w:val="40"/>
        </w:rPr>
        <w:t xml:space="preserve"> </w:t>
      </w:r>
      <w:r>
        <w:t>del Decreto Legislativo N° 276, Ley de Bases de la Carrera Administrativa y de Remuneraciones del Sector Público; en el marco de lo cual solicito acceder al proceso de nombramiento excepcional previsto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32185,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Presupuesto</w:t>
      </w:r>
      <w:r>
        <w:rPr>
          <w:spacing w:val="31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Sector</w:t>
      </w:r>
      <w:r>
        <w:rPr>
          <w:spacing w:val="30"/>
        </w:rPr>
        <w:t xml:space="preserve"> </w:t>
      </w:r>
      <w:r>
        <w:t>Público para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Año Fiscal 2025.</w:t>
      </w:r>
    </w:p>
    <w:p w:rsidR="00E42C3F" w:rsidRDefault="00E42C3F" w:rsidP="00D90E07">
      <w:pPr>
        <w:pStyle w:val="Textoindependiente"/>
        <w:spacing w:before="49" w:line="360" w:lineRule="auto"/>
      </w:pPr>
    </w:p>
    <w:p w:rsidR="00E42C3F" w:rsidRDefault="005A22EC" w:rsidP="00D90E07">
      <w:pPr>
        <w:pStyle w:val="Textoindependiente"/>
        <w:spacing w:line="360" w:lineRule="auto"/>
        <w:ind w:left="137" w:right="154"/>
        <w:jc w:val="both"/>
      </w:pPr>
      <w:r>
        <w:t>Para</w:t>
      </w:r>
      <w:r>
        <w:rPr>
          <w:spacing w:val="29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manifiesto mi</w:t>
      </w:r>
      <w:r>
        <w:rPr>
          <w:spacing w:val="-8"/>
        </w:rPr>
        <w:t xml:space="preserve"> </w:t>
      </w:r>
      <w:r>
        <w:t>voluntad</w:t>
      </w:r>
      <w:r>
        <w:rPr>
          <w:spacing w:val="29"/>
        </w:rPr>
        <w:t xml:space="preserve"> </w:t>
      </w:r>
      <w:r>
        <w:t>de someterme</w:t>
      </w:r>
      <w:r>
        <w:rPr>
          <w:spacing w:val="29"/>
        </w:rPr>
        <w:t xml:space="preserve"> </w:t>
      </w:r>
      <w:r>
        <w:t>a las</w:t>
      </w:r>
      <w:r>
        <w:rPr>
          <w:spacing w:val="40"/>
        </w:rPr>
        <w:t xml:space="preserve"> </w:t>
      </w:r>
      <w:r>
        <w:t>evaluaciones</w:t>
      </w:r>
      <w:r>
        <w:rPr>
          <w:spacing w:val="40"/>
        </w:rPr>
        <w:t xml:space="preserve"> </w:t>
      </w:r>
      <w:r>
        <w:t>que resulten</w:t>
      </w:r>
      <w:r>
        <w:rPr>
          <w:spacing w:val="40"/>
        </w:rPr>
        <w:t xml:space="preserve"> </w:t>
      </w:r>
      <w:r>
        <w:t>necesarias de acuerdo</w:t>
      </w:r>
      <w:r>
        <w:rPr>
          <w:spacing w:val="29"/>
        </w:rPr>
        <w:t xml:space="preserve"> </w:t>
      </w:r>
      <w:r>
        <w:t>con el proceso de</w:t>
      </w:r>
      <w:r>
        <w:rPr>
          <w:spacing w:val="-14"/>
        </w:rPr>
        <w:t xml:space="preserve"> </w:t>
      </w:r>
      <w:r>
        <w:t>nombramiento</w:t>
      </w:r>
      <w:r>
        <w:rPr>
          <w:spacing w:val="40"/>
        </w:rPr>
        <w:t xml:space="preserve"> </w:t>
      </w:r>
      <w:r>
        <w:t>regulado</w:t>
      </w:r>
      <w:r>
        <w:rPr>
          <w:spacing w:val="29"/>
        </w:rPr>
        <w:t xml:space="preserve"> </w:t>
      </w:r>
      <w:r>
        <w:t>en los Lineamientos</w:t>
      </w:r>
      <w:r>
        <w:rPr>
          <w:spacing w:val="4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el nombramiento del personal administrativo contratado en</w:t>
      </w:r>
      <w:r>
        <w:rPr>
          <w:spacing w:val="34"/>
        </w:rPr>
        <w:t xml:space="preserve"> </w:t>
      </w:r>
      <w:r>
        <w:t>el sector</w:t>
      </w:r>
      <w:r>
        <w:rPr>
          <w:spacing w:val="-14"/>
        </w:rPr>
        <w:t xml:space="preserve"> </w:t>
      </w:r>
      <w:r>
        <w:t>público bajo el</w:t>
      </w:r>
      <w:r>
        <w:rPr>
          <w:spacing w:val="40"/>
        </w:rPr>
        <w:t xml:space="preserve"> </w:t>
      </w:r>
      <w:r>
        <w:t>régimen</w:t>
      </w:r>
      <w:r>
        <w:rPr>
          <w:spacing w:val="34"/>
        </w:rPr>
        <w:t xml:space="preserve"> </w:t>
      </w:r>
      <w:r>
        <w:t>del Decreto Legislativo N°</w:t>
      </w:r>
      <w:r>
        <w:rPr>
          <w:spacing w:val="37"/>
        </w:rPr>
        <w:t xml:space="preserve"> </w:t>
      </w:r>
      <w:r>
        <w:t>276,</w:t>
      </w:r>
      <w:r>
        <w:rPr>
          <w:spacing w:val="40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Bases</w:t>
      </w:r>
      <w:r>
        <w:rPr>
          <w:spacing w:val="3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Carrera</w:t>
      </w:r>
      <w:r>
        <w:rPr>
          <w:spacing w:val="80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Remuneraciones</w:t>
      </w:r>
      <w:r>
        <w:rPr>
          <w:spacing w:val="8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Público, en el</w:t>
      </w:r>
      <w:r>
        <w:rPr>
          <w:spacing w:val="29"/>
        </w:rPr>
        <w:t xml:space="preserve"> </w:t>
      </w:r>
      <w:r>
        <w:t>marco</w:t>
      </w:r>
      <w:r>
        <w:rPr>
          <w:spacing w:val="4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37"/>
        </w:rPr>
        <w:t xml:space="preserve"> </w:t>
      </w:r>
      <w:r>
        <w:t>N°</w:t>
      </w:r>
      <w:r>
        <w:rPr>
          <w:spacing w:val="23"/>
        </w:rPr>
        <w:t xml:space="preserve"> </w:t>
      </w:r>
      <w:r>
        <w:t>32185,</w:t>
      </w:r>
      <w:r>
        <w:rPr>
          <w:spacing w:val="73"/>
        </w:rPr>
        <w:t xml:space="preserve"> </w:t>
      </w:r>
      <w:r>
        <w:t>Ley</w:t>
      </w:r>
      <w:r>
        <w:rPr>
          <w:spacing w:val="3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Presupuesto</w:t>
      </w:r>
      <w:r>
        <w:rPr>
          <w:spacing w:val="4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Sector</w:t>
      </w:r>
      <w:r>
        <w:rPr>
          <w:spacing w:val="2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Año</w:t>
      </w:r>
      <w:r>
        <w:rPr>
          <w:spacing w:val="40"/>
        </w:rPr>
        <w:t xml:space="preserve"> </w:t>
      </w:r>
      <w:r>
        <w:t>Fiscal</w:t>
      </w:r>
      <w:r>
        <w:rPr>
          <w:spacing w:val="29"/>
        </w:rPr>
        <w:t xml:space="preserve"> </w:t>
      </w:r>
      <w:r>
        <w:t>2025.</w:t>
      </w:r>
    </w:p>
    <w:p w:rsidR="00E42C3F" w:rsidRDefault="00E42C3F" w:rsidP="00D90E07">
      <w:pPr>
        <w:pStyle w:val="Textoindependiente"/>
        <w:spacing w:before="61" w:line="360" w:lineRule="auto"/>
      </w:pPr>
    </w:p>
    <w:p w:rsidR="00E42C3F" w:rsidRDefault="005A22EC" w:rsidP="00D90E07">
      <w:pPr>
        <w:spacing w:before="1" w:line="360" w:lineRule="auto"/>
        <w:ind w:left="137"/>
        <w:jc w:val="both"/>
        <w:rPr>
          <w:sz w:val="19"/>
        </w:rPr>
      </w:pPr>
      <w:r>
        <w:rPr>
          <w:sz w:val="19"/>
        </w:rPr>
        <w:t>Asimismo,</w:t>
      </w:r>
      <w:r>
        <w:rPr>
          <w:spacing w:val="24"/>
          <w:sz w:val="19"/>
        </w:rPr>
        <w:t xml:space="preserve"> </w:t>
      </w:r>
      <w:r>
        <w:rPr>
          <w:rFonts w:ascii="Arial"/>
          <w:b/>
          <w:sz w:val="19"/>
        </w:rPr>
        <w:t>DECLARO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BAJO</w:t>
      </w:r>
      <w:r>
        <w:rPr>
          <w:rFonts w:ascii="Arial"/>
          <w:b/>
          <w:spacing w:val="45"/>
          <w:sz w:val="19"/>
        </w:rPr>
        <w:t xml:space="preserve"> </w:t>
      </w:r>
      <w:r>
        <w:rPr>
          <w:rFonts w:ascii="Arial"/>
          <w:b/>
          <w:sz w:val="19"/>
        </w:rPr>
        <w:t>JURAMENTO</w:t>
      </w:r>
      <w:r>
        <w:rPr>
          <w:rFonts w:ascii="Arial"/>
          <w:b/>
          <w:spacing w:val="68"/>
          <w:sz w:val="19"/>
        </w:rPr>
        <w:t xml:space="preserve"> </w:t>
      </w:r>
      <w:r>
        <w:rPr>
          <w:sz w:val="19"/>
        </w:rPr>
        <w:t>lo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siguiente:</w:t>
      </w:r>
    </w:p>
    <w:p w:rsidR="00E42C3F" w:rsidRDefault="005A22EC" w:rsidP="00D90E07">
      <w:pPr>
        <w:pStyle w:val="Prrafodelista"/>
        <w:numPr>
          <w:ilvl w:val="0"/>
          <w:numId w:val="1"/>
        </w:numPr>
        <w:tabs>
          <w:tab w:val="left" w:pos="857"/>
          <w:tab w:val="left" w:pos="859"/>
        </w:tabs>
        <w:spacing w:line="360" w:lineRule="auto"/>
        <w:rPr>
          <w:sz w:val="19"/>
        </w:rPr>
      </w:pPr>
      <w:r>
        <w:rPr>
          <w:sz w:val="19"/>
        </w:rPr>
        <w:t>Ser</w:t>
      </w:r>
      <w:r>
        <w:rPr>
          <w:spacing w:val="40"/>
          <w:sz w:val="19"/>
        </w:rPr>
        <w:t xml:space="preserve"> </w:t>
      </w:r>
      <w:r>
        <w:rPr>
          <w:sz w:val="19"/>
        </w:rPr>
        <w:t>personal</w:t>
      </w:r>
      <w:r>
        <w:rPr>
          <w:spacing w:val="31"/>
          <w:sz w:val="19"/>
        </w:rPr>
        <w:t xml:space="preserve"> </w:t>
      </w:r>
      <w:r>
        <w:rPr>
          <w:sz w:val="19"/>
        </w:rPr>
        <w:t>administrativo</w:t>
      </w:r>
      <w:r>
        <w:rPr>
          <w:spacing w:val="40"/>
          <w:sz w:val="19"/>
        </w:rPr>
        <w:t xml:space="preserve"> </w:t>
      </w:r>
      <w:r>
        <w:rPr>
          <w:sz w:val="19"/>
        </w:rPr>
        <w:t>contratado</w:t>
      </w:r>
      <w:r>
        <w:rPr>
          <w:spacing w:val="24"/>
          <w:sz w:val="19"/>
        </w:rPr>
        <w:t xml:space="preserve"> </w:t>
      </w:r>
      <w:r>
        <w:rPr>
          <w:sz w:val="19"/>
        </w:rPr>
        <w:t>bajo</w:t>
      </w:r>
      <w:r>
        <w:rPr>
          <w:spacing w:val="24"/>
          <w:sz w:val="19"/>
        </w:rPr>
        <w:t xml:space="preserve"> </w:t>
      </w:r>
      <w:r>
        <w:rPr>
          <w:sz w:val="19"/>
        </w:rPr>
        <w:t>el</w:t>
      </w:r>
      <w:r>
        <w:rPr>
          <w:spacing w:val="40"/>
          <w:sz w:val="19"/>
        </w:rPr>
        <w:t xml:space="preserve"> </w:t>
      </w:r>
      <w:r>
        <w:rPr>
          <w:sz w:val="19"/>
        </w:rPr>
        <w:t>régimen</w:t>
      </w:r>
      <w:r>
        <w:rPr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spacing w:val="31"/>
          <w:sz w:val="19"/>
        </w:rPr>
        <w:t xml:space="preserve"> </w:t>
      </w:r>
      <w:r>
        <w:rPr>
          <w:sz w:val="19"/>
        </w:rPr>
        <w:t>Decreto</w:t>
      </w:r>
      <w:r>
        <w:rPr>
          <w:spacing w:val="40"/>
          <w:sz w:val="19"/>
        </w:rPr>
        <w:t xml:space="preserve"> </w:t>
      </w:r>
      <w:r>
        <w:rPr>
          <w:sz w:val="19"/>
        </w:rPr>
        <w:t>Legislativo</w:t>
      </w:r>
      <w:r>
        <w:rPr>
          <w:spacing w:val="24"/>
          <w:sz w:val="19"/>
        </w:rPr>
        <w:t xml:space="preserve"> </w:t>
      </w:r>
      <w:r>
        <w:rPr>
          <w:sz w:val="19"/>
        </w:rPr>
        <w:t>276,</w:t>
      </w:r>
      <w:r>
        <w:rPr>
          <w:spacing w:val="40"/>
          <w:sz w:val="19"/>
        </w:rPr>
        <w:t xml:space="preserve"> </w:t>
      </w:r>
      <w:r>
        <w:rPr>
          <w:sz w:val="19"/>
        </w:rPr>
        <w:t>por un periodo no menor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tres (3) años consecutivos </w:t>
      </w:r>
      <w:r>
        <w:rPr>
          <w:sz w:val="19"/>
        </w:rPr>
        <w:t>o cuatro (4)</w:t>
      </w:r>
      <w:r>
        <w:rPr>
          <w:spacing w:val="-2"/>
          <w:sz w:val="19"/>
        </w:rPr>
        <w:t xml:space="preserve"> </w:t>
      </w:r>
      <w:r>
        <w:rPr>
          <w:sz w:val="19"/>
        </w:rPr>
        <w:t>años alternados en plaza orgánica presupuestada.</w:t>
      </w:r>
    </w:p>
    <w:p w:rsidR="00E42C3F" w:rsidRDefault="005A22EC" w:rsidP="00D90E07">
      <w:pPr>
        <w:pStyle w:val="Prrafodelista"/>
        <w:numPr>
          <w:ilvl w:val="0"/>
          <w:numId w:val="1"/>
        </w:numPr>
        <w:tabs>
          <w:tab w:val="left" w:pos="857"/>
          <w:tab w:val="left" w:pos="859"/>
        </w:tabs>
        <w:spacing w:before="16" w:line="360" w:lineRule="auto"/>
        <w:ind w:right="156"/>
        <w:rPr>
          <w:sz w:val="19"/>
        </w:rPr>
      </w:pPr>
      <w:r>
        <w:rPr>
          <w:sz w:val="19"/>
        </w:rPr>
        <w:t>No cuento con impedimento o incompatibilidad para el acceso a la función pública, de acuerdo con ley.</w:t>
      </w:r>
    </w:p>
    <w:p w:rsidR="00E42C3F" w:rsidRDefault="00E42C3F" w:rsidP="00D90E07">
      <w:pPr>
        <w:pStyle w:val="Textoindependiente"/>
        <w:spacing w:before="25" w:line="360" w:lineRule="auto"/>
      </w:pPr>
    </w:p>
    <w:p w:rsidR="00E42C3F" w:rsidRDefault="005A22EC" w:rsidP="00D90E07">
      <w:pPr>
        <w:pStyle w:val="Textoindependiente"/>
        <w:spacing w:line="360" w:lineRule="auto"/>
        <w:ind w:left="137" w:right="163"/>
        <w:jc w:val="both"/>
      </w:pPr>
      <w:r>
        <w:t>En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sentido, f</w:t>
      </w:r>
      <w:r>
        <w:t>irmo</w:t>
      </w:r>
      <w:r>
        <w:rPr>
          <w:spacing w:val="40"/>
        </w:rPr>
        <w:t xml:space="preserve"> </w:t>
      </w:r>
      <w:r>
        <w:t>la presente</w:t>
      </w:r>
      <w:r>
        <w:rPr>
          <w:spacing w:val="40"/>
        </w:rPr>
        <w:t xml:space="preserve"> </w:t>
      </w:r>
      <w:r>
        <w:t>declaración jurada,</w:t>
      </w:r>
      <w:r>
        <w:rPr>
          <w:spacing w:val="40"/>
        </w:rPr>
        <w:t xml:space="preserve"> </w:t>
      </w:r>
      <w:r>
        <w:t>de conformidad con lo</w:t>
      </w:r>
      <w:r>
        <w:rPr>
          <w:spacing w:val="40"/>
        </w:rPr>
        <w:t xml:space="preserve"> </w:t>
      </w:r>
      <w:r>
        <w:t>establecido en</w:t>
      </w:r>
      <w:r>
        <w:rPr>
          <w:spacing w:val="40"/>
        </w:rPr>
        <w:t xml:space="preserve"> </w:t>
      </w:r>
      <w:r>
        <w:t>el artículo 51 del Texto Único Ordenado de la Ley N° 27444,</w:t>
      </w:r>
      <w:r>
        <w:rPr>
          <w:spacing w:val="40"/>
        </w:rPr>
        <w:t xml:space="preserve"> </w:t>
      </w:r>
      <w:r>
        <w:t>Ley de Procedimiento Administrativo General,</w:t>
      </w:r>
      <w:r>
        <w:rPr>
          <w:spacing w:val="40"/>
        </w:rPr>
        <w:t xml:space="preserve"> </w:t>
      </w:r>
      <w:r>
        <w:t>aprobado</w:t>
      </w:r>
      <w:r>
        <w:rPr>
          <w:spacing w:val="40"/>
        </w:rPr>
        <w:t xml:space="preserve"> </w:t>
      </w:r>
      <w:r>
        <w:t>por Decreto</w:t>
      </w:r>
      <w:r>
        <w:rPr>
          <w:spacing w:val="40"/>
        </w:rPr>
        <w:t xml:space="preserve"> </w:t>
      </w:r>
      <w:r>
        <w:t>Supremo</w:t>
      </w:r>
      <w:r>
        <w:rPr>
          <w:spacing w:val="40"/>
        </w:rPr>
        <w:t xml:space="preserve"> </w:t>
      </w:r>
      <w:r>
        <w:t>N° 004-2019-JUS.</w:t>
      </w:r>
    </w:p>
    <w:p w:rsidR="00E42C3F" w:rsidRDefault="00E42C3F" w:rsidP="00D90E07">
      <w:pPr>
        <w:pStyle w:val="Textoindependiente"/>
        <w:spacing w:before="67" w:line="360" w:lineRule="auto"/>
      </w:pPr>
    </w:p>
    <w:p w:rsidR="00E42C3F" w:rsidRDefault="005A22EC" w:rsidP="00D90E07">
      <w:pPr>
        <w:pStyle w:val="Textoindependiente"/>
        <w:spacing w:line="360" w:lineRule="auto"/>
        <w:ind w:left="137"/>
        <w:jc w:val="both"/>
      </w:pPr>
      <w:r>
        <w:t>Por</w:t>
      </w:r>
      <w:r>
        <w:rPr>
          <w:spacing w:val="1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suscribo</w:t>
      </w:r>
      <w:r>
        <w:rPr>
          <w:spacing w:val="3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honor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verdad.</w:t>
      </w:r>
    </w:p>
    <w:p w:rsidR="00E42C3F" w:rsidRDefault="00E42C3F" w:rsidP="00D90E07">
      <w:pPr>
        <w:pStyle w:val="Textoindependiente"/>
        <w:spacing w:line="360" w:lineRule="auto"/>
        <w:rPr>
          <w:sz w:val="20"/>
        </w:rPr>
      </w:pPr>
    </w:p>
    <w:p w:rsidR="00D90E07" w:rsidRDefault="00D90E07" w:rsidP="00D90E07">
      <w:pPr>
        <w:pStyle w:val="Textoindependiente"/>
        <w:spacing w:line="360" w:lineRule="auto"/>
        <w:rPr>
          <w:sz w:val="20"/>
        </w:rPr>
      </w:pPr>
    </w:p>
    <w:p w:rsidR="00D90E07" w:rsidRDefault="00D90E07" w:rsidP="00D90E07">
      <w:pPr>
        <w:pStyle w:val="Textoindependiente"/>
        <w:spacing w:line="360" w:lineRule="auto"/>
        <w:rPr>
          <w:sz w:val="20"/>
        </w:rPr>
      </w:pPr>
    </w:p>
    <w:p w:rsidR="00E42C3F" w:rsidRDefault="00E42C3F" w:rsidP="00D90E07">
      <w:pPr>
        <w:pStyle w:val="Textoindependiente"/>
        <w:spacing w:line="360" w:lineRule="auto"/>
        <w:rPr>
          <w:sz w:val="20"/>
        </w:rPr>
      </w:pPr>
    </w:p>
    <w:p w:rsidR="00E42C3F" w:rsidRDefault="005A22EC" w:rsidP="00D90E07">
      <w:pPr>
        <w:pStyle w:val="Textoindependiente"/>
        <w:spacing w:before="194"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284880</wp:posOffset>
                </wp:positionV>
                <wp:extent cx="15830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055">
                              <a:moveTo>
                                <a:pt x="0" y="0"/>
                              </a:moveTo>
                              <a:lnTo>
                                <a:pt x="1582750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4367" id="Graphic 1" o:spid="_x0000_s1026" style="position:absolute;margin-left:84.85pt;margin-top:22.45pt;width:12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/dJQIAAH8EAAAOAAAAZHJzL2Uyb0RvYy54bWysVMFu2zAMvQ/YPwi6L3YyZAmMOMXQoMWA&#10;oivQDDvLshwbkyWNVGLn70fJdpJ2t2E+CJT4RPLxUd7c9a1mJwXYWJPz+SzlTBlpy8Yccv5j//Bp&#10;zRl6YUqhrVE5Pyvkd9uPHzady9TC1laXChgFMZh1Lue19y5LEpS1agXOrFOGnJWFVnjawiEpQXQU&#10;vdXJIk2/JJ2F0oGVCpFOd4OTb2P8qlLSf68qVJ7pnFNtPq4Q1yKsyXYjsgMIVzdyLEP8QxWtaAwl&#10;vYTaCS/YEZq/QrWNBIu28jNp28RWVSNV5EBs5uk7Nq+1cCpyoeagu7QJ/19Y+Xx6AdaUpB1nRrQk&#10;0ePYjXloTucwI8yre4FAD92Tlb+QHMkbT9jgiOkraAOWyLE+dvp86bTqPZN0OF+uP6fLJWeSfPPF&#10;KgqRiGy6K4/oH5WNccTpCf2gUzlZop4s2ZvJBFI76Kyjzp4z0hk4I52LQWcnfLgXigsm666FhLPW&#10;ntTeRq9/VzmVdvVqc4siKovVkmZrYknYAUFGSEO9GoyYmuxbctqEKlbrNI3jg1Y35UOjdagC4VDc&#10;a2AnEYY3foEHRXgDc4B+J7AecNE1wrQZdRqkCSIVtjyT4B1pnHP8fRSgONPfDI1UeB6TAZNRTAZ4&#10;fW/jI4oNopz7/qcAx0L6nHtS9tlOAyuySbRA/YINN439evS2aoKicYaGisYNTXkkOL7I8Ixu9xF1&#10;/W9s/wAAAP//AwBQSwMEFAAGAAgAAAAhAGtF8WjfAAAACQEAAA8AAABkcnMvZG93bnJldi54bWxM&#10;j01Lw0AQhu+C/2GZgje7iaTRxGyKiOJBEE1Lwdsk2WaD2dmY3bbpv3c86W1e5uH9KNazHcRRT753&#10;pCBeRiA0Na7tqVOw3Txf34HwAanFwZFWcNYe1uXlRYF56070oY9V6ASbkM9RgQlhzKX0jdEW/dKN&#10;mvi3d5PFwHLqZDvhic3tIG+iKJUWe+IEg6N+NLr5qg5WwXc4v9evcpVuN58VPr3sZnrbGaWuFvPD&#10;PYig5/AHw299rg4ld6rdgVovBtZpdsuogiTJQDCQxBmPq/lYxSDLQv5fUP4AAAD//wMAUEsBAi0A&#10;FAAGAAgAAAAhALaDOJL+AAAA4QEAABMAAAAAAAAAAAAAAAAAAAAAAFtDb250ZW50X1R5cGVzXS54&#10;bWxQSwECLQAUAAYACAAAACEAOP0h/9YAAACUAQAACwAAAAAAAAAAAAAAAAAvAQAAX3JlbHMvLnJl&#10;bHNQSwECLQAUAAYACAAAACEAE5j/3SUCAAB/BAAADgAAAAAAAAAAAAAAAAAuAgAAZHJzL2Uyb0Rv&#10;Yy54bWxQSwECLQAUAAYACAAAACEAa0XxaN8AAAAJAQAADwAAAAAAAAAAAAAAAAB/BAAAZHJzL2Rv&#10;d25yZXYueG1sUEsFBgAAAAAEAAQA8wAAAIsFAAAAAA==&#10;" path="m,l1582750,e" filled="f" strokeweight=".21667mm">
                <v:path arrowok="t"/>
                <w10:wrap type="topAndBottom" anchorx="page"/>
              </v:shape>
            </w:pict>
          </mc:Fallback>
        </mc:AlternateContent>
      </w:r>
    </w:p>
    <w:p w:rsidR="00D90E07" w:rsidRDefault="005A22EC" w:rsidP="00D90E07">
      <w:pPr>
        <w:pStyle w:val="Textoindependiente"/>
        <w:tabs>
          <w:tab w:val="left" w:pos="142"/>
        </w:tabs>
        <w:spacing w:before="8" w:line="360" w:lineRule="auto"/>
        <w:ind w:left="137" w:right="6098"/>
        <w:jc w:val="both"/>
        <w:rPr>
          <w:spacing w:val="-2"/>
        </w:rPr>
      </w:pPr>
      <w:r>
        <w:rPr>
          <w:spacing w:val="-2"/>
        </w:rPr>
        <w:t xml:space="preserve">Nombre: </w:t>
      </w:r>
    </w:p>
    <w:p w:rsidR="00D90E07" w:rsidRDefault="005A22EC" w:rsidP="00D90E07">
      <w:pPr>
        <w:pStyle w:val="Textoindependiente"/>
        <w:tabs>
          <w:tab w:val="left" w:pos="142"/>
        </w:tabs>
        <w:spacing w:before="8" w:line="360" w:lineRule="auto"/>
        <w:ind w:left="137" w:right="6098"/>
        <w:jc w:val="both"/>
        <w:rPr>
          <w:spacing w:val="-2"/>
        </w:rPr>
      </w:pPr>
      <w:r>
        <w:rPr>
          <w:spacing w:val="-2"/>
        </w:rPr>
        <w:t xml:space="preserve">Apellido: </w:t>
      </w:r>
    </w:p>
    <w:p w:rsidR="00E42C3F" w:rsidRDefault="005A22EC" w:rsidP="00D90E07">
      <w:pPr>
        <w:pStyle w:val="Textoindependiente"/>
        <w:tabs>
          <w:tab w:val="left" w:pos="142"/>
        </w:tabs>
        <w:spacing w:before="8" w:line="360" w:lineRule="auto"/>
        <w:ind w:left="137" w:right="6098"/>
        <w:jc w:val="both"/>
      </w:pPr>
      <w:r>
        <w:rPr>
          <w:spacing w:val="-4"/>
        </w:rPr>
        <w:t>DNI:</w:t>
      </w:r>
    </w:p>
    <w:sectPr w:rsidR="00E42C3F">
      <w:headerReference w:type="default" r:id="rId7"/>
      <w:type w:val="continuous"/>
      <w:pgSz w:w="11910" w:h="16850"/>
      <w:pgMar w:top="194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EC" w:rsidRDefault="005A22EC" w:rsidP="00D90E07">
      <w:r>
        <w:separator/>
      </w:r>
    </w:p>
  </w:endnote>
  <w:endnote w:type="continuationSeparator" w:id="0">
    <w:p w:rsidR="005A22EC" w:rsidRDefault="005A22EC" w:rsidP="00D9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EC" w:rsidRDefault="005A22EC" w:rsidP="00D90E07">
      <w:r>
        <w:separator/>
      </w:r>
    </w:p>
  </w:footnote>
  <w:footnote w:type="continuationSeparator" w:id="0">
    <w:p w:rsidR="005A22EC" w:rsidRDefault="005A22EC" w:rsidP="00D9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07" w:rsidRDefault="00D90E07">
    <w:pPr>
      <w:pStyle w:val="Encabezado"/>
    </w:pPr>
    <w:r>
      <w:rPr>
        <w:noProof/>
      </w:rPr>
      <w:drawing>
        <wp:inline distT="0" distB="0" distL="0" distR="0" wp14:anchorId="7A46EF7A" wp14:editId="4BD12FBC">
          <wp:extent cx="1938655" cy="394970"/>
          <wp:effectExtent l="0" t="0" r="4445" b="5080"/>
          <wp:docPr id="3" name="13 Imagen" descr="hoja13.jpg">
            <a:extLst xmlns:a="http://schemas.openxmlformats.org/drawingml/2006/main">
              <a:ext uri="{FF2B5EF4-FFF2-40B4-BE49-F238E27FC236}">
                <a16:creationId xmlns:a16="http://schemas.microsoft.com/office/drawing/2014/main" id="{BC0D2557-DD22-4DFE-ACC2-5B5BCA11714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 Imagen" descr="hoja13.jpg">
                    <a:extLst>
                      <a:ext uri="{FF2B5EF4-FFF2-40B4-BE49-F238E27FC236}">
                        <a16:creationId xmlns:a16="http://schemas.microsoft.com/office/drawing/2014/main" id="{BC0D2557-DD22-4DFE-ACC2-5B5BCA11714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28" t="10674" r="17232" b="73621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504A"/>
    <w:multiLevelType w:val="hybridMultilevel"/>
    <w:tmpl w:val="DAB85B74"/>
    <w:lvl w:ilvl="0" w:tplc="C7FCC3B6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s-ES" w:eastAsia="en-US" w:bidi="ar-SA"/>
      </w:rPr>
    </w:lvl>
    <w:lvl w:ilvl="1" w:tplc="CE94A358">
      <w:numFmt w:val="bullet"/>
      <w:lvlText w:val="•"/>
      <w:lvlJc w:val="left"/>
      <w:pPr>
        <w:ind w:left="1653" w:hanging="361"/>
      </w:pPr>
      <w:rPr>
        <w:rFonts w:hint="default"/>
        <w:lang w:val="es-ES" w:eastAsia="en-US" w:bidi="ar-SA"/>
      </w:rPr>
    </w:lvl>
    <w:lvl w:ilvl="2" w:tplc="EBA0E062">
      <w:numFmt w:val="bullet"/>
      <w:lvlText w:val="•"/>
      <w:lvlJc w:val="left"/>
      <w:pPr>
        <w:ind w:left="2446" w:hanging="361"/>
      </w:pPr>
      <w:rPr>
        <w:rFonts w:hint="default"/>
        <w:lang w:val="es-ES" w:eastAsia="en-US" w:bidi="ar-SA"/>
      </w:rPr>
    </w:lvl>
    <w:lvl w:ilvl="3" w:tplc="8B12B750">
      <w:numFmt w:val="bullet"/>
      <w:lvlText w:val="•"/>
      <w:lvlJc w:val="left"/>
      <w:pPr>
        <w:ind w:left="3239" w:hanging="361"/>
      </w:pPr>
      <w:rPr>
        <w:rFonts w:hint="default"/>
        <w:lang w:val="es-ES" w:eastAsia="en-US" w:bidi="ar-SA"/>
      </w:rPr>
    </w:lvl>
    <w:lvl w:ilvl="4" w:tplc="0ADE5C34">
      <w:numFmt w:val="bullet"/>
      <w:lvlText w:val="•"/>
      <w:lvlJc w:val="left"/>
      <w:pPr>
        <w:ind w:left="4032" w:hanging="361"/>
      </w:pPr>
      <w:rPr>
        <w:rFonts w:hint="default"/>
        <w:lang w:val="es-ES" w:eastAsia="en-US" w:bidi="ar-SA"/>
      </w:rPr>
    </w:lvl>
    <w:lvl w:ilvl="5" w:tplc="C5361F7E">
      <w:numFmt w:val="bullet"/>
      <w:lvlText w:val="•"/>
      <w:lvlJc w:val="left"/>
      <w:pPr>
        <w:ind w:left="4826" w:hanging="361"/>
      </w:pPr>
      <w:rPr>
        <w:rFonts w:hint="default"/>
        <w:lang w:val="es-ES" w:eastAsia="en-US" w:bidi="ar-SA"/>
      </w:rPr>
    </w:lvl>
    <w:lvl w:ilvl="6" w:tplc="8842C46A">
      <w:numFmt w:val="bullet"/>
      <w:lvlText w:val="•"/>
      <w:lvlJc w:val="left"/>
      <w:pPr>
        <w:ind w:left="5619" w:hanging="361"/>
      </w:pPr>
      <w:rPr>
        <w:rFonts w:hint="default"/>
        <w:lang w:val="es-ES" w:eastAsia="en-US" w:bidi="ar-SA"/>
      </w:rPr>
    </w:lvl>
    <w:lvl w:ilvl="7" w:tplc="94A032DE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8" w:tplc="E640B06A">
      <w:numFmt w:val="bullet"/>
      <w:lvlText w:val="•"/>
      <w:lvlJc w:val="left"/>
      <w:pPr>
        <w:ind w:left="720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3F"/>
    <w:rsid w:val="0059187C"/>
    <w:rsid w:val="005A22EC"/>
    <w:rsid w:val="00D90E07"/>
    <w:rsid w:val="00E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12A25"/>
  <w15:docId w15:val="{D974F097-1D6A-4EB4-A649-6CCE214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2841" w:right="2825" w:firstLine="91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8"/>
      <w:ind w:left="859" w:right="1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0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0E0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0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Hilario Melgarejo</dc:creator>
  <cp:lastModifiedBy>RRHHSP</cp:lastModifiedBy>
  <cp:revision>3</cp:revision>
  <dcterms:created xsi:type="dcterms:W3CDTF">2025-06-09T16:11:00Z</dcterms:created>
  <dcterms:modified xsi:type="dcterms:W3CDTF">2025-06-09T16:13:00Z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2019</vt:lpwstr>
  </property>
</Properties>
</file>