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46" w:rsidRDefault="00CD4746" w:rsidP="00D51656">
      <w:pPr>
        <w:pStyle w:val="Textoindependiente"/>
        <w:tabs>
          <w:tab w:val="left" w:pos="7230"/>
        </w:tabs>
        <w:spacing w:before="70"/>
        <w:rPr>
          <w:rFonts w:ascii="Times New Roman"/>
          <w:sz w:val="22"/>
        </w:rPr>
      </w:pPr>
      <w:bookmarkStart w:id="0" w:name="_GoBack"/>
      <w:bookmarkEnd w:id="0"/>
    </w:p>
    <w:p w:rsidR="00CD4746" w:rsidRDefault="00075E98">
      <w:pPr>
        <w:pStyle w:val="Ttulo"/>
        <w:ind w:firstLine="0"/>
        <w:jc w:val="center"/>
      </w:pPr>
      <w:r>
        <w:t>Anexo</w:t>
      </w:r>
      <w:r>
        <w:rPr>
          <w:spacing w:val="-3"/>
        </w:rPr>
        <w:t xml:space="preserve"> </w:t>
      </w:r>
      <w:r>
        <w:t>Nº</w:t>
      </w:r>
      <w:r>
        <w:rPr>
          <w:spacing w:val="-1"/>
        </w:rPr>
        <w:t xml:space="preserve"> </w:t>
      </w:r>
      <w:r>
        <w:rPr>
          <w:spacing w:val="-5"/>
        </w:rPr>
        <w:t>08</w:t>
      </w:r>
    </w:p>
    <w:p w:rsidR="00CD4746" w:rsidRDefault="00075E98" w:rsidP="00D51656">
      <w:pPr>
        <w:pStyle w:val="Ttulo"/>
        <w:spacing w:before="227" w:line="264" w:lineRule="auto"/>
        <w:ind w:left="6379" w:right="1353" w:hanging="6379"/>
        <w:jc w:val="center"/>
      </w:pPr>
      <w:r>
        <w:t>DECLARACIÓN</w:t>
      </w:r>
      <w:r>
        <w:rPr>
          <w:spacing w:val="-6"/>
        </w:rPr>
        <w:t xml:space="preserve"> </w:t>
      </w:r>
      <w:r>
        <w:t>JURADA</w:t>
      </w:r>
      <w:r>
        <w:rPr>
          <w:spacing w:val="-8"/>
        </w:rPr>
        <w:t xml:space="preserve"> </w:t>
      </w:r>
      <w:r w:rsidR="00D51656">
        <w:rPr>
          <w:spacing w:val="-8"/>
        </w:rPr>
        <w:t xml:space="preserve">DE </w:t>
      </w:r>
      <w:r>
        <w:t>NEPOTÍSMO</w:t>
      </w:r>
    </w:p>
    <w:p w:rsidR="00CD4746" w:rsidRDefault="00CD4746">
      <w:pPr>
        <w:pStyle w:val="Textoindependiente"/>
        <w:spacing w:before="6"/>
        <w:rPr>
          <w:rFonts w:ascii="Arial"/>
          <w:b/>
          <w:sz w:val="22"/>
        </w:rPr>
      </w:pPr>
    </w:p>
    <w:p w:rsidR="00CD4746" w:rsidRDefault="00075E98" w:rsidP="000A047E">
      <w:pPr>
        <w:pStyle w:val="Textoindependiente"/>
        <w:tabs>
          <w:tab w:val="left" w:leader="dot" w:pos="8547"/>
        </w:tabs>
        <w:spacing w:line="357" w:lineRule="auto"/>
        <w:ind w:right="1386"/>
        <w:jc w:val="both"/>
      </w:pPr>
      <w:r>
        <w:t xml:space="preserve">Yo,……………………………………………………………………identificado (a) con D.N.I. </w:t>
      </w:r>
      <w:r>
        <w:rPr>
          <w:spacing w:val="-2"/>
        </w:rPr>
        <w:t>Nº…….………,</w:t>
      </w:r>
      <w:r>
        <w:rPr>
          <w:spacing w:val="-5"/>
        </w:rPr>
        <w:t xml:space="preserve"> </w:t>
      </w:r>
      <w:r>
        <w:t xml:space="preserve">al amparo del Principio de Presunción de veracidad previsto en el numeral 1.7 del artículo IV y en el </w:t>
      </w:r>
      <w:r w:rsidR="000A047E">
        <w:t>artículo</w:t>
      </w:r>
      <w:r>
        <w:t xml:space="preserve"> 51 del Texto </w:t>
      </w:r>
      <w:r w:rsidR="000A047E">
        <w:t>Único</w:t>
      </w:r>
      <w:r>
        <w:t xml:space="preserve"> Ordenado de la Ley Nº 27444, Ley del Procedimiento Administrativo General, </w:t>
      </w:r>
      <w:r>
        <w:rPr>
          <w:rFonts w:ascii="Arial" w:hAnsi="Arial"/>
          <w:b/>
        </w:rPr>
        <w:t>DECLARO BAJO JURAMENTO</w:t>
      </w:r>
      <w:r w:rsidR="000A047E">
        <w:rPr>
          <w:rFonts w:ascii="Arial" w:hAnsi="Arial"/>
          <w:b/>
        </w:rPr>
        <w:t xml:space="preserve"> </w:t>
      </w:r>
      <w:r w:rsidR="000A047E" w:rsidRPr="000A047E">
        <w:rPr>
          <w:rFonts w:ascii="Arial" w:hAnsi="Arial"/>
        </w:rPr>
        <w:t>lo siguiente</w:t>
      </w:r>
      <w:r>
        <w:t>:</w:t>
      </w:r>
    </w:p>
    <w:p w:rsidR="00CD4746" w:rsidRDefault="00CD4746" w:rsidP="000A047E">
      <w:pPr>
        <w:pStyle w:val="Textoindependiente"/>
        <w:spacing w:before="115"/>
      </w:pPr>
    </w:p>
    <w:p w:rsidR="00CD4746" w:rsidRDefault="00075E98" w:rsidP="000A047E">
      <w:pPr>
        <w:pStyle w:val="Textoindependiente"/>
        <w:spacing w:line="276" w:lineRule="auto"/>
        <w:ind w:right="1384"/>
        <w:jc w:val="both"/>
      </w:pPr>
      <w:r>
        <w:rPr>
          <w:rFonts w:ascii="Arial" w:hAnsi="Arial"/>
          <w:b/>
        </w:rPr>
        <w:t>(</w:t>
      </w:r>
      <w:r>
        <w:rPr>
          <w:rFonts w:ascii="Arial" w:hAnsi="Arial"/>
          <w:b/>
          <w:spacing w:val="80"/>
        </w:rPr>
        <w:t xml:space="preserve">  </w:t>
      </w:r>
      <w:r>
        <w:rPr>
          <w:rFonts w:ascii="Arial" w:hAnsi="Arial"/>
          <w:b/>
        </w:rPr>
        <w:t>) Sí / (</w:t>
      </w:r>
      <w:r>
        <w:rPr>
          <w:rFonts w:ascii="Arial" w:hAnsi="Arial"/>
          <w:b/>
          <w:spacing w:val="40"/>
        </w:rPr>
        <w:t xml:space="preserve">  </w:t>
      </w:r>
      <w:r>
        <w:rPr>
          <w:rFonts w:ascii="Arial" w:hAnsi="Arial"/>
          <w:b/>
        </w:rPr>
        <w:t xml:space="preserve">) No, </w:t>
      </w:r>
      <w:r>
        <w:t>tengo</w:t>
      </w:r>
      <w:r w:rsidRPr="000A047E">
        <w:t xml:space="preserve"> </w:t>
      </w:r>
      <w:r w:rsidR="000A047E" w:rsidRPr="000A047E">
        <w:t>en la Dirección de Redes Integradas de Salud Lima Este familiare</w:t>
      </w:r>
      <w:r w:rsidR="000A047E">
        <w:t>s</w:t>
      </w:r>
      <w:r>
        <w:t xml:space="preserve"> hasta el 4º</w:t>
      </w:r>
      <w:r w:rsidRPr="000A047E">
        <w:t xml:space="preserve"> </w:t>
      </w:r>
      <w:r>
        <w:t>grado de</w:t>
      </w:r>
      <w:r w:rsidRPr="000A047E">
        <w:t xml:space="preserve"> </w:t>
      </w:r>
      <w:r w:rsidR="000A047E">
        <w:t>consanguinidad</w:t>
      </w:r>
      <w:r>
        <w:t>, 2º</w:t>
      </w:r>
      <w:r w:rsidRPr="000A047E">
        <w:t xml:space="preserve"> </w:t>
      </w:r>
      <w:r>
        <w:t>de afinidad, por razones de matrimonio, unión de hecho o convivencia, que gocen de la facultad de designar, nombrar, contratar o influenciar de manera directa o indirecta en el ingreso a laborar a la Entidad.</w:t>
      </w:r>
    </w:p>
    <w:p w:rsidR="00CD4746" w:rsidRDefault="00CD4746" w:rsidP="000A047E">
      <w:pPr>
        <w:pStyle w:val="Textoindependiente"/>
        <w:spacing w:before="36"/>
      </w:pPr>
    </w:p>
    <w:p w:rsidR="00CD4746" w:rsidRDefault="00075E98" w:rsidP="000A047E">
      <w:pPr>
        <w:pStyle w:val="Textoindependiente"/>
        <w:spacing w:line="276" w:lineRule="auto"/>
        <w:ind w:right="1382"/>
        <w:jc w:val="both"/>
      </w:pPr>
      <w:r>
        <w:t>Por lo cual declaro que no me encuentro incurso en los alcances de la Ley Nº 26771 y su Reglamento</w:t>
      </w:r>
      <w:r>
        <w:rPr>
          <w:spacing w:val="-14"/>
        </w:rPr>
        <w:t xml:space="preserve"> </w:t>
      </w:r>
      <w:r w:rsidR="000A047E">
        <w:t>a</w:t>
      </w:r>
      <w:r>
        <w:t>probado</w:t>
      </w:r>
      <w:r>
        <w:rPr>
          <w:spacing w:val="-11"/>
        </w:rPr>
        <w:t xml:space="preserve"> </w:t>
      </w:r>
      <w:r>
        <w:t>por</w:t>
      </w:r>
      <w:r>
        <w:rPr>
          <w:spacing w:val="-10"/>
        </w:rPr>
        <w:t xml:space="preserve"> </w:t>
      </w:r>
      <w:r>
        <w:t>Decreto</w:t>
      </w:r>
      <w:r>
        <w:rPr>
          <w:spacing w:val="-9"/>
        </w:rPr>
        <w:t xml:space="preserve"> </w:t>
      </w:r>
      <w:r>
        <w:t>Supremo</w:t>
      </w:r>
      <w:r>
        <w:rPr>
          <w:spacing w:val="-13"/>
        </w:rPr>
        <w:t xml:space="preserve"> </w:t>
      </w:r>
      <w:r>
        <w:t>Nº</w:t>
      </w:r>
      <w:r>
        <w:rPr>
          <w:spacing w:val="-11"/>
        </w:rPr>
        <w:t xml:space="preserve"> </w:t>
      </w:r>
      <w:r>
        <w:t>021-2000-PCM</w:t>
      </w:r>
      <w:r>
        <w:rPr>
          <w:spacing w:val="-8"/>
        </w:rPr>
        <w:t xml:space="preserve"> </w:t>
      </w:r>
      <w:r>
        <w:t>y</w:t>
      </w:r>
      <w:r>
        <w:rPr>
          <w:spacing w:val="-14"/>
        </w:rPr>
        <w:t xml:space="preserve"> </w:t>
      </w:r>
      <w:r>
        <w:t>sus</w:t>
      </w:r>
      <w:r>
        <w:rPr>
          <w:spacing w:val="-12"/>
        </w:rPr>
        <w:t xml:space="preserve"> </w:t>
      </w:r>
      <w:r>
        <w:t>modificatorias.</w:t>
      </w:r>
      <w:r>
        <w:rPr>
          <w:spacing w:val="-13"/>
        </w:rPr>
        <w:t xml:space="preserve"> </w:t>
      </w:r>
      <w:r>
        <w:t>Asimismo, me comprometo a no participar en ninguna acción que configure ACTO DE NEPOTISMO, conforme a los dispuesto en las normas sobre la materia.</w:t>
      </w:r>
    </w:p>
    <w:p w:rsidR="000A047E" w:rsidRDefault="000A047E">
      <w:pPr>
        <w:pStyle w:val="Textoindependiente"/>
        <w:spacing w:line="276" w:lineRule="auto"/>
        <w:ind w:left="102" w:right="1382"/>
        <w:jc w:val="both"/>
      </w:pPr>
    </w:p>
    <w:p w:rsidR="000A047E" w:rsidRDefault="000A047E">
      <w:pPr>
        <w:pStyle w:val="Textoindependiente"/>
        <w:spacing w:line="276" w:lineRule="auto"/>
        <w:ind w:left="102" w:right="1382"/>
        <w:jc w:val="both"/>
      </w:pPr>
    </w:p>
    <w:p w:rsidR="000A047E" w:rsidRDefault="000A047E">
      <w:pPr>
        <w:pStyle w:val="Textoindependiente"/>
        <w:spacing w:line="276" w:lineRule="auto"/>
        <w:ind w:left="102" w:right="1382"/>
        <w:jc w:val="both"/>
      </w:pPr>
    </w:p>
    <w:p w:rsidR="000A047E" w:rsidRDefault="00A442B6" w:rsidP="000A047E">
      <w:pPr>
        <w:pStyle w:val="Textoindependiente"/>
        <w:spacing w:line="276" w:lineRule="auto"/>
        <w:ind w:right="1382"/>
        <w:jc w:val="both"/>
      </w:pPr>
      <w:r>
        <w:t>Lima, ……… de …………………. de 2025</w:t>
      </w: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0A047E" w:rsidRDefault="000A047E" w:rsidP="000A047E">
      <w:pPr>
        <w:pStyle w:val="Textoindependiente"/>
        <w:tabs>
          <w:tab w:val="left" w:pos="9781"/>
        </w:tabs>
        <w:ind w:right="1353"/>
        <w:jc w:val="center"/>
        <w:rPr>
          <w:spacing w:val="-2"/>
        </w:rPr>
      </w:pPr>
      <w:r>
        <w:rPr>
          <w:spacing w:val="-2"/>
        </w:rPr>
        <w:t>………………………………..</w:t>
      </w:r>
    </w:p>
    <w:p w:rsidR="000A047E" w:rsidRDefault="000A047E" w:rsidP="000A047E">
      <w:pPr>
        <w:pStyle w:val="Textoindependiente"/>
        <w:ind w:right="1353"/>
        <w:jc w:val="center"/>
      </w:pPr>
      <w:r>
        <w:rPr>
          <w:spacing w:val="-2"/>
        </w:rPr>
        <w:t>(Firma)</w:t>
      </w:r>
    </w:p>
    <w:p w:rsidR="000A047E" w:rsidRDefault="000A047E" w:rsidP="000A047E">
      <w:pPr>
        <w:pStyle w:val="Textoindependiente"/>
        <w:spacing w:before="223"/>
        <w:ind w:right="1353"/>
        <w:jc w:val="center"/>
      </w:pPr>
    </w:p>
    <w:p w:rsidR="000A047E" w:rsidRDefault="000A047E" w:rsidP="000A047E">
      <w:pPr>
        <w:pStyle w:val="Textoindependiente"/>
        <w:ind w:right="1353"/>
        <w:jc w:val="center"/>
      </w:pPr>
      <w:r>
        <w:t>DNI:</w:t>
      </w:r>
      <w:r>
        <w:rPr>
          <w:spacing w:val="-5"/>
        </w:rPr>
        <w:t xml:space="preserve"> </w:t>
      </w:r>
      <w:r>
        <w:rPr>
          <w:spacing w:val="-2"/>
        </w:rPr>
        <w:t>………..…………………</w:t>
      </w:r>
    </w:p>
    <w:p w:rsidR="000A047E" w:rsidRDefault="000A047E" w:rsidP="000A047E">
      <w:pPr>
        <w:pStyle w:val="Textoindependiente"/>
        <w:spacing w:before="7"/>
      </w:pP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0A047E" w:rsidRDefault="000A047E" w:rsidP="000A047E">
      <w:pPr>
        <w:pStyle w:val="Textoindependiente"/>
        <w:spacing w:line="276" w:lineRule="auto"/>
        <w:ind w:right="1382"/>
        <w:jc w:val="both"/>
      </w:pPr>
    </w:p>
    <w:p w:rsidR="00CD4746" w:rsidRDefault="000A047E" w:rsidP="000A047E">
      <w:pPr>
        <w:pStyle w:val="Ttulo1"/>
        <w:spacing w:before="227"/>
        <w:ind w:left="567" w:right="1387" w:hanging="567"/>
        <w:jc w:val="both"/>
      </w:pPr>
      <w:r>
        <w:t xml:space="preserve">Nota: </w:t>
      </w:r>
      <w:r>
        <w:rPr>
          <w:b w:val="0"/>
        </w:rPr>
        <w:t>E</w:t>
      </w:r>
      <w:r w:rsidRPr="000A047E">
        <w:rPr>
          <w:b w:val="0"/>
        </w:rPr>
        <w:t>n</w:t>
      </w:r>
      <w:r w:rsidR="00075E98" w:rsidRPr="000A047E">
        <w:rPr>
          <w:b w:val="0"/>
          <w:spacing w:val="-5"/>
        </w:rPr>
        <w:t xml:space="preserve"> </w:t>
      </w:r>
      <w:r w:rsidRPr="000A047E">
        <w:rPr>
          <w:b w:val="0"/>
        </w:rPr>
        <w:t>caso</w:t>
      </w:r>
      <w:r w:rsidR="00075E98" w:rsidRPr="000A047E">
        <w:rPr>
          <w:b w:val="0"/>
          <w:spacing w:val="-4"/>
        </w:rPr>
        <w:t xml:space="preserve"> </w:t>
      </w:r>
      <w:r w:rsidRPr="000A047E">
        <w:rPr>
          <w:b w:val="0"/>
        </w:rPr>
        <w:t>de</w:t>
      </w:r>
      <w:r w:rsidR="00075E98" w:rsidRPr="000A047E">
        <w:rPr>
          <w:b w:val="0"/>
          <w:spacing w:val="-8"/>
        </w:rPr>
        <w:t xml:space="preserve"> </w:t>
      </w:r>
      <w:r w:rsidRPr="000A047E">
        <w:rPr>
          <w:b w:val="0"/>
        </w:rPr>
        <w:t>tener</w:t>
      </w:r>
      <w:r w:rsidR="00075E98" w:rsidRPr="000A047E">
        <w:rPr>
          <w:b w:val="0"/>
          <w:spacing w:val="-5"/>
        </w:rPr>
        <w:t xml:space="preserve"> </w:t>
      </w:r>
      <w:r w:rsidRPr="000A047E">
        <w:rPr>
          <w:b w:val="0"/>
        </w:rPr>
        <w:t>parientes</w:t>
      </w:r>
      <w:r w:rsidR="00075E98" w:rsidRPr="000A047E">
        <w:rPr>
          <w:b w:val="0"/>
          <w:spacing w:val="-5"/>
        </w:rPr>
        <w:t xml:space="preserve"> </w:t>
      </w:r>
      <w:r>
        <w:rPr>
          <w:b w:val="0"/>
          <w:spacing w:val="-5"/>
        </w:rPr>
        <w:t xml:space="preserve">que laboren </w:t>
      </w:r>
      <w:r w:rsidRPr="000A047E">
        <w:rPr>
          <w:b w:val="0"/>
        </w:rPr>
        <w:t>en</w:t>
      </w:r>
      <w:r w:rsidR="00075E98" w:rsidRPr="000A047E">
        <w:rPr>
          <w:b w:val="0"/>
          <w:spacing w:val="-5"/>
        </w:rPr>
        <w:t xml:space="preserve"> </w:t>
      </w:r>
      <w:r w:rsidRPr="000A047E">
        <w:rPr>
          <w:b w:val="0"/>
        </w:rPr>
        <w:t>la</w:t>
      </w:r>
      <w:r w:rsidR="00075E98" w:rsidRPr="000A047E">
        <w:rPr>
          <w:b w:val="0"/>
          <w:spacing w:val="-10"/>
        </w:rPr>
        <w:t xml:space="preserve"> </w:t>
      </w:r>
      <w:r>
        <w:rPr>
          <w:b w:val="0"/>
          <w:spacing w:val="-10"/>
        </w:rPr>
        <w:t>D</w:t>
      </w:r>
      <w:r w:rsidRPr="000A047E">
        <w:rPr>
          <w:b w:val="0"/>
        </w:rPr>
        <w:t>irección</w:t>
      </w:r>
      <w:r w:rsidR="00075E98" w:rsidRPr="000A047E">
        <w:rPr>
          <w:b w:val="0"/>
          <w:spacing w:val="-7"/>
        </w:rPr>
        <w:t xml:space="preserve"> </w:t>
      </w:r>
      <w:r w:rsidRPr="000A047E">
        <w:rPr>
          <w:b w:val="0"/>
        </w:rPr>
        <w:t>de</w:t>
      </w:r>
      <w:r w:rsidR="00075E98" w:rsidRPr="000A047E">
        <w:rPr>
          <w:b w:val="0"/>
          <w:spacing w:val="-8"/>
        </w:rPr>
        <w:t xml:space="preserve"> </w:t>
      </w:r>
      <w:r>
        <w:rPr>
          <w:b w:val="0"/>
          <w:spacing w:val="-8"/>
        </w:rPr>
        <w:t>R</w:t>
      </w:r>
      <w:r w:rsidRPr="000A047E">
        <w:rPr>
          <w:b w:val="0"/>
        </w:rPr>
        <w:t>edes</w:t>
      </w:r>
      <w:r w:rsidR="00075E98" w:rsidRPr="000A047E">
        <w:rPr>
          <w:b w:val="0"/>
          <w:spacing w:val="-6"/>
        </w:rPr>
        <w:t xml:space="preserve"> </w:t>
      </w:r>
      <w:r>
        <w:rPr>
          <w:b w:val="0"/>
          <w:spacing w:val="-6"/>
        </w:rPr>
        <w:t>I</w:t>
      </w:r>
      <w:r w:rsidRPr="000A047E">
        <w:rPr>
          <w:b w:val="0"/>
        </w:rPr>
        <w:t>ntegradas</w:t>
      </w:r>
      <w:r w:rsidR="00075E98" w:rsidRPr="000A047E">
        <w:rPr>
          <w:b w:val="0"/>
          <w:spacing w:val="-8"/>
        </w:rPr>
        <w:t xml:space="preserve"> </w:t>
      </w:r>
      <w:r w:rsidRPr="000A047E">
        <w:rPr>
          <w:b w:val="0"/>
        </w:rPr>
        <w:t>de</w:t>
      </w:r>
      <w:r w:rsidR="00075E98" w:rsidRPr="000A047E">
        <w:rPr>
          <w:b w:val="0"/>
          <w:spacing w:val="-6"/>
        </w:rPr>
        <w:t xml:space="preserve"> </w:t>
      </w:r>
      <w:r>
        <w:rPr>
          <w:b w:val="0"/>
          <w:spacing w:val="-6"/>
        </w:rPr>
        <w:t>S</w:t>
      </w:r>
      <w:r>
        <w:rPr>
          <w:b w:val="0"/>
        </w:rPr>
        <w:t>alud Lima</w:t>
      </w:r>
      <w:r w:rsidR="00515A5D">
        <w:rPr>
          <w:b w:val="0"/>
        </w:rPr>
        <w:t xml:space="preserve"> Este, deberá completar el cuadro</w:t>
      </w:r>
      <w:r>
        <w:rPr>
          <w:b w:val="0"/>
        </w:rPr>
        <w:t xml:space="preserve"> adjunto:</w:t>
      </w: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0A047E" w:rsidRDefault="000A047E">
      <w:pPr>
        <w:pStyle w:val="Ttulo1"/>
        <w:spacing w:before="227"/>
        <w:ind w:right="1387"/>
        <w:jc w:val="both"/>
      </w:pPr>
    </w:p>
    <w:p w:rsidR="00D51656" w:rsidRDefault="00D51656" w:rsidP="00D51656">
      <w:pPr>
        <w:pStyle w:val="Ttulo"/>
        <w:spacing w:before="227" w:line="264" w:lineRule="auto"/>
        <w:ind w:left="6379" w:right="1353" w:hanging="6379"/>
        <w:jc w:val="center"/>
      </w:pPr>
      <w:r>
        <w:t>DATOS DE LOS FAMILIARES</w:t>
      </w:r>
    </w:p>
    <w:tbl>
      <w:tblPr>
        <w:tblStyle w:val="TableNormal"/>
        <w:tblpPr w:leftFromText="141" w:rightFromText="141" w:vertAnchor="text" w:horzAnchor="margin" w:tblpY="2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3622"/>
        <w:gridCol w:w="2477"/>
        <w:gridCol w:w="2614"/>
      </w:tblGrid>
      <w:tr w:rsidR="00D51656" w:rsidTr="00D51656">
        <w:trPr>
          <w:trHeight w:val="983"/>
        </w:trPr>
        <w:tc>
          <w:tcPr>
            <w:tcW w:w="722" w:type="dxa"/>
          </w:tcPr>
          <w:p w:rsidR="00D51656" w:rsidRDefault="00D51656" w:rsidP="00D51656">
            <w:pPr>
              <w:pStyle w:val="TableParagraph"/>
              <w:spacing w:before="164"/>
              <w:jc w:val="center"/>
              <w:rPr>
                <w:sz w:val="16"/>
              </w:rPr>
            </w:pPr>
          </w:p>
          <w:p w:rsidR="00D51656" w:rsidRDefault="00D51656" w:rsidP="00D51656">
            <w:pPr>
              <w:pStyle w:val="TableParagraph"/>
              <w:spacing w:before="1"/>
              <w:ind w:left="107"/>
              <w:jc w:val="center"/>
              <w:rPr>
                <w:rFonts w:ascii="Arial" w:hAnsi="Arial"/>
                <w:b/>
                <w:sz w:val="16"/>
              </w:rPr>
            </w:pPr>
            <w:r>
              <w:rPr>
                <w:rFonts w:ascii="Arial" w:hAnsi="Arial"/>
                <w:b/>
                <w:spacing w:val="-5"/>
                <w:sz w:val="16"/>
              </w:rPr>
              <w:t>Nº</w:t>
            </w:r>
          </w:p>
        </w:tc>
        <w:tc>
          <w:tcPr>
            <w:tcW w:w="3622" w:type="dxa"/>
          </w:tcPr>
          <w:p w:rsidR="00D51656" w:rsidRDefault="00D51656" w:rsidP="00D51656">
            <w:pPr>
              <w:pStyle w:val="TableParagraph"/>
              <w:spacing w:before="164"/>
              <w:jc w:val="center"/>
              <w:rPr>
                <w:sz w:val="16"/>
              </w:rPr>
            </w:pPr>
          </w:p>
          <w:p w:rsidR="00D51656" w:rsidRDefault="00D51656" w:rsidP="00D51656">
            <w:pPr>
              <w:pStyle w:val="TableParagraph"/>
              <w:spacing w:before="1"/>
              <w:ind w:left="168"/>
              <w:jc w:val="center"/>
              <w:rPr>
                <w:rFonts w:ascii="Arial"/>
                <w:b/>
                <w:sz w:val="16"/>
              </w:rPr>
            </w:pPr>
            <w:r>
              <w:rPr>
                <w:rFonts w:ascii="Arial"/>
                <w:b/>
                <w:sz w:val="16"/>
              </w:rPr>
              <w:t>NOMBRES</w:t>
            </w:r>
            <w:r>
              <w:rPr>
                <w:rFonts w:ascii="Arial"/>
                <w:b/>
                <w:spacing w:val="-3"/>
                <w:sz w:val="16"/>
              </w:rPr>
              <w:t xml:space="preserve"> </w:t>
            </w:r>
            <w:r>
              <w:rPr>
                <w:rFonts w:ascii="Arial"/>
                <w:b/>
                <w:sz w:val="16"/>
              </w:rPr>
              <w:t>Y</w:t>
            </w:r>
            <w:r>
              <w:rPr>
                <w:rFonts w:ascii="Arial"/>
                <w:b/>
                <w:spacing w:val="-1"/>
                <w:sz w:val="16"/>
              </w:rPr>
              <w:t xml:space="preserve"> </w:t>
            </w:r>
            <w:r>
              <w:rPr>
                <w:rFonts w:ascii="Arial"/>
                <w:b/>
                <w:spacing w:val="-2"/>
                <w:sz w:val="16"/>
              </w:rPr>
              <w:t>APELLIDOS</w:t>
            </w:r>
          </w:p>
        </w:tc>
        <w:tc>
          <w:tcPr>
            <w:tcW w:w="2477" w:type="dxa"/>
          </w:tcPr>
          <w:p w:rsidR="00D51656" w:rsidRDefault="00D51656" w:rsidP="00D51656">
            <w:pPr>
              <w:pStyle w:val="TableParagraph"/>
              <w:spacing w:before="164"/>
              <w:jc w:val="center"/>
              <w:rPr>
                <w:sz w:val="16"/>
              </w:rPr>
            </w:pPr>
          </w:p>
          <w:p w:rsidR="00D51656" w:rsidRDefault="00D51656" w:rsidP="00D51656">
            <w:pPr>
              <w:pStyle w:val="TableParagraph"/>
              <w:spacing w:before="1"/>
              <w:ind w:left="-59"/>
              <w:jc w:val="center"/>
              <w:rPr>
                <w:rFonts w:ascii="Arial"/>
                <w:b/>
                <w:sz w:val="16"/>
              </w:rPr>
            </w:pPr>
            <w:r>
              <w:rPr>
                <w:rFonts w:ascii="Arial"/>
                <w:b/>
                <w:spacing w:val="-2"/>
                <w:sz w:val="16"/>
              </w:rPr>
              <w:t>PARENTESCO</w:t>
            </w:r>
          </w:p>
        </w:tc>
        <w:tc>
          <w:tcPr>
            <w:tcW w:w="2614" w:type="dxa"/>
          </w:tcPr>
          <w:p w:rsidR="00D51656" w:rsidRDefault="00D51656" w:rsidP="00D51656">
            <w:pPr>
              <w:pStyle w:val="TableParagraph"/>
              <w:spacing w:before="73" w:line="360" w:lineRule="auto"/>
              <w:ind w:left="185" w:right="360" w:firstLine="2"/>
              <w:jc w:val="center"/>
              <w:rPr>
                <w:rFonts w:ascii="Arial"/>
                <w:b/>
                <w:sz w:val="16"/>
              </w:rPr>
            </w:pPr>
            <w:r>
              <w:rPr>
                <w:rFonts w:ascii="Arial"/>
                <w:b/>
                <w:spacing w:val="-2"/>
                <w:sz w:val="16"/>
              </w:rPr>
              <w:t xml:space="preserve">ORGANO/UNIDAD </w:t>
            </w:r>
            <w:r>
              <w:rPr>
                <w:rFonts w:ascii="Arial"/>
                <w:b/>
                <w:sz w:val="16"/>
              </w:rPr>
              <w:t>ORGANICA/EE.SS.</w:t>
            </w:r>
            <w:r>
              <w:rPr>
                <w:rFonts w:ascii="Arial"/>
                <w:b/>
                <w:spacing w:val="-12"/>
                <w:sz w:val="16"/>
              </w:rPr>
              <w:t xml:space="preserve"> </w:t>
            </w:r>
            <w:r>
              <w:rPr>
                <w:rFonts w:ascii="Arial"/>
                <w:b/>
                <w:sz w:val="16"/>
              </w:rPr>
              <w:t xml:space="preserve">DONDE </w:t>
            </w:r>
            <w:r>
              <w:rPr>
                <w:rFonts w:ascii="Arial"/>
                <w:b/>
                <w:spacing w:val="-2"/>
                <w:sz w:val="16"/>
              </w:rPr>
              <w:t>LABORA</w:t>
            </w:r>
          </w:p>
        </w:tc>
      </w:tr>
      <w:tr w:rsidR="00D51656" w:rsidTr="00D51656">
        <w:trPr>
          <w:trHeight w:val="414"/>
        </w:trPr>
        <w:tc>
          <w:tcPr>
            <w:tcW w:w="722" w:type="dxa"/>
          </w:tcPr>
          <w:p w:rsidR="00D51656" w:rsidRDefault="00D51656" w:rsidP="00D51656">
            <w:pPr>
              <w:pStyle w:val="TableParagraph"/>
              <w:rPr>
                <w:rFonts w:ascii="Times New Roman"/>
                <w:sz w:val="18"/>
              </w:rPr>
            </w:pPr>
          </w:p>
        </w:tc>
        <w:tc>
          <w:tcPr>
            <w:tcW w:w="3622" w:type="dxa"/>
          </w:tcPr>
          <w:p w:rsidR="00D51656" w:rsidRDefault="00D51656" w:rsidP="00D51656">
            <w:pPr>
              <w:pStyle w:val="TableParagraph"/>
              <w:rPr>
                <w:rFonts w:ascii="Times New Roman"/>
                <w:sz w:val="18"/>
              </w:rPr>
            </w:pPr>
          </w:p>
        </w:tc>
        <w:tc>
          <w:tcPr>
            <w:tcW w:w="2477" w:type="dxa"/>
          </w:tcPr>
          <w:p w:rsidR="00D51656" w:rsidRDefault="00D51656" w:rsidP="00D51656">
            <w:pPr>
              <w:pStyle w:val="TableParagraph"/>
              <w:rPr>
                <w:rFonts w:ascii="Times New Roman"/>
                <w:sz w:val="18"/>
              </w:rPr>
            </w:pPr>
          </w:p>
        </w:tc>
        <w:tc>
          <w:tcPr>
            <w:tcW w:w="2614" w:type="dxa"/>
          </w:tcPr>
          <w:p w:rsidR="00D51656" w:rsidRDefault="00D51656" w:rsidP="00D51656">
            <w:pPr>
              <w:pStyle w:val="TableParagraph"/>
              <w:rPr>
                <w:rFonts w:ascii="Times New Roman"/>
                <w:sz w:val="18"/>
              </w:rPr>
            </w:pPr>
          </w:p>
        </w:tc>
      </w:tr>
      <w:tr w:rsidR="00D51656" w:rsidTr="00D51656">
        <w:trPr>
          <w:trHeight w:val="431"/>
        </w:trPr>
        <w:tc>
          <w:tcPr>
            <w:tcW w:w="722" w:type="dxa"/>
          </w:tcPr>
          <w:p w:rsidR="00D51656" w:rsidRDefault="00D51656" w:rsidP="00D51656">
            <w:pPr>
              <w:pStyle w:val="TableParagraph"/>
              <w:rPr>
                <w:rFonts w:ascii="Times New Roman"/>
                <w:sz w:val="18"/>
              </w:rPr>
            </w:pPr>
          </w:p>
        </w:tc>
        <w:tc>
          <w:tcPr>
            <w:tcW w:w="3622" w:type="dxa"/>
          </w:tcPr>
          <w:p w:rsidR="00D51656" w:rsidRDefault="00D51656" w:rsidP="00D51656">
            <w:pPr>
              <w:pStyle w:val="TableParagraph"/>
              <w:rPr>
                <w:rFonts w:ascii="Times New Roman"/>
                <w:sz w:val="18"/>
              </w:rPr>
            </w:pPr>
          </w:p>
        </w:tc>
        <w:tc>
          <w:tcPr>
            <w:tcW w:w="2477" w:type="dxa"/>
          </w:tcPr>
          <w:p w:rsidR="00D51656" w:rsidRDefault="00D51656" w:rsidP="00D51656">
            <w:pPr>
              <w:pStyle w:val="TableParagraph"/>
              <w:rPr>
                <w:rFonts w:ascii="Times New Roman"/>
                <w:sz w:val="18"/>
              </w:rPr>
            </w:pPr>
          </w:p>
        </w:tc>
        <w:tc>
          <w:tcPr>
            <w:tcW w:w="2614" w:type="dxa"/>
          </w:tcPr>
          <w:p w:rsidR="00D51656" w:rsidRDefault="00D51656" w:rsidP="00D51656">
            <w:pPr>
              <w:pStyle w:val="TableParagraph"/>
              <w:rPr>
                <w:rFonts w:ascii="Times New Roman"/>
                <w:sz w:val="18"/>
              </w:rPr>
            </w:pPr>
          </w:p>
        </w:tc>
      </w:tr>
      <w:tr w:rsidR="00D51656" w:rsidTr="00D51656">
        <w:trPr>
          <w:trHeight w:val="434"/>
        </w:trPr>
        <w:tc>
          <w:tcPr>
            <w:tcW w:w="722" w:type="dxa"/>
          </w:tcPr>
          <w:p w:rsidR="00D51656" w:rsidRDefault="00D51656" w:rsidP="00D51656">
            <w:pPr>
              <w:pStyle w:val="TableParagraph"/>
              <w:rPr>
                <w:rFonts w:ascii="Times New Roman"/>
                <w:sz w:val="18"/>
              </w:rPr>
            </w:pPr>
          </w:p>
        </w:tc>
        <w:tc>
          <w:tcPr>
            <w:tcW w:w="3622" w:type="dxa"/>
          </w:tcPr>
          <w:p w:rsidR="00D51656" w:rsidRDefault="00D51656" w:rsidP="00D51656">
            <w:pPr>
              <w:pStyle w:val="TableParagraph"/>
              <w:rPr>
                <w:rFonts w:ascii="Times New Roman"/>
                <w:sz w:val="18"/>
              </w:rPr>
            </w:pPr>
          </w:p>
        </w:tc>
        <w:tc>
          <w:tcPr>
            <w:tcW w:w="2477" w:type="dxa"/>
          </w:tcPr>
          <w:p w:rsidR="00D51656" w:rsidRDefault="00D51656" w:rsidP="00D51656">
            <w:pPr>
              <w:pStyle w:val="TableParagraph"/>
              <w:rPr>
                <w:rFonts w:ascii="Times New Roman"/>
                <w:sz w:val="18"/>
              </w:rPr>
            </w:pPr>
          </w:p>
        </w:tc>
        <w:tc>
          <w:tcPr>
            <w:tcW w:w="2614" w:type="dxa"/>
          </w:tcPr>
          <w:p w:rsidR="00D51656" w:rsidRDefault="00D51656" w:rsidP="00D51656">
            <w:pPr>
              <w:pStyle w:val="TableParagraph"/>
              <w:rPr>
                <w:rFonts w:ascii="Times New Roman"/>
                <w:sz w:val="18"/>
              </w:rPr>
            </w:pPr>
          </w:p>
        </w:tc>
      </w:tr>
      <w:tr w:rsidR="00D51656" w:rsidTr="00D51656">
        <w:trPr>
          <w:trHeight w:val="434"/>
        </w:trPr>
        <w:tc>
          <w:tcPr>
            <w:tcW w:w="722" w:type="dxa"/>
          </w:tcPr>
          <w:p w:rsidR="00D51656" w:rsidRDefault="00D51656" w:rsidP="00D51656">
            <w:pPr>
              <w:pStyle w:val="TableParagraph"/>
              <w:rPr>
                <w:rFonts w:ascii="Times New Roman"/>
                <w:sz w:val="18"/>
              </w:rPr>
            </w:pPr>
          </w:p>
        </w:tc>
        <w:tc>
          <w:tcPr>
            <w:tcW w:w="3622" w:type="dxa"/>
          </w:tcPr>
          <w:p w:rsidR="00D51656" w:rsidRDefault="00D51656" w:rsidP="00D51656">
            <w:pPr>
              <w:pStyle w:val="TableParagraph"/>
              <w:rPr>
                <w:rFonts w:ascii="Times New Roman"/>
                <w:sz w:val="18"/>
              </w:rPr>
            </w:pPr>
          </w:p>
        </w:tc>
        <w:tc>
          <w:tcPr>
            <w:tcW w:w="2477" w:type="dxa"/>
          </w:tcPr>
          <w:p w:rsidR="00D51656" w:rsidRDefault="00D51656" w:rsidP="00D51656">
            <w:pPr>
              <w:pStyle w:val="TableParagraph"/>
              <w:rPr>
                <w:rFonts w:ascii="Times New Roman"/>
                <w:sz w:val="18"/>
              </w:rPr>
            </w:pPr>
          </w:p>
        </w:tc>
        <w:tc>
          <w:tcPr>
            <w:tcW w:w="2614" w:type="dxa"/>
          </w:tcPr>
          <w:p w:rsidR="00D51656" w:rsidRDefault="00D51656" w:rsidP="00D51656">
            <w:pPr>
              <w:pStyle w:val="TableParagraph"/>
              <w:rPr>
                <w:rFonts w:ascii="Times New Roman"/>
                <w:sz w:val="18"/>
              </w:rPr>
            </w:pPr>
          </w:p>
        </w:tc>
      </w:tr>
      <w:tr w:rsidR="00D51656" w:rsidTr="00D51656">
        <w:trPr>
          <w:trHeight w:val="434"/>
        </w:trPr>
        <w:tc>
          <w:tcPr>
            <w:tcW w:w="722" w:type="dxa"/>
          </w:tcPr>
          <w:p w:rsidR="00D51656" w:rsidRDefault="00D51656" w:rsidP="00D51656">
            <w:pPr>
              <w:pStyle w:val="TableParagraph"/>
              <w:rPr>
                <w:rFonts w:ascii="Times New Roman"/>
                <w:sz w:val="18"/>
              </w:rPr>
            </w:pPr>
          </w:p>
        </w:tc>
        <w:tc>
          <w:tcPr>
            <w:tcW w:w="3622" w:type="dxa"/>
          </w:tcPr>
          <w:p w:rsidR="00D51656" w:rsidRDefault="00D51656" w:rsidP="00D51656">
            <w:pPr>
              <w:pStyle w:val="TableParagraph"/>
              <w:rPr>
                <w:rFonts w:ascii="Times New Roman"/>
                <w:sz w:val="18"/>
              </w:rPr>
            </w:pPr>
          </w:p>
        </w:tc>
        <w:tc>
          <w:tcPr>
            <w:tcW w:w="2477" w:type="dxa"/>
          </w:tcPr>
          <w:p w:rsidR="00D51656" w:rsidRDefault="00D51656" w:rsidP="00D51656">
            <w:pPr>
              <w:pStyle w:val="TableParagraph"/>
              <w:rPr>
                <w:rFonts w:ascii="Times New Roman"/>
                <w:sz w:val="18"/>
              </w:rPr>
            </w:pPr>
          </w:p>
        </w:tc>
        <w:tc>
          <w:tcPr>
            <w:tcW w:w="2614" w:type="dxa"/>
          </w:tcPr>
          <w:p w:rsidR="00D51656" w:rsidRDefault="00D51656" w:rsidP="00D51656">
            <w:pPr>
              <w:pStyle w:val="TableParagraph"/>
              <w:rPr>
                <w:rFonts w:ascii="Times New Roman"/>
                <w:sz w:val="18"/>
              </w:rPr>
            </w:pPr>
          </w:p>
        </w:tc>
      </w:tr>
      <w:tr w:rsidR="00D51656" w:rsidTr="00D51656">
        <w:trPr>
          <w:trHeight w:val="434"/>
        </w:trPr>
        <w:tc>
          <w:tcPr>
            <w:tcW w:w="722" w:type="dxa"/>
          </w:tcPr>
          <w:p w:rsidR="00D51656" w:rsidRDefault="00D51656" w:rsidP="00D51656">
            <w:pPr>
              <w:pStyle w:val="TableParagraph"/>
              <w:rPr>
                <w:rFonts w:ascii="Times New Roman"/>
                <w:sz w:val="18"/>
              </w:rPr>
            </w:pPr>
          </w:p>
        </w:tc>
        <w:tc>
          <w:tcPr>
            <w:tcW w:w="3622" w:type="dxa"/>
          </w:tcPr>
          <w:p w:rsidR="00D51656" w:rsidRDefault="00D51656" w:rsidP="00D51656">
            <w:pPr>
              <w:pStyle w:val="TableParagraph"/>
              <w:rPr>
                <w:rFonts w:ascii="Times New Roman"/>
                <w:sz w:val="18"/>
              </w:rPr>
            </w:pPr>
          </w:p>
        </w:tc>
        <w:tc>
          <w:tcPr>
            <w:tcW w:w="2477" w:type="dxa"/>
          </w:tcPr>
          <w:p w:rsidR="00D51656" w:rsidRDefault="00D51656" w:rsidP="00D51656">
            <w:pPr>
              <w:pStyle w:val="TableParagraph"/>
              <w:rPr>
                <w:rFonts w:ascii="Times New Roman"/>
                <w:sz w:val="18"/>
              </w:rPr>
            </w:pPr>
          </w:p>
        </w:tc>
        <w:tc>
          <w:tcPr>
            <w:tcW w:w="2614" w:type="dxa"/>
          </w:tcPr>
          <w:p w:rsidR="00D51656" w:rsidRDefault="00D51656" w:rsidP="00D51656">
            <w:pPr>
              <w:pStyle w:val="TableParagraph"/>
              <w:rPr>
                <w:rFonts w:ascii="Times New Roman"/>
                <w:sz w:val="18"/>
              </w:rPr>
            </w:pPr>
          </w:p>
        </w:tc>
      </w:tr>
    </w:tbl>
    <w:p w:rsidR="00CD4746" w:rsidRPr="00D51656" w:rsidRDefault="00CD4746" w:rsidP="00D51656">
      <w:pPr>
        <w:pStyle w:val="Textoindependiente"/>
        <w:spacing w:after="38" w:line="360" w:lineRule="auto"/>
        <w:ind w:left="102" w:right="1384"/>
        <w:jc w:val="center"/>
        <w:rPr>
          <w:b/>
        </w:rPr>
      </w:pPr>
    </w:p>
    <w:p w:rsidR="00CD4746" w:rsidRDefault="00CD4746">
      <w:pPr>
        <w:pStyle w:val="Textoindependiente"/>
        <w:spacing w:before="112"/>
      </w:pPr>
    </w:p>
    <w:p w:rsidR="00D51656" w:rsidRDefault="00D51656">
      <w:pPr>
        <w:pStyle w:val="Textoindependiente"/>
        <w:spacing w:before="112"/>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pPr>
    </w:p>
    <w:p w:rsidR="00D51656" w:rsidRDefault="00D51656" w:rsidP="00D51656">
      <w:pPr>
        <w:pStyle w:val="Ttulo1"/>
        <w:ind w:left="1609"/>
        <w:rPr>
          <w:spacing w:val="-2"/>
        </w:rPr>
      </w:pPr>
      <w:r>
        <w:t>GRADOS</w:t>
      </w:r>
      <w:r>
        <w:rPr>
          <w:spacing w:val="-8"/>
        </w:rPr>
        <w:t xml:space="preserve"> </w:t>
      </w:r>
      <w:r>
        <w:t>DE</w:t>
      </w:r>
      <w:r>
        <w:rPr>
          <w:spacing w:val="-8"/>
        </w:rPr>
        <w:t xml:space="preserve"> </w:t>
      </w:r>
      <w:r>
        <w:t>PARENTESCO</w:t>
      </w:r>
      <w:r>
        <w:rPr>
          <w:spacing w:val="-6"/>
        </w:rPr>
        <w:t xml:space="preserve"> </w:t>
      </w:r>
      <w:r>
        <w:t>POR</w:t>
      </w:r>
      <w:r>
        <w:rPr>
          <w:spacing w:val="-8"/>
        </w:rPr>
        <w:t xml:space="preserve"> </w:t>
      </w:r>
      <w:r>
        <w:t>CONSAGUINIDAD</w:t>
      </w:r>
      <w:r>
        <w:rPr>
          <w:spacing w:val="-8"/>
        </w:rPr>
        <w:t xml:space="preserve"> </w:t>
      </w:r>
      <w:r>
        <w:t>Y</w:t>
      </w:r>
      <w:r>
        <w:rPr>
          <w:spacing w:val="-4"/>
        </w:rPr>
        <w:t xml:space="preserve"> </w:t>
      </w:r>
      <w:r>
        <w:rPr>
          <w:spacing w:val="-2"/>
        </w:rPr>
        <w:t>AFINIDAD</w:t>
      </w:r>
    </w:p>
    <w:p w:rsidR="00D51656" w:rsidRDefault="00D51656" w:rsidP="00D51656">
      <w:pPr>
        <w:pStyle w:val="Ttulo1"/>
        <w:ind w:left="1609"/>
      </w:pPr>
    </w:p>
    <w:p w:rsidR="00D51656" w:rsidRDefault="00D51656" w:rsidP="00D51656">
      <w:pPr>
        <w:pStyle w:val="Textoindependiente"/>
        <w:spacing w:before="5" w:after="1"/>
        <w:rPr>
          <w:rFonts w:ascii="Arial"/>
          <w:b/>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416"/>
        <w:gridCol w:w="1418"/>
        <w:gridCol w:w="1702"/>
        <w:gridCol w:w="1205"/>
        <w:gridCol w:w="2410"/>
      </w:tblGrid>
      <w:tr w:rsidR="00D51656" w:rsidTr="004C4CB1">
        <w:trPr>
          <w:trHeight w:val="619"/>
        </w:trPr>
        <w:tc>
          <w:tcPr>
            <w:tcW w:w="1130" w:type="dxa"/>
          </w:tcPr>
          <w:p w:rsidR="00D51656" w:rsidRDefault="00D51656" w:rsidP="004C4CB1">
            <w:pPr>
              <w:pStyle w:val="TableParagraph"/>
              <w:spacing w:before="153"/>
              <w:ind w:right="28"/>
              <w:jc w:val="center"/>
              <w:rPr>
                <w:sz w:val="18"/>
              </w:rPr>
            </w:pPr>
            <w:r>
              <w:rPr>
                <w:sz w:val="18"/>
              </w:rPr>
              <w:t>1º</w:t>
            </w:r>
            <w:r>
              <w:rPr>
                <w:spacing w:val="-3"/>
                <w:sz w:val="18"/>
              </w:rPr>
              <w:t xml:space="preserve"> </w:t>
            </w:r>
            <w:r>
              <w:rPr>
                <w:spacing w:val="-2"/>
                <w:sz w:val="18"/>
              </w:rPr>
              <w:t>GRADO</w:t>
            </w:r>
          </w:p>
        </w:tc>
        <w:tc>
          <w:tcPr>
            <w:tcW w:w="1416" w:type="dxa"/>
          </w:tcPr>
          <w:p w:rsidR="00D51656" w:rsidRDefault="00D51656" w:rsidP="004C4CB1">
            <w:pPr>
              <w:pStyle w:val="TableParagraph"/>
              <w:spacing w:before="153"/>
              <w:ind w:left="105"/>
              <w:rPr>
                <w:sz w:val="18"/>
              </w:rPr>
            </w:pPr>
            <w:r>
              <w:rPr>
                <w:spacing w:val="-2"/>
                <w:sz w:val="18"/>
              </w:rPr>
              <w:t>Padres</w:t>
            </w:r>
          </w:p>
        </w:tc>
        <w:tc>
          <w:tcPr>
            <w:tcW w:w="1418" w:type="dxa"/>
          </w:tcPr>
          <w:p w:rsidR="00D51656" w:rsidRDefault="00D51656" w:rsidP="004C4CB1">
            <w:pPr>
              <w:pStyle w:val="TableParagraph"/>
              <w:spacing w:before="153"/>
              <w:ind w:left="108"/>
              <w:rPr>
                <w:sz w:val="18"/>
              </w:rPr>
            </w:pPr>
            <w:r>
              <w:rPr>
                <w:spacing w:val="-2"/>
                <w:sz w:val="18"/>
              </w:rPr>
              <w:t>Hijo(a)</w:t>
            </w:r>
          </w:p>
        </w:tc>
        <w:tc>
          <w:tcPr>
            <w:tcW w:w="1702" w:type="dxa"/>
          </w:tcPr>
          <w:p w:rsidR="00D51656" w:rsidRDefault="00D51656" w:rsidP="004C4CB1">
            <w:pPr>
              <w:pStyle w:val="TableParagraph"/>
              <w:spacing w:before="153"/>
              <w:ind w:left="106"/>
              <w:rPr>
                <w:sz w:val="18"/>
              </w:rPr>
            </w:pPr>
            <w:r>
              <w:rPr>
                <w:spacing w:val="-2"/>
                <w:sz w:val="18"/>
              </w:rPr>
              <w:t>Suegro(a)</w:t>
            </w:r>
          </w:p>
        </w:tc>
        <w:tc>
          <w:tcPr>
            <w:tcW w:w="1205" w:type="dxa"/>
          </w:tcPr>
          <w:p w:rsidR="00D51656" w:rsidRDefault="00D51656" w:rsidP="004C4CB1">
            <w:pPr>
              <w:pStyle w:val="TableParagraph"/>
              <w:spacing w:before="153"/>
              <w:ind w:left="106"/>
              <w:rPr>
                <w:sz w:val="18"/>
              </w:rPr>
            </w:pPr>
            <w:r>
              <w:rPr>
                <w:spacing w:val="-2"/>
                <w:sz w:val="18"/>
              </w:rPr>
              <w:t>Yerno/Nuera</w:t>
            </w:r>
          </w:p>
        </w:tc>
        <w:tc>
          <w:tcPr>
            <w:tcW w:w="2410" w:type="dxa"/>
          </w:tcPr>
          <w:p w:rsidR="00D51656" w:rsidRDefault="00D51656" w:rsidP="004C4CB1">
            <w:pPr>
              <w:pStyle w:val="TableParagraph"/>
              <w:spacing w:line="206" w:lineRule="exact"/>
              <w:ind w:left="108"/>
              <w:rPr>
                <w:sz w:val="18"/>
              </w:rPr>
            </w:pPr>
            <w:r>
              <w:rPr>
                <w:sz w:val="18"/>
              </w:rPr>
              <w:t>Hijo(a)</w:t>
            </w:r>
            <w:r>
              <w:rPr>
                <w:spacing w:val="-4"/>
                <w:sz w:val="18"/>
              </w:rPr>
              <w:t xml:space="preserve"> </w:t>
            </w:r>
            <w:r>
              <w:rPr>
                <w:sz w:val="18"/>
              </w:rPr>
              <w:t>del</w:t>
            </w:r>
            <w:r>
              <w:rPr>
                <w:spacing w:val="-4"/>
                <w:sz w:val="18"/>
              </w:rPr>
              <w:t xml:space="preserve"> </w:t>
            </w:r>
            <w:r>
              <w:rPr>
                <w:sz w:val="18"/>
              </w:rPr>
              <w:t>conyugue</w:t>
            </w:r>
            <w:r>
              <w:rPr>
                <w:spacing w:val="-4"/>
                <w:sz w:val="18"/>
              </w:rPr>
              <w:t xml:space="preserve"> </w:t>
            </w:r>
            <w:r>
              <w:rPr>
                <w:sz w:val="18"/>
              </w:rPr>
              <w:t>que</w:t>
            </w:r>
            <w:r>
              <w:rPr>
                <w:spacing w:val="-4"/>
                <w:sz w:val="18"/>
              </w:rPr>
              <w:t xml:space="preserve"> </w:t>
            </w:r>
            <w:r>
              <w:rPr>
                <w:spacing w:val="-5"/>
                <w:sz w:val="18"/>
              </w:rPr>
              <w:t>no</w:t>
            </w:r>
          </w:p>
          <w:p w:rsidR="00D51656" w:rsidRDefault="00D51656" w:rsidP="004C4CB1">
            <w:pPr>
              <w:pStyle w:val="TableParagraph"/>
              <w:spacing w:before="103"/>
              <w:ind w:left="108"/>
              <w:rPr>
                <w:sz w:val="18"/>
              </w:rPr>
            </w:pPr>
            <w:r>
              <w:rPr>
                <w:sz w:val="18"/>
              </w:rPr>
              <w:t>hijo</w:t>
            </w:r>
            <w:r>
              <w:rPr>
                <w:spacing w:val="-2"/>
                <w:sz w:val="18"/>
              </w:rPr>
              <w:t xml:space="preserve"> </w:t>
            </w:r>
            <w:r>
              <w:rPr>
                <w:sz w:val="18"/>
              </w:rPr>
              <w:t>del</w:t>
            </w:r>
            <w:r>
              <w:rPr>
                <w:spacing w:val="-2"/>
                <w:sz w:val="18"/>
              </w:rPr>
              <w:t xml:space="preserve"> servidor</w:t>
            </w:r>
          </w:p>
        </w:tc>
      </w:tr>
      <w:tr w:rsidR="00D51656" w:rsidTr="004C4CB1">
        <w:trPr>
          <w:trHeight w:val="933"/>
        </w:trPr>
        <w:tc>
          <w:tcPr>
            <w:tcW w:w="1130" w:type="dxa"/>
          </w:tcPr>
          <w:p w:rsidR="00D51656" w:rsidRDefault="00D51656" w:rsidP="004C4CB1">
            <w:pPr>
              <w:pStyle w:val="TableParagraph"/>
              <w:spacing w:before="103"/>
              <w:rPr>
                <w:rFonts w:ascii="Arial"/>
                <w:b/>
                <w:sz w:val="18"/>
              </w:rPr>
            </w:pPr>
          </w:p>
          <w:p w:rsidR="00D51656" w:rsidRDefault="00D51656" w:rsidP="004C4CB1">
            <w:pPr>
              <w:pStyle w:val="TableParagraph"/>
              <w:spacing w:before="1"/>
              <w:ind w:left="1" w:right="28"/>
              <w:jc w:val="center"/>
              <w:rPr>
                <w:sz w:val="18"/>
              </w:rPr>
            </w:pPr>
            <w:r>
              <w:rPr>
                <w:sz w:val="18"/>
              </w:rPr>
              <w:t>2º</w:t>
            </w:r>
            <w:r>
              <w:rPr>
                <w:spacing w:val="-3"/>
                <w:sz w:val="18"/>
              </w:rPr>
              <w:t xml:space="preserve"> </w:t>
            </w:r>
            <w:r>
              <w:rPr>
                <w:spacing w:val="-2"/>
                <w:sz w:val="18"/>
              </w:rPr>
              <w:t>GRADO</w:t>
            </w:r>
          </w:p>
        </w:tc>
        <w:tc>
          <w:tcPr>
            <w:tcW w:w="1416" w:type="dxa"/>
          </w:tcPr>
          <w:p w:rsidR="00D51656" w:rsidRDefault="00D51656" w:rsidP="004C4CB1">
            <w:pPr>
              <w:pStyle w:val="TableParagraph"/>
              <w:spacing w:before="103"/>
              <w:rPr>
                <w:rFonts w:ascii="Arial"/>
                <w:b/>
                <w:sz w:val="18"/>
              </w:rPr>
            </w:pPr>
          </w:p>
          <w:p w:rsidR="00D51656" w:rsidRDefault="00D51656" w:rsidP="004C4CB1">
            <w:pPr>
              <w:pStyle w:val="TableParagraph"/>
              <w:spacing w:before="1"/>
              <w:ind w:left="105"/>
              <w:rPr>
                <w:sz w:val="18"/>
              </w:rPr>
            </w:pPr>
            <w:r>
              <w:rPr>
                <w:spacing w:val="-2"/>
                <w:sz w:val="18"/>
              </w:rPr>
              <w:t>Nieto(a)</w:t>
            </w:r>
          </w:p>
        </w:tc>
        <w:tc>
          <w:tcPr>
            <w:tcW w:w="1418" w:type="dxa"/>
          </w:tcPr>
          <w:p w:rsidR="00D51656" w:rsidRDefault="00D51656" w:rsidP="004C4CB1">
            <w:pPr>
              <w:pStyle w:val="TableParagraph"/>
              <w:spacing w:before="103"/>
              <w:rPr>
                <w:rFonts w:ascii="Arial"/>
                <w:b/>
                <w:sz w:val="18"/>
              </w:rPr>
            </w:pPr>
          </w:p>
          <w:p w:rsidR="00D51656" w:rsidRDefault="00D51656" w:rsidP="004C4CB1">
            <w:pPr>
              <w:pStyle w:val="TableParagraph"/>
              <w:spacing w:before="1"/>
              <w:ind w:left="108"/>
              <w:rPr>
                <w:sz w:val="18"/>
              </w:rPr>
            </w:pPr>
            <w:r>
              <w:rPr>
                <w:spacing w:val="-2"/>
                <w:sz w:val="18"/>
              </w:rPr>
              <w:t>Hermano(a)</w:t>
            </w:r>
          </w:p>
        </w:tc>
        <w:tc>
          <w:tcPr>
            <w:tcW w:w="1702" w:type="dxa"/>
          </w:tcPr>
          <w:p w:rsidR="00D51656" w:rsidRDefault="00D51656" w:rsidP="004C4CB1">
            <w:pPr>
              <w:pStyle w:val="TableParagraph"/>
              <w:spacing w:before="103"/>
              <w:rPr>
                <w:rFonts w:ascii="Arial"/>
                <w:b/>
                <w:sz w:val="18"/>
              </w:rPr>
            </w:pPr>
          </w:p>
          <w:p w:rsidR="00D51656" w:rsidRDefault="00D51656" w:rsidP="004C4CB1">
            <w:pPr>
              <w:pStyle w:val="TableParagraph"/>
              <w:spacing w:before="1"/>
              <w:ind w:left="106"/>
              <w:rPr>
                <w:sz w:val="18"/>
              </w:rPr>
            </w:pPr>
            <w:r>
              <w:rPr>
                <w:spacing w:val="-2"/>
                <w:sz w:val="18"/>
              </w:rPr>
              <w:t>Abuelo(a)</w:t>
            </w:r>
          </w:p>
        </w:tc>
        <w:tc>
          <w:tcPr>
            <w:tcW w:w="1205" w:type="dxa"/>
          </w:tcPr>
          <w:p w:rsidR="00D51656" w:rsidRDefault="00D51656" w:rsidP="004C4CB1">
            <w:pPr>
              <w:pStyle w:val="TableParagraph"/>
              <w:spacing w:before="103"/>
              <w:rPr>
                <w:rFonts w:ascii="Arial"/>
                <w:b/>
                <w:sz w:val="18"/>
              </w:rPr>
            </w:pPr>
          </w:p>
          <w:p w:rsidR="00D51656" w:rsidRDefault="00D51656" w:rsidP="004C4CB1">
            <w:pPr>
              <w:pStyle w:val="TableParagraph"/>
              <w:spacing w:before="1"/>
              <w:ind w:left="106"/>
              <w:rPr>
                <w:sz w:val="18"/>
              </w:rPr>
            </w:pPr>
            <w:r>
              <w:rPr>
                <w:spacing w:val="-2"/>
                <w:sz w:val="18"/>
              </w:rPr>
              <w:t>Cuñado</w:t>
            </w:r>
          </w:p>
        </w:tc>
        <w:tc>
          <w:tcPr>
            <w:tcW w:w="2410" w:type="dxa"/>
          </w:tcPr>
          <w:p w:rsidR="00D51656" w:rsidRDefault="00D51656" w:rsidP="004C4CB1">
            <w:pPr>
              <w:pStyle w:val="TableParagraph"/>
              <w:spacing w:before="1"/>
              <w:ind w:left="108"/>
              <w:rPr>
                <w:sz w:val="18"/>
              </w:rPr>
            </w:pPr>
            <w:r>
              <w:rPr>
                <w:sz w:val="18"/>
              </w:rPr>
              <w:t>Nieto(a)</w:t>
            </w:r>
            <w:r>
              <w:rPr>
                <w:spacing w:val="-4"/>
                <w:sz w:val="18"/>
              </w:rPr>
              <w:t xml:space="preserve"> </w:t>
            </w:r>
            <w:r>
              <w:rPr>
                <w:sz w:val="18"/>
              </w:rPr>
              <w:t>(hijo</w:t>
            </w:r>
            <w:r>
              <w:rPr>
                <w:spacing w:val="-3"/>
                <w:sz w:val="18"/>
              </w:rPr>
              <w:t xml:space="preserve"> </w:t>
            </w:r>
            <w:r>
              <w:rPr>
                <w:sz w:val="18"/>
              </w:rPr>
              <w:t>del</w:t>
            </w:r>
            <w:r>
              <w:rPr>
                <w:spacing w:val="-4"/>
                <w:sz w:val="18"/>
              </w:rPr>
              <w:t xml:space="preserve"> </w:t>
            </w:r>
            <w:r>
              <w:rPr>
                <w:sz w:val="18"/>
              </w:rPr>
              <w:t>hijo</w:t>
            </w:r>
            <w:r>
              <w:rPr>
                <w:spacing w:val="-5"/>
                <w:sz w:val="18"/>
              </w:rPr>
              <w:t xml:space="preserve"> del</w:t>
            </w:r>
          </w:p>
          <w:p w:rsidR="00D51656" w:rsidRDefault="00D51656" w:rsidP="004C4CB1">
            <w:pPr>
              <w:pStyle w:val="TableParagraph"/>
              <w:spacing w:line="310" w:lineRule="atLeast"/>
              <w:ind w:left="108" w:right="160"/>
              <w:rPr>
                <w:sz w:val="18"/>
              </w:rPr>
            </w:pPr>
            <w:r>
              <w:rPr>
                <w:sz w:val="18"/>
              </w:rPr>
              <w:t>conyugue</w:t>
            </w:r>
            <w:r>
              <w:rPr>
                <w:spacing w:val="-9"/>
                <w:sz w:val="18"/>
              </w:rPr>
              <w:t xml:space="preserve"> </w:t>
            </w:r>
            <w:r>
              <w:rPr>
                <w:sz w:val="18"/>
              </w:rPr>
              <w:t>que</w:t>
            </w:r>
            <w:r>
              <w:rPr>
                <w:spacing w:val="-9"/>
                <w:sz w:val="18"/>
              </w:rPr>
              <w:t xml:space="preserve"> </w:t>
            </w:r>
            <w:r>
              <w:rPr>
                <w:sz w:val="18"/>
              </w:rPr>
              <w:t>no</w:t>
            </w:r>
            <w:r>
              <w:rPr>
                <w:spacing w:val="-11"/>
                <w:sz w:val="18"/>
              </w:rPr>
              <w:t xml:space="preserve"> </w:t>
            </w:r>
            <w:r>
              <w:rPr>
                <w:sz w:val="18"/>
              </w:rPr>
              <w:t>es</w:t>
            </w:r>
            <w:r>
              <w:rPr>
                <w:spacing w:val="-11"/>
                <w:sz w:val="18"/>
              </w:rPr>
              <w:t xml:space="preserve"> </w:t>
            </w:r>
            <w:r>
              <w:rPr>
                <w:sz w:val="18"/>
              </w:rPr>
              <w:t>hijo del servidor</w:t>
            </w:r>
          </w:p>
        </w:tc>
      </w:tr>
      <w:tr w:rsidR="00D51656" w:rsidTr="004C4CB1">
        <w:trPr>
          <w:trHeight w:val="621"/>
        </w:trPr>
        <w:tc>
          <w:tcPr>
            <w:tcW w:w="1130" w:type="dxa"/>
          </w:tcPr>
          <w:p w:rsidR="00D51656" w:rsidRDefault="00D51656" w:rsidP="004C4CB1">
            <w:pPr>
              <w:pStyle w:val="TableParagraph"/>
              <w:spacing w:before="155"/>
              <w:ind w:left="1" w:right="28"/>
              <w:jc w:val="center"/>
              <w:rPr>
                <w:sz w:val="18"/>
              </w:rPr>
            </w:pPr>
            <w:r>
              <w:rPr>
                <w:sz w:val="18"/>
              </w:rPr>
              <w:t>3º</w:t>
            </w:r>
            <w:r>
              <w:rPr>
                <w:spacing w:val="-3"/>
                <w:sz w:val="18"/>
              </w:rPr>
              <w:t xml:space="preserve"> </w:t>
            </w:r>
            <w:r>
              <w:rPr>
                <w:spacing w:val="-2"/>
                <w:sz w:val="18"/>
              </w:rPr>
              <w:t>GRADO</w:t>
            </w:r>
          </w:p>
        </w:tc>
        <w:tc>
          <w:tcPr>
            <w:tcW w:w="1416" w:type="dxa"/>
          </w:tcPr>
          <w:p w:rsidR="00D51656" w:rsidRDefault="00D51656" w:rsidP="004C4CB1">
            <w:pPr>
              <w:pStyle w:val="TableParagraph"/>
              <w:spacing w:line="206" w:lineRule="exact"/>
              <w:ind w:left="105"/>
              <w:rPr>
                <w:sz w:val="18"/>
              </w:rPr>
            </w:pPr>
            <w:r>
              <w:rPr>
                <w:spacing w:val="-2"/>
                <w:sz w:val="18"/>
              </w:rPr>
              <w:t>Bisnieto(a)/Bi</w:t>
            </w:r>
          </w:p>
          <w:p w:rsidR="00D51656" w:rsidRDefault="00D51656" w:rsidP="004C4CB1">
            <w:pPr>
              <w:pStyle w:val="TableParagraph"/>
              <w:spacing w:before="102"/>
              <w:ind w:left="105"/>
              <w:rPr>
                <w:sz w:val="18"/>
              </w:rPr>
            </w:pPr>
            <w:r>
              <w:rPr>
                <w:spacing w:val="-2"/>
                <w:sz w:val="18"/>
              </w:rPr>
              <w:t>sabuelo(a)</w:t>
            </w:r>
          </w:p>
        </w:tc>
        <w:tc>
          <w:tcPr>
            <w:tcW w:w="1418" w:type="dxa"/>
          </w:tcPr>
          <w:p w:rsidR="00D51656" w:rsidRDefault="00D51656" w:rsidP="004C4CB1">
            <w:pPr>
              <w:pStyle w:val="TableParagraph"/>
              <w:spacing w:before="155"/>
              <w:ind w:left="108"/>
              <w:rPr>
                <w:sz w:val="18"/>
              </w:rPr>
            </w:pPr>
            <w:r>
              <w:rPr>
                <w:spacing w:val="-2"/>
                <w:sz w:val="18"/>
              </w:rPr>
              <w:t>Tío(a)</w:t>
            </w:r>
          </w:p>
        </w:tc>
        <w:tc>
          <w:tcPr>
            <w:tcW w:w="1702" w:type="dxa"/>
          </w:tcPr>
          <w:p w:rsidR="00D51656" w:rsidRDefault="00D51656" w:rsidP="004C4CB1">
            <w:pPr>
              <w:pStyle w:val="TableParagraph"/>
              <w:spacing w:before="155"/>
              <w:ind w:left="106"/>
              <w:rPr>
                <w:sz w:val="18"/>
              </w:rPr>
            </w:pPr>
            <w:r>
              <w:rPr>
                <w:spacing w:val="-2"/>
                <w:sz w:val="18"/>
              </w:rPr>
              <w:t>Sobrino(a)</w:t>
            </w:r>
          </w:p>
        </w:tc>
        <w:tc>
          <w:tcPr>
            <w:tcW w:w="1205" w:type="dxa"/>
          </w:tcPr>
          <w:p w:rsidR="00D51656" w:rsidRDefault="00D51656" w:rsidP="004C4CB1">
            <w:pPr>
              <w:pStyle w:val="TableParagraph"/>
              <w:rPr>
                <w:rFonts w:ascii="Times New Roman"/>
                <w:sz w:val="18"/>
              </w:rPr>
            </w:pPr>
          </w:p>
        </w:tc>
        <w:tc>
          <w:tcPr>
            <w:tcW w:w="2410" w:type="dxa"/>
          </w:tcPr>
          <w:p w:rsidR="00D51656" w:rsidRDefault="00D51656" w:rsidP="004C4CB1">
            <w:pPr>
              <w:pStyle w:val="TableParagraph"/>
              <w:rPr>
                <w:rFonts w:ascii="Times New Roman"/>
                <w:sz w:val="18"/>
              </w:rPr>
            </w:pPr>
          </w:p>
        </w:tc>
      </w:tr>
      <w:tr w:rsidR="00D51656" w:rsidTr="004C4CB1">
        <w:trPr>
          <w:trHeight w:val="930"/>
        </w:trPr>
        <w:tc>
          <w:tcPr>
            <w:tcW w:w="1130" w:type="dxa"/>
          </w:tcPr>
          <w:p w:rsidR="00D51656" w:rsidRDefault="00D51656" w:rsidP="004C4CB1">
            <w:pPr>
              <w:pStyle w:val="TableParagraph"/>
              <w:spacing w:before="101"/>
              <w:rPr>
                <w:rFonts w:ascii="Arial"/>
                <w:b/>
                <w:sz w:val="18"/>
              </w:rPr>
            </w:pPr>
          </w:p>
          <w:p w:rsidR="00D51656" w:rsidRDefault="00D51656" w:rsidP="004C4CB1">
            <w:pPr>
              <w:pStyle w:val="TableParagraph"/>
              <w:ind w:left="1" w:right="28"/>
              <w:jc w:val="center"/>
              <w:rPr>
                <w:sz w:val="18"/>
              </w:rPr>
            </w:pPr>
            <w:r>
              <w:rPr>
                <w:sz w:val="18"/>
              </w:rPr>
              <w:t>4º</w:t>
            </w:r>
            <w:r>
              <w:rPr>
                <w:spacing w:val="-3"/>
                <w:sz w:val="18"/>
              </w:rPr>
              <w:t xml:space="preserve"> </w:t>
            </w:r>
            <w:r>
              <w:rPr>
                <w:spacing w:val="-2"/>
                <w:sz w:val="18"/>
              </w:rPr>
              <w:t>GRADO</w:t>
            </w:r>
          </w:p>
        </w:tc>
        <w:tc>
          <w:tcPr>
            <w:tcW w:w="1416" w:type="dxa"/>
          </w:tcPr>
          <w:p w:rsidR="00D51656" w:rsidRDefault="00D51656" w:rsidP="004C4CB1">
            <w:pPr>
              <w:pStyle w:val="TableParagraph"/>
              <w:spacing w:line="206" w:lineRule="exact"/>
              <w:ind w:left="105"/>
              <w:rPr>
                <w:sz w:val="18"/>
              </w:rPr>
            </w:pPr>
            <w:r>
              <w:rPr>
                <w:spacing w:val="-2"/>
                <w:sz w:val="18"/>
              </w:rPr>
              <w:t>Tataranieto(a)</w:t>
            </w:r>
          </w:p>
          <w:p w:rsidR="00D51656" w:rsidRDefault="00D51656" w:rsidP="004C4CB1">
            <w:pPr>
              <w:pStyle w:val="TableParagraph"/>
              <w:spacing w:line="310" w:lineRule="atLeast"/>
              <w:ind w:left="105" w:right="128"/>
              <w:rPr>
                <w:sz w:val="18"/>
              </w:rPr>
            </w:pPr>
            <w:r>
              <w:rPr>
                <w:spacing w:val="-2"/>
                <w:sz w:val="18"/>
              </w:rPr>
              <w:t xml:space="preserve">/Tatarabuelo( </w:t>
            </w:r>
            <w:r>
              <w:rPr>
                <w:spacing w:val="-6"/>
                <w:sz w:val="18"/>
              </w:rPr>
              <w:t>a)</w:t>
            </w:r>
          </w:p>
        </w:tc>
        <w:tc>
          <w:tcPr>
            <w:tcW w:w="1418" w:type="dxa"/>
          </w:tcPr>
          <w:p w:rsidR="00D51656" w:rsidRDefault="00D51656" w:rsidP="004C4CB1">
            <w:pPr>
              <w:pStyle w:val="TableParagraph"/>
              <w:spacing w:before="152" w:line="362" w:lineRule="auto"/>
              <w:ind w:left="108"/>
              <w:rPr>
                <w:sz w:val="18"/>
              </w:rPr>
            </w:pPr>
            <w:r>
              <w:rPr>
                <w:spacing w:val="-2"/>
                <w:sz w:val="18"/>
              </w:rPr>
              <w:t>Primo(a) hermano(a)</w:t>
            </w:r>
          </w:p>
        </w:tc>
        <w:tc>
          <w:tcPr>
            <w:tcW w:w="1702" w:type="dxa"/>
          </w:tcPr>
          <w:p w:rsidR="00D51656" w:rsidRDefault="00D51656" w:rsidP="004C4CB1">
            <w:pPr>
              <w:pStyle w:val="TableParagraph"/>
              <w:spacing w:line="360" w:lineRule="auto"/>
              <w:ind w:left="106" w:right="278"/>
              <w:rPr>
                <w:sz w:val="18"/>
              </w:rPr>
            </w:pPr>
            <w:r>
              <w:rPr>
                <w:sz w:val="18"/>
              </w:rPr>
              <w:t>Tio(a)</w:t>
            </w:r>
            <w:r>
              <w:rPr>
                <w:spacing w:val="-13"/>
                <w:sz w:val="18"/>
              </w:rPr>
              <w:t xml:space="preserve"> </w:t>
            </w:r>
            <w:r>
              <w:rPr>
                <w:sz w:val="18"/>
              </w:rPr>
              <w:t xml:space="preserve">Abuelo(a) </w:t>
            </w:r>
            <w:r>
              <w:rPr>
                <w:spacing w:val="-2"/>
                <w:sz w:val="18"/>
              </w:rPr>
              <w:t>Sobrino(a)</w:t>
            </w:r>
          </w:p>
          <w:p w:rsidR="00D51656" w:rsidRDefault="00D51656" w:rsidP="004C4CB1">
            <w:pPr>
              <w:pStyle w:val="TableParagraph"/>
              <w:spacing w:line="205" w:lineRule="exact"/>
              <w:ind w:left="106"/>
              <w:rPr>
                <w:sz w:val="18"/>
              </w:rPr>
            </w:pPr>
            <w:r>
              <w:rPr>
                <w:spacing w:val="-2"/>
                <w:sz w:val="18"/>
              </w:rPr>
              <w:t>Nieto(a)</w:t>
            </w:r>
          </w:p>
        </w:tc>
        <w:tc>
          <w:tcPr>
            <w:tcW w:w="1205" w:type="dxa"/>
          </w:tcPr>
          <w:p w:rsidR="00D51656" w:rsidRDefault="00D51656" w:rsidP="004C4CB1">
            <w:pPr>
              <w:pStyle w:val="TableParagraph"/>
              <w:rPr>
                <w:rFonts w:ascii="Times New Roman"/>
                <w:sz w:val="18"/>
              </w:rPr>
            </w:pPr>
          </w:p>
        </w:tc>
        <w:tc>
          <w:tcPr>
            <w:tcW w:w="2410" w:type="dxa"/>
          </w:tcPr>
          <w:p w:rsidR="00D51656" w:rsidRDefault="00D51656" w:rsidP="004C4CB1">
            <w:pPr>
              <w:pStyle w:val="TableParagraph"/>
              <w:rPr>
                <w:rFonts w:ascii="Times New Roman"/>
                <w:sz w:val="18"/>
              </w:rPr>
            </w:pPr>
          </w:p>
        </w:tc>
      </w:tr>
    </w:tbl>
    <w:p w:rsidR="00D51656" w:rsidRDefault="00D51656">
      <w:pPr>
        <w:pStyle w:val="Textoindependiente"/>
        <w:spacing w:before="112"/>
      </w:pPr>
    </w:p>
    <w:p w:rsidR="00D51656" w:rsidRDefault="00D51656">
      <w:pPr>
        <w:pStyle w:val="Textoindependiente"/>
        <w:spacing w:before="112"/>
      </w:pPr>
    </w:p>
    <w:p w:rsidR="00D51656" w:rsidRDefault="00230F7E" w:rsidP="00D51656">
      <w:pPr>
        <w:pStyle w:val="Textoindependiente"/>
        <w:spacing w:line="276" w:lineRule="auto"/>
        <w:ind w:right="1382"/>
        <w:jc w:val="both"/>
      </w:pPr>
      <w:r>
        <w:t>Lima, ……… de …………………. de 2025</w:t>
      </w:r>
    </w:p>
    <w:p w:rsidR="00D51656" w:rsidRDefault="00D51656">
      <w:pPr>
        <w:pStyle w:val="Textoindependiente"/>
        <w:spacing w:before="112"/>
      </w:pPr>
    </w:p>
    <w:p w:rsidR="00D51656" w:rsidRDefault="00D51656">
      <w:pPr>
        <w:pStyle w:val="Textoindependiente"/>
        <w:spacing w:before="112"/>
      </w:pPr>
    </w:p>
    <w:p w:rsidR="00D51656" w:rsidRDefault="00D51656">
      <w:pPr>
        <w:pStyle w:val="Textoindependiente"/>
        <w:spacing w:before="112"/>
      </w:pPr>
    </w:p>
    <w:p w:rsidR="00D51656" w:rsidRDefault="00D51656" w:rsidP="00D51656">
      <w:pPr>
        <w:pStyle w:val="Textoindependiente"/>
        <w:ind w:right="1211"/>
        <w:jc w:val="center"/>
        <w:rPr>
          <w:spacing w:val="-2"/>
        </w:rPr>
      </w:pPr>
      <w:r>
        <w:rPr>
          <w:spacing w:val="-2"/>
        </w:rPr>
        <w:t xml:space="preserve">……………………………….. </w:t>
      </w:r>
    </w:p>
    <w:p w:rsidR="00D51656" w:rsidRDefault="00D51656" w:rsidP="00D51656">
      <w:pPr>
        <w:pStyle w:val="Textoindependiente"/>
        <w:ind w:right="1211"/>
        <w:jc w:val="center"/>
      </w:pPr>
      <w:r>
        <w:rPr>
          <w:spacing w:val="-2"/>
        </w:rPr>
        <w:t>(Firma)</w:t>
      </w:r>
    </w:p>
    <w:p w:rsidR="00D51656" w:rsidRDefault="00D51656" w:rsidP="00D51656">
      <w:pPr>
        <w:pStyle w:val="Textoindependiente"/>
        <w:jc w:val="center"/>
      </w:pPr>
    </w:p>
    <w:p w:rsidR="00D51656" w:rsidRDefault="00D51656" w:rsidP="00D51656">
      <w:pPr>
        <w:pStyle w:val="Textoindependiente"/>
        <w:ind w:right="1211"/>
        <w:jc w:val="center"/>
      </w:pPr>
      <w:r>
        <w:t>DNI:</w:t>
      </w:r>
      <w:r>
        <w:rPr>
          <w:spacing w:val="-5"/>
        </w:rPr>
        <w:t xml:space="preserve"> </w:t>
      </w:r>
      <w:r>
        <w:rPr>
          <w:spacing w:val="-2"/>
        </w:rPr>
        <w:t>………..…………………</w:t>
      </w:r>
    </w:p>
    <w:p w:rsidR="00D51656" w:rsidRDefault="00D51656">
      <w:pPr>
        <w:pStyle w:val="Textoindependiente"/>
        <w:spacing w:before="112"/>
      </w:pPr>
    </w:p>
    <w:p w:rsidR="00D51656" w:rsidRDefault="00D51656">
      <w:pPr>
        <w:pStyle w:val="Textoindependiente"/>
        <w:spacing w:before="112"/>
      </w:pPr>
    </w:p>
    <w:p w:rsidR="00D51656" w:rsidRDefault="00D51656" w:rsidP="00D51656">
      <w:pPr>
        <w:pStyle w:val="Textoindependiente"/>
        <w:spacing w:before="82"/>
        <w:rPr>
          <w:spacing w:val="-2"/>
          <w:sz w:val="14"/>
          <w:szCs w:val="14"/>
        </w:rPr>
      </w:pPr>
      <w:r w:rsidRPr="00D51656">
        <w:rPr>
          <w:spacing w:val="-2"/>
          <w:sz w:val="14"/>
          <w:szCs w:val="14"/>
        </w:rPr>
        <w:t>Leyenda:</w:t>
      </w:r>
    </w:p>
    <w:p w:rsidR="00D51656" w:rsidRPr="00D51656" w:rsidRDefault="00D51656" w:rsidP="00D51656">
      <w:pPr>
        <w:pStyle w:val="Textoindependiente"/>
        <w:spacing w:before="82"/>
        <w:rPr>
          <w:sz w:val="14"/>
          <w:szCs w:val="14"/>
        </w:rPr>
      </w:pPr>
      <w:r w:rsidRPr="00D51656">
        <w:rPr>
          <w:noProof/>
          <w:sz w:val="14"/>
          <w:szCs w:val="14"/>
          <w:lang w:val="es-PE" w:eastAsia="es-PE"/>
        </w:rPr>
        <mc:AlternateContent>
          <mc:Choice Requires="wps">
            <w:drawing>
              <wp:anchor distT="0" distB="0" distL="0" distR="0" simplePos="0" relativeHeight="251659776" behindDoc="0" locked="0" layoutInCell="1" allowOverlap="1" wp14:anchorId="7A8BBDF7" wp14:editId="5E03A3A4">
                <wp:simplePos x="0" y="0"/>
                <wp:positionH relativeFrom="page">
                  <wp:posOffset>4629150</wp:posOffset>
                </wp:positionH>
                <wp:positionV relativeFrom="paragraph">
                  <wp:posOffset>83185</wp:posOffset>
                </wp:positionV>
                <wp:extent cx="781050" cy="239395"/>
                <wp:effectExtent l="0" t="0" r="19050" b="27305"/>
                <wp:wrapNone/>
                <wp:docPr id="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239395"/>
                        </a:xfrm>
                        <a:custGeom>
                          <a:avLst/>
                          <a:gdLst/>
                          <a:ahLst/>
                          <a:cxnLst/>
                          <a:rect l="l" t="t" r="r" b="b"/>
                          <a:pathLst>
                            <a:path w="304800" h="239395">
                              <a:moveTo>
                                <a:pt x="0" y="239268"/>
                              </a:moveTo>
                              <a:lnTo>
                                <a:pt x="304800" y="239268"/>
                              </a:lnTo>
                              <a:lnTo>
                                <a:pt x="304800" y="0"/>
                              </a:lnTo>
                              <a:lnTo>
                                <a:pt x="0" y="0"/>
                              </a:lnTo>
                              <a:lnTo>
                                <a:pt x="0" y="239268"/>
                              </a:lnTo>
                              <a:close/>
                            </a:path>
                          </a:pathLst>
                        </a:custGeom>
                        <a:ln w="12192">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4C17523" id="Graphic 3" o:spid="_x0000_s1026" style="position:absolute;margin-left:364.5pt;margin-top:6.55pt;width:61.5pt;height:18.85pt;z-index:2516597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0480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" path="m,239268r304800,l304800,,,,,239268xe" filled="f" strokeweight=".96pt">
                <v:path arrowok="t"/>
                <w10:wrap anchorx="page"/>
              </v:shape>
            </w:pict>
          </mc:Fallback>
        </mc:AlternateContent>
      </w:r>
      <w:r w:rsidRPr="00D51656">
        <w:rPr>
          <w:noProof/>
          <w:spacing w:val="25"/>
          <w:position w:val="-8"/>
          <w:sz w:val="14"/>
          <w:szCs w:val="14"/>
          <w:lang w:val="es-PE" w:eastAsia="es-PE"/>
        </w:rPr>
        <w:drawing>
          <wp:anchor distT="0" distB="0" distL="114300" distR="114300" simplePos="0" relativeHeight="251661824" behindDoc="0" locked="0" layoutInCell="1" allowOverlap="1" wp14:anchorId="736F894E" wp14:editId="18F36A3A">
            <wp:simplePos x="0" y="0"/>
            <wp:positionH relativeFrom="column">
              <wp:posOffset>784225</wp:posOffset>
            </wp:positionH>
            <wp:positionV relativeFrom="paragraph">
              <wp:posOffset>98425</wp:posOffset>
            </wp:positionV>
            <wp:extent cx="638175" cy="250825"/>
            <wp:effectExtent l="0" t="0" r="9525" b="0"/>
            <wp:wrapNone/>
            <wp:docPr id="7"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250825"/>
                    </a:xfrm>
                    <a:prstGeom prst="rect">
                      <a:avLst/>
                    </a:prstGeom>
                  </pic:spPr>
                </pic:pic>
              </a:graphicData>
            </a:graphic>
            <wp14:sizeRelH relativeFrom="page">
              <wp14:pctWidth>0</wp14:pctWidth>
            </wp14:sizeRelH>
            <wp14:sizeRelV relativeFrom="page">
              <wp14:pctHeight>0</wp14:pctHeight>
            </wp14:sizeRelV>
          </wp:anchor>
        </w:drawing>
      </w:r>
    </w:p>
    <w:p w:rsidR="00D51656" w:rsidRPr="00D51656" w:rsidRDefault="00D51656" w:rsidP="00D51656">
      <w:pPr>
        <w:pStyle w:val="Textoindependiente"/>
        <w:tabs>
          <w:tab w:val="left" w:pos="4422"/>
        </w:tabs>
        <w:spacing w:before="1"/>
        <w:rPr>
          <w:sz w:val="14"/>
          <w:szCs w:val="14"/>
        </w:rPr>
      </w:pPr>
      <w:r w:rsidRPr="00D51656">
        <w:rPr>
          <w:sz w:val="14"/>
          <w:szCs w:val="14"/>
        </w:rPr>
        <w:t>Consanguinidad</w:t>
      </w:r>
      <w:r w:rsidRPr="00D51656">
        <w:rPr>
          <w:spacing w:val="40"/>
          <w:sz w:val="14"/>
          <w:szCs w:val="14"/>
        </w:rPr>
        <w:t xml:space="preserve"> </w:t>
      </w:r>
      <w:r w:rsidRPr="00D51656">
        <w:rPr>
          <w:rFonts w:ascii="Times New Roman"/>
          <w:sz w:val="14"/>
          <w:szCs w:val="14"/>
        </w:rPr>
        <w:tab/>
      </w:r>
      <w:r>
        <w:rPr>
          <w:rFonts w:ascii="Times New Roman"/>
          <w:sz w:val="14"/>
          <w:szCs w:val="14"/>
        </w:rPr>
        <w:tab/>
      </w:r>
      <w:r w:rsidRPr="00D51656">
        <w:rPr>
          <w:spacing w:val="-2"/>
          <w:sz w:val="14"/>
          <w:szCs w:val="14"/>
        </w:rPr>
        <w:t>Afinidad</w:t>
      </w:r>
    </w:p>
    <w:p w:rsidR="00D51656" w:rsidRDefault="00D51656">
      <w:pPr>
        <w:pStyle w:val="Textoindependiente"/>
        <w:spacing w:before="112"/>
      </w:pPr>
    </w:p>
    <w:p w:rsidR="00D51656" w:rsidRPr="00D51656" w:rsidRDefault="00D51656" w:rsidP="00D51656">
      <w:pPr>
        <w:pStyle w:val="Ttulo1"/>
        <w:ind w:left="0" w:right="1211"/>
        <w:jc w:val="both"/>
        <w:rPr>
          <w:b w:val="0"/>
          <w:sz w:val="14"/>
          <w:szCs w:val="14"/>
        </w:rPr>
      </w:pPr>
      <w:r w:rsidRPr="00D51656">
        <w:rPr>
          <w:sz w:val="14"/>
          <w:szCs w:val="14"/>
        </w:rPr>
        <w:t xml:space="preserve">Nota: </w:t>
      </w:r>
      <w:r w:rsidRPr="00D51656">
        <w:rPr>
          <w:b w:val="0"/>
          <w:sz w:val="14"/>
          <w:szCs w:val="14"/>
        </w:rPr>
        <w:t>El matrimonio produce parentesco de afinidad entre cada uno de los cónyuges con los parientes consanguíneos del otro. Cada cónyuge se halla en igual línea de grado de parentesco por afinidad que el otro por consanguinidad. La afinidad en línea recta no acaba por la disolución del matrimonio que la produce. Subsiste la afinidad en segundo grado de la línea colateral en caso de divorcio y mientras viva el ex conyugue (artículo 237 del Código Civil).</w:t>
      </w:r>
    </w:p>
    <w:p w:rsidR="00CD4746" w:rsidRPr="00D51656" w:rsidRDefault="00CD4746" w:rsidP="00D51656">
      <w:pPr>
        <w:pStyle w:val="Textoindependiente"/>
        <w:spacing w:before="5" w:after="1"/>
        <w:ind w:right="1353"/>
        <w:jc w:val="both"/>
        <w:rPr>
          <w:rFonts w:ascii="Arial"/>
          <w:sz w:val="10"/>
        </w:rPr>
      </w:pPr>
    </w:p>
    <w:p w:rsidR="00CD4746" w:rsidRDefault="00CD4746">
      <w:pPr>
        <w:rPr>
          <w:rFonts w:ascii="Times New Roman"/>
          <w:sz w:val="18"/>
        </w:rPr>
        <w:sectPr w:rsidR="00CD4746">
          <w:headerReference w:type="default" r:id="rId7"/>
          <w:type w:val="continuous"/>
          <w:pgSz w:w="11920" w:h="16860"/>
          <w:pgMar w:top="1040" w:right="320" w:bottom="280" w:left="1600" w:header="240" w:footer="0" w:gutter="0"/>
          <w:pgNumType w:start="1"/>
          <w:cols w:space="720"/>
        </w:sectPr>
      </w:pPr>
    </w:p>
    <w:p w:rsidR="00CD4746" w:rsidRDefault="00CD4746">
      <w:pPr>
        <w:pStyle w:val="Textoindependiente"/>
        <w:spacing w:before="185"/>
      </w:pPr>
    </w:p>
    <w:p w:rsidR="00CD4746" w:rsidRDefault="00075E98">
      <w:pPr>
        <w:pStyle w:val="Textoindependiente"/>
        <w:spacing w:before="93"/>
        <w:ind w:left="102" w:right="4920" w:firstLine="151"/>
      </w:pPr>
      <w:r>
        <w:br w:type="column"/>
      </w:r>
    </w:p>
    <w:sectPr w:rsidR="00CD4746">
      <w:type w:val="continuous"/>
      <w:pgSz w:w="11920" w:h="16860"/>
      <w:pgMar w:top="1040" w:right="320" w:bottom="280" w:left="1600" w:header="240" w:footer="0" w:gutter="0"/>
      <w:cols w:num="2" w:space="720" w:equalWidth="0">
        <w:col w:w="2707" w:space="819"/>
        <w:col w:w="647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DC" w:rsidRDefault="008B08DC">
      <w:r>
        <w:separator/>
      </w:r>
    </w:p>
  </w:endnote>
  <w:endnote w:type="continuationSeparator" w:id="0">
    <w:p w:rsidR="008B08DC" w:rsidRDefault="008B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DC" w:rsidRDefault="008B08DC">
      <w:r>
        <w:separator/>
      </w:r>
    </w:p>
  </w:footnote>
  <w:footnote w:type="continuationSeparator" w:id="0">
    <w:p w:rsidR="008B08DC" w:rsidRDefault="008B0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46" w:rsidRDefault="00A442B6">
    <w:pPr>
      <w:pStyle w:val="Textoindependiente"/>
      <w:spacing w:line="14" w:lineRule="auto"/>
    </w:pPr>
    <w:r>
      <w:rPr>
        <w:noProof/>
        <w:lang w:val="es-PE" w:eastAsia="es-PE"/>
      </w:rPr>
      <mc:AlternateContent>
        <mc:Choice Requires="wps">
          <w:drawing>
            <wp:anchor distT="0" distB="0" distL="0" distR="0" simplePos="0" relativeHeight="251663872" behindDoc="1" locked="0" layoutInCell="1" allowOverlap="1" wp14:anchorId="4176DFEC" wp14:editId="0879479D">
              <wp:simplePos x="0" y="0"/>
              <wp:positionH relativeFrom="page">
                <wp:posOffset>4189863</wp:posOffset>
              </wp:positionH>
              <wp:positionV relativeFrom="page">
                <wp:posOffset>225188</wp:posOffset>
              </wp:positionV>
              <wp:extent cx="3071495" cy="382137"/>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1495" cy="382137"/>
                      </a:xfrm>
                      <a:prstGeom prst="rect">
                        <a:avLst/>
                      </a:prstGeom>
                    </wps:spPr>
                    <wps:txbx>
                      <w:txbxContent>
                        <w:p w:rsidR="00CD4746" w:rsidRDefault="00075E98" w:rsidP="00A442B6">
                          <w:pPr>
                            <w:spacing w:before="19"/>
                            <w:ind w:left="1020" w:right="18" w:hanging="1001"/>
                            <w:jc w:val="center"/>
                            <w:rPr>
                              <w:rFonts w:ascii="Tahoma" w:hAnsi="Tahoma"/>
                              <w:b/>
                              <w:sz w:val="14"/>
                            </w:rPr>
                          </w:pPr>
                          <w:r>
                            <w:rPr>
                              <w:rFonts w:ascii="Tahoma" w:hAnsi="Tahoma"/>
                              <w:b/>
                              <w:sz w:val="14"/>
                            </w:rPr>
                            <w:t>“Decenio</w:t>
                          </w:r>
                          <w:r>
                            <w:rPr>
                              <w:rFonts w:ascii="Tahoma" w:hAnsi="Tahoma"/>
                              <w:b/>
                              <w:spacing w:val="-5"/>
                              <w:sz w:val="14"/>
                            </w:rPr>
                            <w:t xml:space="preserve"> </w:t>
                          </w:r>
                          <w:r>
                            <w:rPr>
                              <w:rFonts w:ascii="Tahoma" w:hAnsi="Tahoma"/>
                              <w:b/>
                              <w:sz w:val="14"/>
                            </w:rPr>
                            <w:t>de</w:t>
                          </w:r>
                          <w:r>
                            <w:rPr>
                              <w:rFonts w:ascii="Tahoma" w:hAnsi="Tahoma"/>
                              <w:b/>
                              <w:spacing w:val="-7"/>
                              <w:sz w:val="14"/>
                            </w:rPr>
                            <w:t xml:space="preserve"> </w:t>
                          </w:r>
                          <w:r>
                            <w:rPr>
                              <w:rFonts w:ascii="Tahoma" w:hAnsi="Tahoma"/>
                              <w:b/>
                              <w:sz w:val="14"/>
                            </w:rPr>
                            <w:t>la</w:t>
                          </w:r>
                          <w:r>
                            <w:rPr>
                              <w:rFonts w:ascii="Tahoma" w:hAnsi="Tahoma"/>
                              <w:b/>
                              <w:spacing w:val="-5"/>
                              <w:sz w:val="14"/>
                            </w:rPr>
                            <w:t xml:space="preserve"> </w:t>
                          </w:r>
                          <w:r>
                            <w:rPr>
                              <w:rFonts w:ascii="Tahoma" w:hAnsi="Tahoma"/>
                              <w:b/>
                              <w:sz w:val="14"/>
                            </w:rPr>
                            <w:t>Igualdad</w:t>
                          </w:r>
                          <w:r>
                            <w:rPr>
                              <w:rFonts w:ascii="Tahoma" w:hAnsi="Tahoma"/>
                              <w:b/>
                              <w:spacing w:val="-5"/>
                              <w:sz w:val="14"/>
                            </w:rPr>
                            <w:t xml:space="preserve"> </w:t>
                          </w:r>
                          <w:r>
                            <w:rPr>
                              <w:rFonts w:ascii="Tahoma" w:hAnsi="Tahoma"/>
                              <w:b/>
                              <w:sz w:val="14"/>
                            </w:rPr>
                            <w:t>de</w:t>
                          </w:r>
                          <w:r>
                            <w:rPr>
                              <w:rFonts w:ascii="Tahoma" w:hAnsi="Tahoma"/>
                              <w:b/>
                              <w:spacing w:val="-7"/>
                              <w:sz w:val="14"/>
                            </w:rPr>
                            <w:t xml:space="preserve"> </w:t>
                          </w:r>
                          <w:r>
                            <w:rPr>
                              <w:rFonts w:ascii="Tahoma" w:hAnsi="Tahoma"/>
                              <w:b/>
                              <w:sz w:val="14"/>
                            </w:rPr>
                            <w:t>Oportunidades</w:t>
                          </w:r>
                          <w:r>
                            <w:rPr>
                              <w:rFonts w:ascii="Tahoma" w:hAnsi="Tahoma"/>
                              <w:b/>
                              <w:spacing w:val="-6"/>
                              <w:sz w:val="14"/>
                            </w:rPr>
                            <w:t xml:space="preserve"> </w:t>
                          </w:r>
                          <w:r>
                            <w:rPr>
                              <w:rFonts w:ascii="Tahoma" w:hAnsi="Tahoma"/>
                              <w:b/>
                              <w:sz w:val="14"/>
                            </w:rPr>
                            <w:t>para</w:t>
                          </w:r>
                          <w:r>
                            <w:rPr>
                              <w:rFonts w:ascii="Tahoma" w:hAnsi="Tahoma"/>
                              <w:b/>
                              <w:spacing w:val="-6"/>
                              <w:sz w:val="14"/>
                            </w:rPr>
                            <w:t xml:space="preserve"> </w:t>
                          </w:r>
                          <w:r>
                            <w:rPr>
                              <w:rFonts w:ascii="Tahoma" w:hAnsi="Tahoma"/>
                              <w:b/>
                              <w:sz w:val="14"/>
                            </w:rPr>
                            <w:t>Mujeres</w:t>
                          </w:r>
                          <w:r>
                            <w:rPr>
                              <w:rFonts w:ascii="Tahoma" w:hAnsi="Tahoma"/>
                              <w:b/>
                              <w:spacing w:val="-3"/>
                              <w:sz w:val="14"/>
                            </w:rPr>
                            <w:t xml:space="preserve"> </w:t>
                          </w:r>
                          <w:r>
                            <w:rPr>
                              <w:rFonts w:ascii="Tahoma" w:hAnsi="Tahoma"/>
                              <w:b/>
                              <w:sz w:val="14"/>
                            </w:rPr>
                            <w:t>y</w:t>
                          </w:r>
                          <w:r>
                            <w:rPr>
                              <w:rFonts w:ascii="Tahoma" w:hAnsi="Tahoma"/>
                              <w:b/>
                              <w:spacing w:val="-4"/>
                              <w:sz w:val="14"/>
                            </w:rPr>
                            <w:t xml:space="preserve"> </w:t>
                          </w:r>
                          <w:r w:rsidR="00A442B6">
                            <w:rPr>
                              <w:rFonts w:ascii="Tahoma" w:hAnsi="Tahoma"/>
                              <w:b/>
                              <w:sz w:val="14"/>
                            </w:rPr>
                            <w:t>Hombres” "</w:t>
                          </w:r>
                          <w:r w:rsidR="00A442B6" w:rsidRPr="00A442B6">
                            <w:rPr>
                              <w:rFonts w:ascii="Tahoma" w:hAnsi="Tahoma"/>
                              <w:b/>
                              <w:sz w:val="14"/>
                            </w:rPr>
                            <w:t>Año de la recuperación y consolidación de la economía peruana</w:t>
                          </w:r>
                          <w:r>
                            <w:rPr>
                              <w:rFonts w:ascii="Tahoma" w:hAnsi="Tahoma"/>
                              <w:b/>
                              <w:sz w:val="14"/>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4176DFEC" id="_x0000_t202" coordsize="21600,21600" o:spt="202" path="m,l,21600r21600,l21600,xe">
              <v:stroke joinstyle="miter"/>
              <v:path gradientshapeok="t" o:connecttype="rect"/>
            </v:shapetype>
            <v:shape id="Textbox 2" o:spid="_x0000_s1026" type="#_x0000_t202" style="position:absolute;margin-left:329.9pt;margin-top:17.75pt;width:241.85pt;height:30.1pt;z-index:-2516526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" filled="f" stroked="f">
              <v:path arrowok="t"/>
              <v:textbox inset="0,0,0,0">
                <w:txbxContent>
                  <w:p w:rsidR="00CD4746" w:rsidRDefault="00075E98" w:rsidP="00A442B6">
                    <w:pPr>
                      <w:spacing w:before="19"/>
                      <w:ind w:left="1020" w:right="18" w:hanging="1001"/>
                      <w:jc w:val="center"/>
                      <w:rPr>
                        <w:rFonts w:ascii="Tahoma" w:hAnsi="Tahoma"/>
                        <w:b/>
                        <w:sz w:val="14"/>
                      </w:rPr>
                    </w:pPr>
                    <w:r>
                      <w:rPr>
                        <w:rFonts w:ascii="Tahoma" w:hAnsi="Tahoma"/>
                        <w:b/>
                        <w:sz w:val="14"/>
                      </w:rPr>
                      <w:t>“Decenio</w:t>
                    </w:r>
                    <w:r>
                      <w:rPr>
                        <w:rFonts w:ascii="Tahoma" w:hAnsi="Tahoma"/>
                        <w:b/>
                        <w:spacing w:val="-5"/>
                        <w:sz w:val="14"/>
                      </w:rPr>
                      <w:t xml:space="preserve"> </w:t>
                    </w:r>
                    <w:r>
                      <w:rPr>
                        <w:rFonts w:ascii="Tahoma" w:hAnsi="Tahoma"/>
                        <w:b/>
                        <w:sz w:val="14"/>
                      </w:rPr>
                      <w:t>de</w:t>
                    </w:r>
                    <w:r>
                      <w:rPr>
                        <w:rFonts w:ascii="Tahoma" w:hAnsi="Tahoma"/>
                        <w:b/>
                        <w:spacing w:val="-7"/>
                        <w:sz w:val="14"/>
                      </w:rPr>
                      <w:t xml:space="preserve"> </w:t>
                    </w:r>
                    <w:r>
                      <w:rPr>
                        <w:rFonts w:ascii="Tahoma" w:hAnsi="Tahoma"/>
                        <w:b/>
                        <w:sz w:val="14"/>
                      </w:rPr>
                      <w:t>la</w:t>
                    </w:r>
                    <w:r>
                      <w:rPr>
                        <w:rFonts w:ascii="Tahoma" w:hAnsi="Tahoma"/>
                        <w:b/>
                        <w:spacing w:val="-5"/>
                        <w:sz w:val="14"/>
                      </w:rPr>
                      <w:t xml:space="preserve"> </w:t>
                    </w:r>
                    <w:r>
                      <w:rPr>
                        <w:rFonts w:ascii="Tahoma" w:hAnsi="Tahoma"/>
                        <w:b/>
                        <w:sz w:val="14"/>
                      </w:rPr>
                      <w:t>Igualdad</w:t>
                    </w:r>
                    <w:r>
                      <w:rPr>
                        <w:rFonts w:ascii="Tahoma" w:hAnsi="Tahoma"/>
                        <w:b/>
                        <w:spacing w:val="-5"/>
                        <w:sz w:val="14"/>
                      </w:rPr>
                      <w:t xml:space="preserve"> </w:t>
                    </w:r>
                    <w:r>
                      <w:rPr>
                        <w:rFonts w:ascii="Tahoma" w:hAnsi="Tahoma"/>
                        <w:b/>
                        <w:sz w:val="14"/>
                      </w:rPr>
                      <w:t>de</w:t>
                    </w:r>
                    <w:r>
                      <w:rPr>
                        <w:rFonts w:ascii="Tahoma" w:hAnsi="Tahoma"/>
                        <w:b/>
                        <w:spacing w:val="-7"/>
                        <w:sz w:val="14"/>
                      </w:rPr>
                      <w:t xml:space="preserve"> </w:t>
                    </w:r>
                    <w:r>
                      <w:rPr>
                        <w:rFonts w:ascii="Tahoma" w:hAnsi="Tahoma"/>
                        <w:b/>
                        <w:sz w:val="14"/>
                      </w:rPr>
                      <w:t>Oportunidades</w:t>
                    </w:r>
                    <w:r>
                      <w:rPr>
                        <w:rFonts w:ascii="Tahoma" w:hAnsi="Tahoma"/>
                        <w:b/>
                        <w:spacing w:val="-6"/>
                        <w:sz w:val="14"/>
                      </w:rPr>
                      <w:t xml:space="preserve"> </w:t>
                    </w:r>
                    <w:r>
                      <w:rPr>
                        <w:rFonts w:ascii="Tahoma" w:hAnsi="Tahoma"/>
                        <w:b/>
                        <w:sz w:val="14"/>
                      </w:rPr>
                      <w:t>para</w:t>
                    </w:r>
                    <w:r>
                      <w:rPr>
                        <w:rFonts w:ascii="Tahoma" w:hAnsi="Tahoma"/>
                        <w:b/>
                        <w:spacing w:val="-6"/>
                        <w:sz w:val="14"/>
                      </w:rPr>
                      <w:t xml:space="preserve"> </w:t>
                    </w:r>
                    <w:r>
                      <w:rPr>
                        <w:rFonts w:ascii="Tahoma" w:hAnsi="Tahoma"/>
                        <w:b/>
                        <w:sz w:val="14"/>
                      </w:rPr>
                      <w:t>Mujeres</w:t>
                    </w:r>
                    <w:r>
                      <w:rPr>
                        <w:rFonts w:ascii="Tahoma" w:hAnsi="Tahoma"/>
                        <w:b/>
                        <w:spacing w:val="-3"/>
                        <w:sz w:val="14"/>
                      </w:rPr>
                      <w:t xml:space="preserve"> </w:t>
                    </w:r>
                    <w:r>
                      <w:rPr>
                        <w:rFonts w:ascii="Tahoma" w:hAnsi="Tahoma"/>
                        <w:b/>
                        <w:sz w:val="14"/>
                      </w:rPr>
                      <w:t>y</w:t>
                    </w:r>
                    <w:r>
                      <w:rPr>
                        <w:rFonts w:ascii="Tahoma" w:hAnsi="Tahoma"/>
                        <w:b/>
                        <w:spacing w:val="-4"/>
                        <w:sz w:val="14"/>
                      </w:rPr>
                      <w:t xml:space="preserve"> </w:t>
                    </w:r>
                    <w:r w:rsidR="00A442B6">
                      <w:rPr>
                        <w:rFonts w:ascii="Tahoma" w:hAnsi="Tahoma"/>
                        <w:b/>
                        <w:sz w:val="14"/>
                      </w:rPr>
                      <w:t>Hombres” "</w:t>
                    </w:r>
                    <w:r w:rsidR="00A442B6" w:rsidRPr="00A442B6">
                      <w:rPr>
                        <w:rFonts w:ascii="Tahoma" w:hAnsi="Tahoma"/>
                        <w:b/>
                        <w:sz w:val="14"/>
                      </w:rPr>
                      <w:t>Año de la recuperación y consolidación de la economía peruana</w:t>
                    </w:r>
                    <w:r>
                      <w:rPr>
                        <w:rFonts w:ascii="Tahoma" w:hAnsi="Tahoma"/>
                        <w:b/>
                        <w:sz w:val="14"/>
                      </w:rPr>
                      <w:t>"</w:t>
                    </w:r>
                  </w:p>
                </w:txbxContent>
              </v:textbox>
              <w10:wrap anchorx="page" anchory="page"/>
            </v:shape>
          </w:pict>
        </mc:Fallback>
      </mc:AlternateContent>
    </w:r>
    <w:r w:rsidR="00075E98">
      <w:rPr>
        <w:noProof/>
        <w:lang w:val="es-PE" w:eastAsia="es-PE"/>
      </w:rPr>
      <w:drawing>
        <wp:anchor distT="0" distB="0" distL="0" distR="0" simplePos="0" relativeHeight="251662848" behindDoc="1" locked="0" layoutInCell="1" allowOverlap="1" wp14:anchorId="54E80FB5" wp14:editId="65AF6BC4">
          <wp:simplePos x="0" y="0"/>
          <wp:positionH relativeFrom="page">
            <wp:posOffset>746759</wp:posOffset>
          </wp:positionH>
          <wp:positionV relativeFrom="page">
            <wp:posOffset>152400</wp:posOffset>
          </wp:positionV>
          <wp:extent cx="3258273" cy="3961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58273" cy="39613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46"/>
    <w:rsid w:val="00075E98"/>
    <w:rsid w:val="00096386"/>
    <w:rsid w:val="000A047E"/>
    <w:rsid w:val="00230F7E"/>
    <w:rsid w:val="002C3B0F"/>
    <w:rsid w:val="00515A5D"/>
    <w:rsid w:val="00837F65"/>
    <w:rsid w:val="008B08DC"/>
    <w:rsid w:val="00A442B6"/>
    <w:rsid w:val="00CD4746"/>
    <w:rsid w:val="00D51656"/>
    <w:rsid w:val="00F01B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5D165-3E84-4369-B7E8-A2CE66CC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right="1280" w:hanging="1607"/>
    </w:pPr>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442B6"/>
    <w:pPr>
      <w:tabs>
        <w:tab w:val="center" w:pos="4252"/>
        <w:tab w:val="right" w:pos="8504"/>
      </w:tabs>
    </w:pPr>
  </w:style>
  <w:style w:type="character" w:customStyle="1" w:styleId="EncabezadoCar">
    <w:name w:val="Encabezado Car"/>
    <w:basedOn w:val="Fuentedeprrafopredeter"/>
    <w:link w:val="Encabezado"/>
    <w:uiPriority w:val="99"/>
    <w:rsid w:val="00A442B6"/>
    <w:rPr>
      <w:rFonts w:ascii="Arial MT" w:eastAsia="Arial MT" w:hAnsi="Arial MT" w:cs="Arial MT"/>
      <w:lang w:val="es-ES"/>
    </w:rPr>
  </w:style>
  <w:style w:type="paragraph" w:styleId="Piedepgina">
    <w:name w:val="footer"/>
    <w:basedOn w:val="Normal"/>
    <w:link w:val="PiedepginaCar"/>
    <w:uiPriority w:val="99"/>
    <w:unhideWhenUsed/>
    <w:rsid w:val="00A442B6"/>
    <w:pPr>
      <w:tabs>
        <w:tab w:val="center" w:pos="4252"/>
        <w:tab w:val="right" w:pos="8504"/>
      </w:tabs>
    </w:pPr>
  </w:style>
  <w:style w:type="character" w:customStyle="1" w:styleId="PiedepginaCar">
    <w:name w:val="Pie de página Car"/>
    <w:basedOn w:val="Fuentedeprrafopredeter"/>
    <w:link w:val="Piedepgina"/>
    <w:uiPriority w:val="99"/>
    <w:rsid w:val="00A442B6"/>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Chavez Myriam Juana (D ORH)</dc:creator>
  <cp:lastModifiedBy>Henry Guerra Leandro</cp:lastModifiedBy>
  <cp:revision>2</cp:revision>
  <cp:lastPrinted>2024-10-03T22:33:00Z</cp:lastPrinted>
  <dcterms:created xsi:type="dcterms:W3CDTF">2025-06-13T19:45:00Z</dcterms:created>
  <dcterms:modified xsi:type="dcterms:W3CDTF">2025-06-13T19:45:00Z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Microsoft® Word 2016</vt:lpwstr>
  </property>
</Properties>
</file>