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55"/>
        <w:tblW w:w="93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10"/>
        <w:gridCol w:w="35"/>
        <w:gridCol w:w="655"/>
        <w:gridCol w:w="6200"/>
      </w:tblGrid>
      <w:tr w:rsidR="00E141AB" w:rsidRPr="00CF60A4" w14:paraId="35C76ED5" w14:textId="77777777" w:rsidTr="0B3D8E43">
        <w:trPr>
          <w:trHeight w:val="412"/>
        </w:trPr>
        <w:tc>
          <w:tcPr>
            <w:tcW w:w="9300" w:type="dxa"/>
            <w:gridSpan w:val="4"/>
            <w:tcBorders>
              <w:top w:val="nil"/>
              <w:left w:val="nil"/>
              <w:bottom w:val="single" w:sz="4" w:space="0" w:color="000000" w:themeColor="text1"/>
              <w:right w:val="nil"/>
            </w:tcBorders>
            <w:vAlign w:val="center"/>
          </w:tcPr>
          <w:p w14:paraId="0124AC38" w14:textId="51AA71B6" w:rsidR="00E141AB" w:rsidRPr="00CF60A4" w:rsidRDefault="007F708E" w:rsidP="00A23C43">
            <w:pPr>
              <w:spacing w:after="0" w:line="240" w:lineRule="auto"/>
              <w:jc w:val="center"/>
              <w:rPr>
                <w:rFonts w:ascii="Arial" w:hAnsi="Arial" w:cs="Arial"/>
                <w:b/>
                <w:sz w:val="20"/>
                <w:szCs w:val="20"/>
              </w:rPr>
            </w:pPr>
            <w:r w:rsidRPr="00CF60A4">
              <w:rPr>
                <w:rFonts w:ascii="Arial" w:hAnsi="Arial" w:cs="Arial"/>
                <w:b/>
                <w:sz w:val="20"/>
                <w:szCs w:val="20"/>
              </w:rPr>
              <w:t>REQUERIMIENTO</w:t>
            </w:r>
            <w:r w:rsidR="00C542FD" w:rsidRPr="00CF60A4">
              <w:rPr>
                <w:rFonts w:ascii="Arial" w:hAnsi="Arial" w:cs="Arial"/>
                <w:b/>
                <w:sz w:val="20"/>
                <w:szCs w:val="20"/>
              </w:rPr>
              <w:t xml:space="preserve"> DE</w:t>
            </w:r>
            <w:r w:rsidR="00E141AB" w:rsidRPr="00CF60A4">
              <w:rPr>
                <w:rFonts w:ascii="Arial" w:hAnsi="Arial" w:cs="Arial"/>
                <w:b/>
                <w:sz w:val="20"/>
                <w:szCs w:val="20"/>
              </w:rPr>
              <w:t xml:space="preserve"> </w:t>
            </w:r>
            <w:r w:rsidR="00C542FD" w:rsidRPr="00CF60A4">
              <w:rPr>
                <w:rFonts w:ascii="Arial" w:hAnsi="Arial" w:cs="Arial"/>
                <w:b/>
                <w:sz w:val="20"/>
                <w:szCs w:val="20"/>
              </w:rPr>
              <w:t>COMPRA CORPORATIVA OBLIGATORIA</w:t>
            </w:r>
            <w:r w:rsidR="005F3DD9" w:rsidRPr="00CF60A4">
              <w:rPr>
                <w:rFonts w:ascii="Arial" w:hAnsi="Arial" w:cs="Arial"/>
                <w:b/>
                <w:sz w:val="20"/>
                <w:szCs w:val="20"/>
              </w:rPr>
              <w:t xml:space="preserve"> </w:t>
            </w:r>
          </w:p>
          <w:p w14:paraId="146DC215" w14:textId="77777777" w:rsidR="002957A5" w:rsidRDefault="00A23C43" w:rsidP="00C0578D">
            <w:pPr>
              <w:spacing w:after="0" w:line="240" w:lineRule="auto"/>
              <w:jc w:val="center"/>
              <w:rPr>
                <w:rFonts w:ascii="Arial" w:hAnsi="Arial" w:cs="Arial"/>
                <w:b/>
                <w:bCs/>
                <w:sz w:val="20"/>
                <w:szCs w:val="20"/>
              </w:rPr>
            </w:pPr>
            <w:r>
              <w:rPr>
                <w:rFonts w:ascii="Arial" w:hAnsi="Arial" w:cs="Arial"/>
                <w:b/>
                <w:bCs/>
                <w:sz w:val="20"/>
                <w:szCs w:val="20"/>
              </w:rPr>
              <w:t>Resolución Directoral</w:t>
            </w:r>
            <w:r w:rsidR="00C542FD" w:rsidRPr="00CF60A4">
              <w:rPr>
                <w:rFonts w:ascii="Arial" w:hAnsi="Arial" w:cs="Arial"/>
                <w:b/>
                <w:bCs/>
                <w:sz w:val="20"/>
                <w:szCs w:val="20"/>
              </w:rPr>
              <w:t xml:space="preserve"> N.° </w:t>
            </w:r>
            <w:r w:rsidR="00E6394E" w:rsidRPr="00CF60A4">
              <w:rPr>
                <w:rFonts w:ascii="Arial" w:hAnsi="Arial" w:cs="Arial"/>
                <w:b/>
                <w:bCs/>
                <w:sz w:val="20"/>
                <w:szCs w:val="20"/>
              </w:rPr>
              <w:t>00</w:t>
            </w:r>
            <w:r>
              <w:rPr>
                <w:rFonts w:ascii="Arial" w:hAnsi="Arial" w:cs="Arial"/>
                <w:b/>
                <w:bCs/>
                <w:sz w:val="20"/>
                <w:szCs w:val="20"/>
              </w:rPr>
              <w:t>39</w:t>
            </w:r>
            <w:r w:rsidR="00E6394E" w:rsidRPr="00CF60A4">
              <w:rPr>
                <w:rFonts w:ascii="Arial" w:hAnsi="Arial" w:cs="Arial"/>
                <w:b/>
                <w:bCs/>
                <w:sz w:val="20"/>
                <w:szCs w:val="20"/>
              </w:rPr>
              <w:t>-2025</w:t>
            </w:r>
            <w:r w:rsidR="00533A9D" w:rsidRPr="00CF60A4">
              <w:rPr>
                <w:rFonts w:ascii="Arial" w:hAnsi="Arial" w:cs="Arial"/>
                <w:b/>
                <w:bCs/>
                <w:sz w:val="20"/>
                <w:szCs w:val="20"/>
              </w:rPr>
              <w:t>-EF</w:t>
            </w:r>
            <w:r>
              <w:rPr>
                <w:rFonts w:ascii="Arial" w:hAnsi="Arial" w:cs="Arial"/>
                <w:b/>
                <w:bCs/>
                <w:sz w:val="20"/>
                <w:szCs w:val="20"/>
              </w:rPr>
              <w:t>/54.01</w:t>
            </w:r>
          </w:p>
          <w:p w14:paraId="14CA73C1" w14:textId="637A19A4" w:rsidR="008B73E7" w:rsidRPr="00CF60A4" w:rsidRDefault="008B73E7" w:rsidP="00C0578D">
            <w:pPr>
              <w:spacing w:after="0" w:line="240" w:lineRule="auto"/>
              <w:jc w:val="center"/>
              <w:rPr>
                <w:rFonts w:ascii="Arial" w:hAnsi="Arial" w:cs="Arial"/>
                <w:b/>
                <w:bCs/>
                <w:sz w:val="20"/>
                <w:szCs w:val="20"/>
              </w:rPr>
            </w:pPr>
          </w:p>
        </w:tc>
      </w:tr>
      <w:tr w:rsidR="00E141AB" w:rsidRPr="00CF60A4" w14:paraId="260C1468" w14:textId="77777777" w:rsidTr="0B3D8E43">
        <w:trPr>
          <w:trHeight w:val="59"/>
        </w:trPr>
        <w:tc>
          <w:tcPr>
            <w:tcW w:w="9300" w:type="dxa"/>
            <w:gridSpan w:val="4"/>
            <w:shd w:val="clear" w:color="auto" w:fill="DBDBDB" w:themeFill="accent3" w:themeFillTint="66"/>
            <w:vAlign w:val="center"/>
          </w:tcPr>
          <w:p w14:paraId="3EF3B24D" w14:textId="77777777" w:rsidR="00E141AB" w:rsidRPr="00DD0135" w:rsidRDefault="00E141AB" w:rsidP="00A23C43">
            <w:pPr>
              <w:spacing w:after="0" w:line="240" w:lineRule="auto"/>
              <w:rPr>
                <w:rFonts w:ascii="Arial Narrow" w:hAnsi="Arial Narrow" w:cs="Arial"/>
                <w:b/>
                <w:sz w:val="20"/>
                <w:szCs w:val="20"/>
                <w:highlight w:val="yellow"/>
              </w:rPr>
            </w:pPr>
          </w:p>
        </w:tc>
      </w:tr>
      <w:tr w:rsidR="00A23C43" w:rsidRPr="00CF60A4" w14:paraId="61E25B90" w14:textId="334103E4" w:rsidTr="0B3D8E43">
        <w:trPr>
          <w:trHeight w:val="283"/>
        </w:trPr>
        <w:tc>
          <w:tcPr>
            <w:tcW w:w="2445" w:type="dxa"/>
            <w:gridSpan w:val="2"/>
            <w:tcBorders>
              <w:right w:val="single" w:sz="4" w:space="0" w:color="auto"/>
            </w:tcBorders>
            <w:vAlign w:val="center"/>
          </w:tcPr>
          <w:p w14:paraId="3877AADB" w14:textId="4B8CED7A" w:rsidR="00A23C43" w:rsidRPr="00DD0135" w:rsidRDefault="00A23C43" w:rsidP="00A23C43">
            <w:pPr>
              <w:spacing w:after="0" w:line="240" w:lineRule="auto"/>
              <w:rPr>
                <w:rFonts w:ascii="Arial Narrow" w:hAnsi="Arial Narrow" w:cs="Arial"/>
                <w:b/>
                <w:sz w:val="20"/>
                <w:szCs w:val="20"/>
              </w:rPr>
            </w:pPr>
            <w:r w:rsidRPr="00DD0135">
              <w:rPr>
                <w:rFonts w:ascii="Arial Narrow" w:hAnsi="Arial Narrow" w:cs="Arial"/>
                <w:b/>
                <w:sz w:val="20"/>
                <w:szCs w:val="20"/>
              </w:rPr>
              <w:t>ENTIDAD</w:t>
            </w:r>
            <w:r w:rsidRPr="00DD0135">
              <w:rPr>
                <w:rFonts w:ascii="Arial Narrow" w:hAnsi="Arial Narrow" w:cs="Arial"/>
                <w:b/>
                <w:i/>
                <w:sz w:val="20"/>
                <w:szCs w:val="20"/>
              </w:rPr>
              <w:t xml:space="preserve"> </w:t>
            </w:r>
          </w:p>
        </w:tc>
        <w:tc>
          <w:tcPr>
            <w:tcW w:w="6855" w:type="dxa"/>
            <w:gridSpan w:val="2"/>
            <w:tcBorders>
              <w:left w:val="single" w:sz="4" w:space="0" w:color="auto"/>
            </w:tcBorders>
            <w:vAlign w:val="center"/>
          </w:tcPr>
          <w:p w14:paraId="603F060C" w14:textId="6BC68766" w:rsidR="00A23C43" w:rsidRPr="00DD0135" w:rsidRDefault="00A23C43" w:rsidP="00A23C43">
            <w:pPr>
              <w:spacing w:after="0" w:line="240" w:lineRule="auto"/>
              <w:rPr>
                <w:rFonts w:ascii="Arial Narrow" w:hAnsi="Arial Narrow" w:cs="Arial"/>
                <w:b/>
                <w:sz w:val="20"/>
                <w:szCs w:val="20"/>
              </w:rPr>
            </w:pPr>
            <w:r w:rsidRPr="00DD0135">
              <w:rPr>
                <w:rFonts w:ascii="Arial Narrow" w:hAnsi="Arial Narrow" w:cs="Arial"/>
                <w:bCs/>
                <w:i/>
                <w:color w:val="0000FF"/>
                <w:sz w:val="20"/>
                <w:szCs w:val="20"/>
              </w:rPr>
              <w:t>(Indicar el nombre de la entidad)</w:t>
            </w:r>
          </w:p>
        </w:tc>
      </w:tr>
      <w:tr w:rsidR="00E141AB" w:rsidRPr="00CF60A4" w14:paraId="6A6B6F4C" w14:textId="77777777" w:rsidTr="0B3D8E43">
        <w:trPr>
          <w:trHeight w:val="283"/>
        </w:trPr>
        <w:tc>
          <w:tcPr>
            <w:tcW w:w="9300" w:type="dxa"/>
            <w:gridSpan w:val="4"/>
            <w:shd w:val="clear" w:color="auto" w:fill="DBDBDB" w:themeFill="accent3" w:themeFillTint="66"/>
            <w:vAlign w:val="center"/>
          </w:tcPr>
          <w:p w14:paraId="07307E56" w14:textId="77777777" w:rsidR="00E141AB" w:rsidRPr="00DD0135" w:rsidRDefault="00E141AB" w:rsidP="00A23C43">
            <w:pPr>
              <w:spacing w:after="0" w:line="240" w:lineRule="auto"/>
              <w:rPr>
                <w:rFonts w:ascii="Arial Narrow" w:hAnsi="Arial Narrow" w:cs="Arial"/>
                <w:sz w:val="20"/>
                <w:szCs w:val="20"/>
                <w:highlight w:val="yellow"/>
              </w:rPr>
            </w:pPr>
          </w:p>
        </w:tc>
      </w:tr>
      <w:tr w:rsidR="00E141AB" w:rsidRPr="00CF60A4" w14:paraId="084B7D7C" w14:textId="77777777" w:rsidTr="0B3D8E43">
        <w:trPr>
          <w:trHeight w:val="404"/>
        </w:trPr>
        <w:tc>
          <w:tcPr>
            <w:tcW w:w="2410" w:type="dxa"/>
            <w:tcBorders>
              <w:bottom w:val="single" w:sz="4" w:space="0" w:color="000000" w:themeColor="text1"/>
            </w:tcBorders>
            <w:vAlign w:val="center"/>
          </w:tcPr>
          <w:p w14:paraId="3699B072" w14:textId="2E7E1A16" w:rsidR="00E141AB" w:rsidRPr="00DD0135" w:rsidRDefault="00AA23FB" w:rsidP="00A23C43">
            <w:pPr>
              <w:spacing w:after="0" w:line="240" w:lineRule="auto"/>
              <w:jc w:val="both"/>
              <w:rPr>
                <w:rFonts w:ascii="Arial Narrow" w:hAnsi="Arial Narrow" w:cs="Arial"/>
                <w:b/>
                <w:sz w:val="20"/>
                <w:szCs w:val="20"/>
                <w:highlight w:val="yellow"/>
              </w:rPr>
            </w:pPr>
            <w:r w:rsidRPr="00DD0135">
              <w:rPr>
                <w:rFonts w:ascii="Arial Narrow" w:hAnsi="Arial Narrow" w:cs="Arial"/>
                <w:b/>
                <w:sz w:val="20"/>
                <w:szCs w:val="20"/>
              </w:rPr>
              <w:t>DENOMINACIÓN</w:t>
            </w:r>
            <w:r w:rsidR="00E141AB" w:rsidRPr="00DD0135">
              <w:rPr>
                <w:rFonts w:ascii="Arial Narrow" w:hAnsi="Arial Narrow" w:cs="Arial"/>
                <w:b/>
                <w:sz w:val="20"/>
                <w:szCs w:val="20"/>
              </w:rPr>
              <w:t xml:space="preserve"> DE LA CONTRATACIÓN</w:t>
            </w:r>
          </w:p>
        </w:tc>
        <w:tc>
          <w:tcPr>
            <w:tcW w:w="6890" w:type="dxa"/>
            <w:gridSpan w:val="3"/>
            <w:tcBorders>
              <w:bottom w:val="single" w:sz="4" w:space="0" w:color="000000" w:themeColor="text1"/>
            </w:tcBorders>
            <w:vAlign w:val="center"/>
          </w:tcPr>
          <w:p w14:paraId="4112C63A" w14:textId="7749D349" w:rsidR="00A23C43" w:rsidRPr="00DD0135" w:rsidRDefault="4D30C440" w:rsidP="00A23C43">
            <w:pPr>
              <w:spacing w:after="0" w:line="240" w:lineRule="auto"/>
              <w:jc w:val="both"/>
              <w:rPr>
                <w:rFonts w:ascii="Arial Narrow" w:hAnsi="Arial Narrow" w:cs="Arial"/>
                <w:sz w:val="20"/>
                <w:szCs w:val="20"/>
              </w:rPr>
            </w:pPr>
            <w:r w:rsidRPr="00DD0135">
              <w:rPr>
                <w:rFonts w:ascii="Arial Narrow" w:hAnsi="Arial Narrow" w:cs="Arial"/>
                <w:sz w:val="20"/>
                <w:szCs w:val="20"/>
              </w:rPr>
              <w:t xml:space="preserve">Compras corporativas obligatorias para la adquisición </w:t>
            </w:r>
            <w:r w:rsidR="00F44549" w:rsidRPr="00DD0135">
              <w:rPr>
                <w:rFonts w:ascii="Arial Narrow" w:hAnsi="Arial Narrow" w:cs="Arial"/>
                <w:i/>
                <w:iCs/>
                <w:sz w:val="20"/>
                <w:szCs w:val="20"/>
              </w:rPr>
              <w:t>de</w:t>
            </w:r>
            <w:r w:rsidR="00F44549" w:rsidRPr="00DD0135">
              <w:rPr>
                <w:rFonts w:ascii="Arial Narrow" w:hAnsi="Arial Narrow" w:cs="Arial"/>
                <w:i/>
                <w:iCs/>
                <w:color w:val="0000FF"/>
                <w:sz w:val="20"/>
                <w:szCs w:val="20"/>
              </w:rPr>
              <w:t xml:space="preserve"> (</w:t>
            </w:r>
            <w:r w:rsidR="004F54AC" w:rsidRPr="00DD0135">
              <w:rPr>
                <w:rFonts w:ascii="Arial Narrow" w:hAnsi="Arial Narrow" w:cs="Arial"/>
                <w:i/>
                <w:iCs/>
                <w:color w:val="0000FF"/>
                <w:sz w:val="20"/>
                <w:szCs w:val="20"/>
              </w:rPr>
              <w:t xml:space="preserve">Señalar </w:t>
            </w:r>
            <w:r w:rsidR="00F44549" w:rsidRPr="00DD0135">
              <w:rPr>
                <w:rFonts w:ascii="Arial Narrow" w:hAnsi="Arial Narrow" w:cs="Arial"/>
                <w:i/>
                <w:iCs/>
                <w:color w:val="0000FF"/>
                <w:sz w:val="20"/>
                <w:szCs w:val="20"/>
              </w:rPr>
              <w:t>la</w:t>
            </w:r>
            <w:r w:rsidR="57D94D8C" w:rsidRPr="00DD0135">
              <w:rPr>
                <w:rFonts w:ascii="Arial Narrow" w:hAnsi="Arial Narrow" w:cs="Arial"/>
                <w:i/>
                <w:iCs/>
                <w:color w:val="0000FF"/>
                <w:sz w:val="20"/>
                <w:szCs w:val="20"/>
              </w:rPr>
              <w:t>(s)</w:t>
            </w:r>
            <w:r w:rsidR="00F44549" w:rsidRPr="00DD0135">
              <w:rPr>
                <w:rFonts w:ascii="Arial Narrow" w:hAnsi="Arial Narrow" w:cs="Arial"/>
                <w:i/>
                <w:iCs/>
                <w:color w:val="0000FF"/>
                <w:sz w:val="20"/>
                <w:szCs w:val="20"/>
              </w:rPr>
              <w:t xml:space="preserve"> </w:t>
            </w:r>
            <w:r w:rsidR="004F54AC" w:rsidRPr="00DD0135">
              <w:rPr>
                <w:rFonts w:ascii="Arial Narrow" w:hAnsi="Arial Narrow" w:cs="Arial"/>
                <w:i/>
                <w:iCs/>
                <w:color w:val="0000FF"/>
                <w:sz w:val="20"/>
                <w:szCs w:val="20"/>
              </w:rPr>
              <w:t>categoría</w:t>
            </w:r>
            <w:r w:rsidR="02EC6107" w:rsidRPr="00DD0135">
              <w:rPr>
                <w:rFonts w:ascii="Arial Narrow" w:hAnsi="Arial Narrow" w:cs="Arial"/>
                <w:i/>
                <w:iCs/>
                <w:color w:val="0000FF"/>
                <w:sz w:val="20"/>
                <w:szCs w:val="20"/>
              </w:rPr>
              <w:t>(s)</w:t>
            </w:r>
            <w:r w:rsidR="00F44549" w:rsidRPr="00DD0135">
              <w:rPr>
                <w:rFonts w:ascii="Arial Narrow" w:hAnsi="Arial Narrow" w:cs="Arial"/>
                <w:i/>
                <w:iCs/>
                <w:color w:val="0000FF"/>
                <w:sz w:val="20"/>
                <w:szCs w:val="20"/>
              </w:rPr>
              <w:t>, según la necesidad que corresponda</w:t>
            </w:r>
            <w:r w:rsidR="00A23C43" w:rsidRPr="00DD0135">
              <w:rPr>
                <w:rFonts w:ascii="Arial Narrow" w:hAnsi="Arial Narrow" w:cs="Arial"/>
                <w:sz w:val="20"/>
                <w:szCs w:val="20"/>
              </w:rPr>
              <w:t>)</w:t>
            </w:r>
          </w:p>
        </w:tc>
      </w:tr>
      <w:tr w:rsidR="00E141AB" w:rsidRPr="00CF60A4" w14:paraId="1AF8BC26" w14:textId="77777777" w:rsidTr="0B3D8E43">
        <w:trPr>
          <w:trHeight w:val="283"/>
        </w:trPr>
        <w:tc>
          <w:tcPr>
            <w:tcW w:w="9300" w:type="dxa"/>
            <w:gridSpan w:val="4"/>
            <w:shd w:val="clear" w:color="auto" w:fill="DBDBDB" w:themeFill="accent3" w:themeFillTint="66"/>
            <w:vAlign w:val="center"/>
          </w:tcPr>
          <w:p w14:paraId="5319AC6D" w14:textId="77777777" w:rsidR="00E141AB" w:rsidRPr="00DD0135" w:rsidRDefault="00E141AB" w:rsidP="00A23C43">
            <w:pPr>
              <w:spacing w:after="0" w:line="240" w:lineRule="auto"/>
              <w:rPr>
                <w:rFonts w:ascii="Arial Narrow" w:hAnsi="Arial Narrow" w:cs="Arial"/>
                <w:sz w:val="20"/>
                <w:szCs w:val="20"/>
              </w:rPr>
            </w:pPr>
          </w:p>
        </w:tc>
      </w:tr>
      <w:tr w:rsidR="00E141AB" w:rsidRPr="00CF60A4" w14:paraId="1E6DF06C" w14:textId="77777777" w:rsidTr="0B3D8E43">
        <w:trPr>
          <w:trHeight w:val="415"/>
        </w:trPr>
        <w:tc>
          <w:tcPr>
            <w:tcW w:w="2410" w:type="dxa"/>
            <w:tcBorders>
              <w:bottom w:val="single" w:sz="4" w:space="0" w:color="000000" w:themeColor="text1"/>
            </w:tcBorders>
            <w:vAlign w:val="center"/>
          </w:tcPr>
          <w:p w14:paraId="418B156E" w14:textId="1A634A6D" w:rsidR="00E141AB" w:rsidRPr="00DD0135" w:rsidRDefault="00E141AB" w:rsidP="00A23C43">
            <w:pPr>
              <w:spacing w:after="0" w:line="240" w:lineRule="auto"/>
              <w:jc w:val="both"/>
              <w:rPr>
                <w:rFonts w:ascii="Arial Narrow" w:hAnsi="Arial Narrow" w:cs="Arial"/>
                <w:sz w:val="20"/>
                <w:szCs w:val="20"/>
                <w:highlight w:val="yellow"/>
              </w:rPr>
            </w:pPr>
            <w:r w:rsidRPr="00DD0135">
              <w:rPr>
                <w:rFonts w:ascii="Arial Narrow" w:hAnsi="Arial Narrow" w:cs="Arial"/>
                <w:b/>
                <w:sz w:val="20"/>
                <w:szCs w:val="20"/>
              </w:rPr>
              <w:t>FINALIDAD PÚBLICA</w:t>
            </w:r>
          </w:p>
        </w:tc>
        <w:tc>
          <w:tcPr>
            <w:tcW w:w="6890" w:type="dxa"/>
            <w:gridSpan w:val="3"/>
            <w:tcBorders>
              <w:bottom w:val="single" w:sz="4" w:space="0" w:color="000000" w:themeColor="text1"/>
            </w:tcBorders>
            <w:vAlign w:val="center"/>
          </w:tcPr>
          <w:p w14:paraId="0FC1F202" w14:textId="6F3EC0F6" w:rsidR="00E141AB" w:rsidRPr="00DD0135" w:rsidRDefault="00E141AB" w:rsidP="00A23C43">
            <w:pPr>
              <w:spacing w:after="0" w:line="240" w:lineRule="auto"/>
              <w:jc w:val="both"/>
              <w:rPr>
                <w:rStyle w:val="nfasis"/>
                <w:rFonts w:ascii="Arial Narrow" w:hAnsi="Arial Narrow" w:cs="Arial"/>
                <w:i w:val="0"/>
                <w:sz w:val="20"/>
                <w:szCs w:val="20"/>
              </w:rPr>
            </w:pPr>
            <w:r w:rsidRPr="00DD0135">
              <w:rPr>
                <w:rFonts w:ascii="Arial Narrow" w:hAnsi="Arial Narrow" w:cs="Arial"/>
                <w:bCs/>
                <w:iCs/>
                <w:sz w:val="20"/>
                <w:szCs w:val="20"/>
              </w:rPr>
              <w:t xml:space="preserve">La adquisición tiene como </w:t>
            </w:r>
            <w:r w:rsidR="001C176E" w:rsidRPr="00DD0135">
              <w:rPr>
                <w:rFonts w:ascii="Arial Narrow" w:hAnsi="Arial Narrow" w:cs="Arial"/>
                <w:bCs/>
                <w:iCs/>
                <w:sz w:val="20"/>
                <w:szCs w:val="20"/>
              </w:rPr>
              <w:t>finalidad…</w:t>
            </w:r>
            <w:r w:rsidRPr="00DD0135">
              <w:rPr>
                <w:rFonts w:ascii="Arial Narrow" w:hAnsi="Arial Narrow" w:cs="Arial"/>
                <w:bCs/>
                <w:iCs/>
                <w:sz w:val="20"/>
                <w:szCs w:val="20"/>
              </w:rPr>
              <w:t>……</w:t>
            </w:r>
            <w:r w:rsidR="004139A0" w:rsidRPr="00DD0135">
              <w:rPr>
                <w:rFonts w:ascii="Arial Narrow" w:hAnsi="Arial Narrow" w:cs="Arial"/>
                <w:bCs/>
                <w:iCs/>
                <w:sz w:val="20"/>
                <w:szCs w:val="20"/>
              </w:rPr>
              <w:t xml:space="preserve"> </w:t>
            </w:r>
            <w:r w:rsidR="004139A0" w:rsidRPr="00DD0135">
              <w:rPr>
                <w:rFonts w:ascii="Arial Narrow" w:hAnsi="Arial Narrow" w:cs="Arial"/>
                <w:i/>
                <w:iCs/>
                <w:color w:val="0000FF"/>
                <w:sz w:val="20"/>
                <w:szCs w:val="20"/>
              </w:rPr>
              <w:t>(Describir el interés público que se persigue satisfacer con la contratación)</w:t>
            </w:r>
          </w:p>
        </w:tc>
      </w:tr>
      <w:tr w:rsidR="00AA23FB" w:rsidRPr="00CF60A4" w14:paraId="08A9EF42" w14:textId="77777777" w:rsidTr="0B3D8E43">
        <w:trPr>
          <w:trHeight w:val="283"/>
        </w:trPr>
        <w:tc>
          <w:tcPr>
            <w:tcW w:w="9300" w:type="dxa"/>
            <w:gridSpan w:val="4"/>
            <w:tcBorders>
              <w:bottom w:val="single" w:sz="4" w:space="0" w:color="000000" w:themeColor="text1"/>
            </w:tcBorders>
            <w:shd w:val="clear" w:color="auto" w:fill="DBDBDB" w:themeFill="accent3" w:themeFillTint="66"/>
            <w:vAlign w:val="center"/>
          </w:tcPr>
          <w:p w14:paraId="51B78659" w14:textId="77777777" w:rsidR="00AA23FB" w:rsidRPr="00DD0135" w:rsidRDefault="00AA23FB" w:rsidP="00A23C43">
            <w:pPr>
              <w:spacing w:after="0" w:line="240" w:lineRule="auto"/>
              <w:rPr>
                <w:rFonts w:ascii="Arial Narrow" w:hAnsi="Arial Narrow" w:cs="Arial"/>
                <w:sz w:val="20"/>
                <w:szCs w:val="20"/>
                <w:highlight w:val="yellow"/>
              </w:rPr>
            </w:pPr>
          </w:p>
        </w:tc>
      </w:tr>
      <w:tr w:rsidR="00A827A3" w:rsidRPr="00CF60A4" w14:paraId="63B76443" w14:textId="2FF6191A" w:rsidTr="0B3D8E43">
        <w:trPr>
          <w:trHeight w:val="283"/>
        </w:trPr>
        <w:tc>
          <w:tcPr>
            <w:tcW w:w="2410" w:type="dxa"/>
            <w:tcBorders>
              <w:bottom w:val="single" w:sz="4" w:space="0" w:color="000000" w:themeColor="text1"/>
            </w:tcBorders>
            <w:shd w:val="clear" w:color="auto" w:fill="FFFFFF" w:themeFill="background1"/>
            <w:vAlign w:val="center"/>
          </w:tcPr>
          <w:p w14:paraId="5242B21A" w14:textId="0F0794FB" w:rsidR="00A827A3" w:rsidRPr="00DD0135" w:rsidRDefault="00A827A3" w:rsidP="00A23C43">
            <w:pPr>
              <w:spacing w:after="0" w:line="240" w:lineRule="auto"/>
              <w:rPr>
                <w:rFonts w:ascii="Arial Narrow" w:hAnsi="Arial Narrow" w:cs="Arial"/>
                <w:sz w:val="20"/>
                <w:szCs w:val="20"/>
                <w:highlight w:val="yellow"/>
              </w:rPr>
            </w:pPr>
            <w:r w:rsidRPr="00DD0135">
              <w:rPr>
                <w:rFonts w:ascii="Arial Narrow" w:hAnsi="Arial Narrow" w:cs="Arial"/>
                <w:b/>
                <w:bCs/>
                <w:sz w:val="20"/>
                <w:szCs w:val="20"/>
              </w:rPr>
              <w:t>ANTECEDENTES</w:t>
            </w:r>
          </w:p>
        </w:tc>
        <w:tc>
          <w:tcPr>
            <w:tcW w:w="6890" w:type="dxa"/>
            <w:gridSpan w:val="3"/>
            <w:tcBorders>
              <w:bottom w:val="single" w:sz="4" w:space="0" w:color="000000" w:themeColor="text1"/>
            </w:tcBorders>
            <w:shd w:val="clear" w:color="auto" w:fill="FFFFFF" w:themeFill="background1"/>
            <w:vAlign w:val="center"/>
          </w:tcPr>
          <w:p w14:paraId="0F2DB9C3" w14:textId="40D00269" w:rsidR="00A23C43" w:rsidRPr="00DD0135" w:rsidRDefault="00A23C43" w:rsidP="00A23C43">
            <w:pPr>
              <w:spacing w:after="0" w:line="240" w:lineRule="auto"/>
              <w:jc w:val="both"/>
              <w:rPr>
                <w:rFonts w:ascii="Arial Narrow" w:hAnsi="Arial Narrow" w:cs="Arial"/>
                <w:sz w:val="20"/>
                <w:szCs w:val="20"/>
                <w:highlight w:val="yellow"/>
              </w:rPr>
            </w:pPr>
            <w:r w:rsidRPr="00DD0135">
              <w:rPr>
                <w:rFonts w:ascii="Arial Narrow" w:hAnsi="Arial Narrow" w:cs="Arial"/>
                <w:sz w:val="20"/>
                <w:szCs w:val="20"/>
                <w:lang w:val="es-ES_tradnl"/>
              </w:rPr>
              <w:t>Resolución Directoral</w:t>
            </w:r>
            <w:r w:rsidR="00F44549" w:rsidRPr="00DD0135">
              <w:rPr>
                <w:rFonts w:ascii="Arial Narrow" w:hAnsi="Arial Narrow" w:cs="Arial"/>
                <w:sz w:val="20"/>
                <w:szCs w:val="20"/>
                <w:lang w:val="es-ES_tradnl"/>
              </w:rPr>
              <w:t xml:space="preserve"> N° 00</w:t>
            </w:r>
            <w:r w:rsidRPr="00DD0135">
              <w:rPr>
                <w:rFonts w:ascii="Arial Narrow" w:hAnsi="Arial Narrow" w:cs="Arial"/>
                <w:sz w:val="20"/>
                <w:szCs w:val="20"/>
                <w:lang w:val="es-ES_tradnl"/>
              </w:rPr>
              <w:t>39</w:t>
            </w:r>
            <w:r w:rsidR="00F44549" w:rsidRPr="00DD0135">
              <w:rPr>
                <w:rFonts w:ascii="Arial Narrow" w:hAnsi="Arial Narrow" w:cs="Arial"/>
                <w:sz w:val="20"/>
                <w:szCs w:val="20"/>
                <w:lang w:val="es-ES_tradnl"/>
              </w:rPr>
              <w:t>-2025-EF</w:t>
            </w:r>
            <w:r w:rsidRPr="00DD0135">
              <w:rPr>
                <w:rFonts w:ascii="Arial Narrow" w:hAnsi="Arial Narrow" w:cs="Arial"/>
                <w:sz w:val="20"/>
                <w:szCs w:val="20"/>
                <w:lang w:val="es-ES_tradnl"/>
              </w:rPr>
              <w:t>/54.01</w:t>
            </w:r>
            <w:r w:rsidR="00F44549" w:rsidRPr="00DD0135">
              <w:rPr>
                <w:rFonts w:ascii="Arial Narrow" w:hAnsi="Arial Narrow" w:cs="Arial"/>
                <w:sz w:val="20"/>
                <w:szCs w:val="20"/>
                <w:lang w:val="es-ES_tradnl"/>
              </w:rPr>
              <w:t>,</w:t>
            </w:r>
            <w:r w:rsidRPr="00DD0135">
              <w:rPr>
                <w:rFonts w:ascii="Arial Narrow" w:hAnsi="Arial Narrow" w:cs="Arial"/>
                <w:sz w:val="20"/>
                <w:szCs w:val="20"/>
                <w:lang w:val="es-ES_tradnl"/>
              </w:rPr>
              <w:t xml:space="preserve"> </w:t>
            </w:r>
            <w:r w:rsidR="00F44549" w:rsidRPr="00DD0135">
              <w:rPr>
                <w:rFonts w:ascii="Arial Narrow" w:hAnsi="Arial Narrow" w:cs="Arial"/>
                <w:sz w:val="20"/>
                <w:szCs w:val="20"/>
                <w:lang w:val="es-ES_tradnl"/>
              </w:rPr>
              <w:t xml:space="preserve">que aprueba las </w:t>
            </w:r>
            <w:r w:rsidRPr="00DD0135">
              <w:rPr>
                <w:rFonts w:ascii="Arial Narrow" w:hAnsi="Arial Narrow" w:cs="Arial"/>
                <w:sz w:val="20"/>
                <w:szCs w:val="20"/>
              </w:rPr>
              <w:t>compras corporativas obligatorias para adquisición de papelería en general, útiles de oficina y materiales de aseo y limpieza, a través de catálogos electrónicos de acuerdos marco</w:t>
            </w:r>
          </w:p>
        </w:tc>
      </w:tr>
      <w:tr w:rsidR="00A827A3" w:rsidRPr="00CF60A4" w14:paraId="3F23004F" w14:textId="77777777" w:rsidTr="0B3D8E43">
        <w:trPr>
          <w:trHeight w:val="283"/>
        </w:trPr>
        <w:tc>
          <w:tcPr>
            <w:tcW w:w="9300" w:type="dxa"/>
            <w:gridSpan w:val="4"/>
            <w:tcBorders>
              <w:bottom w:val="single" w:sz="4" w:space="0" w:color="000000" w:themeColor="text1"/>
            </w:tcBorders>
            <w:shd w:val="clear" w:color="auto" w:fill="DBDBDB" w:themeFill="accent3" w:themeFillTint="66"/>
            <w:vAlign w:val="center"/>
          </w:tcPr>
          <w:p w14:paraId="0B2C576F" w14:textId="77777777" w:rsidR="00A827A3" w:rsidRPr="00DD0135" w:rsidRDefault="00A827A3" w:rsidP="00A23C43">
            <w:pPr>
              <w:spacing w:after="0" w:line="240" w:lineRule="auto"/>
              <w:rPr>
                <w:rFonts w:ascii="Arial Narrow" w:hAnsi="Arial Narrow" w:cs="Arial"/>
                <w:sz w:val="20"/>
                <w:szCs w:val="20"/>
                <w:highlight w:val="yellow"/>
              </w:rPr>
            </w:pPr>
          </w:p>
        </w:tc>
      </w:tr>
      <w:tr w:rsidR="00E141AB" w:rsidRPr="00CF60A4" w14:paraId="1D9BA862" w14:textId="77777777" w:rsidTr="0B3D8E43">
        <w:trPr>
          <w:trHeight w:val="459"/>
        </w:trPr>
        <w:tc>
          <w:tcPr>
            <w:tcW w:w="2410" w:type="dxa"/>
            <w:tcBorders>
              <w:right w:val="single" w:sz="4" w:space="0" w:color="auto"/>
            </w:tcBorders>
            <w:vAlign w:val="center"/>
          </w:tcPr>
          <w:p w14:paraId="57E56F72" w14:textId="77777777" w:rsidR="00E141AB" w:rsidRPr="00DD0135" w:rsidRDefault="00E141AB" w:rsidP="00A23C43">
            <w:pPr>
              <w:spacing w:after="0" w:line="240" w:lineRule="auto"/>
              <w:rPr>
                <w:rFonts w:ascii="Arial Narrow" w:hAnsi="Arial Narrow" w:cs="Arial"/>
                <w:bCs/>
                <w:iCs/>
                <w:sz w:val="20"/>
                <w:szCs w:val="20"/>
                <w:highlight w:val="yellow"/>
              </w:rPr>
            </w:pPr>
            <w:r w:rsidRPr="00DD0135">
              <w:rPr>
                <w:rFonts w:ascii="Arial Narrow" w:hAnsi="Arial Narrow" w:cs="Arial"/>
                <w:b/>
                <w:sz w:val="20"/>
                <w:szCs w:val="20"/>
              </w:rPr>
              <w:t>VINCULACIÓN POI</w:t>
            </w:r>
          </w:p>
        </w:tc>
        <w:tc>
          <w:tcPr>
            <w:tcW w:w="6890" w:type="dxa"/>
            <w:gridSpan w:val="3"/>
            <w:tcBorders>
              <w:left w:val="single" w:sz="4" w:space="0" w:color="auto"/>
            </w:tcBorders>
            <w:vAlign w:val="center"/>
          </w:tcPr>
          <w:p w14:paraId="17F142C8" w14:textId="0F90C5E8" w:rsidR="00E141AB" w:rsidRPr="00DD0135" w:rsidRDefault="00E141AB" w:rsidP="00A23C43">
            <w:pPr>
              <w:pStyle w:val="32VietasTitulo1"/>
              <w:numPr>
                <w:ilvl w:val="0"/>
                <w:numId w:val="0"/>
              </w:numPr>
              <w:spacing w:after="0"/>
              <w:rPr>
                <w:rFonts w:ascii="Arial Narrow" w:hAnsi="Arial Narrow"/>
                <w:bCs/>
                <w:iCs/>
                <w:sz w:val="20"/>
                <w:szCs w:val="20"/>
                <w:lang w:val="es-PE"/>
              </w:rPr>
            </w:pPr>
            <w:r w:rsidRPr="00DD0135">
              <w:rPr>
                <w:rFonts w:ascii="Arial Narrow" w:hAnsi="Arial Narrow"/>
                <w:bCs/>
                <w:iCs/>
                <w:sz w:val="20"/>
                <w:szCs w:val="20"/>
                <w:lang w:val="es-PE"/>
              </w:rPr>
              <w:t>El presente Requerimiento permitirá el cumplimiento de la Actividad Operativa</w:t>
            </w:r>
            <w:r w:rsidR="00F44549" w:rsidRPr="00DD0135">
              <w:rPr>
                <w:rFonts w:ascii="Arial Narrow" w:hAnsi="Arial Narrow"/>
                <w:bCs/>
                <w:iCs/>
                <w:sz w:val="20"/>
                <w:szCs w:val="20"/>
                <w:lang w:val="es-PE"/>
              </w:rPr>
              <w:t>:</w:t>
            </w:r>
            <w:r w:rsidR="00F44549" w:rsidRPr="00DD0135">
              <w:rPr>
                <w:rFonts w:ascii="Arial Narrow" w:eastAsiaTheme="minorHAnsi" w:hAnsi="Arial Narrow"/>
                <w:i/>
                <w:iCs/>
                <w:color w:val="0000FF"/>
                <w:sz w:val="20"/>
                <w:szCs w:val="20"/>
                <w:lang w:val="es-PE"/>
              </w:rPr>
              <w:t xml:space="preserve">(Código de la </w:t>
            </w:r>
            <w:r w:rsidR="00E43AFC" w:rsidRPr="00DD0135">
              <w:rPr>
                <w:rFonts w:ascii="Arial Narrow" w:eastAsiaTheme="minorHAnsi" w:hAnsi="Arial Narrow"/>
                <w:i/>
                <w:iCs/>
                <w:color w:val="0000FF"/>
                <w:sz w:val="20"/>
                <w:szCs w:val="20"/>
                <w:lang w:val="es-PE"/>
              </w:rPr>
              <w:t>Actividad Operativa</w:t>
            </w:r>
            <w:r w:rsidR="00F40602" w:rsidRPr="00DD0135">
              <w:rPr>
                <w:rFonts w:ascii="Arial Narrow" w:eastAsiaTheme="minorHAnsi" w:hAnsi="Arial Narrow"/>
                <w:i/>
                <w:iCs/>
                <w:color w:val="0000FF"/>
                <w:sz w:val="20"/>
                <w:szCs w:val="20"/>
                <w:lang w:val="es-PE"/>
              </w:rPr>
              <w:t xml:space="preserve"> </w:t>
            </w:r>
            <w:r w:rsidR="00E43AFC" w:rsidRPr="00DD0135">
              <w:rPr>
                <w:rFonts w:ascii="Arial Narrow" w:eastAsiaTheme="minorHAnsi" w:hAnsi="Arial Narrow"/>
                <w:i/>
                <w:iCs/>
                <w:color w:val="0000FF"/>
                <w:sz w:val="20"/>
                <w:szCs w:val="20"/>
                <w:lang w:val="es-PE"/>
              </w:rPr>
              <w:t>(AO)</w:t>
            </w:r>
            <w:r w:rsidR="00F44549" w:rsidRPr="00DD0135">
              <w:rPr>
                <w:rFonts w:ascii="Arial Narrow" w:eastAsiaTheme="minorHAnsi" w:hAnsi="Arial Narrow"/>
                <w:i/>
                <w:iCs/>
                <w:color w:val="0000FF"/>
                <w:sz w:val="20"/>
                <w:szCs w:val="20"/>
                <w:lang w:val="es-PE"/>
              </w:rPr>
              <w:t>: Denominación de la A</w:t>
            </w:r>
            <w:r w:rsidR="00E43AFC" w:rsidRPr="00DD0135">
              <w:rPr>
                <w:rFonts w:ascii="Arial Narrow" w:eastAsiaTheme="minorHAnsi" w:hAnsi="Arial Narrow"/>
                <w:i/>
                <w:iCs/>
                <w:color w:val="0000FF"/>
                <w:sz w:val="20"/>
                <w:szCs w:val="20"/>
                <w:lang w:val="es-PE"/>
              </w:rPr>
              <w:t>O</w:t>
            </w:r>
            <w:r w:rsidR="00F44549" w:rsidRPr="00DD0135">
              <w:rPr>
                <w:rFonts w:ascii="Arial Narrow" w:eastAsiaTheme="minorHAnsi" w:hAnsi="Arial Narrow"/>
                <w:i/>
                <w:iCs/>
                <w:color w:val="0000FF"/>
                <w:sz w:val="20"/>
                <w:szCs w:val="20"/>
                <w:lang w:val="es-PE"/>
              </w:rPr>
              <w:t>)</w:t>
            </w:r>
            <w:r w:rsidR="00F44549" w:rsidRPr="00DD0135">
              <w:rPr>
                <w:rFonts w:ascii="Arial Narrow" w:hAnsi="Arial Narrow"/>
                <w:sz w:val="20"/>
                <w:szCs w:val="20"/>
              </w:rPr>
              <w:t xml:space="preserve">  </w:t>
            </w:r>
          </w:p>
        </w:tc>
      </w:tr>
      <w:tr w:rsidR="00091174" w:rsidRPr="00CF60A4" w14:paraId="4DD4B5A5" w14:textId="77777777" w:rsidTr="0B3D8E43">
        <w:trPr>
          <w:trHeight w:val="212"/>
        </w:trPr>
        <w:tc>
          <w:tcPr>
            <w:tcW w:w="9300" w:type="dxa"/>
            <w:gridSpan w:val="4"/>
            <w:shd w:val="clear" w:color="auto" w:fill="D0CECE" w:themeFill="background2" w:themeFillShade="E6"/>
            <w:vAlign w:val="center"/>
          </w:tcPr>
          <w:p w14:paraId="47A631E3" w14:textId="77777777" w:rsidR="00091174" w:rsidRPr="00DD0135" w:rsidRDefault="00091174" w:rsidP="00A23C43">
            <w:pPr>
              <w:spacing w:after="0" w:line="240" w:lineRule="auto"/>
              <w:rPr>
                <w:rFonts w:ascii="Arial Narrow" w:hAnsi="Arial Narrow" w:cs="Arial"/>
                <w:sz w:val="20"/>
                <w:szCs w:val="20"/>
                <w:highlight w:val="yellow"/>
              </w:rPr>
            </w:pPr>
          </w:p>
        </w:tc>
      </w:tr>
      <w:tr w:rsidR="00E141AB" w:rsidRPr="00CF60A4" w14:paraId="0BD3FBB8" w14:textId="77777777" w:rsidTr="0B3D8E43">
        <w:trPr>
          <w:trHeight w:val="212"/>
        </w:trPr>
        <w:tc>
          <w:tcPr>
            <w:tcW w:w="2410" w:type="dxa"/>
            <w:vAlign w:val="center"/>
          </w:tcPr>
          <w:p w14:paraId="6CF9706B" w14:textId="77777777" w:rsidR="00E141AB" w:rsidRPr="00DD0135" w:rsidRDefault="00E141AB" w:rsidP="00A23C43">
            <w:pPr>
              <w:spacing w:after="0" w:line="240" w:lineRule="auto"/>
              <w:jc w:val="both"/>
              <w:rPr>
                <w:rFonts w:ascii="Arial Narrow" w:hAnsi="Arial Narrow" w:cs="Arial"/>
                <w:b/>
                <w:sz w:val="20"/>
                <w:szCs w:val="20"/>
                <w:highlight w:val="yellow"/>
              </w:rPr>
            </w:pPr>
            <w:r w:rsidRPr="00DD0135">
              <w:rPr>
                <w:rFonts w:ascii="Arial Narrow" w:hAnsi="Arial Narrow" w:cs="Arial"/>
                <w:b/>
                <w:sz w:val="20"/>
                <w:szCs w:val="20"/>
              </w:rPr>
              <w:t>OBJETIVOS DE LA CONTRATACIÓN</w:t>
            </w:r>
          </w:p>
        </w:tc>
        <w:tc>
          <w:tcPr>
            <w:tcW w:w="6890" w:type="dxa"/>
            <w:gridSpan w:val="3"/>
            <w:vAlign w:val="center"/>
          </w:tcPr>
          <w:p w14:paraId="385ABB66" w14:textId="28BF6DE9" w:rsidR="00E141AB" w:rsidRPr="00DD0135" w:rsidRDefault="00C542FD" w:rsidP="00A23C43">
            <w:pPr>
              <w:pStyle w:val="32VietasTitulo1"/>
              <w:numPr>
                <w:ilvl w:val="0"/>
                <w:numId w:val="0"/>
              </w:numPr>
              <w:spacing w:after="0"/>
              <w:rPr>
                <w:rFonts w:ascii="Arial Narrow" w:hAnsi="Arial Narrow"/>
                <w:sz w:val="20"/>
                <w:szCs w:val="20"/>
              </w:rPr>
            </w:pPr>
            <w:r w:rsidRPr="00DD0135">
              <w:rPr>
                <w:rFonts w:ascii="Arial Narrow" w:hAnsi="Arial Narrow"/>
                <w:sz w:val="20"/>
                <w:szCs w:val="20"/>
              </w:rPr>
              <w:t xml:space="preserve">Adquirir </w:t>
            </w:r>
            <w:r w:rsidRPr="00DD0135">
              <w:rPr>
                <w:rFonts w:ascii="Arial Narrow" w:eastAsiaTheme="minorHAnsi" w:hAnsi="Arial Narrow"/>
                <w:i/>
                <w:iCs/>
                <w:color w:val="0000FF"/>
                <w:sz w:val="20"/>
                <w:szCs w:val="20"/>
                <w:lang w:val="es-PE"/>
              </w:rPr>
              <w:t>(Describir Objetivo general)</w:t>
            </w:r>
            <w:r w:rsidRPr="00DD0135">
              <w:rPr>
                <w:rFonts w:ascii="Arial Narrow" w:hAnsi="Arial Narrow"/>
                <w:sz w:val="20"/>
                <w:szCs w:val="20"/>
              </w:rPr>
              <w:t xml:space="preserve">  </w:t>
            </w:r>
          </w:p>
        </w:tc>
      </w:tr>
      <w:tr w:rsidR="008C42EB" w:rsidRPr="00CF60A4" w14:paraId="194E8F7A" w14:textId="77777777" w:rsidTr="0B3D8E43">
        <w:trPr>
          <w:trHeight w:val="212"/>
        </w:trPr>
        <w:tc>
          <w:tcPr>
            <w:tcW w:w="9300" w:type="dxa"/>
            <w:gridSpan w:val="4"/>
            <w:shd w:val="clear" w:color="auto" w:fill="D9D9D9" w:themeFill="background1" w:themeFillShade="D9"/>
            <w:vAlign w:val="center"/>
          </w:tcPr>
          <w:p w14:paraId="055B440E" w14:textId="77777777" w:rsidR="008C42EB" w:rsidRPr="00DD0135" w:rsidRDefault="008C42EB" w:rsidP="00A23C43">
            <w:pPr>
              <w:pStyle w:val="32VietasTitulo1"/>
              <w:numPr>
                <w:ilvl w:val="0"/>
                <w:numId w:val="0"/>
              </w:numPr>
              <w:spacing w:after="0"/>
              <w:rPr>
                <w:rFonts w:ascii="Arial Narrow" w:hAnsi="Arial Narrow"/>
                <w:sz w:val="20"/>
                <w:szCs w:val="20"/>
              </w:rPr>
            </w:pPr>
          </w:p>
        </w:tc>
      </w:tr>
      <w:tr w:rsidR="00E141AB" w:rsidRPr="00CF60A4" w14:paraId="263D6CB5" w14:textId="77777777" w:rsidTr="0B3D8E43">
        <w:trPr>
          <w:trHeight w:val="235"/>
        </w:trPr>
        <w:tc>
          <w:tcPr>
            <w:tcW w:w="9300" w:type="dxa"/>
            <w:gridSpan w:val="4"/>
            <w:tcBorders>
              <w:bottom w:val="single" w:sz="4" w:space="0" w:color="000000" w:themeColor="text1"/>
            </w:tcBorders>
            <w:vAlign w:val="center"/>
          </w:tcPr>
          <w:p w14:paraId="342ADA04" w14:textId="78BED557" w:rsidR="001C176E" w:rsidRPr="00DD0135" w:rsidRDefault="001C176E" w:rsidP="00A23C43">
            <w:pPr>
              <w:spacing w:after="0"/>
              <w:rPr>
                <w:rFonts w:ascii="Arial Narrow" w:hAnsi="Arial Narrow" w:cs="Arial"/>
                <w:b/>
                <w:sz w:val="20"/>
                <w:szCs w:val="20"/>
              </w:rPr>
            </w:pPr>
            <w:r w:rsidRPr="00DD0135">
              <w:rPr>
                <w:rFonts w:ascii="Arial Narrow" w:hAnsi="Arial Narrow" w:cs="Arial"/>
                <w:b/>
                <w:sz w:val="20"/>
                <w:szCs w:val="20"/>
              </w:rPr>
              <w:t>CARACTERÍSTICAS TÉCNICAS -</w:t>
            </w:r>
            <w:r w:rsidR="00CE3C07" w:rsidRPr="00DD0135">
              <w:rPr>
                <w:rFonts w:ascii="Arial Narrow" w:hAnsi="Arial Narrow" w:cs="Arial"/>
                <w:b/>
                <w:sz w:val="20"/>
                <w:szCs w:val="20"/>
              </w:rPr>
              <w:t xml:space="preserve"> DESCRIPCIÓN DEL ÍTEM</w:t>
            </w:r>
          </w:p>
          <w:p w14:paraId="3881F8B7" w14:textId="77777777" w:rsidR="00480B46" w:rsidRPr="00DD0135" w:rsidRDefault="00480B46" w:rsidP="00A23C43">
            <w:pPr>
              <w:pStyle w:val="32VietasTitulo1"/>
              <w:numPr>
                <w:ilvl w:val="0"/>
                <w:numId w:val="0"/>
              </w:numPr>
              <w:spacing w:after="0"/>
              <w:rPr>
                <w:rFonts w:ascii="Arial Narrow" w:hAnsi="Arial Narrow"/>
                <w:bCs/>
                <w:color w:val="231F20"/>
                <w:sz w:val="16"/>
                <w:szCs w:val="16"/>
              </w:rPr>
            </w:pPr>
          </w:p>
          <w:p w14:paraId="6FDF7316" w14:textId="5B7BA59F" w:rsidR="000501BD" w:rsidRDefault="000501BD" w:rsidP="00A23C43">
            <w:pPr>
              <w:pStyle w:val="32VietasTitulo1"/>
              <w:numPr>
                <w:ilvl w:val="0"/>
                <w:numId w:val="0"/>
              </w:numPr>
              <w:spacing w:after="0"/>
              <w:rPr>
                <w:rFonts w:ascii="Arial Narrow" w:hAnsi="Arial Narrow"/>
                <w:sz w:val="20"/>
                <w:szCs w:val="20"/>
                <w:lang w:val="es-PE"/>
              </w:rPr>
            </w:pPr>
            <w:r w:rsidRPr="00DD0135">
              <w:rPr>
                <w:rFonts w:ascii="Arial Narrow" w:hAnsi="Arial Narrow"/>
                <w:bCs/>
                <w:color w:val="231F20"/>
                <w:sz w:val="20"/>
                <w:szCs w:val="20"/>
              </w:rPr>
              <w:t xml:space="preserve">Las características de los bienes se detallan en el </w:t>
            </w:r>
            <w:r w:rsidRPr="00DD0135">
              <w:rPr>
                <w:rFonts w:ascii="Arial Narrow" w:hAnsi="Arial Narrow"/>
                <w:b/>
                <w:color w:val="231F20"/>
                <w:sz w:val="20"/>
                <w:szCs w:val="20"/>
              </w:rPr>
              <w:t xml:space="preserve">Anexo N° 1 </w:t>
            </w:r>
            <w:r w:rsidRPr="00DD0135">
              <w:rPr>
                <w:rFonts w:ascii="Arial Narrow" w:hAnsi="Arial Narrow"/>
                <w:bCs/>
                <w:color w:val="231F20"/>
                <w:sz w:val="20"/>
                <w:szCs w:val="20"/>
              </w:rPr>
              <w:t xml:space="preserve">del presente documento, </w:t>
            </w:r>
            <w:r w:rsidR="00F44549" w:rsidRPr="00DD0135">
              <w:rPr>
                <w:rFonts w:ascii="Arial Narrow" w:hAnsi="Arial Narrow"/>
                <w:bCs/>
                <w:color w:val="231F20"/>
                <w:sz w:val="20"/>
                <w:szCs w:val="20"/>
              </w:rPr>
              <w:t>los cuales deberán ser</w:t>
            </w:r>
            <w:r w:rsidR="00F44549" w:rsidRPr="00DD0135">
              <w:rPr>
                <w:rFonts w:ascii="Arial Narrow" w:hAnsi="Arial Narrow"/>
                <w:sz w:val="20"/>
                <w:szCs w:val="20"/>
                <w:lang w:val="es-PE"/>
              </w:rPr>
              <w:t xml:space="preserve"> entregados, conforme a la siguiente distribución:</w:t>
            </w:r>
          </w:p>
          <w:p w14:paraId="0C6FB7D7" w14:textId="77777777" w:rsidR="00DD0135" w:rsidRPr="00DF4619" w:rsidRDefault="00DD0135" w:rsidP="00A23C43">
            <w:pPr>
              <w:pStyle w:val="32VietasTitulo1"/>
              <w:numPr>
                <w:ilvl w:val="0"/>
                <w:numId w:val="0"/>
              </w:numPr>
              <w:spacing w:after="0"/>
              <w:rPr>
                <w:rFonts w:ascii="Arial Narrow" w:hAnsi="Arial Narrow"/>
                <w:sz w:val="16"/>
                <w:szCs w:val="16"/>
                <w:lang w:val="es-PE"/>
              </w:rPr>
            </w:pPr>
          </w:p>
          <w:p w14:paraId="29834CB5" w14:textId="51E31381" w:rsidR="00651533" w:rsidRPr="00DD0135" w:rsidRDefault="00651533" w:rsidP="00A23C43">
            <w:pPr>
              <w:spacing w:after="0"/>
              <w:jc w:val="both"/>
              <w:rPr>
                <w:rFonts w:ascii="Arial Narrow" w:hAnsi="Arial Narrow" w:cs="Arial"/>
                <w:i/>
                <w:iCs/>
                <w:color w:val="0000FF"/>
                <w:sz w:val="20"/>
                <w:szCs w:val="20"/>
              </w:rPr>
            </w:pPr>
            <w:r w:rsidRPr="00DD0135">
              <w:rPr>
                <w:rFonts w:ascii="Arial Narrow" w:hAnsi="Arial Narrow" w:cs="Arial"/>
                <w:i/>
                <w:iCs/>
                <w:color w:val="0000FF"/>
                <w:sz w:val="20"/>
                <w:szCs w:val="20"/>
              </w:rPr>
              <w:t>(</w:t>
            </w:r>
            <w:r w:rsidR="00B753CE" w:rsidRPr="00DD0135">
              <w:rPr>
                <w:rFonts w:ascii="Arial Narrow" w:hAnsi="Arial Narrow" w:cs="Arial"/>
                <w:i/>
                <w:iCs/>
                <w:color w:val="0000FF"/>
                <w:sz w:val="20"/>
                <w:szCs w:val="20"/>
              </w:rPr>
              <w:t>La entidad debe s</w:t>
            </w:r>
            <w:r w:rsidRPr="00DD0135">
              <w:rPr>
                <w:rFonts w:ascii="Arial Narrow" w:hAnsi="Arial Narrow" w:cs="Arial"/>
                <w:i/>
                <w:iCs/>
                <w:color w:val="0000FF"/>
                <w:sz w:val="20"/>
                <w:szCs w:val="20"/>
              </w:rPr>
              <w:t xml:space="preserve">uprimir </w:t>
            </w:r>
            <w:r w:rsidR="00F44549" w:rsidRPr="00DD0135">
              <w:rPr>
                <w:rFonts w:ascii="Arial Narrow" w:hAnsi="Arial Narrow" w:cs="Arial"/>
                <w:i/>
                <w:iCs/>
                <w:color w:val="0000FF"/>
                <w:sz w:val="20"/>
                <w:szCs w:val="20"/>
              </w:rPr>
              <w:t>las Categorías/Fichas tipo que no corresponde</w:t>
            </w:r>
            <w:r w:rsidR="00CE3C07" w:rsidRPr="00DD0135">
              <w:rPr>
                <w:rFonts w:ascii="Arial Narrow" w:hAnsi="Arial Narrow" w:cs="Arial"/>
                <w:i/>
                <w:iCs/>
                <w:color w:val="0000FF"/>
                <w:sz w:val="20"/>
                <w:szCs w:val="20"/>
              </w:rPr>
              <w:t>n</w:t>
            </w:r>
            <w:r w:rsidR="00F44549" w:rsidRPr="00DD0135">
              <w:rPr>
                <w:rFonts w:ascii="Arial Narrow" w:hAnsi="Arial Narrow" w:cs="Arial"/>
                <w:i/>
                <w:iCs/>
                <w:color w:val="0000FF"/>
                <w:sz w:val="20"/>
                <w:szCs w:val="20"/>
              </w:rPr>
              <w:t xml:space="preserve"> en el siguiente cuadro;</w:t>
            </w:r>
            <w:r w:rsidR="000501BD" w:rsidRPr="00DD0135">
              <w:rPr>
                <w:rFonts w:ascii="Arial Narrow" w:hAnsi="Arial Narrow" w:cs="Arial"/>
                <w:i/>
                <w:iCs/>
                <w:color w:val="0000FF"/>
                <w:sz w:val="20"/>
                <w:szCs w:val="20"/>
              </w:rPr>
              <w:t xml:space="preserve"> así como en el Anexo N° 1</w:t>
            </w:r>
            <w:r w:rsidR="00CE3C07" w:rsidRPr="00DD0135">
              <w:rPr>
                <w:rFonts w:ascii="Arial Narrow" w:hAnsi="Arial Narrow" w:cs="Arial"/>
                <w:i/>
                <w:iCs/>
                <w:color w:val="0000FF"/>
                <w:sz w:val="20"/>
                <w:szCs w:val="20"/>
              </w:rPr>
              <w:t>,</w:t>
            </w:r>
            <w:r w:rsidRPr="00DD0135">
              <w:rPr>
                <w:rFonts w:ascii="Arial Narrow" w:hAnsi="Arial Narrow" w:cs="Arial"/>
                <w:i/>
                <w:iCs/>
                <w:color w:val="0000FF"/>
                <w:sz w:val="20"/>
                <w:szCs w:val="20"/>
              </w:rPr>
              <w:t xml:space="preserve"> </w:t>
            </w:r>
            <w:r w:rsidR="00F44549" w:rsidRPr="00DD0135">
              <w:rPr>
                <w:rFonts w:ascii="Arial Narrow" w:hAnsi="Arial Narrow" w:cs="Arial"/>
                <w:i/>
                <w:iCs/>
                <w:color w:val="0000FF"/>
                <w:sz w:val="20"/>
                <w:szCs w:val="20"/>
              </w:rPr>
              <w:t>conforme a su</w:t>
            </w:r>
            <w:r w:rsidR="00F102CB" w:rsidRPr="00DD0135">
              <w:rPr>
                <w:rFonts w:ascii="Arial Narrow" w:hAnsi="Arial Narrow" w:cs="Arial"/>
                <w:i/>
                <w:iCs/>
                <w:color w:val="0000FF"/>
                <w:sz w:val="20"/>
                <w:szCs w:val="20"/>
              </w:rPr>
              <w:t xml:space="preserve"> </w:t>
            </w:r>
            <w:r w:rsidRPr="00DD0135">
              <w:rPr>
                <w:rFonts w:ascii="Arial Narrow" w:hAnsi="Arial Narrow" w:cs="Arial"/>
                <w:i/>
                <w:iCs/>
                <w:color w:val="0000FF"/>
                <w:sz w:val="20"/>
                <w:szCs w:val="20"/>
              </w:rPr>
              <w:t>necesidad)</w:t>
            </w:r>
          </w:p>
          <w:p w14:paraId="77E53D55" w14:textId="77777777" w:rsidR="004C0A67" w:rsidRPr="008B73E7" w:rsidRDefault="004C0A67" w:rsidP="00A23C43">
            <w:pPr>
              <w:pStyle w:val="32VietasTitulo1"/>
              <w:numPr>
                <w:ilvl w:val="0"/>
                <w:numId w:val="0"/>
              </w:numPr>
              <w:spacing w:after="0"/>
              <w:jc w:val="center"/>
              <w:rPr>
                <w:rFonts w:ascii="Arial Narrow" w:hAnsi="Arial Narrow"/>
                <w:b/>
                <w:bCs/>
                <w:sz w:val="16"/>
                <w:szCs w:val="16"/>
              </w:rPr>
            </w:pPr>
          </w:p>
          <w:tbl>
            <w:tblPr>
              <w:tblW w:w="9083" w:type="dxa"/>
              <w:tblLayout w:type="fixed"/>
              <w:tblCellMar>
                <w:left w:w="70" w:type="dxa"/>
                <w:right w:w="70" w:type="dxa"/>
              </w:tblCellMar>
              <w:tblLook w:val="04A0" w:firstRow="1" w:lastRow="0" w:firstColumn="1" w:lastColumn="0" w:noHBand="0" w:noVBand="1"/>
            </w:tblPr>
            <w:tblGrid>
              <w:gridCol w:w="434"/>
              <w:gridCol w:w="3959"/>
              <w:gridCol w:w="980"/>
              <w:gridCol w:w="859"/>
              <w:gridCol w:w="988"/>
              <w:gridCol w:w="988"/>
              <w:gridCol w:w="875"/>
            </w:tblGrid>
            <w:tr w:rsidR="00957163" w:rsidRPr="00DB16A4" w14:paraId="5E7E1525" w14:textId="77777777" w:rsidTr="009A078F">
              <w:trPr>
                <w:trHeight w:val="20"/>
              </w:trPr>
              <w:tc>
                <w:tcPr>
                  <w:tcW w:w="9083" w:type="dxa"/>
                  <w:gridSpan w:val="7"/>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7AFD3242" w14:textId="2F90AEC9" w:rsidR="00957163" w:rsidRPr="00DB16A4" w:rsidRDefault="008568EE"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CATEGORÍA “PAPEL BOND HOMOLOGADO”</w:t>
                  </w:r>
                </w:p>
              </w:tc>
            </w:tr>
            <w:tr w:rsidR="003C40E0" w:rsidRPr="00DB16A4" w14:paraId="3A595B07" w14:textId="5ADC8626" w:rsidTr="009A078F">
              <w:trPr>
                <w:trHeight w:val="20"/>
              </w:trPr>
              <w:tc>
                <w:tcPr>
                  <w:tcW w:w="434" w:type="dxa"/>
                  <w:tcBorders>
                    <w:top w:val="nil"/>
                    <w:left w:val="single" w:sz="4" w:space="0" w:color="auto"/>
                    <w:bottom w:val="single" w:sz="4" w:space="0" w:color="auto"/>
                    <w:right w:val="single" w:sz="4" w:space="0" w:color="auto"/>
                  </w:tcBorders>
                  <w:shd w:val="clear" w:color="000000" w:fill="DBDBDB"/>
                  <w:vAlign w:val="center"/>
                  <w:hideMark/>
                </w:tcPr>
                <w:p w14:paraId="25FE205B" w14:textId="77777777" w:rsidR="003C40E0" w:rsidRPr="00DB16A4" w:rsidRDefault="003C40E0" w:rsidP="008758EF">
                  <w:pPr>
                    <w:framePr w:hSpace="141" w:wrap="around" w:vAnchor="text" w:hAnchor="margin" w:xAlign="center" w:y="-155"/>
                    <w:spacing w:after="0" w:line="240" w:lineRule="auto"/>
                    <w:ind w:left="-75" w:right="-57"/>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FICHA TIPO</w:t>
                  </w:r>
                </w:p>
              </w:tc>
              <w:tc>
                <w:tcPr>
                  <w:tcW w:w="3959" w:type="dxa"/>
                  <w:tcBorders>
                    <w:top w:val="nil"/>
                    <w:left w:val="nil"/>
                    <w:bottom w:val="single" w:sz="4" w:space="0" w:color="auto"/>
                    <w:right w:val="single" w:sz="4" w:space="0" w:color="auto"/>
                  </w:tcBorders>
                  <w:shd w:val="clear" w:color="000000" w:fill="DBDBDB"/>
                  <w:vAlign w:val="center"/>
                  <w:hideMark/>
                </w:tcPr>
                <w:p w14:paraId="212C1CD3" w14:textId="77777777"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DESCRIPCIÓN</w:t>
                  </w:r>
                </w:p>
              </w:tc>
              <w:tc>
                <w:tcPr>
                  <w:tcW w:w="980" w:type="dxa"/>
                  <w:tcBorders>
                    <w:top w:val="nil"/>
                    <w:left w:val="nil"/>
                    <w:bottom w:val="single" w:sz="4" w:space="0" w:color="auto"/>
                    <w:right w:val="single" w:sz="4" w:space="0" w:color="auto"/>
                  </w:tcBorders>
                  <w:shd w:val="clear" w:color="000000" w:fill="DBDBDB"/>
                  <w:vAlign w:val="center"/>
                  <w:hideMark/>
                </w:tcPr>
                <w:p w14:paraId="345A955B" w14:textId="419F245C" w:rsidR="00F95694"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1</w:t>
                  </w:r>
                </w:p>
              </w:tc>
              <w:tc>
                <w:tcPr>
                  <w:tcW w:w="859" w:type="dxa"/>
                  <w:tcBorders>
                    <w:top w:val="nil"/>
                    <w:left w:val="nil"/>
                    <w:bottom w:val="single" w:sz="4" w:space="0" w:color="auto"/>
                    <w:right w:val="single" w:sz="4" w:space="0" w:color="auto"/>
                  </w:tcBorders>
                  <w:shd w:val="clear" w:color="000000" w:fill="DBDBDB"/>
                  <w:vAlign w:val="center"/>
                  <w:hideMark/>
                </w:tcPr>
                <w:p w14:paraId="1220A192" w14:textId="2F64BB57" w:rsidR="00F95694"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2</w:t>
                  </w:r>
                </w:p>
              </w:tc>
              <w:tc>
                <w:tcPr>
                  <w:tcW w:w="988" w:type="dxa"/>
                  <w:tcBorders>
                    <w:top w:val="nil"/>
                    <w:left w:val="nil"/>
                    <w:bottom w:val="single" w:sz="4" w:space="0" w:color="auto"/>
                    <w:right w:val="single" w:sz="4" w:space="0" w:color="auto"/>
                  </w:tcBorders>
                  <w:shd w:val="clear" w:color="000000" w:fill="DBDBDB"/>
                  <w:vAlign w:val="center"/>
                  <w:hideMark/>
                </w:tcPr>
                <w:p w14:paraId="08E32BE5" w14:textId="1043A214" w:rsidR="00585D43"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3</w:t>
                  </w:r>
                </w:p>
              </w:tc>
              <w:tc>
                <w:tcPr>
                  <w:tcW w:w="988" w:type="dxa"/>
                  <w:tcBorders>
                    <w:top w:val="nil"/>
                    <w:left w:val="nil"/>
                    <w:bottom w:val="single" w:sz="4" w:space="0" w:color="auto"/>
                    <w:right w:val="single" w:sz="4" w:space="0" w:color="auto"/>
                  </w:tcBorders>
                  <w:shd w:val="clear" w:color="000000" w:fill="DBDBDB"/>
                  <w:vAlign w:val="center"/>
                  <w:hideMark/>
                </w:tcPr>
                <w:p w14:paraId="0E17991B" w14:textId="7D514135" w:rsidR="00585D43" w:rsidRPr="00DB16A4" w:rsidRDefault="00585D43"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4</w:t>
                  </w:r>
                </w:p>
              </w:tc>
              <w:tc>
                <w:tcPr>
                  <w:tcW w:w="875" w:type="dxa"/>
                  <w:tcBorders>
                    <w:top w:val="nil"/>
                    <w:left w:val="nil"/>
                    <w:bottom w:val="single" w:sz="4" w:space="0" w:color="auto"/>
                    <w:right w:val="single" w:sz="4" w:space="0" w:color="auto"/>
                  </w:tcBorders>
                  <w:shd w:val="clear" w:color="000000" w:fill="DBDBDB"/>
                  <w:vAlign w:val="center"/>
                </w:tcPr>
                <w:p w14:paraId="59133EF6" w14:textId="77777777"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TOTAL</w:t>
                  </w:r>
                </w:p>
              </w:tc>
            </w:tr>
            <w:tr w:rsidR="003C40E0" w:rsidRPr="00DB16A4" w14:paraId="6D496979" w14:textId="7EDB60EA" w:rsidTr="009A078F">
              <w:trPr>
                <w:trHeight w:val="20"/>
              </w:trPr>
              <w:tc>
                <w:tcPr>
                  <w:tcW w:w="434" w:type="dxa"/>
                  <w:tcBorders>
                    <w:top w:val="nil"/>
                    <w:left w:val="single" w:sz="4" w:space="0" w:color="auto"/>
                    <w:bottom w:val="single" w:sz="4" w:space="0" w:color="auto"/>
                    <w:right w:val="single" w:sz="4" w:space="0" w:color="auto"/>
                  </w:tcBorders>
                  <w:noWrap/>
                  <w:vAlign w:val="center"/>
                  <w:hideMark/>
                </w:tcPr>
                <w:p w14:paraId="1105FA8E" w14:textId="77777777"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1</w:t>
                  </w:r>
                </w:p>
              </w:tc>
              <w:tc>
                <w:tcPr>
                  <w:tcW w:w="3959" w:type="dxa"/>
                  <w:tcBorders>
                    <w:top w:val="nil"/>
                    <w:left w:val="nil"/>
                    <w:bottom w:val="single" w:sz="4" w:space="0" w:color="auto"/>
                    <w:right w:val="single" w:sz="4" w:space="0" w:color="auto"/>
                  </w:tcBorders>
                  <w:vAlign w:val="center"/>
                </w:tcPr>
                <w:p w14:paraId="2D69D95A" w14:textId="49F6A2DD" w:rsidR="003C40E0" w:rsidRPr="00DB16A4" w:rsidRDefault="003C40E0"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PAPEL BOND HOMOLOGADO A4 (210 mm x 297 mm) 75 GR/M2 ESPESOR: MINIMO 95 μm MAXIMO 120 μm COLOR: BLANCO G.F.: 12 MESES UNIDAD DE DESPACHO: RESMA (500 HOJAS DE PAPEL) CUMPLE CON LO ESTABLECIDO PARA ENVASE Y/O EMBALAJE</w:t>
                  </w:r>
                </w:p>
              </w:tc>
              <w:tc>
                <w:tcPr>
                  <w:tcW w:w="980" w:type="dxa"/>
                  <w:tcBorders>
                    <w:top w:val="nil"/>
                    <w:left w:val="nil"/>
                    <w:bottom w:val="single" w:sz="4" w:space="0" w:color="auto"/>
                    <w:right w:val="single" w:sz="4" w:space="0" w:color="auto"/>
                  </w:tcBorders>
                  <w:noWrap/>
                  <w:vAlign w:val="bottom"/>
                  <w:hideMark/>
                </w:tcPr>
                <w:p w14:paraId="50C41B46" w14:textId="77777777" w:rsidR="003C40E0" w:rsidRPr="00DB16A4" w:rsidRDefault="003C40E0"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59" w:type="dxa"/>
                  <w:tcBorders>
                    <w:top w:val="nil"/>
                    <w:left w:val="nil"/>
                    <w:bottom w:val="single" w:sz="4" w:space="0" w:color="auto"/>
                    <w:right w:val="single" w:sz="4" w:space="0" w:color="auto"/>
                  </w:tcBorders>
                  <w:noWrap/>
                  <w:vAlign w:val="bottom"/>
                  <w:hideMark/>
                </w:tcPr>
                <w:p w14:paraId="0E573482" w14:textId="77777777" w:rsidR="003C40E0" w:rsidRPr="00DB16A4" w:rsidRDefault="003C40E0"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bottom"/>
                  <w:hideMark/>
                </w:tcPr>
                <w:p w14:paraId="42861E2B" w14:textId="77777777" w:rsidR="003C40E0" w:rsidRPr="00DB16A4" w:rsidRDefault="003C40E0"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center"/>
                  <w:hideMark/>
                </w:tcPr>
                <w:p w14:paraId="2E402147" w14:textId="22AF9F03"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75" w:type="dxa"/>
                  <w:tcBorders>
                    <w:top w:val="nil"/>
                    <w:left w:val="nil"/>
                    <w:bottom w:val="single" w:sz="4" w:space="0" w:color="auto"/>
                    <w:right w:val="single" w:sz="4" w:space="0" w:color="auto"/>
                  </w:tcBorders>
                  <w:vAlign w:val="center"/>
                </w:tcPr>
                <w:p w14:paraId="4121F867" w14:textId="32B1452A"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3C40E0" w:rsidRPr="00DB16A4" w14:paraId="642FCE35" w14:textId="64734EB4" w:rsidTr="009A078F">
              <w:trPr>
                <w:trHeight w:val="20"/>
              </w:trPr>
              <w:tc>
                <w:tcPr>
                  <w:tcW w:w="434" w:type="dxa"/>
                  <w:tcBorders>
                    <w:top w:val="nil"/>
                    <w:left w:val="single" w:sz="4" w:space="0" w:color="auto"/>
                    <w:bottom w:val="single" w:sz="4" w:space="0" w:color="auto"/>
                    <w:right w:val="single" w:sz="4" w:space="0" w:color="auto"/>
                  </w:tcBorders>
                  <w:noWrap/>
                  <w:vAlign w:val="center"/>
                  <w:hideMark/>
                </w:tcPr>
                <w:p w14:paraId="34602824" w14:textId="77777777"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2</w:t>
                  </w:r>
                </w:p>
              </w:tc>
              <w:tc>
                <w:tcPr>
                  <w:tcW w:w="3959" w:type="dxa"/>
                  <w:tcBorders>
                    <w:top w:val="nil"/>
                    <w:left w:val="nil"/>
                    <w:bottom w:val="single" w:sz="4" w:space="0" w:color="auto"/>
                    <w:right w:val="single" w:sz="4" w:space="0" w:color="auto"/>
                  </w:tcBorders>
                  <w:vAlign w:val="center"/>
                </w:tcPr>
                <w:p w14:paraId="67F0B72E" w14:textId="15D2C47D" w:rsidR="003C40E0" w:rsidRPr="00DB16A4" w:rsidRDefault="003C40E0"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PAPEL BOND HOMOLOGADO A4 (210 mm x 297 mm) 80 GR/M2 ESPESOR: MINIMO 95 μm MAXIMO 120 μm COLOR: BLANCO G.F.: 12 MESES UNIDAD DE DESPACHO: RESMA (500 HOJAS DE PAPEL) CUMPLE CON LO ESTABLECIDO PARA ENVASE Y/O EMBALAJE</w:t>
                  </w:r>
                </w:p>
              </w:tc>
              <w:tc>
                <w:tcPr>
                  <w:tcW w:w="980" w:type="dxa"/>
                  <w:tcBorders>
                    <w:top w:val="nil"/>
                    <w:left w:val="nil"/>
                    <w:bottom w:val="single" w:sz="4" w:space="0" w:color="auto"/>
                    <w:right w:val="single" w:sz="4" w:space="0" w:color="auto"/>
                  </w:tcBorders>
                  <w:noWrap/>
                  <w:vAlign w:val="bottom"/>
                  <w:hideMark/>
                </w:tcPr>
                <w:p w14:paraId="18B05234" w14:textId="77777777" w:rsidR="003C40E0" w:rsidRPr="00DB16A4" w:rsidRDefault="003C40E0"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59" w:type="dxa"/>
                  <w:tcBorders>
                    <w:top w:val="nil"/>
                    <w:left w:val="nil"/>
                    <w:bottom w:val="single" w:sz="4" w:space="0" w:color="auto"/>
                    <w:right w:val="single" w:sz="4" w:space="0" w:color="auto"/>
                  </w:tcBorders>
                  <w:noWrap/>
                  <w:vAlign w:val="bottom"/>
                  <w:hideMark/>
                </w:tcPr>
                <w:p w14:paraId="3F4E5D59" w14:textId="77777777" w:rsidR="003C40E0" w:rsidRPr="00DB16A4" w:rsidRDefault="003C40E0"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bottom"/>
                  <w:hideMark/>
                </w:tcPr>
                <w:p w14:paraId="3C5FEB9C" w14:textId="77777777" w:rsidR="003C40E0" w:rsidRPr="00DB16A4" w:rsidRDefault="003C40E0"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center"/>
                  <w:hideMark/>
                </w:tcPr>
                <w:p w14:paraId="46DE9610" w14:textId="324E43DB"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75" w:type="dxa"/>
                  <w:tcBorders>
                    <w:top w:val="nil"/>
                    <w:left w:val="nil"/>
                    <w:bottom w:val="single" w:sz="4" w:space="0" w:color="auto"/>
                    <w:right w:val="single" w:sz="4" w:space="0" w:color="auto"/>
                  </w:tcBorders>
                  <w:vAlign w:val="center"/>
                </w:tcPr>
                <w:p w14:paraId="369F41A8" w14:textId="55B73280" w:rsidR="003C40E0" w:rsidRPr="00DB16A4" w:rsidRDefault="003C40E0"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5C4D8362" w14:textId="1A311D19" w:rsidR="00957163" w:rsidRPr="00DD0135" w:rsidRDefault="00957163" w:rsidP="00A23C43">
            <w:pPr>
              <w:pStyle w:val="32VietasTitulo1"/>
              <w:numPr>
                <w:ilvl w:val="0"/>
                <w:numId w:val="0"/>
              </w:numPr>
              <w:spacing w:after="0"/>
              <w:jc w:val="center"/>
              <w:rPr>
                <w:rFonts w:ascii="Arial Narrow" w:hAnsi="Arial Narrow"/>
                <w:b/>
                <w:bCs/>
                <w:sz w:val="20"/>
                <w:szCs w:val="20"/>
              </w:rPr>
            </w:pPr>
          </w:p>
          <w:tbl>
            <w:tblPr>
              <w:tblW w:w="9074" w:type="dxa"/>
              <w:tblLayout w:type="fixed"/>
              <w:tblCellMar>
                <w:left w:w="70" w:type="dxa"/>
                <w:right w:w="70" w:type="dxa"/>
              </w:tblCellMar>
              <w:tblLook w:val="04A0" w:firstRow="1" w:lastRow="0" w:firstColumn="1" w:lastColumn="0" w:noHBand="0" w:noVBand="1"/>
            </w:tblPr>
            <w:tblGrid>
              <w:gridCol w:w="434"/>
              <w:gridCol w:w="3970"/>
              <w:gridCol w:w="980"/>
              <w:gridCol w:w="980"/>
              <w:gridCol w:w="866"/>
              <w:gridCol w:w="995"/>
              <w:gridCol w:w="849"/>
            </w:tblGrid>
            <w:tr w:rsidR="00957163" w:rsidRPr="00DB16A4" w14:paraId="2793DFD7" w14:textId="77777777" w:rsidTr="00066E4B">
              <w:trPr>
                <w:trHeight w:val="20"/>
              </w:trPr>
              <w:tc>
                <w:tcPr>
                  <w:tcW w:w="9074" w:type="dxa"/>
                  <w:gridSpan w:val="7"/>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31C682C7" w14:textId="0AF4C358" w:rsidR="00957163" w:rsidRPr="00DB16A4" w:rsidRDefault="008568EE"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CATEGORÍA "ARCHIVADOR TIPO LOMO"</w:t>
                  </w:r>
                </w:p>
              </w:tc>
            </w:tr>
            <w:tr w:rsidR="009A078F" w:rsidRPr="00DB16A4" w14:paraId="2592A606" w14:textId="4C7C8C2B" w:rsidTr="00066E4B">
              <w:trPr>
                <w:trHeight w:val="20"/>
              </w:trPr>
              <w:tc>
                <w:tcPr>
                  <w:tcW w:w="434" w:type="dxa"/>
                  <w:tcBorders>
                    <w:top w:val="nil"/>
                    <w:left w:val="single" w:sz="4" w:space="0" w:color="auto"/>
                    <w:bottom w:val="single" w:sz="4" w:space="0" w:color="auto"/>
                    <w:right w:val="single" w:sz="4" w:space="0" w:color="auto"/>
                  </w:tcBorders>
                  <w:shd w:val="clear" w:color="000000" w:fill="DBDBDB"/>
                  <w:vAlign w:val="center"/>
                  <w:hideMark/>
                </w:tcPr>
                <w:p w14:paraId="6EFF02E2" w14:textId="77777777" w:rsidR="009A078F" w:rsidRPr="00DB16A4" w:rsidRDefault="009A078F" w:rsidP="008758EF">
                  <w:pPr>
                    <w:framePr w:hSpace="141" w:wrap="around" w:vAnchor="text" w:hAnchor="margin" w:xAlign="center" w:y="-155"/>
                    <w:spacing w:after="0" w:line="240" w:lineRule="auto"/>
                    <w:ind w:left="-75" w:right="-57"/>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FICHA TIPO</w:t>
                  </w:r>
                </w:p>
              </w:tc>
              <w:tc>
                <w:tcPr>
                  <w:tcW w:w="3970" w:type="dxa"/>
                  <w:tcBorders>
                    <w:top w:val="nil"/>
                    <w:left w:val="nil"/>
                    <w:bottom w:val="single" w:sz="4" w:space="0" w:color="auto"/>
                    <w:right w:val="single" w:sz="4" w:space="0" w:color="auto"/>
                  </w:tcBorders>
                  <w:shd w:val="clear" w:color="000000" w:fill="DBDBDB"/>
                  <w:vAlign w:val="center"/>
                  <w:hideMark/>
                </w:tcPr>
                <w:p w14:paraId="481E98C1" w14:textId="77777777" w:rsidR="009A078F" w:rsidRPr="00DB16A4" w:rsidRDefault="009A078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DESCRIPCIÓN</w:t>
                  </w:r>
                </w:p>
              </w:tc>
              <w:tc>
                <w:tcPr>
                  <w:tcW w:w="980" w:type="dxa"/>
                  <w:tcBorders>
                    <w:top w:val="nil"/>
                    <w:left w:val="nil"/>
                    <w:bottom w:val="single" w:sz="4" w:space="0" w:color="auto"/>
                    <w:right w:val="single" w:sz="4" w:space="0" w:color="auto"/>
                  </w:tcBorders>
                  <w:shd w:val="clear" w:color="000000" w:fill="DBDBDB"/>
                  <w:vAlign w:val="center"/>
                  <w:hideMark/>
                </w:tcPr>
                <w:p w14:paraId="58D6F94E" w14:textId="677A14C1" w:rsidR="009A078F" w:rsidRPr="00DB16A4" w:rsidRDefault="009A078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1</w:t>
                  </w:r>
                </w:p>
              </w:tc>
              <w:tc>
                <w:tcPr>
                  <w:tcW w:w="980" w:type="dxa"/>
                  <w:tcBorders>
                    <w:top w:val="nil"/>
                    <w:left w:val="nil"/>
                    <w:bottom w:val="single" w:sz="4" w:space="0" w:color="auto"/>
                    <w:right w:val="single" w:sz="4" w:space="0" w:color="auto"/>
                  </w:tcBorders>
                  <w:shd w:val="clear" w:color="000000" w:fill="DBDBDB"/>
                  <w:vAlign w:val="center"/>
                  <w:hideMark/>
                </w:tcPr>
                <w:p w14:paraId="4A271355" w14:textId="2E7483D2" w:rsidR="009A078F" w:rsidRPr="00DB16A4" w:rsidRDefault="009A078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2</w:t>
                  </w:r>
                </w:p>
              </w:tc>
              <w:tc>
                <w:tcPr>
                  <w:tcW w:w="866" w:type="dxa"/>
                  <w:tcBorders>
                    <w:top w:val="nil"/>
                    <w:left w:val="nil"/>
                    <w:bottom w:val="single" w:sz="4" w:space="0" w:color="auto"/>
                    <w:right w:val="single" w:sz="4" w:space="0" w:color="auto"/>
                  </w:tcBorders>
                  <w:shd w:val="clear" w:color="000000" w:fill="DBDBDB"/>
                  <w:vAlign w:val="center"/>
                  <w:hideMark/>
                </w:tcPr>
                <w:p w14:paraId="581D703B" w14:textId="7DD0E307" w:rsidR="009A078F" w:rsidRPr="00DB16A4" w:rsidRDefault="009A078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3</w:t>
                  </w:r>
                </w:p>
              </w:tc>
              <w:tc>
                <w:tcPr>
                  <w:tcW w:w="995" w:type="dxa"/>
                  <w:tcBorders>
                    <w:top w:val="nil"/>
                    <w:left w:val="nil"/>
                    <w:bottom w:val="single" w:sz="4" w:space="0" w:color="auto"/>
                    <w:right w:val="single" w:sz="4" w:space="0" w:color="auto"/>
                  </w:tcBorders>
                  <w:shd w:val="clear" w:color="000000" w:fill="DBDBDB"/>
                  <w:vAlign w:val="center"/>
                  <w:hideMark/>
                </w:tcPr>
                <w:p w14:paraId="7C6764CA" w14:textId="58A6AA5A" w:rsidR="009A078F" w:rsidRPr="00DB16A4" w:rsidRDefault="009A078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ENTREGA 4</w:t>
                  </w:r>
                </w:p>
              </w:tc>
              <w:tc>
                <w:tcPr>
                  <w:tcW w:w="849" w:type="dxa"/>
                  <w:tcBorders>
                    <w:top w:val="nil"/>
                    <w:left w:val="nil"/>
                    <w:bottom w:val="single" w:sz="4" w:space="0" w:color="auto"/>
                    <w:right w:val="single" w:sz="4" w:space="0" w:color="auto"/>
                  </w:tcBorders>
                  <w:shd w:val="clear" w:color="000000" w:fill="DBDBDB"/>
                  <w:vAlign w:val="center"/>
                </w:tcPr>
                <w:p w14:paraId="611A3DF0" w14:textId="77777777" w:rsidR="009A078F" w:rsidRPr="00DB16A4" w:rsidRDefault="009A078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DB16A4">
                    <w:rPr>
                      <w:rFonts w:ascii="Arial Narrow" w:eastAsia="Times New Roman" w:hAnsi="Arial Narrow" w:cs="Arial"/>
                      <w:b/>
                      <w:bCs/>
                      <w:color w:val="000000"/>
                      <w:sz w:val="16"/>
                      <w:szCs w:val="16"/>
                      <w:lang w:eastAsia="es-PE"/>
                    </w:rPr>
                    <w:t>TOTAL</w:t>
                  </w:r>
                </w:p>
              </w:tc>
            </w:tr>
            <w:tr w:rsidR="008F3A46" w:rsidRPr="00DB16A4" w14:paraId="249AF21A" w14:textId="28EC6901"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05F80BC6"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3</w:t>
                  </w:r>
                </w:p>
              </w:tc>
              <w:tc>
                <w:tcPr>
                  <w:tcW w:w="3970" w:type="dxa"/>
                  <w:tcBorders>
                    <w:top w:val="nil"/>
                    <w:left w:val="nil"/>
                    <w:bottom w:val="single" w:sz="4" w:space="0" w:color="auto"/>
                    <w:right w:val="single" w:sz="4" w:space="0" w:color="auto"/>
                  </w:tcBorders>
                  <w:vAlign w:val="center"/>
                </w:tcPr>
                <w:p w14:paraId="17E86B5F" w14:textId="6849E807"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ANCHO D/CARTON PLASTIFICADO TAM: OFICIO COL: NEGRO CON PALANCA G.F: 12 MESES UNIDAD</w:t>
                  </w:r>
                </w:p>
              </w:tc>
              <w:tc>
                <w:tcPr>
                  <w:tcW w:w="980" w:type="dxa"/>
                  <w:tcBorders>
                    <w:top w:val="nil"/>
                    <w:left w:val="nil"/>
                    <w:bottom w:val="single" w:sz="4" w:space="0" w:color="auto"/>
                    <w:right w:val="single" w:sz="4" w:space="0" w:color="auto"/>
                  </w:tcBorders>
                  <w:noWrap/>
                  <w:vAlign w:val="center"/>
                  <w:hideMark/>
                </w:tcPr>
                <w:p w14:paraId="4A6BD714"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2627039E"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41C286B6"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5EB6C470" w14:textId="4D0BC634"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10851F83" w14:textId="701934F5"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6BE0032E" w14:textId="7206F677"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67469B1F"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4</w:t>
                  </w:r>
                </w:p>
              </w:tc>
              <w:tc>
                <w:tcPr>
                  <w:tcW w:w="3970" w:type="dxa"/>
                  <w:tcBorders>
                    <w:top w:val="nil"/>
                    <w:left w:val="nil"/>
                    <w:bottom w:val="single" w:sz="4" w:space="0" w:color="auto"/>
                    <w:right w:val="single" w:sz="4" w:space="0" w:color="auto"/>
                  </w:tcBorders>
                  <w:vAlign w:val="center"/>
                </w:tcPr>
                <w:p w14:paraId="1AB9DFA3" w14:textId="76575484"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ANCHO D/CARTON PLASTIFICADO TAM: A4 COL: NEGRO CON PALANCA G.F: 12 MESES UNIDAD</w:t>
                  </w:r>
                </w:p>
              </w:tc>
              <w:tc>
                <w:tcPr>
                  <w:tcW w:w="980" w:type="dxa"/>
                  <w:tcBorders>
                    <w:top w:val="nil"/>
                    <w:left w:val="nil"/>
                    <w:bottom w:val="single" w:sz="4" w:space="0" w:color="auto"/>
                    <w:right w:val="single" w:sz="4" w:space="0" w:color="auto"/>
                  </w:tcBorders>
                  <w:noWrap/>
                  <w:vAlign w:val="center"/>
                  <w:hideMark/>
                </w:tcPr>
                <w:p w14:paraId="67C52EDA"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12A35BB5"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2001E18F"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0336E446" w14:textId="796147AE"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102A2161" w14:textId="1211A0C1"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050DDF90" w14:textId="4E5603C3"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0BE6ECEF"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5</w:t>
                  </w:r>
                </w:p>
              </w:tc>
              <w:tc>
                <w:tcPr>
                  <w:tcW w:w="3970" w:type="dxa"/>
                  <w:tcBorders>
                    <w:top w:val="nil"/>
                    <w:left w:val="nil"/>
                    <w:bottom w:val="single" w:sz="4" w:space="0" w:color="auto"/>
                    <w:right w:val="single" w:sz="4" w:space="0" w:color="auto"/>
                  </w:tcBorders>
                  <w:vAlign w:val="center"/>
                </w:tcPr>
                <w:p w14:paraId="351C428C" w14:textId="0F525573"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ANCHO D/CARTON PLASTIFICADO TAM: 1/2 OFICIO COL: NEGRO CON PALANCA G.F: 12 MESES UNIDAD</w:t>
                  </w:r>
                </w:p>
              </w:tc>
              <w:tc>
                <w:tcPr>
                  <w:tcW w:w="980" w:type="dxa"/>
                  <w:tcBorders>
                    <w:top w:val="nil"/>
                    <w:left w:val="nil"/>
                    <w:bottom w:val="single" w:sz="4" w:space="0" w:color="auto"/>
                    <w:right w:val="single" w:sz="4" w:space="0" w:color="auto"/>
                  </w:tcBorders>
                  <w:noWrap/>
                  <w:vAlign w:val="center"/>
                  <w:hideMark/>
                </w:tcPr>
                <w:p w14:paraId="1831D7C4"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4B2F4B0D"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705F0B2F"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093D05A2" w14:textId="358273F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54DB26AE" w14:textId="4950C86E"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47954F77" w14:textId="00127DFC"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00464446"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6</w:t>
                  </w:r>
                </w:p>
              </w:tc>
              <w:tc>
                <w:tcPr>
                  <w:tcW w:w="3970" w:type="dxa"/>
                  <w:tcBorders>
                    <w:top w:val="nil"/>
                    <w:left w:val="nil"/>
                    <w:bottom w:val="single" w:sz="4" w:space="0" w:color="auto"/>
                    <w:right w:val="single" w:sz="4" w:space="0" w:color="auto"/>
                  </w:tcBorders>
                  <w:vAlign w:val="center"/>
                </w:tcPr>
                <w:p w14:paraId="22B5E44F" w14:textId="779399C1"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ANCHO D/CARTON TAM: OFICIO COL:  NEGRO CON PALANCA G.F: 12 MESES UNIDAD</w:t>
                  </w:r>
                </w:p>
              </w:tc>
              <w:tc>
                <w:tcPr>
                  <w:tcW w:w="980" w:type="dxa"/>
                  <w:tcBorders>
                    <w:top w:val="nil"/>
                    <w:left w:val="nil"/>
                    <w:bottom w:val="single" w:sz="4" w:space="0" w:color="auto"/>
                    <w:right w:val="single" w:sz="4" w:space="0" w:color="auto"/>
                  </w:tcBorders>
                  <w:noWrap/>
                  <w:vAlign w:val="center"/>
                  <w:hideMark/>
                </w:tcPr>
                <w:p w14:paraId="37046AFD"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3F894E4B"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118D59AF"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76B63828" w14:textId="02D67855"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6077CFC3" w14:textId="3B260644"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4E2D57FB" w14:textId="12A32D68"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461668AA"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7</w:t>
                  </w:r>
                </w:p>
              </w:tc>
              <w:tc>
                <w:tcPr>
                  <w:tcW w:w="3970" w:type="dxa"/>
                  <w:tcBorders>
                    <w:top w:val="nil"/>
                    <w:left w:val="nil"/>
                    <w:bottom w:val="single" w:sz="4" w:space="0" w:color="auto"/>
                    <w:right w:val="single" w:sz="4" w:space="0" w:color="auto"/>
                  </w:tcBorders>
                  <w:vAlign w:val="center"/>
                </w:tcPr>
                <w:p w14:paraId="64BA12D4" w14:textId="23A20A98"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ANCHO D/CARTON TAM: A4 COL: NEGRO CON PALANCA G.F: 12 MESES UNIDAD</w:t>
                  </w:r>
                </w:p>
              </w:tc>
              <w:tc>
                <w:tcPr>
                  <w:tcW w:w="980" w:type="dxa"/>
                  <w:tcBorders>
                    <w:top w:val="nil"/>
                    <w:left w:val="nil"/>
                    <w:bottom w:val="single" w:sz="4" w:space="0" w:color="auto"/>
                    <w:right w:val="single" w:sz="4" w:space="0" w:color="auto"/>
                  </w:tcBorders>
                  <w:noWrap/>
                  <w:vAlign w:val="center"/>
                  <w:hideMark/>
                </w:tcPr>
                <w:p w14:paraId="51713D62"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004CC7CD"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1C99A5DE"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4D7CF770" w14:textId="024D9F72"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1911B13F" w14:textId="3CCB4488"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737D863E" w14:textId="1E8FED62"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3C951F49"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8</w:t>
                  </w:r>
                </w:p>
              </w:tc>
              <w:tc>
                <w:tcPr>
                  <w:tcW w:w="3970" w:type="dxa"/>
                  <w:tcBorders>
                    <w:top w:val="nil"/>
                    <w:left w:val="nil"/>
                    <w:bottom w:val="single" w:sz="4" w:space="0" w:color="auto"/>
                    <w:right w:val="single" w:sz="4" w:space="0" w:color="auto"/>
                  </w:tcBorders>
                  <w:vAlign w:val="center"/>
                </w:tcPr>
                <w:p w14:paraId="3FDE0AF6" w14:textId="1A7D3B6B"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ANCHO D/CARTON TAM: 1/2 OFICIO COL: NEGRO CON PALANCA G.F: 12 MESES UNIDAD</w:t>
                  </w:r>
                </w:p>
              </w:tc>
              <w:tc>
                <w:tcPr>
                  <w:tcW w:w="980" w:type="dxa"/>
                  <w:tcBorders>
                    <w:top w:val="nil"/>
                    <w:left w:val="nil"/>
                    <w:bottom w:val="single" w:sz="4" w:space="0" w:color="auto"/>
                    <w:right w:val="single" w:sz="4" w:space="0" w:color="auto"/>
                  </w:tcBorders>
                  <w:noWrap/>
                  <w:vAlign w:val="center"/>
                  <w:hideMark/>
                </w:tcPr>
                <w:p w14:paraId="4457583B"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65E0B99B"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793D57E8"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41624F00" w14:textId="7F68D283"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12927A0F" w14:textId="5D10E979"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2F9C28B3" w14:textId="1537B8A2"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3193F129"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9</w:t>
                  </w:r>
                </w:p>
              </w:tc>
              <w:tc>
                <w:tcPr>
                  <w:tcW w:w="3970" w:type="dxa"/>
                  <w:tcBorders>
                    <w:top w:val="nil"/>
                    <w:left w:val="nil"/>
                    <w:bottom w:val="single" w:sz="4" w:space="0" w:color="auto"/>
                    <w:right w:val="single" w:sz="4" w:space="0" w:color="auto"/>
                  </w:tcBorders>
                  <w:vAlign w:val="center"/>
                </w:tcPr>
                <w:p w14:paraId="13977675" w14:textId="515D3550"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ANGOSTO D/CARTON PLASTIFICADO TAM: OFICIO COL: NEGRO CON PALANCA G.F: 12 MESES UNIDAD</w:t>
                  </w:r>
                </w:p>
              </w:tc>
              <w:tc>
                <w:tcPr>
                  <w:tcW w:w="980" w:type="dxa"/>
                  <w:tcBorders>
                    <w:top w:val="nil"/>
                    <w:left w:val="nil"/>
                    <w:bottom w:val="single" w:sz="4" w:space="0" w:color="auto"/>
                    <w:right w:val="single" w:sz="4" w:space="0" w:color="auto"/>
                  </w:tcBorders>
                  <w:noWrap/>
                  <w:vAlign w:val="center"/>
                  <w:hideMark/>
                </w:tcPr>
                <w:p w14:paraId="34A821B3"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31219689"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7098DCAF"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33571A63" w14:textId="40A21619"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15B2E98F" w14:textId="6CD9BF84"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3D16141F" w14:textId="4DCA0B8A"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14D2219D"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10</w:t>
                  </w:r>
                </w:p>
              </w:tc>
              <w:tc>
                <w:tcPr>
                  <w:tcW w:w="3970" w:type="dxa"/>
                  <w:tcBorders>
                    <w:top w:val="nil"/>
                    <w:left w:val="nil"/>
                    <w:bottom w:val="single" w:sz="4" w:space="0" w:color="auto"/>
                    <w:right w:val="single" w:sz="4" w:space="0" w:color="auto"/>
                  </w:tcBorders>
                  <w:vAlign w:val="center"/>
                </w:tcPr>
                <w:p w14:paraId="5C603B8E" w14:textId="7FD315CD"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ANGOSTO D/CARTON PLASTIFICADO TAM: A4 COL: NEGRO CON PALANCA G.F: 12 MESES UNIDAD</w:t>
                  </w:r>
                </w:p>
              </w:tc>
              <w:tc>
                <w:tcPr>
                  <w:tcW w:w="980" w:type="dxa"/>
                  <w:tcBorders>
                    <w:top w:val="nil"/>
                    <w:left w:val="nil"/>
                    <w:bottom w:val="single" w:sz="4" w:space="0" w:color="auto"/>
                    <w:right w:val="single" w:sz="4" w:space="0" w:color="auto"/>
                  </w:tcBorders>
                  <w:noWrap/>
                  <w:vAlign w:val="center"/>
                  <w:hideMark/>
                </w:tcPr>
                <w:p w14:paraId="72D9A746"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22F32FD4"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667E942E"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2107A372" w14:textId="317B4A19"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5B298266" w14:textId="78950EC1"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F3A46" w:rsidRPr="00DB16A4" w14:paraId="473DE859" w14:textId="458E72F2" w:rsidTr="00066E4B">
              <w:trPr>
                <w:trHeight w:val="20"/>
              </w:trPr>
              <w:tc>
                <w:tcPr>
                  <w:tcW w:w="434" w:type="dxa"/>
                  <w:tcBorders>
                    <w:top w:val="nil"/>
                    <w:left w:val="single" w:sz="4" w:space="0" w:color="auto"/>
                    <w:bottom w:val="single" w:sz="4" w:space="0" w:color="auto"/>
                    <w:right w:val="single" w:sz="4" w:space="0" w:color="auto"/>
                  </w:tcBorders>
                  <w:noWrap/>
                  <w:vAlign w:val="center"/>
                  <w:hideMark/>
                </w:tcPr>
                <w:p w14:paraId="130EBC96" w14:textId="77777777"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11</w:t>
                  </w:r>
                </w:p>
              </w:tc>
              <w:tc>
                <w:tcPr>
                  <w:tcW w:w="3970" w:type="dxa"/>
                  <w:tcBorders>
                    <w:top w:val="nil"/>
                    <w:left w:val="nil"/>
                    <w:bottom w:val="single" w:sz="4" w:space="0" w:color="auto"/>
                    <w:right w:val="single" w:sz="4" w:space="0" w:color="auto"/>
                  </w:tcBorders>
                  <w:vAlign w:val="center"/>
                </w:tcPr>
                <w:p w14:paraId="3765795F" w14:textId="5FF84E36" w:rsidR="008F3A46" w:rsidRPr="00DB16A4" w:rsidRDefault="008F3A4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DB16A4">
                    <w:rPr>
                      <w:rFonts w:ascii="Arial Narrow" w:hAnsi="Arial Narrow"/>
                      <w:sz w:val="16"/>
                      <w:szCs w:val="16"/>
                    </w:rPr>
                    <w:t>ARCHIVADOR T/LOMO ANGOSTO D/CARTON TAM: OFICIO COL: NEGRO CON PALANCA G.F: 12 MESES UNIDAD</w:t>
                  </w:r>
                </w:p>
              </w:tc>
              <w:tc>
                <w:tcPr>
                  <w:tcW w:w="980" w:type="dxa"/>
                  <w:tcBorders>
                    <w:top w:val="nil"/>
                    <w:left w:val="nil"/>
                    <w:bottom w:val="single" w:sz="4" w:space="0" w:color="auto"/>
                    <w:right w:val="single" w:sz="4" w:space="0" w:color="auto"/>
                  </w:tcBorders>
                  <w:noWrap/>
                  <w:vAlign w:val="center"/>
                  <w:hideMark/>
                </w:tcPr>
                <w:p w14:paraId="4AEDF1CD"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center"/>
                  <w:hideMark/>
                </w:tcPr>
                <w:p w14:paraId="25621978"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866" w:type="dxa"/>
                  <w:tcBorders>
                    <w:top w:val="nil"/>
                    <w:left w:val="nil"/>
                    <w:bottom w:val="single" w:sz="4" w:space="0" w:color="auto"/>
                    <w:right w:val="single" w:sz="4" w:space="0" w:color="auto"/>
                  </w:tcBorders>
                  <w:noWrap/>
                  <w:vAlign w:val="center"/>
                  <w:hideMark/>
                </w:tcPr>
                <w:p w14:paraId="3F77DBD2" w14:textId="77777777" w:rsidR="008F3A46" w:rsidRPr="00DB16A4" w:rsidRDefault="008F3A4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DB16A4">
                    <w:rPr>
                      <w:rFonts w:ascii="Arial Narrow" w:eastAsia="Times New Roman" w:hAnsi="Arial Narrow" w:cs="Arial"/>
                      <w:color w:val="000000"/>
                      <w:sz w:val="16"/>
                      <w:szCs w:val="16"/>
                      <w:lang w:eastAsia="es-PE"/>
                    </w:rPr>
                    <w:t> </w:t>
                  </w:r>
                </w:p>
              </w:tc>
              <w:tc>
                <w:tcPr>
                  <w:tcW w:w="995" w:type="dxa"/>
                  <w:tcBorders>
                    <w:top w:val="nil"/>
                    <w:left w:val="nil"/>
                    <w:bottom w:val="single" w:sz="4" w:space="0" w:color="auto"/>
                    <w:right w:val="single" w:sz="4" w:space="0" w:color="auto"/>
                  </w:tcBorders>
                  <w:noWrap/>
                  <w:vAlign w:val="center"/>
                  <w:hideMark/>
                </w:tcPr>
                <w:p w14:paraId="7438EF36" w14:textId="5835B5B0"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04DC801D" w14:textId="09640039" w:rsidR="008F3A46" w:rsidRPr="00DB16A4" w:rsidRDefault="008F3A4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38D13ED3" w14:textId="77777777" w:rsidR="004D1B9C" w:rsidRPr="00DD0135" w:rsidRDefault="004D1B9C" w:rsidP="00A23C43">
            <w:pPr>
              <w:pStyle w:val="32VietasTitulo1"/>
              <w:numPr>
                <w:ilvl w:val="0"/>
                <w:numId w:val="0"/>
              </w:numPr>
              <w:spacing w:after="0"/>
              <w:jc w:val="center"/>
              <w:rPr>
                <w:rFonts w:ascii="Arial Narrow" w:hAnsi="Arial Narrow"/>
                <w:b/>
                <w:bCs/>
                <w:sz w:val="20"/>
                <w:szCs w:val="20"/>
              </w:rPr>
            </w:pPr>
          </w:p>
          <w:tbl>
            <w:tblPr>
              <w:tblW w:w="9078" w:type="dxa"/>
              <w:tblLayout w:type="fixed"/>
              <w:tblCellMar>
                <w:left w:w="70" w:type="dxa"/>
                <w:right w:w="70" w:type="dxa"/>
              </w:tblCellMar>
              <w:tblLook w:val="04A0" w:firstRow="1" w:lastRow="0" w:firstColumn="1" w:lastColumn="0" w:noHBand="0" w:noVBand="1"/>
            </w:tblPr>
            <w:tblGrid>
              <w:gridCol w:w="430"/>
              <w:gridCol w:w="3971"/>
              <w:gridCol w:w="980"/>
              <w:gridCol w:w="980"/>
              <w:gridCol w:w="880"/>
              <w:gridCol w:w="988"/>
              <w:gridCol w:w="849"/>
            </w:tblGrid>
            <w:tr w:rsidR="00B4105B" w:rsidRPr="000F6921" w14:paraId="608496A7" w14:textId="77777777" w:rsidTr="00403EEE">
              <w:trPr>
                <w:trHeight w:val="20"/>
              </w:trPr>
              <w:tc>
                <w:tcPr>
                  <w:tcW w:w="9078" w:type="dxa"/>
                  <w:gridSpan w:val="7"/>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379B6BD5" w14:textId="77777777" w:rsidR="00B4105B" w:rsidRPr="000F6921" w:rsidRDefault="00B4105B"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CATEGORÍA "JABÓN PARA HIGIENE DE MANOS DE USO NO MEDICINAL"</w:t>
                  </w:r>
                </w:p>
              </w:tc>
            </w:tr>
            <w:tr w:rsidR="007E12BF" w:rsidRPr="000F6921" w14:paraId="11F95E93" w14:textId="1AECC294" w:rsidTr="00403EEE">
              <w:trPr>
                <w:trHeight w:val="20"/>
              </w:trPr>
              <w:tc>
                <w:tcPr>
                  <w:tcW w:w="430" w:type="dxa"/>
                  <w:tcBorders>
                    <w:top w:val="nil"/>
                    <w:left w:val="single" w:sz="4" w:space="0" w:color="auto"/>
                    <w:bottom w:val="single" w:sz="4" w:space="0" w:color="auto"/>
                    <w:right w:val="single" w:sz="4" w:space="0" w:color="auto"/>
                  </w:tcBorders>
                  <w:shd w:val="clear" w:color="000000" w:fill="DBDBDB"/>
                  <w:vAlign w:val="center"/>
                  <w:hideMark/>
                </w:tcPr>
                <w:p w14:paraId="5994816C" w14:textId="77777777" w:rsidR="007E12BF" w:rsidRPr="000F6921" w:rsidRDefault="007E12BF" w:rsidP="008758EF">
                  <w:pPr>
                    <w:framePr w:hSpace="141" w:wrap="around" w:vAnchor="text" w:hAnchor="margin" w:xAlign="center" w:y="-155"/>
                    <w:spacing w:after="0" w:line="240" w:lineRule="auto"/>
                    <w:ind w:left="-75" w:right="-72"/>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FICHA TIPO</w:t>
                  </w:r>
                </w:p>
              </w:tc>
              <w:tc>
                <w:tcPr>
                  <w:tcW w:w="3971" w:type="dxa"/>
                  <w:tcBorders>
                    <w:top w:val="nil"/>
                    <w:left w:val="nil"/>
                    <w:bottom w:val="single" w:sz="4" w:space="0" w:color="auto"/>
                    <w:right w:val="single" w:sz="4" w:space="0" w:color="auto"/>
                  </w:tcBorders>
                  <w:shd w:val="clear" w:color="000000" w:fill="DBDBDB"/>
                  <w:vAlign w:val="center"/>
                  <w:hideMark/>
                </w:tcPr>
                <w:p w14:paraId="3135F6A2" w14:textId="77777777" w:rsidR="007E12BF" w:rsidRPr="000F6921" w:rsidRDefault="007E12B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DESCRIPCIÓN</w:t>
                  </w:r>
                </w:p>
              </w:tc>
              <w:tc>
                <w:tcPr>
                  <w:tcW w:w="980" w:type="dxa"/>
                  <w:tcBorders>
                    <w:top w:val="nil"/>
                    <w:left w:val="nil"/>
                    <w:bottom w:val="single" w:sz="4" w:space="0" w:color="auto"/>
                    <w:right w:val="single" w:sz="4" w:space="0" w:color="auto"/>
                  </w:tcBorders>
                  <w:shd w:val="clear" w:color="000000" w:fill="DBDBDB"/>
                  <w:vAlign w:val="center"/>
                  <w:hideMark/>
                </w:tcPr>
                <w:p w14:paraId="7E437BFD" w14:textId="668D7A9B" w:rsidR="007E12BF" w:rsidRPr="000F6921" w:rsidRDefault="007E12B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1</w:t>
                  </w:r>
                </w:p>
              </w:tc>
              <w:tc>
                <w:tcPr>
                  <w:tcW w:w="980" w:type="dxa"/>
                  <w:tcBorders>
                    <w:top w:val="nil"/>
                    <w:left w:val="nil"/>
                    <w:bottom w:val="single" w:sz="4" w:space="0" w:color="auto"/>
                    <w:right w:val="single" w:sz="4" w:space="0" w:color="auto"/>
                  </w:tcBorders>
                  <w:shd w:val="clear" w:color="000000" w:fill="DBDBDB"/>
                  <w:vAlign w:val="center"/>
                  <w:hideMark/>
                </w:tcPr>
                <w:p w14:paraId="7DF8A2A0" w14:textId="7B445BD0" w:rsidR="007E12BF" w:rsidRPr="000F6921" w:rsidRDefault="007E12B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2</w:t>
                  </w:r>
                </w:p>
              </w:tc>
              <w:tc>
                <w:tcPr>
                  <w:tcW w:w="880" w:type="dxa"/>
                  <w:tcBorders>
                    <w:top w:val="nil"/>
                    <w:left w:val="nil"/>
                    <w:bottom w:val="single" w:sz="4" w:space="0" w:color="auto"/>
                    <w:right w:val="single" w:sz="4" w:space="0" w:color="auto"/>
                  </w:tcBorders>
                  <w:shd w:val="clear" w:color="000000" w:fill="DBDBDB"/>
                  <w:vAlign w:val="center"/>
                  <w:hideMark/>
                </w:tcPr>
                <w:p w14:paraId="4683CEEF" w14:textId="203E83A7" w:rsidR="007E12BF" w:rsidRPr="000F6921" w:rsidRDefault="007E12B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3</w:t>
                  </w:r>
                </w:p>
              </w:tc>
              <w:tc>
                <w:tcPr>
                  <w:tcW w:w="988" w:type="dxa"/>
                  <w:tcBorders>
                    <w:top w:val="nil"/>
                    <w:left w:val="nil"/>
                    <w:bottom w:val="single" w:sz="4" w:space="0" w:color="auto"/>
                    <w:right w:val="single" w:sz="4" w:space="0" w:color="auto"/>
                  </w:tcBorders>
                  <w:shd w:val="clear" w:color="000000" w:fill="DBDBDB"/>
                  <w:vAlign w:val="center"/>
                  <w:hideMark/>
                </w:tcPr>
                <w:p w14:paraId="49A67593" w14:textId="7C444A68" w:rsidR="007E12BF" w:rsidRPr="000F6921" w:rsidRDefault="007E12B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4</w:t>
                  </w:r>
                </w:p>
              </w:tc>
              <w:tc>
                <w:tcPr>
                  <w:tcW w:w="849" w:type="dxa"/>
                  <w:tcBorders>
                    <w:top w:val="nil"/>
                    <w:left w:val="nil"/>
                    <w:bottom w:val="single" w:sz="4" w:space="0" w:color="auto"/>
                    <w:right w:val="single" w:sz="4" w:space="0" w:color="auto"/>
                  </w:tcBorders>
                  <w:shd w:val="clear" w:color="000000" w:fill="DBDBDB"/>
                  <w:vAlign w:val="center"/>
                </w:tcPr>
                <w:p w14:paraId="07F16A9B" w14:textId="77777777" w:rsidR="007E12BF" w:rsidRPr="000F6921" w:rsidRDefault="007E12BF"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TOTAL</w:t>
                  </w:r>
                </w:p>
              </w:tc>
            </w:tr>
            <w:tr w:rsidR="006B2658" w:rsidRPr="000F6921" w14:paraId="7B029576" w14:textId="4BB2EC42" w:rsidTr="00403EEE">
              <w:trPr>
                <w:trHeight w:val="20"/>
              </w:trPr>
              <w:tc>
                <w:tcPr>
                  <w:tcW w:w="430" w:type="dxa"/>
                  <w:tcBorders>
                    <w:top w:val="nil"/>
                    <w:left w:val="single" w:sz="4" w:space="0" w:color="auto"/>
                    <w:bottom w:val="single" w:sz="4" w:space="0" w:color="auto"/>
                    <w:right w:val="single" w:sz="4" w:space="0" w:color="auto"/>
                  </w:tcBorders>
                  <w:noWrap/>
                  <w:vAlign w:val="center"/>
                  <w:hideMark/>
                </w:tcPr>
                <w:p w14:paraId="26ADDC89" w14:textId="77777777"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12</w:t>
                  </w:r>
                </w:p>
              </w:tc>
              <w:tc>
                <w:tcPr>
                  <w:tcW w:w="3971" w:type="dxa"/>
                  <w:tcBorders>
                    <w:top w:val="nil"/>
                    <w:left w:val="nil"/>
                    <w:bottom w:val="single" w:sz="4" w:space="0" w:color="auto"/>
                    <w:right w:val="single" w:sz="4" w:space="0" w:color="auto"/>
                  </w:tcBorders>
                  <w:vAlign w:val="center"/>
                </w:tcPr>
                <w:p w14:paraId="76F230E8" w14:textId="77777777" w:rsidR="006B2658" w:rsidRPr="000F6921" w:rsidRDefault="006B2658"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JABÓN PARA HIGIENE DE MANOS DE USO NO MEDICINAL T/LIQUIDO O LIQUIDO VISCOSO O T/LIQUIDO ANTIBACTERIAL FRASCO O BOTELLA C/DOSIFICADOR 400 ML PH EN EL RANGO DE: 5.0 A 8.0 </w:t>
                  </w:r>
                  <w:r w:rsidRPr="000F6921">
                    <w:rPr>
                      <w:rFonts w:ascii="Arial Narrow" w:hAnsi="Arial Narrow" w:cs="Arial"/>
                      <w:sz w:val="16"/>
                      <w:szCs w:val="16"/>
                    </w:rPr>
                    <w:t xml:space="preserve">CONTIENE HUMECTANTES: SI </w:t>
                  </w:r>
                  <w:r w:rsidRPr="000F6921">
                    <w:rPr>
                      <w:rFonts w:ascii="Arial Narrow" w:hAnsi="Arial Narrow"/>
                      <w:sz w:val="16"/>
                      <w:szCs w:val="16"/>
                    </w:rPr>
                    <w:t>DISP. COMODATO: NO APLICA G.F: 12 MESES CARRY IN UNIDAD</w:t>
                  </w:r>
                </w:p>
              </w:tc>
              <w:tc>
                <w:tcPr>
                  <w:tcW w:w="980" w:type="dxa"/>
                  <w:tcBorders>
                    <w:top w:val="nil"/>
                    <w:left w:val="nil"/>
                    <w:bottom w:val="single" w:sz="4" w:space="0" w:color="auto"/>
                    <w:right w:val="single" w:sz="4" w:space="0" w:color="auto"/>
                  </w:tcBorders>
                  <w:noWrap/>
                  <w:vAlign w:val="bottom"/>
                  <w:hideMark/>
                </w:tcPr>
                <w:p w14:paraId="444B3CE0"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156B3C50"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80" w:type="dxa"/>
                  <w:tcBorders>
                    <w:top w:val="nil"/>
                    <w:left w:val="nil"/>
                    <w:bottom w:val="single" w:sz="4" w:space="0" w:color="auto"/>
                    <w:right w:val="single" w:sz="4" w:space="0" w:color="auto"/>
                  </w:tcBorders>
                  <w:noWrap/>
                  <w:vAlign w:val="bottom"/>
                  <w:hideMark/>
                </w:tcPr>
                <w:p w14:paraId="4DF581DC"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center"/>
                  <w:hideMark/>
                </w:tcPr>
                <w:p w14:paraId="5E83A29F" w14:textId="57F49F1E"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2A1E838F" w14:textId="5C6932CB"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6B2658" w:rsidRPr="000F6921" w14:paraId="36B80CB8" w14:textId="4B54AF2A" w:rsidTr="00403EEE">
              <w:trPr>
                <w:trHeight w:val="20"/>
              </w:trPr>
              <w:tc>
                <w:tcPr>
                  <w:tcW w:w="430" w:type="dxa"/>
                  <w:tcBorders>
                    <w:top w:val="nil"/>
                    <w:left w:val="single" w:sz="4" w:space="0" w:color="auto"/>
                    <w:bottom w:val="single" w:sz="4" w:space="0" w:color="auto"/>
                    <w:right w:val="single" w:sz="4" w:space="0" w:color="auto"/>
                  </w:tcBorders>
                  <w:noWrap/>
                  <w:vAlign w:val="center"/>
                  <w:hideMark/>
                </w:tcPr>
                <w:p w14:paraId="2D2CB8B1" w14:textId="77777777"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13</w:t>
                  </w:r>
                </w:p>
              </w:tc>
              <w:tc>
                <w:tcPr>
                  <w:tcW w:w="3971" w:type="dxa"/>
                  <w:tcBorders>
                    <w:top w:val="nil"/>
                    <w:left w:val="nil"/>
                    <w:bottom w:val="single" w:sz="4" w:space="0" w:color="auto"/>
                    <w:right w:val="single" w:sz="4" w:space="0" w:color="auto"/>
                  </w:tcBorders>
                  <w:vAlign w:val="center"/>
                </w:tcPr>
                <w:p w14:paraId="27B63CA3" w14:textId="01A313EA" w:rsidR="006B2658" w:rsidRPr="000F6921" w:rsidRDefault="006B2658"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JABÓN PARA HIGIENE DE MANOS DE USO NO MEDICINAL T/LIQUIDO O LIQUIDO VISCOSO O T/LIQUIDO ANTIBACTERIAL FRASCO O BOTELLA C/DOSIFICADOR  1000 ML PH EN EL RANGO DE: 5.0 A 8.0 </w:t>
                  </w:r>
                  <w:r w:rsidRPr="000F6921">
                    <w:rPr>
                      <w:rFonts w:ascii="Arial Narrow" w:hAnsi="Arial Narrow" w:cs="Arial"/>
                      <w:sz w:val="16"/>
                      <w:szCs w:val="16"/>
                    </w:rPr>
                    <w:t xml:space="preserve">CONTIENE HUMECTANTES: SI </w:t>
                  </w:r>
                  <w:r w:rsidRPr="000F6921">
                    <w:rPr>
                      <w:rFonts w:ascii="Arial Narrow" w:hAnsi="Arial Narrow"/>
                      <w:sz w:val="16"/>
                      <w:szCs w:val="16"/>
                    </w:rPr>
                    <w:t>DISP. COMODATO: NO APLICA G.F: 12 MESES CARRY IN UNIDAD</w:t>
                  </w:r>
                </w:p>
              </w:tc>
              <w:tc>
                <w:tcPr>
                  <w:tcW w:w="980" w:type="dxa"/>
                  <w:tcBorders>
                    <w:top w:val="nil"/>
                    <w:left w:val="nil"/>
                    <w:bottom w:val="single" w:sz="4" w:space="0" w:color="auto"/>
                    <w:right w:val="single" w:sz="4" w:space="0" w:color="auto"/>
                  </w:tcBorders>
                  <w:noWrap/>
                  <w:vAlign w:val="bottom"/>
                  <w:hideMark/>
                </w:tcPr>
                <w:p w14:paraId="154106FE"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7AB60693"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80" w:type="dxa"/>
                  <w:tcBorders>
                    <w:top w:val="nil"/>
                    <w:left w:val="nil"/>
                    <w:bottom w:val="single" w:sz="4" w:space="0" w:color="auto"/>
                    <w:right w:val="single" w:sz="4" w:space="0" w:color="auto"/>
                  </w:tcBorders>
                  <w:noWrap/>
                  <w:vAlign w:val="bottom"/>
                  <w:hideMark/>
                </w:tcPr>
                <w:p w14:paraId="34274078"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center"/>
                  <w:hideMark/>
                </w:tcPr>
                <w:p w14:paraId="60E11A3A" w14:textId="5FC7B1F3"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0AD0B45B" w14:textId="4ACE7667"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6B2658" w:rsidRPr="000F6921" w14:paraId="417F5A4B" w14:textId="484BAE8C" w:rsidTr="00403EEE">
              <w:trPr>
                <w:trHeight w:val="20"/>
              </w:trPr>
              <w:tc>
                <w:tcPr>
                  <w:tcW w:w="430" w:type="dxa"/>
                  <w:tcBorders>
                    <w:top w:val="nil"/>
                    <w:left w:val="single" w:sz="4" w:space="0" w:color="auto"/>
                    <w:bottom w:val="single" w:sz="4" w:space="0" w:color="auto"/>
                    <w:right w:val="single" w:sz="4" w:space="0" w:color="auto"/>
                  </w:tcBorders>
                  <w:noWrap/>
                  <w:vAlign w:val="center"/>
                  <w:hideMark/>
                </w:tcPr>
                <w:p w14:paraId="4DCCCD07" w14:textId="77777777"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14</w:t>
                  </w:r>
                </w:p>
              </w:tc>
              <w:tc>
                <w:tcPr>
                  <w:tcW w:w="3971" w:type="dxa"/>
                  <w:tcBorders>
                    <w:top w:val="nil"/>
                    <w:left w:val="nil"/>
                    <w:bottom w:val="single" w:sz="4" w:space="0" w:color="auto"/>
                    <w:right w:val="single" w:sz="4" w:space="0" w:color="auto"/>
                  </w:tcBorders>
                  <w:vAlign w:val="center"/>
                </w:tcPr>
                <w:p w14:paraId="44E26BBF" w14:textId="77777777" w:rsidR="006B2658" w:rsidRPr="000F6921" w:rsidRDefault="006B2658"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JABÓN PARA HIGIENE DE MANOS DE USO NO MEDICINAL T/LIQUIDO O LIQUIDO VISCOSO O T/LIQUIDO ANTIBACTERIAL 4 LITROS O GALÓN PH EN EL RANGO DE: 5.0 A 8.0 </w:t>
                  </w:r>
                  <w:r w:rsidRPr="000F6921">
                    <w:rPr>
                      <w:rFonts w:ascii="Arial Narrow" w:hAnsi="Arial Narrow" w:cs="Arial"/>
                      <w:sz w:val="16"/>
                      <w:szCs w:val="16"/>
                    </w:rPr>
                    <w:t xml:space="preserve">CONTIENE HUMECTANTES: SI </w:t>
                  </w:r>
                  <w:r w:rsidRPr="000F6921">
                    <w:rPr>
                      <w:rFonts w:ascii="Arial Narrow" w:hAnsi="Arial Narrow"/>
                      <w:sz w:val="16"/>
                      <w:szCs w:val="16"/>
                    </w:rPr>
                    <w:t>DISP. COMODATO: NO APLICA G.F: 12 MESES CARRY IN UNIDAD</w:t>
                  </w:r>
                </w:p>
              </w:tc>
              <w:tc>
                <w:tcPr>
                  <w:tcW w:w="980" w:type="dxa"/>
                  <w:tcBorders>
                    <w:top w:val="nil"/>
                    <w:left w:val="nil"/>
                    <w:bottom w:val="single" w:sz="4" w:space="0" w:color="auto"/>
                    <w:right w:val="single" w:sz="4" w:space="0" w:color="auto"/>
                  </w:tcBorders>
                  <w:noWrap/>
                  <w:vAlign w:val="bottom"/>
                  <w:hideMark/>
                </w:tcPr>
                <w:p w14:paraId="3D4C4EEF"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337D0AC8"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80" w:type="dxa"/>
                  <w:tcBorders>
                    <w:top w:val="nil"/>
                    <w:left w:val="nil"/>
                    <w:bottom w:val="single" w:sz="4" w:space="0" w:color="auto"/>
                    <w:right w:val="single" w:sz="4" w:space="0" w:color="auto"/>
                  </w:tcBorders>
                  <w:noWrap/>
                  <w:vAlign w:val="bottom"/>
                  <w:hideMark/>
                </w:tcPr>
                <w:p w14:paraId="5F1359F8" w14:textId="77777777" w:rsidR="006B2658" w:rsidRPr="000F6921" w:rsidRDefault="006B2658"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8" w:type="dxa"/>
                  <w:tcBorders>
                    <w:top w:val="nil"/>
                    <w:left w:val="nil"/>
                    <w:bottom w:val="single" w:sz="4" w:space="0" w:color="auto"/>
                    <w:right w:val="single" w:sz="4" w:space="0" w:color="auto"/>
                  </w:tcBorders>
                  <w:noWrap/>
                  <w:vAlign w:val="center"/>
                  <w:hideMark/>
                </w:tcPr>
                <w:p w14:paraId="046F6B98" w14:textId="0250D61D"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9" w:type="dxa"/>
                  <w:tcBorders>
                    <w:top w:val="nil"/>
                    <w:left w:val="nil"/>
                    <w:bottom w:val="single" w:sz="4" w:space="0" w:color="auto"/>
                    <w:right w:val="single" w:sz="4" w:space="0" w:color="auto"/>
                  </w:tcBorders>
                  <w:vAlign w:val="center"/>
                </w:tcPr>
                <w:p w14:paraId="1A7403A8" w14:textId="6DA13365" w:rsidR="006B2658" w:rsidRPr="000F6921" w:rsidRDefault="006B2658"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1D1C4A70" w14:textId="77777777" w:rsidR="002E6C23" w:rsidRPr="00DD0135" w:rsidRDefault="002E6C23" w:rsidP="00A23C43">
            <w:pPr>
              <w:pStyle w:val="32VietasTitulo1"/>
              <w:numPr>
                <w:ilvl w:val="0"/>
                <w:numId w:val="0"/>
              </w:numPr>
              <w:spacing w:after="0"/>
              <w:jc w:val="center"/>
              <w:rPr>
                <w:rFonts w:ascii="Arial Narrow" w:hAnsi="Arial Narrow"/>
                <w:b/>
                <w:bCs/>
                <w:sz w:val="20"/>
                <w:szCs w:val="20"/>
              </w:rPr>
            </w:pPr>
          </w:p>
          <w:tbl>
            <w:tblPr>
              <w:tblW w:w="9071" w:type="dxa"/>
              <w:tblLayout w:type="fixed"/>
              <w:tblCellMar>
                <w:left w:w="70" w:type="dxa"/>
                <w:right w:w="70" w:type="dxa"/>
              </w:tblCellMar>
              <w:tblLook w:val="04A0" w:firstRow="1" w:lastRow="0" w:firstColumn="1" w:lastColumn="0" w:noHBand="0" w:noVBand="1"/>
            </w:tblPr>
            <w:tblGrid>
              <w:gridCol w:w="423"/>
              <w:gridCol w:w="3945"/>
              <w:gridCol w:w="975"/>
              <w:gridCol w:w="975"/>
              <w:gridCol w:w="975"/>
              <w:gridCol w:w="930"/>
              <w:gridCol w:w="848"/>
            </w:tblGrid>
            <w:tr w:rsidR="004C0A67" w:rsidRPr="000F6921" w14:paraId="31397046" w14:textId="77777777" w:rsidTr="005C6C36">
              <w:trPr>
                <w:trHeight w:val="20"/>
              </w:trPr>
              <w:tc>
                <w:tcPr>
                  <w:tcW w:w="9071" w:type="dxa"/>
                  <w:gridSpan w:val="7"/>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79043385" w14:textId="7A537272" w:rsidR="004C0A67" w:rsidRPr="000F6921" w:rsidRDefault="002224B1"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CATEGORÍA "PAPEL HIGIÉNICO"</w:t>
                  </w:r>
                </w:p>
              </w:tc>
            </w:tr>
            <w:tr w:rsidR="00432C45" w:rsidRPr="000F6921" w14:paraId="233653DC" w14:textId="3D78968E" w:rsidTr="005C6C36">
              <w:trPr>
                <w:trHeight w:val="20"/>
              </w:trPr>
              <w:tc>
                <w:tcPr>
                  <w:tcW w:w="423" w:type="dxa"/>
                  <w:tcBorders>
                    <w:top w:val="nil"/>
                    <w:left w:val="single" w:sz="4" w:space="0" w:color="auto"/>
                    <w:bottom w:val="single" w:sz="4" w:space="0" w:color="auto"/>
                    <w:right w:val="single" w:sz="4" w:space="0" w:color="auto"/>
                  </w:tcBorders>
                  <w:shd w:val="clear" w:color="000000" w:fill="DBDBDB"/>
                  <w:vAlign w:val="center"/>
                  <w:hideMark/>
                </w:tcPr>
                <w:p w14:paraId="03950A1F" w14:textId="77777777" w:rsidR="00432C45" w:rsidRPr="000F6921" w:rsidRDefault="00432C45" w:rsidP="008758EF">
                  <w:pPr>
                    <w:framePr w:hSpace="141" w:wrap="around" w:vAnchor="text" w:hAnchor="margin" w:xAlign="center" w:y="-155"/>
                    <w:spacing w:after="0" w:line="240" w:lineRule="auto"/>
                    <w:ind w:left="-81" w:right="-69"/>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FICHA TIPO</w:t>
                  </w:r>
                </w:p>
              </w:tc>
              <w:tc>
                <w:tcPr>
                  <w:tcW w:w="3945" w:type="dxa"/>
                  <w:tcBorders>
                    <w:top w:val="nil"/>
                    <w:left w:val="nil"/>
                    <w:bottom w:val="single" w:sz="4" w:space="0" w:color="auto"/>
                    <w:right w:val="single" w:sz="4" w:space="0" w:color="auto"/>
                  </w:tcBorders>
                  <w:shd w:val="clear" w:color="000000" w:fill="DBDBDB"/>
                  <w:vAlign w:val="center"/>
                  <w:hideMark/>
                </w:tcPr>
                <w:p w14:paraId="07B1EED4" w14:textId="77777777"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DESCRIPCIÓN</w:t>
                  </w:r>
                </w:p>
              </w:tc>
              <w:tc>
                <w:tcPr>
                  <w:tcW w:w="975" w:type="dxa"/>
                  <w:tcBorders>
                    <w:top w:val="nil"/>
                    <w:left w:val="nil"/>
                    <w:bottom w:val="single" w:sz="4" w:space="0" w:color="auto"/>
                    <w:right w:val="single" w:sz="4" w:space="0" w:color="auto"/>
                  </w:tcBorders>
                  <w:shd w:val="clear" w:color="000000" w:fill="DBDBDB"/>
                  <w:vAlign w:val="center"/>
                  <w:hideMark/>
                </w:tcPr>
                <w:p w14:paraId="5023EAE5" w14:textId="6D7EB8BA"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1</w:t>
                  </w:r>
                </w:p>
              </w:tc>
              <w:tc>
                <w:tcPr>
                  <w:tcW w:w="975" w:type="dxa"/>
                  <w:tcBorders>
                    <w:top w:val="nil"/>
                    <w:left w:val="nil"/>
                    <w:bottom w:val="single" w:sz="4" w:space="0" w:color="auto"/>
                    <w:right w:val="single" w:sz="4" w:space="0" w:color="auto"/>
                  </w:tcBorders>
                  <w:shd w:val="clear" w:color="000000" w:fill="DBDBDB"/>
                  <w:vAlign w:val="center"/>
                  <w:hideMark/>
                </w:tcPr>
                <w:p w14:paraId="0CF72FA8" w14:textId="39B4DC10"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2</w:t>
                  </w:r>
                </w:p>
              </w:tc>
              <w:tc>
                <w:tcPr>
                  <w:tcW w:w="975" w:type="dxa"/>
                  <w:tcBorders>
                    <w:top w:val="nil"/>
                    <w:left w:val="nil"/>
                    <w:bottom w:val="single" w:sz="4" w:space="0" w:color="auto"/>
                    <w:right w:val="single" w:sz="4" w:space="0" w:color="auto"/>
                  </w:tcBorders>
                  <w:shd w:val="clear" w:color="000000" w:fill="DBDBDB"/>
                  <w:vAlign w:val="center"/>
                  <w:hideMark/>
                </w:tcPr>
                <w:p w14:paraId="01EBF90E" w14:textId="691F9D40"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3</w:t>
                  </w:r>
                </w:p>
              </w:tc>
              <w:tc>
                <w:tcPr>
                  <w:tcW w:w="930" w:type="dxa"/>
                  <w:tcBorders>
                    <w:top w:val="nil"/>
                    <w:left w:val="nil"/>
                    <w:bottom w:val="single" w:sz="4" w:space="0" w:color="auto"/>
                    <w:right w:val="single" w:sz="4" w:space="0" w:color="auto"/>
                  </w:tcBorders>
                  <w:shd w:val="clear" w:color="000000" w:fill="DBDBDB"/>
                  <w:vAlign w:val="center"/>
                  <w:hideMark/>
                </w:tcPr>
                <w:p w14:paraId="54BE4A54" w14:textId="58872435"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4</w:t>
                  </w:r>
                </w:p>
              </w:tc>
              <w:tc>
                <w:tcPr>
                  <w:tcW w:w="848" w:type="dxa"/>
                  <w:tcBorders>
                    <w:top w:val="nil"/>
                    <w:left w:val="nil"/>
                    <w:bottom w:val="single" w:sz="4" w:space="0" w:color="auto"/>
                    <w:right w:val="single" w:sz="4" w:space="0" w:color="auto"/>
                  </w:tcBorders>
                  <w:shd w:val="clear" w:color="000000" w:fill="DBDBDB"/>
                  <w:vAlign w:val="center"/>
                </w:tcPr>
                <w:p w14:paraId="5634996E" w14:textId="77777777"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TOTAL</w:t>
                  </w:r>
                </w:p>
              </w:tc>
            </w:tr>
            <w:tr w:rsidR="00432C45" w:rsidRPr="000F6921" w14:paraId="3BB745F4" w14:textId="468BAA1E" w:rsidTr="005C6C36">
              <w:trPr>
                <w:trHeight w:val="454"/>
              </w:trPr>
              <w:tc>
                <w:tcPr>
                  <w:tcW w:w="423" w:type="dxa"/>
                  <w:tcBorders>
                    <w:top w:val="nil"/>
                    <w:left w:val="single" w:sz="4" w:space="0" w:color="auto"/>
                    <w:bottom w:val="single" w:sz="4" w:space="0" w:color="auto"/>
                    <w:right w:val="single" w:sz="4" w:space="0" w:color="auto"/>
                  </w:tcBorders>
                  <w:noWrap/>
                  <w:vAlign w:val="center"/>
                </w:tcPr>
                <w:p w14:paraId="763BD325" w14:textId="14CFEEF6"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15</w:t>
                  </w:r>
                </w:p>
              </w:tc>
              <w:tc>
                <w:tcPr>
                  <w:tcW w:w="3945" w:type="dxa"/>
                  <w:tcBorders>
                    <w:top w:val="nil"/>
                    <w:left w:val="nil"/>
                    <w:bottom w:val="single" w:sz="4" w:space="0" w:color="auto"/>
                    <w:right w:val="single" w:sz="4" w:space="0" w:color="auto"/>
                  </w:tcBorders>
                  <w:vAlign w:val="center"/>
                </w:tcPr>
                <w:p w14:paraId="7020236E" w14:textId="365D0738" w:rsidR="00432C45" w:rsidRPr="000F6921" w:rsidRDefault="00432C4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PAPEL HIGIENICO COL: BLANCO GOFRADO UNA HOJA 550 MTS C/U GR: RANGO DE 20 A 22 GR/M2 G.F: 12 MESES ON SITE </w:t>
                  </w:r>
                  <w:r w:rsidRPr="000F6921">
                    <w:rPr>
                      <w:rFonts w:ascii="Arial Narrow" w:hAnsi="Arial Narrow" w:cs="Arial"/>
                      <w:sz w:val="16"/>
                      <w:szCs w:val="16"/>
                    </w:rPr>
                    <w:t xml:space="preserve">PAQUETE O BOLSA </w:t>
                  </w:r>
                  <w:r w:rsidRPr="000F6921">
                    <w:rPr>
                      <w:rFonts w:ascii="Arial Narrow" w:hAnsi="Arial Narrow"/>
                      <w:sz w:val="16"/>
                      <w:szCs w:val="16"/>
                    </w:rPr>
                    <w:t>X 4 ROLLOS</w:t>
                  </w:r>
                </w:p>
              </w:tc>
              <w:tc>
                <w:tcPr>
                  <w:tcW w:w="975" w:type="dxa"/>
                  <w:tcBorders>
                    <w:top w:val="nil"/>
                    <w:left w:val="nil"/>
                    <w:bottom w:val="single" w:sz="4" w:space="0" w:color="auto"/>
                    <w:right w:val="single" w:sz="4" w:space="0" w:color="auto"/>
                  </w:tcBorders>
                  <w:noWrap/>
                  <w:vAlign w:val="bottom"/>
                  <w:hideMark/>
                </w:tcPr>
                <w:p w14:paraId="1BFC2FDE"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75" w:type="dxa"/>
                  <w:tcBorders>
                    <w:top w:val="nil"/>
                    <w:left w:val="nil"/>
                    <w:bottom w:val="single" w:sz="4" w:space="0" w:color="auto"/>
                    <w:right w:val="single" w:sz="4" w:space="0" w:color="auto"/>
                  </w:tcBorders>
                  <w:noWrap/>
                  <w:vAlign w:val="bottom"/>
                  <w:hideMark/>
                </w:tcPr>
                <w:p w14:paraId="34C529B2"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75" w:type="dxa"/>
                  <w:tcBorders>
                    <w:top w:val="nil"/>
                    <w:left w:val="nil"/>
                    <w:bottom w:val="single" w:sz="4" w:space="0" w:color="auto"/>
                    <w:right w:val="single" w:sz="4" w:space="0" w:color="auto"/>
                  </w:tcBorders>
                  <w:noWrap/>
                  <w:vAlign w:val="bottom"/>
                  <w:hideMark/>
                </w:tcPr>
                <w:p w14:paraId="0ADD6789"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30" w:type="dxa"/>
                  <w:tcBorders>
                    <w:top w:val="nil"/>
                    <w:left w:val="nil"/>
                    <w:bottom w:val="single" w:sz="4" w:space="0" w:color="auto"/>
                    <w:right w:val="single" w:sz="4" w:space="0" w:color="auto"/>
                  </w:tcBorders>
                  <w:noWrap/>
                  <w:vAlign w:val="center"/>
                  <w:hideMark/>
                </w:tcPr>
                <w:p w14:paraId="6AD9AC63" w14:textId="164BBAE1"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8" w:type="dxa"/>
                  <w:tcBorders>
                    <w:top w:val="nil"/>
                    <w:left w:val="nil"/>
                    <w:bottom w:val="single" w:sz="4" w:space="0" w:color="auto"/>
                    <w:right w:val="single" w:sz="4" w:space="0" w:color="auto"/>
                  </w:tcBorders>
                  <w:vAlign w:val="center"/>
                </w:tcPr>
                <w:p w14:paraId="770A2154" w14:textId="5C3D8BB2"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432C45" w:rsidRPr="000F6921" w14:paraId="7F0EA4F8" w14:textId="1ECB476A" w:rsidTr="005C6C36">
              <w:trPr>
                <w:trHeight w:val="454"/>
              </w:trPr>
              <w:tc>
                <w:tcPr>
                  <w:tcW w:w="423" w:type="dxa"/>
                  <w:tcBorders>
                    <w:top w:val="nil"/>
                    <w:left w:val="single" w:sz="4" w:space="0" w:color="auto"/>
                    <w:bottom w:val="single" w:sz="4" w:space="0" w:color="auto"/>
                    <w:right w:val="single" w:sz="4" w:space="0" w:color="auto"/>
                  </w:tcBorders>
                  <w:noWrap/>
                  <w:vAlign w:val="center"/>
                </w:tcPr>
                <w:p w14:paraId="01038261" w14:textId="43302205"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16</w:t>
                  </w:r>
                </w:p>
              </w:tc>
              <w:tc>
                <w:tcPr>
                  <w:tcW w:w="3945" w:type="dxa"/>
                  <w:tcBorders>
                    <w:top w:val="nil"/>
                    <w:left w:val="nil"/>
                    <w:bottom w:val="single" w:sz="4" w:space="0" w:color="auto"/>
                    <w:right w:val="single" w:sz="4" w:space="0" w:color="auto"/>
                  </w:tcBorders>
                  <w:vAlign w:val="center"/>
                </w:tcPr>
                <w:p w14:paraId="7EAD6374" w14:textId="29EACE21" w:rsidR="00432C45" w:rsidRPr="000F6921" w:rsidRDefault="00432C4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PAPEL HIGIENICO COL: BLANCO GOFRADO DOBLE HOJA 250 MTS C/U GR: RANGO DE 30 A 32 GR/M2 G.F: 12 MESES ON SITE </w:t>
                  </w:r>
                  <w:r w:rsidRPr="000F6921">
                    <w:rPr>
                      <w:rFonts w:ascii="Arial Narrow" w:hAnsi="Arial Narrow" w:cs="Arial"/>
                      <w:sz w:val="16"/>
                      <w:szCs w:val="16"/>
                    </w:rPr>
                    <w:t xml:space="preserve">PAQUETE O BOLSA </w:t>
                  </w:r>
                  <w:r w:rsidRPr="000F6921">
                    <w:rPr>
                      <w:rFonts w:ascii="Arial Narrow" w:hAnsi="Arial Narrow"/>
                      <w:sz w:val="16"/>
                      <w:szCs w:val="16"/>
                    </w:rPr>
                    <w:t>X 6 ROLLOS</w:t>
                  </w:r>
                </w:p>
              </w:tc>
              <w:tc>
                <w:tcPr>
                  <w:tcW w:w="975" w:type="dxa"/>
                  <w:tcBorders>
                    <w:top w:val="nil"/>
                    <w:left w:val="nil"/>
                    <w:bottom w:val="single" w:sz="4" w:space="0" w:color="auto"/>
                    <w:right w:val="single" w:sz="4" w:space="0" w:color="auto"/>
                  </w:tcBorders>
                  <w:noWrap/>
                  <w:vAlign w:val="bottom"/>
                  <w:hideMark/>
                </w:tcPr>
                <w:p w14:paraId="5CCD5D64"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75" w:type="dxa"/>
                  <w:tcBorders>
                    <w:top w:val="nil"/>
                    <w:left w:val="nil"/>
                    <w:bottom w:val="single" w:sz="4" w:space="0" w:color="auto"/>
                    <w:right w:val="single" w:sz="4" w:space="0" w:color="auto"/>
                  </w:tcBorders>
                  <w:noWrap/>
                  <w:vAlign w:val="bottom"/>
                  <w:hideMark/>
                </w:tcPr>
                <w:p w14:paraId="4D849B45"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75" w:type="dxa"/>
                  <w:tcBorders>
                    <w:top w:val="nil"/>
                    <w:left w:val="nil"/>
                    <w:bottom w:val="single" w:sz="4" w:space="0" w:color="auto"/>
                    <w:right w:val="single" w:sz="4" w:space="0" w:color="auto"/>
                  </w:tcBorders>
                  <w:noWrap/>
                  <w:vAlign w:val="bottom"/>
                  <w:hideMark/>
                </w:tcPr>
                <w:p w14:paraId="73458D04"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30" w:type="dxa"/>
                  <w:tcBorders>
                    <w:top w:val="nil"/>
                    <w:left w:val="nil"/>
                    <w:bottom w:val="single" w:sz="4" w:space="0" w:color="auto"/>
                    <w:right w:val="single" w:sz="4" w:space="0" w:color="auto"/>
                  </w:tcBorders>
                  <w:noWrap/>
                  <w:vAlign w:val="center"/>
                  <w:hideMark/>
                </w:tcPr>
                <w:p w14:paraId="4E3FC252" w14:textId="15EE3255"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8" w:type="dxa"/>
                  <w:tcBorders>
                    <w:top w:val="nil"/>
                    <w:left w:val="nil"/>
                    <w:bottom w:val="single" w:sz="4" w:space="0" w:color="auto"/>
                    <w:right w:val="single" w:sz="4" w:space="0" w:color="auto"/>
                  </w:tcBorders>
                  <w:vAlign w:val="center"/>
                </w:tcPr>
                <w:p w14:paraId="777F6D7E" w14:textId="40251BFB"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432C45" w:rsidRPr="000F6921" w14:paraId="0175A83B" w14:textId="54286F14" w:rsidTr="005C6C36">
              <w:trPr>
                <w:trHeight w:val="454"/>
              </w:trPr>
              <w:tc>
                <w:tcPr>
                  <w:tcW w:w="423" w:type="dxa"/>
                  <w:tcBorders>
                    <w:top w:val="single" w:sz="4" w:space="0" w:color="auto"/>
                    <w:left w:val="single" w:sz="4" w:space="0" w:color="auto"/>
                    <w:bottom w:val="single" w:sz="4" w:space="0" w:color="auto"/>
                    <w:right w:val="single" w:sz="4" w:space="0" w:color="auto"/>
                  </w:tcBorders>
                  <w:noWrap/>
                  <w:vAlign w:val="center"/>
                </w:tcPr>
                <w:p w14:paraId="6FDBAE7C" w14:textId="1CE7B7BD"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17</w:t>
                  </w:r>
                </w:p>
              </w:tc>
              <w:tc>
                <w:tcPr>
                  <w:tcW w:w="3945" w:type="dxa"/>
                  <w:tcBorders>
                    <w:top w:val="single" w:sz="4" w:space="0" w:color="auto"/>
                    <w:left w:val="nil"/>
                    <w:bottom w:val="single" w:sz="4" w:space="0" w:color="auto"/>
                    <w:right w:val="single" w:sz="4" w:space="0" w:color="auto"/>
                  </w:tcBorders>
                  <w:vAlign w:val="center"/>
                </w:tcPr>
                <w:p w14:paraId="59C1B691" w14:textId="2FF29936" w:rsidR="00432C45" w:rsidRPr="000F6921" w:rsidRDefault="00432C4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PAPEL HIGIENICO COL: BLANCO GOFRADO DOBLE HOJA 40 MTS C/U GR: RANGO DE 34 A 36 GR/M2 G.F: 12 MESES ON SITE </w:t>
                  </w:r>
                  <w:r w:rsidRPr="000F6921">
                    <w:rPr>
                      <w:rFonts w:ascii="Arial Narrow" w:hAnsi="Arial Narrow" w:cs="Arial"/>
                      <w:sz w:val="16"/>
                      <w:szCs w:val="16"/>
                    </w:rPr>
                    <w:t xml:space="preserve">PAQUETE O BOLSA </w:t>
                  </w:r>
                  <w:r w:rsidRPr="000F6921">
                    <w:rPr>
                      <w:rFonts w:ascii="Arial Narrow" w:hAnsi="Arial Narrow"/>
                      <w:sz w:val="16"/>
                      <w:szCs w:val="16"/>
                    </w:rPr>
                    <w:t>X 24 ROLLOS</w:t>
                  </w:r>
                </w:p>
              </w:tc>
              <w:tc>
                <w:tcPr>
                  <w:tcW w:w="975" w:type="dxa"/>
                  <w:tcBorders>
                    <w:top w:val="single" w:sz="4" w:space="0" w:color="auto"/>
                    <w:left w:val="nil"/>
                    <w:bottom w:val="single" w:sz="4" w:space="0" w:color="auto"/>
                    <w:right w:val="single" w:sz="4" w:space="0" w:color="auto"/>
                  </w:tcBorders>
                  <w:noWrap/>
                  <w:vAlign w:val="bottom"/>
                  <w:hideMark/>
                </w:tcPr>
                <w:p w14:paraId="7785CBB0"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75" w:type="dxa"/>
                  <w:tcBorders>
                    <w:top w:val="single" w:sz="4" w:space="0" w:color="auto"/>
                    <w:left w:val="nil"/>
                    <w:bottom w:val="single" w:sz="4" w:space="0" w:color="auto"/>
                    <w:right w:val="single" w:sz="4" w:space="0" w:color="auto"/>
                  </w:tcBorders>
                  <w:noWrap/>
                  <w:vAlign w:val="bottom"/>
                  <w:hideMark/>
                </w:tcPr>
                <w:p w14:paraId="62E4182B"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75" w:type="dxa"/>
                  <w:tcBorders>
                    <w:top w:val="single" w:sz="4" w:space="0" w:color="auto"/>
                    <w:left w:val="nil"/>
                    <w:bottom w:val="single" w:sz="4" w:space="0" w:color="auto"/>
                    <w:right w:val="single" w:sz="4" w:space="0" w:color="auto"/>
                  </w:tcBorders>
                  <w:noWrap/>
                  <w:vAlign w:val="bottom"/>
                  <w:hideMark/>
                </w:tcPr>
                <w:p w14:paraId="638025ED"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30" w:type="dxa"/>
                  <w:tcBorders>
                    <w:top w:val="single" w:sz="4" w:space="0" w:color="auto"/>
                    <w:left w:val="nil"/>
                    <w:bottom w:val="single" w:sz="4" w:space="0" w:color="auto"/>
                    <w:right w:val="single" w:sz="4" w:space="0" w:color="auto"/>
                  </w:tcBorders>
                  <w:noWrap/>
                  <w:vAlign w:val="center"/>
                  <w:hideMark/>
                </w:tcPr>
                <w:p w14:paraId="463BDC0D" w14:textId="17AA4BBE"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8" w:type="dxa"/>
                  <w:tcBorders>
                    <w:top w:val="single" w:sz="4" w:space="0" w:color="auto"/>
                    <w:left w:val="nil"/>
                    <w:bottom w:val="single" w:sz="4" w:space="0" w:color="auto"/>
                    <w:right w:val="single" w:sz="4" w:space="0" w:color="auto"/>
                  </w:tcBorders>
                  <w:vAlign w:val="center"/>
                </w:tcPr>
                <w:p w14:paraId="2E3A4223" w14:textId="6AAF50BC"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432C45" w:rsidRPr="000F6921" w14:paraId="2E50BCD5" w14:textId="36CAD11A" w:rsidTr="005C6C36">
              <w:trPr>
                <w:trHeight w:val="454"/>
              </w:trPr>
              <w:tc>
                <w:tcPr>
                  <w:tcW w:w="423" w:type="dxa"/>
                  <w:tcBorders>
                    <w:top w:val="single" w:sz="4" w:space="0" w:color="auto"/>
                    <w:left w:val="single" w:sz="4" w:space="0" w:color="auto"/>
                    <w:bottom w:val="single" w:sz="4" w:space="0" w:color="auto"/>
                    <w:right w:val="single" w:sz="4" w:space="0" w:color="auto"/>
                  </w:tcBorders>
                  <w:noWrap/>
                  <w:vAlign w:val="center"/>
                </w:tcPr>
                <w:p w14:paraId="5CE24C8B" w14:textId="5E722CE5"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18</w:t>
                  </w:r>
                </w:p>
              </w:tc>
              <w:tc>
                <w:tcPr>
                  <w:tcW w:w="3945" w:type="dxa"/>
                  <w:tcBorders>
                    <w:top w:val="single" w:sz="4" w:space="0" w:color="auto"/>
                    <w:left w:val="nil"/>
                    <w:bottom w:val="single" w:sz="4" w:space="0" w:color="auto"/>
                    <w:right w:val="single" w:sz="4" w:space="0" w:color="auto"/>
                  </w:tcBorders>
                  <w:vAlign w:val="center"/>
                </w:tcPr>
                <w:p w14:paraId="709F5F50" w14:textId="08EC8290" w:rsidR="00432C45" w:rsidRPr="000F6921" w:rsidRDefault="00432C4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PAPEL HIGIENICO COL: BLANCO GOFRADO DOBLE HOJA 15 MTS C/U GR: RANGO DE 34 A 36 GR/M2 G.F: 12 MESES ON SITE </w:t>
                  </w:r>
                  <w:r w:rsidRPr="000F6921">
                    <w:rPr>
                      <w:rFonts w:ascii="Arial Narrow" w:hAnsi="Arial Narrow" w:cs="Arial"/>
                      <w:sz w:val="16"/>
                      <w:szCs w:val="16"/>
                    </w:rPr>
                    <w:t xml:space="preserve">PAQUETE O BOLSA </w:t>
                  </w:r>
                  <w:r w:rsidRPr="000F6921">
                    <w:rPr>
                      <w:rFonts w:ascii="Arial Narrow" w:hAnsi="Arial Narrow"/>
                      <w:sz w:val="16"/>
                      <w:szCs w:val="16"/>
                    </w:rPr>
                    <w:t>X 20 ROLLOS</w:t>
                  </w:r>
                </w:p>
              </w:tc>
              <w:tc>
                <w:tcPr>
                  <w:tcW w:w="975" w:type="dxa"/>
                  <w:tcBorders>
                    <w:top w:val="single" w:sz="4" w:space="0" w:color="auto"/>
                    <w:left w:val="nil"/>
                    <w:bottom w:val="single" w:sz="4" w:space="0" w:color="auto"/>
                    <w:right w:val="single" w:sz="4" w:space="0" w:color="auto"/>
                  </w:tcBorders>
                  <w:noWrap/>
                  <w:vAlign w:val="bottom"/>
                </w:tcPr>
                <w:p w14:paraId="2D1872B4"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p>
              </w:tc>
              <w:tc>
                <w:tcPr>
                  <w:tcW w:w="975" w:type="dxa"/>
                  <w:tcBorders>
                    <w:top w:val="single" w:sz="4" w:space="0" w:color="auto"/>
                    <w:left w:val="nil"/>
                    <w:bottom w:val="single" w:sz="4" w:space="0" w:color="auto"/>
                    <w:right w:val="single" w:sz="4" w:space="0" w:color="auto"/>
                  </w:tcBorders>
                  <w:noWrap/>
                  <w:vAlign w:val="bottom"/>
                </w:tcPr>
                <w:p w14:paraId="1DF539EF"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p>
              </w:tc>
              <w:tc>
                <w:tcPr>
                  <w:tcW w:w="975" w:type="dxa"/>
                  <w:tcBorders>
                    <w:top w:val="single" w:sz="4" w:space="0" w:color="auto"/>
                    <w:left w:val="nil"/>
                    <w:bottom w:val="single" w:sz="4" w:space="0" w:color="auto"/>
                    <w:right w:val="single" w:sz="4" w:space="0" w:color="auto"/>
                  </w:tcBorders>
                  <w:noWrap/>
                  <w:vAlign w:val="bottom"/>
                </w:tcPr>
                <w:p w14:paraId="63BC57CB" w14:textId="77777777" w:rsidR="00432C45" w:rsidRPr="000F6921" w:rsidRDefault="00432C4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p>
              </w:tc>
              <w:tc>
                <w:tcPr>
                  <w:tcW w:w="930" w:type="dxa"/>
                  <w:tcBorders>
                    <w:top w:val="single" w:sz="4" w:space="0" w:color="auto"/>
                    <w:left w:val="nil"/>
                    <w:bottom w:val="single" w:sz="4" w:space="0" w:color="auto"/>
                    <w:right w:val="single" w:sz="4" w:space="0" w:color="auto"/>
                  </w:tcBorders>
                  <w:noWrap/>
                  <w:vAlign w:val="center"/>
                </w:tcPr>
                <w:p w14:paraId="4B80FC02" w14:textId="77777777"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48" w:type="dxa"/>
                  <w:tcBorders>
                    <w:top w:val="single" w:sz="4" w:space="0" w:color="auto"/>
                    <w:left w:val="nil"/>
                    <w:bottom w:val="single" w:sz="4" w:space="0" w:color="auto"/>
                    <w:right w:val="single" w:sz="4" w:space="0" w:color="auto"/>
                  </w:tcBorders>
                  <w:vAlign w:val="center"/>
                </w:tcPr>
                <w:p w14:paraId="1DC4AE4F" w14:textId="77777777" w:rsidR="00432C45" w:rsidRPr="000F6921" w:rsidRDefault="00432C4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4D7AF6D0" w14:textId="3D72A5D3" w:rsidR="00957163" w:rsidRPr="00DD0135" w:rsidRDefault="00957163" w:rsidP="00A23C43">
            <w:pPr>
              <w:pStyle w:val="32VietasTitulo1"/>
              <w:numPr>
                <w:ilvl w:val="0"/>
                <w:numId w:val="0"/>
              </w:numPr>
              <w:spacing w:after="0"/>
              <w:jc w:val="center"/>
              <w:rPr>
                <w:rFonts w:ascii="Arial Narrow" w:hAnsi="Arial Narrow"/>
                <w:b/>
                <w:bCs/>
                <w:sz w:val="20"/>
                <w:szCs w:val="20"/>
              </w:rPr>
            </w:pPr>
          </w:p>
          <w:tbl>
            <w:tblPr>
              <w:tblW w:w="9077" w:type="dxa"/>
              <w:tblLayout w:type="fixed"/>
              <w:tblCellMar>
                <w:left w:w="70" w:type="dxa"/>
                <w:right w:w="70" w:type="dxa"/>
              </w:tblCellMar>
              <w:tblLook w:val="04A0" w:firstRow="1" w:lastRow="0" w:firstColumn="1" w:lastColumn="0" w:noHBand="0" w:noVBand="1"/>
            </w:tblPr>
            <w:tblGrid>
              <w:gridCol w:w="426"/>
              <w:gridCol w:w="3965"/>
              <w:gridCol w:w="980"/>
              <w:gridCol w:w="980"/>
              <w:gridCol w:w="980"/>
              <w:gridCol w:w="892"/>
              <w:gridCol w:w="854"/>
            </w:tblGrid>
            <w:tr w:rsidR="006C6D2D" w:rsidRPr="000F6921" w14:paraId="1356DA16" w14:textId="77777777" w:rsidTr="00176B80">
              <w:trPr>
                <w:trHeight w:val="20"/>
              </w:trPr>
              <w:tc>
                <w:tcPr>
                  <w:tcW w:w="9077" w:type="dxa"/>
                  <w:gridSpan w:val="7"/>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1609DC58" w14:textId="37273189" w:rsidR="006C6D2D" w:rsidRPr="000F6921" w:rsidRDefault="00370ABE"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CATEGORÍA "BOLÍGRAFO"</w:t>
                  </w:r>
                </w:p>
              </w:tc>
            </w:tr>
            <w:tr w:rsidR="00803BB5" w:rsidRPr="000F6921" w14:paraId="57C54AD6" w14:textId="65AB2B5C" w:rsidTr="00176B80">
              <w:trPr>
                <w:trHeight w:val="20"/>
              </w:trPr>
              <w:tc>
                <w:tcPr>
                  <w:tcW w:w="426" w:type="dxa"/>
                  <w:tcBorders>
                    <w:top w:val="nil"/>
                    <w:left w:val="single" w:sz="4" w:space="0" w:color="auto"/>
                    <w:bottom w:val="single" w:sz="4" w:space="0" w:color="auto"/>
                    <w:right w:val="single" w:sz="4" w:space="0" w:color="auto"/>
                  </w:tcBorders>
                  <w:shd w:val="clear" w:color="000000" w:fill="DBDBDB"/>
                  <w:vAlign w:val="center"/>
                  <w:hideMark/>
                </w:tcPr>
                <w:p w14:paraId="05F947BA" w14:textId="77777777" w:rsidR="00803BB5" w:rsidRPr="000F6921" w:rsidRDefault="00803BB5" w:rsidP="008758EF">
                  <w:pPr>
                    <w:framePr w:hSpace="141" w:wrap="around" w:vAnchor="text" w:hAnchor="margin" w:xAlign="center" w:y="-155"/>
                    <w:spacing w:after="0" w:line="240" w:lineRule="auto"/>
                    <w:ind w:left="-81" w:right="-69"/>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FICHA TIPO</w:t>
                  </w:r>
                </w:p>
              </w:tc>
              <w:tc>
                <w:tcPr>
                  <w:tcW w:w="3965" w:type="dxa"/>
                  <w:tcBorders>
                    <w:top w:val="nil"/>
                    <w:left w:val="nil"/>
                    <w:bottom w:val="single" w:sz="4" w:space="0" w:color="auto"/>
                    <w:right w:val="single" w:sz="4" w:space="0" w:color="auto"/>
                  </w:tcBorders>
                  <w:shd w:val="clear" w:color="000000" w:fill="DBDBDB"/>
                  <w:vAlign w:val="center"/>
                  <w:hideMark/>
                </w:tcPr>
                <w:p w14:paraId="474153DB" w14:textId="76CD60B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DESCRIPCIÓN</w:t>
                  </w:r>
                </w:p>
              </w:tc>
              <w:tc>
                <w:tcPr>
                  <w:tcW w:w="980" w:type="dxa"/>
                  <w:tcBorders>
                    <w:top w:val="nil"/>
                    <w:left w:val="nil"/>
                    <w:bottom w:val="single" w:sz="4" w:space="0" w:color="auto"/>
                    <w:right w:val="single" w:sz="4" w:space="0" w:color="auto"/>
                  </w:tcBorders>
                  <w:shd w:val="clear" w:color="000000" w:fill="DBDBDB"/>
                  <w:vAlign w:val="center"/>
                  <w:hideMark/>
                </w:tcPr>
                <w:p w14:paraId="303AD59F" w14:textId="7777777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1</w:t>
                  </w:r>
                </w:p>
              </w:tc>
              <w:tc>
                <w:tcPr>
                  <w:tcW w:w="980" w:type="dxa"/>
                  <w:tcBorders>
                    <w:top w:val="nil"/>
                    <w:left w:val="nil"/>
                    <w:bottom w:val="single" w:sz="4" w:space="0" w:color="auto"/>
                    <w:right w:val="single" w:sz="4" w:space="0" w:color="auto"/>
                  </w:tcBorders>
                  <w:shd w:val="clear" w:color="000000" w:fill="DBDBDB"/>
                  <w:vAlign w:val="center"/>
                  <w:hideMark/>
                </w:tcPr>
                <w:p w14:paraId="5C21FF2A" w14:textId="7777777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2</w:t>
                  </w:r>
                </w:p>
              </w:tc>
              <w:tc>
                <w:tcPr>
                  <w:tcW w:w="980" w:type="dxa"/>
                  <w:tcBorders>
                    <w:top w:val="nil"/>
                    <w:left w:val="nil"/>
                    <w:bottom w:val="single" w:sz="4" w:space="0" w:color="auto"/>
                    <w:right w:val="single" w:sz="4" w:space="0" w:color="auto"/>
                  </w:tcBorders>
                  <w:shd w:val="clear" w:color="000000" w:fill="DBDBDB"/>
                  <w:vAlign w:val="center"/>
                  <w:hideMark/>
                </w:tcPr>
                <w:p w14:paraId="1F46D643" w14:textId="7777777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3</w:t>
                  </w:r>
                </w:p>
              </w:tc>
              <w:tc>
                <w:tcPr>
                  <w:tcW w:w="892" w:type="dxa"/>
                  <w:tcBorders>
                    <w:top w:val="nil"/>
                    <w:left w:val="nil"/>
                    <w:bottom w:val="single" w:sz="4" w:space="0" w:color="auto"/>
                    <w:right w:val="single" w:sz="4" w:space="0" w:color="auto"/>
                  </w:tcBorders>
                  <w:shd w:val="clear" w:color="000000" w:fill="DBDBDB"/>
                  <w:vAlign w:val="center"/>
                  <w:hideMark/>
                </w:tcPr>
                <w:p w14:paraId="7B96804F" w14:textId="44A6E99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ENTREGA 4</w:t>
                  </w:r>
                </w:p>
              </w:tc>
              <w:tc>
                <w:tcPr>
                  <w:tcW w:w="854" w:type="dxa"/>
                  <w:tcBorders>
                    <w:top w:val="nil"/>
                    <w:left w:val="nil"/>
                    <w:bottom w:val="single" w:sz="4" w:space="0" w:color="auto"/>
                    <w:right w:val="single" w:sz="4" w:space="0" w:color="auto"/>
                  </w:tcBorders>
                  <w:shd w:val="clear" w:color="000000" w:fill="DBDBDB"/>
                  <w:vAlign w:val="center"/>
                </w:tcPr>
                <w:p w14:paraId="72AB634D" w14:textId="7777777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0F6921">
                    <w:rPr>
                      <w:rFonts w:ascii="Arial Narrow" w:eastAsia="Times New Roman" w:hAnsi="Arial Narrow" w:cs="Arial"/>
                      <w:b/>
                      <w:bCs/>
                      <w:color w:val="000000"/>
                      <w:sz w:val="16"/>
                      <w:szCs w:val="16"/>
                      <w:lang w:eastAsia="es-PE"/>
                    </w:rPr>
                    <w:t>TOTAL</w:t>
                  </w:r>
                </w:p>
              </w:tc>
            </w:tr>
            <w:tr w:rsidR="00803BB5" w:rsidRPr="000F6921" w14:paraId="18522825" w14:textId="0C1F931D" w:rsidTr="00176B80">
              <w:trPr>
                <w:trHeight w:val="670"/>
              </w:trPr>
              <w:tc>
                <w:tcPr>
                  <w:tcW w:w="426" w:type="dxa"/>
                  <w:tcBorders>
                    <w:top w:val="nil"/>
                    <w:left w:val="single" w:sz="4" w:space="0" w:color="auto"/>
                    <w:bottom w:val="single" w:sz="4" w:space="0" w:color="auto"/>
                    <w:right w:val="single" w:sz="4" w:space="0" w:color="auto"/>
                  </w:tcBorders>
                  <w:noWrap/>
                  <w:vAlign w:val="center"/>
                </w:tcPr>
                <w:p w14:paraId="46D4E290" w14:textId="3F62F16B"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19</w:t>
                  </w:r>
                </w:p>
              </w:tc>
              <w:tc>
                <w:tcPr>
                  <w:tcW w:w="3965" w:type="dxa"/>
                  <w:tcBorders>
                    <w:top w:val="nil"/>
                    <w:left w:val="nil"/>
                    <w:bottom w:val="single" w:sz="4" w:space="0" w:color="auto"/>
                    <w:right w:val="single" w:sz="4" w:space="0" w:color="auto"/>
                  </w:tcBorders>
                  <w:vAlign w:val="center"/>
                </w:tcPr>
                <w:p w14:paraId="70047A96" w14:textId="69830829"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GEL D/PLASTICO </w:t>
                  </w:r>
                  <w:r w:rsidRPr="000F6921">
                    <w:rPr>
                      <w:rFonts w:ascii="Arial Narrow" w:hAnsi="Arial Narrow" w:cs="Arial"/>
                      <w:sz w:val="16"/>
                      <w:szCs w:val="16"/>
                    </w:rPr>
                    <w:t xml:space="preserve">C/D: CIRCULAR C/GRIP O CILINDRICO C/GRIP </w:t>
                  </w:r>
                  <w:r w:rsidRPr="000F6921">
                    <w:rPr>
                      <w:rFonts w:ascii="Arial Narrow" w:hAnsi="Arial Narrow"/>
                      <w:sz w:val="16"/>
                      <w:szCs w:val="16"/>
                    </w:rPr>
                    <w:t>ANCHO D/TRAZO: RANGO DE 0.50 A 0.70 mm COL: AZUL G.F: 12 MESES UNIDAD</w:t>
                  </w:r>
                </w:p>
              </w:tc>
              <w:tc>
                <w:tcPr>
                  <w:tcW w:w="980" w:type="dxa"/>
                  <w:tcBorders>
                    <w:top w:val="nil"/>
                    <w:left w:val="nil"/>
                    <w:bottom w:val="single" w:sz="4" w:space="0" w:color="auto"/>
                    <w:right w:val="single" w:sz="4" w:space="0" w:color="auto"/>
                  </w:tcBorders>
                  <w:noWrap/>
                  <w:vAlign w:val="bottom"/>
                  <w:hideMark/>
                </w:tcPr>
                <w:p w14:paraId="76DFC93F"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0238605D"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47D5879B"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65C02B83" w14:textId="34154361"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325B6766" w14:textId="62B9335B"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2C08E75C" w14:textId="39F6C1E3" w:rsidTr="00176B80">
              <w:trPr>
                <w:trHeight w:val="693"/>
              </w:trPr>
              <w:tc>
                <w:tcPr>
                  <w:tcW w:w="426" w:type="dxa"/>
                  <w:tcBorders>
                    <w:top w:val="nil"/>
                    <w:left w:val="single" w:sz="4" w:space="0" w:color="auto"/>
                    <w:bottom w:val="single" w:sz="4" w:space="0" w:color="auto"/>
                    <w:right w:val="single" w:sz="4" w:space="0" w:color="auto"/>
                  </w:tcBorders>
                  <w:noWrap/>
                  <w:vAlign w:val="center"/>
                </w:tcPr>
                <w:p w14:paraId="22DAC7F8" w14:textId="4E1706BA"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20</w:t>
                  </w:r>
                </w:p>
              </w:tc>
              <w:tc>
                <w:tcPr>
                  <w:tcW w:w="3965" w:type="dxa"/>
                  <w:tcBorders>
                    <w:top w:val="nil"/>
                    <w:left w:val="nil"/>
                    <w:bottom w:val="single" w:sz="4" w:space="0" w:color="auto"/>
                    <w:right w:val="single" w:sz="4" w:space="0" w:color="auto"/>
                  </w:tcBorders>
                  <w:vAlign w:val="center"/>
                </w:tcPr>
                <w:p w14:paraId="3E36353C" w14:textId="09D53D82"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LIQUIDA D/PLASTICO </w:t>
                  </w:r>
                  <w:r w:rsidRPr="000F6921">
                    <w:rPr>
                      <w:rFonts w:ascii="Arial Narrow" w:hAnsi="Arial Narrow" w:cs="Arial"/>
                      <w:sz w:val="16"/>
                      <w:szCs w:val="16"/>
                    </w:rPr>
                    <w:t xml:space="preserve">C/D: CIRCULAR C/GRIP O CILINDRICO C/GRIP </w:t>
                  </w:r>
                  <w:r w:rsidRPr="000F6921">
                    <w:rPr>
                      <w:rFonts w:ascii="Arial Narrow" w:hAnsi="Arial Narrow"/>
                      <w:sz w:val="16"/>
                      <w:szCs w:val="16"/>
                    </w:rPr>
                    <w:t>ANCHO D/TRAZO: RANGO DE 0.50 A 0.70 mm COL: AZUL G.F: 12 MESES UNIDAD</w:t>
                  </w:r>
                </w:p>
              </w:tc>
              <w:tc>
                <w:tcPr>
                  <w:tcW w:w="980" w:type="dxa"/>
                  <w:tcBorders>
                    <w:top w:val="nil"/>
                    <w:left w:val="nil"/>
                    <w:bottom w:val="single" w:sz="4" w:space="0" w:color="auto"/>
                    <w:right w:val="single" w:sz="4" w:space="0" w:color="auto"/>
                  </w:tcBorders>
                  <w:noWrap/>
                  <w:vAlign w:val="bottom"/>
                  <w:hideMark/>
                </w:tcPr>
                <w:p w14:paraId="40A504DB"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15B81908"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52A508B8"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204C5941" w14:textId="1507FC96"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4A78ECB1" w14:textId="75F41BF2"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1C1A4786" w14:textId="5A2E1D7A" w:rsidTr="00176B80">
              <w:trPr>
                <w:trHeight w:val="454"/>
              </w:trPr>
              <w:tc>
                <w:tcPr>
                  <w:tcW w:w="426" w:type="dxa"/>
                  <w:tcBorders>
                    <w:top w:val="nil"/>
                    <w:left w:val="single" w:sz="4" w:space="0" w:color="auto"/>
                    <w:bottom w:val="single" w:sz="4" w:space="0" w:color="auto"/>
                    <w:right w:val="single" w:sz="4" w:space="0" w:color="auto"/>
                  </w:tcBorders>
                  <w:noWrap/>
                  <w:vAlign w:val="center"/>
                </w:tcPr>
                <w:p w14:paraId="6CA0789B" w14:textId="4DA26291"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21</w:t>
                  </w:r>
                </w:p>
              </w:tc>
              <w:tc>
                <w:tcPr>
                  <w:tcW w:w="3965" w:type="dxa"/>
                  <w:tcBorders>
                    <w:top w:val="nil"/>
                    <w:left w:val="nil"/>
                    <w:bottom w:val="single" w:sz="4" w:space="0" w:color="auto"/>
                    <w:right w:val="single" w:sz="4" w:space="0" w:color="auto"/>
                  </w:tcBorders>
                  <w:vAlign w:val="center"/>
                </w:tcPr>
                <w:p w14:paraId="633FB763" w14:textId="532E148D"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SECA D/PLASTICO </w:t>
                  </w:r>
                  <w:r w:rsidRPr="000F6921">
                    <w:rPr>
                      <w:rFonts w:ascii="Arial Narrow" w:hAnsi="Arial Narrow" w:cs="Arial"/>
                      <w:sz w:val="16"/>
                      <w:szCs w:val="16"/>
                    </w:rPr>
                    <w:t>C/D: CIRCULAR / CILINDRICO / HEXAGONAL / TRIANGULAR</w:t>
                  </w:r>
                  <w:r w:rsidRPr="000F6921">
                    <w:rPr>
                      <w:rFonts w:ascii="Arial Narrow" w:hAnsi="Arial Narrow" w:cs="Arial"/>
                      <w:sz w:val="16"/>
                      <w:szCs w:val="16"/>
                    </w:rPr>
                    <w:br/>
                  </w:r>
                  <w:r w:rsidRPr="000F6921">
                    <w:rPr>
                      <w:rFonts w:ascii="Arial Narrow" w:hAnsi="Arial Narrow"/>
                      <w:sz w:val="16"/>
                      <w:szCs w:val="16"/>
                    </w:rPr>
                    <w:t>ANCHO D/TRAZO: RANGO DE 0.50 A 0.70 mm COL: AZUL G.F: 12 MESES UNIDAD</w:t>
                  </w:r>
                </w:p>
              </w:tc>
              <w:tc>
                <w:tcPr>
                  <w:tcW w:w="980" w:type="dxa"/>
                  <w:tcBorders>
                    <w:top w:val="nil"/>
                    <w:left w:val="nil"/>
                    <w:bottom w:val="single" w:sz="4" w:space="0" w:color="auto"/>
                    <w:right w:val="single" w:sz="4" w:space="0" w:color="auto"/>
                  </w:tcBorders>
                  <w:noWrap/>
                  <w:vAlign w:val="bottom"/>
                  <w:hideMark/>
                </w:tcPr>
                <w:p w14:paraId="1E6B2C28"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1089B02F"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0D38B0A7"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52DDA546" w14:textId="6065AEF0"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362DCA08" w14:textId="30E116B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0548A4EA" w14:textId="63A830DD" w:rsidTr="00176B80">
              <w:trPr>
                <w:trHeight w:val="658"/>
              </w:trPr>
              <w:tc>
                <w:tcPr>
                  <w:tcW w:w="426" w:type="dxa"/>
                  <w:tcBorders>
                    <w:top w:val="nil"/>
                    <w:left w:val="single" w:sz="4" w:space="0" w:color="auto"/>
                    <w:bottom w:val="single" w:sz="4" w:space="0" w:color="auto"/>
                    <w:right w:val="single" w:sz="4" w:space="0" w:color="auto"/>
                  </w:tcBorders>
                  <w:noWrap/>
                  <w:vAlign w:val="center"/>
                </w:tcPr>
                <w:p w14:paraId="37369208" w14:textId="7EB34C53"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22</w:t>
                  </w:r>
                </w:p>
              </w:tc>
              <w:tc>
                <w:tcPr>
                  <w:tcW w:w="3965" w:type="dxa"/>
                  <w:tcBorders>
                    <w:top w:val="nil"/>
                    <w:left w:val="nil"/>
                    <w:bottom w:val="single" w:sz="4" w:space="0" w:color="auto"/>
                    <w:right w:val="single" w:sz="4" w:space="0" w:color="auto"/>
                  </w:tcBorders>
                  <w:vAlign w:val="center"/>
                </w:tcPr>
                <w:p w14:paraId="438D1925" w14:textId="729014F8"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GEL D/PLASTICO </w:t>
                  </w:r>
                  <w:r w:rsidRPr="000F6921">
                    <w:rPr>
                      <w:rFonts w:ascii="Arial Narrow" w:hAnsi="Arial Narrow" w:cs="Arial"/>
                      <w:sz w:val="16"/>
                      <w:szCs w:val="16"/>
                    </w:rPr>
                    <w:t xml:space="preserve">C/D: CIRCULAR C/GRIP O CILINDRICO C/GRIP </w:t>
                  </w:r>
                  <w:r w:rsidRPr="000F6921">
                    <w:rPr>
                      <w:rFonts w:ascii="Arial Narrow" w:hAnsi="Arial Narrow"/>
                      <w:sz w:val="16"/>
                      <w:szCs w:val="16"/>
                    </w:rPr>
                    <w:t>ANCHO D/TRAZO: RANGO DE 0.50 A 0.70 mm COL: NEGRO G.F: 12 MESES UNIDAD</w:t>
                  </w:r>
                </w:p>
              </w:tc>
              <w:tc>
                <w:tcPr>
                  <w:tcW w:w="980" w:type="dxa"/>
                  <w:tcBorders>
                    <w:top w:val="nil"/>
                    <w:left w:val="nil"/>
                    <w:bottom w:val="single" w:sz="4" w:space="0" w:color="auto"/>
                    <w:right w:val="single" w:sz="4" w:space="0" w:color="auto"/>
                  </w:tcBorders>
                  <w:noWrap/>
                  <w:vAlign w:val="bottom"/>
                  <w:hideMark/>
                </w:tcPr>
                <w:p w14:paraId="170A6AEC"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05B4A858"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7EAAEBD1"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7E25A570" w14:textId="68360512"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46677443" w14:textId="46313170"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123466CC" w14:textId="27BB0673" w:rsidTr="00176B80">
              <w:trPr>
                <w:trHeight w:val="697"/>
              </w:trPr>
              <w:tc>
                <w:tcPr>
                  <w:tcW w:w="426" w:type="dxa"/>
                  <w:tcBorders>
                    <w:top w:val="nil"/>
                    <w:left w:val="single" w:sz="4" w:space="0" w:color="auto"/>
                    <w:bottom w:val="single" w:sz="4" w:space="0" w:color="auto"/>
                    <w:right w:val="single" w:sz="4" w:space="0" w:color="auto"/>
                  </w:tcBorders>
                  <w:noWrap/>
                  <w:vAlign w:val="center"/>
                </w:tcPr>
                <w:p w14:paraId="4EEB55C9" w14:textId="1069834F"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23</w:t>
                  </w:r>
                </w:p>
              </w:tc>
              <w:tc>
                <w:tcPr>
                  <w:tcW w:w="3965" w:type="dxa"/>
                  <w:tcBorders>
                    <w:top w:val="nil"/>
                    <w:left w:val="nil"/>
                    <w:bottom w:val="single" w:sz="4" w:space="0" w:color="auto"/>
                    <w:right w:val="single" w:sz="4" w:space="0" w:color="auto"/>
                  </w:tcBorders>
                  <w:vAlign w:val="center"/>
                </w:tcPr>
                <w:p w14:paraId="3546E360" w14:textId="4B3B384F"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LIQUIDA D/PLASTICO </w:t>
                  </w:r>
                  <w:r w:rsidRPr="000F6921">
                    <w:rPr>
                      <w:rFonts w:ascii="Arial Narrow" w:hAnsi="Arial Narrow" w:cs="Arial"/>
                      <w:sz w:val="16"/>
                      <w:szCs w:val="16"/>
                    </w:rPr>
                    <w:t xml:space="preserve">C/D: CIRCULAR C/GRIP O CILINDRICO C/GRIP </w:t>
                  </w:r>
                  <w:r w:rsidRPr="000F6921">
                    <w:rPr>
                      <w:rFonts w:ascii="Arial Narrow" w:hAnsi="Arial Narrow"/>
                      <w:sz w:val="16"/>
                      <w:szCs w:val="16"/>
                    </w:rPr>
                    <w:t>ANCHO D/TRAZO: RANGO DE 0.50 A 0.70 mm COL: NEGRO G.F: 12 MESES UNIDAD</w:t>
                  </w:r>
                </w:p>
              </w:tc>
              <w:tc>
                <w:tcPr>
                  <w:tcW w:w="980" w:type="dxa"/>
                  <w:tcBorders>
                    <w:top w:val="nil"/>
                    <w:left w:val="nil"/>
                    <w:bottom w:val="single" w:sz="4" w:space="0" w:color="auto"/>
                    <w:right w:val="single" w:sz="4" w:space="0" w:color="auto"/>
                  </w:tcBorders>
                  <w:noWrap/>
                  <w:vAlign w:val="bottom"/>
                  <w:hideMark/>
                </w:tcPr>
                <w:p w14:paraId="7B8DAE2B"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055F8EBA"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3DF326A6"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341E872C" w14:textId="6C987C10"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4CF34304" w14:textId="6842700D"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153017F9" w14:textId="74208C56" w:rsidTr="00176B80">
              <w:trPr>
                <w:trHeight w:val="454"/>
              </w:trPr>
              <w:tc>
                <w:tcPr>
                  <w:tcW w:w="426" w:type="dxa"/>
                  <w:tcBorders>
                    <w:top w:val="nil"/>
                    <w:left w:val="single" w:sz="4" w:space="0" w:color="auto"/>
                    <w:bottom w:val="single" w:sz="4" w:space="0" w:color="auto"/>
                    <w:right w:val="single" w:sz="4" w:space="0" w:color="auto"/>
                  </w:tcBorders>
                  <w:noWrap/>
                  <w:vAlign w:val="center"/>
                </w:tcPr>
                <w:p w14:paraId="7F586258" w14:textId="495786D1"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24</w:t>
                  </w:r>
                </w:p>
              </w:tc>
              <w:tc>
                <w:tcPr>
                  <w:tcW w:w="3965" w:type="dxa"/>
                  <w:tcBorders>
                    <w:top w:val="nil"/>
                    <w:left w:val="nil"/>
                    <w:bottom w:val="single" w:sz="4" w:space="0" w:color="auto"/>
                    <w:right w:val="single" w:sz="4" w:space="0" w:color="auto"/>
                  </w:tcBorders>
                  <w:vAlign w:val="center"/>
                </w:tcPr>
                <w:p w14:paraId="7CC1B9AF" w14:textId="77480632"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SECA D/PLASTICO </w:t>
                  </w:r>
                  <w:r w:rsidRPr="000F6921">
                    <w:rPr>
                      <w:rFonts w:ascii="Arial Narrow" w:hAnsi="Arial Narrow" w:cs="Arial"/>
                      <w:sz w:val="16"/>
                      <w:szCs w:val="16"/>
                    </w:rPr>
                    <w:t>C/D: CIRCULAR / CILINDRICO / HEXAGONAL / TRIANGULAR</w:t>
                  </w:r>
                  <w:r w:rsidRPr="000F6921">
                    <w:rPr>
                      <w:rFonts w:ascii="Arial Narrow" w:hAnsi="Arial Narrow" w:cs="Arial"/>
                      <w:sz w:val="16"/>
                      <w:szCs w:val="16"/>
                    </w:rPr>
                    <w:br/>
                  </w:r>
                  <w:r w:rsidRPr="000F6921">
                    <w:rPr>
                      <w:rFonts w:ascii="Arial Narrow" w:hAnsi="Arial Narrow"/>
                      <w:sz w:val="16"/>
                      <w:szCs w:val="16"/>
                    </w:rPr>
                    <w:t>ANCHO D/TRAZO: RANGO DE 0.50 A 0.70 mm COL: NEGRO G.F: 12 MESES UNIDAD</w:t>
                  </w:r>
                </w:p>
              </w:tc>
              <w:tc>
                <w:tcPr>
                  <w:tcW w:w="980" w:type="dxa"/>
                  <w:tcBorders>
                    <w:top w:val="nil"/>
                    <w:left w:val="nil"/>
                    <w:bottom w:val="single" w:sz="4" w:space="0" w:color="auto"/>
                    <w:right w:val="single" w:sz="4" w:space="0" w:color="auto"/>
                  </w:tcBorders>
                  <w:noWrap/>
                  <w:vAlign w:val="bottom"/>
                  <w:hideMark/>
                </w:tcPr>
                <w:p w14:paraId="2EFD682F"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4A92A56C"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76E0EB9C"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2DBBB589" w14:textId="68999E67"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1FB4AC1E" w14:textId="57D17ECF"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1F80147E" w14:textId="6F6DCB7F" w:rsidTr="00176B80">
              <w:trPr>
                <w:trHeight w:val="673"/>
              </w:trPr>
              <w:tc>
                <w:tcPr>
                  <w:tcW w:w="426" w:type="dxa"/>
                  <w:tcBorders>
                    <w:top w:val="nil"/>
                    <w:left w:val="single" w:sz="4" w:space="0" w:color="auto"/>
                    <w:bottom w:val="single" w:sz="4" w:space="0" w:color="auto"/>
                    <w:right w:val="single" w:sz="4" w:space="0" w:color="auto"/>
                  </w:tcBorders>
                  <w:noWrap/>
                  <w:vAlign w:val="center"/>
                </w:tcPr>
                <w:p w14:paraId="71145EB5" w14:textId="37F2F238"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25</w:t>
                  </w:r>
                </w:p>
              </w:tc>
              <w:tc>
                <w:tcPr>
                  <w:tcW w:w="3965" w:type="dxa"/>
                  <w:tcBorders>
                    <w:top w:val="nil"/>
                    <w:left w:val="nil"/>
                    <w:bottom w:val="single" w:sz="4" w:space="0" w:color="auto"/>
                    <w:right w:val="single" w:sz="4" w:space="0" w:color="auto"/>
                  </w:tcBorders>
                  <w:vAlign w:val="center"/>
                </w:tcPr>
                <w:p w14:paraId="358228E3" w14:textId="6F3AD994"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GEL D/PLASTICO </w:t>
                  </w:r>
                  <w:r w:rsidRPr="000F6921">
                    <w:rPr>
                      <w:rFonts w:ascii="Arial Narrow" w:hAnsi="Arial Narrow" w:cs="Arial"/>
                      <w:sz w:val="16"/>
                      <w:szCs w:val="16"/>
                    </w:rPr>
                    <w:t xml:space="preserve">C/D: CIRCULAR C/GRIP O CILINDRICO C/GRIP </w:t>
                  </w:r>
                  <w:r w:rsidRPr="000F6921">
                    <w:rPr>
                      <w:rFonts w:ascii="Arial Narrow" w:hAnsi="Arial Narrow"/>
                      <w:sz w:val="16"/>
                      <w:szCs w:val="16"/>
                    </w:rPr>
                    <w:t>ANCHO D/TRAZO: RANGO DE 0.50 A 0.70 mm COL: ROJO G.F: 12 MESES UNIDAD</w:t>
                  </w:r>
                </w:p>
              </w:tc>
              <w:tc>
                <w:tcPr>
                  <w:tcW w:w="980" w:type="dxa"/>
                  <w:tcBorders>
                    <w:top w:val="nil"/>
                    <w:left w:val="nil"/>
                    <w:bottom w:val="single" w:sz="4" w:space="0" w:color="auto"/>
                    <w:right w:val="single" w:sz="4" w:space="0" w:color="auto"/>
                  </w:tcBorders>
                  <w:noWrap/>
                  <w:vAlign w:val="bottom"/>
                  <w:hideMark/>
                </w:tcPr>
                <w:p w14:paraId="5D674BED"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5ED8BD87"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3BEBDC9A"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627AE3BF" w14:textId="0DBDFEE9"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6224BA4D" w14:textId="1AFAAE1B"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3B3976B0" w14:textId="6E51B990" w:rsidTr="00176B80">
              <w:trPr>
                <w:trHeight w:val="695"/>
              </w:trPr>
              <w:tc>
                <w:tcPr>
                  <w:tcW w:w="426" w:type="dxa"/>
                  <w:tcBorders>
                    <w:top w:val="nil"/>
                    <w:left w:val="single" w:sz="4" w:space="0" w:color="auto"/>
                    <w:bottom w:val="single" w:sz="4" w:space="0" w:color="auto"/>
                    <w:right w:val="single" w:sz="4" w:space="0" w:color="auto"/>
                  </w:tcBorders>
                  <w:noWrap/>
                  <w:vAlign w:val="center"/>
                </w:tcPr>
                <w:p w14:paraId="0F9EF427" w14:textId="6F753B3F"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26</w:t>
                  </w:r>
                </w:p>
              </w:tc>
              <w:tc>
                <w:tcPr>
                  <w:tcW w:w="3965" w:type="dxa"/>
                  <w:tcBorders>
                    <w:top w:val="nil"/>
                    <w:left w:val="nil"/>
                    <w:bottom w:val="single" w:sz="4" w:space="0" w:color="auto"/>
                    <w:right w:val="single" w:sz="4" w:space="0" w:color="auto"/>
                  </w:tcBorders>
                  <w:vAlign w:val="center"/>
                </w:tcPr>
                <w:p w14:paraId="60092F7E" w14:textId="104C9F15"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LIQUIDA D/PLASTICO </w:t>
                  </w:r>
                  <w:r w:rsidRPr="000F6921">
                    <w:rPr>
                      <w:rFonts w:ascii="Arial Narrow" w:hAnsi="Arial Narrow" w:cs="Arial"/>
                      <w:sz w:val="16"/>
                      <w:szCs w:val="16"/>
                    </w:rPr>
                    <w:t xml:space="preserve">C/D: CIRCULAR C/GRIP O CILINDRICO C/GRIP </w:t>
                  </w:r>
                  <w:r w:rsidRPr="000F6921">
                    <w:rPr>
                      <w:rFonts w:ascii="Arial Narrow" w:hAnsi="Arial Narrow"/>
                      <w:sz w:val="16"/>
                      <w:szCs w:val="16"/>
                    </w:rPr>
                    <w:t>ANCHO D/TRAZO: RANGO DE 0.50 A 0.70 mm COL: ROJO G.F: 12 MESES UNIDAD</w:t>
                  </w:r>
                </w:p>
              </w:tc>
              <w:tc>
                <w:tcPr>
                  <w:tcW w:w="980" w:type="dxa"/>
                  <w:tcBorders>
                    <w:top w:val="nil"/>
                    <w:left w:val="nil"/>
                    <w:bottom w:val="single" w:sz="4" w:space="0" w:color="auto"/>
                    <w:right w:val="single" w:sz="4" w:space="0" w:color="auto"/>
                  </w:tcBorders>
                  <w:noWrap/>
                  <w:vAlign w:val="bottom"/>
                  <w:hideMark/>
                </w:tcPr>
                <w:p w14:paraId="5B6FDEDF"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6DC5F2A4"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5DFA716A"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6BDDE8D0" w14:textId="3BA0E5ED"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5048CD7C" w14:textId="1DF612A9"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803BB5" w:rsidRPr="000F6921" w14:paraId="1BED00CC" w14:textId="184FFA7F" w:rsidTr="00176B80">
              <w:trPr>
                <w:trHeight w:val="454"/>
              </w:trPr>
              <w:tc>
                <w:tcPr>
                  <w:tcW w:w="426" w:type="dxa"/>
                  <w:tcBorders>
                    <w:top w:val="nil"/>
                    <w:left w:val="single" w:sz="4" w:space="0" w:color="auto"/>
                    <w:bottom w:val="single" w:sz="4" w:space="0" w:color="auto"/>
                    <w:right w:val="single" w:sz="4" w:space="0" w:color="auto"/>
                  </w:tcBorders>
                  <w:noWrap/>
                  <w:vAlign w:val="center"/>
                </w:tcPr>
                <w:p w14:paraId="268B12FC" w14:textId="59C0394F"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27</w:t>
                  </w:r>
                </w:p>
              </w:tc>
              <w:tc>
                <w:tcPr>
                  <w:tcW w:w="3965" w:type="dxa"/>
                  <w:tcBorders>
                    <w:top w:val="nil"/>
                    <w:left w:val="nil"/>
                    <w:bottom w:val="single" w:sz="4" w:space="0" w:color="auto"/>
                    <w:right w:val="single" w:sz="4" w:space="0" w:color="auto"/>
                  </w:tcBorders>
                  <w:vAlign w:val="center"/>
                </w:tcPr>
                <w:p w14:paraId="4064073E" w14:textId="07D3F064" w:rsidR="00803BB5" w:rsidRPr="000F6921" w:rsidRDefault="00803BB5"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0F6921">
                    <w:rPr>
                      <w:rFonts w:ascii="Arial Narrow" w:hAnsi="Arial Narrow"/>
                      <w:sz w:val="16"/>
                      <w:szCs w:val="16"/>
                    </w:rPr>
                    <w:t xml:space="preserve">BOLÍGRAFO D/TINTA SECA D/PLASTICO </w:t>
                  </w:r>
                  <w:r w:rsidRPr="000F6921">
                    <w:rPr>
                      <w:rFonts w:ascii="Arial Narrow" w:hAnsi="Arial Narrow" w:cs="Arial"/>
                      <w:sz w:val="16"/>
                      <w:szCs w:val="16"/>
                    </w:rPr>
                    <w:t>C/D: CIRCULAR / CILINDRICO / HEXAGONAL / TRIANGULAR</w:t>
                  </w:r>
                  <w:r w:rsidRPr="000F6921">
                    <w:rPr>
                      <w:rFonts w:ascii="Arial Narrow" w:hAnsi="Arial Narrow" w:cs="Arial"/>
                      <w:sz w:val="16"/>
                      <w:szCs w:val="16"/>
                    </w:rPr>
                    <w:br/>
                  </w:r>
                  <w:r w:rsidRPr="000F6921">
                    <w:rPr>
                      <w:rFonts w:ascii="Arial Narrow" w:hAnsi="Arial Narrow"/>
                      <w:sz w:val="16"/>
                      <w:szCs w:val="16"/>
                    </w:rPr>
                    <w:t>ANCHO D/TRAZO: RANGO DE 0.50 A 0.70 mm COL: ROJO G.F: 12 MESES UNIDAD</w:t>
                  </w:r>
                </w:p>
              </w:tc>
              <w:tc>
                <w:tcPr>
                  <w:tcW w:w="980" w:type="dxa"/>
                  <w:tcBorders>
                    <w:top w:val="nil"/>
                    <w:left w:val="nil"/>
                    <w:bottom w:val="single" w:sz="4" w:space="0" w:color="auto"/>
                    <w:right w:val="single" w:sz="4" w:space="0" w:color="auto"/>
                  </w:tcBorders>
                  <w:noWrap/>
                  <w:vAlign w:val="bottom"/>
                  <w:hideMark/>
                </w:tcPr>
                <w:p w14:paraId="5876AA1E" w14:textId="68B9D78F"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p>
              </w:tc>
              <w:tc>
                <w:tcPr>
                  <w:tcW w:w="980" w:type="dxa"/>
                  <w:tcBorders>
                    <w:top w:val="nil"/>
                    <w:left w:val="nil"/>
                    <w:bottom w:val="single" w:sz="4" w:space="0" w:color="auto"/>
                    <w:right w:val="single" w:sz="4" w:space="0" w:color="auto"/>
                  </w:tcBorders>
                  <w:noWrap/>
                  <w:vAlign w:val="bottom"/>
                  <w:hideMark/>
                </w:tcPr>
                <w:p w14:paraId="5B691D82"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6A9DF18B" w14:textId="77777777" w:rsidR="00803BB5" w:rsidRPr="000F6921" w:rsidRDefault="00803BB5"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0F6921">
                    <w:rPr>
                      <w:rFonts w:ascii="Arial Narrow" w:eastAsia="Times New Roman" w:hAnsi="Arial Narrow" w:cs="Arial"/>
                      <w:color w:val="000000"/>
                      <w:sz w:val="16"/>
                      <w:szCs w:val="16"/>
                      <w:lang w:eastAsia="es-PE"/>
                    </w:rPr>
                    <w:t> </w:t>
                  </w:r>
                </w:p>
              </w:tc>
              <w:tc>
                <w:tcPr>
                  <w:tcW w:w="892" w:type="dxa"/>
                  <w:tcBorders>
                    <w:top w:val="nil"/>
                    <w:left w:val="nil"/>
                    <w:bottom w:val="single" w:sz="4" w:space="0" w:color="auto"/>
                    <w:right w:val="single" w:sz="4" w:space="0" w:color="auto"/>
                  </w:tcBorders>
                  <w:noWrap/>
                  <w:vAlign w:val="center"/>
                  <w:hideMark/>
                </w:tcPr>
                <w:p w14:paraId="48486239" w14:textId="046667C3"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854" w:type="dxa"/>
                  <w:tcBorders>
                    <w:top w:val="nil"/>
                    <w:left w:val="nil"/>
                    <w:bottom w:val="single" w:sz="4" w:space="0" w:color="auto"/>
                    <w:right w:val="single" w:sz="4" w:space="0" w:color="auto"/>
                  </w:tcBorders>
                  <w:vAlign w:val="center"/>
                </w:tcPr>
                <w:p w14:paraId="4F49AB35" w14:textId="04369080" w:rsidR="00803BB5" w:rsidRPr="000F6921" w:rsidRDefault="00803BB5"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6F268F77" w14:textId="03ECCF0B" w:rsidR="00957163" w:rsidRPr="00DD0135" w:rsidRDefault="00957163" w:rsidP="00A23C43">
            <w:pPr>
              <w:pStyle w:val="32VietasTitulo1"/>
              <w:numPr>
                <w:ilvl w:val="0"/>
                <w:numId w:val="0"/>
              </w:numPr>
              <w:spacing w:after="0"/>
              <w:jc w:val="left"/>
              <w:rPr>
                <w:rFonts w:ascii="Arial Narrow" w:hAnsi="Arial Narrow"/>
                <w:b/>
                <w:bCs/>
                <w:sz w:val="20"/>
                <w:szCs w:val="20"/>
              </w:rPr>
            </w:pPr>
          </w:p>
          <w:tbl>
            <w:tblPr>
              <w:tblW w:w="9082" w:type="dxa"/>
              <w:tblLayout w:type="fixed"/>
              <w:tblCellMar>
                <w:left w:w="70" w:type="dxa"/>
                <w:right w:w="70" w:type="dxa"/>
              </w:tblCellMar>
              <w:tblLook w:val="04A0" w:firstRow="1" w:lastRow="0" w:firstColumn="1" w:lastColumn="0" w:noHBand="0" w:noVBand="1"/>
            </w:tblPr>
            <w:tblGrid>
              <w:gridCol w:w="422"/>
              <w:gridCol w:w="3982"/>
              <w:gridCol w:w="980"/>
              <w:gridCol w:w="980"/>
              <w:gridCol w:w="873"/>
              <w:gridCol w:w="845"/>
              <w:gridCol w:w="1000"/>
            </w:tblGrid>
            <w:tr w:rsidR="006C6D2D" w:rsidRPr="00E07613" w14:paraId="35F97BE4" w14:textId="77777777" w:rsidTr="0B3D8E43">
              <w:trPr>
                <w:trHeight w:val="20"/>
              </w:trPr>
              <w:tc>
                <w:tcPr>
                  <w:tcW w:w="9082" w:type="dxa"/>
                  <w:gridSpan w:val="7"/>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734F721" w14:textId="73EA9F4F" w:rsidR="006C6D2D" w:rsidRPr="00E07613" w:rsidRDefault="00BA5961"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B3D8E43">
                    <w:rPr>
                      <w:rFonts w:ascii="Arial Narrow" w:eastAsia="Times New Roman" w:hAnsi="Arial Narrow" w:cs="Arial"/>
                      <w:b/>
                      <w:bCs/>
                      <w:color w:val="000000" w:themeColor="text1"/>
                      <w:sz w:val="16"/>
                      <w:szCs w:val="16"/>
                      <w:lang w:eastAsia="es-PE"/>
                    </w:rPr>
                    <w:t>CATEGORÍA "P</w:t>
                  </w:r>
                  <w:r w:rsidR="7954BC83" w:rsidRPr="0B3D8E43">
                    <w:rPr>
                      <w:rFonts w:ascii="Arial Narrow" w:eastAsia="Times New Roman" w:hAnsi="Arial Narrow" w:cs="Arial"/>
                      <w:b/>
                      <w:bCs/>
                      <w:color w:val="000000" w:themeColor="text1"/>
                      <w:sz w:val="16"/>
                      <w:szCs w:val="16"/>
                      <w:lang w:eastAsia="es-PE"/>
                    </w:rPr>
                    <w:t>APEL TOALLA</w:t>
                  </w:r>
                  <w:r w:rsidRPr="0B3D8E43">
                    <w:rPr>
                      <w:rFonts w:ascii="Arial Narrow" w:eastAsia="Times New Roman" w:hAnsi="Arial Narrow" w:cs="Arial"/>
                      <w:b/>
                      <w:bCs/>
                      <w:color w:val="000000" w:themeColor="text1"/>
                      <w:sz w:val="16"/>
                      <w:szCs w:val="16"/>
                      <w:lang w:eastAsia="es-PE"/>
                    </w:rPr>
                    <w:t>"</w:t>
                  </w:r>
                </w:p>
              </w:tc>
            </w:tr>
            <w:tr w:rsidR="00755852" w:rsidRPr="00E07613" w14:paraId="57130A06" w14:textId="4854F407" w:rsidTr="0B3D8E43">
              <w:trPr>
                <w:trHeight w:val="20"/>
              </w:trPr>
              <w:tc>
                <w:tcPr>
                  <w:tcW w:w="422" w:type="dxa"/>
                  <w:tcBorders>
                    <w:top w:val="nil"/>
                    <w:left w:val="single" w:sz="4" w:space="0" w:color="auto"/>
                    <w:bottom w:val="single" w:sz="4" w:space="0" w:color="auto"/>
                    <w:right w:val="single" w:sz="4" w:space="0" w:color="auto"/>
                  </w:tcBorders>
                  <w:shd w:val="clear" w:color="auto" w:fill="DBDBDB" w:themeFill="accent3" w:themeFillTint="66"/>
                  <w:vAlign w:val="center"/>
                  <w:hideMark/>
                </w:tcPr>
                <w:p w14:paraId="3F129792" w14:textId="77777777" w:rsidR="00755852" w:rsidRPr="00E07613" w:rsidRDefault="00755852" w:rsidP="008758EF">
                  <w:pPr>
                    <w:framePr w:hSpace="141" w:wrap="around" w:vAnchor="text" w:hAnchor="margin" w:xAlign="center" w:y="-155"/>
                    <w:spacing w:after="0" w:line="240" w:lineRule="auto"/>
                    <w:ind w:left="-67" w:right="-74"/>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FICHA TIPO</w:t>
                  </w:r>
                </w:p>
              </w:tc>
              <w:tc>
                <w:tcPr>
                  <w:tcW w:w="3982" w:type="dxa"/>
                  <w:tcBorders>
                    <w:top w:val="nil"/>
                    <w:left w:val="nil"/>
                    <w:bottom w:val="single" w:sz="4" w:space="0" w:color="auto"/>
                    <w:right w:val="single" w:sz="4" w:space="0" w:color="auto"/>
                  </w:tcBorders>
                  <w:shd w:val="clear" w:color="auto" w:fill="DBDBDB" w:themeFill="accent3" w:themeFillTint="66"/>
                  <w:vAlign w:val="center"/>
                  <w:hideMark/>
                </w:tcPr>
                <w:p w14:paraId="474D894A" w14:textId="77777777"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DESCRIPCIÓN</w:t>
                  </w:r>
                </w:p>
              </w:tc>
              <w:tc>
                <w:tcPr>
                  <w:tcW w:w="980" w:type="dxa"/>
                  <w:tcBorders>
                    <w:top w:val="nil"/>
                    <w:left w:val="nil"/>
                    <w:bottom w:val="single" w:sz="4" w:space="0" w:color="auto"/>
                    <w:right w:val="single" w:sz="4" w:space="0" w:color="auto"/>
                  </w:tcBorders>
                  <w:shd w:val="clear" w:color="auto" w:fill="DBDBDB" w:themeFill="accent3" w:themeFillTint="66"/>
                  <w:vAlign w:val="center"/>
                  <w:hideMark/>
                </w:tcPr>
                <w:p w14:paraId="0498C024" w14:textId="77777777"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ENTREGA 1</w:t>
                  </w:r>
                </w:p>
              </w:tc>
              <w:tc>
                <w:tcPr>
                  <w:tcW w:w="980" w:type="dxa"/>
                  <w:tcBorders>
                    <w:top w:val="nil"/>
                    <w:left w:val="nil"/>
                    <w:bottom w:val="single" w:sz="4" w:space="0" w:color="auto"/>
                    <w:right w:val="single" w:sz="4" w:space="0" w:color="auto"/>
                  </w:tcBorders>
                  <w:shd w:val="clear" w:color="auto" w:fill="DBDBDB" w:themeFill="accent3" w:themeFillTint="66"/>
                  <w:vAlign w:val="center"/>
                  <w:hideMark/>
                </w:tcPr>
                <w:p w14:paraId="730FD9E6" w14:textId="77777777"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ENTREGA 2</w:t>
                  </w:r>
                </w:p>
              </w:tc>
              <w:tc>
                <w:tcPr>
                  <w:tcW w:w="873" w:type="dxa"/>
                  <w:tcBorders>
                    <w:top w:val="nil"/>
                    <w:left w:val="nil"/>
                    <w:bottom w:val="single" w:sz="4" w:space="0" w:color="auto"/>
                    <w:right w:val="single" w:sz="4" w:space="0" w:color="auto"/>
                  </w:tcBorders>
                  <w:shd w:val="clear" w:color="auto" w:fill="DBDBDB" w:themeFill="accent3" w:themeFillTint="66"/>
                  <w:vAlign w:val="center"/>
                  <w:hideMark/>
                </w:tcPr>
                <w:p w14:paraId="42274EEE" w14:textId="77777777" w:rsidR="00755852" w:rsidRPr="00E07613" w:rsidRDefault="00755852" w:rsidP="008758EF">
                  <w:pPr>
                    <w:framePr w:hSpace="141" w:wrap="around" w:vAnchor="text" w:hAnchor="margin" w:xAlign="center" w:y="-155"/>
                    <w:spacing w:after="0" w:line="240" w:lineRule="auto"/>
                    <w:ind w:left="-67" w:right="-87"/>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ENTREGA 3</w:t>
                  </w:r>
                </w:p>
              </w:tc>
              <w:tc>
                <w:tcPr>
                  <w:tcW w:w="845" w:type="dxa"/>
                  <w:tcBorders>
                    <w:top w:val="nil"/>
                    <w:left w:val="nil"/>
                    <w:bottom w:val="single" w:sz="4" w:space="0" w:color="auto"/>
                    <w:right w:val="single" w:sz="4" w:space="0" w:color="auto"/>
                  </w:tcBorders>
                  <w:shd w:val="clear" w:color="auto" w:fill="DBDBDB" w:themeFill="accent3" w:themeFillTint="66"/>
                  <w:vAlign w:val="center"/>
                  <w:hideMark/>
                </w:tcPr>
                <w:p w14:paraId="790BDC65" w14:textId="2B158D09" w:rsidR="00755852" w:rsidRPr="00E07613" w:rsidRDefault="005C6C36" w:rsidP="008758EF">
                  <w:pPr>
                    <w:framePr w:hSpace="141" w:wrap="around" w:vAnchor="text" w:hAnchor="margin" w:xAlign="center" w:y="-155"/>
                    <w:spacing w:after="0" w:line="240" w:lineRule="auto"/>
                    <w:ind w:right="-59" w:hanging="86"/>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 xml:space="preserve">ENTREGA </w:t>
                  </w:r>
                  <w:r>
                    <w:rPr>
                      <w:rFonts w:ascii="Arial Narrow" w:eastAsia="Times New Roman" w:hAnsi="Arial Narrow" w:cs="Arial"/>
                      <w:b/>
                      <w:bCs/>
                      <w:color w:val="000000"/>
                      <w:sz w:val="16"/>
                      <w:szCs w:val="16"/>
                      <w:lang w:eastAsia="es-PE"/>
                    </w:rPr>
                    <w:t>4</w:t>
                  </w:r>
                </w:p>
              </w:tc>
              <w:tc>
                <w:tcPr>
                  <w:tcW w:w="1000" w:type="dxa"/>
                  <w:tcBorders>
                    <w:top w:val="nil"/>
                    <w:left w:val="nil"/>
                    <w:bottom w:val="single" w:sz="4" w:space="0" w:color="auto"/>
                    <w:right w:val="single" w:sz="4" w:space="0" w:color="auto"/>
                  </w:tcBorders>
                  <w:shd w:val="clear" w:color="auto" w:fill="DBDBDB" w:themeFill="accent3" w:themeFillTint="66"/>
                  <w:vAlign w:val="center"/>
                </w:tcPr>
                <w:p w14:paraId="7E228270" w14:textId="77777777"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TOTAL</w:t>
                  </w:r>
                </w:p>
              </w:tc>
            </w:tr>
            <w:tr w:rsidR="00755852" w:rsidRPr="00E07613" w14:paraId="66C7B4F6" w14:textId="1FB4C671" w:rsidTr="0B3D8E43">
              <w:trPr>
                <w:trHeight w:val="20"/>
              </w:trPr>
              <w:tc>
                <w:tcPr>
                  <w:tcW w:w="422" w:type="dxa"/>
                  <w:tcBorders>
                    <w:top w:val="nil"/>
                    <w:left w:val="single" w:sz="4" w:space="0" w:color="auto"/>
                    <w:bottom w:val="single" w:sz="4" w:space="0" w:color="auto"/>
                    <w:right w:val="single" w:sz="4" w:space="0" w:color="auto"/>
                  </w:tcBorders>
                  <w:noWrap/>
                  <w:vAlign w:val="center"/>
                </w:tcPr>
                <w:p w14:paraId="1074616C" w14:textId="396485D2"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28</w:t>
                  </w:r>
                </w:p>
              </w:tc>
              <w:tc>
                <w:tcPr>
                  <w:tcW w:w="3982" w:type="dxa"/>
                  <w:tcBorders>
                    <w:top w:val="nil"/>
                    <w:left w:val="nil"/>
                    <w:bottom w:val="single" w:sz="4" w:space="0" w:color="auto"/>
                    <w:right w:val="single" w:sz="4" w:space="0" w:color="auto"/>
                  </w:tcBorders>
                  <w:vAlign w:val="center"/>
                </w:tcPr>
                <w:p w14:paraId="5BCA2C85" w14:textId="3C6E4165" w:rsidR="00755852" w:rsidRPr="00E07613" w:rsidRDefault="00755852"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E07613">
                    <w:rPr>
                      <w:rFonts w:ascii="Arial Narrow" w:hAnsi="Arial Narrow"/>
                      <w:sz w:val="16"/>
                      <w:szCs w:val="16"/>
                    </w:rPr>
                    <w:t>PAPEL TOALLA INTERFOLIADO DOBLE HOJA COL: BLANCO GOFRADO M: 200 HOJAS C/U GR: 40 GR/M2 G.F: 12 MESES ON SITE U.D: CAJA X 18 PAQUETES</w:t>
                  </w:r>
                </w:p>
              </w:tc>
              <w:tc>
                <w:tcPr>
                  <w:tcW w:w="980" w:type="dxa"/>
                  <w:tcBorders>
                    <w:top w:val="nil"/>
                    <w:left w:val="nil"/>
                    <w:bottom w:val="single" w:sz="4" w:space="0" w:color="auto"/>
                    <w:right w:val="single" w:sz="4" w:space="0" w:color="auto"/>
                  </w:tcBorders>
                  <w:noWrap/>
                  <w:vAlign w:val="bottom"/>
                  <w:hideMark/>
                </w:tcPr>
                <w:p w14:paraId="761AE4AC"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00C38C14"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73" w:type="dxa"/>
                  <w:tcBorders>
                    <w:top w:val="nil"/>
                    <w:left w:val="nil"/>
                    <w:bottom w:val="single" w:sz="4" w:space="0" w:color="auto"/>
                    <w:right w:val="single" w:sz="4" w:space="0" w:color="auto"/>
                  </w:tcBorders>
                  <w:noWrap/>
                  <w:vAlign w:val="bottom"/>
                  <w:hideMark/>
                </w:tcPr>
                <w:p w14:paraId="68E19CD3"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45" w:type="dxa"/>
                  <w:tcBorders>
                    <w:top w:val="nil"/>
                    <w:left w:val="nil"/>
                    <w:bottom w:val="single" w:sz="4" w:space="0" w:color="auto"/>
                    <w:right w:val="single" w:sz="4" w:space="0" w:color="auto"/>
                  </w:tcBorders>
                  <w:noWrap/>
                  <w:vAlign w:val="center"/>
                  <w:hideMark/>
                </w:tcPr>
                <w:p w14:paraId="324A4862" w14:textId="054EDBA9"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1000" w:type="dxa"/>
                  <w:tcBorders>
                    <w:top w:val="nil"/>
                    <w:left w:val="nil"/>
                    <w:bottom w:val="single" w:sz="4" w:space="0" w:color="auto"/>
                    <w:right w:val="single" w:sz="4" w:space="0" w:color="auto"/>
                  </w:tcBorders>
                  <w:vAlign w:val="center"/>
                </w:tcPr>
                <w:p w14:paraId="752D928C" w14:textId="04B9B300"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755852" w:rsidRPr="00E07613" w14:paraId="04E6D25D" w14:textId="1392AE64" w:rsidTr="0B3D8E43">
              <w:trPr>
                <w:trHeight w:val="20"/>
              </w:trPr>
              <w:tc>
                <w:tcPr>
                  <w:tcW w:w="422" w:type="dxa"/>
                  <w:tcBorders>
                    <w:top w:val="nil"/>
                    <w:left w:val="single" w:sz="4" w:space="0" w:color="auto"/>
                    <w:bottom w:val="single" w:sz="4" w:space="0" w:color="auto"/>
                    <w:right w:val="single" w:sz="4" w:space="0" w:color="auto"/>
                  </w:tcBorders>
                  <w:noWrap/>
                  <w:vAlign w:val="center"/>
                </w:tcPr>
                <w:p w14:paraId="167627A6" w14:textId="0C86BC6B"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29</w:t>
                  </w:r>
                </w:p>
              </w:tc>
              <w:tc>
                <w:tcPr>
                  <w:tcW w:w="3982" w:type="dxa"/>
                  <w:tcBorders>
                    <w:top w:val="nil"/>
                    <w:left w:val="nil"/>
                    <w:bottom w:val="single" w:sz="4" w:space="0" w:color="auto"/>
                    <w:right w:val="single" w:sz="4" w:space="0" w:color="auto"/>
                  </w:tcBorders>
                  <w:vAlign w:val="center"/>
                </w:tcPr>
                <w:p w14:paraId="4DDBBC75" w14:textId="6CCFA0DF" w:rsidR="00755852" w:rsidRPr="00E07613" w:rsidRDefault="00755852"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E07613">
                    <w:rPr>
                      <w:rFonts w:ascii="Arial Narrow" w:hAnsi="Arial Narrow"/>
                      <w:sz w:val="16"/>
                      <w:szCs w:val="16"/>
                    </w:rPr>
                    <w:t xml:space="preserve">PAPEL TOALLA ROLLO DOBLE HOJA COL: BLANCO GOFRADO M: 30 MTS C/U GR: 40 GR/M2 G.F: 12 MESES ON SITE U.D: </w:t>
                  </w:r>
                  <w:r w:rsidRPr="00E07613">
                    <w:rPr>
                      <w:rFonts w:ascii="Arial Narrow" w:hAnsi="Arial Narrow" w:cs="Arial"/>
                      <w:b/>
                      <w:bCs/>
                      <w:sz w:val="16"/>
                      <w:szCs w:val="16"/>
                    </w:rPr>
                    <w:t xml:space="preserve">PAQUETE O BOLSA </w:t>
                  </w:r>
                  <w:r w:rsidRPr="00E07613">
                    <w:rPr>
                      <w:rFonts w:ascii="Arial Narrow" w:hAnsi="Arial Narrow"/>
                      <w:sz w:val="16"/>
                      <w:szCs w:val="16"/>
                    </w:rPr>
                    <w:t>X 8 ROLLOS</w:t>
                  </w:r>
                </w:p>
              </w:tc>
              <w:tc>
                <w:tcPr>
                  <w:tcW w:w="980" w:type="dxa"/>
                  <w:tcBorders>
                    <w:top w:val="nil"/>
                    <w:left w:val="nil"/>
                    <w:bottom w:val="single" w:sz="4" w:space="0" w:color="auto"/>
                    <w:right w:val="single" w:sz="4" w:space="0" w:color="auto"/>
                  </w:tcBorders>
                  <w:noWrap/>
                  <w:vAlign w:val="bottom"/>
                  <w:hideMark/>
                </w:tcPr>
                <w:p w14:paraId="01D9B457"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17E82D4C"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73" w:type="dxa"/>
                  <w:tcBorders>
                    <w:top w:val="nil"/>
                    <w:left w:val="nil"/>
                    <w:bottom w:val="single" w:sz="4" w:space="0" w:color="auto"/>
                    <w:right w:val="single" w:sz="4" w:space="0" w:color="auto"/>
                  </w:tcBorders>
                  <w:noWrap/>
                  <w:vAlign w:val="bottom"/>
                  <w:hideMark/>
                </w:tcPr>
                <w:p w14:paraId="411E7F39"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45" w:type="dxa"/>
                  <w:tcBorders>
                    <w:top w:val="nil"/>
                    <w:left w:val="nil"/>
                    <w:bottom w:val="single" w:sz="4" w:space="0" w:color="auto"/>
                    <w:right w:val="single" w:sz="4" w:space="0" w:color="auto"/>
                  </w:tcBorders>
                  <w:noWrap/>
                  <w:vAlign w:val="center"/>
                  <w:hideMark/>
                </w:tcPr>
                <w:p w14:paraId="4A038A8B" w14:textId="7AA39289"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1000" w:type="dxa"/>
                  <w:tcBorders>
                    <w:top w:val="nil"/>
                    <w:left w:val="nil"/>
                    <w:bottom w:val="single" w:sz="4" w:space="0" w:color="auto"/>
                    <w:right w:val="single" w:sz="4" w:space="0" w:color="auto"/>
                  </w:tcBorders>
                  <w:vAlign w:val="center"/>
                </w:tcPr>
                <w:p w14:paraId="7D38F563" w14:textId="6314A6EB"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755852" w:rsidRPr="00E07613" w14:paraId="56D3EB54" w14:textId="79615D0C" w:rsidTr="0B3D8E43">
              <w:trPr>
                <w:trHeight w:val="20"/>
              </w:trPr>
              <w:tc>
                <w:tcPr>
                  <w:tcW w:w="422" w:type="dxa"/>
                  <w:tcBorders>
                    <w:top w:val="nil"/>
                    <w:left w:val="single" w:sz="4" w:space="0" w:color="auto"/>
                    <w:bottom w:val="single" w:sz="4" w:space="0" w:color="auto"/>
                    <w:right w:val="single" w:sz="4" w:space="0" w:color="auto"/>
                  </w:tcBorders>
                  <w:noWrap/>
                  <w:vAlign w:val="center"/>
                </w:tcPr>
                <w:p w14:paraId="2620E16D" w14:textId="4B2D6E53"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30</w:t>
                  </w:r>
                </w:p>
              </w:tc>
              <w:tc>
                <w:tcPr>
                  <w:tcW w:w="3982" w:type="dxa"/>
                  <w:tcBorders>
                    <w:top w:val="nil"/>
                    <w:left w:val="nil"/>
                    <w:bottom w:val="single" w:sz="4" w:space="0" w:color="auto"/>
                    <w:right w:val="single" w:sz="4" w:space="0" w:color="auto"/>
                  </w:tcBorders>
                  <w:vAlign w:val="center"/>
                </w:tcPr>
                <w:p w14:paraId="5674C972" w14:textId="745B7B67" w:rsidR="00755852" w:rsidRPr="00E07613" w:rsidRDefault="00755852"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E07613">
                    <w:rPr>
                      <w:rFonts w:ascii="Arial Narrow" w:hAnsi="Arial Narrow"/>
                      <w:sz w:val="16"/>
                      <w:szCs w:val="16"/>
                    </w:rPr>
                    <w:t>PAPEL TOALLA ROLLO UNA HOJA COL: NATURAL GOFRADO M: 200 MTS C/U GR: RANGO DE 34 A 38 GR/M2 G.F: 12 MESES ON SITE U.D: PAQUETE O BOLSA X 2 ROLLOS</w:t>
                  </w:r>
                </w:p>
              </w:tc>
              <w:tc>
                <w:tcPr>
                  <w:tcW w:w="980" w:type="dxa"/>
                  <w:tcBorders>
                    <w:top w:val="nil"/>
                    <w:left w:val="nil"/>
                    <w:bottom w:val="single" w:sz="4" w:space="0" w:color="auto"/>
                    <w:right w:val="single" w:sz="4" w:space="0" w:color="auto"/>
                  </w:tcBorders>
                  <w:noWrap/>
                  <w:vAlign w:val="bottom"/>
                  <w:hideMark/>
                </w:tcPr>
                <w:p w14:paraId="5960F2C1"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980" w:type="dxa"/>
                  <w:tcBorders>
                    <w:top w:val="nil"/>
                    <w:left w:val="nil"/>
                    <w:bottom w:val="single" w:sz="4" w:space="0" w:color="auto"/>
                    <w:right w:val="single" w:sz="4" w:space="0" w:color="auto"/>
                  </w:tcBorders>
                  <w:noWrap/>
                  <w:vAlign w:val="bottom"/>
                  <w:hideMark/>
                </w:tcPr>
                <w:p w14:paraId="774DB5DE"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73" w:type="dxa"/>
                  <w:tcBorders>
                    <w:top w:val="nil"/>
                    <w:left w:val="nil"/>
                    <w:bottom w:val="single" w:sz="4" w:space="0" w:color="auto"/>
                    <w:right w:val="single" w:sz="4" w:space="0" w:color="auto"/>
                  </w:tcBorders>
                  <w:noWrap/>
                  <w:vAlign w:val="bottom"/>
                  <w:hideMark/>
                </w:tcPr>
                <w:p w14:paraId="7B470B18"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45" w:type="dxa"/>
                  <w:tcBorders>
                    <w:top w:val="nil"/>
                    <w:left w:val="nil"/>
                    <w:bottom w:val="single" w:sz="4" w:space="0" w:color="auto"/>
                    <w:right w:val="single" w:sz="4" w:space="0" w:color="auto"/>
                  </w:tcBorders>
                  <w:noWrap/>
                  <w:vAlign w:val="center"/>
                  <w:hideMark/>
                </w:tcPr>
                <w:p w14:paraId="6F8184E3" w14:textId="00C7FA68"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1000" w:type="dxa"/>
                  <w:tcBorders>
                    <w:top w:val="nil"/>
                    <w:left w:val="nil"/>
                    <w:bottom w:val="single" w:sz="4" w:space="0" w:color="auto"/>
                    <w:right w:val="single" w:sz="4" w:space="0" w:color="auto"/>
                  </w:tcBorders>
                  <w:vAlign w:val="center"/>
                </w:tcPr>
                <w:p w14:paraId="273B9B2F" w14:textId="2A546DBF"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755852" w:rsidRPr="00E07613" w14:paraId="65BEDC46" w14:textId="30C19A03" w:rsidTr="0B3D8E43">
              <w:trPr>
                <w:trHeight w:val="20"/>
              </w:trPr>
              <w:tc>
                <w:tcPr>
                  <w:tcW w:w="422" w:type="dxa"/>
                  <w:tcBorders>
                    <w:top w:val="single" w:sz="4" w:space="0" w:color="auto"/>
                    <w:left w:val="single" w:sz="4" w:space="0" w:color="auto"/>
                    <w:bottom w:val="single" w:sz="4" w:space="0" w:color="auto"/>
                    <w:right w:val="single" w:sz="4" w:space="0" w:color="auto"/>
                  </w:tcBorders>
                  <w:noWrap/>
                  <w:vAlign w:val="center"/>
                </w:tcPr>
                <w:p w14:paraId="1AF7E0E4" w14:textId="54C0FFF9"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31</w:t>
                  </w:r>
                </w:p>
              </w:tc>
              <w:tc>
                <w:tcPr>
                  <w:tcW w:w="3982" w:type="dxa"/>
                  <w:tcBorders>
                    <w:top w:val="single" w:sz="4" w:space="0" w:color="auto"/>
                    <w:left w:val="nil"/>
                    <w:bottom w:val="single" w:sz="4" w:space="0" w:color="auto"/>
                    <w:right w:val="single" w:sz="4" w:space="0" w:color="auto"/>
                  </w:tcBorders>
                  <w:vAlign w:val="center"/>
                </w:tcPr>
                <w:p w14:paraId="327B4978" w14:textId="749A09F0" w:rsidR="00755852" w:rsidRPr="00E07613" w:rsidRDefault="00755852"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E07613">
                    <w:rPr>
                      <w:rFonts w:ascii="Arial Narrow" w:hAnsi="Arial Narrow"/>
                      <w:sz w:val="16"/>
                      <w:szCs w:val="16"/>
                    </w:rPr>
                    <w:t xml:space="preserve">PAPEL TOALLA ROLLO UNA HOJA COL: NATURAL GOFRADO M: 300 MTS C/U GR: RANGO DE 34 A 38 GR/M2 G.F: 12 MESES ON SITE U.D: </w:t>
                  </w:r>
                  <w:r w:rsidRPr="00E07613">
                    <w:rPr>
                      <w:rFonts w:ascii="Arial Narrow" w:hAnsi="Arial Narrow" w:cs="Arial"/>
                      <w:b/>
                      <w:bCs/>
                      <w:sz w:val="16"/>
                      <w:szCs w:val="16"/>
                    </w:rPr>
                    <w:t xml:space="preserve">PAQUETE O BOLSA </w:t>
                  </w:r>
                  <w:r w:rsidRPr="00E07613">
                    <w:rPr>
                      <w:rFonts w:ascii="Arial Narrow" w:hAnsi="Arial Narrow"/>
                      <w:sz w:val="16"/>
                      <w:szCs w:val="16"/>
                    </w:rPr>
                    <w:t>X 4 ROLLOS</w:t>
                  </w:r>
                </w:p>
              </w:tc>
              <w:tc>
                <w:tcPr>
                  <w:tcW w:w="980" w:type="dxa"/>
                  <w:tcBorders>
                    <w:top w:val="single" w:sz="4" w:space="0" w:color="auto"/>
                    <w:left w:val="nil"/>
                    <w:bottom w:val="single" w:sz="4" w:space="0" w:color="auto"/>
                    <w:right w:val="single" w:sz="4" w:space="0" w:color="auto"/>
                  </w:tcBorders>
                  <w:noWrap/>
                  <w:vAlign w:val="bottom"/>
                  <w:hideMark/>
                </w:tcPr>
                <w:p w14:paraId="3EBE54BD"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980" w:type="dxa"/>
                  <w:tcBorders>
                    <w:top w:val="single" w:sz="4" w:space="0" w:color="auto"/>
                    <w:left w:val="nil"/>
                    <w:bottom w:val="single" w:sz="4" w:space="0" w:color="auto"/>
                    <w:right w:val="single" w:sz="4" w:space="0" w:color="auto"/>
                  </w:tcBorders>
                  <w:noWrap/>
                  <w:vAlign w:val="bottom"/>
                  <w:hideMark/>
                </w:tcPr>
                <w:p w14:paraId="26C5AFD4"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73" w:type="dxa"/>
                  <w:tcBorders>
                    <w:top w:val="single" w:sz="4" w:space="0" w:color="auto"/>
                    <w:left w:val="nil"/>
                    <w:bottom w:val="single" w:sz="4" w:space="0" w:color="auto"/>
                    <w:right w:val="single" w:sz="4" w:space="0" w:color="auto"/>
                  </w:tcBorders>
                  <w:noWrap/>
                  <w:vAlign w:val="bottom"/>
                  <w:hideMark/>
                </w:tcPr>
                <w:p w14:paraId="08F71157" w14:textId="77777777" w:rsidR="00755852" w:rsidRPr="00E07613" w:rsidRDefault="00755852"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E07613">
                    <w:rPr>
                      <w:rFonts w:ascii="Arial Narrow" w:eastAsia="Times New Roman" w:hAnsi="Arial Narrow" w:cs="Arial"/>
                      <w:color w:val="000000"/>
                      <w:sz w:val="16"/>
                      <w:szCs w:val="16"/>
                      <w:lang w:eastAsia="es-PE"/>
                    </w:rPr>
                    <w:t> </w:t>
                  </w:r>
                </w:p>
              </w:tc>
              <w:tc>
                <w:tcPr>
                  <w:tcW w:w="845" w:type="dxa"/>
                  <w:tcBorders>
                    <w:top w:val="single" w:sz="4" w:space="0" w:color="auto"/>
                    <w:left w:val="nil"/>
                    <w:bottom w:val="single" w:sz="4" w:space="0" w:color="auto"/>
                    <w:right w:val="single" w:sz="4" w:space="0" w:color="auto"/>
                  </w:tcBorders>
                  <w:noWrap/>
                  <w:vAlign w:val="center"/>
                  <w:hideMark/>
                </w:tcPr>
                <w:p w14:paraId="0960E85D" w14:textId="68B611E6"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1000" w:type="dxa"/>
                  <w:tcBorders>
                    <w:top w:val="single" w:sz="4" w:space="0" w:color="auto"/>
                    <w:left w:val="nil"/>
                    <w:bottom w:val="single" w:sz="4" w:space="0" w:color="auto"/>
                    <w:right w:val="single" w:sz="4" w:space="0" w:color="auto"/>
                  </w:tcBorders>
                  <w:vAlign w:val="center"/>
                </w:tcPr>
                <w:p w14:paraId="0E3E1FC3" w14:textId="04031334" w:rsidR="00755852" w:rsidRPr="00E07613" w:rsidRDefault="00755852"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2ECF7CF7" w14:textId="63A181ED" w:rsidR="00957163" w:rsidRDefault="00957163" w:rsidP="00A23C43">
            <w:pPr>
              <w:pStyle w:val="32VietasTitulo1"/>
              <w:numPr>
                <w:ilvl w:val="0"/>
                <w:numId w:val="0"/>
              </w:numPr>
              <w:spacing w:after="0"/>
              <w:jc w:val="left"/>
              <w:rPr>
                <w:rFonts w:ascii="Arial Narrow" w:hAnsi="Arial Narrow"/>
                <w:b/>
                <w:bCs/>
                <w:sz w:val="20"/>
                <w:szCs w:val="20"/>
              </w:rPr>
            </w:pPr>
          </w:p>
          <w:tbl>
            <w:tblPr>
              <w:tblW w:w="9078" w:type="dxa"/>
              <w:tblLayout w:type="fixed"/>
              <w:tblCellMar>
                <w:left w:w="70" w:type="dxa"/>
                <w:right w:w="70" w:type="dxa"/>
              </w:tblCellMar>
              <w:tblLook w:val="04A0" w:firstRow="1" w:lastRow="0" w:firstColumn="1" w:lastColumn="0" w:noHBand="0" w:noVBand="1"/>
            </w:tblPr>
            <w:tblGrid>
              <w:gridCol w:w="422"/>
              <w:gridCol w:w="3980"/>
              <w:gridCol w:w="980"/>
              <w:gridCol w:w="980"/>
              <w:gridCol w:w="868"/>
              <w:gridCol w:w="858"/>
              <w:gridCol w:w="990"/>
            </w:tblGrid>
            <w:tr w:rsidR="005B1B15" w:rsidRPr="005C6C36" w14:paraId="6D477D26" w14:textId="77777777" w:rsidTr="53D933E4">
              <w:trPr>
                <w:trHeight w:val="20"/>
              </w:trPr>
              <w:tc>
                <w:tcPr>
                  <w:tcW w:w="9078" w:type="dxa"/>
                  <w:gridSpan w:val="7"/>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138B97B4" w14:textId="77777777" w:rsidR="005B1B15" w:rsidRPr="005C6C36" w:rsidRDefault="005B1B15"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CATEGORÍA "PLUMÓN"</w:t>
                  </w:r>
                </w:p>
              </w:tc>
            </w:tr>
            <w:tr w:rsidR="005C6C36" w:rsidRPr="005C6C36" w14:paraId="3B607F85" w14:textId="01771BC1" w:rsidTr="53D933E4">
              <w:trPr>
                <w:trHeight w:val="20"/>
              </w:trPr>
              <w:tc>
                <w:tcPr>
                  <w:tcW w:w="422" w:type="dxa"/>
                  <w:tcBorders>
                    <w:top w:val="nil"/>
                    <w:left w:val="single" w:sz="4" w:space="0" w:color="auto"/>
                    <w:bottom w:val="single" w:sz="4" w:space="0" w:color="auto"/>
                    <w:right w:val="single" w:sz="4" w:space="0" w:color="auto"/>
                  </w:tcBorders>
                  <w:shd w:val="clear" w:color="auto" w:fill="DBDBDB" w:themeFill="accent3" w:themeFillTint="66"/>
                  <w:vAlign w:val="center"/>
                  <w:hideMark/>
                </w:tcPr>
                <w:p w14:paraId="6A9913D0" w14:textId="77777777" w:rsidR="005C6C36" w:rsidRPr="005C6C36" w:rsidRDefault="005C6C36" w:rsidP="008758EF">
                  <w:pPr>
                    <w:framePr w:hSpace="141" w:wrap="around" w:vAnchor="text" w:hAnchor="margin" w:xAlign="center" w:y="-155"/>
                    <w:spacing w:after="0" w:line="240" w:lineRule="auto"/>
                    <w:ind w:left="-67" w:right="-74"/>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FICHA TIPO</w:t>
                  </w:r>
                </w:p>
              </w:tc>
              <w:tc>
                <w:tcPr>
                  <w:tcW w:w="3980" w:type="dxa"/>
                  <w:tcBorders>
                    <w:top w:val="nil"/>
                    <w:left w:val="nil"/>
                    <w:bottom w:val="single" w:sz="4" w:space="0" w:color="auto"/>
                    <w:right w:val="single" w:sz="4" w:space="0" w:color="auto"/>
                  </w:tcBorders>
                  <w:shd w:val="clear" w:color="auto" w:fill="DBDBDB" w:themeFill="accent3" w:themeFillTint="66"/>
                  <w:vAlign w:val="center"/>
                  <w:hideMark/>
                </w:tcPr>
                <w:p w14:paraId="0D99F9E4" w14:textId="77777777"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DESCRIPCIÓN</w:t>
                  </w:r>
                </w:p>
              </w:tc>
              <w:tc>
                <w:tcPr>
                  <w:tcW w:w="980" w:type="dxa"/>
                  <w:tcBorders>
                    <w:top w:val="nil"/>
                    <w:left w:val="nil"/>
                    <w:bottom w:val="single" w:sz="4" w:space="0" w:color="auto"/>
                    <w:right w:val="single" w:sz="4" w:space="0" w:color="auto"/>
                  </w:tcBorders>
                  <w:shd w:val="clear" w:color="auto" w:fill="DBDBDB" w:themeFill="accent3" w:themeFillTint="66"/>
                  <w:vAlign w:val="center"/>
                  <w:hideMark/>
                </w:tcPr>
                <w:p w14:paraId="671465CF" w14:textId="77777777"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ENTREGA 1</w:t>
                  </w:r>
                </w:p>
              </w:tc>
              <w:tc>
                <w:tcPr>
                  <w:tcW w:w="980" w:type="dxa"/>
                  <w:tcBorders>
                    <w:top w:val="nil"/>
                    <w:left w:val="nil"/>
                    <w:bottom w:val="single" w:sz="4" w:space="0" w:color="auto"/>
                    <w:right w:val="single" w:sz="4" w:space="0" w:color="auto"/>
                  </w:tcBorders>
                  <w:shd w:val="clear" w:color="auto" w:fill="DBDBDB" w:themeFill="accent3" w:themeFillTint="66"/>
                  <w:vAlign w:val="center"/>
                  <w:hideMark/>
                </w:tcPr>
                <w:p w14:paraId="1492A911" w14:textId="77777777"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ENTREGA 2</w:t>
                  </w:r>
                </w:p>
              </w:tc>
              <w:tc>
                <w:tcPr>
                  <w:tcW w:w="868" w:type="dxa"/>
                  <w:tcBorders>
                    <w:top w:val="nil"/>
                    <w:left w:val="nil"/>
                    <w:bottom w:val="single" w:sz="4" w:space="0" w:color="auto"/>
                    <w:right w:val="single" w:sz="4" w:space="0" w:color="auto"/>
                  </w:tcBorders>
                  <w:shd w:val="clear" w:color="auto" w:fill="DBDBDB" w:themeFill="accent3" w:themeFillTint="66"/>
                  <w:vAlign w:val="center"/>
                  <w:hideMark/>
                </w:tcPr>
                <w:p w14:paraId="596CB61C" w14:textId="77777777" w:rsidR="005C6C36" w:rsidRPr="005C6C36" w:rsidRDefault="005C6C36" w:rsidP="008758EF">
                  <w:pPr>
                    <w:framePr w:hSpace="141" w:wrap="around" w:vAnchor="text" w:hAnchor="margin" w:xAlign="center" w:y="-155"/>
                    <w:spacing w:after="0" w:line="240" w:lineRule="auto"/>
                    <w:ind w:left="-50" w:right="-87"/>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ENTREGA 3</w:t>
                  </w:r>
                </w:p>
              </w:tc>
              <w:tc>
                <w:tcPr>
                  <w:tcW w:w="858" w:type="dxa"/>
                  <w:tcBorders>
                    <w:top w:val="nil"/>
                    <w:left w:val="nil"/>
                    <w:bottom w:val="single" w:sz="4" w:space="0" w:color="auto"/>
                    <w:right w:val="single" w:sz="4" w:space="0" w:color="auto"/>
                  </w:tcBorders>
                  <w:shd w:val="clear" w:color="auto" w:fill="DBDBDB" w:themeFill="accent3" w:themeFillTint="66"/>
                  <w:vAlign w:val="center"/>
                  <w:hideMark/>
                </w:tcPr>
                <w:p w14:paraId="3A932E35" w14:textId="781E5EE1" w:rsidR="005C6C36" w:rsidRPr="005C6C36" w:rsidRDefault="005C6C36" w:rsidP="008758EF">
                  <w:pPr>
                    <w:framePr w:hSpace="141" w:wrap="around" w:vAnchor="text" w:hAnchor="margin" w:xAlign="center" w:y="-155"/>
                    <w:spacing w:after="0" w:line="240" w:lineRule="auto"/>
                    <w:ind w:right="-67" w:hanging="70"/>
                    <w:jc w:val="center"/>
                    <w:rPr>
                      <w:rFonts w:ascii="Arial Narrow" w:eastAsia="Times New Roman" w:hAnsi="Arial Narrow" w:cs="Arial"/>
                      <w:b/>
                      <w:bCs/>
                      <w:color w:val="000000"/>
                      <w:sz w:val="16"/>
                      <w:szCs w:val="16"/>
                      <w:lang w:eastAsia="es-PE"/>
                    </w:rPr>
                  </w:pPr>
                  <w:r w:rsidRPr="00E07613">
                    <w:rPr>
                      <w:rFonts w:ascii="Arial Narrow" w:eastAsia="Times New Roman" w:hAnsi="Arial Narrow" w:cs="Arial"/>
                      <w:b/>
                      <w:bCs/>
                      <w:color w:val="000000"/>
                      <w:sz w:val="16"/>
                      <w:szCs w:val="16"/>
                      <w:lang w:eastAsia="es-PE"/>
                    </w:rPr>
                    <w:t xml:space="preserve">ENTREGA </w:t>
                  </w:r>
                  <w:r>
                    <w:rPr>
                      <w:rFonts w:ascii="Arial Narrow" w:eastAsia="Times New Roman" w:hAnsi="Arial Narrow" w:cs="Arial"/>
                      <w:b/>
                      <w:bCs/>
                      <w:color w:val="000000"/>
                      <w:sz w:val="16"/>
                      <w:szCs w:val="16"/>
                      <w:lang w:eastAsia="es-PE"/>
                    </w:rPr>
                    <w:t>4</w:t>
                  </w:r>
                </w:p>
              </w:tc>
              <w:tc>
                <w:tcPr>
                  <w:tcW w:w="990" w:type="dxa"/>
                  <w:tcBorders>
                    <w:top w:val="nil"/>
                    <w:left w:val="nil"/>
                    <w:bottom w:val="single" w:sz="4" w:space="0" w:color="auto"/>
                    <w:right w:val="single" w:sz="4" w:space="0" w:color="auto"/>
                  </w:tcBorders>
                  <w:shd w:val="clear" w:color="auto" w:fill="DBDBDB" w:themeFill="accent3" w:themeFillTint="66"/>
                  <w:vAlign w:val="center"/>
                </w:tcPr>
                <w:p w14:paraId="517064B3" w14:textId="77777777"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b/>
                      <w:bCs/>
                      <w:color w:val="000000"/>
                      <w:sz w:val="16"/>
                      <w:szCs w:val="16"/>
                      <w:lang w:eastAsia="es-PE"/>
                    </w:rPr>
                  </w:pPr>
                  <w:r w:rsidRPr="005C6C36">
                    <w:rPr>
                      <w:rFonts w:ascii="Arial Narrow" w:eastAsia="Times New Roman" w:hAnsi="Arial Narrow" w:cs="Arial"/>
                      <w:b/>
                      <w:bCs/>
                      <w:color w:val="000000"/>
                      <w:sz w:val="16"/>
                      <w:szCs w:val="16"/>
                      <w:lang w:eastAsia="es-PE"/>
                    </w:rPr>
                    <w:t>TOTAL</w:t>
                  </w:r>
                </w:p>
              </w:tc>
            </w:tr>
            <w:tr w:rsidR="005C6C36" w:rsidRPr="005C6C36" w14:paraId="17F55219" w14:textId="333EDDF8" w:rsidTr="53D933E4">
              <w:trPr>
                <w:trHeight w:val="20"/>
              </w:trPr>
              <w:tc>
                <w:tcPr>
                  <w:tcW w:w="422" w:type="dxa"/>
                  <w:tcBorders>
                    <w:top w:val="single" w:sz="4" w:space="0" w:color="auto"/>
                    <w:left w:val="single" w:sz="4" w:space="0" w:color="auto"/>
                    <w:bottom w:val="single" w:sz="4" w:space="0" w:color="auto"/>
                    <w:right w:val="single" w:sz="4" w:space="0" w:color="auto"/>
                  </w:tcBorders>
                  <w:noWrap/>
                  <w:vAlign w:val="center"/>
                </w:tcPr>
                <w:p w14:paraId="0008EA1C" w14:textId="38C789F9"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32</w:t>
                  </w:r>
                </w:p>
              </w:tc>
              <w:tc>
                <w:tcPr>
                  <w:tcW w:w="3980" w:type="dxa"/>
                  <w:tcBorders>
                    <w:top w:val="single" w:sz="4" w:space="0" w:color="auto"/>
                    <w:left w:val="nil"/>
                    <w:bottom w:val="single" w:sz="4" w:space="0" w:color="auto"/>
                    <w:right w:val="single" w:sz="4" w:space="0" w:color="auto"/>
                  </w:tcBorders>
                  <w:vAlign w:val="center"/>
                </w:tcPr>
                <w:p w14:paraId="7109F103" w14:textId="603652DE" w:rsidR="005C6C36" w:rsidRPr="005C6C36" w:rsidRDefault="005C6C3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5C6C36">
                    <w:rPr>
                      <w:rFonts w:ascii="Arial Narrow" w:hAnsi="Arial Narrow"/>
                      <w:sz w:val="16"/>
                      <w:szCs w:val="16"/>
                    </w:rPr>
                    <w:t>PLUMÓN P/PIZARRA O P/PIZARRA ACRILICA ANCHO D/TRAZO EN EL RANGO DE: 3.00 A 4.00 mm COL: AZUL G.F: 12 MESES UNIDAD</w:t>
                  </w:r>
                </w:p>
              </w:tc>
              <w:tc>
                <w:tcPr>
                  <w:tcW w:w="980" w:type="dxa"/>
                  <w:tcBorders>
                    <w:top w:val="single" w:sz="4" w:space="0" w:color="auto"/>
                    <w:left w:val="nil"/>
                    <w:bottom w:val="single" w:sz="4" w:space="0" w:color="auto"/>
                    <w:right w:val="single" w:sz="4" w:space="0" w:color="auto"/>
                  </w:tcBorders>
                  <w:noWrap/>
                  <w:vAlign w:val="bottom"/>
                  <w:hideMark/>
                </w:tcPr>
                <w:p w14:paraId="256FECD0"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980" w:type="dxa"/>
                  <w:tcBorders>
                    <w:top w:val="single" w:sz="4" w:space="0" w:color="auto"/>
                    <w:left w:val="nil"/>
                    <w:bottom w:val="single" w:sz="4" w:space="0" w:color="auto"/>
                    <w:right w:val="single" w:sz="4" w:space="0" w:color="auto"/>
                  </w:tcBorders>
                  <w:noWrap/>
                  <w:vAlign w:val="bottom"/>
                  <w:hideMark/>
                </w:tcPr>
                <w:p w14:paraId="51DCBE41"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68" w:type="dxa"/>
                  <w:tcBorders>
                    <w:top w:val="single" w:sz="4" w:space="0" w:color="auto"/>
                    <w:left w:val="nil"/>
                    <w:bottom w:val="single" w:sz="4" w:space="0" w:color="auto"/>
                    <w:right w:val="single" w:sz="4" w:space="0" w:color="auto"/>
                  </w:tcBorders>
                  <w:noWrap/>
                  <w:vAlign w:val="bottom"/>
                  <w:hideMark/>
                </w:tcPr>
                <w:p w14:paraId="1C7BA386"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58" w:type="dxa"/>
                  <w:tcBorders>
                    <w:top w:val="single" w:sz="4" w:space="0" w:color="auto"/>
                    <w:left w:val="nil"/>
                    <w:bottom w:val="single" w:sz="4" w:space="0" w:color="auto"/>
                    <w:right w:val="single" w:sz="4" w:space="0" w:color="auto"/>
                  </w:tcBorders>
                  <w:noWrap/>
                  <w:vAlign w:val="center"/>
                  <w:hideMark/>
                </w:tcPr>
                <w:p w14:paraId="4E3D1256" w14:textId="518BA007"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990" w:type="dxa"/>
                  <w:tcBorders>
                    <w:top w:val="single" w:sz="4" w:space="0" w:color="auto"/>
                    <w:left w:val="nil"/>
                    <w:bottom w:val="single" w:sz="4" w:space="0" w:color="auto"/>
                    <w:right w:val="single" w:sz="4" w:space="0" w:color="auto"/>
                  </w:tcBorders>
                  <w:vAlign w:val="center"/>
                </w:tcPr>
                <w:p w14:paraId="0DD6399B" w14:textId="05046B11"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5C6C36" w:rsidRPr="005C6C36" w14:paraId="06CB1908" w14:textId="1FA1BCD6" w:rsidTr="53D933E4">
              <w:trPr>
                <w:trHeight w:val="20"/>
              </w:trPr>
              <w:tc>
                <w:tcPr>
                  <w:tcW w:w="422" w:type="dxa"/>
                  <w:tcBorders>
                    <w:top w:val="single" w:sz="4" w:space="0" w:color="auto"/>
                    <w:left w:val="single" w:sz="4" w:space="0" w:color="auto"/>
                    <w:bottom w:val="single" w:sz="4" w:space="0" w:color="auto"/>
                    <w:right w:val="single" w:sz="4" w:space="0" w:color="auto"/>
                  </w:tcBorders>
                  <w:noWrap/>
                  <w:vAlign w:val="center"/>
                </w:tcPr>
                <w:p w14:paraId="395B4F4A" w14:textId="0A2C2A7C"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33</w:t>
                  </w:r>
                </w:p>
              </w:tc>
              <w:tc>
                <w:tcPr>
                  <w:tcW w:w="3980" w:type="dxa"/>
                  <w:tcBorders>
                    <w:top w:val="single" w:sz="4" w:space="0" w:color="auto"/>
                    <w:left w:val="nil"/>
                    <w:bottom w:val="single" w:sz="4" w:space="0" w:color="auto"/>
                    <w:right w:val="single" w:sz="4" w:space="0" w:color="auto"/>
                  </w:tcBorders>
                  <w:vAlign w:val="center"/>
                </w:tcPr>
                <w:p w14:paraId="7EFDAB49" w14:textId="1F15FB5F" w:rsidR="005C6C36" w:rsidRPr="005C6C36" w:rsidRDefault="005C6C3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5C6C36">
                    <w:rPr>
                      <w:rFonts w:ascii="Arial Narrow" w:hAnsi="Arial Narrow"/>
                      <w:sz w:val="16"/>
                      <w:szCs w:val="16"/>
                    </w:rPr>
                    <w:t>PLUMÓN P/PIZARRA O P/PIZARRA ACRILICA ANCHO D/TRAZO EN EL RANGO DE: 3.00 A 4.00 mm COL: ROJO G.F: 12 MESES UNIDAD</w:t>
                  </w:r>
                </w:p>
              </w:tc>
              <w:tc>
                <w:tcPr>
                  <w:tcW w:w="980" w:type="dxa"/>
                  <w:tcBorders>
                    <w:top w:val="single" w:sz="4" w:space="0" w:color="auto"/>
                    <w:left w:val="nil"/>
                    <w:bottom w:val="single" w:sz="4" w:space="0" w:color="auto"/>
                    <w:right w:val="single" w:sz="4" w:space="0" w:color="auto"/>
                  </w:tcBorders>
                  <w:noWrap/>
                  <w:vAlign w:val="bottom"/>
                  <w:hideMark/>
                </w:tcPr>
                <w:p w14:paraId="64A114D1"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980" w:type="dxa"/>
                  <w:tcBorders>
                    <w:top w:val="single" w:sz="4" w:space="0" w:color="auto"/>
                    <w:left w:val="nil"/>
                    <w:bottom w:val="single" w:sz="4" w:space="0" w:color="auto"/>
                    <w:right w:val="single" w:sz="4" w:space="0" w:color="auto"/>
                  </w:tcBorders>
                  <w:noWrap/>
                  <w:vAlign w:val="bottom"/>
                  <w:hideMark/>
                </w:tcPr>
                <w:p w14:paraId="12A8752A"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68" w:type="dxa"/>
                  <w:tcBorders>
                    <w:top w:val="single" w:sz="4" w:space="0" w:color="auto"/>
                    <w:left w:val="nil"/>
                    <w:bottom w:val="single" w:sz="4" w:space="0" w:color="auto"/>
                    <w:right w:val="single" w:sz="4" w:space="0" w:color="auto"/>
                  </w:tcBorders>
                  <w:noWrap/>
                  <w:vAlign w:val="bottom"/>
                  <w:hideMark/>
                </w:tcPr>
                <w:p w14:paraId="63A37A90"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58" w:type="dxa"/>
                  <w:tcBorders>
                    <w:top w:val="single" w:sz="4" w:space="0" w:color="auto"/>
                    <w:left w:val="nil"/>
                    <w:bottom w:val="single" w:sz="4" w:space="0" w:color="auto"/>
                    <w:right w:val="single" w:sz="4" w:space="0" w:color="auto"/>
                  </w:tcBorders>
                  <w:noWrap/>
                  <w:vAlign w:val="center"/>
                  <w:hideMark/>
                </w:tcPr>
                <w:p w14:paraId="11A1C9E5" w14:textId="3BD4459F"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990" w:type="dxa"/>
                  <w:tcBorders>
                    <w:top w:val="single" w:sz="4" w:space="0" w:color="auto"/>
                    <w:left w:val="nil"/>
                    <w:bottom w:val="single" w:sz="4" w:space="0" w:color="auto"/>
                    <w:right w:val="single" w:sz="4" w:space="0" w:color="auto"/>
                  </w:tcBorders>
                  <w:vAlign w:val="center"/>
                </w:tcPr>
                <w:p w14:paraId="1AD62A52" w14:textId="158C0EFF"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5C6C36" w:rsidRPr="005C6C36" w14:paraId="67ED86DF" w14:textId="1D681CE0" w:rsidTr="53D933E4">
              <w:trPr>
                <w:trHeight w:val="20"/>
              </w:trPr>
              <w:tc>
                <w:tcPr>
                  <w:tcW w:w="422" w:type="dxa"/>
                  <w:tcBorders>
                    <w:top w:val="single" w:sz="4" w:space="0" w:color="auto"/>
                    <w:left w:val="single" w:sz="4" w:space="0" w:color="auto"/>
                    <w:bottom w:val="single" w:sz="4" w:space="0" w:color="auto"/>
                    <w:right w:val="single" w:sz="4" w:space="0" w:color="auto"/>
                  </w:tcBorders>
                  <w:noWrap/>
                  <w:vAlign w:val="center"/>
                </w:tcPr>
                <w:p w14:paraId="388BFC48" w14:textId="06CBF4A4"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34</w:t>
                  </w:r>
                </w:p>
              </w:tc>
              <w:tc>
                <w:tcPr>
                  <w:tcW w:w="3980" w:type="dxa"/>
                  <w:tcBorders>
                    <w:top w:val="single" w:sz="4" w:space="0" w:color="auto"/>
                    <w:left w:val="nil"/>
                    <w:bottom w:val="single" w:sz="4" w:space="0" w:color="auto"/>
                    <w:right w:val="single" w:sz="4" w:space="0" w:color="auto"/>
                  </w:tcBorders>
                  <w:vAlign w:val="center"/>
                </w:tcPr>
                <w:p w14:paraId="6D5A2EB8" w14:textId="2959347E" w:rsidR="005C6C36" w:rsidRPr="005C6C36" w:rsidRDefault="005C6C3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5C6C36">
                    <w:rPr>
                      <w:rFonts w:ascii="Arial Narrow" w:hAnsi="Arial Narrow"/>
                      <w:sz w:val="16"/>
                      <w:szCs w:val="16"/>
                    </w:rPr>
                    <w:t>PLUMÓN P/PIZARRA O P/PIZARRA ACRILICA ANCHO D/TRAZO EN EL RANGO DE: 3.00 A 4.00 mm COL: NEGRO G.F: 12 MESES UNIDAD</w:t>
                  </w:r>
                </w:p>
              </w:tc>
              <w:tc>
                <w:tcPr>
                  <w:tcW w:w="980" w:type="dxa"/>
                  <w:tcBorders>
                    <w:top w:val="single" w:sz="4" w:space="0" w:color="auto"/>
                    <w:left w:val="nil"/>
                    <w:bottom w:val="single" w:sz="4" w:space="0" w:color="auto"/>
                    <w:right w:val="single" w:sz="4" w:space="0" w:color="auto"/>
                  </w:tcBorders>
                  <w:noWrap/>
                  <w:vAlign w:val="bottom"/>
                  <w:hideMark/>
                </w:tcPr>
                <w:p w14:paraId="37BF3D82"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980" w:type="dxa"/>
                  <w:tcBorders>
                    <w:top w:val="single" w:sz="4" w:space="0" w:color="auto"/>
                    <w:left w:val="nil"/>
                    <w:bottom w:val="single" w:sz="4" w:space="0" w:color="auto"/>
                    <w:right w:val="single" w:sz="4" w:space="0" w:color="auto"/>
                  </w:tcBorders>
                  <w:noWrap/>
                  <w:vAlign w:val="bottom"/>
                  <w:hideMark/>
                </w:tcPr>
                <w:p w14:paraId="3EA77706"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68" w:type="dxa"/>
                  <w:tcBorders>
                    <w:top w:val="single" w:sz="4" w:space="0" w:color="auto"/>
                    <w:left w:val="nil"/>
                    <w:bottom w:val="single" w:sz="4" w:space="0" w:color="auto"/>
                    <w:right w:val="single" w:sz="4" w:space="0" w:color="auto"/>
                  </w:tcBorders>
                  <w:noWrap/>
                  <w:vAlign w:val="bottom"/>
                  <w:hideMark/>
                </w:tcPr>
                <w:p w14:paraId="398DF001"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58" w:type="dxa"/>
                  <w:tcBorders>
                    <w:top w:val="single" w:sz="4" w:space="0" w:color="auto"/>
                    <w:left w:val="nil"/>
                    <w:bottom w:val="single" w:sz="4" w:space="0" w:color="auto"/>
                    <w:right w:val="single" w:sz="4" w:space="0" w:color="auto"/>
                  </w:tcBorders>
                  <w:noWrap/>
                  <w:vAlign w:val="center"/>
                  <w:hideMark/>
                </w:tcPr>
                <w:p w14:paraId="153D3381" w14:textId="56EACF40"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990" w:type="dxa"/>
                  <w:tcBorders>
                    <w:top w:val="single" w:sz="4" w:space="0" w:color="auto"/>
                    <w:left w:val="nil"/>
                    <w:bottom w:val="single" w:sz="4" w:space="0" w:color="auto"/>
                    <w:right w:val="single" w:sz="4" w:space="0" w:color="auto"/>
                  </w:tcBorders>
                  <w:vAlign w:val="center"/>
                </w:tcPr>
                <w:p w14:paraId="3E2870A0" w14:textId="3927F95F"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r w:rsidR="005C6C36" w:rsidRPr="005C6C36" w14:paraId="283D743C" w14:textId="59084904" w:rsidTr="53D933E4">
              <w:trPr>
                <w:trHeight w:val="20"/>
              </w:trPr>
              <w:tc>
                <w:tcPr>
                  <w:tcW w:w="422" w:type="dxa"/>
                  <w:tcBorders>
                    <w:top w:val="single" w:sz="4" w:space="0" w:color="auto"/>
                    <w:left w:val="single" w:sz="4" w:space="0" w:color="auto"/>
                    <w:bottom w:val="single" w:sz="4" w:space="0" w:color="auto"/>
                    <w:right w:val="single" w:sz="4" w:space="0" w:color="auto"/>
                  </w:tcBorders>
                  <w:noWrap/>
                  <w:vAlign w:val="center"/>
                </w:tcPr>
                <w:p w14:paraId="1E5BFCE5" w14:textId="7686DCF4"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35</w:t>
                  </w:r>
                </w:p>
              </w:tc>
              <w:tc>
                <w:tcPr>
                  <w:tcW w:w="3980" w:type="dxa"/>
                  <w:tcBorders>
                    <w:top w:val="single" w:sz="4" w:space="0" w:color="auto"/>
                    <w:left w:val="nil"/>
                    <w:bottom w:val="single" w:sz="4" w:space="0" w:color="auto"/>
                    <w:right w:val="single" w:sz="4" w:space="0" w:color="auto"/>
                  </w:tcBorders>
                  <w:vAlign w:val="center"/>
                </w:tcPr>
                <w:p w14:paraId="4A01958A" w14:textId="5E3F9C77" w:rsidR="005C6C36" w:rsidRPr="005C6C36" w:rsidRDefault="005C6C36" w:rsidP="008758EF">
                  <w:pPr>
                    <w:framePr w:hSpace="141" w:wrap="around" w:vAnchor="text" w:hAnchor="margin" w:xAlign="center" w:y="-155"/>
                    <w:spacing w:after="0" w:line="240" w:lineRule="auto"/>
                    <w:jc w:val="both"/>
                    <w:rPr>
                      <w:rFonts w:ascii="Arial Narrow" w:eastAsia="Times New Roman" w:hAnsi="Arial Narrow" w:cs="Arial"/>
                      <w:color w:val="000000"/>
                      <w:sz w:val="16"/>
                      <w:szCs w:val="16"/>
                      <w:lang w:eastAsia="es-PE"/>
                    </w:rPr>
                  </w:pPr>
                  <w:r w:rsidRPr="005C6C36">
                    <w:rPr>
                      <w:rFonts w:ascii="Arial Narrow" w:hAnsi="Arial Narrow"/>
                      <w:sz w:val="16"/>
                      <w:szCs w:val="16"/>
                    </w:rPr>
                    <w:t>PLUMÓN D/COLORES ANCHO D/TRAZO EN EL RANGO DE: 3.00 A 4.00 mm COL: COLORES VARIOS G.F: 12 MESES ESTUCHE X 12 UNIDADES</w:t>
                  </w:r>
                </w:p>
              </w:tc>
              <w:tc>
                <w:tcPr>
                  <w:tcW w:w="980" w:type="dxa"/>
                  <w:tcBorders>
                    <w:top w:val="single" w:sz="4" w:space="0" w:color="auto"/>
                    <w:left w:val="nil"/>
                    <w:bottom w:val="single" w:sz="4" w:space="0" w:color="auto"/>
                    <w:right w:val="single" w:sz="4" w:space="0" w:color="auto"/>
                  </w:tcBorders>
                  <w:noWrap/>
                  <w:vAlign w:val="bottom"/>
                  <w:hideMark/>
                </w:tcPr>
                <w:p w14:paraId="39D29963"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980" w:type="dxa"/>
                  <w:tcBorders>
                    <w:top w:val="single" w:sz="4" w:space="0" w:color="auto"/>
                    <w:left w:val="nil"/>
                    <w:bottom w:val="single" w:sz="4" w:space="0" w:color="auto"/>
                    <w:right w:val="single" w:sz="4" w:space="0" w:color="auto"/>
                  </w:tcBorders>
                  <w:noWrap/>
                  <w:vAlign w:val="bottom"/>
                  <w:hideMark/>
                </w:tcPr>
                <w:p w14:paraId="5F534507"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68" w:type="dxa"/>
                  <w:tcBorders>
                    <w:top w:val="single" w:sz="4" w:space="0" w:color="auto"/>
                    <w:left w:val="nil"/>
                    <w:bottom w:val="single" w:sz="4" w:space="0" w:color="auto"/>
                    <w:right w:val="single" w:sz="4" w:space="0" w:color="auto"/>
                  </w:tcBorders>
                  <w:noWrap/>
                  <w:vAlign w:val="bottom"/>
                  <w:hideMark/>
                </w:tcPr>
                <w:p w14:paraId="188C041F" w14:textId="77777777" w:rsidR="005C6C36" w:rsidRPr="005C6C36" w:rsidRDefault="005C6C36" w:rsidP="008758EF">
                  <w:pPr>
                    <w:framePr w:hSpace="141" w:wrap="around" w:vAnchor="text" w:hAnchor="margin" w:xAlign="center" w:y="-155"/>
                    <w:spacing w:after="0" w:line="240" w:lineRule="auto"/>
                    <w:rPr>
                      <w:rFonts w:ascii="Arial Narrow" w:eastAsia="Times New Roman" w:hAnsi="Arial Narrow" w:cs="Arial"/>
                      <w:color w:val="000000"/>
                      <w:sz w:val="16"/>
                      <w:szCs w:val="16"/>
                      <w:lang w:eastAsia="es-PE"/>
                    </w:rPr>
                  </w:pPr>
                  <w:r w:rsidRPr="005C6C36">
                    <w:rPr>
                      <w:rFonts w:ascii="Arial Narrow" w:eastAsia="Times New Roman" w:hAnsi="Arial Narrow" w:cs="Arial"/>
                      <w:color w:val="000000"/>
                      <w:sz w:val="16"/>
                      <w:szCs w:val="16"/>
                      <w:lang w:eastAsia="es-PE"/>
                    </w:rPr>
                    <w:t> </w:t>
                  </w:r>
                </w:p>
              </w:tc>
              <w:tc>
                <w:tcPr>
                  <w:tcW w:w="858" w:type="dxa"/>
                  <w:tcBorders>
                    <w:top w:val="single" w:sz="4" w:space="0" w:color="auto"/>
                    <w:left w:val="nil"/>
                    <w:bottom w:val="single" w:sz="4" w:space="0" w:color="auto"/>
                    <w:right w:val="single" w:sz="4" w:space="0" w:color="auto"/>
                  </w:tcBorders>
                  <w:noWrap/>
                  <w:vAlign w:val="center"/>
                  <w:hideMark/>
                </w:tcPr>
                <w:p w14:paraId="4E86E64A" w14:textId="007A3DDD"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c>
                <w:tcPr>
                  <w:tcW w:w="990" w:type="dxa"/>
                  <w:tcBorders>
                    <w:top w:val="single" w:sz="4" w:space="0" w:color="auto"/>
                    <w:left w:val="nil"/>
                    <w:bottom w:val="single" w:sz="4" w:space="0" w:color="auto"/>
                    <w:right w:val="single" w:sz="4" w:space="0" w:color="auto"/>
                  </w:tcBorders>
                  <w:vAlign w:val="center"/>
                </w:tcPr>
                <w:p w14:paraId="2DE612AB" w14:textId="4D9675D9" w:rsidR="005C6C36" w:rsidRPr="005C6C36" w:rsidRDefault="005C6C36" w:rsidP="008758EF">
                  <w:pPr>
                    <w:framePr w:hSpace="141" w:wrap="around" w:vAnchor="text" w:hAnchor="margin" w:xAlign="center" w:y="-155"/>
                    <w:spacing w:after="0" w:line="240" w:lineRule="auto"/>
                    <w:jc w:val="center"/>
                    <w:rPr>
                      <w:rFonts w:ascii="Arial Narrow" w:eastAsia="Times New Roman" w:hAnsi="Arial Narrow" w:cs="Arial"/>
                      <w:color w:val="000000"/>
                      <w:sz w:val="16"/>
                      <w:szCs w:val="16"/>
                      <w:lang w:eastAsia="es-PE"/>
                    </w:rPr>
                  </w:pPr>
                </w:p>
              </w:tc>
            </w:tr>
          </w:tbl>
          <w:p w14:paraId="42FC0B19" w14:textId="77777777" w:rsidR="005B1B15" w:rsidRPr="00DD0135" w:rsidRDefault="005B1B15" w:rsidP="00A23C43">
            <w:pPr>
              <w:pStyle w:val="32VietasTitulo1"/>
              <w:numPr>
                <w:ilvl w:val="0"/>
                <w:numId w:val="0"/>
              </w:numPr>
              <w:spacing w:after="0"/>
              <w:jc w:val="left"/>
              <w:rPr>
                <w:rFonts w:ascii="Arial Narrow" w:hAnsi="Arial Narrow"/>
                <w:b/>
                <w:bCs/>
                <w:sz w:val="20"/>
                <w:szCs w:val="20"/>
              </w:rPr>
            </w:pPr>
          </w:p>
          <w:p w14:paraId="18D10870" w14:textId="425E5EEC" w:rsidR="007637B0" w:rsidRPr="00DD0135" w:rsidRDefault="007637B0" w:rsidP="00A23C43">
            <w:pPr>
              <w:pStyle w:val="32VietasTitulo1"/>
              <w:numPr>
                <w:ilvl w:val="0"/>
                <w:numId w:val="0"/>
              </w:numPr>
              <w:spacing w:after="0"/>
              <w:rPr>
                <w:rFonts w:ascii="Arial Narrow" w:hAnsi="Arial Narrow"/>
                <w:bCs/>
                <w:iCs/>
                <w:sz w:val="2"/>
                <w:szCs w:val="20"/>
                <w:highlight w:val="yellow"/>
                <w:lang w:val="es-PE"/>
              </w:rPr>
            </w:pPr>
          </w:p>
        </w:tc>
      </w:tr>
      <w:tr w:rsidR="00AA23FB" w:rsidRPr="00CF60A4" w14:paraId="01283873" w14:textId="77777777" w:rsidTr="0B3D8E43">
        <w:trPr>
          <w:trHeight w:val="227"/>
        </w:trPr>
        <w:tc>
          <w:tcPr>
            <w:tcW w:w="9300" w:type="dxa"/>
            <w:gridSpan w:val="4"/>
            <w:tcBorders>
              <w:bottom w:val="single" w:sz="4" w:space="0" w:color="000000" w:themeColor="text1"/>
            </w:tcBorders>
            <w:shd w:val="clear" w:color="auto" w:fill="D9D9D9" w:themeFill="background1" w:themeFillShade="D9"/>
            <w:vAlign w:val="center"/>
          </w:tcPr>
          <w:p w14:paraId="3370959B" w14:textId="6BCEEDE9" w:rsidR="00AA23FB" w:rsidRPr="00CF60A4" w:rsidRDefault="00AA23FB" w:rsidP="00A23C43">
            <w:pPr>
              <w:spacing w:after="0" w:line="240" w:lineRule="auto"/>
              <w:rPr>
                <w:rFonts w:ascii="Arial" w:hAnsi="Arial" w:cs="Arial"/>
                <w:b/>
                <w:color w:val="231F20"/>
                <w:sz w:val="20"/>
                <w:szCs w:val="20"/>
              </w:rPr>
            </w:pPr>
          </w:p>
        </w:tc>
      </w:tr>
      <w:tr w:rsidR="00F66DA9" w:rsidRPr="00CF60A4" w14:paraId="4C2D7B4C" w14:textId="77777777" w:rsidTr="0B3D8E43">
        <w:trPr>
          <w:trHeight w:val="928"/>
        </w:trPr>
        <w:tc>
          <w:tcPr>
            <w:tcW w:w="2410" w:type="dxa"/>
            <w:tcBorders>
              <w:bottom w:val="single" w:sz="4" w:space="0" w:color="000000" w:themeColor="text1"/>
            </w:tcBorders>
            <w:vAlign w:val="center"/>
          </w:tcPr>
          <w:p w14:paraId="62F1D040" w14:textId="0A821071" w:rsidR="00F66DA9" w:rsidRPr="00CF60A4" w:rsidRDefault="00F66DA9" w:rsidP="00A23C43">
            <w:pPr>
              <w:pStyle w:val="32VietasTitulo1"/>
              <w:numPr>
                <w:ilvl w:val="0"/>
                <w:numId w:val="0"/>
              </w:numPr>
              <w:spacing w:after="0"/>
              <w:rPr>
                <w:b/>
                <w:color w:val="231F20"/>
                <w:sz w:val="20"/>
                <w:szCs w:val="20"/>
              </w:rPr>
            </w:pPr>
            <w:r w:rsidRPr="00CF60A4">
              <w:rPr>
                <w:b/>
                <w:sz w:val="20"/>
                <w:szCs w:val="20"/>
              </w:rPr>
              <w:t>PERFIL DEL CONTRATISTA</w:t>
            </w:r>
          </w:p>
        </w:tc>
        <w:tc>
          <w:tcPr>
            <w:tcW w:w="6890" w:type="dxa"/>
            <w:gridSpan w:val="3"/>
            <w:tcBorders>
              <w:bottom w:val="single" w:sz="4" w:space="0" w:color="000000" w:themeColor="text1"/>
            </w:tcBorders>
            <w:vAlign w:val="center"/>
          </w:tcPr>
          <w:p w14:paraId="7F0DF824" w14:textId="651ABA55" w:rsidR="00F66DA9" w:rsidRPr="00CF60A4" w:rsidRDefault="00F66DA9" w:rsidP="00A23C43">
            <w:pPr>
              <w:spacing w:after="0" w:line="240" w:lineRule="auto"/>
              <w:ind w:left="175"/>
              <w:rPr>
                <w:rFonts w:ascii="Arial" w:eastAsia="Calibri" w:hAnsi="Arial" w:cs="Arial"/>
                <w:sz w:val="20"/>
                <w:szCs w:val="20"/>
                <w:lang w:val="es-ES"/>
              </w:rPr>
            </w:pPr>
            <w:r w:rsidRPr="0B3D8E43">
              <w:rPr>
                <w:rFonts w:ascii="Arial" w:eastAsia="Calibri" w:hAnsi="Arial" w:cs="Arial"/>
                <w:sz w:val="20"/>
                <w:szCs w:val="20"/>
                <w:lang w:val="es-ES"/>
              </w:rPr>
              <w:t>El proveedor debe cumplir con lo siguiente:</w:t>
            </w:r>
          </w:p>
          <w:p w14:paraId="502AF8B5" w14:textId="5AD4029F" w:rsidR="00F66DA9" w:rsidRPr="00CF60A4" w:rsidRDefault="00F66DA9" w:rsidP="00283BCA">
            <w:pPr>
              <w:pStyle w:val="Prrafodelista"/>
              <w:numPr>
                <w:ilvl w:val="0"/>
                <w:numId w:val="3"/>
              </w:numPr>
              <w:spacing w:after="0" w:line="240" w:lineRule="auto"/>
              <w:ind w:left="459"/>
              <w:rPr>
                <w:rFonts w:ascii="Arial" w:eastAsia="Calibri" w:hAnsi="Arial" w:cs="Arial"/>
                <w:sz w:val="20"/>
                <w:szCs w:val="20"/>
                <w:lang w:val="es-ES"/>
              </w:rPr>
            </w:pPr>
            <w:r w:rsidRPr="00CF60A4">
              <w:rPr>
                <w:rFonts w:ascii="Arial" w:eastAsia="Calibri" w:hAnsi="Arial" w:cs="Arial"/>
                <w:sz w:val="20"/>
                <w:szCs w:val="20"/>
                <w:lang w:val="es-ES"/>
              </w:rPr>
              <w:t>No estar impedido para contratar con el estado.</w:t>
            </w:r>
          </w:p>
          <w:p w14:paraId="15E6A3FA" w14:textId="7B8860E5" w:rsidR="00F60DAA" w:rsidRPr="00CF60A4" w:rsidRDefault="00F66DA9" w:rsidP="00283BCA">
            <w:pPr>
              <w:pStyle w:val="Prrafodelista"/>
              <w:numPr>
                <w:ilvl w:val="0"/>
                <w:numId w:val="3"/>
              </w:numPr>
              <w:spacing w:after="0" w:line="240" w:lineRule="auto"/>
              <w:ind w:left="459"/>
              <w:rPr>
                <w:rFonts w:ascii="Arial" w:eastAsia="Calibri" w:hAnsi="Arial" w:cs="Arial"/>
                <w:sz w:val="20"/>
                <w:szCs w:val="20"/>
                <w:lang w:val="es-ES"/>
              </w:rPr>
            </w:pPr>
            <w:r w:rsidRPr="00CF60A4">
              <w:rPr>
                <w:rFonts w:ascii="Arial" w:eastAsia="Calibri" w:hAnsi="Arial" w:cs="Arial"/>
                <w:sz w:val="20"/>
                <w:szCs w:val="20"/>
                <w:lang w:val="es-ES"/>
              </w:rPr>
              <w:t>Tener RNP vigente</w:t>
            </w:r>
            <w:r w:rsidRPr="00CF60A4">
              <w:rPr>
                <w:rFonts w:ascii="Arial" w:hAnsi="Arial" w:cs="Arial"/>
                <w:sz w:val="20"/>
                <w:szCs w:val="20"/>
              </w:rPr>
              <w:t xml:space="preserve">. </w:t>
            </w:r>
          </w:p>
        </w:tc>
      </w:tr>
      <w:tr w:rsidR="00F66DA9" w:rsidRPr="00CF60A4" w14:paraId="10995CAC" w14:textId="77777777" w:rsidTr="0B3D8E43">
        <w:trPr>
          <w:trHeight w:val="227"/>
        </w:trPr>
        <w:tc>
          <w:tcPr>
            <w:tcW w:w="9300" w:type="dxa"/>
            <w:gridSpan w:val="4"/>
            <w:tcBorders>
              <w:bottom w:val="single" w:sz="4" w:space="0" w:color="000000" w:themeColor="text1"/>
            </w:tcBorders>
            <w:shd w:val="clear" w:color="auto" w:fill="D9D9D9" w:themeFill="background1" w:themeFillShade="D9"/>
            <w:vAlign w:val="center"/>
          </w:tcPr>
          <w:p w14:paraId="4C270937" w14:textId="1EED7CBD" w:rsidR="00F66DA9" w:rsidRPr="00CF60A4" w:rsidRDefault="00F66DA9" w:rsidP="00A23C43">
            <w:pPr>
              <w:spacing w:after="0" w:line="240" w:lineRule="auto"/>
              <w:rPr>
                <w:rFonts w:ascii="Arial" w:hAnsi="Arial" w:cs="Arial"/>
                <w:b/>
                <w:color w:val="231F20"/>
                <w:sz w:val="20"/>
                <w:szCs w:val="20"/>
              </w:rPr>
            </w:pPr>
          </w:p>
        </w:tc>
      </w:tr>
      <w:tr w:rsidR="00F66DA9" w:rsidRPr="00CF60A4" w14:paraId="45B2E0C3" w14:textId="77777777" w:rsidTr="0B3D8E43">
        <w:trPr>
          <w:trHeight w:val="340"/>
        </w:trPr>
        <w:tc>
          <w:tcPr>
            <w:tcW w:w="9300" w:type="dxa"/>
            <w:gridSpan w:val="4"/>
            <w:tcBorders>
              <w:bottom w:val="single" w:sz="4" w:space="0" w:color="000000" w:themeColor="text1"/>
            </w:tcBorders>
            <w:vAlign w:val="center"/>
          </w:tcPr>
          <w:p w14:paraId="0CC03B62" w14:textId="13789C67" w:rsidR="00F66DA9" w:rsidRPr="00CF60A4" w:rsidRDefault="00F66DA9" w:rsidP="00A23C43">
            <w:pPr>
              <w:spacing w:after="0" w:line="240" w:lineRule="auto"/>
              <w:rPr>
                <w:rFonts w:ascii="Arial" w:hAnsi="Arial" w:cs="Arial"/>
                <w:sz w:val="20"/>
                <w:szCs w:val="20"/>
                <w:highlight w:val="yellow"/>
                <w:lang w:val="es-ES"/>
              </w:rPr>
            </w:pPr>
            <w:r w:rsidRPr="00CF60A4">
              <w:rPr>
                <w:rFonts w:ascii="Arial" w:hAnsi="Arial" w:cs="Arial"/>
                <w:b/>
                <w:sz w:val="20"/>
                <w:szCs w:val="20"/>
                <w:lang w:val="es-ES"/>
              </w:rPr>
              <w:t>LUGAR DE ENTREGA</w:t>
            </w:r>
          </w:p>
        </w:tc>
      </w:tr>
      <w:tr w:rsidR="00F66DA9" w:rsidRPr="00CF60A4" w14:paraId="03B45DD0" w14:textId="77777777" w:rsidTr="0B3D8E43">
        <w:trPr>
          <w:trHeight w:val="431"/>
        </w:trPr>
        <w:tc>
          <w:tcPr>
            <w:tcW w:w="9300" w:type="dxa"/>
            <w:gridSpan w:val="4"/>
            <w:vAlign w:val="center"/>
          </w:tcPr>
          <w:p w14:paraId="23295526" w14:textId="7A85C98D" w:rsidR="00934FEF" w:rsidRPr="00CF60A4" w:rsidRDefault="00F66DA9" w:rsidP="00A23C43">
            <w:pPr>
              <w:spacing w:after="0" w:line="240" w:lineRule="auto"/>
              <w:jc w:val="both"/>
              <w:rPr>
                <w:rFonts w:ascii="Arial" w:eastAsia="Calibri" w:hAnsi="Arial" w:cs="Arial"/>
                <w:sz w:val="20"/>
                <w:szCs w:val="20"/>
              </w:rPr>
            </w:pPr>
            <w:r w:rsidRPr="00CF60A4">
              <w:rPr>
                <w:rFonts w:ascii="Arial" w:eastAsia="Calibri" w:hAnsi="Arial" w:cs="Arial"/>
                <w:sz w:val="20"/>
                <w:szCs w:val="20"/>
              </w:rPr>
              <w:t xml:space="preserve">Los bienes deberán ser entregados en </w:t>
            </w:r>
            <w:r w:rsidR="67E8F9A3" w:rsidRPr="00CF60A4">
              <w:rPr>
                <w:rFonts w:ascii="Arial" w:eastAsiaTheme="minorEastAsia" w:hAnsi="Arial" w:cs="Arial"/>
                <w:i/>
                <w:iCs/>
                <w:color w:val="0000FF"/>
                <w:sz w:val="20"/>
                <w:szCs w:val="20"/>
              </w:rPr>
              <w:t>(señalar la dirección de entrega)</w:t>
            </w:r>
            <w:r w:rsidR="67E8F9A3" w:rsidRPr="00CF60A4">
              <w:rPr>
                <w:rFonts w:ascii="Arial" w:eastAsiaTheme="minorEastAsia" w:hAnsi="Arial" w:cs="Arial"/>
                <w:sz w:val="20"/>
                <w:szCs w:val="20"/>
              </w:rPr>
              <w:t xml:space="preserve"> </w:t>
            </w:r>
            <w:r w:rsidRPr="00CF60A4">
              <w:rPr>
                <w:rFonts w:ascii="Arial" w:eastAsia="Calibri" w:hAnsi="Arial" w:cs="Arial"/>
                <w:sz w:val="20"/>
                <w:szCs w:val="20"/>
              </w:rPr>
              <w:t xml:space="preserve">previa coordinación con </w:t>
            </w:r>
            <w:r w:rsidR="78062CFA" w:rsidRPr="00CF60A4">
              <w:rPr>
                <w:rFonts w:ascii="Arial" w:eastAsiaTheme="minorEastAsia" w:hAnsi="Arial" w:cs="Arial"/>
                <w:i/>
                <w:iCs/>
                <w:color w:val="0000FF"/>
                <w:sz w:val="20"/>
                <w:szCs w:val="20"/>
              </w:rPr>
              <w:t>(Señalar el responsable de la recepción de los bienes)</w:t>
            </w:r>
            <w:r w:rsidR="78062CFA" w:rsidRPr="00CF60A4">
              <w:rPr>
                <w:rFonts w:ascii="Arial" w:eastAsia="Calibri" w:hAnsi="Arial" w:cs="Arial"/>
                <w:sz w:val="20"/>
                <w:szCs w:val="20"/>
              </w:rPr>
              <w:t>.</w:t>
            </w:r>
          </w:p>
        </w:tc>
      </w:tr>
      <w:tr w:rsidR="00F66DA9" w:rsidRPr="00CF60A4" w14:paraId="0D42A351" w14:textId="77777777" w:rsidTr="0B3D8E43">
        <w:trPr>
          <w:trHeight w:val="227"/>
        </w:trPr>
        <w:tc>
          <w:tcPr>
            <w:tcW w:w="9300" w:type="dxa"/>
            <w:gridSpan w:val="4"/>
            <w:shd w:val="clear" w:color="auto" w:fill="D9D9D9" w:themeFill="background1" w:themeFillShade="D9"/>
            <w:vAlign w:val="center"/>
          </w:tcPr>
          <w:p w14:paraId="38F0E9B5" w14:textId="77777777" w:rsidR="00F66DA9" w:rsidRPr="00CF60A4" w:rsidRDefault="00F66DA9" w:rsidP="00A23C43">
            <w:pPr>
              <w:spacing w:after="0" w:line="240" w:lineRule="auto"/>
              <w:ind w:left="684" w:hanging="83"/>
              <w:jc w:val="center"/>
              <w:rPr>
                <w:rFonts w:ascii="Arial" w:hAnsi="Arial" w:cs="Arial"/>
                <w:sz w:val="20"/>
                <w:szCs w:val="20"/>
                <w:highlight w:val="yellow"/>
              </w:rPr>
            </w:pPr>
          </w:p>
        </w:tc>
      </w:tr>
      <w:tr w:rsidR="00F66DA9" w:rsidRPr="00CF60A4" w14:paraId="5CF55954" w14:textId="77777777" w:rsidTr="0B3D8E43">
        <w:trPr>
          <w:trHeight w:val="340"/>
        </w:trPr>
        <w:tc>
          <w:tcPr>
            <w:tcW w:w="9300" w:type="dxa"/>
            <w:gridSpan w:val="4"/>
            <w:vAlign w:val="center"/>
          </w:tcPr>
          <w:p w14:paraId="508016BE" w14:textId="533A23D8" w:rsidR="00F66DA9" w:rsidRPr="00CF60A4" w:rsidRDefault="00F66DA9" w:rsidP="00A23C43">
            <w:pPr>
              <w:spacing w:after="0" w:line="240" w:lineRule="auto"/>
              <w:rPr>
                <w:rFonts w:ascii="Arial" w:hAnsi="Arial" w:cs="Arial"/>
                <w:sz w:val="20"/>
                <w:szCs w:val="20"/>
              </w:rPr>
            </w:pPr>
            <w:r w:rsidRPr="00CF60A4">
              <w:rPr>
                <w:rFonts w:ascii="Arial" w:hAnsi="Arial" w:cs="Arial"/>
                <w:b/>
                <w:sz w:val="20"/>
                <w:szCs w:val="20"/>
                <w:lang w:val="es-ES"/>
              </w:rPr>
              <w:t>PLAZO DE ENTREGA</w:t>
            </w:r>
          </w:p>
        </w:tc>
      </w:tr>
      <w:tr w:rsidR="00F66DA9" w:rsidRPr="00CF60A4" w14:paraId="67434ED1" w14:textId="77777777" w:rsidTr="0B3D8E43">
        <w:trPr>
          <w:trHeight w:val="567"/>
        </w:trPr>
        <w:tc>
          <w:tcPr>
            <w:tcW w:w="9300" w:type="dxa"/>
            <w:gridSpan w:val="4"/>
            <w:vAlign w:val="center"/>
          </w:tcPr>
          <w:p w14:paraId="51E3D63B" w14:textId="77777777" w:rsidR="006E6664" w:rsidRPr="00AF5D65" w:rsidRDefault="006E6664" w:rsidP="00A23C43">
            <w:pPr>
              <w:spacing w:after="0" w:line="240" w:lineRule="auto"/>
              <w:jc w:val="both"/>
              <w:rPr>
                <w:rFonts w:ascii="Arial" w:hAnsi="Arial" w:cs="Arial"/>
                <w:sz w:val="10"/>
                <w:szCs w:val="20"/>
              </w:rPr>
            </w:pPr>
          </w:p>
          <w:p w14:paraId="1D726DAE" w14:textId="4F00199F" w:rsidR="00636860" w:rsidRPr="00CF60A4" w:rsidRDefault="00F66DA9" w:rsidP="00A23C43">
            <w:pPr>
              <w:spacing w:after="0" w:line="240" w:lineRule="auto"/>
              <w:jc w:val="both"/>
              <w:rPr>
                <w:rFonts w:ascii="Arial" w:hAnsi="Arial" w:cs="Arial"/>
                <w:sz w:val="20"/>
                <w:szCs w:val="20"/>
              </w:rPr>
            </w:pPr>
            <w:r w:rsidRPr="00CF60A4">
              <w:rPr>
                <w:rFonts w:ascii="Arial" w:hAnsi="Arial" w:cs="Arial"/>
                <w:sz w:val="20"/>
                <w:szCs w:val="20"/>
              </w:rPr>
              <w:t xml:space="preserve">El plazo de entrega para los bienes será </w:t>
            </w:r>
            <w:r w:rsidR="00636860" w:rsidRPr="00CF60A4">
              <w:rPr>
                <w:rFonts w:ascii="Arial" w:hAnsi="Arial" w:cs="Arial"/>
                <w:sz w:val="20"/>
                <w:szCs w:val="20"/>
              </w:rPr>
              <w:t xml:space="preserve">de acuerdo con lo siguiente: </w:t>
            </w:r>
          </w:p>
          <w:p w14:paraId="197E8B85" w14:textId="77777777" w:rsidR="009C289B" w:rsidRPr="00AF5D65" w:rsidRDefault="009C289B" w:rsidP="00A23C43">
            <w:pPr>
              <w:pStyle w:val="Prrafodelista"/>
              <w:spacing w:after="0" w:line="240" w:lineRule="auto"/>
              <w:jc w:val="both"/>
              <w:rPr>
                <w:rFonts w:ascii="Arial" w:hAnsi="Arial" w:cs="Arial"/>
                <w:sz w:val="10"/>
                <w:szCs w:val="20"/>
                <w:lang w:val="es-ES"/>
              </w:rPr>
            </w:pPr>
          </w:p>
          <w:tbl>
            <w:tblPr>
              <w:tblStyle w:val="Tablaconcuadrcula"/>
              <w:tblW w:w="5661" w:type="dxa"/>
              <w:jc w:val="center"/>
              <w:tblLayout w:type="fixed"/>
              <w:tblLook w:val="04A0" w:firstRow="1" w:lastRow="0" w:firstColumn="1" w:lastColumn="0" w:noHBand="0" w:noVBand="1"/>
            </w:tblPr>
            <w:tblGrid>
              <w:gridCol w:w="1050"/>
              <w:gridCol w:w="2430"/>
              <w:gridCol w:w="2181"/>
            </w:tblGrid>
            <w:tr w:rsidR="008758EF" w:rsidRPr="00CF60A4" w14:paraId="6E636FA2" w14:textId="6B61FB6C" w:rsidTr="008758EF">
              <w:trPr>
                <w:trHeight w:val="253"/>
                <w:jc w:val="center"/>
              </w:trPr>
              <w:tc>
                <w:tcPr>
                  <w:tcW w:w="1050" w:type="dxa"/>
                  <w:shd w:val="clear" w:color="auto" w:fill="DBDBDB" w:themeFill="accent3" w:themeFillTint="66"/>
                  <w:vAlign w:val="center"/>
                </w:tcPr>
                <w:p w14:paraId="317FFCD9" w14:textId="77777777" w:rsidR="008758EF" w:rsidRPr="00CF60A4" w:rsidRDefault="008758EF" w:rsidP="008758EF">
                  <w:pPr>
                    <w:pStyle w:val="Prrafodelista"/>
                    <w:framePr w:hSpace="141" w:wrap="around" w:vAnchor="text" w:hAnchor="margin" w:xAlign="center" w:y="-155"/>
                    <w:ind w:left="0"/>
                    <w:jc w:val="center"/>
                    <w:rPr>
                      <w:rFonts w:ascii="Arial" w:hAnsi="Arial" w:cs="Arial"/>
                      <w:b/>
                      <w:bCs/>
                      <w:sz w:val="20"/>
                      <w:szCs w:val="20"/>
                      <w:lang w:val="es-ES"/>
                    </w:rPr>
                  </w:pPr>
                  <w:r w:rsidRPr="00CF60A4">
                    <w:rPr>
                      <w:rFonts w:ascii="Arial" w:hAnsi="Arial" w:cs="Arial"/>
                      <w:b/>
                      <w:bCs/>
                      <w:sz w:val="20"/>
                      <w:szCs w:val="20"/>
                      <w:lang w:val="es-ES"/>
                    </w:rPr>
                    <w:t>Entrega</w:t>
                  </w:r>
                </w:p>
                <w:p w14:paraId="753DC4C5" w14:textId="44EF759E" w:rsidR="008758EF" w:rsidRPr="00CF60A4" w:rsidRDefault="008758EF" w:rsidP="008758EF">
                  <w:pPr>
                    <w:pStyle w:val="Prrafodelista"/>
                    <w:framePr w:hSpace="141" w:wrap="around" w:vAnchor="text" w:hAnchor="margin" w:xAlign="center" w:y="-155"/>
                    <w:ind w:left="0"/>
                    <w:jc w:val="center"/>
                    <w:rPr>
                      <w:rFonts w:ascii="Arial" w:hAnsi="Arial" w:cs="Arial"/>
                      <w:b/>
                      <w:bCs/>
                      <w:sz w:val="20"/>
                      <w:szCs w:val="20"/>
                      <w:lang w:val="es-ES"/>
                    </w:rPr>
                  </w:pPr>
                  <w:r w:rsidRPr="00CF60A4">
                    <w:rPr>
                      <w:rFonts w:ascii="Arial" w:hAnsi="Arial" w:cs="Arial"/>
                      <w:b/>
                      <w:bCs/>
                      <w:sz w:val="20"/>
                      <w:szCs w:val="20"/>
                      <w:lang w:val="es-ES"/>
                    </w:rPr>
                    <w:t>Nº</w:t>
                  </w:r>
                </w:p>
              </w:tc>
              <w:tc>
                <w:tcPr>
                  <w:tcW w:w="2430" w:type="dxa"/>
                  <w:shd w:val="clear" w:color="auto" w:fill="DBDBDB" w:themeFill="accent3" w:themeFillTint="66"/>
                  <w:vAlign w:val="center"/>
                </w:tcPr>
                <w:p w14:paraId="2D56C343" w14:textId="2EE69A1C" w:rsidR="008758EF" w:rsidRPr="00CF60A4" w:rsidRDefault="008758EF" w:rsidP="008758EF">
                  <w:pPr>
                    <w:pStyle w:val="Prrafodelista"/>
                    <w:framePr w:hSpace="141" w:wrap="around" w:vAnchor="text" w:hAnchor="margin" w:xAlign="center" w:y="-155"/>
                    <w:ind w:left="0"/>
                    <w:jc w:val="center"/>
                    <w:rPr>
                      <w:rFonts w:ascii="Arial" w:hAnsi="Arial" w:cs="Arial"/>
                      <w:b/>
                      <w:bCs/>
                      <w:sz w:val="20"/>
                      <w:szCs w:val="20"/>
                      <w:lang w:val="es-ES"/>
                    </w:rPr>
                  </w:pPr>
                  <w:r w:rsidRPr="00CF60A4">
                    <w:rPr>
                      <w:rFonts w:ascii="Arial" w:hAnsi="Arial" w:cs="Arial"/>
                      <w:b/>
                      <w:bCs/>
                      <w:sz w:val="20"/>
                      <w:szCs w:val="20"/>
                      <w:lang w:val="es-ES"/>
                    </w:rPr>
                    <w:t xml:space="preserve">Plazo de entrega </w:t>
                  </w:r>
                </w:p>
              </w:tc>
              <w:tc>
                <w:tcPr>
                  <w:tcW w:w="2181" w:type="dxa"/>
                  <w:shd w:val="clear" w:color="auto" w:fill="DBDBDB" w:themeFill="accent3" w:themeFillTint="66"/>
                  <w:vAlign w:val="center"/>
                </w:tcPr>
                <w:p w14:paraId="28F75F6A" w14:textId="25CB5B6C" w:rsidR="008758EF" w:rsidRPr="00CF60A4" w:rsidRDefault="008758EF" w:rsidP="008758EF">
                  <w:pPr>
                    <w:pStyle w:val="Prrafodelista"/>
                    <w:framePr w:hSpace="141" w:wrap="around" w:vAnchor="text" w:hAnchor="margin" w:xAlign="center" w:y="-155"/>
                    <w:ind w:left="0"/>
                    <w:jc w:val="center"/>
                    <w:rPr>
                      <w:rFonts w:ascii="Arial" w:hAnsi="Arial" w:cs="Arial"/>
                      <w:b/>
                      <w:bCs/>
                      <w:sz w:val="20"/>
                      <w:szCs w:val="20"/>
                      <w:lang w:val="es-ES"/>
                    </w:rPr>
                  </w:pPr>
                  <w:r w:rsidRPr="00CF60A4">
                    <w:rPr>
                      <w:rFonts w:ascii="Arial" w:hAnsi="Arial" w:cs="Arial"/>
                      <w:b/>
                      <w:bCs/>
                      <w:sz w:val="20"/>
                      <w:szCs w:val="20"/>
                      <w:lang w:val="es-ES"/>
                    </w:rPr>
                    <w:t>Fecha de entrega</w:t>
                  </w:r>
                </w:p>
              </w:tc>
            </w:tr>
            <w:tr w:rsidR="008758EF" w:rsidRPr="00CF60A4" w14:paraId="3A8DC92D" w14:textId="35141EAE" w:rsidTr="008758EF">
              <w:trPr>
                <w:trHeight w:val="253"/>
                <w:jc w:val="center"/>
              </w:trPr>
              <w:tc>
                <w:tcPr>
                  <w:tcW w:w="1050" w:type="dxa"/>
                  <w:vAlign w:val="center"/>
                </w:tcPr>
                <w:p w14:paraId="77BE9F25" w14:textId="77777777"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00CF60A4">
                    <w:rPr>
                      <w:rFonts w:ascii="Arial" w:hAnsi="Arial" w:cs="Arial"/>
                      <w:sz w:val="20"/>
                      <w:szCs w:val="20"/>
                      <w:lang w:val="es-ES"/>
                    </w:rPr>
                    <w:t>1</w:t>
                  </w:r>
                </w:p>
              </w:tc>
              <w:tc>
                <w:tcPr>
                  <w:tcW w:w="2430" w:type="dxa"/>
                  <w:shd w:val="clear" w:color="auto" w:fill="FFFFFF" w:themeFill="background1"/>
                  <w:vAlign w:val="center"/>
                </w:tcPr>
                <w:p w14:paraId="1360D861" w14:textId="73AAD895"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53D933E4">
                    <w:rPr>
                      <w:rFonts w:ascii="Arial" w:hAnsi="Arial" w:cs="Arial"/>
                      <w:sz w:val="20"/>
                      <w:szCs w:val="20"/>
                      <w:lang w:val="es-ES"/>
                    </w:rPr>
                    <w:t>20 días calendario</w:t>
                  </w:r>
                </w:p>
              </w:tc>
              <w:tc>
                <w:tcPr>
                  <w:tcW w:w="2181" w:type="dxa"/>
                  <w:shd w:val="clear" w:color="auto" w:fill="FFFFFF" w:themeFill="background1"/>
                </w:tcPr>
                <w:p w14:paraId="5FE9C363" w14:textId="240CD90B"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008601D2">
                    <w:rPr>
                      <w:rFonts w:ascii="Arial" w:hAnsi="Arial" w:cs="Arial"/>
                      <w:sz w:val="20"/>
                      <w:szCs w:val="20"/>
                      <w:lang w:val="es-ES"/>
                    </w:rPr>
                    <w:t>Del 10/04/2026 al 29/04/2026</w:t>
                  </w:r>
                </w:p>
              </w:tc>
            </w:tr>
            <w:tr w:rsidR="008758EF" w:rsidRPr="00CF60A4" w14:paraId="265A0ABB" w14:textId="25F9A66D" w:rsidTr="008758EF">
              <w:trPr>
                <w:trHeight w:val="253"/>
                <w:jc w:val="center"/>
              </w:trPr>
              <w:tc>
                <w:tcPr>
                  <w:tcW w:w="1050" w:type="dxa"/>
                  <w:vAlign w:val="center"/>
                </w:tcPr>
                <w:p w14:paraId="6C6B9864" w14:textId="77777777"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00CF60A4">
                    <w:rPr>
                      <w:rFonts w:ascii="Arial" w:hAnsi="Arial" w:cs="Arial"/>
                      <w:sz w:val="20"/>
                      <w:szCs w:val="20"/>
                      <w:lang w:val="es-ES"/>
                    </w:rPr>
                    <w:t>2</w:t>
                  </w:r>
                </w:p>
              </w:tc>
              <w:tc>
                <w:tcPr>
                  <w:tcW w:w="2430" w:type="dxa"/>
                  <w:shd w:val="clear" w:color="auto" w:fill="FFFFFF" w:themeFill="background1"/>
                  <w:vAlign w:val="center"/>
                </w:tcPr>
                <w:p w14:paraId="0E94EEB6" w14:textId="0236219F" w:rsidR="008758EF" w:rsidRPr="00863873"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53D933E4">
                    <w:rPr>
                      <w:rFonts w:ascii="Arial" w:hAnsi="Arial" w:cs="Arial"/>
                      <w:sz w:val="20"/>
                      <w:szCs w:val="20"/>
                      <w:lang w:val="es-ES"/>
                    </w:rPr>
                    <w:t>30 días calendario</w:t>
                  </w:r>
                </w:p>
              </w:tc>
              <w:tc>
                <w:tcPr>
                  <w:tcW w:w="2181" w:type="dxa"/>
                  <w:shd w:val="clear" w:color="auto" w:fill="FFFFFF" w:themeFill="background1"/>
                </w:tcPr>
                <w:p w14:paraId="757267EE" w14:textId="26F5A69C"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00022A99">
                    <w:rPr>
                      <w:rFonts w:ascii="Arial" w:hAnsi="Arial" w:cs="Arial"/>
                      <w:sz w:val="20"/>
                      <w:szCs w:val="20"/>
                      <w:lang w:val="es-ES"/>
                    </w:rPr>
                    <w:t>Del 01/07/2026 al 30/07/2026</w:t>
                  </w:r>
                </w:p>
              </w:tc>
            </w:tr>
            <w:tr w:rsidR="008758EF" w:rsidRPr="00CF60A4" w14:paraId="1A529B1A" w14:textId="77777777" w:rsidTr="008758EF">
              <w:trPr>
                <w:trHeight w:val="253"/>
                <w:jc w:val="center"/>
              </w:trPr>
              <w:tc>
                <w:tcPr>
                  <w:tcW w:w="1050" w:type="dxa"/>
                  <w:vAlign w:val="center"/>
                </w:tcPr>
                <w:p w14:paraId="16871B09" w14:textId="6E14F57B"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Pr>
                      <w:rFonts w:ascii="Arial" w:hAnsi="Arial" w:cs="Arial"/>
                      <w:sz w:val="20"/>
                      <w:szCs w:val="20"/>
                      <w:lang w:val="es-ES"/>
                    </w:rPr>
                    <w:t>3</w:t>
                  </w:r>
                </w:p>
              </w:tc>
              <w:tc>
                <w:tcPr>
                  <w:tcW w:w="2430" w:type="dxa"/>
                  <w:shd w:val="clear" w:color="auto" w:fill="FFFFFF" w:themeFill="background1"/>
                  <w:vAlign w:val="center"/>
                </w:tcPr>
                <w:p w14:paraId="5824F020" w14:textId="393AF40C" w:rsidR="008758EF" w:rsidRPr="00863873"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53D933E4">
                    <w:rPr>
                      <w:rFonts w:ascii="Arial" w:hAnsi="Arial" w:cs="Arial"/>
                      <w:sz w:val="20"/>
                      <w:szCs w:val="20"/>
                      <w:lang w:val="es-ES"/>
                    </w:rPr>
                    <w:t>30 días calendario</w:t>
                  </w:r>
                </w:p>
              </w:tc>
              <w:tc>
                <w:tcPr>
                  <w:tcW w:w="2181" w:type="dxa"/>
                  <w:shd w:val="clear" w:color="auto" w:fill="FFFFFF" w:themeFill="background1"/>
                </w:tcPr>
                <w:p w14:paraId="1C1CDCE2" w14:textId="4966E468"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00330690">
                    <w:rPr>
                      <w:rFonts w:ascii="Arial" w:hAnsi="Arial" w:cs="Arial"/>
                      <w:sz w:val="20"/>
                      <w:szCs w:val="20"/>
                      <w:lang w:val="es-ES"/>
                    </w:rPr>
                    <w:t>Del 01/11/2026 al 30/11/2026</w:t>
                  </w:r>
                </w:p>
              </w:tc>
            </w:tr>
            <w:tr w:rsidR="008758EF" w:rsidRPr="00CF60A4" w14:paraId="54928202" w14:textId="410A087A" w:rsidTr="008758EF">
              <w:trPr>
                <w:trHeight w:val="253"/>
                <w:jc w:val="center"/>
              </w:trPr>
              <w:tc>
                <w:tcPr>
                  <w:tcW w:w="1050" w:type="dxa"/>
                  <w:vAlign w:val="center"/>
                </w:tcPr>
                <w:p w14:paraId="675A6DFD" w14:textId="5054BF74"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Pr>
                      <w:rFonts w:ascii="Arial" w:hAnsi="Arial" w:cs="Arial"/>
                      <w:sz w:val="20"/>
                      <w:szCs w:val="20"/>
                      <w:lang w:val="es-ES"/>
                    </w:rPr>
                    <w:t>4</w:t>
                  </w:r>
                </w:p>
              </w:tc>
              <w:tc>
                <w:tcPr>
                  <w:tcW w:w="2430" w:type="dxa"/>
                  <w:shd w:val="clear" w:color="auto" w:fill="FFFFFF" w:themeFill="background1"/>
                  <w:vAlign w:val="center"/>
                </w:tcPr>
                <w:p w14:paraId="45D06C33" w14:textId="763F1DE8" w:rsidR="008758EF" w:rsidRPr="00863873"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53D933E4">
                    <w:rPr>
                      <w:rFonts w:ascii="Arial" w:hAnsi="Arial" w:cs="Arial"/>
                      <w:sz w:val="20"/>
                      <w:szCs w:val="20"/>
                      <w:lang w:val="es-ES"/>
                    </w:rPr>
                    <w:t>30 días calendario</w:t>
                  </w:r>
                </w:p>
              </w:tc>
              <w:tc>
                <w:tcPr>
                  <w:tcW w:w="2181" w:type="dxa"/>
                  <w:shd w:val="clear" w:color="auto" w:fill="FFFFFF" w:themeFill="background1"/>
                </w:tcPr>
                <w:p w14:paraId="38F40344" w14:textId="743A9F9A" w:rsidR="008758EF" w:rsidRPr="00CF60A4" w:rsidRDefault="008758EF" w:rsidP="008758EF">
                  <w:pPr>
                    <w:pStyle w:val="Prrafodelista"/>
                    <w:framePr w:hSpace="141" w:wrap="around" w:vAnchor="text" w:hAnchor="margin" w:xAlign="center" w:y="-155"/>
                    <w:ind w:left="0"/>
                    <w:jc w:val="center"/>
                    <w:rPr>
                      <w:rFonts w:ascii="Arial" w:hAnsi="Arial" w:cs="Arial"/>
                      <w:sz w:val="20"/>
                      <w:szCs w:val="20"/>
                      <w:lang w:val="es-ES"/>
                    </w:rPr>
                  </w:pPr>
                  <w:r w:rsidRPr="00330690">
                    <w:rPr>
                      <w:rFonts w:ascii="Arial" w:hAnsi="Arial" w:cs="Arial"/>
                      <w:sz w:val="20"/>
                      <w:szCs w:val="20"/>
                      <w:lang w:val="es-ES"/>
                    </w:rPr>
                    <w:t>Del 01/02/2027 al 28/02/2027</w:t>
                  </w:r>
                </w:p>
              </w:tc>
            </w:tr>
          </w:tbl>
          <w:p w14:paraId="0BEC5BFF" w14:textId="0CDF23B7" w:rsidR="00E43AFC" w:rsidRPr="00CF60A4" w:rsidRDefault="00E43AFC" w:rsidP="00A23C43">
            <w:pPr>
              <w:pStyle w:val="Prrafodelista"/>
              <w:spacing w:after="0" w:line="240" w:lineRule="auto"/>
              <w:jc w:val="both"/>
              <w:rPr>
                <w:rFonts w:ascii="Arial" w:hAnsi="Arial" w:cs="Arial"/>
                <w:sz w:val="20"/>
                <w:szCs w:val="20"/>
                <w:lang w:val="es-ES"/>
              </w:rPr>
            </w:pPr>
          </w:p>
          <w:p w14:paraId="6769EAF6" w14:textId="7FBE7FDB" w:rsidR="004F54AC" w:rsidRPr="00CF60A4" w:rsidRDefault="004F54AC" w:rsidP="00A23C43">
            <w:pPr>
              <w:spacing w:after="0" w:line="240" w:lineRule="auto"/>
              <w:jc w:val="both"/>
              <w:rPr>
                <w:rFonts w:ascii="Arial" w:hAnsi="Arial" w:cs="Arial"/>
                <w:i/>
                <w:iCs/>
                <w:color w:val="0000FF"/>
                <w:sz w:val="20"/>
                <w:szCs w:val="20"/>
              </w:rPr>
            </w:pPr>
            <w:r w:rsidRPr="00CF60A4">
              <w:rPr>
                <w:rFonts w:ascii="Arial" w:hAnsi="Arial" w:cs="Arial"/>
                <w:i/>
                <w:iCs/>
                <w:color w:val="0000FF"/>
                <w:sz w:val="20"/>
                <w:szCs w:val="20"/>
              </w:rPr>
              <w:t>(La Entidad deberá elegir únicamente las entregas que corresponden a la distribución efectuada en el acápite CARACTERÍSTICAS TÉCNICAS - DESCRIPCIÓN DEL ÍTEM del presente requerimiento)</w:t>
            </w:r>
          </w:p>
          <w:p w14:paraId="60F1EF24" w14:textId="77777777" w:rsidR="004F54AC" w:rsidRPr="00CF60A4" w:rsidRDefault="004F54AC" w:rsidP="00A23C43">
            <w:pPr>
              <w:spacing w:after="0" w:line="240" w:lineRule="auto"/>
              <w:jc w:val="both"/>
              <w:rPr>
                <w:rFonts w:ascii="Arial" w:hAnsi="Arial" w:cs="Arial"/>
                <w:sz w:val="20"/>
                <w:szCs w:val="20"/>
                <w:lang w:val="es-ES"/>
              </w:rPr>
            </w:pPr>
          </w:p>
          <w:p w14:paraId="44FADED4" w14:textId="037BADC4" w:rsidR="00AF5D65" w:rsidRPr="00CF60A4" w:rsidRDefault="001255FE" w:rsidP="0B3D8E43">
            <w:pPr>
              <w:spacing w:after="0" w:line="240" w:lineRule="auto"/>
              <w:jc w:val="both"/>
              <w:rPr>
                <w:rFonts w:ascii="Arial" w:hAnsi="Arial" w:cs="Arial"/>
                <w:color w:val="0000FF"/>
                <w:sz w:val="20"/>
                <w:szCs w:val="20"/>
              </w:rPr>
            </w:pPr>
            <w:r w:rsidRPr="0B3D8E43">
              <w:rPr>
                <w:rFonts w:ascii="Arial" w:hAnsi="Arial" w:cs="Arial"/>
                <w:sz w:val="20"/>
                <w:szCs w:val="20"/>
              </w:rPr>
              <w:t>El plazo se contabilizará desde la fecha prevista en el cronograma de la CCO</w:t>
            </w:r>
            <w:r w:rsidR="006E6664" w:rsidRPr="0B3D8E43">
              <w:rPr>
                <w:rFonts w:ascii="Arial" w:hAnsi="Arial" w:cs="Arial"/>
                <w:sz w:val="20"/>
                <w:szCs w:val="20"/>
              </w:rPr>
              <w:t xml:space="preserve"> y documentos complementarios, previa formalización de la Orden de Compra Electrónica en la plataforma de Catálogos Electrónicos de Acuerdos Marco</w:t>
            </w:r>
            <w:r w:rsidR="006E6664" w:rsidRPr="0B3D8E43">
              <w:rPr>
                <w:rFonts w:ascii="Arial" w:hAnsi="Arial" w:cs="Arial"/>
                <w:color w:val="0000FF"/>
                <w:sz w:val="20"/>
                <w:szCs w:val="20"/>
              </w:rPr>
              <w:t>.</w:t>
            </w:r>
          </w:p>
        </w:tc>
        <w:bookmarkStart w:id="0" w:name="_GoBack"/>
        <w:bookmarkEnd w:id="0"/>
      </w:tr>
      <w:tr w:rsidR="00F66DA9" w:rsidRPr="00CF60A4" w14:paraId="4090097B" w14:textId="77777777" w:rsidTr="0B3D8E43">
        <w:trPr>
          <w:trHeight w:val="283"/>
        </w:trPr>
        <w:tc>
          <w:tcPr>
            <w:tcW w:w="9300" w:type="dxa"/>
            <w:gridSpan w:val="4"/>
            <w:shd w:val="clear" w:color="auto" w:fill="D9D9D9" w:themeFill="background1" w:themeFillShade="D9"/>
            <w:vAlign w:val="center"/>
          </w:tcPr>
          <w:p w14:paraId="14594A9C" w14:textId="77777777" w:rsidR="00F66DA9" w:rsidRPr="00CF60A4" w:rsidRDefault="00F66DA9" w:rsidP="00A23C43">
            <w:pPr>
              <w:spacing w:after="0" w:line="240" w:lineRule="auto"/>
              <w:jc w:val="both"/>
              <w:rPr>
                <w:rFonts w:ascii="Arial" w:hAnsi="Arial" w:cs="Arial"/>
                <w:sz w:val="20"/>
                <w:szCs w:val="20"/>
                <w:highlight w:val="yellow"/>
              </w:rPr>
            </w:pPr>
          </w:p>
        </w:tc>
      </w:tr>
      <w:tr w:rsidR="00F66DA9" w:rsidRPr="00CF60A4" w14:paraId="695F8CA8" w14:textId="77777777" w:rsidTr="0B3D8E43">
        <w:trPr>
          <w:trHeight w:val="346"/>
        </w:trPr>
        <w:tc>
          <w:tcPr>
            <w:tcW w:w="9300" w:type="dxa"/>
            <w:gridSpan w:val="4"/>
            <w:vAlign w:val="center"/>
          </w:tcPr>
          <w:p w14:paraId="6AA22482" w14:textId="77777777" w:rsidR="00F66DA9" w:rsidRPr="00CF60A4" w:rsidRDefault="00F66DA9" w:rsidP="00A23C43">
            <w:pPr>
              <w:spacing w:after="0" w:line="240" w:lineRule="auto"/>
              <w:jc w:val="both"/>
              <w:rPr>
                <w:rFonts w:ascii="Arial" w:hAnsi="Arial" w:cs="Arial"/>
                <w:sz w:val="20"/>
                <w:szCs w:val="20"/>
                <w:highlight w:val="yellow"/>
              </w:rPr>
            </w:pPr>
            <w:r w:rsidRPr="00CF60A4">
              <w:rPr>
                <w:rFonts w:ascii="Arial" w:hAnsi="Arial" w:cs="Arial"/>
                <w:b/>
                <w:sz w:val="20"/>
                <w:szCs w:val="20"/>
                <w:lang w:val="es-ES"/>
              </w:rPr>
              <w:lastRenderedPageBreak/>
              <w:t xml:space="preserve">CONFORMIDAD </w:t>
            </w:r>
          </w:p>
        </w:tc>
      </w:tr>
      <w:tr w:rsidR="00F66DA9" w:rsidRPr="00CF60A4" w14:paraId="72BB613E" w14:textId="77777777" w:rsidTr="0B3D8E43">
        <w:trPr>
          <w:trHeight w:val="346"/>
        </w:trPr>
        <w:tc>
          <w:tcPr>
            <w:tcW w:w="3100" w:type="dxa"/>
            <w:gridSpan w:val="3"/>
            <w:vAlign w:val="center"/>
          </w:tcPr>
          <w:p w14:paraId="11A3E56C" w14:textId="77777777" w:rsidR="00F66DA9" w:rsidRPr="00CF60A4" w:rsidRDefault="00F66DA9" w:rsidP="00A23C43">
            <w:pPr>
              <w:spacing w:after="0" w:line="240" w:lineRule="auto"/>
              <w:rPr>
                <w:rFonts w:ascii="Arial" w:hAnsi="Arial" w:cs="Arial"/>
                <w:sz w:val="20"/>
                <w:szCs w:val="20"/>
              </w:rPr>
            </w:pPr>
            <w:r w:rsidRPr="00CF60A4">
              <w:rPr>
                <w:rFonts w:ascii="Arial" w:hAnsi="Arial" w:cs="Arial"/>
                <w:sz w:val="20"/>
                <w:szCs w:val="20"/>
              </w:rPr>
              <w:t>Otorgada por</w:t>
            </w:r>
          </w:p>
        </w:tc>
        <w:tc>
          <w:tcPr>
            <w:tcW w:w="6200" w:type="dxa"/>
            <w:vAlign w:val="center"/>
          </w:tcPr>
          <w:p w14:paraId="57A51249" w14:textId="59D27CE8" w:rsidR="00F66DA9" w:rsidRPr="00CF60A4" w:rsidRDefault="006E6664" w:rsidP="00A23C43">
            <w:pPr>
              <w:spacing w:after="0" w:line="240" w:lineRule="auto"/>
              <w:rPr>
                <w:rFonts w:ascii="Arial" w:hAnsi="Arial" w:cs="Arial"/>
                <w:i/>
                <w:iCs/>
                <w:color w:val="00B0F0"/>
                <w:sz w:val="20"/>
                <w:szCs w:val="20"/>
              </w:rPr>
            </w:pPr>
            <w:r w:rsidRPr="00CF60A4">
              <w:rPr>
                <w:rFonts w:ascii="Arial" w:hAnsi="Arial" w:cs="Arial"/>
                <w:i/>
                <w:iCs/>
                <w:color w:val="0000FF"/>
                <w:sz w:val="20"/>
                <w:szCs w:val="20"/>
              </w:rPr>
              <w:t>(indicar</w:t>
            </w:r>
            <w:r w:rsidR="00974282">
              <w:rPr>
                <w:rFonts w:ascii="Arial" w:hAnsi="Arial" w:cs="Arial"/>
                <w:i/>
                <w:iCs/>
                <w:color w:val="0000FF"/>
                <w:sz w:val="20"/>
                <w:szCs w:val="20"/>
              </w:rPr>
              <w:t xml:space="preserve"> el área usuaria</w:t>
            </w:r>
            <w:r w:rsidRPr="00CF60A4">
              <w:rPr>
                <w:rFonts w:ascii="Arial" w:hAnsi="Arial" w:cs="Arial"/>
                <w:i/>
                <w:iCs/>
                <w:color w:val="0000FF"/>
                <w:sz w:val="20"/>
                <w:szCs w:val="20"/>
              </w:rPr>
              <w:t>)</w:t>
            </w:r>
          </w:p>
        </w:tc>
      </w:tr>
      <w:tr w:rsidR="00174905" w:rsidRPr="00CF60A4" w14:paraId="7E41327E" w14:textId="77777777" w:rsidTr="0B3D8E43">
        <w:trPr>
          <w:trHeight w:val="346"/>
        </w:trPr>
        <w:tc>
          <w:tcPr>
            <w:tcW w:w="9300" w:type="dxa"/>
            <w:gridSpan w:val="4"/>
            <w:shd w:val="clear" w:color="auto" w:fill="D9D9D9" w:themeFill="background1" w:themeFillShade="D9"/>
            <w:vAlign w:val="center"/>
          </w:tcPr>
          <w:p w14:paraId="1BB4B2EF" w14:textId="77777777" w:rsidR="00174905" w:rsidRPr="00CF60A4" w:rsidRDefault="00174905" w:rsidP="00A23C43">
            <w:pPr>
              <w:spacing w:after="0" w:line="240" w:lineRule="auto"/>
              <w:jc w:val="center"/>
              <w:rPr>
                <w:rFonts w:ascii="Arial" w:hAnsi="Arial" w:cs="Arial"/>
                <w:sz w:val="20"/>
                <w:szCs w:val="20"/>
                <w:highlight w:val="yellow"/>
              </w:rPr>
            </w:pPr>
          </w:p>
        </w:tc>
      </w:tr>
      <w:tr w:rsidR="00174905" w:rsidRPr="00CF60A4" w14:paraId="2D76E3DD" w14:textId="77777777" w:rsidTr="0B3D8E43">
        <w:trPr>
          <w:trHeight w:val="346"/>
        </w:trPr>
        <w:tc>
          <w:tcPr>
            <w:tcW w:w="9300" w:type="dxa"/>
            <w:gridSpan w:val="4"/>
            <w:vAlign w:val="center"/>
          </w:tcPr>
          <w:p w14:paraId="5BF3A7BD" w14:textId="508B228E" w:rsidR="00174905" w:rsidRPr="00CF60A4" w:rsidRDefault="00174905" w:rsidP="00A23C43">
            <w:pPr>
              <w:spacing w:after="0" w:line="240" w:lineRule="auto"/>
              <w:jc w:val="both"/>
              <w:rPr>
                <w:rFonts w:ascii="Arial" w:hAnsi="Arial" w:cs="Arial"/>
                <w:b/>
                <w:sz w:val="20"/>
                <w:szCs w:val="20"/>
                <w:lang w:val="es-ES"/>
              </w:rPr>
            </w:pPr>
            <w:r w:rsidRPr="00CF60A4">
              <w:rPr>
                <w:rFonts w:ascii="Arial" w:hAnsi="Arial" w:cs="Arial"/>
                <w:b/>
                <w:sz w:val="20"/>
                <w:szCs w:val="20"/>
                <w:lang w:val="es-ES"/>
              </w:rPr>
              <w:t>FORMA DE PAGO</w:t>
            </w:r>
          </w:p>
        </w:tc>
      </w:tr>
      <w:tr w:rsidR="00174905" w:rsidRPr="00CF60A4" w14:paraId="53C684D1" w14:textId="77777777" w:rsidTr="0B3D8E43">
        <w:trPr>
          <w:trHeight w:val="558"/>
        </w:trPr>
        <w:tc>
          <w:tcPr>
            <w:tcW w:w="9300" w:type="dxa"/>
            <w:gridSpan w:val="4"/>
            <w:vAlign w:val="center"/>
          </w:tcPr>
          <w:p w14:paraId="6432B150" w14:textId="1894C273" w:rsidR="00480B46" w:rsidRPr="00CF60A4" w:rsidRDefault="00480B46" w:rsidP="00A23C43">
            <w:pPr>
              <w:pStyle w:val="Default"/>
              <w:jc w:val="both"/>
              <w:rPr>
                <w:rFonts w:ascii="Arial" w:hAnsi="Arial" w:cs="Arial"/>
                <w:color w:val="auto"/>
                <w:sz w:val="20"/>
                <w:szCs w:val="20"/>
              </w:rPr>
            </w:pPr>
            <w:r w:rsidRPr="00CF60A4">
              <w:rPr>
                <w:rFonts w:ascii="Arial" w:hAnsi="Arial" w:cs="Arial"/>
                <w:color w:val="auto"/>
                <w:sz w:val="20"/>
                <w:szCs w:val="20"/>
              </w:rPr>
              <w:t xml:space="preserve">Se realizará </w:t>
            </w:r>
            <w:r w:rsidR="00CD670F" w:rsidRPr="00CF60A4">
              <w:rPr>
                <w:rFonts w:ascii="Arial" w:hAnsi="Arial" w:cs="Arial"/>
                <w:color w:val="auto"/>
                <w:sz w:val="20"/>
                <w:szCs w:val="20"/>
              </w:rPr>
              <w:t>en</w:t>
            </w:r>
            <w:r w:rsidRPr="00CF60A4">
              <w:rPr>
                <w:rFonts w:ascii="Arial" w:hAnsi="Arial" w:cs="Arial"/>
                <w:color w:val="auto"/>
                <w:sz w:val="20"/>
                <w:szCs w:val="20"/>
              </w:rPr>
              <w:t xml:space="preserve"> </w:t>
            </w:r>
            <w:r w:rsidR="00CD670F" w:rsidRPr="00CF60A4">
              <w:rPr>
                <w:rFonts w:ascii="Arial" w:eastAsia="Calibri" w:hAnsi="Arial" w:cs="Arial"/>
                <w:color w:val="0000FF"/>
                <w:sz w:val="20"/>
                <w:szCs w:val="20"/>
              </w:rPr>
              <w:t>[</w:t>
            </w:r>
            <w:r w:rsidR="00CD670F" w:rsidRPr="00CF60A4">
              <w:rPr>
                <w:rFonts w:ascii="Arial" w:hAnsi="Arial" w:cs="Arial"/>
                <w:color w:val="0000FF"/>
                <w:sz w:val="20"/>
                <w:szCs w:val="20"/>
                <w:highlight w:val="lightGray"/>
              </w:rPr>
              <w:t>UN ÚNICO PAGO O PAGOS PARCIALES</w:t>
            </w:r>
            <w:r w:rsidR="00CD670F" w:rsidRPr="00CF60A4">
              <w:rPr>
                <w:rFonts w:ascii="Arial" w:eastAsia="Calibri" w:hAnsi="Arial" w:cs="Arial"/>
                <w:color w:val="0000FF"/>
                <w:sz w:val="20"/>
                <w:szCs w:val="20"/>
              </w:rPr>
              <w:t>]</w:t>
            </w:r>
            <w:r w:rsidR="00CD670F" w:rsidRPr="00CF60A4">
              <w:rPr>
                <w:rFonts w:ascii="Arial" w:hAnsi="Arial" w:cs="Arial"/>
                <w:color w:val="0000FF"/>
                <w:sz w:val="20"/>
                <w:szCs w:val="20"/>
              </w:rPr>
              <w:t xml:space="preserve"> </w:t>
            </w:r>
            <w:r w:rsidR="00E43AFC" w:rsidRPr="00CF60A4">
              <w:rPr>
                <w:rFonts w:ascii="Arial" w:hAnsi="Arial" w:cs="Arial"/>
                <w:i/>
                <w:iCs/>
                <w:color w:val="0000FF"/>
                <w:sz w:val="20"/>
                <w:szCs w:val="20"/>
              </w:rPr>
              <w:t>(La E</w:t>
            </w:r>
            <w:r w:rsidR="00CD670F" w:rsidRPr="00CF60A4">
              <w:rPr>
                <w:rFonts w:ascii="Arial" w:hAnsi="Arial" w:cs="Arial"/>
                <w:i/>
                <w:iCs/>
                <w:color w:val="0000FF"/>
                <w:sz w:val="20"/>
                <w:szCs w:val="20"/>
              </w:rPr>
              <w:t>ntidad deberá definir lo indicado, en atención a la cantidad de entregas de los bienes)</w:t>
            </w:r>
            <w:r w:rsidRPr="00CF60A4">
              <w:rPr>
                <w:rFonts w:ascii="Arial" w:hAnsi="Arial" w:cs="Arial"/>
                <w:color w:val="auto"/>
                <w:sz w:val="20"/>
                <w:szCs w:val="20"/>
              </w:rPr>
              <w:t xml:space="preserve">, al cumplimiento de la entrega de los productos solicitados en la fecha señalada y previa conformidad de los mismos. </w:t>
            </w:r>
          </w:p>
          <w:p w14:paraId="07C93A75" w14:textId="77777777" w:rsidR="00480B46" w:rsidRPr="00CF60A4" w:rsidRDefault="00480B46" w:rsidP="00A23C43">
            <w:pPr>
              <w:pStyle w:val="Default"/>
              <w:jc w:val="both"/>
              <w:rPr>
                <w:rFonts w:ascii="Arial" w:hAnsi="Arial" w:cs="Arial"/>
                <w:color w:val="auto"/>
                <w:sz w:val="20"/>
                <w:szCs w:val="20"/>
              </w:rPr>
            </w:pPr>
          </w:p>
          <w:p w14:paraId="4DD45FAA" w14:textId="692BEEFD" w:rsidR="00480B46" w:rsidRPr="00CF60A4" w:rsidRDefault="00480B46" w:rsidP="00A23C43">
            <w:pPr>
              <w:pStyle w:val="Default"/>
              <w:jc w:val="both"/>
              <w:rPr>
                <w:rFonts w:ascii="Arial" w:hAnsi="Arial" w:cs="Arial"/>
                <w:color w:val="auto"/>
                <w:sz w:val="20"/>
                <w:szCs w:val="20"/>
              </w:rPr>
            </w:pPr>
            <w:r w:rsidRPr="00CF60A4">
              <w:rPr>
                <w:rFonts w:ascii="Arial" w:hAnsi="Arial" w:cs="Arial"/>
                <w:color w:val="auto"/>
                <w:sz w:val="20"/>
                <w:szCs w:val="20"/>
              </w:rPr>
              <w:t>Para la procedencia del pago respectivo, el contratista deberá remitir a la entidad la siguiente document</w:t>
            </w:r>
            <w:r w:rsidR="00E816EC" w:rsidRPr="00CF60A4">
              <w:rPr>
                <w:rFonts w:ascii="Arial" w:hAnsi="Arial" w:cs="Arial"/>
                <w:color w:val="auto"/>
                <w:sz w:val="20"/>
                <w:szCs w:val="20"/>
              </w:rPr>
              <w:t>ación:</w:t>
            </w:r>
          </w:p>
          <w:p w14:paraId="557C3C39" w14:textId="77777777" w:rsidR="00E816EC" w:rsidRPr="00CF60A4" w:rsidRDefault="00E816EC" w:rsidP="00A23C43">
            <w:pPr>
              <w:pStyle w:val="Default"/>
              <w:jc w:val="both"/>
              <w:rPr>
                <w:rFonts w:ascii="Arial" w:hAnsi="Arial" w:cs="Arial"/>
                <w:color w:val="auto"/>
                <w:sz w:val="20"/>
                <w:szCs w:val="20"/>
              </w:rPr>
            </w:pPr>
          </w:p>
          <w:p w14:paraId="50534516" w14:textId="2FAF56F7" w:rsidR="00174905" w:rsidRPr="00CF60A4" w:rsidRDefault="00174905" w:rsidP="00283BCA">
            <w:pPr>
              <w:pStyle w:val="Prrafodelista"/>
              <w:numPr>
                <w:ilvl w:val="0"/>
                <w:numId w:val="4"/>
              </w:numPr>
              <w:spacing w:after="0" w:line="240" w:lineRule="auto"/>
              <w:contextualSpacing w:val="0"/>
              <w:jc w:val="both"/>
              <w:rPr>
                <w:rFonts w:ascii="Arial" w:hAnsi="Arial" w:cs="Arial"/>
                <w:sz w:val="20"/>
                <w:szCs w:val="20"/>
              </w:rPr>
            </w:pPr>
            <w:r w:rsidRPr="00CF60A4">
              <w:rPr>
                <w:rFonts w:ascii="Arial" w:hAnsi="Arial" w:cs="Arial"/>
                <w:sz w:val="20"/>
                <w:szCs w:val="20"/>
              </w:rPr>
              <w:t>Comprobante de pago.</w:t>
            </w:r>
          </w:p>
          <w:p w14:paraId="258E47EB" w14:textId="77777777" w:rsidR="00174905" w:rsidRPr="00CF60A4" w:rsidRDefault="00174905" w:rsidP="00283BCA">
            <w:pPr>
              <w:pStyle w:val="Prrafodelista"/>
              <w:numPr>
                <w:ilvl w:val="0"/>
                <w:numId w:val="4"/>
              </w:numPr>
              <w:spacing w:after="0" w:line="240" w:lineRule="auto"/>
              <w:contextualSpacing w:val="0"/>
              <w:jc w:val="both"/>
              <w:rPr>
                <w:rFonts w:ascii="Arial" w:hAnsi="Arial" w:cs="Arial"/>
                <w:sz w:val="20"/>
                <w:szCs w:val="20"/>
              </w:rPr>
            </w:pPr>
            <w:r w:rsidRPr="00CF60A4">
              <w:rPr>
                <w:rFonts w:ascii="Arial" w:hAnsi="Arial" w:cs="Arial"/>
                <w:sz w:val="20"/>
                <w:szCs w:val="20"/>
              </w:rPr>
              <w:t>Copia de la orden de compra.</w:t>
            </w:r>
          </w:p>
          <w:p w14:paraId="11B5C3EC" w14:textId="65445656" w:rsidR="00174905" w:rsidRPr="00CF60A4" w:rsidRDefault="00174905" w:rsidP="00283BCA">
            <w:pPr>
              <w:pStyle w:val="Prrafodelista"/>
              <w:numPr>
                <w:ilvl w:val="0"/>
                <w:numId w:val="4"/>
              </w:numPr>
              <w:spacing w:after="0" w:line="240" w:lineRule="auto"/>
              <w:contextualSpacing w:val="0"/>
              <w:jc w:val="both"/>
              <w:rPr>
                <w:rFonts w:ascii="Arial" w:hAnsi="Arial" w:cs="Arial"/>
                <w:sz w:val="20"/>
                <w:szCs w:val="20"/>
              </w:rPr>
            </w:pPr>
            <w:r w:rsidRPr="00CF60A4">
              <w:rPr>
                <w:rFonts w:ascii="Arial" w:hAnsi="Arial" w:cs="Arial"/>
                <w:sz w:val="20"/>
                <w:szCs w:val="20"/>
              </w:rPr>
              <w:t>Guía de remisión con sello de recepción del almacén.</w:t>
            </w:r>
          </w:p>
          <w:p w14:paraId="37F7FCEB" w14:textId="77777777" w:rsidR="00D4620C" w:rsidRPr="00CF60A4" w:rsidRDefault="00D4620C" w:rsidP="00A23C43">
            <w:pPr>
              <w:pStyle w:val="Default"/>
              <w:jc w:val="both"/>
              <w:rPr>
                <w:rFonts w:ascii="Arial" w:hAnsi="Arial" w:cs="Arial"/>
                <w:color w:val="auto"/>
                <w:sz w:val="20"/>
                <w:szCs w:val="20"/>
              </w:rPr>
            </w:pPr>
          </w:p>
          <w:p w14:paraId="0A5AADB4" w14:textId="75E77CF8" w:rsidR="00E816EC" w:rsidRPr="00CF60A4" w:rsidRDefault="00D4620C" w:rsidP="00A23C43">
            <w:pPr>
              <w:pStyle w:val="Default"/>
              <w:jc w:val="both"/>
              <w:rPr>
                <w:rFonts w:ascii="Arial" w:hAnsi="Arial" w:cs="Arial"/>
                <w:color w:val="auto"/>
                <w:sz w:val="20"/>
                <w:szCs w:val="20"/>
              </w:rPr>
            </w:pPr>
            <w:r w:rsidRPr="00CF60A4">
              <w:rPr>
                <w:rFonts w:ascii="Arial" w:hAnsi="Arial" w:cs="Arial"/>
                <w:color w:val="auto"/>
                <w:sz w:val="20"/>
                <w:szCs w:val="20"/>
              </w:rPr>
              <w:t xml:space="preserve">La Entidad paga las contraprestaciones pactadas a favor del Contratista dentro de los </w:t>
            </w:r>
            <w:r w:rsidR="007637B0" w:rsidRPr="00CF60A4">
              <w:rPr>
                <w:rFonts w:ascii="Arial" w:hAnsi="Arial" w:cs="Arial"/>
                <w:color w:val="auto"/>
                <w:sz w:val="20"/>
                <w:szCs w:val="20"/>
              </w:rPr>
              <w:t xml:space="preserve">diez </w:t>
            </w:r>
            <w:r w:rsidRPr="00CF60A4">
              <w:rPr>
                <w:rFonts w:ascii="Arial" w:hAnsi="Arial" w:cs="Arial"/>
                <w:color w:val="auto"/>
                <w:sz w:val="20"/>
                <w:szCs w:val="20"/>
              </w:rPr>
              <w:t>(</w:t>
            </w:r>
            <w:r w:rsidR="007637B0" w:rsidRPr="00CF60A4">
              <w:rPr>
                <w:rFonts w:ascii="Arial" w:hAnsi="Arial" w:cs="Arial"/>
                <w:color w:val="auto"/>
                <w:sz w:val="20"/>
                <w:szCs w:val="20"/>
              </w:rPr>
              <w:t>10</w:t>
            </w:r>
            <w:r w:rsidRPr="00CF60A4">
              <w:rPr>
                <w:rFonts w:ascii="Arial" w:hAnsi="Arial" w:cs="Arial"/>
                <w:color w:val="auto"/>
                <w:sz w:val="20"/>
                <w:szCs w:val="20"/>
              </w:rPr>
              <w:t>) días calendario siguientes a la conformidad.</w:t>
            </w:r>
          </w:p>
        </w:tc>
      </w:tr>
      <w:tr w:rsidR="00174905" w:rsidRPr="00CF60A4" w14:paraId="0FEDF837" w14:textId="77777777" w:rsidTr="0B3D8E43">
        <w:trPr>
          <w:trHeight w:val="281"/>
        </w:trPr>
        <w:tc>
          <w:tcPr>
            <w:tcW w:w="9300" w:type="dxa"/>
            <w:gridSpan w:val="4"/>
            <w:shd w:val="clear" w:color="auto" w:fill="D9D9D9" w:themeFill="background1" w:themeFillShade="D9"/>
            <w:vAlign w:val="center"/>
          </w:tcPr>
          <w:p w14:paraId="63B0C7CD" w14:textId="77777777" w:rsidR="00174905" w:rsidRPr="00CF60A4" w:rsidRDefault="00174905" w:rsidP="00A23C43">
            <w:pPr>
              <w:spacing w:after="0" w:line="240" w:lineRule="auto"/>
              <w:ind w:left="437"/>
              <w:rPr>
                <w:rFonts w:ascii="Arial" w:hAnsi="Arial" w:cs="Arial"/>
                <w:b/>
                <w:sz w:val="20"/>
                <w:szCs w:val="20"/>
                <w:highlight w:val="yellow"/>
              </w:rPr>
            </w:pPr>
          </w:p>
        </w:tc>
      </w:tr>
      <w:tr w:rsidR="00174905" w:rsidRPr="00CF60A4" w14:paraId="67E85973" w14:textId="77777777" w:rsidTr="0B3D8E43">
        <w:trPr>
          <w:trHeight w:val="281"/>
        </w:trPr>
        <w:tc>
          <w:tcPr>
            <w:tcW w:w="9300" w:type="dxa"/>
            <w:gridSpan w:val="4"/>
            <w:vAlign w:val="center"/>
          </w:tcPr>
          <w:p w14:paraId="22A325A8" w14:textId="0E04562F" w:rsidR="00174905" w:rsidRPr="00CF60A4" w:rsidRDefault="00174905" w:rsidP="00A23C43">
            <w:pPr>
              <w:pStyle w:val="Sinespaciado"/>
              <w:jc w:val="both"/>
              <w:rPr>
                <w:rFonts w:ascii="Arial" w:hAnsi="Arial" w:cs="Arial"/>
                <w:b/>
                <w:sz w:val="20"/>
                <w:szCs w:val="20"/>
              </w:rPr>
            </w:pPr>
            <w:r w:rsidRPr="00CF60A4">
              <w:rPr>
                <w:rFonts w:ascii="Arial" w:hAnsi="Arial" w:cs="Arial"/>
                <w:b/>
                <w:sz w:val="20"/>
                <w:szCs w:val="20"/>
              </w:rPr>
              <w:t>RESPONSABILIDAD POR VICIOS OCULTOS</w:t>
            </w:r>
          </w:p>
        </w:tc>
      </w:tr>
      <w:tr w:rsidR="00174905" w:rsidRPr="00CF60A4" w14:paraId="43AD86F5" w14:textId="77777777" w:rsidTr="0B3D8E43">
        <w:trPr>
          <w:trHeight w:val="70"/>
        </w:trPr>
        <w:tc>
          <w:tcPr>
            <w:tcW w:w="9300" w:type="dxa"/>
            <w:gridSpan w:val="4"/>
            <w:vAlign w:val="center"/>
          </w:tcPr>
          <w:p w14:paraId="4769DF6F" w14:textId="23C2A445" w:rsidR="00E816EC" w:rsidRPr="00FD613E" w:rsidRDefault="729EF810" w:rsidP="00A23C43">
            <w:pPr>
              <w:pStyle w:val="Sinespaciado"/>
              <w:jc w:val="both"/>
              <w:rPr>
                <w:rFonts w:ascii="Arial" w:hAnsi="Arial" w:cs="Arial"/>
                <w:sz w:val="20"/>
                <w:szCs w:val="20"/>
              </w:rPr>
            </w:pPr>
            <w:r w:rsidRPr="13B1D2DC">
              <w:rPr>
                <w:rFonts w:ascii="Arial" w:hAnsi="Arial" w:cs="Arial"/>
                <w:sz w:val="20"/>
                <w:szCs w:val="20"/>
              </w:rPr>
              <w:t>El plazo de responsabilidad del contratista por la calidad ofrecida y por los vicios ocultos de los bienes</w:t>
            </w:r>
            <w:r w:rsidRPr="13B1D2DC">
              <w:rPr>
                <w:rFonts w:ascii="Arial" w:hAnsi="Arial" w:cs="Arial"/>
                <w:color w:val="00B0F0"/>
                <w:sz w:val="20"/>
                <w:szCs w:val="20"/>
              </w:rPr>
              <w:t xml:space="preserve"> </w:t>
            </w:r>
            <w:r w:rsidRPr="13B1D2DC">
              <w:rPr>
                <w:rFonts w:ascii="Arial" w:hAnsi="Arial" w:cs="Arial"/>
                <w:sz w:val="20"/>
                <w:szCs w:val="20"/>
              </w:rPr>
              <w:t>ofertados es de un (1) año contado a partir de la conformidad</w:t>
            </w:r>
            <w:r w:rsidR="7456189B" w:rsidRPr="13B1D2DC">
              <w:rPr>
                <w:rFonts w:ascii="Arial" w:hAnsi="Arial" w:cs="Arial"/>
                <w:sz w:val="20"/>
                <w:szCs w:val="20"/>
              </w:rPr>
              <w:t xml:space="preserve"> </w:t>
            </w:r>
            <w:r w:rsidRPr="13B1D2DC">
              <w:rPr>
                <w:rFonts w:ascii="Arial" w:hAnsi="Arial" w:cs="Arial"/>
                <w:sz w:val="20"/>
                <w:szCs w:val="20"/>
              </w:rPr>
              <w:t>otorgada.</w:t>
            </w:r>
          </w:p>
        </w:tc>
      </w:tr>
      <w:tr w:rsidR="00174905" w:rsidRPr="00CF60A4" w14:paraId="0EE06B7C" w14:textId="77777777" w:rsidTr="0B3D8E43">
        <w:trPr>
          <w:trHeight w:val="283"/>
        </w:trPr>
        <w:tc>
          <w:tcPr>
            <w:tcW w:w="9300" w:type="dxa"/>
            <w:gridSpan w:val="4"/>
            <w:shd w:val="clear" w:color="auto" w:fill="D9D9D9" w:themeFill="background1" w:themeFillShade="D9"/>
            <w:vAlign w:val="center"/>
          </w:tcPr>
          <w:p w14:paraId="731F327A" w14:textId="77777777" w:rsidR="00174905" w:rsidRPr="00CF60A4" w:rsidRDefault="00174905" w:rsidP="00A23C43">
            <w:pPr>
              <w:spacing w:after="0" w:line="240" w:lineRule="auto"/>
              <w:rPr>
                <w:rFonts w:ascii="Arial" w:hAnsi="Arial" w:cs="Arial"/>
                <w:b/>
                <w:sz w:val="20"/>
                <w:szCs w:val="20"/>
                <w:highlight w:val="yellow"/>
              </w:rPr>
            </w:pPr>
          </w:p>
        </w:tc>
      </w:tr>
      <w:tr w:rsidR="00174905" w:rsidRPr="00CF60A4" w14:paraId="605E1AC2" w14:textId="77777777" w:rsidTr="0B3D8E43">
        <w:trPr>
          <w:trHeight w:val="295"/>
        </w:trPr>
        <w:tc>
          <w:tcPr>
            <w:tcW w:w="9300" w:type="dxa"/>
            <w:gridSpan w:val="4"/>
            <w:vAlign w:val="center"/>
          </w:tcPr>
          <w:p w14:paraId="4EB066A1" w14:textId="28C08BDA" w:rsidR="00174905" w:rsidRPr="00CF60A4" w:rsidRDefault="00174905" w:rsidP="00A23C43">
            <w:pPr>
              <w:spacing w:after="0" w:line="240" w:lineRule="auto"/>
              <w:rPr>
                <w:rFonts w:ascii="Arial" w:hAnsi="Arial" w:cs="Arial"/>
                <w:b/>
                <w:sz w:val="20"/>
                <w:szCs w:val="20"/>
                <w:highlight w:val="yellow"/>
              </w:rPr>
            </w:pPr>
            <w:r w:rsidRPr="00CF60A4">
              <w:rPr>
                <w:rFonts w:ascii="Arial" w:hAnsi="Arial" w:cs="Arial"/>
                <w:b/>
                <w:sz w:val="20"/>
                <w:szCs w:val="20"/>
              </w:rPr>
              <w:t>PENALIDADES</w:t>
            </w:r>
          </w:p>
        </w:tc>
      </w:tr>
      <w:tr w:rsidR="00174905" w:rsidRPr="00CF60A4" w14:paraId="30B26801" w14:textId="77777777" w:rsidTr="0B3D8E43">
        <w:trPr>
          <w:trHeight w:val="346"/>
        </w:trPr>
        <w:tc>
          <w:tcPr>
            <w:tcW w:w="9300" w:type="dxa"/>
            <w:gridSpan w:val="4"/>
            <w:vAlign w:val="center"/>
          </w:tcPr>
          <w:p w14:paraId="3C1B2FBC" w14:textId="77777777" w:rsidR="00174905" w:rsidRPr="00CF60A4" w:rsidRDefault="00174905" w:rsidP="00A23C43">
            <w:pPr>
              <w:pStyle w:val="Sinespaciado"/>
              <w:rPr>
                <w:rFonts w:ascii="Arial" w:hAnsi="Arial" w:cs="Arial"/>
                <w:b/>
                <w:sz w:val="20"/>
                <w:szCs w:val="20"/>
              </w:rPr>
            </w:pPr>
          </w:p>
          <w:p w14:paraId="52881C95" w14:textId="0632B7E8" w:rsidR="00174905" w:rsidRPr="00CF60A4" w:rsidRDefault="00174905" w:rsidP="00A23C43">
            <w:pPr>
              <w:pStyle w:val="Sinespaciado"/>
              <w:rPr>
                <w:rFonts w:ascii="Arial" w:hAnsi="Arial" w:cs="Arial"/>
                <w:b/>
                <w:sz w:val="20"/>
                <w:szCs w:val="20"/>
              </w:rPr>
            </w:pPr>
            <w:r w:rsidRPr="00CF60A4">
              <w:rPr>
                <w:rFonts w:ascii="Arial" w:hAnsi="Arial" w:cs="Arial"/>
                <w:b/>
                <w:sz w:val="20"/>
                <w:szCs w:val="20"/>
              </w:rPr>
              <w:t xml:space="preserve">PENALIDAD POR MORA: </w:t>
            </w:r>
          </w:p>
          <w:p w14:paraId="25326E6E" w14:textId="77777777" w:rsidR="00174905" w:rsidRPr="00CF60A4" w:rsidRDefault="00174905" w:rsidP="00A23C43">
            <w:pPr>
              <w:spacing w:after="0" w:line="240" w:lineRule="auto"/>
              <w:jc w:val="both"/>
              <w:rPr>
                <w:rFonts w:ascii="Arial" w:hAnsi="Arial" w:cs="Arial"/>
                <w:sz w:val="20"/>
                <w:szCs w:val="20"/>
              </w:rPr>
            </w:pPr>
          </w:p>
          <w:p w14:paraId="7BF2DD84" w14:textId="7B73E6F4" w:rsidR="00174905" w:rsidRPr="00CF60A4" w:rsidRDefault="729EF810" w:rsidP="00A23C43">
            <w:pPr>
              <w:spacing w:after="0" w:line="240" w:lineRule="auto"/>
              <w:jc w:val="both"/>
              <w:rPr>
                <w:rFonts w:ascii="Arial" w:hAnsi="Arial" w:cs="Arial"/>
                <w:sz w:val="20"/>
                <w:szCs w:val="20"/>
              </w:rPr>
            </w:pPr>
            <w:r w:rsidRPr="60B430F6">
              <w:rPr>
                <w:rFonts w:ascii="Arial" w:hAnsi="Arial" w:cs="Arial"/>
                <w:sz w:val="20"/>
                <w:szCs w:val="20"/>
              </w:rPr>
              <w:t>Si el contratista incurre en retraso injustificado en la ejecución de las prestaciones objeto del contrato, la entidad le aplicará automáticamente una penalidad por mora por cada día de atraso</w:t>
            </w:r>
            <w:r w:rsidR="2877775F" w:rsidRPr="60B430F6">
              <w:rPr>
                <w:rFonts w:ascii="Arial" w:hAnsi="Arial" w:cs="Arial"/>
                <w:sz w:val="20"/>
                <w:szCs w:val="20"/>
              </w:rPr>
              <w:t xml:space="preserve"> que le sea imputable</w:t>
            </w:r>
            <w:r w:rsidRPr="60B430F6">
              <w:rPr>
                <w:rFonts w:ascii="Arial" w:hAnsi="Arial" w:cs="Arial"/>
                <w:sz w:val="20"/>
                <w:szCs w:val="20"/>
              </w:rPr>
              <w:t>, de acuerdo a la siguiente fórmula:</w:t>
            </w:r>
          </w:p>
          <w:tbl>
            <w:tblPr>
              <w:tblW w:w="0" w:type="auto"/>
              <w:jc w:val="center"/>
              <w:tblLayout w:type="fixed"/>
              <w:tblCellMar>
                <w:left w:w="70" w:type="dxa"/>
                <w:right w:w="70" w:type="dxa"/>
              </w:tblCellMar>
              <w:tblLook w:val="0000" w:firstRow="0" w:lastRow="0" w:firstColumn="0" w:lastColumn="0" w:noHBand="0" w:noVBand="0"/>
            </w:tblPr>
            <w:tblGrid>
              <w:gridCol w:w="1930"/>
              <w:gridCol w:w="1899"/>
            </w:tblGrid>
            <w:tr w:rsidR="00174905" w:rsidRPr="00CF60A4" w14:paraId="56F7CD3D" w14:textId="77777777" w:rsidTr="0B3D8E43">
              <w:trPr>
                <w:cantSplit/>
                <w:trHeight w:val="421"/>
                <w:jc w:val="center"/>
              </w:trPr>
              <w:tc>
                <w:tcPr>
                  <w:tcW w:w="1930" w:type="dxa"/>
                  <w:vMerge w:val="restart"/>
                  <w:vAlign w:val="center"/>
                </w:tcPr>
                <w:p w14:paraId="2F291D85" w14:textId="329F968C" w:rsidR="00174905" w:rsidRPr="00CF60A4" w:rsidRDefault="00174905" w:rsidP="008758EF">
                  <w:pPr>
                    <w:framePr w:hSpace="141" w:wrap="around" w:vAnchor="text" w:hAnchor="margin" w:xAlign="center" w:y="-155"/>
                    <w:widowControl w:val="0"/>
                    <w:spacing w:after="0" w:line="240" w:lineRule="auto"/>
                    <w:jc w:val="both"/>
                    <w:rPr>
                      <w:rFonts w:ascii="Arial" w:hAnsi="Arial" w:cs="Arial"/>
                      <w:sz w:val="20"/>
                      <w:szCs w:val="20"/>
                    </w:rPr>
                  </w:pPr>
                  <w:r w:rsidRPr="00CF60A4">
                    <w:rPr>
                      <w:rFonts w:ascii="Arial" w:hAnsi="Arial" w:cs="Arial"/>
                      <w:sz w:val="20"/>
                      <w:szCs w:val="20"/>
                    </w:rPr>
                    <w:t>Penalidad Diaria =</w:t>
                  </w:r>
                  <w:r w:rsidR="005F17CC">
                    <w:rPr>
                      <w:rFonts w:ascii="Arial" w:hAnsi="Arial" w:cs="Arial"/>
                      <w:sz w:val="20"/>
                      <w:szCs w:val="20"/>
                    </w:rPr>
                    <w:t xml:space="preserve">  </w:t>
                  </w:r>
                </w:p>
              </w:tc>
              <w:tc>
                <w:tcPr>
                  <w:tcW w:w="1899" w:type="dxa"/>
                  <w:tcBorders>
                    <w:bottom w:val="single" w:sz="4" w:space="0" w:color="auto"/>
                  </w:tcBorders>
                  <w:vAlign w:val="center"/>
                </w:tcPr>
                <w:p w14:paraId="575E47DD" w14:textId="27EA10FE" w:rsidR="00174905" w:rsidRPr="005F17CC" w:rsidRDefault="00174905" w:rsidP="008758EF">
                  <w:pPr>
                    <w:framePr w:hSpace="141" w:wrap="around" w:vAnchor="text" w:hAnchor="margin" w:xAlign="center" w:y="-155"/>
                    <w:widowControl w:val="0"/>
                    <w:spacing w:after="0" w:line="240" w:lineRule="auto"/>
                    <w:jc w:val="center"/>
                    <w:rPr>
                      <w:rFonts w:ascii="Arial" w:hAnsi="Arial" w:cs="Arial"/>
                      <w:sz w:val="20"/>
                      <w:szCs w:val="20"/>
                    </w:rPr>
                  </w:pPr>
                  <w:r w:rsidRPr="005F17CC">
                    <w:rPr>
                      <w:rFonts w:ascii="Arial" w:hAnsi="Arial" w:cs="Arial"/>
                      <w:sz w:val="20"/>
                      <w:szCs w:val="20"/>
                    </w:rPr>
                    <w:t>0.10 x Monto</w:t>
                  </w:r>
                </w:p>
              </w:tc>
            </w:tr>
            <w:tr w:rsidR="00174905" w:rsidRPr="00CF60A4" w14:paraId="2A13569A" w14:textId="77777777" w:rsidTr="0B3D8E43">
              <w:trPr>
                <w:cantSplit/>
                <w:trHeight w:val="259"/>
                <w:jc w:val="center"/>
              </w:trPr>
              <w:tc>
                <w:tcPr>
                  <w:tcW w:w="1930" w:type="dxa"/>
                  <w:vMerge/>
                  <w:vAlign w:val="center"/>
                </w:tcPr>
                <w:p w14:paraId="7B8982D6" w14:textId="77777777" w:rsidR="00174905" w:rsidRPr="00CF60A4" w:rsidRDefault="00174905" w:rsidP="008758EF">
                  <w:pPr>
                    <w:framePr w:hSpace="141" w:wrap="around" w:vAnchor="text" w:hAnchor="margin" w:xAlign="center" w:y="-155"/>
                    <w:widowControl w:val="0"/>
                    <w:spacing w:after="0" w:line="240" w:lineRule="auto"/>
                    <w:jc w:val="both"/>
                    <w:rPr>
                      <w:rFonts w:ascii="Arial" w:hAnsi="Arial" w:cs="Arial"/>
                      <w:sz w:val="20"/>
                      <w:szCs w:val="20"/>
                    </w:rPr>
                  </w:pPr>
                </w:p>
              </w:tc>
              <w:tc>
                <w:tcPr>
                  <w:tcW w:w="1899" w:type="dxa"/>
                  <w:tcBorders>
                    <w:top w:val="single" w:sz="4" w:space="0" w:color="auto"/>
                  </w:tcBorders>
                  <w:vAlign w:val="center"/>
                </w:tcPr>
                <w:p w14:paraId="656D383D" w14:textId="21B7CD1C" w:rsidR="00174905" w:rsidRPr="00CF60A4" w:rsidRDefault="00174905" w:rsidP="008758EF">
                  <w:pPr>
                    <w:framePr w:hSpace="141" w:wrap="around" w:vAnchor="text" w:hAnchor="margin" w:xAlign="center" w:y="-155"/>
                    <w:widowControl w:val="0"/>
                    <w:spacing w:after="0" w:line="240" w:lineRule="auto"/>
                    <w:jc w:val="center"/>
                    <w:rPr>
                      <w:rFonts w:ascii="Arial" w:hAnsi="Arial" w:cs="Arial"/>
                      <w:sz w:val="20"/>
                      <w:szCs w:val="20"/>
                    </w:rPr>
                  </w:pPr>
                  <w:r w:rsidRPr="00CF60A4">
                    <w:rPr>
                      <w:rFonts w:ascii="Arial" w:hAnsi="Arial" w:cs="Arial"/>
                      <w:sz w:val="20"/>
                      <w:szCs w:val="20"/>
                    </w:rPr>
                    <w:t>F x Plazo</w:t>
                  </w:r>
                </w:p>
              </w:tc>
            </w:tr>
          </w:tbl>
          <w:p w14:paraId="35890E7B" w14:textId="124B4343" w:rsidR="00707676" w:rsidRDefault="00707676" w:rsidP="00707676">
            <w:pPr>
              <w:widowControl w:val="0"/>
              <w:spacing w:after="0" w:line="240" w:lineRule="auto"/>
              <w:jc w:val="both"/>
              <w:rPr>
                <w:rFonts w:ascii="Arial" w:hAnsi="Arial" w:cs="Arial"/>
                <w:b/>
                <w:bCs/>
                <w:sz w:val="20"/>
                <w:szCs w:val="20"/>
              </w:rPr>
            </w:pPr>
            <w:r w:rsidRPr="00707676">
              <w:rPr>
                <w:rFonts w:ascii="Arial" w:hAnsi="Arial" w:cs="Arial"/>
                <w:b/>
                <w:bCs/>
                <w:sz w:val="20"/>
                <w:szCs w:val="20"/>
              </w:rPr>
              <w:t>Donde F tiene los siguientes valores:</w:t>
            </w:r>
          </w:p>
          <w:p w14:paraId="3A284CC2" w14:textId="77777777" w:rsidR="00707676" w:rsidRPr="00707676" w:rsidRDefault="00707676" w:rsidP="00707676">
            <w:pPr>
              <w:widowControl w:val="0"/>
              <w:spacing w:after="0" w:line="240" w:lineRule="auto"/>
              <w:jc w:val="both"/>
              <w:rPr>
                <w:rFonts w:ascii="Arial" w:hAnsi="Arial" w:cs="Arial"/>
                <w:b/>
                <w:bCs/>
                <w:sz w:val="20"/>
                <w:szCs w:val="20"/>
              </w:rPr>
            </w:pPr>
          </w:p>
          <w:p w14:paraId="645B2036" w14:textId="41E6E5F5" w:rsidR="00174905" w:rsidRDefault="00707676" w:rsidP="00707676">
            <w:pPr>
              <w:spacing w:after="0" w:line="240" w:lineRule="auto"/>
              <w:jc w:val="both"/>
              <w:rPr>
                <w:rFonts w:ascii="Arial" w:hAnsi="Arial" w:cs="Arial"/>
                <w:sz w:val="20"/>
                <w:szCs w:val="20"/>
              </w:rPr>
            </w:pPr>
            <w:r w:rsidRPr="00707676">
              <w:rPr>
                <w:rFonts w:ascii="Arial" w:hAnsi="Arial" w:cs="Arial"/>
                <w:sz w:val="20"/>
                <w:szCs w:val="20"/>
              </w:rPr>
              <w:t xml:space="preserve">Para bienes y servicios: F = 0.40 </w:t>
            </w:r>
          </w:p>
          <w:p w14:paraId="616F629B" w14:textId="77777777" w:rsidR="008863D3" w:rsidRDefault="008863D3" w:rsidP="00A23C43">
            <w:pPr>
              <w:spacing w:after="0" w:line="240" w:lineRule="auto"/>
              <w:jc w:val="both"/>
              <w:rPr>
                <w:rFonts w:ascii="Arial" w:hAnsi="Arial" w:cs="Arial"/>
                <w:sz w:val="20"/>
                <w:szCs w:val="20"/>
              </w:rPr>
            </w:pPr>
          </w:p>
          <w:p w14:paraId="14259AC1" w14:textId="0A30A047" w:rsidR="008863D3" w:rsidRDefault="008863D3" w:rsidP="008863D3">
            <w:pPr>
              <w:spacing w:after="0" w:line="240" w:lineRule="auto"/>
              <w:jc w:val="both"/>
              <w:rPr>
                <w:rFonts w:ascii="Arial" w:hAnsi="Arial" w:cs="Arial"/>
                <w:sz w:val="20"/>
                <w:szCs w:val="20"/>
              </w:rPr>
            </w:pPr>
            <w:r w:rsidRPr="008863D3">
              <w:rPr>
                <w:rFonts w:ascii="Arial" w:hAnsi="Arial" w:cs="Arial"/>
                <w:sz w:val="20"/>
                <w:szCs w:val="20"/>
              </w:rPr>
              <w:t>Tanto el monto como el plazo se refieren, según</w:t>
            </w:r>
            <w:r>
              <w:rPr>
                <w:rFonts w:ascii="Arial" w:hAnsi="Arial" w:cs="Arial"/>
                <w:sz w:val="20"/>
                <w:szCs w:val="20"/>
              </w:rPr>
              <w:t xml:space="preserve"> </w:t>
            </w:r>
            <w:r w:rsidRPr="008863D3">
              <w:rPr>
                <w:rFonts w:ascii="Arial" w:hAnsi="Arial" w:cs="Arial"/>
                <w:sz w:val="20"/>
                <w:szCs w:val="20"/>
              </w:rPr>
              <w:t>corresponda, al monto vigente del contrato, componente</w:t>
            </w:r>
            <w:r>
              <w:rPr>
                <w:rFonts w:ascii="Arial" w:hAnsi="Arial" w:cs="Arial"/>
                <w:sz w:val="20"/>
                <w:szCs w:val="20"/>
              </w:rPr>
              <w:t xml:space="preserve"> </w:t>
            </w:r>
            <w:r w:rsidRPr="008863D3">
              <w:rPr>
                <w:rFonts w:ascii="Arial" w:hAnsi="Arial" w:cs="Arial"/>
                <w:sz w:val="20"/>
                <w:szCs w:val="20"/>
              </w:rPr>
              <w:t>o ítem que debió ejecutarse o, en caso de que estos</w:t>
            </w:r>
            <w:r>
              <w:rPr>
                <w:rFonts w:ascii="Arial" w:hAnsi="Arial" w:cs="Arial"/>
                <w:sz w:val="20"/>
                <w:szCs w:val="20"/>
              </w:rPr>
              <w:t xml:space="preserve"> </w:t>
            </w:r>
            <w:r w:rsidRPr="008863D3">
              <w:rPr>
                <w:rFonts w:ascii="Arial" w:hAnsi="Arial" w:cs="Arial"/>
                <w:sz w:val="20"/>
                <w:szCs w:val="20"/>
              </w:rPr>
              <w:t>involucren entregables cuantificables en monto y plazo, al</w:t>
            </w:r>
            <w:r>
              <w:rPr>
                <w:rFonts w:ascii="Arial" w:hAnsi="Arial" w:cs="Arial"/>
                <w:sz w:val="20"/>
                <w:szCs w:val="20"/>
              </w:rPr>
              <w:t xml:space="preserve"> </w:t>
            </w:r>
            <w:r w:rsidRPr="008863D3">
              <w:rPr>
                <w:rFonts w:ascii="Arial" w:hAnsi="Arial" w:cs="Arial"/>
                <w:sz w:val="20"/>
                <w:szCs w:val="20"/>
              </w:rPr>
              <w:t xml:space="preserve">monto y plazo del entregable que fuera materia de retraso. </w:t>
            </w:r>
          </w:p>
          <w:p w14:paraId="61B266FB" w14:textId="77777777" w:rsidR="008863D3" w:rsidRPr="00CF60A4" w:rsidRDefault="008863D3" w:rsidP="00A23C43">
            <w:pPr>
              <w:spacing w:after="0" w:line="240" w:lineRule="auto"/>
              <w:jc w:val="both"/>
              <w:rPr>
                <w:rFonts w:ascii="Arial" w:hAnsi="Arial" w:cs="Arial"/>
                <w:sz w:val="20"/>
                <w:szCs w:val="20"/>
              </w:rPr>
            </w:pPr>
          </w:p>
          <w:p w14:paraId="6FC86D20" w14:textId="7D02D417" w:rsidR="000E30CE" w:rsidRPr="000E30CE" w:rsidRDefault="000E30CE" w:rsidP="000E30CE">
            <w:pPr>
              <w:spacing w:after="0" w:line="240" w:lineRule="auto"/>
              <w:jc w:val="both"/>
              <w:rPr>
                <w:rFonts w:ascii="Arial" w:hAnsi="Arial" w:cs="Arial"/>
                <w:sz w:val="20"/>
                <w:szCs w:val="20"/>
              </w:rPr>
            </w:pPr>
            <w:r w:rsidRPr="000E30CE">
              <w:rPr>
                <w:rFonts w:ascii="Arial" w:hAnsi="Arial" w:cs="Arial"/>
                <w:sz w:val="20"/>
                <w:szCs w:val="20"/>
              </w:rPr>
              <w:t>El retraso se justifica a través de la solicitud</w:t>
            </w:r>
            <w:r>
              <w:rPr>
                <w:rFonts w:ascii="Arial" w:hAnsi="Arial" w:cs="Arial"/>
                <w:sz w:val="20"/>
                <w:szCs w:val="20"/>
              </w:rPr>
              <w:t xml:space="preserve"> </w:t>
            </w:r>
            <w:r w:rsidRPr="000E30CE">
              <w:rPr>
                <w:rFonts w:ascii="Arial" w:hAnsi="Arial" w:cs="Arial"/>
                <w:sz w:val="20"/>
                <w:szCs w:val="20"/>
              </w:rPr>
              <w:t>de ampliación de plazo debidamente aprobada.</w:t>
            </w:r>
          </w:p>
          <w:p w14:paraId="03AB5924" w14:textId="5C8E9B18" w:rsidR="00174905" w:rsidRDefault="000E30CE" w:rsidP="000E30CE">
            <w:pPr>
              <w:spacing w:after="0" w:line="240" w:lineRule="auto"/>
              <w:jc w:val="both"/>
              <w:rPr>
                <w:rFonts w:ascii="Arial" w:hAnsi="Arial" w:cs="Arial"/>
                <w:sz w:val="20"/>
                <w:szCs w:val="20"/>
              </w:rPr>
            </w:pPr>
            <w:r w:rsidRPr="000E30CE">
              <w:rPr>
                <w:rFonts w:ascii="Arial" w:hAnsi="Arial" w:cs="Arial"/>
                <w:sz w:val="20"/>
                <w:szCs w:val="20"/>
              </w:rPr>
              <w:t>Adicionalmente, se considera justificado el retraso y en</w:t>
            </w:r>
            <w:r>
              <w:rPr>
                <w:rFonts w:ascii="Arial" w:hAnsi="Arial" w:cs="Arial"/>
                <w:sz w:val="20"/>
                <w:szCs w:val="20"/>
              </w:rPr>
              <w:t xml:space="preserve"> </w:t>
            </w:r>
            <w:r w:rsidRPr="000E30CE">
              <w:rPr>
                <w:rFonts w:ascii="Arial" w:hAnsi="Arial" w:cs="Arial"/>
                <w:sz w:val="20"/>
                <w:szCs w:val="20"/>
              </w:rPr>
              <w:t>consecuencia no se aplica penalidad, cuando el contratista</w:t>
            </w:r>
            <w:r>
              <w:rPr>
                <w:rFonts w:ascii="Arial" w:hAnsi="Arial" w:cs="Arial"/>
                <w:sz w:val="20"/>
                <w:szCs w:val="20"/>
              </w:rPr>
              <w:t xml:space="preserve"> </w:t>
            </w:r>
            <w:r w:rsidRPr="000E30CE">
              <w:rPr>
                <w:rFonts w:ascii="Arial" w:hAnsi="Arial" w:cs="Arial"/>
                <w:sz w:val="20"/>
                <w:szCs w:val="20"/>
              </w:rPr>
              <w:t>acredite, de modo objetivamente sustentado, que el mayor</w:t>
            </w:r>
            <w:r>
              <w:rPr>
                <w:rFonts w:ascii="Arial" w:hAnsi="Arial" w:cs="Arial"/>
                <w:sz w:val="20"/>
                <w:szCs w:val="20"/>
              </w:rPr>
              <w:t xml:space="preserve"> </w:t>
            </w:r>
            <w:r w:rsidRPr="000E30CE">
              <w:rPr>
                <w:rFonts w:ascii="Arial" w:hAnsi="Arial" w:cs="Arial"/>
                <w:sz w:val="20"/>
                <w:szCs w:val="20"/>
              </w:rPr>
              <w:t>tiempo transcurrido no le resulta imputable. En este último</w:t>
            </w:r>
            <w:r>
              <w:rPr>
                <w:rFonts w:ascii="Arial" w:hAnsi="Arial" w:cs="Arial"/>
                <w:sz w:val="20"/>
                <w:szCs w:val="20"/>
              </w:rPr>
              <w:t xml:space="preserve"> </w:t>
            </w:r>
            <w:r w:rsidRPr="000E30CE">
              <w:rPr>
                <w:rFonts w:ascii="Arial" w:hAnsi="Arial" w:cs="Arial"/>
                <w:sz w:val="20"/>
                <w:szCs w:val="20"/>
              </w:rPr>
              <w:t>caso, la califi</w:t>
            </w:r>
            <w:r>
              <w:rPr>
                <w:rFonts w:ascii="Arial" w:hAnsi="Arial" w:cs="Arial"/>
                <w:sz w:val="20"/>
                <w:szCs w:val="20"/>
              </w:rPr>
              <w:t>c</w:t>
            </w:r>
            <w:r w:rsidRPr="000E30CE">
              <w:rPr>
                <w:rFonts w:ascii="Arial" w:hAnsi="Arial" w:cs="Arial"/>
                <w:sz w:val="20"/>
                <w:szCs w:val="20"/>
              </w:rPr>
              <w:t>ación del retraso como justificado por parte</w:t>
            </w:r>
            <w:r>
              <w:rPr>
                <w:rFonts w:ascii="Arial" w:hAnsi="Arial" w:cs="Arial"/>
                <w:sz w:val="20"/>
                <w:szCs w:val="20"/>
              </w:rPr>
              <w:t xml:space="preserve"> </w:t>
            </w:r>
            <w:r w:rsidRPr="000E30CE">
              <w:rPr>
                <w:rFonts w:ascii="Arial" w:hAnsi="Arial" w:cs="Arial"/>
                <w:sz w:val="20"/>
                <w:szCs w:val="20"/>
              </w:rPr>
              <w:t>de la entidad contratante no da lugar al pago de gastos</w:t>
            </w:r>
            <w:r>
              <w:rPr>
                <w:rFonts w:ascii="Arial" w:hAnsi="Arial" w:cs="Arial"/>
                <w:sz w:val="20"/>
                <w:szCs w:val="20"/>
              </w:rPr>
              <w:t xml:space="preserve"> </w:t>
            </w:r>
            <w:r w:rsidRPr="000E30CE">
              <w:rPr>
                <w:rFonts w:ascii="Arial" w:hAnsi="Arial" w:cs="Arial"/>
                <w:sz w:val="20"/>
                <w:szCs w:val="20"/>
              </w:rPr>
              <w:t>generales ni costos directos de ningún tipo.</w:t>
            </w:r>
          </w:p>
          <w:p w14:paraId="680D0311" w14:textId="77777777" w:rsidR="00174905" w:rsidRPr="00CF60A4" w:rsidRDefault="00174905" w:rsidP="00A23C43">
            <w:pPr>
              <w:spacing w:after="0" w:line="240" w:lineRule="auto"/>
              <w:jc w:val="both"/>
              <w:rPr>
                <w:rFonts w:ascii="Arial" w:hAnsi="Arial" w:cs="Arial"/>
                <w:sz w:val="20"/>
                <w:szCs w:val="20"/>
              </w:rPr>
            </w:pPr>
          </w:p>
          <w:p w14:paraId="4AC6337F" w14:textId="4A0575BA" w:rsidR="00FD613E" w:rsidRPr="00CF60A4" w:rsidRDefault="00174905" w:rsidP="00A23C43">
            <w:pPr>
              <w:spacing w:after="0" w:line="240" w:lineRule="auto"/>
              <w:jc w:val="both"/>
              <w:rPr>
                <w:rFonts w:ascii="Arial" w:hAnsi="Arial" w:cs="Arial"/>
                <w:sz w:val="20"/>
                <w:szCs w:val="20"/>
              </w:rPr>
            </w:pPr>
            <w:r w:rsidRPr="0B3D8E43">
              <w:rPr>
                <w:rFonts w:ascii="Arial" w:hAnsi="Arial" w:cs="Arial"/>
                <w:sz w:val="20"/>
                <w:szCs w:val="20"/>
              </w:rPr>
              <w:t xml:space="preserve">Estas penalidades se deducen de los pagos a cuenta o del pago final. El monto máximo que se podrá aplicar por este tipo de penalidad es del 10% del monto </w:t>
            </w:r>
            <w:r w:rsidR="0098095D" w:rsidRPr="0B3D8E43">
              <w:rPr>
                <w:rFonts w:ascii="Arial" w:hAnsi="Arial" w:cs="Arial"/>
                <w:sz w:val="20"/>
                <w:szCs w:val="20"/>
              </w:rPr>
              <w:t xml:space="preserve">vigente </w:t>
            </w:r>
            <w:r w:rsidRPr="0B3D8E43">
              <w:rPr>
                <w:rFonts w:ascii="Arial" w:hAnsi="Arial" w:cs="Arial"/>
                <w:sz w:val="20"/>
                <w:szCs w:val="20"/>
              </w:rPr>
              <w:t>del contrato u orden.</w:t>
            </w:r>
          </w:p>
        </w:tc>
      </w:tr>
      <w:tr w:rsidR="00511BDD" w:rsidRPr="00CF60A4" w14:paraId="63D64A0D" w14:textId="77777777" w:rsidTr="0B3D8E43">
        <w:trPr>
          <w:trHeight w:val="340"/>
        </w:trPr>
        <w:tc>
          <w:tcPr>
            <w:tcW w:w="9300" w:type="dxa"/>
            <w:gridSpan w:val="4"/>
            <w:shd w:val="clear" w:color="auto" w:fill="D9D9D9" w:themeFill="background1" w:themeFillShade="D9"/>
            <w:vAlign w:val="center"/>
          </w:tcPr>
          <w:p w14:paraId="4E7B1B61" w14:textId="77777777" w:rsidR="00511BDD" w:rsidRPr="00CF60A4" w:rsidRDefault="00511BDD" w:rsidP="00A23C43">
            <w:pPr>
              <w:spacing w:after="0" w:line="240" w:lineRule="auto"/>
              <w:jc w:val="both"/>
              <w:rPr>
                <w:rFonts w:ascii="Arial" w:hAnsi="Arial" w:cs="Arial"/>
                <w:sz w:val="20"/>
                <w:szCs w:val="20"/>
                <w:highlight w:val="yellow"/>
              </w:rPr>
            </w:pPr>
          </w:p>
        </w:tc>
      </w:tr>
      <w:tr w:rsidR="00203FC6" w:rsidRPr="00CF60A4" w14:paraId="3AF68C64" w14:textId="77777777" w:rsidTr="0B3D8E43">
        <w:trPr>
          <w:trHeight w:val="462"/>
        </w:trPr>
        <w:tc>
          <w:tcPr>
            <w:tcW w:w="9300" w:type="dxa"/>
            <w:gridSpan w:val="4"/>
            <w:vAlign w:val="center"/>
          </w:tcPr>
          <w:p w14:paraId="089088F3" w14:textId="77777777" w:rsidR="004139A0" w:rsidRPr="00CF60A4" w:rsidRDefault="00203FC6" w:rsidP="00A23C43">
            <w:pPr>
              <w:spacing w:after="0" w:line="240" w:lineRule="auto"/>
              <w:jc w:val="both"/>
              <w:rPr>
                <w:rFonts w:ascii="Arial" w:hAnsi="Arial" w:cs="Arial"/>
                <w:b/>
                <w:sz w:val="20"/>
                <w:szCs w:val="20"/>
              </w:rPr>
            </w:pPr>
            <w:r w:rsidRPr="00CF60A4">
              <w:rPr>
                <w:rFonts w:ascii="Arial" w:hAnsi="Arial" w:cs="Arial"/>
                <w:b/>
                <w:sz w:val="20"/>
                <w:szCs w:val="20"/>
              </w:rPr>
              <w:t xml:space="preserve">OTRAS CONDICIONES ADICIONALES, DE SER EL CASO </w:t>
            </w:r>
          </w:p>
          <w:p w14:paraId="1BEBAA72" w14:textId="71A57D0F" w:rsidR="004139A0" w:rsidRPr="00CF60A4" w:rsidRDefault="00203FC6" w:rsidP="00A23C43">
            <w:pPr>
              <w:spacing w:after="0" w:line="240" w:lineRule="auto"/>
              <w:jc w:val="both"/>
              <w:rPr>
                <w:rFonts w:ascii="Arial" w:hAnsi="Arial" w:cs="Arial"/>
                <w:i/>
                <w:color w:val="0000FF"/>
                <w:sz w:val="20"/>
                <w:szCs w:val="20"/>
              </w:rPr>
            </w:pPr>
            <w:r w:rsidRPr="00CF60A4">
              <w:rPr>
                <w:rFonts w:ascii="Arial" w:hAnsi="Arial" w:cs="Arial"/>
                <w:i/>
                <w:color w:val="0000FF"/>
                <w:sz w:val="20"/>
                <w:szCs w:val="20"/>
              </w:rPr>
              <w:t>(Diferentes a las señaladas en el presente documento</w:t>
            </w:r>
            <w:r w:rsidR="00480B46" w:rsidRPr="00CF60A4">
              <w:rPr>
                <w:rFonts w:ascii="Arial" w:hAnsi="Arial" w:cs="Arial"/>
                <w:i/>
                <w:color w:val="0000FF"/>
                <w:sz w:val="20"/>
                <w:szCs w:val="20"/>
              </w:rPr>
              <w:t>)</w:t>
            </w:r>
          </w:p>
        </w:tc>
      </w:tr>
      <w:tr w:rsidR="00B2057E" w:rsidRPr="00CF60A4" w14:paraId="186A6BF4" w14:textId="77777777" w:rsidTr="0B3D8E43">
        <w:trPr>
          <w:trHeight w:val="340"/>
        </w:trPr>
        <w:tc>
          <w:tcPr>
            <w:tcW w:w="9300" w:type="dxa"/>
            <w:gridSpan w:val="4"/>
            <w:shd w:val="clear" w:color="auto" w:fill="DBDBDB" w:themeFill="accent3" w:themeFillTint="66"/>
            <w:vAlign w:val="center"/>
          </w:tcPr>
          <w:p w14:paraId="6BF45B96" w14:textId="77777777" w:rsidR="00B2057E" w:rsidRPr="00CF60A4" w:rsidRDefault="00B2057E" w:rsidP="00A23C43">
            <w:pPr>
              <w:spacing w:after="0" w:line="240" w:lineRule="auto"/>
              <w:jc w:val="both"/>
              <w:rPr>
                <w:rFonts w:ascii="Arial" w:hAnsi="Arial" w:cs="Arial"/>
                <w:b/>
                <w:sz w:val="20"/>
                <w:szCs w:val="20"/>
              </w:rPr>
            </w:pPr>
          </w:p>
        </w:tc>
      </w:tr>
      <w:tr w:rsidR="00B2057E" w:rsidRPr="00CF60A4" w14:paraId="288F97AF" w14:textId="77777777" w:rsidTr="0B3D8E43">
        <w:trPr>
          <w:trHeight w:val="462"/>
        </w:trPr>
        <w:tc>
          <w:tcPr>
            <w:tcW w:w="9300" w:type="dxa"/>
            <w:gridSpan w:val="4"/>
            <w:vAlign w:val="center"/>
          </w:tcPr>
          <w:p w14:paraId="7A3A56E7" w14:textId="77777777" w:rsidR="00E1523B" w:rsidRDefault="00E1523B" w:rsidP="00A03D3F">
            <w:pPr>
              <w:spacing w:after="0" w:line="240" w:lineRule="auto"/>
              <w:jc w:val="center"/>
              <w:rPr>
                <w:rFonts w:ascii="Arial" w:hAnsi="Arial" w:cs="Arial"/>
                <w:b/>
                <w:color w:val="0000FF"/>
                <w:sz w:val="18"/>
                <w:szCs w:val="18"/>
              </w:rPr>
            </w:pPr>
          </w:p>
          <w:p w14:paraId="76A1643E" w14:textId="50398767" w:rsidR="00E1523B" w:rsidRPr="00CF60A4" w:rsidRDefault="00B2057E" w:rsidP="0B3D8E43">
            <w:pPr>
              <w:spacing w:after="0" w:line="240" w:lineRule="auto"/>
              <w:jc w:val="center"/>
              <w:rPr>
                <w:rFonts w:ascii="Arial" w:hAnsi="Arial" w:cs="Arial"/>
                <w:b/>
                <w:bCs/>
                <w:color w:val="0000FF"/>
                <w:sz w:val="18"/>
                <w:szCs w:val="18"/>
              </w:rPr>
            </w:pPr>
            <w:r w:rsidRPr="0B3D8E43">
              <w:rPr>
                <w:rFonts w:ascii="Arial" w:hAnsi="Arial" w:cs="Arial"/>
                <w:b/>
                <w:bCs/>
                <w:color w:val="0000FF"/>
                <w:sz w:val="18"/>
                <w:szCs w:val="18"/>
              </w:rPr>
              <w:t xml:space="preserve">Nombre, Firma y Sello del Funcionario Competente </w:t>
            </w:r>
          </w:p>
        </w:tc>
      </w:tr>
    </w:tbl>
    <w:p w14:paraId="4800E347" w14:textId="77777777" w:rsidR="00E1523B" w:rsidRDefault="00E1523B" w:rsidP="008A218D">
      <w:pPr>
        <w:spacing w:after="0" w:line="240" w:lineRule="auto"/>
        <w:jc w:val="center"/>
        <w:rPr>
          <w:rFonts w:ascii="Arial" w:hAnsi="Arial" w:cs="Arial"/>
          <w:b/>
          <w:sz w:val="18"/>
          <w:szCs w:val="18"/>
        </w:rPr>
      </w:pPr>
    </w:p>
    <w:p w14:paraId="1E4749A9" w14:textId="77777777" w:rsidR="00056D4A" w:rsidRDefault="00056D4A" w:rsidP="008A218D">
      <w:pPr>
        <w:spacing w:after="0" w:line="240" w:lineRule="auto"/>
        <w:jc w:val="center"/>
        <w:rPr>
          <w:rFonts w:ascii="Arial" w:hAnsi="Arial" w:cs="Arial"/>
          <w:b/>
          <w:sz w:val="18"/>
          <w:szCs w:val="18"/>
        </w:rPr>
      </w:pPr>
    </w:p>
    <w:p w14:paraId="1C9C9843" w14:textId="77777777" w:rsidR="00056D4A" w:rsidRDefault="00056D4A" w:rsidP="008A218D">
      <w:pPr>
        <w:spacing w:after="0" w:line="240" w:lineRule="auto"/>
        <w:jc w:val="center"/>
        <w:rPr>
          <w:rFonts w:ascii="Arial" w:hAnsi="Arial" w:cs="Arial"/>
          <w:b/>
          <w:sz w:val="18"/>
          <w:szCs w:val="18"/>
        </w:rPr>
      </w:pPr>
    </w:p>
    <w:p w14:paraId="2D2E91E9" w14:textId="49F37A03" w:rsidR="008A218D" w:rsidRPr="00056D4A" w:rsidRDefault="008A218D" w:rsidP="008A218D">
      <w:pPr>
        <w:spacing w:after="0" w:line="240" w:lineRule="auto"/>
        <w:jc w:val="center"/>
        <w:rPr>
          <w:rFonts w:ascii="Arial" w:hAnsi="Arial" w:cs="Arial"/>
          <w:b/>
          <w:sz w:val="17"/>
          <w:szCs w:val="17"/>
        </w:rPr>
      </w:pPr>
      <w:r w:rsidRPr="00056D4A">
        <w:rPr>
          <w:rFonts w:ascii="Arial" w:hAnsi="Arial" w:cs="Arial"/>
          <w:b/>
          <w:sz w:val="17"/>
          <w:szCs w:val="17"/>
        </w:rPr>
        <w:lastRenderedPageBreak/>
        <w:t>ANEXO N.° 1</w:t>
      </w:r>
    </w:p>
    <w:p w14:paraId="06007A0C" w14:textId="4C4E562A" w:rsidR="008A218D" w:rsidRPr="00056D4A" w:rsidRDefault="008A218D" w:rsidP="008A218D">
      <w:pPr>
        <w:spacing w:after="0" w:line="240" w:lineRule="auto"/>
        <w:jc w:val="center"/>
        <w:rPr>
          <w:rFonts w:ascii="Arial" w:hAnsi="Arial" w:cs="Arial"/>
          <w:b/>
          <w:sz w:val="17"/>
          <w:szCs w:val="17"/>
        </w:rPr>
      </w:pPr>
      <w:r w:rsidRPr="00056D4A">
        <w:rPr>
          <w:rFonts w:ascii="Arial" w:hAnsi="Arial" w:cs="Arial"/>
          <w:b/>
          <w:sz w:val="17"/>
          <w:szCs w:val="17"/>
        </w:rPr>
        <w:t xml:space="preserve">RELACIÓN DE FICHAS TIPO </w:t>
      </w:r>
    </w:p>
    <w:p w14:paraId="371433EA" w14:textId="77777777" w:rsidR="002A3E76" w:rsidRPr="00056D4A" w:rsidRDefault="002A3E76" w:rsidP="002A3E76">
      <w:pPr>
        <w:pStyle w:val="Sinespaciado"/>
        <w:rPr>
          <w:rFonts w:ascii="Arial" w:hAnsi="Arial" w:cs="Arial"/>
          <w:sz w:val="17"/>
          <w:szCs w:val="17"/>
        </w:rPr>
      </w:pPr>
    </w:p>
    <w:p w14:paraId="1D1864F6"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 </w:t>
      </w:r>
      <w:r w:rsidRPr="00056D4A">
        <w:rPr>
          <w:rFonts w:ascii="Arial" w:hAnsi="Arial" w:cs="Arial"/>
          <w:sz w:val="17"/>
          <w:szCs w:val="17"/>
        </w:rPr>
        <w:t>PAPEL BOND HOMOLOGADO A4 (210 mm x 297 mm) 75 GR/M2 ESPESOR: MÍNIMO 95 μm MAXIMO 120 μm COLOR: BLANCO G.F.: 12 MESES UNIDAD DE DESPACHO: RESMA (500 HOJAS DE PAPEL) CUMPLE CON LO ESTABLECIDO PARA ENVASE Y/O EMBALAJE. </w:t>
      </w:r>
    </w:p>
    <w:p w14:paraId="4BE5F9BF" w14:textId="77777777" w:rsidR="002A3E76" w:rsidRPr="00056D4A" w:rsidRDefault="002A3E76" w:rsidP="00B65B4C">
      <w:pPr>
        <w:pStyle w:val="Sinespaciado"/>
        <w:ind w:right="566"/>
        <w:jc w:val="center"/>
        <w:rPr>
          <w:rFonts w:ascii="Arial" w:hAnsi="Arial" w:cs="Arial"/>
          <w:sz w:val="17"/>
          <w:szCs w:val="17"/>
        </w:rPr>
      </w:pPr>
    </w:p>
    <w:tbl>
      <w:tblPr>
        <w:tblW w:w="864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965"/>
      </w:tblGrid>
      <w:tr w:rsidR="002A3E76" w:rsidRPr="00056D4A" w14:paraId="42A6DC64"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0AB000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6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B2E19F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070B4C70"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661C2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3F825BD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BOND HOMOLOGADO</w:t>
            </w:r>
          </w:p>
        </w:tc>
      </w:tr>
      <w:tr w:rsidR="002A3E76" w:rsidRPr="00056D4A" w14:paraId="61132AC8"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78010A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DIMENSIONES:</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670C61D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A4 (210 mm x 297 mm)</w:t>
            </w:r>
          </w:p>
        </w:tc>
      </w:tr>
      <w:tr w:rsidR="002A3E76" w:rsidRPr="00056D4A" w14:paraId="3F4B093E"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75D302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0D0CCE1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75 GR/M2</w:t>
            </w:r>
          </w:p>
        </w:tc>
      </w:tr>
      <w:tr w:rsidR="002A3E76" w:rsidRPr="00056D4A" w14:paraId="024DA30F"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CAE74E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ESPESOR:</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0BC7928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MÍNIMO 95 μm MAXIMO 120 μm</w:t>
            </w:r>
          </w:p>
        </w:tc>
      </w:tr>
      <w:tr w:rsidR="002A3E76" w:rsidRPr="00056D4A" w14:paraId="67EE22B2"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77531A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65FE4D7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415CEB07"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5B5F26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202187A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17C1FF13" w14:textId="77777777" w:rsidTr="00B65B4C">
        <w:trPr>
          <w:trHeight w:val="274"/>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4B1469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3FED903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RESMA X 500 HOJAS</w:t>
            </w:r>
          </w:p>
        </w:tc>
      </w:tr>
    </w:tbl>
    <w:p w14:paraId="086329C3" w14:textId="77777777" w:rsidR="002A3E76" w:rsidRPr="00056D4A" w:rsidRDefault="002A3E76" w:rsidP="00B65B4C">
      <w:pPr>
        <w:pStyle w:val="Sinespaciado"/>
        <w:ind w:right="566"/>
        <w:jc w:val="center"/>
        <w:rPr>
          <w:rFonts w:ascii="Arial" w:hAnsi="Arial" w:cs="Arial"/>
          <w:sz w:val="17"/>
          <w:szCs w:val="17"/>
        </w:rPr>
      </w:pPr>
    </w:p>
    <w:p w14:paraId="5F45D79C"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 </w:t>
      </w:r>
      <w:r w:rsidRPr="00056D4A">
        <w:rPr>
          <w:rFonts w:ascii="Arial" w:hAnsi="Arial" w:cs="Arial"/>
          <w:sz w:val="17"/>
          <w:szCs w:val="17"/>
        </w:rPr>
        <w:t>PAPEL BOND HOMOLOGADO A4 (210 mm x 297 mm) 80 GR/M2 ESPESOR: MINIMO 95 μm MAXIMO 120 μm COLOR: BLANCO G.F.: 12 MESES UNIDAD DE DESPACHO: RESMA (500 HOJAS DE PAPEL) CUMPLE CON LO ESTABLECIDO PARA ENVASE Y/O EMBALAJE.</w:t>
      </w:r>
    </w:p>
    <w:p w14:paraId="156D573D"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965"/>
      </w:tblGrid>
      <w:tr w:rsidR="002A3E76" w:rsidRPr="00056D4A" w14:paraId="16F273D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EB8714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6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4DEEB3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78E715A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E522D2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619A562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BOND HOMOLOGADO</w:t>
            </w:r>
          </w:p>
        </w:tc>
      </w:tr>
      <w:tr w:rsidR="002A3E76" w:rsidRPr="00056D4A" w14:paraId="45338CC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437074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DIMENSIONES:</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5E1E23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A4 (210 mm x 297 mm)</w:t>
            </w:r>
          </w:p>
        </w:tc>
      </w:tr>
      <w:tr w:rsidR="002A3E76" w:rsidRPr="00056D4A" w14:paraId="3451D65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5AC8D1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27AD097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80 GR/M2</w:t>
            </w:r>
          </w:p>
        </w:tc>
      </w:tr>
      <w:tr w:rsidR="002A3E76" w:rsidRPr="00056D4A" w14:paraId="0588344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29921A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ESPESOR:</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07ACA6D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MÍNIMO 95 μm MAXIMO 120 μm</w:t>
            </w:r>
          </w:p>
        </w:tc>
      </w:tr>
      <w:tr w:rsidR="002A3E76" w:rsidRPr="00056D4A" w14:paraId="2C2E507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54B7DC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4C246B1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5BC65D3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7D1B4A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130C593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4390BCA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3F27AC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685C9A1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RESMA X 500 HOJAS</w:t>
            </w:r>
          </w:p>
        </w:tc>
      </w:tr>
    </w:tbl>
    <w:p w14:paraId="22A2FB89" w14:textId="77777777" w:rsidR="002A3E76" w:rsidRPr="00056D4A" w:rsidRDefault="002A3E76" w:rsidP="00B65B4C">
      <w:pPr>
        <w:pStyle w:val="Sinespaciado"/>
        <w:ind w:right="566"/>
        <w:jc w:val="both"/>
        <w:rPr>
          <w:rFonts w:ascii="Arial" w:hAnsi="Arial" w:cs="Arial"/>
          <w:b/>
          <w:bCs/>
          <w:sz w:val="17"/>
          <w:szCs w:val="17"/>
        </w:rPr>
      </w:pPr>
    </w:p>
    <w:p w14:paraId="61988392"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3:</w:t>
      </w:r>
      <w:r w:rsidRPr="00056D4A">
        <w:rPr>
          <w:rFonts w:ascii="Arial" w:hAnsi="Arial" w:cs="Arial"/>
          <w:sz w:val="17"/>
          <w:szCs w:val="17"/>
        </w:rPr>
        <w:t> ARCHIVADOR T/LOMO ANCHO D/CARTON PLASTIFICADO TAM: OFICIO COL: NEGRO CON PALANCA G.F: 12 MESES UNIDAD.</w:t>
      </w:r>
    </w:p>
    <w:p w14:paraId="32FC58D9"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965"/>
      </w:tblGrid>
      <w:tr w:rsidR="002A3E76" w:rsidRPr="00056D4A" w14:paraId="303EBFD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5E94A6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6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1D76B5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356CA5A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252EBB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72294C9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62C6E9D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41C05A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6211DFE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ANCHO / CON PALANCA</w:t>
            </w:r>
          </w:p>
        </w:tc>
      </w:tr>
      <w:tr w:rsidR="002A3E76" w:rsidRPr="00056D4A" w14:paraId="775A493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405F04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72DF30A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 PLASTIFICADO</w:t>
            </w:r>
          </w:p>
        </w:tc>
      </w:tr>
      <w:tr w:rsidR="002A3E76" w:rsidRPr="00056D4A" w14:paraId="49A1AE1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DB8899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0B835D5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OFICIO</w:t>
            </w:r>
          </w:p>
        </w:tc>
      </w:tr>
      <w:tr w:rsidR="002A3E76" w:rsidRPr="00056D4A" w14:paraId="1529132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AA1C65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0B429A6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439BD28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3D023B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42F81DC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5E0C0F4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BE97B4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572C6AD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0FB2E7B8" w14:textId="77777777" w:rsidR="002A3E76" w:rsidRPr="00056D4A" w:rsidRDefault="002A3E76" w:rsidP="00B65B4C">
      <w:pPr>
        <w:pStyle w:val="Sinespaciado"/>
        <w:ind w:right="566"/>
        <w:jc w:val="center"/>
        <w:rPr>
          <w:rFonts w:ascii="Arial" w:hAnsi="Arial" w:cs="Arial"/>
          <w:sz w:val="17"/>
          <w:szCs w:val="17"/>
        </w:rPr>
      </w:pPr>
    </w:p>
    <w:p w14:paraId="5D7037E9"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4:</w:t>
      </w:r>
      <w:r w:rsidRPr="00056D4A">
        <w:rPr>
          <w:rFonts w:ascii="Arial" w:hAnsi="Arial" w:cs="Arial"/>
          <w:sz w:val="17"/>
          <w:szCs w:val="17"/>
        </w:rPr>
        <w:t> ARCHIVADOR T/LOMO ANCHO D/CARTON PLASTIFICADO TAM: A4 COL: NEGRO CON PALANCA G.F: 12 MESES UNIDAD</w:t>
      </w:r>
    </w:p>
    <w:p w14:paraId="351DDD1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574E991D"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5B736A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0B7D40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2A06626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D54D5C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A9966B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5DCDD75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1FA072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FF10EB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ANCHO / CON PALANCA</w:t>
            </w:r>
          </w:p>
        </w:tc>
      </w:tr>
      <w:tr w:rsidR="002A3E76" w:rsidRPr="00056D4A" w14:paraId="74CB014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CCA4D0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7F95F5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 PLASTIFICADO</w:t>
            </w:r>
          </w:p>
        </w:tc>
      </w:tr>
      <w:tr w:rsidR="002A3E76" w:rsidRPr="00056D4A" w14:paraId="69B65A1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AFD63A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5E5BDF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A4</w:t>
            </w:r>
          </w:p>
        </w:tc>
      </w:tr>
      <w:tr w:rsidR="002A3E76" w:rsidRPr="00056D4A" w14:paraId="58B958D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3AB13A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251CB0D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7F90C08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992DC9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2248F0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383C6BF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F37274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1EBA59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0107DCD3" w14:textId="77777777" w:rsidR="002A3E76" w:rsidRPr="00056D4A" w:rsidRDefault="002A3E76" w:rsidP="00B65B4C">
      <w:pPr>
        <w:pStyle w:val="Sinespaciado"/>
        <w:ind w:right="566"/>
        <w:jc w:val="center"/>
        <w:rPr>
          <w:rFonts w:ascii="Arial" w:hAnsi="Arial" w:cs="Arial"/>
          <w:sz w:val="17"/>
          <w:szCs w:val="17"/>
        </w:rPr>
      </w:pPr>
    </w:p>
    <w:p w14:paraId="5B4F92E0" w14:textId="77777777" w:rsidR="00B65B4C" w:rsidRPr="00056D4A" w:rsidRDefault="00B65B4C" w:rsidP="00B65B4C">
      <w:pPr>
        <w:pStyle w:val="Sinespaciado"/>
        <w:ind w:right="566"/>
        <w:jc w:val="both"/>
        <w:rPr>
          <w:rFonts w:ascii="Arial" w:hAnsi="Arial" w:cs="Arial"/>
          <w:b/>
          <w:bCs/>
          <w:sz w:val="17"/>
          <w:szCs w:val="17"/>
        </w:rPr>
      </w:pPr>
    </w:p>
    <w:p w14:paraId="27E631A3" w14:textId="77777777" w:rsidR="00056D4A" w:rsidRDefault="00056D4A" w:rsidP="00B65B4C">
      <w:pPr>
        <w:pStyle w:val="Sinespaciado"/>
        <w:ind w:right="566"/>
        <w:jc w:val="both"/>
        <w:rPr>
          <w:rFonts w:ascii="Arial" w:hAnsi="Arial" w:cs="Arial"/>
          <w:b/>
          <w:bCs/>
          <w:sz w:val="17"/>
          <w:szCs w:val="17"/>
        </w:rPr>
      </w:pPr>
    </w:p>
    <w:p w14:paraId="54C3F6BB" w14:textId="77777777" w:rsidR="00056D4A" w:rsidRDefault="00056D4A" w:rsidP="00B65B4C">
      <w:pPr>
        <w:pStyle w:val="Sinespaciado"/>
        <w:ind w:right="566"/>
        <w:jc w:val="both"/>
        <w:rPr>
          <w:rFonts w:ascii="Arial" w:hAnsi="Arial" w:cs="Arial"/>
          <w:b/>
          <w:bCs/>
          <w:sz w:val="17"/>
          <w:szCs w:val="17"/>
        </w:rPr>
      </w:pPr>
    </w:p>
    <w:p w14:paraId="25AF2D32" w14:textId="479FB3DD"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5:</w:t>
      </w:r>
      <w:r w:rsidRPr="00056D4A">
        <w:rPr>
          <w:rFonts w:ascii="Arial" w:hAnsi="Arial" w:cs="Arial"/>
          <w:sz w:val="17"/>
          <w:szCs w:val="17"/>
        </w:rPr>
        <w:t> ARCHIVADOR T/LOMO ANCHO D/CARTON PLASTIFICADO TAM: 1/2 OFICIO COL: NEGRO CON PALANCA G.F: 12 MESES UNIDAD</w:t>
      </w:r>
    </w:p>
    <w:p w14:paraId="4C65A6E3"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665"/>
      </w:tblGrid>
      <w:tr w:rsidR="002A3E76" w:rsidRPr="00056D4A" w14:paraId="18411B8D"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2C041F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66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4B0A89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0E5FF6B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4CAB08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3EE2659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0025A6B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288D8C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26F0D4E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ANCHO / CON PALANCA</w:t>
            </w:r>
          </w:p>
        </w:tc>
      </w:tr>
      <w:tr w:rsidR="002A3E76" w:rsidRPr="00056D4A" w14:paraId="57E34DD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F79CF2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3F0C59F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 PLASTIFICADO</w:t>
            </w:r>
          </w:p>
        </w:tc>
      </w:tr>
      <w:tr w:rsidR="002A3E76" w:rsidRPr="00056D4A" w14:paraId="0661CD6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62D078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4887375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OFICIO</w:t>
            </w:r>
          </w:p>
        </w:tc>
      </w:tr>
      <w:tr w:rsidR="002A3E76" w:rsidRPr="00056D4A" w14:paraId="7195010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111E45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567214C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115E7ED1"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C55030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6461A75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588D1E6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133DE3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665" w:type="dxa"/>
            <w:tcBorders>
              <w:top w:val="single" w:sz="6" w:space="0" w:color="000000"/>
              <w:left w:val="single" w:sz="6" w:space="0" w:color="000000"/>
              <w:bottom w:val="single" w:sz="6" w:space="0" w:color="000000"/>
              <w:right w:val="single" w:sz="6" w:space="0" w:color="000000"/>
            </w:tcBorders>
            <w:vAlign w:val="center"/>
            <w:hideMark/>
          </w:tcPr>
          <w:p w14:paraId="6DE07FA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38D32F74" w14:textId="77777777" w:rsidR="002A3E76" w:rsidRPr="00056D4A" w:rsidRDefault="002A3E76" w:rsidP="00B65B4C">
      <w:pPr>
        <w:pStyle w:val="Sinespaciado"/>
        <w:ind w:right="566"/>
        <w:jc w:val="center"/>
        <w:rPr>
          <w:rFonts w:ascii="Arial" w:hAnsi="Arial" w:cs="Arial"/>
          <w:sz w:val="17"/>
          <w:szCs w:val="17"/>
        </w:rPr>
      </w:pPr>
    </w:p>
    <w:p w14:paraId="18D0422B" w14:textId="77777777" w:rsidR="002A3E76" w:rsidRPr="00056D4A" w:rsidRDefault="002A3E76" w:rsidP="00B65B4C">
      <w:pPr>
        <w:pStyle w:val="Sinespaciado"/>
        <w:ind w:right="566"/>
        <w:jc w:val="center"/>
        <w:rPr>
          <w:rFonts w:ascii="Arial" w:hAnsi="Arial" w:cs="Arial"/>
          <w:sz w:val="17"/>
          <w:szCs w:val="17"/>
        </w:rPr>
      </w:pPr>
    </w:p>
    <w:p w14:paraId="08873AF9"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6:</w:t>
      </w:r>
      <w:r w:rsidRPr="00056D4A">
        <w:rPr>
          <w:rFonts w:ascii="Arial" w:hAnsi="Arial" w:cs="Arial"/>
          <w:sz w:val="17"/>
          <w:szCs w:val="17"/>
        </w:rPr>
        <w:t> ARCHIVADOR T/LOMO ANCHO D/CARTON TAM: OFICIO COL: NEGRO CON PALANCA G.F: 12 MESES UNIDAD.</w:t>
      </w:r>
    </w:p>
    <w:p w14:paraId="46EE23A5"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5D80B65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8DA4B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99BEA8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5FE5B8D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DE1545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86D9B2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6B091D5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AF157F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7C77CB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ANCHO / CON PALANCA</w:t>
            </w:r>
          </w:p>
        </w:tc>
      </w:tr>
      <w:tr w:rsidR="002A3E76" w:rsidRPr="00056D4A" w14:paraId="0915ECB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7B8C6F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6B6ACF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w:t>
            </w:r>
          </w:p>
        </w:tc>
      </w:tr>
      <w:tr w:rsidR="002A3E76" w:rsidRPr="00056D4A" w14:paraId="6CC9D4D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92663A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0C8A76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OFICIO</w:t>
            </w:r>
          </w:p>
        </w:tc>
      </w:tr>
      <w:tr w:rsidR="002A3E76" w:rsidRPr="00056D4A" w14:paraId="03E186D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5F6C9B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7A65A4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72B6E0E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DFDEEE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1C2A16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752DF2E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CDFF59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6DE31E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7ECBEB97" w14:textId="77777777" w:rsidR="002A3E76" w:rsidRPr="00056D4A" w:rsidRDefault="002A3E76" w:rsidP="00B65B4C">
      <w:pPr>
        <w:pStyle w:val="Sinespaciado"/>
        <w:ind w:right="566"/>
        <w:jc w:val="center"/>
        <w:rPr>
          <w:rFonts w:ascii="Arial" w:hAnsi="Arial" w:cs="Arial"/>
          <w:sz w:val="17"/>
          <w:szCs w:val="17"/>
        </w:rPr>
      </w:pPr>
    </w:p>
    <w:p w14:paraId="701A0D3E"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7:</w:t>
      </w:r>
      <w:r w:rsidRPr="00056D4A">
        <w:rPr>
          <w:rFonts w:ascii="Arial" w:hAnsi="Arial" w:cs="Arial"/>
          <w:sz w:val="17"/>
          <w:szCs w:val="17"/>
        </w:rPr>
        <w:t> ARCHIVADOR T/LOMO ANCHO D/CARTON TAM: A4 COL: NEGRO CON PALANCA G.F: 12 MESES UNIDAD.</w:t>
      </w:r>
    </w:p>
    <w:p w14:paraId="327AFA70"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0D1B2EF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2E6585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9D8615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5ED8B52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6E62D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277F6F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76C9715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AAADF5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8476A6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ANCHO / CON PALANCA</w:t>
            </w:r>
          </w:p>
        </w:tc>
      </w:tr>
      <w:tr w:rsidR="002A3E76" w:rsidRPr="00056D4A" w14:paraId="789D904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90E0FD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B8281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w:t>
            </w:r>
          </w:p>
        </w:tc>
      </w:tr>
      <w:tr w:rsidR="002A3E76" w:rsidRPr="00056D4A" w14:paraId="07F756F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FB6169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78C99D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A4</w:t>
            </w:r>
          </w:p>
        </w:tc>
      </w:tr>
      <w:tr w:rsidR="002A3E76" w:rsidRPr="00056D4A" w14:paraId="651D7AA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6CF93C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465EC0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4BAF20B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6F6260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C1E264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5066C19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88641A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19085B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11D2D99" w14:textId="77777777" w:rsidR="002A3E76" w:rsidRPr="00056D4A" w:rsidRDefault="002A3E76" w:rsidP="00B65B4C">
      <w:pPr>
        <w:pStyle w:val="Sinespaciado"/>
        <w:ind w:right="566"/>
        <w:jc w:val="center"/>
        <w:rPr>
          <w:rFonts w:ascii="Arial" w:hAnsi="Arial" w:cs="Arial"/>
          <w:sz w:val="17"/>
          <w:szCs w:val="17"/>
        </w:rPr>
      </w:pPr>
    </w:p>
    <w:p w14:paraId="276B1077"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8:</w:t>
      </w:r>
      <w:r w:rsidRPr="00056D4A">
        <w:rPr>
          <w:rFonts w:ascii="Arial" w:hAnsi="Arial" w:cs="Arial"/>
          <w:sz w:val="17"/>
          <w:szCs w:val="17"/>
        </w:rPr>
        <w:t> ARCHIVADOR T/LOMO ANCHO D/CARTON TAM: 1/2 OFICIO COL: NEGRO CON PALANCA G.F: 12 MESES UNIDAD.</w:t>
      </w:r>
    </w:p>
    <w:p w14:paraId="51635C74"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4882095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hideMark/>
          </w:tcPr>
          <w:p w14:paraId="6BDEA2F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hideMark/>
          </w:tcPr>
          <w:p w14:paraId="571E828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35FC99D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FAD7DC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DBF7BC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08D5CCF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6A6ECC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CD66B0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ANCHO / CON PALANCA</w:t>
            </w:r>
          </w:p>
        </w:tc>
      </w:tr>
      <w:tr w:rsidR="002A3E76" w:rsidRPr="00056D4A" w14:paraId="5705CFD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D258B4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45E0C2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w:t>
            </w:r>
          </w:p>
        </w:tc>
      </w:tr>
      <w:tr w:rsidR="002A3E76" w:rsidRPr="00056D4A" w14:paraId="509961F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50385F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337D95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OFICIO</w:t>
            </w:r>
          </w:p>
        </w:tc>
      </w:tr>
      <w:tr w:rsidR="002A3E76" w:rsidRPr="00056D4A" w14:paraId="013B5BD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750945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957328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4862849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D3EE9F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1A1D48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46E346BD"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685C7B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54B5AB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81DA5F7" w14:textId="77777777" w:rsidR="002A3E76" w:rsidRPr="00056D4A" w:rsidRDefault="002A3E76" w:rsidP="00B65B4C">
      <w:pPr>
        <w:pStyle w:val="Sinespaciado"/>
        <w:ind w:right="566"/>
        <w:jc w:val="center"/>
        <w:rPr>
          <w:rFonts w:ascii="Arial" w:hAnsi="Arial" w:cs="Arial"/>
          <w:sz w:val="17"/>
          <w:szCs w:val="17"/>
        </w:rPr>
      </w:pPr>
    </w:p>
    <w:p w14:paraId="4474BE63" w14:textId="77777777" w:rsidR="002A3E76" w:rsidRPr="00056D4A" w:rsidRDefault="002A3E76" w:rsidP="00B65B4C">
      <w:pPr>
        <w:pStyle w:val="Sinespaciado"/>
        <w:ind w:right="566"/>
        <w:jc w:val="center"/>
        <w:rPr>
          <w:rFonts w:ascii="Arial" w:hAnsi="Arial" w:cs="Arial"/>
          <w:sz w:val="17"/>
          <w:szCs w:val="17"/>
        </w:rPr>
      </w:pPr>
    </w:p>
    <w:p w14:paraId="4DB8A4A5" w14:textId="77777777" w:rsidR="002A3E76" w:rsidRPr="00056D4A" w:rsidRDefault="002A3E76" w:rsidP="00B65B4C">
      <w:pPr>
        <w:pStyle w:val="Sinespaciado"/>
        <w:ind w:right="566"/>
        <w:jc w:val="center"/>
        <w:rPr>
          <w:rFonts w:ascii="Arial" w:hAnsi="Arial" w:cs="Arial"/>
          <w:sz w:val="17"/>
          <w:szCs w:val="17"/>
        </w:rPr>
      </w:pPr>
    </w:p>
    <w:p w14:paraId="36F86B21" w14:textId="77777777" w:rsidR="003D0A2A" w:rsidRPr="00056D4A" w:rsidRDefault="003D0A2A" w:rsidP="00B65B4C">
      <w:pPr>
        <w:pStyle w:val="Sinespaciado"/>
        <w:ind w:right="566"/>
        <w:jc w:val="both"/>
        <w:rPr>
          <w:rFonts w:ascii="Arial" w:hAnsi="Arial" w:cs="Arial"/>
          <w:b/>
          <w:bCs/>
          <w:sz w:val="17"/>
          <w:szCs w:val="17"/>
        </w:rPr>
      </w:pPr>
    </w:p>
    <w:p w14:paraId="7AC78D90" w14:textId="77777777" w:rsidR="003D0A2A" w:rsidRPr="00056D4A" w:rsidRDefault="003D0A2A" w:rsidP="00B65B4C">
      <w:pPr>
        <w:pStyle w:val="Sinespaciado"/>
        <w:ind w:right="566"/>
        <w:jc w:val="both"/>
        <w:rPr>
          <w:rFonts w:ascii="Arial" w:hAnsi="Arial" w:cs="Arial"/>
          <w:b/>
          <w:bCs/>
          <w:sz w:val="17"/>
          <w:szCs w:val="17"/>
        </w:rPr>
      </w:pPr>
    </w:p>
    <w:p w14:paraId="03FF2342" w14:textId="77777777" w:rsidR="003D0A2A" w:rsidRPr="00056D4A" w:rsidRDefault="003D0A2A" w:rsidP="00B65B4C">
      <w:pPr>
        <w:pStyle w:val="Sinespaciado"/>
        <w:ind w:right="566"/>
        <w:jc w:val="both"/>
        <w:rPr>
          <w:rFonts w:ascii="Arial" w:hAnsi="Arial" w:cs="Arial"/>
          <w:b/>
          <w:bCs/>
          <w:sz w:val="17"/>
          <w:szCs w:val="17"/>
        </w:rPr>
      </w:pPr>
    </w:p>
    <w:p w14:paraId="6970AF1D" w14:textId="77777777" w:rsidR="003D0A2A" w:rsidRPr="00056D4A" w:rsidRDefault="003D0A2A" w:rsidP="00B65B4C">
      <w:pPr>
        <w:pStyle w:val="Sinespaciado"/>
        <w:ind w:right="566"/>
        <w:jc w:val="both"/>
        <w:rPr>
          <w:rFonts w:ascii="Arial" w:hAnsi="Arial" w:cs="Arial"/>
          <w:b/>
          <w:bCs/>
          <w:sz w:val="17"/>
          <w:szCs w:val="17"/>
        </w:rPr>
      </w:pPr>
    </w:p>
    <w:p w14:paraId="599283DF" w14:textId="77777777" w:rsidR="00056D4A" w:rsidRDefault="00056D4A" w:rsidP="00B65B4C">
      <w:pPr>
        <w:pStyle w:val="Sinespaciado"/>
        <w:ind w:right="566"/>
        <w:jc w:val="both"/>
        <w:rPr>
          <w:rFonts w:ascii="Arial" w:hAnsi="Arial" w:cs="Arial"/>
          <w:b/>
          <w:bCs/>
          <w:sz w:val="17"/>
          <w:szCs w:val="17"/>
        </w:rPr>
      </w:pPr>
    </w:p>
    <w:p w14:paraId="37FFA682" w14:textId="77777777" w:rsidR="00056D4A" w:rsidRDefault="00056D4A" w:rsidP="00B65B4C">
      <w:pPr>
        <w:pStyle w:val="Sinespaciado"/>
        <w:ind w:right="566"/>
        <w:jc w:val="both"/>
        <w:rPr>
          <w:rFonts w:ascii="Arial" w:hAnsi="Arial" w:cs="Arial"/>
          <w:b/>
          <w:bCs/>
          <w:sz w:val="17"/>
          <w:szCs w:val="17"/>
        </w:rPr>
      </w:pPr>
    </w:p>
    <w:p w14:paraId="3F912F20" w14:textId="726F6EEE"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9:</w:t>
      </w:r>
      <w:r w:rsidRPr="00056D4A">
        <w:rPr>
          <w:rFonts w:ascii="Arial" w:hAnsi="Arial" w:cs="Arial"/>
          <w:sz w:val="17"/>
          <w:szCs w:val="17"/>
        </w:rPr>
        <w:t> ARCHIVADOR T/LOMO ANGOSTO D/CARTON PLASTIFICADO TAM: OFICIO COL: NEGRO CON PALANCA G.F: 12 MESES UNIDAD.</w:t>
      </w:r>
    </w:p>
    <w:p w14:paraId="3FC9A8A8"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1369B32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657FA3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825F66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041F5B4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90A45F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A2BF9E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2CE45A41"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1FD818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55F87A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ANGOSTO / CON PALANCA</w:t>
            </w:r>
          </w:p>
        </w:tc>
      </w:tr>
      <w:tr w:rsidR="002A3E76" w:rsidRPr="00056D4A" w14:paraId="055B70D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F672CC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42CCA5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 PLASTIFICADO</w:t>
            </w:r>
          </w:p>
        </w:tc>
      </w:tr>
      <w:tr w:rsidR="002A3E76" w:rsidRPr="00056D4A" w14:paraId="49C60C3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0044D3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012BC1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OFICIO</w:t>
            </w:r>
          </w:p>
        </w:tc>
      </w:tr>
      <w:tr w:rsidR="002A3E76" w:rsidRPr="00056D4A" w14:paraId="265209D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DCFF96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EA04A6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0A70649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44F283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BC75E1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48424D0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4D04B2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5DFDD8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3291B5DF" w14:textId="77777777" w:rsidR="002A3E76" w:rsidRPr="00056D4A" w:rsidRDefault="002A3E76" w:rsidP="00B65B4C">
      <w:pPr>
        <w:pStyle w:val="Sinespaciado"/>
        <w:ind w:right="566"/>
        <w:jc w:val="both"/>
        <w:rPr>
          <w:rFonts w:ascii="Arial" w:hAnsi="Arial" w:cs="Arial"/>
          <w:sz w:val="17"/>
          <w:szCs w:val="17"/>
        </w:rPr>
      </w:pPr>
    </w:p>
    <w:p w14:paraId="1AFB0BEC"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10:</w:t>
      </w:r>
      <w:r w:rsidRPr="00056D4A">
        <w:rPr>
          <w:rFonts w:ascii="Arial" w:hAnsi="Arial" w:cs="Arial"/>
          <w:sz w:val="17"/>
          <w:szCs w:val="17"/>
        </w:rPr>
        <w:t> ARCHIVADOR T/LOMO ANGOSTO D/CARTON PLASTIFICADO TAM: A4 COL: NEGRO CON PALANCA G.F: 12 MESES UNIDAD.</w:t>
      </w:r>
    </w:p>
    <w:p w14:paraId="2C052365"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950"/>
      </w:tblGrid>
      <w:tr w:rsidR="002A3E76" w:rsidRPr="00056D4A" w14:paraId="57C2F09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C2B982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5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F7A094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1E4BA53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C93A3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76EA870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5FB4D30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70DD7F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4923064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ANGOSTO / CON PALANCA</w:t>
            </w:r>
          </w:p>
        </w:tc>
      </w:tr>
      <w:tr w:rsidR="002A3E76" w:rsidRPr="00056D4A" w14:paraId="301DF06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711338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29F17B8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 PLASTIFICADO</w:t>
            </w:r>
          </w:p>
        </w:tc>
      </w:tr>
      <w:tr w:rsidR="002A3E76" w:rsidRPr="00056D4A" w14:paraId="77B83C4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79D20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31E34AC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A4</w:t>
            </w:r>
          </w:p>
        </w:tc>
      </w:tr>
      <w:tr w:rsidR="002A3E76" w:rsidRPr="00056D4A" w14:paraId="085834A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1EE8D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67AD8F1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4C08DFD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AE90B2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195E26F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1A35CE2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B80115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4B265FC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D31AA99" w14:textId="77777777" w:rsidR="002A3E76" w:rsidRPr="00056D4A" w:rsidRDefault="002A3E76" w:rsidP="00B65B4C">
      <w:pPr>
        <w:pStyle w:val="Sinespaciado"/>
        <w:ind w:right="566"/>
        <w:jc w:val="both"/>
        <w:rPr>
          <w:rFonts w:ascii="Arial" w:hAnsi="Arial" w:cs="Arial"/>
          <w:sz w:val="17"/>
          <w:szCs w:val="17"/>
        </w:rPr>
      </w:pPr>
    </w:p>
    <w:p w14:paraId="156A648F"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11:</w:t>
      </w:r>
      <w:r w:rsidRPr="00056D4A">
        <w:rPr>
          <w:rFonts w:ascii="Arial" w:hAnsi="Arial" w:cs="Arial"/>
          <w:sz w:val="17"/>
          <w:szCs w:val="17"/>
        </w:rPr>
        <w:t> ARCHIVADOR T/LOMO ANGOSTO D/CARTON TAM: OFICIO COL: NEGRO CON PALANCA G.F: 12 MESES UNIDAD.</w:t>
      </w:r>
    </w:p>
    <w:p w14:paraId="2DA08589" w14:textId="77777777" w:rsidR="002A3E76" w:rsidRPr="00056D4A" w:rsidRDefault="002A3E76" w:rsidP="00B65B4C">
      <w:pPr>
        <w:pStyle w:val="Sinespaciado"/>
        <w:ind w:right="566"/>
        <w:jc w:val="center"/>
        <w:rPr>
          <w:rFonts w:ascii="Arial" w:hAnsi="Arial" w:cs="Arial"/>
          <w:sz w:val="17"/>
          <w:szCs w:val="17"/>
        </w:rPr>
      </w:pPr>
    </w:p>
    <w:tbl>
      <w:tblPr>
        <w:tblW w:w="865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979"/>
      </w:tblGrid>
      <w:tr w:rsidR="002A3E76" w:rsidRPr="00056D4A" w14:paraId="3FFB0A54"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22FAC7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79"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9F826F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7A666D87"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CC7FF0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3F8F601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ARCHIVADOR</w:t>
            </w:r>
          </w:p>
        </w:tc>
      </w:tr>
      <w:tr w:rsidR="002A3E76" w:rsidRPr="00056D4A" w14:paraId="0DE01922"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684DB1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71D4DAF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LOMO ANGOSTO / CON PALANCA</w:t>
            </w:r>
          </w:p>
        </w:tc>
      </w:tr>
      <w:tr w:rsidR="002A3E76" w:rsidRPr="00056D4A" w14:paraId="1A2D0256"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930EF3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1555DDD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CARTON</w:t>
            </w:r>
          </w:p>
        </w:tc>
      </w:tr>
      <w:tr w:rsidR="002A3E76" w:rsidRPr="00056D4A" w14:paraId="1581F74F"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BBF66A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TAMAÑO:</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08D2AEA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OFICIO</w:t>
            </w:r>
          </w:p>
        </w:tc>
      </w:tr>
      <w:tr w:rsidR="002A3E76" w:rsidRPr="00056D4A" w14:paraId="6EDB62EF"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5F95A9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3A15BC0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37C88AB9"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16F577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577B7F1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7A28F6D7" w14:textId="77777777" w:rsidTr="00056D4A">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37EB97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79" w:type="dxa"/>
            <w:tcBorders>
              <w:top w:val="single" w:sz="6" w:space="0" w:color="000000"/>
              <w:left w:val="single" w:sz="6" w:space="0" w:color="000000"/>
              <w:bottom w:val="single" w:sz="6" w:space="0" w:color="000000"/>
              <w:right w:val="single" w:sz="6" w:space="0" w:color="000000"/>
            </w:tcBorders>
            <w:vAlign w:val="center"/>
            <w:hideMark/>
          </w:tcPr>
          <w:p w14:paraId="4F9DF76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092A0CD" w14:textId="77777777" w:rsidR="002A3E76" w:rsidRPr="00056D4A" w:rsidRDefault="002A3E76" w:rsidP="00B65B4C">
      <w:pPr>
        <w:pStyle w:val="Sinespaciado"/>
        <w:ind w:right="566"/>
        <w:jc w:val="center"/>
        <w:rPr>
          <w:rFonts w:ascii="Arial" w:hAnsi="Arial" w:cs="Arial"/>
          <w:sz w:val="17"/>
          <w:szCs w:val="17"/>
        </w:rPr>
      </w:pPr>
    </w:p>
    <w:p w14:paraId="642F9457"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12:</w:t>
      </w:r>
      <w:r w:rsidRPr="00056D4A">
        <w:rPr>
          <w:rFonts w:ascii="Arial" w:hAnsi="Arial" w:cs="Arial"/>
          <w:sz w:val="17"/>
          <w:szCs w:val="17"/>
        </w:rPr>
        <w:t> JABÓN PARA HIGIENE DE MANOS DE USO NO MEDICINAL T/LIQUIDO O LIQUIDO VISCOSO O T/LIQUIDO ANTIBACTERIAL FRASCO O BOTELLA C/DOSIFICADOR 400 ML PH EN EL RANGO DE: 5.0 A 8.0 CONTIENE HUMECTANTES: SI DISP. COMODATO: NO APLICA G.F: 12 MESES CARRY IN UNIDAD</w:t>
      </w:r>
    </w:p>
    <w:p w14:paraId="105AAC78" w14:textId="77777777" w:rsidR="002A3E76" w:rsidRPr="00056D4A" w:rsidRDefault="002A3E76" w:rsidP="00B65B4C">
      <w:pPr>
        <w:pStyle w:val="Sinespaciado"/>
        <w:ind w:right="566"/>
        <w:jc w:val="center"/>
        <w:rPr>
          <w:rFonts w:ascii="Arial" w:hAnsi="Arial" w:cs="Arial"/>
          <w:sz w:val="17"/>
          <w:szCs w:val="17"/>
        </w:rPr>
      </w:pPr>
    </w:p>
    <w:tbl>
      <w:tblPr>
        <w:tblW w:w="865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549"/>
      </w:tblGrid>
      <w:tr w:rsidR="002A3E76" w:rsidRPr="00056D4A" w14:paraId="32B28E6A"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197296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549"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F1CE60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189ACAF2"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70E49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4A39706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JABÓN PARA HIGIENE DE MANOS DE USO NO MEDICINAL</w:t>
            </w:r>
          </w:p>
        </w:tc>
      </w:tr>
      <w:tr w:rsidR="002A3E76" w:rsidRPr="00056D4A" w14:paraId="3BE83463"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56870B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APARIENCIA:</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12B81AC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T/LIQUIDO O LIQUIDO VISCOSO O T/LIQUIDO ANTIBACTERIAL</w:t>
            </w:r>
          </w:p>
        </w:tc>
      </w:tr>
      <w:tr w:rsidR="002A3E76" w:rsidRPr="00056D4A" w14:paraId="1ACF6E7D"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62E899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PRESENTACIÓN:</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5262291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FRASCO O BOTELLA C/DOSIFICADOR</w:t>
            </w:r>
          </w:p>
        </w:tc>
      </w:tr>
      <w:tr w:rsidR="002A3E76" w:rsidRPr="00056D4A" w14:paraId="28B68771"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2CE73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CONTENIDO NOMINAL:</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652071B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400 ML</w:t>
            </w:r>
          </w:p>
        </w:tc>
      </w:tr>
      <w:tr w:rsidR="002A3E76" w:rsidRPr="00056D4A" w14:paraId="514F7479"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D76C25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MEDICIÓN DE PH</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500B01C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5.0 A 8.0</w:t>
            </w:r>
          </w:p>
        </w:tc>
      </w:tr>
      <w:tr w:rsidR="002A3E76" w:rsidRPr="00056D4A" w14:paraId="0378670E"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0342F9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CONTIENE HUMECTANTES:</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1D132B7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SI</w:t>
            </w:r>
          </w:p>
        </w:tc>
      </w:tr>
      <w:tr w:rsidR="002A3E76" w:rsidRPr="00056D4A" w14:paraId="1D34AA54"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D16353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DISPENSADOR COMODATO</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180544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NO APLICA</w:t>
            </w:r>
          </w:p>
        </w:tc>
      </w:tr>
      <w:tr w:rsidR="002A3E76" w:rsidRPr="00056D4A" w14:paraId="4B390B38"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8771B2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5C5886D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CARRY IN</w:t>
            </w:r>
          </w:p>
        </w:tc>
      </w:tr>
      <w:tr w:rsidR="002A3E76" w:rsidRPr="00056D4A" w14:paraId="65B56241" w14:textId="77777777" w:rsidTr="00056D4A">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670308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549" w:type="dxa"/>
            <w:tcBorders>
              <w:top w:val="single" w:sz="6" w:space="0" w:color="000000"/>
              <w:left w:val="single" w:sz="6" w:space="0" w:color="000000"/>
              <w:bottom w:val="single" w:sz="6" w:space="0" w:color="000000"/>
              <w:right w:val="single" w:sz="6" w:space="0" w:color="000000"/>
            </w:tcBorders>
            <w:vAlign w:val="center"/>
            <w:hideMark/>
          </w:tcPr>
          <w:p w14:paraId="79023B9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0BB76B6D" w14:textId="77777777" w:rsidR="003D0A2A" w:rsidRPr="00056D4A" w:rsidRDefault="003D0A2A" w:rsidP="00B65B4C">
      <w:pPr>
        <w:pStyle w:val="Sinespaciado"/>
        <w:ind w:right="566"/>
        <w:jc w:val="both"/>
        <w:rPr>
          <w:rFonts w:ascii="Arial" w:hAnsi="Arial" w:cs="Arial"/>
          <w:b/>
          <w:bCs/>
          <w:sz w:val="17"/>
          <w:szCs w:val="17"/>
        </w:rPr>
      </w:pPr>
    </w:p>
    <w:p w14:paraId="379D5F6F" w14:textId="77777777" w:rsidR="003D0A2A" w:rsidRPr="00056D4A" w:rsidRDefault="003D0A2A" w:rsidP="00B65B4C">
      <w:pPr>
        <w:pStyle w:val="Sinespaciado"/>
        <w:ind w:right="566"/>
        <w:jc w:val="both"/>
        <w:rPr>
          <w:rFonts w:ascii="Arial" w:hAnsi="Arial" w:cs="Arial"/>
          <w:b/>
          <w:bCs/>
          <w:sz w:val="17"/>
          <w:szCs w:val="17"/>
        </w:rPr>
      </w:pPr>
    </w:p>
    <w:p w14:paraId="0E35A633" w14:textId="77777777" w:rsidR="00056D4A" w:rsidRDefault="00056D4A" w:rsidP="00B65B4C">
      <w:pPr>
        <w:pStyle w:val="Sinespaciado"/>
        <w:ind w:right="566"/>
        <w:jc w:val="both"/>
        <w:rPr>
          <w:rFonts w:ascii="Arial" w:hAnsi="Arial" w:cs="Arial"/>
          <w:b/>
          <w:bCs/>
          <w:sz w:val="17"/>
          <w:szCs w:val="17"/>
        </w:rPr>
      </w:pPr>
    </w:p>
    <w:p w14:paraId="043752E5" w14:textId="77777777" w:rsidR="00056D4A" w:rsidRDefault="00056D4A" w:rsidP="00B65B4C">
      <w:pPr>
        <w:pStyle w:val="Sinespaciado"/>
        <w:ind w:right="566"/>
        <w:jc w:val="both"/>
        <w:rPr>
          <w:rFonts w:ascii="Arial" w:hAnsi="Arial" w:cs="Arial"/>
          <w:b/>
          <w:bCs/>
          <w:sz w:val="17"/>
          <w:szCs w:val="17"/>
        </w:rPr>
      </w:pPr>
    </w:p>
    <w:p w14:paraId="7A87333F" w14:textId="1411A6C3"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13:</w:t>
      </w:r>
      <w:r w:rsidRPr="00056D4A">
        <w:rPr>
          <w:rFonts w:ascii="Arial" w:hAnsi="Arial" w:cs="Arial"/>
          <w:sz w:val="17"/>
          <w:szCs w:val="17"/>
        </w:rPr>
        <w:t> JABÓN PARA HIGIENE DE MANOS DE USO NO MEDICINAL T/LIQUIDO O LIQUIDO VISCOSO O T/LIQUIDO ANTIBACTERIAL FRASCO O BOTELLA C/DOSIFICADOR 1000 ML PH EN EL RANGO DE: 5.0 A 8.0 CONTIENE HUMECTANTES: SI DISP. COMODATO: NO APLICA G.F: 12 MESES CARRY IN UNIDAD</w:t>
      </w:r>
    </w:p>
    <w:p w14:paraId="2FC5FDB6"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51BA5F0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9A2F27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B3D177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078EC3F8"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5DCD38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3ACCF0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JABÓN PARA HIGIENE DE MANOS DE USO NO MEDICINAL</w:t>
            </w:r>
          </w:p>
        </w:tc>
      </w:tr>
      <w:tr w:rsidR="002A3E76" w:rsidRPr="00056D4A" w14:paraId="1BBE235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B00A9B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APARIENCIA: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37B497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T/LIQUIDO O LIQUIDO VISCOSO O T/LIQUIDO ANTIBACTERIAL</w:t>
            </w:r>
          </w:p>
        </w:tc>
      </w:tr>
      <w:tr w:rsidR="002A3E76" w:rsidRPr="00056D4A" w14:paraId="5CEE72B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85F650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PRESENTACIÓN:</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EB47B6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FRASCO O BOTELLA C/DOSIFICADOR</w:t>
            </w:r>
          </w:p>
        </w:tc>
      </w:tr>
      <w:tr w:rsidR="002A3E76" w:rsidRPr="00056D4A" w14:paraId="19FB5B9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2B4741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CONTENIDO NOMINAL:</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FD7198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1000 ML</w:t>
            </w:r>
          </w:p>
        </w:tc>
      </w:tr>
      <w:tr w:rsidR="002A3E76" w:rsidRPr="00056D4A" w14:paraId="38B7537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AF45F0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MEDICIÓN DE PH:</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6BEE86D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5.0 A 8.0</w:t>
            </w:r>
          </w:p>
        </w:tc>
      </w:tr>
      <w:tr w:rsidR="002A3E76" w:rsidRPr="00056D4A" w14:paraId="52CFCFC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C0933E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CONTIENE HUMECTANTES: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819DA1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SI</w:t>
            </w:r>
          </w:p>
        </w:tc>
      </w:tr>
      <w:tr w:rsidR="002A3E76" w:rsidRPr="00056D4A" w14:paraId="34136A8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96242E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DISPENSADOR COMODATO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9AD9AA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NO APLICA</w:t>
            </w:r>
          </w:p>
        </w:tc>
      </w:tr>
      <w:tr w:rsidR="002A3E76" w:rsidRPr="00056D4A" w14:paraId="4BFE938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7EAF07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B19131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CARRY IN</w:t>
            </w:r>
          </w:p>
        </w:tc>
      </w:tr>
      <w:tr w:rsidR="002A3E76" w:rsidRPr="00056D4A" w14:paraId="05B4305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06F708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E3C988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6CAF2882" w14:textId="77777777" w:rsidR="002A3E76" w:rsidRPr="00056D4A" w:rsidRDefault="002A3E76" w:rsidP="00B65B4C">
      <w:pPr>
        <w:pStyle w:val="Sinespaciado"/>
        <w:ind w:right="566"/>
        <w:jc w:val="center"/>
        <w:rPr>
          <w:rFonts w:ascii="Arial" w:hAnsi="Arial" w:cs="Arial"/>
          <w:sz w:val="17"/>
          <w:szCs w:val="17"/>
        </w:rPr>
      </w:pPr>
    </w:p>
    <w:p w14:paraId="16B1F831"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14:</w:t>
      </w:r>
      <w:r w:rsidRPr="00056D4A">
        <w:rPr>
          <w:rFonts w:ascii="Arial" w:hAnsi="Arial" w:cs="Arial"/>
          <w:sz w:val="17"/>
          <w:szCs w:val="17"/>
        </w:rPr>
        <w:t> JABÓN PARA HIGIENE DE MANOS DE USO NO MEDICINAL T/LIQUIDO O LIQUIDO VISCOSO O T/LIQUIDO ANTIBACTERIAL 4 LITROS O GALÓN PH EN EL RANGO DE: 5.0 A 8.0 CONTIENE HUMECTANTES: SI DISP. COMODATO: NO APLICA G.F: 12 MESES CARRY IN UNIDAD</w:t>
      </w:r>
    </w:p>
    <w:p w14:paraId="448B381B"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5CD87C5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BF4488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58EA83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7A7ED51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8278D3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06269B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JABÓN PARA HIGIENE DE MANOS DE USO NO MEDICINAL</w:t>
            </w:r>
          </w:p>
        </w:tc>
      </w:tr>
      <w:tr w:rsidR="002A3E76" w:rsidRPr="00056D4A" w14:paraId="7C038252"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EC2C3D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APARIENCIA: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0E0680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T/LIQUIDO O LIQUIDO VISCOSO O T/LIQUIDO ANTIBACTERIAL</w:t>
            </w:r>
          </w:p>
        </w:tc>
      </w:tr>
      <w:tr w:rsidR="002A3E76" w:rsidRPr="00056D4A" w14:paraId="61FFBC0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DAB835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PRESENTACIÓN:</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7D99A4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GALÓN</w:t>
            </w:r>
          </w:p>
        </w:tc>
      </w:tr>
      <w:tr w:rsidR="002A3E76" w:rsidRPr="00056D4A" w14:paraId="506103B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ADD418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CONTENIDO NOMINAL:</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527512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4 LITROS O GALÓN</w:t>
            </w:r>
          </w:p>
        </w:tc>
      </w:tr>
      <w:tr w:rsidR="002A3E76" w:rsidRPr="00056D4A" w14:paraId="3E705CD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4D9107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MEDICIÓN DE PH</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659CF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5.0 A 8.0</w:t>
            </w:r>
          </w:p>
        </w:tc>
      </w:tr>
      <w:tr w:rsidR="002A3E76" w:rsidRPr="00056D4A" w14:paraId="2109775F"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7A6330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CONTIENE HUMECTANTES: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DFFFFE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SI</w:t>
            </w:r>
          </w:p>
        </w:tc>
      </w:tr>
      <w:tr w:rsidR="002A3E76" w:rsidRPr="00056D4A" w14:paraId="2A9B8C0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335364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DISPENSADOR COMODATO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B710A0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NO APLICA</w:t>
            </w:r>
          </w:p>
        </w:tc>
      </w:tr>
      <w:tr w:rsidR="002A3E76" w:rsidRPr="00056D4A" w14:paraId="48DF0089"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C57202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579B34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CARRY IN</w:t>
            </w:r>
          </w:p>
        </w:tc>
      </w:tr>
      <w:tr w:rsidR="002A3E76" w:rsidRPr="00056D4A" w14:paraId="15230D4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E24508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2320C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7CC1956A" w14:textId="77777777" w:rsidR="002A3E76" w:rsidRPr="00056D4A" w:rsidRDefault="002A3E76" w:rsidP="00B65B4C">
      <w:pPr>
        <w:pStyle w:val="Sinespaciado"/>
        <w:ind w:right="566"/>
        <w:jc w:val="center"/>
        <w:rPr>
          <w:rFonts w:ascii="Arial" w:hAnsi="Arial" w:cs="Arial"/>
          <w:sz w:val="17"/>
          <w:szCs w:val="17"/>
        </w:rPr>
      </w:pPr>
    </w:p>
    <w:p w14:paraId="298DF2EE"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15:</w:t>
      </w:r>
      <w:r w:rsidRPr="00056D4A">
        <w:rPr>
          <w:rFonts w:ascii="Arial" w:hAnsi="Arial" w:cs="Arial"/>
          <w:sz w:val="17"/>
          <w:szCs w:val="17"/>
        </w:rPr>
        <w:t> PAPEL HIGIENICO COL: BLANCO GOFRADO UNA HOJA 550 MTS C/U GR: RANGO DE 20 A 22 GR/M2 G.F: 12 MESES ON SITE PAQUETE O BOLSA X 4 ROLLOS</w:t>
      </w:r>
    </w:p>
    <w:p w14:paraId="45AD4BD5"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49136DD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4430D2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B5BBAA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641916B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96958D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981655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HIGIENICO</w:t>
            </w:r>
          </w:p>
        </w:tc>
      </w:tr>
      <w:tr w:rsidR="002A3E76" w:rsidRPr="00056D4A" w14:paraId="5A667D9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189441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A062FD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4CB277F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8ECB0B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B454D4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5D3BC07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5B1B43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D5ABE1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UNA HOJA</w:t>
            </w:r>
          </w:p>
        </w:tc>
      </w:tr>
      <w:tr w:rsidR="002A3E76" w:rsidRPr="00056D4A" w14:paraId="0E90110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8545B7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745DF3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550 MTS C/U</w:t>
            </w:r>
          </w:p>
        </w:tc>
      </w:tr>
      <w:tr w:rsidR="002A3E76" w:rsidRPr="00056D4A" w14:paraId="3CB1927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7EAE6A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9A07B9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20 A 22 GR/M2</w:t>
            </w:r>
          </w:p>
        </w:tc>
      </w:tr>
      <w:tr w:rsidR="002A3E76" w:rsidRPr="00056D4A" w14:paraId="6C60E2E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34DA85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53EFC4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6171FF5E"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BED576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B3E55E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4 ROLLOS</w:t>
            </w:r>
          </w:p>
        </w:tc>
      </w:tr>
    </w:tbl>
    <w:p w14:paraId="30BEF72E" w14:textId="77777777" w:rsidR="002A3E76" w:rsidRPr="00056D4A" w:rsidRDefault="002A3E76" w:rsidP="00B65B4C">
      <w:pPr>
        <w:pStyle w:val="Sinespaciado"/>
        <w:ind w:right="566"/>
        <w:jc w:val="center"/>
        <w:rPr>
          <w:rFonts w:ascii="Arial" w:hAnsi="Arial" w:cs="Arial"/>
          <w:sz w:val="17"/>
          <w:szCs w:val="17"/>
        </w:rPr>
      </w:pPr>
    </w:p>
    <w:p w14:paraId="291D6D43"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16:</w:t>
      </w:r>
      <w:r w:rsidRPr="00056D4A">
        <w:rPr>
          <w:rFonts w:ascii="Arial" w:hAnsi="Arial" w:cs="Arial"/>
          <w:sz w:val="17"/>
          <w:szCs w:val="17"/>
        </w:rPr>
        <w:t> PAPEL HIGIENICO COL: BLANCO GOFRADO DOBLE HOJA 250 MTS C/U GR: RANGO DE 30 A 32 GR/M2 G.F: 12 MESES ON SITE PAQUETE O BOLSA X 6 ROLLOS</w:t>
      </w:r>
    </w:p>
    <w:p w14:paraId="68F57D1A"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7E624D4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CCD3F8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90A621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1758A154"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C3C2BE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B6C5D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HIGIENICO</w:t>
            </w:r>
          </w:p>
        </w:tc>
      </w:tr>
      <w:tr w:rsidR="002A3E76" w:rsidRPr="00056D4A" w14:paraId="1B2FA66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E31CB0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74708F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03C9D31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E0F798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2B563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2297CF9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0B45F6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2BC731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DOBLE HOJA</w:t>
            </w:r>
          </w:p>
        </w:tc>
      </w:tr>
      <w:tr w:rsidR="002A3E76" w:rsidRPr="00056D4A" w14:paraId="5D7814AE"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5046B7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59C6FC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250 MTS C/U</w:t>
            </w:r>
          </w:p>
        </w:tc>
      </w:tr>
      <w:tr w:rsidR="002A3E76" w:rsidRPr="00056D4A" w14:paraId="42227CCF"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2BE41A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7EAB4A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30 A 32 GR/M2</w:t>
            </w:r>
          </w:p>
        </w:tc>
      </w:tr>
      <w:tr w:rsidR="002A3E76" w:rsidRPr="00056D4A" w14:paraId="5FF8EF4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01AE5D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lastRenderedPageBreak/>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62F1593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421EDCDE"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C0004C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7C52B6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6 ROLLOS</w:t>
            </w:r>
          </w:p>
        </w:tc>
      </w:tr>
    </w:tbl>
    <w:p w14:paraId="350C114F" w14:textId="77777777" w:rsidR="002A3E76" w:rsidRPr="00056D4A" w:rsidRDefault="002A3E76" w:rsidP="00B65B4C">
      <w:pPr>
        <w:pStyle w:val="Sinespaciado"/>
        <w:ind w:right="566"/>
        <w:jc w:val="center"/>
        <w:rPr>
          <w:rFonts w:ascii="Arial" w:hAnsi="Arial" w:cs="Arial"/>
          <w:sz w:val="17"/>
          <w:szCs w:val="17"/>
        </w:rPr>
      </w:pPr>
    </w:p>
    <w:p w14:paraId="2B00C351"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17:</w:t>
      </w:r>
      <w:r w:rsidRPr="00056D4A">
        <w:rPr>
          <w:rFonts w:ascii="Arial" w:hAnsi="Arial" w:cs="Arial"/>
          <w:sz w:val="17"/>
          <w:szCs w:val="17"/>
        </w:rPr>
        <w:t> PAPEL HIGIENICO COL: BLANCO GOFRADO DOBLE HOJA 40 MTS C/U GR: RANGO DE 34 A 36 GR/M2 G.F: 12 MESES ON SITE PAQUETE O BOLSA X 24 ROLLOS</w:t>
      </w:r>
    </w:p>
    <w:p w14:paraId="5751B611"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6B853F5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4C29A7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8ADB85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6B8FE4D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1DCAC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9C8E89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HIGIENICO</w:t>
            </w:r>
          </w:p>
        </w:tc>
      </w:tr>
      <w:tr w:rsidR="002A3E76" w:rsidRPr="00056D4A" w14:paraId="70C1B54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A4BBD5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6AC72E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43C280A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254541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829B99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10547F98"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7CF08A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C8B8AB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DOBLE HOJA</w:t>
            </w:r>
          </w:p>
        </w:tc>
      </w:tr>
      <w:tr w:rsidR="002A3E76" w:rsidRPr="00056D4A" w14:paraId="1F4FA94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4AFB53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3C81EB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40 MTS C/U</w:t>
            </w:r>
          </w:p>
        </w:tc>
      </w:tr>
      <w:tr w:rsidR="002A3E76" w:rsidRPr="00056D4A" w14:paraId="2A29BB6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E1EBFB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CAED4E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34 A 36 GR/M2</w:t>
            </w:r>
          </w:p>
        </w:tc>
      </w:tr>
      <w:tr w:rsidR="002A3E76" w:rsidRPr="00056D4A" w14:paraId="605EFDE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E07BF2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A3C24D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053DF1B4"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73ED1D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0061AC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24 ROLLOS</w:t>
            </w:r>
          </w:p>
        </w:tc>
      </w:tr>
    </w:tbl>
    <w:p w14:paraId="346E3CB7" w14:textId="77777777" w:rsidR="002A3E76" w:rsidRPr="00056D4A" w:rsidRDefault="002A3E76" w:rsidP="00B65B4C">
      <w:pPr>
        <w:pStyle w:val="Sinespaciado"/>
        <w:ind w:right="566"/>
        <w:jc w:val="center"/>
        <w:rPr>
          <w:rFonts w:ascii="Arial" w:hAnsi="Arial" w:cs="Arial"/>
          <w:sz w:val="17"/>
          <w:szCs w:val="17"/>
        </w:rPr>
      </w:pPr>
    </w:p>
    <w:p w14:paraId="041C1411"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18:</w:t>
      </w:r>
      <w:r w:rsidRPr="00056D4A">
        <w:rPr>
          <w:rFonts w:ascii="Arial" w:hAnsi="Arial" w:cs="Arial"/>
          <w:sz w:val="17"/>
          <w:szCs w:val="17"/>
        </w:rPr>
        <w:t> PAPEL HIGIENICO COL: BLANCO GOFRADO DOBLE HOJA 15 MTS C/U GR: RANGO DE 34 A 36 GR/M2 G.F: 12 MESES ON SITE PAQUETE O BOLSA X 20 ROLLOS</w:t>
      </w:r>
    </w:p>
    <w:p w14:paraId="443A7A6F"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2326BCE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277DF4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BBC557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374C408F"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02A80A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996551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HIGIENICO</w:t>
            </w:r>
          </w:p>
        </w:tc>
      </w:tr>
      <w:tr w:rsidR="002A3E76" w:rsidRPr="00056D4A" w14:paraId="16AD86C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3556D9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F590F5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1B308632"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A17229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49675C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6041A98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F98E32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74F822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DOBLE HOJA</w:t>
            </w:r>
          </w:p>
        </w:tc>
      </w:tr>
      <w:tr w:rsidR="002A3E76" w:rsidRPr="00056D4A" w14:paraId="225DB87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210735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C2569E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15 MTS C/U</w:t>
            </w:r>
          </w:p>
        </w:tc>
      </w:tr>
      <w:tr w:rsidR="002A3E76" w:rsidRPr="00056D4A" w14:paraId="6EF3FB1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079668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C5EE1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34 A 36 GR/M2</w:t>
            </w:r>
          </w:p>
        </w:tc>
      </w:tr>
      <w:tr w:rsidR="002A3E76" w:rsidRPr="00056D4A" w14:paraId="7802C8F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0F37D9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824D4C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15409A9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DE508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696E0F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20 ROLLOS</w:t>
            </w:r>
          </w:p>
        </w:tc>
      </w:tr>
    </w:tbl>
    <w:p w14:paraId="6A77D4FE" w14:textId="77777777" w:rsidR="002A3E76" w:rsidRPr="00056D4A" w:rsidRDefault="002A3E76" w:rsidP="00B65B4C">
      <w:pPr>
        <w:pStyle w:val="Sinespaciado"/>
        <w:ind w:right="566"/>
        <w:jc w:val="center"/>
        <w:rPr>
          <w:rFonts w:ascii="Arial" w:hAnsi="Arial" w:cs="Arial"/>
          <w:sz w:val="17"/>
          <w:szCs w:val="17"/>
        </w:rPr>
      </w:pPr>
    </w:p>
    <w:p w14:paraId="12330651"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19:</w:t>
      </w:r>
      <w:r w:rsidRPr="00056D4A">
        <w:rPr>
          <w:rFonts w:ascii="Arial" w:hAnsi="Arial" w:cs="Arial"/>
          <w:sz w:val="17"/>
          <w:szCs w:val="17"/>
        </w:rPr>
        <w:t> BOLÍGRAFO D/TINTA GEL D/PLASTICO C/D: CIRCULAR C/GRIP O CILINDRICO C/GRIP ANCHO D/TRAZO: RANGO DE 0.50 A 0.70 mm COL: AZUL G.F: 12 MESES UNIDAD</w:t>
      </w:r>
    </w:p>
    <w:p w14:paraId="4A86166F"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770"/>
      </w:tblGrid>
      <w:tr w:rsidR="002A3E76" w:rsidRPr="00056D4A" w14:paraId="60C61B8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517855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77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262BBA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77DFD6F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B1C1CA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CATEGORIA</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70834AF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BOLIGRAFO</w:t>
            </w:r>
          </w:p>
        </w:tc>
      </w:tr>
      <w:tr w:rsidR="002A3E76" w:rsidRPr="00056D4A" w14:paraId="2BD7127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145ED6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52B2AE5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D/TINTA GEL</w:t>
            </w:r>
          </w:p>
        </w:tc>
      </w:tr>
      <w:tr w:rsidR="002A3E76" w:rsidRPr="00056D4A" w14:paraId="5B7EA7F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4ECA81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35FA398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D/PLASTICO</w:t>
            </w:r>
          </w:p>
        </w:tc>
      </w:tr>
      <w:tr w:rsidR="002A3E76" w:rsidRPr="00056D4A" w14:paraId="1231560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4FEB57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DISEÑO</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5A83ED3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CIRCULAR C/GRIP O CILINDRICO </w:t>
            </w:r>
            <w:r w:rsidRPr="00056D4A">
              <w:rPr>
                <w:rFonts w:ascii="Arial" w:hAnsi="Arial" w:cs="Arial"/>
                <w:sz w:val="17"/>
                <w:szCs w:val="17"/>
              </w:rPr>
              <w:t>C/GRIP</w:t>
            </w:r>
          </w:p>
        </w:tc>
      </w:tr>
      <w:tr w:rsidR="002A3E76" w:rsidRPr="00056D4A" w14:paraId="55CE292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9BD9FE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4AAC79E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0.50 A 0.70 mm</w:t>
            </w:r>
          </w:p>
        </w:tc>
      </w:tr>
      <w:tr w:rsidR="002A3E76" w:rsidRPr="00056D4A" w14:paraId="1F79892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10C9B0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3BA40C5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AZUL</w:t>
            </w:r>
          </w:p>
        </w:tc>
      </w:tr>
      <w:tr w:rsidR="002A3E76" w:rsidRPr="00056D4A" w14:paraId="3FD14B7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48F24B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GARANTIA DE FABRICA</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5281276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2053A29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B4A200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770" w:type="dxa"/>
            <w:tcBorders>
              <w:top w:val="single" w:sz="6" w:space="0" w:color="000000"/>
              <w:left w:val="single" w:sz="6" w:space="0" w:color="000000"/>
              <w:bottom w:val="single" w:sz="6" w:space="0" w:color="000000"/>
              <w:right w:val="single" w:sz="6" w:space="0" w:color="000000"/>
            </w:tcBorders>
            <w:vAlign w:val="center"/>
            <w:hideMark/>
          </w:tcPr>
          <w:p w14:paraId="45BA8A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733EEC29" w14:textId="77777777" w:rsidR="00633DF7" w:rsidRPr="00056D4A" w:rsidRDefault="00633DF7" w:rsidP="00B65B4C">
      <w:pPr>
        <w:pStyle w:val="Sinespaciado"/>
        <w:ind w:right="566"/>
        <w:jc w:val="both"/>
        <w:rPr>
          <w:rFonts w:ascii="Arial" w:hAnsi="Arial" w:cs="Arial"/>
          <w:b/>
          <w:bCs/>
          <w:sz w:val="17"/>
          <w:szCs w:val="17"/>
        </w:rPr>
      </w:pPr>
    </w:p>
    <w:p w14:paraId="43911DD9" w14:textId="75C720B6"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20:</w:t>
      </w:r>
      <w:r w:rsidRPr="00056D4A">
        <w:rPr>
          <w:rFonts w:ascii="Arial" w:hAnsi="Arial" w:cs="Arial"/>
          <w:sz w:val="17"/>
          <w:szCs w:val="17"/>
        </w:rPr>
        <w:t> BOLÍGRAFO D/TINTA LIQUIDA D/PLASTICO C/D: CIRCULAR C/GRIP O CILINDRICO C/GRIP ANCHO D/TRAZO: RANGO DE 0.50 A 0.70 mm COL: AZUL G.F: 12 MESES UNIDAD</w:t>
      </w:r>
    </w:p>
    <w:p w14:paraId="3132E101"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680"/>
      </w:tblGrid>
      <w:tr w:rsidR="002A3E76" w:rsidRPr="00056D4A" w14:paraId="6E663FE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7EEAEA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CARACTERÍSTICAS</w:t>
            </w:r>
          </w:p>
        </w:tc>
        <w:tc>
          <w:tcPr>
            <w:tcW w:w="468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AAF9EA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DETALLE</w:t>
            </w:r>
          </w:p>
        </w:tc>
      </w:tr>
      <w:tr w:rsidR="002A3E76" w:rsidRPr="00056D4A" w14:paraId="78325A0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3AEC64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CATEGORIA</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2F97CB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BOLÍGRAFO</w:t>
            </w:r>
          </w:p>
        </w:tc>
      </w:tr>
      <w:tr w:rsidR="002A3E76" w:rsidRPr="00056D4A" w14:paraId="04C60BF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EB4F82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TIPO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3FA0541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D/TINTA LIQUIDA</w:t>
            </w:r>
          </w:p>
        </w:tc>
      </w:tr>
      <w:tr w:rsidR="002A3E76" w:rsidRPr="00056D4A" w14:paraId="7433D98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CC5928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MATERIAL</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2939E7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D/PLASTICO</w:t>
            </w:r>
          </w:p>
        </w:tc>
      </w:tr>
      <w:tr w:rsidR="002A3E76" w:rsidRPr="00056D4A" w14:paraId="048B80C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42D122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DISEÑO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1D066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CIRCULAR C/GRIP O CILINDRICO C/GRIP</w:t>
            </w:r>
          </w:p>
        </w:tc>
      </w:tr>
      <w:tr w:rsidR="002A3E76" w:rsidRPr="00056D4A" w14:paraId="6853E9A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6D8003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ANCHO DE TRAZO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8D71C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RANGO DE 0.50 A 0.70 mm</w:t>
            </w:r>
          </w:p>
        </w:tc>
      </w:tr>
      <w:tr w:rsidR="002A3E76" w:rsidRPr="00056D4A" w14:paraId="0AECA16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637117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COLOR</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39A5063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AZUL</w:t>
            </w:r>
          </w:p>
        </w:tc>
      </w:tr>
      <w:tr w:rsidR="002A3E76" w:rsidRPr="00056D4A" w14:paraId="45B3807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2F7FCE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GARANTIA DE FABRICA</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EAEDF2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12 MESES</w:t>
            </w:r>
          </w:p>
        </w:tc>
      </w:tr>
      <w:tr w:rsidR="002A3E76" w:rsidRPr="00056D4A" w14:paraId="35548A48"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254DA3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 DE DESPACHO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C43EFD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w:t>
            </w:r>
          </w:p>
        </w:tc>
      </w:tr>
    </w:tbl>
    <w:p w14:paraId="0749C613" w14:textId="77777777" w:rsidR="002A3E76" w:rsidRPr="00056D4A" w:rsidRDefault="002A3E76" w:rsidP="00B65B4C">
      <w:pPr>
        <w:pStyle w:val="Sinespaciado"/>
        <w:ind w:right="566"/>
        <w:jc w:val="center"/>
        <w:rPr>
          <w:rFonts w:ascii="Arial" w:hAnsi="Arial" w:cs="Arial"/>
          <w:sz w:val="17"/>
          <w:szCs w:val="17"/>
        </w:rPr>
      </w:pPr>
    </w:p>
    <w:p w14:paraId="3440792E"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21:</w:t>
      </w:r>
      <w:r w:rsidRPr="00056D4A">
        <w:rPr>
          <w:rFonts w:ascii="Arial" w:hAnsi="Arial" w:cs="Arial"/>
          <w:sz w:val="17"/>
          <w:szCs w:val="17"/>
        </w:rPr>
        <w:t> BOLÍGRAFO D/TINTA SECA D/PLASTICO C/D: CIRCULAR / CILINDRICO / HEXAGONAL / TRIANGULAR ANCHO D/TRAZO: RANGO DE 0.50 A 0.70 mm COL: AZUL G.F: 12 MESES UNIDAD</w:t>
      </w:r>
    </w:p>
    <w:p w14:paraId="2875AEFB"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680"/>
      </w:tblGrid>
      <w:tr w:rsidR="002A3E76" w:rsidRPr="00056D4A" w14:paraId="64C7C8F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5C6A1C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CARACTERÍSTICAS</w:t>
            </w:r>
          </w:p>
        </w:tc>
        <w:tc>
          <w:tcPr>
            <w:tcW w:w="468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03964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DETALLE</w:t>
            </w:r>
          </w:p>
        </w:tc>
      </w:tr>
      <w:tr w:rsidR="002A3E76" w:rsidRPr="00056D4A" w14:paraId="7FC9C17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F764E6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CATEGORIA</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8A9A91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BOLÍGRAFO</w:t>
            </w:r>
          </w:p>
        </w:tc>
      </w:tr>
      <w:tr w:rsidR="002A3E76" w:rsidRPr="00056D4A" w14:paraId="55084281"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A1086D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TIPO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12BDC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D/TINTA SECA</w:t>
            </w:r>
          </w:p>
        </w:tc>
      </w:tr>
      <w:tr w:rsidR="002A3E76" w:rsidRPr="00056D4A" w14:paraId="4D3AF7A1"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8EC315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MATERIAL</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82CE43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D/PLASTICO</w:t>
            </w:r>
          </w:p>
        </w:tc>
      </w:tr>
      <w:tr w:rsidR="002A3E76" w:rsidRPr="00056D4A" w14:paraId="6229E1E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A3AAE6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DISEÑO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842B51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CIRCULAR / CILINDRICO / HEXAGONAL / TRIANGULAR</w:t>
            </w:r>
          </w:p>
        </w:tc>
      </w:tr>
      <w:tr w:rsidR="002A3E76" w:rsidRPr="00056D4A" w14:paraId="6137787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BCB939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ANCHO DE TRAZO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BE9BE5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RANGO DE 0.50 A 0.70 mm</w:t>
            </w:r>
          </w:p>
        </w:tc>
      </w:tr>
      <w:tr w:rsidR="002A3E76" w:rsidRPr="00056D4A" w14:paraId="3E13690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814CF1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COLOR</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15A3E4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AZUL</w:t>
            </w:r>
          </w:p>
        </w:tc>
      </w:tr>
      <w:tr w:rsidR="002A3E76" w:rsidRPr="00056D4A" w14:paraId="31F38B7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9B21A5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GARANTIA DE FABRICA</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10A8ACA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12 MESES</w:t>
            </w:r>
          </w:p>
        </w:tc>
      </w:tr>
      <w:tr w:rsidR="002A3E76" w:rsidRPr="00056D4A" w14:paraId="1DAC846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739E1B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 DE DESPACHO</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32951D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w:t>
            </w:r>
          </w:p>
        </w:tc>
      </w:tr>
    </w:tbl>
    <w:p w14:paraId="7E60F354" w14:textId="77777777" w:rsidR="002A3E76" w:rsidRPr="00056D4A" w:rsidRDefault="002A3E76" w:rsidP="00B65B4C">
      <w:pPr>
        <w:pStyle w:val="Sinespaciado"/>
        <w:ind w:right="566"/>
        <w:jc w:val="center"/>
        <w:rPr>
          <w:rFonts w:ascii="Arial" w:hAnsi="Arial" w:cs="Arial"/>
          <w:sz w:val="17"/>
          <w:szCs w:val="17"/>
        </w:rPr>
      </w:pPr>
    </w:p>
    <w:p w14:paraId="6863E462"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22: </w:t>
      </w:r>
      <w:r w:rsidRPr="00056D4A">
        <w:rPr>
          <w:rFonts w:ascii="Arial" w:hAnsi="Arial" w:cs="Arial"/>
          <w:sz w:val="17"/>
          <w:szCs w:val="17"/>
        </w:rPr>
        <w:t>BOLÍGRAFO D/TINTA GEL D/PLASTICO C/D: CIRCULAR C/GRIP O CILINDRICO C/GRIP ANCHO D/TRAZO: RANGO DE 0.50 A 0.70 mm COL: NEGRO G.F: 12 MESES UNIDAD</w:t>
      </w:r>
    </w:p>
    <w:p w14:paraId="5B3D8201"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4995"/>
      </w:tblGrid>
      <w:tr w:rsidR="002A3E76" w:rsidRPr="00056D4A" w14:paraId="28FC39C2"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1B14A9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9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988323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280043CF"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6F409B0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CATEGORIA</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1C87FCF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BOLÍGRAFO</w:t>
            </w:r>
          </w:p>
        </w:tc>
      </w:tr>
      <w:tr w:rsidR="002A3E76" w:rsidRPr="00056D4A" w14:paraId="4DC17542"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2D3618E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0F65C19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D/TINTA GEL</w:t>
            </w:r>
          </w:p>
        </w:tc>
      </w:tr>
      <w:tr w:rsidR="002A3E76" w:rsidRPr="00056D4A" w14:paraId="49A3A9A8"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11BC3AE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7D2D305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D/PLASTICO</w:t>
            </w:r>
          </w:p>
        </w:tc>
      </w:tr>
      <w:tr w:rsidR="002A3E76" w:rsidRPr="00056D4A" w14:paraId="03526B41"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26B0733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DISEÑO</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5A40CF0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CIRCULAR C/GRIP O CILINDRICO</w:t>
            </w:r>
          </w:p>
        </w:tc>
      </w:tr>
      <w:tr w:rsidR="002A3E76" w:rsidRPr="00056D4A" w14:paraId="659F4A47"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0BE942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0EB58AE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0.50 A 0.70 mm</w:t>
            </w:r>
          </w:p>
        </w:tc>
      </w:tr>
      <w:tr w:rsidR="002A3E76" w:rsidRPr="00056D4A" w14:paraId="24FE9D41"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2AF16C7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0ADB956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06FAB420"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56E3997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GARANTIA DE FABRICA</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7483FFD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2D9E6219" w14:textId="77777777" w:rsidTr="009C3D13">
        <w:trPr>
          <w:trHeight w:val="270"/>
        </w:trPr>
        <w:tc>
          <w:tcPr>
            <w:tcW w:w="3360" w:type="dxa"/>
            <w:tcBorders>
              <w:top w:val="single" w:sz="6" w:space="0" w:color="000000"/>
              <w:left w:val="single" w:sz="6" w:space="0" w:color="000000"/>
              <w:bottom w:val="single" w:sz="6" w:space="0" w:color="000000"/>
              <w:right w:val="single" w:sz="6" w:space="0" w:color="000000"/>
            </w:tcBorders>
            <w:vAlign w:val="center"/>
            <w:hideMark/>
          </w:tcPr>
          <w:p w14:paraId="5ADCDB0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95" w:type="dxa"/>
            <w:tcBorders>
              <w:top w:val="single" w:sz="6" w:space="0" w:color="000000"/>
              <w:left w:val="single" w:sz="6" w:space="0" w:color="000000"/>
              <w:bottom w:val="single" w:sz="6" w:space="0" w:color="000000"/>
              <w:right w:val="single" w:sz="6" w:space="0" w:color="000000"/>
            </w:tcBorders>
            <w:vAlign w:val="center"/>
            <w:hideMark/>
          </w:tcPr>
          <w:p w14:paraId="65CABC1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30262536" w14:textId="77777777" w:rsidR="002A3E76" w:rsidRPr="00056D4A" w:rsidRDefault="002A3E76" w:rsidP="00B65B4C">
      <w:pPr>
        <w:pStyle w:val="Sinespaciado"/>
        <w:ind w:right="566"/>
        <w:jc w:val="center"/>
        <w:rPr>
          <w:rFonts w:ascii="Arial" w:hAnsi="Arial" w:cs="Arial"/>
          <w:sz w:val="17"/>
          <w:szCs w:val="17"/>
        </w:rPr>
      </w:pPr>
    </w:p>
    <w:p w14:paraId="3755FB67"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23: </w:t>
      </w:r>
      <w:r w:rsidRPr="00056D4A">
        <w:rPr>
          <w:rFonts w:ascii="Arial" w:hAnsi="Arial" w:cs="Arial"/>
          <w:sz w:val="17"/>
          <w:szCs w:val="17"/>
        </w:rPr>
        <w:t>BOLÍGRAFO D/TINTA LIQUIDA D/PLASTICO C/D: CIRCULAR C/GRIP O CILINDRICO C/GRIP ANCHO D/TRAZO: RANGO DE 0.50 A 0.70 mm COL: NEGRO G.F: 12 MESES UNIDAD</w:t>
      </w:r>
    </w:p>
    <w:p w14:paraId="789A6299" w14:textId="77777777" w:rsidR="002A3E76" w:rsidRPr="00056D4A" w:rsidRDefault="002A3E76" w:rsidP="00B65B4C">
      <w:pPr>
        <w:pStyle w:val="Sinespaciado"/>
        <w:ind w:right="566"/>
        <w:jc w:val="center"/>
        <w:rPr>
          <w:rFonts w:ascii="Arial" w:hAnsi="Arial" w:cs="Arial"/>
          <w:sz w:val="17"/>
          <w:szCs w:val="17"/>
        </w:rPr>
      </w:pPr>
    </w:p>
    <w:tbl>
      <w:tblPr>
        <w:tblW w:w="84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2"/>
        <w:gridCol w:w="4809"/>
      </w:tblGrid>
      <w:tr w:rsidR="002A3E76" w:rsidRPr="00056D4A" w14:paraId="5C677A29"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5C5930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CARACTERÍSTICAS</w:t>
            </w:r>
          </w:p>
        </w:tc>
        <w:tc>
          <w:tcPr>
            <w:tcW w:w="4809"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7A6285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DETALLE</w:t>
            </w:r>
          </w:p>
        </w:tc>
      </w:tr>
      <w:tr w:rsidR="002A3E76" w:rsidRPr="00056D4A" w14:paraId="1B1C516D"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08C652D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CATEGORIA</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3B648A5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BOLÍGRAFO</w:t>
            </w:r>
          </w:p>
        </w:tc>
      </w:tr>
      <w:tr w:rsidR="002A3E76" w:rsidRPr="00056D4A" w14:paraId="2736146F"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286C74F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TIPO</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63CF6A8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D/TINTA LIQUIDA</w:t>
            </w:r>
          </w:p>
        </w:tc>
      </w:tr>
      <w:tr w:rsidR="002A3E76" w:rsidRPr="00056D4A" w14:paraId="46674CFF"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60BAAEE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MATERIAL</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74D5BAA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D/PLASTICO</w:t>
            </w:r>
          </w:p>
        </w:tc>
      </w:tr>
      <w:tr w:rsidR="002A3E76" w:rsidRPr="00056D4A" w14:paraId="3851014C"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0401BDD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DISEÑO</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51DD77F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CIRCULAR C/GRIP O CILINDRICO</w:t>
            </w:r>
          </w:p>
        </w:tc>
      </w:tr>
      <w:tr w:rsidR="002A3E76" w:rsidRPr="00056D4A" w14:paraId="1F2ADC3F"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16AB990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ANCHO DE TRAZO</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501A61E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RANGO DE 0.50 A 0.70 mm</w:t>
            </w:r>
          </w:p>
        </w:tc>
      </w:tr>
      <w:tr w:rsidR="002A3E76" w:rsidRPr="00056D4A" w14:paraId="2D396E40"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4A5023F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COLOR</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7F81AF9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NEGRO</w:t>
            </w:r>
          </w:p>
        </w:tc>
      </w:tr>
      <w:tr w:rsidR="002A3E76" w:rsidRPr="00056D4A" w14:paraId="38A44A7B"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0F474A9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GARANTIA DE FABRICA</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3D0660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12 MESES</w:t>
            </w:r>
          </w:p>
        </w:tc>
      </w:tr>
      <w:tr w:rsidR="002A3E76" w:rsidRPr="00056D4A" w14:paraId="6301F8D9" w14:textId="77777777" w:rsidTr="009C3D13">
        <w:trPr>
          <w:trHeight w:val="270"/>
        </w:trPr>
        <w:tc>
          <w:tcPr>
            <w:tcW w:w="3672" w:type="dxa"/>
            <w:tcBorders>
              <w:top w:val="single" w:sz="6" w:space="0" w:color="000000"/>
              <w:left w:val="single" w:sz="6" w:space="0" w:color="000000"/>
              <w:bottom w:val="single" w:sz="6" w:space="0" w:color="000000"/>
              <w:right w:val="single" w:sz="6" w:space="0" w:color="000000"/>
            </w:tcBorders>
            <w:vAlign w:val="center"/>
            <w:hideMark/>
          </w:tcPr>
          <w:p w14:paraId="11CA2A0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 DE DESPACHO</w:t>
            </w:r>
          </w:p>
        </w:tc>
        <w:tc>
          <w:tcPr>
            <w:tcW w:w="4809" w:type="dxa"/>
            <w:tcBorders>
              <w:top w:val="single" w:sz="6" w:space="0" w:color="000000"/>
              <w:left w:val="single" w:sz="6" w:space="0" w:color="000000"/>
              <w:bottom w:val="single" w:sz="6" w:space="0" w:color="000000"/>
              <w:right w:val="single" w:sz="6" w:space="0" w:color="000000"/>
            </w:tcBorders>
            <w:vAlign w:val="center"/>
            <w:hideMark/>
          </w:tcPr>
          <w:p w14:paraId="13BA094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w:t>
            </w:r>
          </w:p>
        </w:tc>
      </w:tr>
    </w:tbl>
    <w:p w14:paraId="5DB48ECC" w14:textId="77777777" w:rsidR="002A3E76" w:rsidRPr="00056D4A" w:rsidRDefault="002A3E76" w:rsidP="00B65B4C">
      <w:pPr>
        <w:pStyle w:val="Sinespaciado"/>
        <w:ind w:right="566"/>
        <w:jc w:val="both"/>
        <w:rPr>
          <w:rFonts w:ascii="Arial" w:hAnsi="Arial" w:cs="Arial"/>
          <w:b/>
          <w:bCs/>
          <w:sz w:val="17"/>
          <w:szCs w:val="17"/>
        </w:rPr>
      </w:pPr>
    </w:p>
    <w:p w14:paraId="72D70C83"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24: </w:t>
      </w:r>
      <w:r w:rsidRPr="00056D4A">
        <w:rPr>
          <w:rFonts w:ascii="Arial" w:hAnsi="Arial" w:cs="Arial"/>
          <w:sz w:val="17"/>
          <w:szCs w:val="17"/>
        </w:rPr>
        <w:t>BOLÍGRAFO D/TINTA SECA D/PLASTICO C/D: CIRCULAR / CILINDRICO / HEXAGONAL / TRIANGULAR ANCHO D/TRAZO: RANGO DE 0.50 A 0.70 mm COL: NEGRO G.F: 12 MESES UNIDAD</w:t>
      </w:r>
    </w:p>
    <w:p w14:paraId="3F07E6B7"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7862B40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D2ACE5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E3A29C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rPr>
              <w:t>DETALLE</w:t>
            </w:r>
          </w:p>
        </w:tc>
      </w:tr>
      <w:tr w:rsidR="002A3E76" w:rsidRPr="00056D4A" w14:paraId="23B5D47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DA060F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CATEGORIA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0CB5562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BOLÍGRAFO</w:t>
            </w:r>
          </w:p>
        </w:tc>
      </w:tr>
      <w:tr w:rsidR="002A3E76" w:rsidRPr="00056D4A" w14:paraId="1DE5FC60"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1A537C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TIPO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0A59462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D/TINTA SECA</w:t>
            </w:r>
          </w:p>
        </w:tc>
      </w:tr>
      <w:tr w:rsidR="002A3E76" w:rsidRPr="00056D4A" w14:paraId="4A03CFF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B0FA20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MATERIAL</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1C8A8E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D/PLASTICO</w:t>
            </w:r>
          </w:p>
        </w:tc>
      </w:tr>
      <w:tr w:rsidR="002A3E76" w:rsidRPr="00056D4A" w14:paraId="77A24EB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F4E768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DISEÑO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026B2B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CIRCULAR / CILINDRICO / HEXAGONAL / TRIANGULAR</w:t>
            </w:r>
          </w:p>
        </w:tc>
      </w:tr>
      <w:tr w:rsidR="002A3E76" w:rsidRPr="00056D4A" w14:paraId="19B517B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8B2026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ANCHO DE TRAZO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01391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RANGO DE 0.50 A 0.70 mm</w:t>
            </w:r>
          </w:p>
        </w:tc>
      </w:tr>
      <w:tr w:rsidR="002A3E76" w:rsidRPr="00056D4A" w14:paraId="6962EA7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35B429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F173BE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NEGRO</w:t>
            </w:r>
          </w:p>
        </w:tc>
      </w:tr>
      <w:tr w:rsidR="002A3E76" w:rsidRPr="00056D4A" w14:paraId="40C0961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2C971F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GARANTIA DE FABRICA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5267E1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12 MESES</w:t>
            </w:r>
          </w:p>
        </w:tc>
      </w:tr>
      <w:tr w:rsidR="002A3E76" w:rsidRPr="00056D4A" w14:paraId="2C020B7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749F63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2B77BFB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UNIDAD</w:t>
            </w:r>
          </w:p>
        </w:tc>
      </w:tr>
    </w:tbl>
    <w:p w14:paraId="657DF0F3" w14:textId="77777777" w:rsidR="002A3E76" w:rsidRPr="00056D4A" w:rsidRDefault="002A3E76" w:rsidP="00B65B4C">
      <w:pPr>
        <w:pStyle w:val="Sinespaciado"/>
        <w:ind w:right="566"/>
        <w:jc w:val="both"/>
        <w:rPr>
          <w:rFonts w:ascii="Arial" w:hAnsi="Arial" w:cs="Arial"/>
          <w:sz w:val="17"/>
          <w:szCs w:val="17"/>
        </w:rPr>
      </w:pPr>
    </w:p>
    <w:p w14:paraId="033FF76C" w14:textId="77777777" w:rsidR="00056D4A" w:rsidRDefault="00056D4A" w:rsidP="00B65B4C">
      <w:pPr>
        <w:pStyle w:val="Sinespaciado"/>
        <w:ind w:right="566"/>
        <w:jc w:val="both"/>
        <w:rPr>
          <w:rFonts w:ascii="Arial" w:hAnsi="Arial" w:cs="Arial"/>
          <w:b/>
          <w:bCs/>
          <w:sz w:val="17"/>
          <w:szCs w:val="17"/>
        </w:rPr>
      </w:pPr>
    </w:p>
    <w:p w14:paraId="7F8ADF10" w14:textId="77777777" w:rsidR="00056D4A" w:rsidRDefault="00056D4A" w:rsidP="00B65B4C">
      <w:pPr>
        <w:pStyle w:val="Sinespaciado"/>
        <w:ind w:right="566"/>
        <w:jc w:val="both"/>
        <w:rPr>
          <w:rFonts w:ascii="Arial" w:hAnsi="Arial" w:cs="Arial"/>
          <w:b/>
          <w:bCs/>
          <w:sz w:val="17"/>
          <w:szCs w:val="17"/>
        </w:rPr>
      </w:pPr>
    </w:p>
    <w:p w14:paraId="2B9180A2" w14:textId="7A613DC0"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25: </w:t>
      </w:r>
      <w:r w:rsidRPr="00056D4A">
        <w:rPr>
          <w:rFonts w:ascii="Arial" w:hAnsi="Arial" w:cs="Arial"/>
          <w:sz w:val="17"/>
          <w:szCs w:val="17"/>
        </w:rPr>
        <w:t>BOLÍGRAFO D/TINTA GEL D/PLASTICO C/D: CIRCULAR C/GRIP O CILINDRICO C/GRIP ANCHO D/TRAZO: RANGO DE 0.50 A 0.70 mm COL: ROJO G.F: 12 MESES UNIDAD</w:t>
      </w:r>
    </w:p>
    <w:p w14:paraId="08007EFA"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950"/>
      </w:tblGrid>
      <w:tr w:rsidR="002A3E76" w:rsidRPr="00056D4A" w14:paraId="6D78ABCF"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613F2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5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63E42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23F0A3E6"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4964222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CATEGORIA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217F190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BOLÍGRAFO</w:t>
            </w:r>
          </w:p>
        </w:tc>
      </w:tr>
      <w:tr w:rsidR="002A3E76" w:rsidRPr="00056D4A" w14:paraId="49744C89"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61CC6D6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7A8E8AE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D/TINTA GEL</w:t>
            </w:r>
          </w:p>
        </w:tc>
      </w:tr>
      <w:tr w:rsidR="002A3E76" w:rsidRPr="00056D4A" w14:paraId="13FEBA15"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0DA904A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28244F3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D/PLASTICO</w:t>
            </w:r>
          </w:p>
        </w:tc>
      </w:tr>
      <w:tr w:rsidR="002A3E76" w:rsidRPr="00056D4A" w14:paraId="2EA1DFA2"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2E3582B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DISEÑO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55E433B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CIRCULAR C/GRIP O CILINDRICO </w:t>
            </w:r>
            <w:r w:rsidRPr="00056D4A">
              <w:rPr>
                <w:rFonts w:ascii="Arial" w:hAnsi="Arial" w:cs="Arial"/>
                <w:sz w:val="17"/>
                <w:szCs w:val="17"/>
              </w:rPr>
              <w:t>C/GRIP</w:t>
            </w:r>
          </w:p>
        </w:tc>
      </w:tr>
      <w:tr w:rsidR="002A3E76" w:rsidRPr="00056D4A" w14:paraId="1CA64488"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130D1B0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78D19DF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0.50 A 0.70 mm</w:t>
            </w:r>
          </w:p>
        </w:tc>
      </w:tr>
      <w:tr w:rsidR="002A3E76" w:rsidRPr="00056D4A" w14:paraId="79FA149C"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319FDE9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5D2BF24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ROJO</w:t>
            </w:r>
          </w:p>
        </w:tc>
      </w:tr>
      <w:tr w:rsidR="002A3E76" w:rsidRPr="00056D4A" w14:paraId="154870D8"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09F592D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GARANTIA DE FABRICA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2D0E365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5016CAAA"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171DC6E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6C63EA0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569C2CA" w14:textId="77777777" w:rsidR="002A3E76" w:rsidRPr="00056D4A" w:rsidRDefault="002A3E76" w:rsidP="00B65B4C">
      <w:pPr>
        <w:pStyle w:val="Sinespaciado"/>
        <w:ind w:right="566"/>
        <w:jc w:val="center"/>
        <w:rPr>
          <w:rFonts w:ascii="Arial" w:hAnsi="Arial" w:cs="Arial"/>
          <w:sz w:val="17"/>
          <w:szCs w:val="17"/>
        </w:rPr>
      </w:pPr>
    </w:p>
    <w:p w14:paraId="62AD9C75"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26: </w:t>
      </w:r>
      <w:r w:rsidRPr="00056D4A">
        <w:rPr>
          <w:rFonts w:ascii="Arial" w:hAnsi="Arial" w:cs="Arial"/>
          <w:sz w:val="17"/>
          <w:szCs w:val="17"/>
        </w:rPr>
        <w:t>BOLÍGRAFO D/TINTA LIQUIDA D/PLASTICO C/D: CIRCULAR C/GRIP O CILINDRICO C/GRIP ANCHO D/TRAZO: RANGO DE 0.50 A 0.70 mm COL: ROJO G.F: 12 MESES UNIDAD</w:t>
      </w:r>
    </w:p>
    <w:p w14:paraId="395831B6"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950"/>
      </w:tblGrid>
      <w:tr w:rsidR="002A3E76" w:rsidRPr="00056D4A" w14:paraId="4756230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777DA9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5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C0A045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530E37B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E8A82B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CATEGORIA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32C5385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BOLÍGRAFO</w:t>
            </w:r>
          </w:p>
        </w:tc>
      </w:tr>
      <w:tr w:rsidR="002A3E76" w:rsidRPr="00056D4A" w14:paraId="0BAA960B"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37D565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5A65BA5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D/TINTA LIQUIDA</w:t>
            </w:r>
          </w:p>
        </w:tc>
      </w:tr>
      <w:tr w:rsidR="002A3E76" w:rsidRPr="00056D4A" w14:paraId="7BE4DF0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A4ACF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1313DBD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D/PLASTICO</w:t>
            </w:r>
          </w:p>
        </w:tc>
      </w:tr>
      <w:tr w:rsidR="002A3E76" w:rsidRPr="00056D4A" w14:paraId="4F67634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64D044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DISEÑO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23AA17F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CIRCULAR C/ GRIP O CILINDRICO </w:t>
            </w:r>
            <w:r w:rsidRPr="00056D4A">
              <w:rPr>
                <w:rFonts w:ascii="Arial" w:hAnsi="Arial" w:cs="Arial"/>
                <w:sz w:val="17"/>
                <w:szCs w:val="17"/>
              </w:rPr>
              <w:t>C/GRIP</w:t>
            </w:r>
          </w:p>
        </w:tc>
      </w:tr>
      <w:tr w:rsidR="002A3E76" w:rsidRPr="00056D4A" w14:paraId="15397EE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C59A71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266BEB9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0.50 A 0.70 mm</w:t>
            </w:r>
          </w:p>
        </w:tc>
      </w:tr>
      <w:tr w:rsidR="002A3E76" w:rsidRPr="00056D4A" w14:paraId="1ACBD65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9C5701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0669902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ROJO</w:t>
            </w:r>
          </w:p>
        </w:tc>
      </w:tr>
      <w:tr w:rsidR="002A3E76" w:rsidRPr="00056D4A" w14:paraId="7A962F6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8EA03C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GARANTIA DE FABRICA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64A0743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62294077"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EA6483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7C2CEA6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639B0758" w14:textId="77777777" w:rsidR="002A3E76" w:rsidRPr="00056D4A" w:rsidRDefault="002A3E76" w:rsidP="00B65B4C">
      <w:pPr>
        <w:pStyle w:val="Sinespaciado"/>
        <w:ind w:right="566"/>
        <w:jc w:val="center"/>
        <w:rPr>
          <w:rFonts w:ascii="Arial" w:hAnsi="Arial" w:cs="Arial"/>
          <w:sz w:val="17"/>
          <w:szCs w:val="17"/>
        </w:rPr>
      </w:pPr>
    </w:p>
    <w:p w14:paraId="4D75AD4F"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27: </w:t>
      </w:r>
      <w:r w:rsidRPr="00056D4A">
        <w:rPr>
          <w:rFonts w:ascii="Arial" w:hAnsi="Arial" w:cs="Arial"/>
          <w:sz w:val="17"/>
          <w:szCs w:val="17"/>
        </w:rPr>
        <w:t>BOLÍGRAFO D/TINTA SECA D/PLASTICO C/D: CIRCULAR / CILINDRICO / HEXAGONAL / TRIANGULAR ANCHO D/TRAZO: RANGO DE 0.50 A 0.70 mm COL: ROJO G.F: 12 MESES UNIDAD</w:t>
      </w:r>
    </w:p>
    <w:p w14:paraId="36869095" w14:textId="77777777" w:rsidR="002A3E76" w:rsidRPr="00056D4A" w:rsidRDefault="002A3E76" w:rsidP="00B65B4C">
      <w:pPr>
        <w:pStyle w:val="Sinespaciado"/>
        <w:ind w:right="566"/>
        <w:jc w:val="center"/>
        <w:rPr>
          <w:rFonts w:ascii="Arial" w:hAnsi="Arial" w:cs="Arial"/>
          <w:sz w:val="17"/>
          <w:szCs w:val="1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950"/>
      </w:tblGrid>
      <w:tr w:rsidR="002A3E76" w:rsidRPr="00056D4A" w14:paraId="0D052E5C"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36578A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950"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6D24DF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6D07253D"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1AD033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CATEGORIA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404332F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BOLÍGRAFO</w:t>
            </w:r>
          </w:p>
        </w:tc>
      </w:tr>
      <w:tr w:rsidR="002A3E76" w:rsidRPr="00056D4A" w14:paraId="24A2417E"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462C8A7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35CA155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D/TINTA SECA</w:t>
            </w:r>
          </w:p>
        </w:tc>
      </w:tr>
      <w:tr w:rsidR="002A3E76" w:rsidRPr="00056D4A" w14:paraId="3FDE5168"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7FB734C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MATERIAL</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32714E8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D/PLASTICO</w:t>
            </w:r>
          </w:p>
        </w:tc>
      </w:tr>
      <w:tr w:rsidR="002A3E76" w:rsidRPr="00056D4A" w14:paraId="27F15D13"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4EE5DDB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DISEÑO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6378AF7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CIRCULAR / CILINDRICO / HEXAGONAL / TRIANGULAR</w:t>
            </w:r>
          </w:p>
        </w:tc>
      </w:tr>
      <w:tr w:rsidR="002A3E76" w:rsidRPr="00056D4A" w14:paraId="473DE3F3"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718C75B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348E040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0.50 A 0.70 mm</w:t>
            </w:r>
          </w:p>
        </w:tc>
      </w:tr>
      <w:tr w:rsidR="002A3E76" w:rsidRPr="00056D4A" w14:paraId="6711C3CB"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2C5EC5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4AD84D1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ROJO</w:t>
            </w:r>
          </w:p>
        </w:tc>
      </w:tr>
      <w:tr w:rsidR="002A3E76" w:rsidRPr="00056D4A" w14:paraId="3FFC9766"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2F91202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GARANTIA DE FABRICA</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6D8C71F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7D188945" w14:textId="77777777" w:rsidTr="009C3D13">
        <w:trPr>
          <w:trHeight w:val="270"/>
        </w:trPr>
        <w:tc>
          <w:tcPr>
            <w:tcW w:w="3540" w:type="dxa"/>
            <w:tcBorders>
              <w:top w:val="single" w:sz="6" w:space="0" w:color="000000"/>
              <w:left w:val="single" w:sz="6" w:space="0" w:color="000000"/>
              <w:bottom w:val="single" w:sz="6" w:space="0" w:color="000000"/>
              <w:right w:val="single" w:sz="6" w:space="0" w:color="000000"/>
            </w:tcBorders>
            <w:vAlign w:val="center"/>
            <w:hideMark/>
          </w:tcPr>
          <w:p w14:paraId="5849045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950" w:type="dxa"/>
            <w:tcBorders>
              <w:top w:val="single" w:sz="6" w:space="0" w:color="000000"/>
              <w:left w:val="single" w:sz="6" w:space="0" w:color="000000"/>
              <w:bottom w:val="single" w:sz="6" w:space="0" w:color="000000"/>
              <w:right w:val="single" w:sz="6" w:space="0" w:color="000000"/>
            </w:tcBorders>
            <w:vAlign w:val="center"/>
            <w:hideMark/>
          </w:tcPr>
          <w:p w14:paraId="043840B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31570A83" w14:textId="77777777" w:rsidR="002A3E76" w:rsidRPr="00056D4A" w:rsidRDefault="002A3E76" w:rsidP="00B65B4C">
      <w:pPr>
        <w:pStyle w:val="Sinespaciado"/>
        <w:ind w:right="566"/>
        <w:jc w:val="center"/>
        <w:rPr>
          <w:rFonts w:ascii="Arial" w:hAnsi="Arial" w:cs="Arial"/>
          <w:sz w:val="17"/>
          <w:szCs w:val="17"/>
        </w:rPr>
      </w:pPr>
    </w:p>
    <w:p w14:paraId="733B1389"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28:</w:t>
      </w:r>
      <w:r w:rsidRPr="00056D4A">
        <w:rPr>
          <w:rFonts w:ascii="Arial" w:hAnsi="Arial" w:cs="Arial"/>
          <w:sz w:val="17"/>
          <w:szCs w:val="17"/>
        </w:rPr>
        <w:t> PAPEL TOALLA INTERFOLIADO DOBLE HOJA COL: BLANCO GOFRADO M: 200 HOJAS C/U GR: 40 GR/M2 G.F: 12 MESES ON SITE U.D: CAJA X 18 PAQUETES</w:t>
      </w:r>
    </w:p>
    <w:p w14:paraId="3C6967B4"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22CC5E94"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2BC44D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BA923B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2BDC4F49"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5551CA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D39C23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TOALLA</w:t>
            </w:r>
          </w:p>
        </w:tc>
      </w:tr>
      <w:tr w:rsidR="002A3E76" w:rsidRPr="00056D4A" w14:paraId="090E5A8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DDA69E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F1CA5B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INTERFOLIADO</w:t>
            </w:r>
          </w:p>
        </w:tc>
      </w:tr>
      <w:tr w:rsidR="002A3E76" w:rsidRPr="00056D4A" w14:paraId="0BA4096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6B419C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64CCEB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DOBLE HOJA</w:t>
            </w:r>
          </w:p>
        </w:tc>
      </w:tr>
      <w:tr w:rsidR="002A3E76" w:rsidRPr="00056D4A" w14:paraId="71421AC1"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F092E4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E41115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18D734D4"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0093F2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DC850F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23CDE049"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31270B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57B3C8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200 HOJAS C/U</w:t>
            </w:r>
          </w:p>
        </w:tc>
      </w:tr>
      <w:tr w:rsidR="002A3E76" w:rsidRPr="00056D4A" w14:paraId="38C6AE6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C2210C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1EBA93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40 GR/M2</w:t>
            </w:r>
          </w:p>
        </w:tc>
      </w:tr>
      <w:tr w:rsidR="002A3E76" w:rsidRPr="00056D4A" w14:paraId="06699D16"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91D1A4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2C8506F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6D82EF39"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CBBF69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1EEB4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CAJA X 18 PAQUETES</w:t>
            </w:r>
          </w:p>
        </w:tc>
      </w:tr>
    </w:tbl>
    <w:p w14:paraId="532045A2" w14:textId="77777777" w:rsidR="002A3E76" w:rsidRPr="00056D4A" w:rsidRDefault="002A3E76" w:rsidP="00B65B4C">
      <w:pPr>
        <w:pStyle w:val="Sinespaciado"/>
        <w:ind w:right="566"/>
        <w:jc w:val="center"/>
        <w:rPr>
          <w:rFonts w:ascii="Arial" w:hAnsi="Arial" w:cs="Arial"/>
          <w:sz w:val="17"/>
          <w:szCs w:val="17"/>
        </w:rPr>
      </w:pPr>
    </w:p>
    <w:p w14:paraId="4A2EEFA0" w14:textId="77777777" w:rsidR="00056D4A" w:rsidRDefault="00056D4A" w:rsidP="00B65B4C">
      <w:pPr>
        <w:pStyle w:val="Sinespaciado"/>
        <w:ind w:right="566"/>
        <w:jc w:val="both"/>
        <w:rPr>
          <w:rFonts w:ascii="Arial" w:hAnsi="Arial" w:cs="Arial"/>
          <w:b/>
          <w:bCs/>
          <w:sz w:val="17"/>
          <w:szCs w:val="17"/>
        </w:rPr>
      </w:pPr>
    </w:p>
    <w:p w14:paraId="7A9F49B6" w14:textId="5EB112E6"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29:</w:t>
      </w:r>
      <w:r w:rsidRPr="00056D4A">
        <w:rPr>
          <w:rFonts w:ascii="Arial" w:hAnsi="Arial" w:cs="Arial"/>
          <w:sz w:val="17"/>
          <w:szCs w:val="17"/>
        </w:rPr>
        <w:t> PAPEL TOALLA ROLLO DOBLE HOJA COL: BLANCO GOFRADO M: 30 MTS C/U GR: 40 GR/M2 G.F: 12 MESES ON SITE U.D: PAQUETE O BOLSA X 8 ROLLOS</w:t>
      </w:r>
    </w:p>
    <w:p w14:paraId="4BDBCACB"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5DD012C8"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9FFBB5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72C3D50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33CBAC1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26D672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A1A737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TOALLA</w:t>
            </w:r>
          </w:p>
        </w:tc>
      </w:tr>
      <w:tr w:rsidR="002A3E76" w:rsidRPr="00056D4A" w14:paraId="0292F74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794BEE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06B61C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ROLLO</w:t>
            </w:r>
          </w:p>
        </w:tc>
      </w:tr>
      <w:tr w:rsidR="002A3E76" w:rsidRPr="00056D4A" w14:paraId="578BA69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B25D69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5A5DFE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DOBLE HOJA</w:t>
            </w:r>
          </w:p>
        </w:tc>
      </w:tr>
      <w:tr w:rsidR="002A3E76" w:rsidRPr="00056D4A" w14:paraId="53177802"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382CA7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6B9F233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BLANCO</w:t>
            </w:r>
          </w:p>
        </w:tc>
      </w:tr>
      <w:tr w:rsidR="002A3E76" w:rsidRPr="00056D4A" w14:paraId="1BAB2971"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663BC0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B30D6B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6FE5645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061959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AB57F6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30 MTS C/U</w:t>
            </w:r>
          </w:p>
        </w:tc>
      </w:tr>
      <w:tr w:rsidR="002A3E76" w:rsidRPr="00056D4A" w14:paraId="3708B366"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E463F5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7F96E4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40 GR/M2</w:t>
            </w:r>
          </w:p>
        </w:tc>
      </w:tr>
      <w:tr w:rsidR="002A3E76" w:rsidRPr="00056D4A" w14:paraId="3D6F7E1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3D7119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4CCBB1C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4B8B3C6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945736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868121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8 ROLLOS</w:t>
            </w:r>
          </w:p>
        </w:tc>
      </w:tr>
    </w:tbl>
    <w:p w14:paraId="3798DD83" w14:textId="77777777" w:rsidR="002A3E76" w:rsidRPr="00056D4A" w:rsidRDefault="002A3E76" w:rsidP="00B65B4C">
      <w:pPr>
        <w:pStyle w:val="Sinespaciado"/>
        <w:ind w:right="566"/>
        <w:jc w:val="center"/>
        <w:rPr>
          <w:rFonts w:ascii="Arial" w:hAnsi="Arial" w:cs="Arial"/>
          <w:sz w:val="17"/>
          <w:szCs w:val="17"/>
        </w:rPr>
      </w:pPr>
    </w:p>
    <w:p w14:paraId="7E76B6DD"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30:</w:t>
      </w:r>
      <w:r w:rsidRPr="00056D4A">
        <w:rPr>
          <w:rFonts w:ascii="Arial" w:hAnsi="Arial" w:cs="Arial"/>
          <w:sz w:val="17"/>
          <w:szCs w:val="17"/>
        </w:rPr>
        <w:t> PAPEL TOALLA ROLLO UNA HOJA COL: NATURAL GOFRADO M: 200 MTS C/U GR: RANGO DE 34 A 38 GR/M2 G.F: 12 MESES ON SITE U.D: PAQUETE O BOLSA X 2 ROLLOS</w:t>
      </w:r>
    </w:p>
    <w:p w14:paraId="2B52390B"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7BA1129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C631F1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1AD2CE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6BA2FC11"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D5398F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3B20928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TOALLA</w:t>
            </w:r>
          </w:p>
        </w:tc>
      </w:tr>
      <w:tr w:rsidR="002A3E76" w:rsidRPr="00056D4A" w14:paraId="2CC0FC5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6AD180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97EB3B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ROLLO</w:t>
            </w:r>
          </w:p>
        </w:tc>
      </w:tr>
      <w:tr w:rsidR="002A3E76" w:rsidRPr="00056D4A" w14:paraId="5FB3230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29CC04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288A87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UNA HOJA</w:t>
            </w:r>
          </w:p>
        </w:tc>
      </w:tr>
      <w:tr w:rsidR="002A3E76" w:rsidRPr="00056D4A" w14:paraId="20F1CAB9"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65315C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6C76B45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NATURAL</w:t>
            </w:r>
          </w:p>
        </w:tc>
      </w:tr>
      <w:tr w:rsidR="002A3E76" w:rsidRPr="00056D4A" w14:paraId="3635FE1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6FACF9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EFA5FB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08AB944E"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0627F3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6DB660C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200 MTS C/U</w:t>
            </w:r>
          </w:p>
        </w:tc>
      </w:tr>
      <w:tr w:rsidR="002A3E76" w:rsidRPr="00056D4A" w14:paraId="0685AE5F"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396517E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653C3A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34 A 38 GR/M2</w:t>
            </w:r>
          </w:p>
        </w:tc>
      </w:tr>
      <w:tr w:rsidR="002A3E76" w:rsidRPr="00056D4A" w14:paraId="2235924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17F17C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3BF052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03084415"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7C3A1B0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C2B452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2 ROLLOS</w:t>
            </w:r>
          </w:p>
        </w:tc>
      </w:tr>
    </w:tbl>
    <w:p w14:paraId="6F289079" w14:textId="77777777" w:rsidR="002A3E76" w:rsidRPr="00056D4A" w:rsidRDefault="002A3E76" w:rsidP="00B65B4C">
      <w:pPr>
        <w:pStyle w:val="Sinespaciado"/>
        <w:ind w:right="566"/>
        <w:jc w:val="both"/>
        <w:rPr>
          <w:rFonts w:ascii="Arial" w:hAnsi="Arial" w:cs="Arial"/>
          <w:sz w:val="17"/>
          <w:szCs w:val="17"/>
        </w:rPr>
      </w:pPr>
    </w:p>
    <w:p w14:paraId="023B70AB"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31:</w:t>
      </w:r>
      <w:r w:rsidRPr="00056D4A">
        <w:rPr>
          <w:rFonts w:ascii="Arial" w:hAnsi="Arial" w:cs="Arial"/>
          <w:sz w:val="17"/>
          <w:szCs w:val="17"/>
        </w:rPr>
        <w:t> PAPEL TOALLA ROLLO UNA HOJA COL: NATURAL GOFRADO M: 300 MTS C/U GR: RANGO DE 34 A 38 GR/M2 G.F: 12 MESES ON SITE U.D: PAQUETE O BOLSA X 4 ROLLOS</w:t>
      </w:r>
    </w:p>
    <w:p w14:paraId="3D5DFA28" w14:textId="77777777" w:rsidR="002A3E76" w:rsidRPr="00056D4A" w:rsidRDefault="002A3E76" w:rsidP="00B65B4C">
      <w:pPr>
        <w:pStyle w:val="Sinespaciado"/>
        <w:ind w:right="566"/>
        <w:jc w:val="both"/>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85"/>
      </w:tblGrid>
      <w:tr w:rsidR="002A3E76" w:rsidRPr="00056D4A" w14:paraId="02D0D457"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952A68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538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52CC4DC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36167C03"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06EC98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5536E5B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PAPEL TOALLA</w:t>
            </w:r>
          </w:p>
        </w:tc>
      </w:tr>
      <w:tr w:rsidR="002A3E76" w:rsidRPr="00056D4A" w14:paraId="349DD820"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7A0483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TIPO: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7AFF70F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ROLLO</w:t>
            </w:r>
          </w:p>
        </w:tc>
      </w:tr>
      <w:tr w:rsidR="002A3E76" w:rsidRPr="00056D4A" w14:paraId="29599CFD"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6790B2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NÚMERO DE HOJAS:</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CAECF7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UNA HOJA</w:t>
            </w:r>
          </w:p>
        </w:tc>
      </w:tr>
      <w:tr w:rsidR="002A3E76" w:rsidRPr="00056D4A" w14:paraId="2989DB14"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6DE8557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522F7D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NATURAL</w:t>
            </w:r>
          </w:p>
        </w:tc>
      </w:tr>
      <w:tr w:rsidR="002A3E76" w:rsidRPr="00056D4A" w14:paraId="4332FDC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28A6530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TEXTURA: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FCCE9D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GOFRADO</w:t>
            </w:r>
          </w:p>
        </w:tc>
      </w:tr>
      <w:tr w:rsidR="002A3E76" w:rsidRPr="00056D4A" w14:paraId="58F8B94A"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163F532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METRAJE: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665C30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300 MTS C/U</w:t>
            </w:r>
          </w:p>
        </w:tc>
      </w:tr>
      <w:tr w:rsidR="002A3E76" w:rsidRPr="00056D4A" w14:paraId="1EF3C838"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58E9377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GRAMAJE:</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06023D3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34 A 38 GR/M2</w:t>
            </w:r>
          </w:p>
        </w:tc>
      </w:tr>
      <w:tr w:rsidR="002A3E76" w:rsidRPr="00056D4A" w14:paraId="0851AE1B"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0954C04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360EC3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 ON SITE</w:t>
            </w:r>
          </w:p>
        </w:tc>
      </w:tr>
      <w:tr w:rsidR="002A3E76" w:rsidRPr="00056D4A" w14:paraId="22D153DC" w14:textId="77777777" w:rsidTr="009C3D13">
        <w:trPr>
          <w:trHeight w:val="270"/>
        </w:trPr>
        <w:tc>
          <w:tcPr>
            <w:tcW w:w="3105" w:type="dxa"/>
            <w:tcBorders>
              <w:top w:val="single" w:sz="6" w:space="0" w:color="000000"/>
              <w:left w:val="single" w:sz="6" w:space="0" w:color="000000"/>
              <w:bottom w:val="single" w:sz="6" w:space="0" w:color="000000"/>
              <w:right w:val="single" w:sz="6" w:space="0" w:color="000000"/>
            </w:tcBorders>
            <w:vAlign w:val="center"/>
            <w:hideMark/>
          </w:tcPr>
          <w:p w14:paraId="4090EBE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5385" w:type="dxa"/>
            <w:tcBorders>
              <w:top w:val="single" w:sz="6" w:space="0" w:color="000000"/>
              <w:left w:val="single" w:sz="6" w:space="0" w:color="000000"/>
              <w:bottom w:val="single" w:sz="6" w:space="0" w:color="000000"/>
              <w:right w:val="single" w:sz="6" w:space="0" w:color="000000"/>
            </w:tcBorders>
            <w:vAlign w:val="center"/>
            <w:hideMark/>
          </w:tcPr>
          <w:p w14:paraId="12B7735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PAQUETE O BOLSA X 4 ROLLOS</w:t>
            </w:r>
          </w:p>
        </w:tc>
      </w:tr>
    </w:tbl>
    <w:p w14:paraId="538AE4AE" w14:textId="77777777" w:rsidR="002A3E76" w:rsidRPr="00056D4A" w:rsidRDefault="002A3E76" w:rsidP="00B65B4C">
      <w:pPr>
        <w:pStyle w:val="Sinespaciado"/>
        <w:ind w:right="566"/>
        <w:jc w:val="center"/>
        <w:rPr>
          <w:rFonts w:ascii="Arial" w:hAnsi="Arial" w:cs="Arial"/>
          <w:sz w:val="17"/>
          <w:szCs w:val="17"/>
        </w:rPr>
      </w:pPr>
    </w:p>
    <w:p w14:paraId="1273C52D"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32:</w:t>
      </w:r>
      <w:r w:rsidRPr="00056D4A">
        <w:rPr>
          <w:rFonts w:ascii="Arial" w:hAnsi="Arial" w:cs="Arial"/>
          <w:sz w:val="17"/>
          <w:szCs w:val="17"/>
        </w:rPr>
        <w:t> PLUMÓN P/PIZARRA O P/PIZARRA ACRILICA ANCHO D/TRAZO EN EL RANGO DE: 3.00 A 4.00 mm COL: AZUL G.F: 12 MESES UNIDAD</w:t>
      </w:r>
    </w:p>
    <w:p w14:paraId="7E5FFA47" w14:textId="77777777" w:rsidR="002A3E76" w:rsidRPr="00056D4A" w:rsidRDefault="002A3E76" w:rsidP="00B65B4C">
      <w:pPr>
        <w:pStyle w:val="Sinespaciado"/>
        <w:ind w:right="566"/>
        <w:jc w:val="center"/>
        <w:rPr>
          <w:rFonts w:ascii="Arial" w:hAnsi="Arial" w:cs="Arial"/>
          <w:sz w:val="17"/>
          <w:szCs w:val="17"/>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102F6A9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311791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105E640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51E02D3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61999E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F31BB0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PLUMÓN</w:t>
            </w:r>
          </w:p>
        </w:tc>
      </w:tr>
      <w:tr w:rsidR="002A3E76" w:rsidRPr="00056D4A" w14:paraId="251CEF8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034847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USO: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9CB3E2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P/PIZARRA O P/PIZARRA ACRILICA</w:t>
            </w:r>
          </w:p>
        </w:tc>
      </w:tr>
      <w:tr w:rsidR="002A3E76" w:rsidRPr="00056D4A" w14:paraId="6A2D243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21D19A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16EFEA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3.00 A 4.00 mm</w:t>
            </w:r>
          </w:p>
        </w:tc>
      </w:tr>
      <w:tr w:rsidR="002A3E76" w:rsidRPr="00056D4A" w14:paraId="5BA25AB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0D3250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F3F54B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AZUL</w:t>
            </w:r>
          </w:p>
        </w:tc>
      </w:tr>
      <w:tr w:rsidR="002A3E76" w:rsidRPr="00056D4A" w14:paraId="736BF5E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7E7EA43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B70049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00D493A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FC6A1B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2361BC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D2CB40C" w14:textId="77777777" w:rsidR="00633DF7" w:rsidRPr="00056D4A" w:rsidRDefault="00633DF7" w:rsidP="00B65B4C">
      <w:pPr>
        <w:pStyle w:val="Sinespaciado"/>
        <w:ind w:right="566"/>
        <w:jc w:val="both"/>
        <w:rPr>
          <w:rFonts w:ascii="Arial" w:hAnsi="Arial" w:cs="Arial"/>
          <w:b/>
          <w:bCs/>
          <w:sz w:val="17"/>
          <w:szCs w:val="17"/>
        </w:rPr>
      </w:pPr>
    </w:p>
    <w:p w14:paraId="3F856E28" w14:textId="77777777" w:rsidR="00056D4A" w:rsidRDefault="00056D4A" w:rsidP="00B65B4C">
      <w:pPr>
        <w:pStyle w:val="Sinespaciado"/>
        <w:ind w:right="566"/>
        <w:jc w:val="both"/>
        <w:rPr>
          <w:rFonts w:ascii="Arial" w:hAnsi="Arial" w:cs="Arial"/>
          <w:b/>
          <w:bCs/>
          <w:sz w:val="17"/>
          <w:szCs w:val="17"/>
        </w:rPr>
      </w:pPr>
    </w:p>
    <w:p w14:paraId="76308EBB" w14:textId="2FCBFBBE"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lastRenderedPageBreak/>
        <w:t>FICHA TIPO N° 33:</w:t>
      </w:r>
      <w:r w:rsidRPr="00056D4A">
        <w:rPr>
          <w:rFonts w:ascii="Arial" w:hAnsi="Arial" w:cs="Arial"/>
          <w:sz w:val="17"/>
          <w:szCs w:val="17"/>
        </w:rPr>
        <w:t> PLUMÓN P/PIZARRA O P/PIZARRA ACRILICA ANCHO D/TRAZO EN EL RANGO DE: 3.00 A 4.00 mm COL: ROJO G.F: 12 MESES UNIDAD</w:t>
      </w:r>
    </w:p>
    <w:p w14:paraId="3FE096D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5096150C"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2606B11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69C5493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5490AC4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8B2604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E2535E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PLUMÓN</w:t>
            </w:r>
          </w:p>
        </w:tc>
      </w:tr>
      <w:tr w:rsidR="002A3E76" w:rsidRPr="00056D4A" w14:paraId="0C2CE0E1"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D2E6B8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USO: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08DFC8F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P/PIZARRA O P/PIZARRA ACRILICA</w:t>
            </w:r>
          </w:p>
        </w:tc>
      </w:tr>
      <w:tr w:rsidR="002A3E76" w:rsidRPr="00056D4A" w14:paraId="418849C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0BBDFF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328C0AD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3.00 A 4.00 mm</w:t>
            </w:r>
          </w:p>
        </w:tc>
      </w:tr>
      <w:tr w:rsidR="002A3E76" w:rsidRPr="00056D4A" w14:paraId="517BE00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482F3D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ED160D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ROJO</w:t>
            </w:r>
          </w:p>
        </w:tc>
      </w:tr>
      <w:tr w:rsidR="002A3E76" w:rsidRPr="00056D4A" w14:paraId="333FA00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184D7B6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F83ED9D"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6FFD142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AEA7639"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FC6281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163630B5" w14:textId="77777777" w:rsidR="002A3E76" w:rsidRPr="00056D4A" w:rsidRDefault="002A3E76" w:rsidP="00B65B4C">
      <w:pPr>
        <w:pStyle w:val="Sinespaciado"/>
        <w:ind w:right="566"/>
        <w:jc w:val="center"/>
        <w:rPr>
          <w:rFonts w:ascii="Arial" w:hAnsi="Arial" w:cs="Arial"/>
          <w:sz w:val="17"/>
          <w:szCs w:val="17"/>
        </w:rPr>
      </w:pPr>
    </w:p>
    <w:p w14:paraId="37F74780"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34:</w:t>
      </w:r>
      <w:r w:rsidRPr="00056D4A">
        <w:rPr>
          <w:rFonts w:ascii="Arial" w:hAnsi="Arial" w:cs="Arial"/>
          <w:sz w:val="17"/>
          <w:szCs w:val="17"/>
        </w:rPr>
        <w:t> PLUMÓN P/PIZARRA O P/PIZARRA ACRILICA ANCHO D/TRAZO EN EL RANGO DE: 3.00 A 4.00 mm COL: NEGRO G.F: 12 MESES UNIDAD</w:t>
      </w:r>
    </w:p>
    <w:p w14:paraId="247ED8B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53EEE2E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14D78F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04267F50"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05F566DE"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E836C4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62DE51CF"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PLUMÓN</w:t>
            </w:r>
          </w:p>
        </w:tc>
      </w:tr>
      <w:tr w:rsidR="002A3E76" w:rsidRPr="00056D4A" w14:paraId="5855B062"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3277FF02"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USO: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07EB79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P/PIZARRA O P/PIZARRA ACRILICA</w:t>
            </w:r>
          </w:p>
        </w:tc>
      </w:tr>
      <w:tr w:rsidR="002A3E76" w:rsidRPr="00056D4A" w14:paraId="26C64C8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6A5C96F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D1842C4"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RANGO DE: 3.00 A 4.00 mm</w:t>
            </w:r>
          </w:p>
        </w:tc>
      </w:tr>
      <w:tr w:rsidR="002A3E76" w:rsidRPr="00056D4A" w14:paraId="559EC1A5"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07252C6"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5CDE423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NEGRO</w:t>
            </w:r>
          </w:p>
        </w:tc>
      </w:tr>
      <w:tr w:rsidR="002A3E76" w:rsidRPr="00056D4A" w14:paraId="07536BBF"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677C15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B40FDBE"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4CC21444"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26592C7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460BC64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w:t>
            </w:r>
          </w:p>
        </w:tc>
      </w:tr>
    </w:tbl>
    <w:p w14:paraId="4C904E51" w14:textId="77777777" w:rsidR="002A3E76" w:rsidRPr="00056D4A" w:rsidRDefault="002A3E76" w:rsidP="00B65B4C">
      <w:pPr>
        <w:pStyle w:val="Sinespaciado"/>
        <w:ind w:right="566"/>
        <w:jc w:val="center"/>
        <w:rPr>
          <w:rFonts w:ascii="Arial" w:hAnsi="Arial" w:cs="Arial"/>
          <w:sz w:val="17"/>
          <w:szCs w:val="17"/>
        </w:rPr>
      </w:pPr>
    </w:p>
    <w:p w14:paraId="57195C8E" w14:textId="77777777" w:rsidR="002A3E76" w:rsidRPr="00056D4A" w:rsidRDefault="002A3E76" w:rsidP="00B65B4C">
      <w:pPr>
        <w:pStyle w:val="Sinespaciado"/>
        <w:ind w:right="566"/>
        <w:jc w:val="both"/>
        <w:rPr>
          <w:rFonts w:ascii="Arial" w:hAnsi="Arial" w:cs="Arial"/>
          <w:sz w:val="17"/>
          <w:szCs w:val="17"/>
        </w:rPr>
      </w:pPr>
      <w:r w:rsidRPr="00056D4A">
        <w:rPr>
          <w:rFonts w:ascii="Arial" w:hAnsi="Arial" w:cs="Arial"/>
          <w:b/>
          <w:bCs/>
          <w:sz w:val="17"/>
          <w:szCs w:val="17"/>
        </w:rPr>
        <w:t>FICHA TIPO N° 35:</w:t>
      </w:r>
      <w:r w:rsidRPr="00056D4A">
        <w:rPr>
          <w:rFonts w:ascii="Arial" w:hAnsi="Arial" w:cs="Arial"/>
          <w:sz w:val="17"/>
          <w:szCs w:val="17"/>
        </w:rPr>
        <w:t> PLUMÓN D/COLORES ANCHO D/TRAZO: 0.70 mm COL: COLORES VARIOS G.F: 12 MESES ESTUCHE X 12 UNIDADES</w:t>
      </w:r>
    </w:p>
    <w:p w14:paraId="0300995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rPr>
        <w:t>.</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4815"/>
      </w:tblGrid>
      <w:tr w:rsidR="002A3E76" w:rsidRPr="00056D4A" w14:paraId="0CEA0DFA"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49076BB5"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CARACTERÍSTICAS</w:t>
            </w:r>
          </w:p>
        </w:tc>
        <w:tc>
          <w:tcPr>
            <w:tcW w:w="4815" w:type="dxa"/>
            <w:tcBorders>
              <w:top w:val="single" w:sz="6" w:space="0" w:color="000000"/>
              <w:left w:val="single" w:sz="6" w:space="0" w:color="000000"/>
              <w:bottom w:val="single" w:sz="6" w:space="0" w:color="000000"/>
              <w:right w:val="single" w:sz="6" w:space="0" w:color="000000"/>
            </w:tcBorders>
            <w:shd w:val="clear" w:color="auto" w:fill="44536A"/>
            <w:vAlign w:val="center"/>
            <w:hideMark/>
          </w:tcPr>
          <w:p w14:paraId="3CBBD513"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b/>
                <w:bCs/>
                <w:sz w:val="17"/>
                <w:szCs w:val="17"/>
                <w:lang w:val="es-ES"/>
              </w:rPr>
              <w:t>DETALLE</w:t>
            </w:r>
          </w:p>
        </w:tc>
      </w:tr>
      <w:tr w:rsidR="002A3E76" w:rsidRPr="00056D4A" w14:paraId="25D1EEB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A26DBA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CATEGORÍA: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0FC5797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PLUMÓN</w:t>
            </w:r>
          </w:p>
        </w:tc>
      </w:tr>
      <w:tr w:rsidR="002A3E76" w:rsidRPr="00056D4A" w14:paraId="433189E9"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1BF176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ANCHO DE TRAZO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AF1A41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0.70 mm</w:t>
            </w:r>
          </w:p>
        </w:tc>
      </w:tr>
      <w:tr w:rsidR="002A3E76" w:rsidRPr="00056D4A" w14:paraId="63214446"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5E8481EA"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1C78D8C8"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COLORES VARIOS</w:t>
            </w:r>
          </w:p>
        </w:tc>
      </w:tr>
      <w:tr w:rsidR="002A3E76" w:rsidRPr="00056D4A" w14:paraId="10F5E741"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0E45268C"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GARANTÍA DE FÁBRICA</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0DE478AB"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12 MESES</w:t>
            </w:r>
          </w:p>
        </w:tc>
      </w:tr>
      <w:tr w:rsidR="002A3E76" w:rsidRPr="00056D4A" w14:paraId="66DB31D3" w14:textId="77777777" w:rsidTr="009C3D13">
        <w:trPr>
          <w:trHeight w:val="270"/>
        </w:trPr>
        <w:tc>
          <w:tcPr>
            <w:tcW w:w="3675" w:type="dxa"/>
            <w:tcBorders>
              <w:top w:val="single" w:sz="6" w:space="0" w:color="000000"/>
              <w:left w:val="single" w:sz="6" w:space="0" w:color="000000"/>
              <w:bottom w:val="single" w:sz="6" w:space="0" w:color="000000"/>
              <w:right w:val="single" w:sz="6" w:space="0" w:color="000000"/>
            </w:tcBorders>
            <w:vAlign w:val="center"/>
            <w:hideMark/>
          </w:tcPr>
          <w:p w14:paraId="44B565C1"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UNIDAD DE DESPACHO</w:t>
            </w:r>
          </w:p>
        </w:tc>
        <w:tc>
          <w:tcPr>
            <w:tcW w:w="4815" w:type="dxa"/>
            <w:tcBorders>
              <w:top w:val="single" w:sz="6" w:space="0" w:color="000000"/>
              <w:left w:val="single" w:sz="6" w:space="0" w:color="000000"/>
              <w:bottom w:val="single" w:sz="6" w:space="0" w:color="000000"/>
              <w:right w:val="single" w:sz="6" w:space="0" w:color="000000"/>
            </w:tcBorders>
            <w:vAlign w:val="center"/>
            <w:hideMark/>
          </w:tcPr>
          <w:p w14:paraId="7E0D7F57" w14:textId="77777777" w:rsidR="002A3E76" w:rsidRPr="00056D4A" w:rsidRDefault="002A3E76" w:rsidP="00B65B4C">
            <w:pPr>
              <w:pStyle w:val="Sinespaciado"/>
              <w:ind w:right="566"/>
              <w:jc w:val="center"/>
              <w:rPr>
                <w:rFonts w:ascii="Arial" w:hAnsi="Arial" w:cs="Arial"/>
                <w:sz w:val="17"/>
                <w:szCs w:val="17"/>
              </w:rPr>
            </w:pPr>
            <w:r w:rsidRPr="00056D4A">
              <w:rPr>
                <w:rFonts w:ascii="Arial" w:hAnsi="Arial" w:cs="Arial"/>
                <w:sz w:val="17"/>
                <w:szCs w:val="17"/>
                <w:lang w:val="es-ES"/>
              </w:rPr>
              <w:t>ESTUCHE X 12 UNIDADES</w:t>
            </w:r>
          </w:p>
        </w:tc>
      </w:tr>
    </w:tbl>
    <w:p w14:paraId="02136A5C" w14:textId="77777777" w:rsidR="002A3E76" w:rsidRPr="00056D4A" w:rsidRDefault="002A3E76" w:rsidP="00B65B4C">
      <w:pPr>
        <w:pStyle w:val="Sinespaciado"/>
        <w:ind w:right="566"/>
        <w:jc w:val="center"/>
        <w:rPr>
          <w:rFonts w:ascii="Arial" w:hAnsi="Arial" w:cs="Arial"/>
          <w:sz w:val="17"/>
          <w:szCs w:val="17"/>
        </w:rPr>
      </w:pPr>
    </w:p>
    <w:p w14:paraId="745C41D3" w14:textId="30F6DE2A" w:rsidR="002A3E76" w:rsidRPr="00056D4A" w:rsidRDefault="002A3E76" w:rsidP="00B65B4C">
      <w:pPr>
        <w:pStyle w:val="Sinespaciado"/>
        <w:ind w:right="566"/>
        <w:jc w:val="center"/>
        <w:rPr>
          <w:rFonts w:ascii="Arial" w:hAnsi="Arial" w:cs="Arial"/>
          <w:sz w:val="17"/>
          <w:szCs w:val="17"/>
        </w:rPr>
      </w:pPr>
    </w:p>
    <w:p w14:paraId="6FE0BBE2" w14:textId="77777777" w:rsidR="002A3E76" w:rsidRPr="00056D4A" w:rsidRDefault="002A3E76" w:rsidP="00B65B4C">
      <w:pPr>
        <w:pStyle w:val="Sinespaciado"/>
        <w:ind w:right="566"/>
        <w:jc w:val="center"/>
        <w:rPr>
          <w:rFonts w:ascii="Arial" w:hAnsi="Arial" w:cs="Arial"/>
          <w:sz w:val="17"/>
          <w:szCs w:val="17"/>
        </w:rPr>
      </w:pPr>
    </w:p>
    <w:p w14:paraId="0F7717B5" w14:textId="6F794565" w:rsidR="008A218D" w:rsidRPr="00056D4A" w:rsidRDefault="008A218D" w:rsidP="008A218D">
      <w:pPr>
        <w:keepNext/>
        <w:keepLines/>
        <w:spacing w:after="0"/>
        <w:jc w:val="both"/>
        <w:outlineLvl w:val="0"/>
        <w:rPr>
          <w:rFonts w:ascii="Arial" w:eastAsia="Times New Roman" w:hAnsi="Arial" w:cs="Arial"/>
          <w:color w:val="000000"/>
          <w:sz w:val="17"/>
          <w:szCs w:val="17"/>
        </w:rPr>
      </w:pPr>
    </w:p>
    <w:sectPr w:rsidR="008A218D" w:rsidRPr="00056D4A" w:rsidSect="00724D7E">
      <w:footerReference w:type="default" r:id="rId11"/>
      <w:pgSz w:w="11907" w:h="16840" w:code="9"/>
      <w:pgMar w:top="1418" w:right="1418" w:bottom="1134" w:left="1418" w:header="709" w:footer="397"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DE34C" w14:textId="77777777" w:rsidR="007D6CD7" w:rsidRDefault="007D6CD7" w:rsidP="0070329C">
      <w:pPr>
        <w:spacing w:after="0" w:line="240" w:lineRule="auto"/>
      </w:pPr>
      <w:r>
        <w:separator/>
      </w:r>
    </w:p>
  </w:endnote>
  <w:endnote w:type="continuationSeparator" w:id="0">
    <w:p w14:paraId="28E59BFC" w14:textId="77777777" w:rsidR="007D6CD7" w:rsidRDefault="007D6CD7" w:rsidP="0070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606050"/>
      <w:docPartObj>
        <w:docPartGallery w:val="Page Numbers (Bottom of Page)"/>
        <w:docPartUnique/>
      </w:docPartObj>
    </w:sdtPr>
    <w:sdtEndPr/>
    <w:sdtContent>
      <w:sdt>
        <w:sdtPr>
          <w:id w:val="1109546728"/>
          <w:docPartObj>
            <w:docPartGallery w:val="Page Numbers (Top of Page)"/>
            <w:docPartUnique/>
          </w:docPartObj>
        </w:sdtPr>
        <w:sdtEndPr/>
        <w:sdtContent>
          <w:p w14:paraId="7D097012" w14:textId="1ECC4D8B" w:rsidR="005D35B9" w:rsidRDefault="005D35B9" w:rsidP="00323B97">
            <w:pPr>
              <w:tabs>
                <w:tab w:val="center" w:pos="4550"/>
                <w:tab w:val="left" w:pos="5818"/>
              </w:tabs>
              <w:ind w:right="260"/>
              <w:jc w:val="right"/>
            </w:pPr>
            <w:r w:rsidRPr="00C56D99">
              <w:rPr>
                <w:rFonts w:ascii="Arial" w:hAnsi="Arial" w:cs="Arial"/>
                <w:color w:val="8496B0" w:themeColor="text2" w:themeTint="99"/>
                <w:spacing w:val="60"/>
                <w:sz w:val="16"/>
                <w:szCs w:val="16"/>
                <w:lang w:val="es-ES"/>
              </w:rPr>
              <w:t>Página</w:t>
            </w:r>
            <w:r w:rsidRPr="00C56D99">
              <w:rPr>
                <w:rFonts w:ascii="Arial" w:hAnsi="Arial" w:cs="Arial"/>
                <w:color w:val="8496B0" w:themeColor="text2" w:themeTint="99"/>
                <w:sz w:val="16"/>
                <w:szCs w:val="16"/>
                <w:lang w:val="es-ES"/>
              </w:rPr>
              <w:t xml:space="preserve"> </w:t>
            </w:r>
            <w:r w:rsidRPr="00C56D99">
              <w:rPr>
                <w:rFonts w:ascii="Arial" w:hAnsi="Arial" w:cs="Arial"/>
                <w:color w:val="323E4F" w:themeColor="text2" w:themeShade="BF"/>
                <w:sz w:val="16"/>
                <w:szCs w:val="16"/>
              </w:rPr>
              <w:fldChar w:fldCharType="begin"/>
            </w:r>
            <w:r w:rsidRPr="00C56D99">
              <w:rPr>
                <w:rFonts w:ascii="Arial" w:hAnsi="Arial" w:cs="Arial"/>
                <w:color w:val="323E4F" w:themeColor="text2" w:themeShade="BF"/>
                <w:sz w:val="16"/>
                <w:szCs w:val="16"/>
              </w:rPr>
              <w:instrText>PAGE   \* MERGEFORMAT</w:instrText>
            </w:r>
            <w:r w:rsidRPr="00C56D99">
              <w:rPr>
                <w:rFonts w:ascii="Arial" w:hAnsi="Arial" w:cs="Arial"/>
                <w:color w:val="323E4F" w:themeColor="text2" w:themeShade="BF"/>
                <w:sz w:val="16"/>
                <w:szCs w:val="16"/>
              </w:rPr>
              <w:fldChar w:fldCharType="separate"/>
            </w:r>
            <w:r w:rsidR="008758EF" w:rsidRPr="008758EF">
              <w:rPr>
                <w:rFonts w:ascii="Arial" w:hAnsi="Arial" w:cs="Arial"/>
                <w:noProof/>
                <w:color w:val="323E4F" w:themeColor="text2" w:themeShade="BF"/>
                <w:sz w:val="16"/>
                <w:szCs w:val="16"/>
                <w:lang w:val="es-ES"/>
              </w:rPr>
              <w:t>5</w:t>
            </w:r>
            <w:r w:rsidRPr="00C56D99">
              <w:rPr>
                <w:rFonts w:ascii="Arial" w:hAnsi="Arial" w:cs="Arial"/>
                <w:color w:val="323E4F" w:themeColor="text2" w:themeShade="BF"/>
                <w:sz w:val="16"/>
                <w:szCs w:val="16"/>
              </w:rPr>
              <w:fldChar w:fldCharType="end"/>
            </w:r>
            <w:r w:rsidRPr="00C56D99">
              <w:rPr>
                <w:rFonts w:ascii="Arial" w:hAnsi="Arial" w:cs="Arial"/>
                <w:color w:val="323E4F" w:themeColor="text2" w:themeShade="BF"/>
                <w:sz w:val="16"/>
                <w:szCs w:val="16"/>
                <w:lang w:val="es-ES"/>
              </w:rPr>
              <w:t xml:space="preserve"> | </w:t>
            </w:r>
            <w:r>
              <w:rPr>
                <w:rFonts w:ascii="Arial" w:hAnsi="Arial" w:cs="Arial"/>
                <w:noProof/>
                <w:color w:val="323E4F" w:themeColor="text2" w:themeShade="BF"/>
                <w:sz w:val="16"/>
                <w:szCs w:val="16"/>
                <w:lang w:val="es-ES"/>
              </w:rPr>
              <w:fldChar w:fldCharType="begin"/>
            </w:r>
            <w:r>
              <w:rPr>
                <w:rFonts w:ascii="Arial" w:hAnsi="Arial" w:cs="Arial"/>
                <w:noProof/>
                <w:color w:val="323E4F" w:themeColor="text2" w:themeShade="BF"/>
                <w:sz w:val="16"/>
                <w:szCs w:val="16"/>
                <w:lang w:val="es-ES"/>
              </w:rPr>
              <w:instrText>NUMPAGES  \* Arabic  \* MERGEFORMAT</w:instrText>
            </w:r>
            <w:r>
              <w:rPr>
                <w:rFonts w:ascii="Arial" w:hAnsi="Arial" w:cs="Arial"/>
                <w:noProof/>
                <w:color w:val="323E4F" w:themeColor="text2" w:themeShade="BF"/>
                <w:sz w:val="16"/>
                <w:szCs w:val="16"/>
                <w:lang w:val="es-ES"/>
              </w:rPr>
              <w:fldChar w:fldCharType="separate"/>
            </w:r>
            <w:r w:rsidR="008758EF">
              <w:rPr>
                <w:rFonts w:ascii="Arial" w:hAnsi="Arial" w:cs="Arial"/>
                <w:noProof/>
                <w:color w:val="323E4F" w:themeColor="text2" w:themeShade="BF"/>
                <w:sz w:val="16"/>
                <w:szCs w:val="16"/>
                <w:lang w:val="es-ES"/>
              </w:rPr>
              <w:t>13</w:t>
            </w:r>
            <w:r>
              <w:rPr>
                <w:rFonts w:ascii="Arial" w:hAnsi="Arial" w:cs="Arial"/>
                <w:noProof/>
                <w:color w:val="323E4F" w:themeColor="text2" w:themeShade="BF"/>
                <w:sz w:val="16"/>
                <w:szCs w:val="16"/>
                <w:lang w:val="es-ES"/>
              </w:rPr>
              <w:fldChar w:fldCharType="end"/>
            </w:r>
          </w:p>
        </w:sdtContent>
      </w:sdt>
    </w:sdtContent>
  </w:sdt>
  <w:p w14:paraId="6E1D5DA5" w14:textId="77777777" w:rsidR="005D35B9" w:rsidRPr="00323B97" w:rsidRDefault="005D35B9" w:rsidP="00323B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A072" w14:textId="77777777" w:rsidR="007D6CD7" w:rsidRDefault="007D6CD7" w:rsidP="0070329C">
      <w:pPr>
        <w:spacing w:after="0" w:line="240" w:lineRule="auto"/>
      </w:pPr>
      <w:r>
        <w:separator/>
      </w:r>
    </w:p>
  </w:footnote>
  <w:footnote w:type="continuationSeparator" w:id="0">
    <w:p w14:paraId="1E21CA4E" w14:textId="77777777" w:rsidR="007D6CD7" w:rsidRDefault="007D6CD7" w:rsidP="00703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388"/>
    <w:multiLevelType w:val="hybridMultilevel"/>
    <w:tmpl w:val="E2DA499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 w15:restartNumberingAfterBreak="0">
    <w:nsid w:val="12753C42"/>
    <w:multiLevelType w:val="hybridMultilevel"/>
    <w:tmpl w:val="9F1A5022"/>
    <w:lvl w:ilvl="0" w:tplc="767C1748">
      <w:numFmt w:val="bullet"/>
      <w:lvlText w:val=""/>
      <w:lvlJc w:val="left"/>
      <w:pPr>
        <w:ind w:left="720" w:hanging="360"/>
      </w:pPr>
      <w:rPr>
        <w:rFonts w:ascii="Symbol" w:eastAsia="Calibr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451683"/>
    <w:multiLevelType w:val="hybridMultilevel"/>
    <w:tmpl w:val="BA54D04E"/>
    <w:lvl w:ilvl="0" w:tplc="1F14A120">
      <w:start w:val="1"/>
      <w:numFmt w:val="bullet"/>
      <w:pStyle w:val="32VietasTitulo1"/>
      <w:lvlText w:val=""/>
      <w:lvlJc w:val="left"/>
      <w:pPr>
        <w:ind w:left="862" w:hanging="360"/>
      </w:pPr>
      <w:rPr>
        <w:rFonts w:ascii="Symbol" w:hAnsi="Symbol" w:hint="default"/>
      </w:rPr>
    </w:lvl>
    <w:lvl w:ilvl="1" w:tplc="DC16C404">
      <w:start w:val="1"/>
      <w:numFmt w:val="bullet"/>
      <w:lvlText w:val="o"/>
      <w:lvlJc w:val="left"/>
      <w:pPr>
        <w:ind w:left="1582" w:hanging="360"/>
      </w:pPr>
      <w:rPr>
        <w:rFonts w:ascii="Courier New" w:hAnsi="Courier New" w:cs="Courier New" w:hint="default"/>
      </w:rPr>
    </w:lvl>
    <w:lvl w:ilvl="2" w:tplc="66344A3A" w:tentative="1">
      <w:start w:val="1"/>
      <w:numFmt w:val="bullet"/>
      <w:lvlText w:val=""/>
      <w:lvlJc w:val="left"/>
      <w:pPr>
        <w:ind w:left="2302" w:hanging="360"/>
      </w:pPr>
      <w:rPr>
        <w:rFonts w:ascii="Wingdings" w:hAnsi="Wingdings" w:hint="default"/>
      </w:rPr>
    </w:lvl>
    <w:lvl w:ilvl="3" w:tplc="206E8DC6" w:tentative="1">
      <w:start w:val="1"/>
      <w:numFmt w:val="bullet"/>
      <w:lvlText w:val=""/>
      <w:lvlJc w:val="left"/>
      <w:pPr>
        <w:ind w:left="3022" w:hanging="360"/>
      </w:pPr>
      <w:rPr>
        <w:rFonts w:ascii="Symbol" w:hAnsi="Symbol" w:hint="default"/>
      </w:rPr>
    </w:lvl>
    <w:lvl w:ilvl="4" w:tplc="84BC95E6" w:tentative="1">
      <w:start w:val="1"/>
      <w:numFmt w:val="bullet"/>
      <w:lvlText w:val="o"/>
      <w:lvlJc w:val="left"/>
      <w:pPr>
        <w:ind w:left="3742" w:hanging="360"/>
      </w:pPr>
      <w:rPr>
        <w:rFonts w:ascii="Courier New" w:hAnsi="Courier New" w:cs="Courier New" w:hint="default"/>
      </w:rPr>
    </w:lvl>
    <w:lvl w:ilvl="5" w:tplc="18E6734A" w:tentative="1">
      <w:start w:val="1"/>
      <w:numFmt w:val="bullet"/>
      <w:lvlText w:val=""/>
      <w:lvlJc w:val="left"/>
      <w:pPr>
        <w:ind w:left="4462" w:hanging="360"/>
      </w:pPr>
      <w:rPr>
        <w:rFonts w:ascii="Wingdings" w:hAnsi="Wingdings" w:hint="default"/>
      </w:rPr>
    </w:lvl>
    <w:lvl w:ilvl="6" w:tplc="811EEBD4" w:tentative="1">
      <w:start w:val="1"/>
      <w:numFmt w:val="bullet"/>
      <w:lvlText w:val=""/>
      <w:lvlJc w:val="left"/>
      <w:pPr>
        <w:ind w:left="5182" w:hanging="360"/>
      </w:pPr>
      <w:rPr>
        <w:rFonts w:ascii="Symbol" w:hAnsi="Symbol" w:hint="default"/>
      </w:rPr>
    </w:lvl>
    <w:lvl w:ilvl="7" w:tplc="B360D86A" w:tentative="1">
      <w:start w:val="1"/>
      <w:numFmt w:val="bullet"/>
      <w:lvlText w:val="o"/>
      <w:lvlJc w:val="left"/>
      <w:pPr>
        <w:ind w:left="5902" w:hanging="360"/>
      </w:pPr>
      <w:rPr>
        <w:rFonts w:ascii="Courier New" w:hAnsi="Courier New" w:cs="Courier New" w:hint="default"/>
      </w:rPr>
    </w:lvl>
    <w:lvl w:ilvl="8" w:tplc="0B20285C" w:tentative="1">
      <w:start w:val="1"/>
      <w:numFmt w:val="bullet"/>
      <w:lvlText w:val=""/>
      <w:lvlJc w:val="left"/>
      <w:pPr>
        <w:ind w:left="6622" w:hanging="360"/>
      </w:pPr>
      <w:rPr>
        <w:rFonts w:ascii="Wingdings" w:hAnsi="Wingdings" w:hint="default"/>
      </w:rPr>
    </w:lvl>
  </w:abstractNum>
  <w:abstractNum w:abstractNumId="3" w15:restartNumberingAfterBreak="0">
    <w:nsid w:val="5B7736CC"/>
    <w:multiLevelType w:val="multilevel"/>
    <w:tmpl w:val="860A935E"/>
    <w:lvl w:ilvl="0">
      <w:start w:val="1"/>
      <w:numFmt w:val="upperRoman"/>
      <w:pStyle w:val="Ttulo1"/>
      <w:lvlText w:val="%1.-"/>
      <w:lvlJc w:val="left"/>
      <w:pPr>
        <w:tabs>
          <w:tab w:val="num" w:pos="2126"/>
        </w:tabs>
        <w:ind w:left="2125" w:firstLine="1"/>
      </w:pPr>
      <w:rPr>
        <w:rFonts w:ascii="Arial" w:hAnsi="Arial" w:cs="Times New Roman" w:hint="default"/>
        <w:sz w:val="22"/>
      </w:rPr>
    </w:lvl>
    <w:lvl w:ilvl="1">
      <w:start w:val="1"/>
      <w:numFmt w:val="decimalZero"/>
      <w:pStyle w:val="Ttulo2"/>
      <w:isLgl/>
      <w:lvlText w:val="%1.%2.-"/>
      <w:lvlJc w:val="left"/>
      <w:pPr>
        <w:tabs>
          <w:tab w:val="num" w:pos="2268"/>
        </w:tabs>
        <w:ind w:left="2835" w:hanging="709"/>
      </w:pPr>
      <w:rPr>
        <w:rFonts w:ascii="Arial" w:hAnsi="Arial" w:cs="Times New Roman" w:hint="default"/>
        <w:sz w:val="22"/>
      </w:rPr>
    </w:lvl>
    <w:lvl w:ilvl="2">
      <w:start w:val="1"/>
      <w:numFmt w:val="lowerLetter"/>
      <w:pStyle w:val="Ttulo3"/>
      <w:lvlText w:val="%3)"/>
      <w:lvlJc w:val="left"/>
      <w:pPr>
        <w:tabs>
          <w:tab w:val="num" w:pos="3119"/>
        </w:tabs>
        <w:ind w:left="3119" w:hanging="284"/>
      </w:pPr>
      <w:rPr>
        <w:rFonts w:ascii="Arial" w:hAnsi="Arial" w:cs="Times New Roman" w:hint="default"/>
        <w:sz w:val="22"/>
      </w:rPr>
    </w:lvl>
    <w:lvl w:ilvl="3">
      <w:start w:val="1"/>
      <w:numFmt w:val="bullet"/>
      <w:pStyle w:val="Ttulo4"/>
      <w:lvlText w:val=""/>
      <w:lvlJc w:val="left"/>
      <w:pPr>
        <w:tabs>
          <w:tab w:val="num" w:pos="3119"/>
        </w:tabs>
        <w:ind w:left="3119" w:hanging="284"/>
      </w:pPr>
      <w:rPr>
        <w:rFonts w:ascii="Symbol" w:hAnsi="Symbol" w:hint="default"/>
        <w:color w:val="auto"/>
        <w:sz w:val="22"/>
      </w:rPr>
    </w:lvl>
    <w:lvl w:ilvl="4">
      <w:start w:val="1"/>
      <w:numFmt w:val="bullet"/>
      <w:pStyle w:val="Ttulo5"/>
      <w:lvlText w:val=""/>
      <w:lvlJc w:val="left"/>
      <w:pPr>
        <w:tabs>
          <w:tab w:val="num" w:pos="3134"/>
        </w:tabs>
        <w:ind w:left="3134" w:hanging="432"/>
      </w:pPr>
      <w:rPr>
        <w:rFonts w:ascii="Symbol" w:hAnsi="Symbol" w:hint="default"/>
        <w:color w:val="auto"/>
        <w:sz w:val="22"/>
      </w:rPr>
    </w:lvl>
    <w:lvl w:ilvl="5">
      <w:start w:val="1"/>
      <w:numFmt w:val="bullet"/>
      <w:pStyle w:val="Ttulo6"/>
      <w:lvlText w:val=""/>
      <w:lvlJc w:val="left"/>
      <w:pPr>
        <w:tabs>
          <w:tab w:val="num" w:pos="3278"/>
        </w:tabs>
        <w:ind w:left="3278" w:hanging="432"/>
      </w:pPr>
      <w:rPr>
        <w:rFonts w:ascii="Symbol" w:hAnsi="Symbol" w:hint="default"/>
        <w:color w:val="auto"/>
      </w:rPr>
    </w:lvl>
    <w:lvl w:ilvl="6">
      <w:start w:val="1"/>
      <w:numFmt w:val="lowerRoman"/>
      <w:pStyle w:val="Ttulo7"/>
      <w:lvlText w:val="%7)"/>
      <w:lvlJc w:val="right"/>
      <w:pPr>
        <w:tabs>
          <w:tab w:val="num" w:pos="3422"/>
        </w:tabs>
        <w:ind w:left="3422" w:hanging="288"/>
      </w:pPr>
      <w:rPr>
        <w:rFonts w:cs="Times New Roman" w:hint="default"/>
      </w:rPr>
    </w:lvl>
    <w:lvl w:ilvl="7">
      <w:start w:val="1"/>
      <w:numFmt w:val="lowerLetter"/>
      <w:pStyle w:val="Ttulo8"/>
      <w:lvlText w:val="%8."/>
      <w:lvlJc w:val="left"/>
      <w:pPr>
        <w:tabs>
          <w:tab w:val="num" w:pos="3566"/>
        </w:tabs>
        <w:ind w:left="3566" w:hanging="432"/>
      </w:pPr>
      <w:rPr>
        <w:rFonts w:cs="Times New Roman" w:hint="default"/>
      </w:rPr>
    </w:lvl>
    <w:lvl w:ilvl="8">
      <w:start w:val="1"/>
      <w:numFmt w:val="lowerRoman"/>
      <w:pStyle w:val="Ttulo9"/>
      <w:lvlText w:val="%9."/>
      <w:lvlJc w:val="right"/>
      <w:pPr>
        <w:tabs>
          <w:tab w:val="num" w:pos="3710"/>
        </w:tabs>
        <w:ind w:left="3710" w:hanging="144"/>
      </w:pPr>
      <w:rPr>
        <w:rFonts w:cs="Times New Roman"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4096" w:nlCheck="1" w:checkStyle="0"/>
  <w:activeWritingStyle w:appName="MSWord" w:lang="es-PE"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A3"/>
    <w:rsid w:val="000001BC"/>
    <w:rsid w:val="0000021A"/>
    <w:rsid w:val="00000E07"/>
    <w:rsid w:val="000013F7"/>
    <w:rsid w:val="000028D6"/>
    <w:rsid w:val="00004302"/>
    <w:rsid w:val="000056CF"/>
    <w:rsid w:val="00005DB0"/>
    <w:rsid w:val="00007D73"/>
    <w:rsid w:val="000108FB"/>
    <w:rsid w:val="00010BB7"/>
    <w:rsid w:val="000111C6"/>
    <w:rsid w:val="000136FD"/>
    <w:rsid w:val="0001375D"/>
    <w:rsid w:val="00013BC6"/>
    <w:rsid w:val="0001422E"/>
    <w:rsid w:val="00015900"/>
    <w:rsid w:val="0001590D"/>
    <w:rsid w:val="000164C5"/>
    <w:rsid w:val="000165C0"/>
    <w:rsid w:val="0001694C"/>
    <w:rsid w:val="00017635"/>
    <w:rsid w:val="00017AE0"/>
    <w:rsid w:val="00022894"/>
    <w:rsid w:val="0002297D"/>
    <w:rsid w:val="00022A99"/>
    <w:rsid w:val="000256F4"/>
    <w:rsid w:val="0002607B"/>
    <w:rsid w:val="000275DD"/>
    <w:rsid w:val="000279D1"/>
    <w:rsid w:val="00027CC9"/>
    <w:rsid w:val="00030275"/>
    <w:rsid w:val="0003052C"/>
    <w:rsid w:val="00030863"/>
    <w:rsid w:val="000308DA"/>
    <w:rsid w:val="000327DC"/>
    <w:rsid w:val="00032903"/>
    <w:rsid w:val="00033AB2"/>
    <w:rsid w:val="00034150"/>
    <w:rsid w:val="00036481"/>
    <w:rsid w:val="00041BFF"/>
    <w:rsid w:val="00045934"/>
    <w:rsid w:val="00045E6F"/>
    <w:rsid w:val="000468E8"/>
    <w:rsid w:val="00046A1E"/>
    <w:rsid w:val="000501BD"/>
    <w:rsid w:val="00052854"/>
    <w:rsid w:val="00052C2A"/>
    <w:rsid w:val="00053AA9"/>
    <w:rsid w:val="00053C68"/>
    <w:rsid w:val="00053E63"/>
    <w:rsid w:val="000544BF"/>
    <w:rsid w:val="0005469E"/>
    <w:rsid w:val="000563C9"/>
    <w:rsid w:val="00056D4A"/>
    <w:rsid w:val="000576E9"/>
    <w:rsid w:val="00057950"/>
    <w:rsid w:val="00060653"/>
    <w:rsid w:val="000606AE"/>
    <w:rsid w:val="00061B38"/>
    <w:rsid w:val="00061E11"/>
    <w:rsid w:val="00063336"/>
    <w:rsid w:val="00064839"/>
    <w:rsid w:val="00065855"/>
    <w:rsid w:val="00066E4B"/>
    <w:rsid w:val="00067832"/>
    <w:rsid w:val="00067C51"/>
    <w:rsid w:val="00067C8A"/>
    <w:rsid w:val="00070AF5"/>
    <w:rsid w:val="00070BF7"/>
    <w:rsid w:val="00071AF1"/>
    <w:rsid w:val="0007259C"/>
    <w:rsid w:val="000731DE"/>
    <w:rsid w:val="00074B11"/>
    <w:rsid w:val="00076FFA"/>
    <w:rsid w:val="0008045E"/>
    <w:rsid w:val="000823C5"/>
    <w:rsid w:val="000823DF"/>
    <w:rsid w:val="00082475"/>
    <w:rsid w:val="00082E12"/>
    <w:rsid w:val="00082F35"/>
    <w:rsid w:val="00083797"/>
    <w:rsid w:val="00084AE0"/>
    <w:rsid w:val="000859FA"/>
    <w:rsid w:val="00086435"/>
    <w:rsid w:val="0008662D"/>
    <w:rsid w:val="0008678D"/>
    <w:rsid w:val="00086D93"/>
    <w:rsid w:val="00086F1F"/>
    <w:rsid w:val="00090391"/>
    <w:rsid w:val="000905E9"/>
    <w:rsid w:val="0009093E"/>
    <w:rsid w:val="00091174"/>
    <w:rsid w:val="00092B2E"/>
    <w:rsid w:val="00093FB8"/>
    <w:rsid w:val="000942CE"/>
    <w:rsid w:val="000944E6"/>
    <w:rsid w:val="00095DB9"/>
    <w:rsid w:val="00097C7B"/>
    <w:rsid w:val="000A0A8D"/>
    <w:rsid w:val="000A113E"/>
    <w:rsid w:val="000A3012"/>
    <w:rsid w:val="000A31D8"/>
    <w:rsid w:val="000A382F"/>
    <w:rsid w:val="000A7949"/>
    <w:rsid w:val="000A7DD6"/>
    <w:rsid w:val="000B1ED3"/>
    <w:rsid w:val="000B2F88"/>
    <w:rsid w:val="000B3605"/>
    <w:rsid w:val="000B3A8E"/>
    <w:rsid w:val="000B3FFF"/>
    <w:rsid w:val="000B53D0"/>
    <w:rsid w:val="000B6896"/>
    <w:rsid w:val="000B6A48"/>
    <w:rsid w:val="000B6D50"/>
    <w:rsid w:val="000B7535"/>
    <w:rsid w:val="000B7989"/>
    <w:rsid w:val="000C1A4B"/>
    <w:rsid w:val="000C3841"/>
    <w:rsid w:val="000C4B35"/>
    <w:rsid w:val="000C500A"/>
    <w:rsid w:val="000C51FC"/>
    <w:rsid w:val="000C5295"/>
    <w:rsid w:val="000C5C52"/>
    <w:rsid w:val="000C68C0"/>
    <w:rsid w:val="000C761B"/>
    <w:rsid w:val="000C768B"/>
    <w:rsid w:val="000C77FA"/>
    <w:rsid w:val="000D047C"/>
    <w:rsid w:val="000D14E9"/>
    <w:rsid w:val="000D15E7"/>
    <w:rsid w:val="000D277A"/>
    <w:rsid w:val="000D3484"/>
    <w:rsid w:val="000D3C7E"/>
    <w:rsid w:val="000D467A"/>
    <w:rsid w:val="000D55C5"/>
    <w:rsid w:val="000D6A74"/>
    <w:rsid w:val="000D71F4"/>
    <w:rsid w:val="000E1AA6"/>
    <w:rsid w:val="000E1DFA"/>
    <w:rsid w:val="000E28E0"/>
    <w:rsid w:val="000E30CE"/>
    <w:rsid w:val="000E385F"/>
    <w:rsid w:val="000E3C85"/>
    <w:rsid w:val="000E3C9E"/>
    <w:rsid w:val="000E3F86"/>
    <w:rsid w:val="000E43CE"/>
    <w:rsid w:val="000E4837"/>
    <w:rsid w:val="000E5190"/>
    <w:rsid w:val="000E57FC"/>
    <w:rsid w:val="000E64C1"/>
    <w:rsid w:val="000F0CD4"/>
    <w:rsid w:val="000F0DE5"/>
    <w:rsid w:val="000F0FDE"/>
    <w:rsid w:val="000F1811"/>
    <w:rsid w:val="000F1FEC"/>
    <w:rsid w:val="000F2FD6"/>
    <w:rsid w:val="000F3A25"/>
    <w:rsid w:val="000F43BB"/>
    <w:rsid w:val="000F4C5F"/>
    <w:rsid w:val="000F4EB2"/>
    <w:rsid w:val="000F5982"/>
    <w:rsid w:val="000F5B0A"/>
    <w:rsid w:val="000F6921"/>
    <w:rsid w:val="000F721F"/>
    <w:rsid w:val="000F7B9F"/>
    <w:rsid w:val="00100254"/>
    <w:rsid w:val="00100570"/>
    <w:rsid w:val="00100651"/>
    <w:rsid w:val="00102E0E"/>
    <w:rsid w:val="00103340"/>
    <w:rsid w:val="001033B7"/>
    <w:rsid w:val="00103769"/>
    <w:rsid w:val="001050CC"/>
    <w:rsid w:val="001054E7"/>
    <w:rsid w:val="00105DC0"/>
    <w:rsid w:val="001062FA"/>
    <w:rsid w:val="0010664F"/>
    <w:rsid w:val="0010673D"/>
    <w:rsid w:val="00106F3B"/>
    <w:rsid w:val="001110FF"/>
    <w:rsid w:val="00111950"/>
    <w:rsid w:val="00111E69"/>
    <w:rsid w:val="0011262A"/>
    <w:rsid w:val="001145F4"/>
    <w:rsid w:val="0011620C"/>
    <w:rsid w:val="001178EC"/>
    <w:rsid w:val="00117D09"/>
    <w:rsid w:val="00120610"/>
    <w:rsid w:val="00121BF8"/>
    <w:rsid w:val="00122749"/>
    <w:rsid w:val="00122EBF"/>
    <w:rsid w:val="00124124"/>
    <w:rsid w:val="001247ED"/>
    <w:rsid w:val="001253FF"/>
    <w:rsid w:val="001255FE"/>
    <w:rsid w:val="0012766D"/>
    <w:rsid w:val="00130139"/>
    <w:rsid w:val="001316EA"/>
    <w:rsid w:val="00132469"/>
    <w:rsid w:val="001326E6"/>
    <w:rsid w:val="001328C8"/>
    <w:rsid w:val="001329DD"/>
    <w:rsid w:val="00132CB6"/>
    <w:rsid w:val="001343F6"/>
    <w:rsid w:val="001350EE"/>
    <w:rsid w:val="00135915"/>
    <w:rsid w:val="00137405"/>
    <w:rsid w:val="001374A3"/>
    <w:rsid w:val="00137AD1"/>
    <w:rsid w:val="00137E9B"/>
    <w:rsid w:val="00141082"/>
    <w:rsid w:val="0014144A"/>
    <w:rsid w:val="00144C53"/>
    <w:rsid w:val="00146ADD"/>
    <w:rsid w:val="001503BD"/>
    <w:rsid w:val="001507DC"/>
    <w:rsid w:val="00151090"/>
    <w:rsid w:val="001536FD"/>
    <w:rsid w:val="00153BA6"/>
    <w:rsid w:val="00153F01"/>
    <w:rsid w:val="00154F4D"/>
    <w:rsid w:val="001556A5"/>
    <w:rsid w:val="00155B6D"/>
    <w:rsid w:val="00155C3F"/>
    <w:rsid w:val="00156404"/>
    <w:rsid w:val="001600D8"/>
    <w:rsid w:val="0016173F"/>
    <w:rsid w:val="00162652"/>
    <w:rsid w:val="00162713"/>
    <w:rsid w:val="00162B32"/>
    <w:rsid w:val="001636FE"/>
    <w:rsid w:val="001640EC"/>
    <w:rsid w:val="001655C6"/>
    <w:rsid w:val="00165D0E"/>
    <w:rsid w:val="0016607E"/>
    <w:rsid w:val="00166B53"/>
    <w:rsid w:val="00171104"/>
    <w:rsid w:val="00171AAC"/>
    <w:rsid w:val="00173144"/>
    <w:rsid w:val="00174905"/>
    <w:rsid w:val="00174C0B"/>
    <w:rsid w:val="001763A9"/>
    <w:rsid w:val="00176B80"/>
    <w:rsid w:val="00177109"/>
    <w:rsid w:val="00177465"/>
    <w:rsid w:val="00180552"/>
    <w:rsid w:val="0018062C"/>
    <w:rsid w:val="00182386"/>
    <w:rsid w:val="0018385D"/>
    <w:rsid w:val="00183AB6"/>
    <w:rsid w:val="001840CC"/>
    <w:rsid w:val="00184780"/>
    <w:rsid w:val="00184CE9"/>
    <w:rsid w:val="00186017"/>
    <w:rsid w:val="00186753"/>
    <w:rsid w:val="00186BA5"/>
    <w:rsid w:val="001909C4"/>
    <w:rsid w:val="001913E0"/>
    <w:rsid w:val="00191CBB"/>
    <w:rsid w:val="001934B1"/>
    <w:rsid w:val="001943D7"/>
    <w:rsid w:val="00194CEF"/>
    <w:rsid w:val="00195058"/>
    <w:rsid w:val="001951D3"/>
    <w:rsid w:val="00196001"/>
    <w:rsid w:val="00196579"/>
    <w:rsid w:val="001A0A1B"/>
    <w:rsid w:val="001A0F05"/>
    <w:rsid w:val="001A1A04"/>
    <w:rsid w:val="001A3222"/>
    <w:rsid w:val="001A3D37"/>
    <w:rsid w:val="001A3E60"/>
    <w:rsid w:val="001A44AC"/>
    <w:rsid w:val="001A62B5"/>
    <w:rsid w:val="001A6D39"/>
    <w:rsid w:val="001A7778"/>
    <w:rsid w:val="001A79E3"/>
    <w:rsid w:val="001B0015"/>
    <w:rsid w:val="001B1D6D"/>
    <w:rsid w:val="001B2EF9"/>
    <w:rsid w:val="001B345B"/>
    <w:rsid w:val="001B38E1"/>
    <w:rsid w:val="001B3F14"/>
    <w:rsid w:val="001B6070"/>
    <w:rsid w:val="001B60A4"/>
    <w:rsid w:val="001B67C4"/>
    <w:rsid w:val="001C044E"/>
    <w:rsid w:val="001C0CE3"/>
    <w:rsid w:val="001C176E"/>
    <w:rsid w:val="001C1810"/>
    <w:rsid w:val="001C30B5"/>
    <w:rsid w:val="001C33B9"/>
    <w:rsid w:val="001C34EC"/>
    <w:rsid w:val="001C36A9"/>
    <w:rsid w:val="001C3AE8"/>
    <w:rsid w:val="001C3CB8"/>
    <w:rsid w:val="001C4BEB"/>
    <w:rsid w:val="001C4F7D"/>
    <w:rsid w:val="001C55A8"/>
    <w:rsid w:val="001C6053"/>
    <w:rsid w:val="001C71A5"/>
    <w:rsid w:val="001D15AB"/>
    <w:rsid w:val="001D1D00"/>
    <w:rsid w:val="001D3A81"/>
    <w:rsid w:val="001D5022"/>
    <w:rsid w:val="001D5069"/>
    <w:rsid w:val="001D5F0E"/>
    <w:rsid w:val="001D6B95"/>
    <w:rsid w:val="001D793C"/>
    <w:rsid w:val="001D7F79"/>
    <w:rsid w:val="001E05DD"/>
    <w:rsid w:val="001E1E2F"/>
    <w:rsid w:val="001E1EA9"/>
    <w:rsid w:val="001E20FF"/>
    <w:rsid w:val="001E50DF"/>
    <w:rsid w:val="001E6A08"/>
    <w:rsid w:val="001E7747"/>
    <w:rsid w:val="001E7AD9"/>
    <w:rsid w:val="001F041A"/>
    <w:rsid w:val="001F0B22"/>
    <w:rsid w:val="001F0FE3"/>
    <w:rsid w:val="001F232E"/>
    <w:rsid w:val="001F25D4"/>
    <w:rsid w:val="001F2B45"/>
    <w:rsid w:val="001F402D"/>
    <w:rsid w:val="001F4920"/>
    <w:rsid w:val="001F5C3E"/>
    <w:rsid w:val="001F707C"/>
    <w:rsid w:val="001F7404"/>
    <w:rsid w:val="00200070"/>
    <w:rsid w:val="00200C2C"/>
    <w:rsid w:val="002014A2"/>
    <w:rsid w:val="00201CB0"/>
    <w:rsid w:val="00202483"/>
    <w:rsid w:val="0020272C"/>
    <w:rsid w:val="00202A9F"/>
    <w:rsid w:val="00203FC6"/>
    <w:rsid w:val="00204D48"/>
    <w:rsid w:val="00205130"/>
    <w:rsid w:val="0020587A"/>
    <w:rsid w:val="00206199"/>
    <w:rsid w:val="0020791F"/>
    <w:rsid w:val="002102FE"/>
    <w:rsid w:val="0021041A"/>
    <w:rsid w:val="00210522"/>
    <w:rsid w:val="0021272E"/>
    <w:rsid w:val="00213131"/>
    <w:rsid w:val="002146A3"/>
    <w:rsid w:val="00214D0F"/>
    <w:rsid w:val="00215260"/>
    <w:rsid w:val="00215E73"/>
    <w:rsid w:val="0021770F"/>
    <w:rsid w:val="00217C06"/>
    <w:rsid w:val="00220591"/>
    <w:rsid w:val="0022143A"/>
    <w:rsid w:val="00222322"/>
    <w:rsid w:val="002224B1"/>
    <w:rsid w:val="00224DDB"/>
    <w:rsid w:val="002269DE"/>
    <w:rsid w:val="00226BA6"/>
    <w:rsid w:val="002270FB"/>
    <w:rsid w:val="002274B5"/>
    <w:rsid w:val="00227737"/>
    <w:rsid w:val="002278E5"/>
    <w:rsid w:val="00227B5F"/>
    <w:rsid w:val="00230BF6"/>
    <w:rsid w:val="00230C6E"/>
    <w:rsid w:val="002310E8"/>
    <w:rsid w:val="002323B8"/>
    <w:rsid w:val="0023257A"/>
    <w:rsid w:val="00232F29"/>
    <w:rsid w:val="00233806"/>
    <w:rsid w:val="00233C21"/>
    <w:rsid w:val="00234CBA"/>
    <w:rsid w:val="00234EDC"/>
    <w:rsid w:val="00236029"/>
    <w:rsid w:val="00236677"/>
    <w:rsid w:val="00236A32"/>
    <w:rsid w:val="00237B0A"/>
    <w:rsid w:val="002402E6"/>
    <w:rsid w:val="00240744"/>
    <w:rsid w:val="00240E00"/>
    <w:rsid w:val="00241594"/>
    <w:rsid w:val="00242C07"/>
    <w:rsid w:val="00244CE3"/>
    <w:rsid w:val="00245FA3"/>
    <w:rsid w:val="00245FAE"/>
    <w:rsid w:val="00250046"/>
    <w:rsid w:val="002504B4"/>
    <w:rsid w:val="00250E4E"/>
    <w:rsid w:val="002514F1"/>
    <w:rsid w:val="002517D7"/>
    <w:rsid w:val="00251963"/>
    <w:rsid w:val="0025223F"/>
    <w:rsid w:val="00252B32"/>
    <w:rsid w:val="0025397E"/>
    <w:rsid w:val="00254BCC"/>
    <w:rsid w:val="002559D1"/>
    <w:rsid w:val="0025767D"/>
    <w:rsid w:val="00257BD6"/>
    <w:rsid w:val="00260011"/>
    <w:rsid w:val="00260491"/>
    <w:rsid w:val="00260862"/>
    <w:rsid w:val="00260B34"/>
    <w:rsid w:val="0026183C"/>
    <w:rsid w:val="00262601"/>
    <w:rsid w:val="00264163"/>
    <w:rsid w:val="0026498A"/>
    <w:rsid w:val="00265260"/>
    <w:rsid w:val="00266FA5"/>
    <w:rsid w:val="0026739D"/>
    <w:rsid w:val="002673CD"/>
    <w:rsid w:val="00271284"/>
    <w:rsid w:val="00272027"/>
    <w:rsid w:val="00272373"/>
    <w:rsid w:val="00272379"/>
    <w:rsid w:val="00272AE9"/>
    <w:rsid w:val="00273363"/>
    <w:rsid w:val="002738F7"/>
    <w:rsid w:val="002741A5"/>
    <w:rsid w:val="00274AE8"/>
    <w:rsid w:val="002761FD"/>
    <w:rsid w:val="00277008"/>
    <w:rsid w:val="00277ACC"/>
    <w:rsid w:val="00277B9C"/>
    <w:rsid w:val="002807B0"/>
    <w:rsid w:val="00283BCA"/>
    <w:rsid w:val="00283DEE"/>
    <w:rsid w:val="0028487F"/>
    <w:rsid w:val="00284BA6"/>
    <w:rsid w:val="00284C9B"/>
    <w:rsid w:val="00285A65"/>
    <w:rsid w:val="00286BE6"/>
    <w:rsid w:val="00286C17"/>
    <w:rsid w:val="00287E85"/>
    <w:rsid w:val="002909AF"/>
    <w:rsid w:val="00291EAB"/>
    <w:rsid w:val="0029296D"/>
    <w:rsid w:val="00292FAB"/>
    <w:rsid w:val="002932BC"/>
    <w:rsid w:val="0029507A"/>
    <w:rsid w:val="00295338"/>
    <w:rsid w:val="00295738"/>
    <w:rsid w:val="002957A5"/>
    <w:rsid w:val="002968A4"/>
    <w:rsid w:val="00297105"/>
    <w:rsid w:val="002972A6"/>
    <w:rsid w:val="002A0250"/>
    <w:rsid w:val="002A045A"/>
    <w:rsid w:val="002A216E"/>
    <w:rsid w:val="002A21C2"/>
    <w:rsid w:val="002A304A"/>
    <w:rsid w:val="002A3E76"/>
    <w:rsid w:val="002A4A27"/>
    <w:rsid w:val="002A4AB1"/>
    <w:rsid w:val="002A4CDC"/>
    <w:rsid w:val="002A5809"/>
    <w:rsid w:val="002A76DC"/>
    <w:rsid w:val="002A7DE4"/>
    <w:rsid w:val="002B0894"/>
    <w:rsid w:val="002B0B73"/>
    <w:rsid w:val="002B0C89"/>
    <w:rsid w:val="002B11D9"/>
    <w:rsid w:val="002B16BE"/>
    <w:rsid w:val="002B1EC5"/>
    <w:rsid w:val="002B25E6"/>
    <w:rsid w:val="002B307D"/>
    <w:rsid w:val="002B357B"/>
    <w:rsid w:val="002B3628"/>
    <w:rsid w:val="002B4449"/>
    <w:rsid w:val="002B457C"/>
    <w:rsid w:val="002B475E"/>
    <w:rsid w:val="002B5490"/>
    <w:rsid w:val="002B6114"/>
    <w:rsid w:val="002B78C3"/>
    <w:rsid w:val="002B7932"/>
    <w:rsid w:val="002C036A"/>
    <w:rsid w:val="002C0CE4"/>
    <w:rsid w:val="002C0F95"/>
    <w:rsid w:val="002C106F"/>
    <w:rsid w:val="002C1518"/>
    <w:rsid w:val="002C25AD"/>
    <w:rsid w:val="002C3E2B"/>
    <w:rsid w:val="002C4775"/>
    <w:rsid w:val="002C491A"/>
    <w:rsid w:val="002C4AFF"/>
    <w:rsid w:val="002C4ED3"/>
    <w:rsid w:val="002C530D"/>
    <w:rsid w:val="002C636D"/>
    <w:rsid w:val="002C64A6"/>
    <w:rsid w:val="002C64D5"/>
    <w:rsid w:val="002C74DF"/>
    <w:rsid w:val="002C7544"/>
    <w:rsid w:val="002C7695"/>
    <w:rsid w:val="002D0B2A"/>
    <w:rsid w:val="002D0CA3"/>
    <w:rsid w:val="002D1170"/>
    <w:rsid w:val="002D1B7F"/>
    <w:rsid w:val="002D22F1"/>
    <w:rsid w:val="002D4293"/>
    <w:rsid w:val="002D55EB"/>
    <w:rsid w:val="002D563C"/>
    <w:rsid w:val="002D5B8D"/>
    <w:rsid w:val="002D6538"/>
    <w:rsid w:val="002D68FF"/>
    <w:rsid w:val="002E0A82"/>
    <w:rsid w:val="002E103A"/>
    <w:rsid w:val="002E2256"/>
    <w:rsid w:val="002E2572"/>
    <w:rsid w:val="002E29D1"/>
    <w:rsid w:val="002E3C4D"/>
    <w:rsid w:val="002E3CE3"/>
    <w:rsid w:val="002E6C23"/>
    <w:rsid w:val="002E6CA3"/>
    <w:rsid w:val="002F0806"/>
    <w:rsid w:val="002F2183"/>
    <w:rsid w:val="002F285F"/>
    <w:rsid w:val="002F2D45"/>
    <w:rsid w:val="002F3DD4"/>
    <w:rsid w:val="002F3FAF"/>
    <w:rsid w:val="002F4492"/>
    <w:rsid w:val="002F5654"/>
    <w:rsid w:val="002F5830"/>
    <w:rsid w:val="002F5BC6"/>
    <w:rsid w:val="002F75A3"/>
    <w:rsid w:val="0030003E"/>
    <w:rsid w:val="00301595"/>
    <w:rsid w:val="0030166A"/>
    <w:rsid w:val="003016D0"/>
    <w:rsid w:val="00302116"/>
    <w:rsid w:val="003035EF"/>
    <w:rsid w:val="003045A9"/>
    <w:rsid w:val="00304758"/>
    <w:rsid w:val="0030478E"/>
    <w:rsid w:val="00304F37"/>
    <w:rsid w:val="00305B57"/>
    <w:rsid w:val="00305E3E"/>
    <w:rsid w:val="00306575"/>
    <w:rsid w:val="00307A45"/>
    <w:rsid w:val="00310500"/>
    <w:rsid w:val="00311102"/>
    <w:rsid w:val="003113CF"/>
    <w:rsid w:val="0031142D"/>
    <w:rsid w:val="0031445D"/>
    <w:rsid w:val="0031476C"/>
    <w:rsid w:val="00314C9F"/>
    <w:rsid w:val="0031634E"/>
    <w:rsid w:val="0031732F"/>
    <w:rsid w:val="0032038E"/>
    <w:rsid w:val="003208B4"/>
    <w:rsid w:val="00321FDE"/>
    <w:rsid w:val="003231D4"/>
    <w:rsid w:val="0032397C"/>
    <w:rsid w:val="00323B97"/>
    <w:rsid w:val="00325E4A"/>
    <w:rsid w:val="003265CB"/>
    <w:rsid w:val="00326B81"/>
    <w:rsid w:val="00326FA5"/>
    <w:rsid w:val="00327E5D"/>
    <w:rsid w:val="0033038E"/>
    <w:rsid w:val="00330690"/>
    <w:rsid w:val="00330DE6"/>
    <w:rsid w:val="00331DF2"/>
    <w:rsid w:val="0033456C"/>
    <w:rsid w:val="00334C82"/>
    <w:rsid w:val="0033559A"/>
    <w:rsid w:val="003357E5"/>
    <w:rsid w:val="003368B8"/>
    <w:rsid w:val="003403E4"/>
    <w:rsid w:val="00341960"/>
    <w:rsid w:val="00341C75"/>
    <w:rsid w:val="003422C2"/>
    <w:rsid w:val="003436CC"/>
    <w:rsid w:val="0034415F"/>
    <w:rsid w:val="003445A8"/>
    <w:rsid w:val="003446ED"/>
    <w:rsid w:val="0035047C"/>
    <w:rsid w:val="00351646"/>
    <w:rsid w:val="00353302"/>
    <w:rsid w:val="00354219"/>
    <w:rsid w:val="00354455"/>
    <w:rsid w:val="003546E7"/>
    <w:rsid w:val="00354E9E"/>
    <w:rsid w:val="00357DF2"/>
    <w:rsid w:val="003600DD"/>
    <w:rsid w:val="00360D40"/>
    <w:rsid w:val="00361E4D"/>
    <w:rsid w:val="00362063"/>
    <w:rsid w:val="00362F60"/>
    <w:rsid w:val="00363349"/>
    <w:rsid w:val="00364215"/>
    <w:rsid w:val="003644F2"/>
    <w:rsid w:val="00365045"/>
    <w:rsid w:val="003663A7"/>
    <w:rsid w:val="00367AEF"/>
    <w:rsid w:val="0037042B"/>
    <w:rsid w:val="00370756"/>
    <w:rsid w:val="00370ABE"/>
    <w:rsid w:val="00371356"/>
    <w:rsid w:val="003748F2"/>
    <w:rsid w:val="00374CB0"/>
    <w:rsid w:val="00375DE9"/>
    <w:rsid w:val="00375EF4"/>
    <w:rsid w:val="00376750"/>
    <w:rsid w:val="00377043"/>
    <w:rsid w:val="0037745F"/>
    <w:rsid w:val="003774AC"/>
    <w:rsid w:val="00377803"/>
    <w:rsid w:val="00377BAE"/>
    <w:rsid w:val="00380D4C"/>
    <w:rsid w:val="00381259"/>
    <w:rsid w:val="003812EE"/>
    <w:rsid w:val="003816B6"/>
    <w:rsid w:val="0038259F"/>
    <w:rsid w:val="003831FF"/>
    <w:rsid w:val="00383FC1"/>
    <w:rsid w:val="00384378"/>
    <w:rsid w:val="00385569"/>
    <w:rsid w:val="003858E2"/>
    <w:rsid w:val="00386AF7"/>
    <w:rsid w:val="003874DB"/>
    <w:rsid w:val="00387578"/>
    <w:rsid w:val="00387622"/>
    <w:rsid w:val="00387F3A"/>
    <w:rsid w:val="0039078E"/>
    <w:rsid w:val="0039092D"/>
    <w:rsid w:val="00390BA0"/>
    <w:rsid w:val="00391028"/>
    <w:rsid w:val="0039169F"/>
    <w:rsid w:val="003917C7"/>
    <w:rsid w:val="00391B69"/>
    <w:rsid w:val="003924CD"/>
    <w:rsid w:val="003929FB"/>
    <w:rsid w:val="0039303A"/>
    <w:rsid w:val="003944FC"/>
    <w:rsid w:val="003948AA"/>
    <w:rsid w:val="0039566D"/>
    <w:rsid w:val="003965C5"/>
    <w:rsid w:val="003970F7"/>
    <w:rsid w:val="00397BB8"/>
    <w:rsid w:val="00397EA8"/>
    <w:rsid w:val="003A0C59"/>
    <w:rsid w:val="003A0D34"/>
    <w:rsid w:val="003A2025"/>
    <w:rsid w:val="003A23D6"/>
    <w:rsid w:val="003A5BD6"/>
    <w:rsid w:val="003A66F0"/>
    <w:rsid w:val="003A712A"/>
    <w:rsid w:val="003B08CD"/>
    <w:rsid w:val="003B14A8"/>
    <w:rsid w:val="003B1858"/>
    <w:rsid w:val="003B18E4"/>
    <w:rsid w:val="003B356C"/>
    <w:rsid w:val="003B5860"/>
    <w:rsid w:val="003C03F7"/>
    <w:rsid w:val="003C070E"/>
    <w:rsid w:val="003C116A"/>
    <w:rsid w:val="003C30FE"/>
    <w:rsid w:val="003C3605"/>
    <w:rsid w:val="003C40E0"/>
    <w:rsid w:val="003C491B"/>
    <w:rsid w:val="003C6CB6"/>
    <w:rsid w:val="003C7C34"/>
    <w:rsid w:val="003D0A2A"/>
    <w:rsid w:val="003D18E8"/>
    <w:rsid w:val="003D251C"/>
    <w:rsid w:val="003D27B6"/>
    <w:rsid w:val="003D2D48"/>
    <w:rsid w:val="003D4013"/>
    <w:rsid w:val="003D42A3"/>
    <w:rsid w:val="003D495A"/>
    <w:rsid w:val="003D50A2"/>
    <w:rsid w:val="003D5255"/>
    <w:rsid w:val="003D5B1C"/>
    <w:rsid w:val="003D606C"/>
    <w:rsid w:val="003D681A"/>
    <w:rsid w:val="003D6E17"/>
    <w:rsid w:val="003D7BA2"/>
    <w:rsid w:val="003E034F"/>
    <w:rsid w:val="003E1B2A"/>
    <w:rsid w:val="003E3800"/>
    <w:rsid w:val="003E43B3"/>
    <w:rsid w:val="003E6FAF"/>
    <w:rsid w:val="003E7BA9"/>
    <w:rsid w:val="003F0624"/>
    <w:rsid w:val="003F07F6"/>
    <w:rsid w:val="003F19D3"/>
    <w:rsid w:val="003F21EC"/>
    <w:rsid w:val="003F28B9"/>
    <w:rsid w:val="003F391C"/>
    <w:rsid w:val="003F405D"/>
    <w:rsid w:val="003F43CB"/>
    <w:rsid w:val="003F4BFB"/>
    <w:rsid w:val="003F4E59"/>
    <w:rsid w:val="003F4EF0"/>
    <w:rsid w:val="003F4EFF"/>
    <w:rsid w:val="003F66C0"/>
    <w:rsid w:val="003F746A"/>
    <w:rsid w:val="003F78F5"/>
    <w:rsid w:val="00401620"/>
    <w:rsid w:val="00401ED3"/>
    <w:rsid w:val="00402038"/>
    <w:rsid w:val="004027CE"/>
    <w:rsid w:val="004029EC"/>
    <w:rsid w:val="00403478"/>
    <w:rsid w:val="00403EEE"/>
    <w:rsid w:val="00404507"/>
    <w:rsid w:val="00404CC6"/>
    <w:rsid w:val="004059C0"/>
    <w:rsid w:val="0040668C"/>
    <w:rsid w:val="004066C4"/>
    <w:rsid w:val="004079ED"/>
    <w:rsid w:val="00407BD9"/>
    <w:rsid w:val="00407F3C"/>
    <w:rsid w:val="0041047C"/>
    <w:rsid w:val="00410489"/>
    <w:rsid w:val="004108D7"/>
    <w:rsid w:val="00410E8A"/>
    <w:rsid w:val="004112C5"/>
    <w:rsid w:val="00411427"/>
    <w:rsid w:val="004118D6"/>
    <w:rsid w:val="00411A10"/>
    <w:rsid w:val="00412BC4"/>
    <w:rsid w:val="004134FE"/>
    <w:rsid w:val="0041362F"/>
    <w:rsid w:val="004139A0"/>
    <w:rsid w:val="004141C8"/>
    <w:rsid w:val="00414346"/>
    <w:rsid w:val="00414957"/>
    <w:rsid w:val="0041765B"/>
    <w:rsid w:val="0042033A"/>
    <w:rsid w:val="004221BC"/>
    <w:rsid w:val="00422D02"/>
    <w:rsid w:val="00423688"/>
    <w:rsid w:val="0042481E"/>
    <w:rsid w:val="00426064"/>
    <w:rsid w:val="004262D4"/>
    <w:rsid w:val="004274BB"/>
    <w:rsid w:val="004276A9"/>
    <w:rsid w:val="00431F7E"/>
    <w:rsid w:val="00432C45"/>
    <w:rsid w:val="004345E9"/>
    <w:rsid w:val="0043526C"/>
    <w:rsid w:val="004405CD"/>
    <w:rsid w:val="004408B0"/>
    <w:rsid w:val="00440CD7"/>
    <w:rsid w:val="00442DDA"/>
    <w:rsid w:val="00443739"/>
    <w:rsid w:val="00444339"/>
    <w:rsid w:val="004447AF"/>
    <w:rsid w:val="00444A5E"/>
    <w:rsid w:val="004456B6"/>
    <w:rsid w:val="00445C73"/>
    <w:rsid w:val="00445F32"/>
    <w:rsid w:val="0044701D"/>
    <w:rsid w:val="00447064"/>
    <w:rsid w:val="00447405"/>
    <w:rsid w:val="00447916"/>
    <w:rsid w:val="00447D04"/>
    <w:rsid w:val="00451027"/>
    <w:rsid w:val="004511E9"/>
    <w:rsid w:val="0045123A"/>
    <w:rsid w:val="004523E7"/>
    <w:rsid w:val="00453036"/>
    <w:rsid w:val="00453B24"/>
    <w:rsid w:val="00453C0D"/>
    <w:rsid w:val="0045412F"/>
    <w:rsid w:val="00454B78"/>
    <w:rsid w:val="004550F8"/>
    <w:rsid w:val="00455719"/>
    <w:rsid w:val="00456B88"/>
    <w:rsid w:val="00456C9C"/>
    <w:rsid w:val="0045722C"/>
    <w:rsid w:val="004573EB"/>
    <w:rsid w:val="0046052F"/>
    <w:rsid w:val="0046214F"/>
    <w:rsid w:val="00462222"/>
    <w:rsid w:val="0046370D"/>
    <w:rsid w:val="004638B0"/>
    <w:rsid w:val="00464B4B"/>
    <w:rsid w:val="00465F6C"/>
    <w:rsid w:val="00467668"/>
    <w:rsid w:val="004705FF"/>
    <w:rsid w:val="00472098"/>
    <w:rsid w:val="00472140"/>
    <w:rsid w:val="00473764"/>
    <w:rsid w:val="004754B2"/>
    <w:rsid w:val="00475505"/>
    <w:rsid w:val="00475590"/>
    <w:rsid w:val="00475B84"/>
    <w:rsid w:val="00476401"/>
    <w:rsid w:val="00476451"/>
    <w:rsid w:val="004807D1"/>
    <w:rsid w:val="00480B46"/>
    <w:rsid w:val="00480F50"/>
    <w:rsid w:val="00481FCF"/>
    <w:rsid w:val="00483C69"/>
    <w:rsid w:val="0048480C"/>
    <w:rsid w:val="00484CCF"/>
    <w:rsid w:val="00486AAD"/>
    <w:rsid w:val="00487CF1"/>
    <w:rsid w:val="00490547"/>
    <w:rsid w:val="00491296"/>
    <w:rsid w:val="00491414"/>
    <w:rsid w:val="004927D6"/>
    <w:rsid w:val="00492D76"/>
    <w:rsid w:val="00496144"/>
    <w:rsid w:val="004974C2"/>
    <w:rsid w:val="00497561"/>
    <w:rsid w:val="004A1F4E"/>
    <w:rsid w:val="004A23D8"/>
    <w:rsid w:val="004A2C2D"/>
    <w:rsid w:val="004A307F"/>
    <w:rsid w:val="004A3712"/>
    <w:rsid w:val="004A3F12"/>
    <w:rsid w:val="004A4281"/>
    <w:rsid w:val="004A44D6"/>
    <w:rsid w:val="004A628C"/>
    <w:rsid w:val="004A6481"/>
    <w:rsid w:val="004A674E"/>
    <w:rsid w:val="004A7926"/>
    <w:rsid w:val="004B0CCE"/>
    <w:rsid w:val="004B10D1"/>
    <w:rsid w:val="004B2367"/>
    <w:rsid w:val="004B2AFE"/>
    <w:rsid w:val="004B2CD2"/>
    <w:rsid w:val="004B4002"/>
    <w:rsid w:val="004B49FA"/>
    <w:rsid w:val="004B5C09"/>
    <w:rsid w:val="004B6C09"/>
    <w:rsid w:val="004B6E32"/>
    <w:rsid w:val="004B6F77"/>
    <w:rsid w:val="004B6FA0"/>
    <w:rsid w:val="004C0486"/>
    <w:rsid w:val="004C0A67"/>
    <w:rsid w:val="004C1B16"/>
    <w:rsid w:val="004C28E2"/>
    <w:rsid w:val="004C2AFC"/>
    <w:rsid w:val="004C2B7B"/>
    <w:rsid w:val="004C2D35"/>
    <w:rsid w:val="004C2F85"/>
    <w:rsid w:val="004C35BE"/>
    <w:rsid w:val="004C4545"/>
    <w:rsid w:val="004C5ED1"/>
    <w:rsid w:val="004C6B7D"/>
    <w:rsid w:val="004C6CC3"/>
    <w:rsid w:val="004C7DAD"/>
    <w:rsid w:val="004D0492"/>
    <w:rsid w:val="004D1006"/>
    <w:rsid w:val="004D10A5"/>
    <w:rsid w:val="004D1136"/>
    <w:rsid w:val="004D1B9C"/>
    <w:rsid w:val="004D1D51"/>
    <w:rsid w:val="004D2A63"/>
    <w:rsid w:val="004D365D"/>
    <w:rsid w:val="004D3D4E"/>
    <w:rsid w:val="004D4C08"/>
    <w:rsid w:val="004D5427"/>
    <w:rsid w:val="004D5B7A"/>
    <w:rsid w:val="004D65EC"/>
    <w:rsid w:val="004D66E2"/>
    <w:rsid w:val="004E00FB"/>
    <w:rsid w:val="004E1732"/>
    <w:rsid w:val="004E25DC"/>
    <w:rsid w:val="004E72A5"/>
    <w:rsid w:val="004E73D6"/>
    <w:rsid w:val="004E7C24"/>
    <w:rsid w:val="004F46A4"/>
    <w:rsid w:val="004F4709"/>
    <w:rsid w:val="004F5380"/>
    <w:rsid w:val="004F54AC"/>
    <w:rsid w:val="004F72B3"/>
    <w:rsid w:val="005001A9"/>
    <w:rsid w:val="005003CA"/>
    <w:rsid w:val="0050125D"/>
    <w:rsid w:val="005013E6"/>
    <w:rsid w:val="00502A11"/>
    <w:rsid w:val="005054CB"/>
    <w:rsid w:val="0050629F"/>
    <w:rsid w:val="00506405"/>
    <w:rsid w:val="00506554"/>
    <w:rsid w:val="005065F7"/>
    <w:rsid w:val="0050790B"/>
    <w:rsid w:val="00510556"/>
    <w:rsid w:val="0051079C"/>
    <w:rsid w:val="00511158"/>
    <w:rsid w:val="00511BDD"/>
    <w:rsid w:val="00512729"/>
    <w:rsid w:val="00513038"/>
    <w:rsid w:val="00513FBB"/>
    <w:rsid w:val="00514CD5"/>
    <w:rsid w:val="00515450"/>
    <w:rsid w:val="005156CE"/>
    <w:rsid w:val="005160C3"/>
    <w:rsid w:val="00521B29"/>
    <w:rsid w:val="00522A0B"/>
    <w:rsid w:val="005237E7"/>
    <w:rsid w:val="00523AB6"/>
    <w:rsid w:val="00524D23"/>
    <w:rsid w:val="00524F46"/>
    <w:rsid w:val="00525804"/>
    <w:rsid w:val="005272BE"/>
    <w:rsid w:val="005308E2"/>
    <w:rsid w:val="0053164E"/>
    <w:rsid w:val="00532271"/>
    <w:rsid w:val="00533A9D"/>
    <w:rsid w:val="00540146"/>
    <w:rsid w:val="00540BB4"/>
    <w:rsid w:val="00540FC9"/>
    <w:rsid w:val="0054130B"/>
    <w:rsid w:val="00541398"/>
    <w:rsid w:val="00542526"/>
    <w:rsid w:val="00542C15"/>
    <w:rsid w:val="00542E52"/>
    <w:rsid w:val="0054339B"/>
    <w:rsid w:val="00543AC8"/>
    <w:rsid w:val="00544D68"/>
    <w:rsid w:val="005465D8"/>
    <w:rsid w:val="005469A3"/>
    <w:rsid w:val="00546EC6"/>
    <w:rsid w:val="00550AA0"/>
    <w:rsid w:val="00551A18"/>
    <w:rsid w:val="00553250"/>
    <w:rsid w:val="00554109"/>
    <w:rsid w:val="005557C8"/>
    <w:rsid w:val="00555AE9"/>
    <w:rsid w:val="00560221"/>
    <w:rsid w:val="005606A6"/>
    <w:rsid w:val="00560E9B"/>
    <w:rsid w:val="00562EF2"/>
    <w:rsid w:val="005639B5"/>
    <w:rsid w:val="0056467D"/>
    <w:rsid w:val="005647E2"/>
    <w:rsid w:val="005657BD"/>
    <w:rsid w:val="005658A0"/>
    <w:rsid w:val="00565C9A"/>
    <w:rsid w:val="00567BC6"/>
    <w:rsid w:val="00571E5A"/>
    <w:rsid w:val="00571E95"/>
    <w:rsid w:val="005720E9"/>
    <w:rsid w:val="00573897"/>
    <w:rsid w:val="00573A98"/>
    <w:rsid w:val="00573DDD"/>
    <w:rsid w:val="005749E8"/>
    <w:rsid w:val="00575156"/>
    <w:rsid w:val="00575C79"/>
    <w:rsid w:val="00575D63"/>
    <w:rsid w:val="0057613E"/>
    <w:rsid w:val="00577A68"/>
    <w:rsid w:val="005806F1"/>
    <w:rsid w:val="005828FA"/>
    <w:rsid w:val="00582CA0"/>
    <w:rsid w:val="00583BD3"/>
    <w:rsid w:val="00584D0A"/>
    <w:rsid w:val="00585D43"/>
    <w:rsid w:val="00585F18"/>
    <w:rsid w:val="00586A84"/>
    <w:rsid w:val="00586B8C"/>
    <w:rsid w:val="00587974"/>
    <w:rsid w:val="00587C32"/>
    <w:rsid w:val="0059089D"/>
    <w:rsid w:val="00590B48"/>
    <w:rsid w:val="00591711"/>
    <w:rsid w:val="005918B9"/>
    <w:rsid w:val="005920F9"/>
    <w:rsid w:val="00592AA9"/>
    <w:rsid w:val="00594C37"/>
    <w:rsid w:val="00595C34"/>
    <w:rsid w:val="00595C9A"/>
    <w:rsid w:val="0059695D"/>
    <w:rsid w:val="00596B03"/>
    <w:rsid w:val="00597E43"/>
    <w:rsid w:val="005A0646"/>
    <w:rsid w:val="005A28E9"/>
    <w:rsid w:val="005A4299"/>
    <w:rsid w:val="005A4C2D"/>
    <w:rsid w:val="005A59E4"/>
    <w:rsid w:val="005A7E54"/>
    <w:rsid w:val="005B001F"/>
    <w:rsid w:val="005B0E18"/>
    <w:rsid w:val="005B1B15"/>
    <w:rsid w:val="005B23C6"/>
    <w:rsid w:val="005B2970"/>
    <w:rsid w:val="005B552D"/>
    <w:rsid w:val="005B6126"/>
    <w:rsid w:val="005B646B"/>
    <w:rsid w:val="005C169B"/>
    <w:rsid w:val="005C2DDA"/>
    <w:rsid w:val="005C3AF8"/>
    <w:rsid w:val="005C5B35"/>
    <w:rsid w:val="005C5E2B"/>
    <w:rsid w:val="005C6998"/>
    <w:rsid w:val="005C6C36"/>
    <w:rsid w:val="005C71DC"/>
    <w:rsid w:val="005D0AA7"/>
    <w:rsid w:val="005D1A82"/>
    <w:rsid w:val="005D27D5"/>
    <w:rsid w:val="005D27D9"/>
    <w:rsid w:val="005D332B"/>
    <w:rsid w:val="005D35B9"/>
    <w:rsid w:val="005D4CE9"/>
    <w:rsid w:val="005D58CD"/>
    <w:rsid w:val="005D5CA3"/>
    <w:rsid w:val="005D61DF"/>
    <w:rsid w:val="005D6575"/>
    <w:rsid w:val="005D67ED"/>
    <w:rsid w:val="005D7392"/>
    <w:rsid w:val="005D75E3"/>
    <w:rsid w:val="005D7915"/>
    <w:rsid w:val="005E2201"/>
    <w:rsid w:val="005E243E"/>
    <w:rsid w:val="005E2BA1"/>
    <w:rsid w:val="005E44C7"/>
    <w:rsid w:val="005E4A82"/>
    <w:rsid w:val="005E56FA"/>
    <w:rsid w:val="005E5CF8"/>
    <w:rsid w:val="005E66A0"/>
    <w:rsid w:val="005E74EB"/>
    <w:rsid w:val="005E7EC8"/>
    <w:rsid w:val="005F17CC"/>
    <w:rsid w:val="005F2F84"/>
    <w:rsid w:val="005F39D9"/>
    <w:rsid w:val="005F3C2C"/>
    <w:rsid w:val="005F3CC9"/>
    <w:rsid w:val="005F3DD7"/>
    <w:rsid w:val="005F3DD9"/>
    <w:rsid w:val="005F41F2"/>
    <w:rsid w:val="005F51E7"/>
    <w:rsid w:val="005F6944"/>
    <w:rsid w:val="005F75A7"/>
    <w:rsid w:val="00600FB1"/>
    <w:rsid w:val="00601065"/>
    <w:rsid w:val="006024A3"/>
    <w:rsid w:val="00602790"/>
    <w:rsid w:val="00602D49"/>
    <w:rsid w:val="00603192"/>
    <w:rsid w:val="006036A2"/>
    <w:rsid w:val="00604ADA"/>
    <w:rsid w:val="00604DBF"/>
    <w:rsid w:val="006057BB"/>
    <w:rsid w:val="006057E4"/>
    <w:rsid w:val="00605C8C"/>
    <w:rsid w:val="00606398"/>
    <w:rsid w:val="00607836"/>
    <w:rsid w:val="00607D5A"/>
    <w:rsid w:val="006104A3"/>
    <w:rsid w:val="00611672"/>
    <w:rsid w:val="00612644"/>
    <w:rsid w:val="00612FC2"/>
    <w:rsid w:val="006133B1"/>
    <w:rsid w:val="00614139"/>
    <w:rsid w:val="0061541D"/>
    <w:rsid w:val="00615E5B"/>
    <w:rsid w:val="006162BC"/>
    <w:rsid w:val="00616D3F"/>
    <w:rsid w:val="006171F3"/>
    <w:rsid w:val="00617785"/>
    <w:rsid w:val="00620948"/>
    <w:rsid w:val="00625160"/>
    <w:rsid w:val="00625CD3"/>
    <w:rsid w:val="00625E83"/>
    <w:rsid w:val="00626313"/>
    <w:rsid w:val="006272C0"/>
    <w:rsid w:val="00631B88"/>
    <w:rsid w:val="0063255A"/>
    <w:rsid w:val="00633249"/>
    <w:rsid w:val="00633DF7"/>
    <w:rsid w:val="00635065"/>
    <w:rsid w:val="0063543C"/>
    <w:rsid w:val="006361F0"/>
    <w:rsid w:val="00636860"/>
    <w:rsid w:val="006409DB"/>
    <w:rsid w:val="00640FE4"/>
    <w:rsid w:val="006421A4"/>
    <w:rsid w:val="006422B3"/>
    <w:rsid w:val="0064264A"/>
    <w:rsid w:val="00642871"/>
    <w:rsid w:val="00642DEA"/>
    <w:rsid w:val="0064393C"/>
    <w:rsid w:val="00645231"/>
    <w:rsid w:val="00645494"/>
    <w:rsid w:val="006466C1"/>
    <w:rsid w:val="0064775C"/>
    <w:rsid w:val="00650DCA"/>
    <w:rsid w:val="00650E0F"/>
    <w:rsid w:val="00650FB9"/>
    <w:rsid w:val="00650FE1"/>
    <w:rsid w:val="00651533"/>
    <w:rsid w:val="00652983"/>
    <w:rsid w:val="00653570"/>
    <w:rsid w:val="006535C0"/>
    <w:rsid w:val="006547E7"/>
    <w:rsid w:val="00654F16"/>
    <w:rsid w:val="00656555"/>
    <w:rsid w:val="006565DE"/>
    <w:rsid w:val="00657CE1"/>
    <w:rsid w:val="0066045E"/>
    <w:rsid w:val="006607C2"/>
    <w:rsid w:val="00660BF2"/>
    <w:rsid w:val="00660C26"/>
    <w:rsid w:val="0066146C"/>
    <w:rsid w:val="00662144"/>
    <w:rsid w:val="0066229F"/>
    <w:rsid w:val="00663F11"/>
    <w:rsid w:val="00664009"/>
    <w:rsid w:val="006646E0"/>
    <w:rsid w:val="006647C3"/>
    <w:rsid w:val="00664DAF"/>
    <w:rsid w:val="00664E99"/>
    <w:rsid w:val="0066561D"/>
    <w:rsid w:val="00665AAA"/>
    <w:rsid w:val="00665AC3"/>
    <w:rsid w:val="00666698"/>
    <w:rsid w:val="00666857"/>
    <w:rsid w:val="00667A2B"/>
    <w:rsid w:val="006705FD"/>
    <w:rsid w:val="00670C91"/>
    <w:rsid w:val="00672135"/>
    <w:rsid w:val="00673A45"/>
    <w:rsid w:val="006746CC"/>
    <w:rsid w:val="00674D46"/>
    <w:rsid w:val="00674E02"/>
    <w:rsid w:val="006778F1"/>
    <w:rsid w:val="0068035D"/>
    <w:rsid w:val="00680CC0"/>
    <w:rsid w:val="00680D35"/>
    <w:rsid w:val="006826F7"/>
    <w:rsid w:val="00683712"/>
    <w:rsid w:val="00683EE1"/>
    <w:rsid w:val="00683F66"/>
    <w:rsid w:val="00684614"/>
    <w:rsid w:val="0068559B"/>
    <w:rsid w:val="00687060"/>
    <w:rsid w:val="00687228"/>
    <w:rsid w:val="00692EB6"/>
    <w:rsid w:val="006935BF"/>
    <w:rsid w:val="00694457"/>
    <w:rsid w:val="0069485A"/>
    <w:rsid w:val="00694C42"/>
    <w:rsid w:val="00695B95"/>
    <w:rsid w:val="00697DAB"/>
    <w:rsid w:val="006A0512"/>
    <w:rsid w:val="006A156F"/>
    <w:rsid w:val="006A2B2C"/>
    <w:rsid w:val="006A39FD"/>
    <w:rsid w:val="006A4119"/>
    <w:rsid w:val="006A52B3"/>
    <w:rsid w:val="006A5E8D"/>
    <w:rsid w:val="006A72E2"/>
    <w:rsid w:val="006A7CEC"/>
    <w:rsid w:val="006A7F5A"/>
    <w:rsid w:val="006B0048"/>
    <w:rsid w:val="006B008B"/>
    <w:rsid w:val="006B0CE5"/>
    <w:rsid w:val="006B1993"/>
    <w:rsid w:val="006B1AE9"/>
    <w:rsid w:val="006B2658"/>
    <w:rsid w:val="006B2B53"/>
    <w:rsid w:val="006B2DCA"/>
    <w:rsid w:val="006B3788"/>
    <w:rsid w:val="006B4646"/>
    <w:rsid w:val="006B571B"/>
    <w:rsid w:val="006B6BD1"/>
    <w:rsid w:val="006B73D8"/>
    <w:rsid w:val="006B7463"/>
    <w:rsid w:val="006C00F4"/>
    <w:rsid w:val="006C0D8B"/>
    <w:rsid w:val="006C3498"/>
    <w:rsid w:val="006C4619"/>
    <w:rsid w:val="006C4DE3"/>
    <w:rsid w:val="006C531A"/>
    <w:rsid w:val="006C6D2D"/>
    <w:rsid w:val="006C7370"/>
    <w:rsid w:val="006D00D4"/>
    <w:rsid w:val="006D04D2"/>
    <w:rsid w:val="006D0E06"/>
    <w:rsid w:val="006D0EA0"/>
    <w:rsid w:val="006D23F8"/>
    <w:rsid w:val="006D2E51"/>
    <w:rsid w:val="006D50D8"/>
    <w:rsid w:val="006D59BA"/>
    <w:rsid w:val="006D63CD"/>
    <w:rsid w:val="006D6EAC"/>
    <w:rsid w:val="006D706E"/>
    <w:rsid w:val="006E1A49"/>
    <w:rsid w:val="006E1B1A"/>
    <w:rsid w:val="006E1CEB"/>
    <w:rsid w:val="006E22B0"/>
    <w:rsid w:val="006E2328"/>
    <w:rsid w:val="006E26E3"/>
    <w:rsid w:val="006E292C"/>
    <w:rsid w:val="006E43CB"/>
    <w:rsid w:val="006E4F42"/>
    <w:rsid w:val="006E54C6"/>
    <w:rsid w:val="006E5EE4"/>
    <w:rsid w:val="006E65C8"/>
    <w:rsid w:val="006E6664"/>
    <w:rsid w:val="006E7B24"/>
    <w:rsid w:val="006F0D3A"/>
    <w:rsid w:val="006F1168"/>
    <w:rsid w:val="006F1E96"/>
    <w:rsid w:val="006F25E2"/>
    <w:rsid w:val="006F315A"/>
    <w:rsid w:val="006F4087"/>
    <w:rsid w:val="006F6472"/>
    <w:rsid w:val="006F7083"/>
    <w:rsid w:val="006F778F"/>
    <w:rsid w:val="006F7C84"/>
    <w:rsid w:val="006F7EE3"/>
    <w:rsid w:val="00701654"/>
    <w:rsid w:val="00701F47"/>
    <w:rsid w:val="0070329C"/>
    <w:rsid w:val="00703CA5"/>
    <w:rsid w:val="00704273"/>
    <w:rsid w:val="00704629"/>
    <w:rsid w:val="00705C88"/>
    <w:rsid w:val="00705CB1"/>
    <w:rsid w:val="00706435"/>
    <w:rsid w:val="00706B9B"/>
    <w:rsid w:val="00707676"/>
    <w:rsid w:val="00710986"/>
    <w:rsid w:val="007116D2"/>
    <w:rsid w:val="00712182"/>
    <w:rsid w:val="007122C5"/>
    <w:rsid w:val="00712CC8"/>
    <w:rsid w:val="00713491"/>
    <w:rsid w:val="00713E7C"/>
    <w:rsid w:val="0071444F"/>
    <w:rsid w:val="00714B31"/>
    <w:rsid w:val="007176B0"/>
    <w:rsid w:val="0072039E"/>
    <w:rsid w:val="00720495"/>
    <w:rsid w:val="007216F9"/>
    <w:rsid w:val="00722375"/>
    <w:rsid w:val="00722570"/>
    <w:rsid w:val="00722BD6"/>
    <w:rsid w:val="00723060"/>
    <w:rsid w:val="00723F02"/>
    <w:rsid w:val="00724590"/>
    <w:rsid w:val="00724CA2"/>
    <w:rsid w:val="00724D7E"/>
    <w:rsid w:val="00724DE7"/>
    <w:rsid w:val="007266C2"/>
    <w:rsid w:val="007267F1"/>
    <w:rsid w:val="00726FB5"/>
    <w:rsid w:val="00727462"/>
    <w:rsid w:val="00730168"/>
    <w:rsid w:val="007314AB"/>
    <w:rsid w:val="00731B65"/>
    <w:rsid w:val="00731DE2"/>
    <w:rsid w:val="00732B3F"/>
    <w:rsid w:val="0073370D"/>
    <w:rsid w:val="00733F4C"/>
    <w:rsid w:val="00734FC7"/>
    <w:rsid w:val="00734FE3"/>
    <w:rsid w:val="00735BD1"/>
    <w:rsid w:val="00735F76"/>
    <w:rsid w:val="00736B11"/>
    <w:rsid w:val="007370D2"/>
    <w:rsid w:val="0073768F"/>
    <w:rsid w:val="00741B5D"/>
    <w:rsid w:val="0074346F"/>
    <w:rsid w:val="007441CB"/>
    <w:rsid w:val="0074437A"/>
    <w:rsid w:val="007450AE"/>
    <w:rsid w:val="00745282"/>
    <w:rsid w:val="007457E0"/>
    <w:rsid w:val="00745931"/>
    <w:rsid w:val="00745F47"/>
    <w:rsid w:val="00747C06"/>
    <w:rsid w:val="00750A13"/>
    <w:rsid w:val="0075196D"/>
    <w:rsid w:val="00752170"/>
    <w:rsid w:val="007525E3"/>
    <w:rsid w:val="00755852"/>
    <w:rsid w:val="007560A6"/>
    <w:rsid w:val="0075654B"/>
    <w:rsid w:val="00756A22"/>
    <w:rsid w:val="00757969"/>
    <w:rsid w:val="00761560"/>
    <w:rsid w:val="00761D7A"/>
    <w:rsid w:val="007624BC"/>
    <w:rsid w:val="007627BF"/>
    <w:rsid w:val="007637B0"/>
    <w:rsid w:val="00765381"/>
    <w:rsid w:val="0076543B"/>
    <w:rsid w:val="00765550"/>
    <w:rsid w:val="00765E83"/>
    <w:rsid w:val="00766827"/>
    <w:rsid w:val="0076758F"/>
    <w:rsid w:val="00767D49"/>
    <w:rsid w:val="00770A76"/>
    <w:rsid w:val="007737DA"/>
    <w:rsid w:val="0077481E"/>
    <w:rsid w:val="0077692A"/>
    <w:rsid w:val="007774A1"/>
    <w:rsid w:val="0077768D"/>
    <w:rsid w:val="007776D0"/>
    <w:rsid w:val="00780134"/>
    <w:rsid w:val="0078169C"/>
    <w:rsid w:val="00781810"/>
    <w:rsid w:val="00781CFA"/>
    <w:rsid w:val="007824D2"/>
    <w:rsid w:val="007826AB"/>
    <w:rsid w:val="00782911"/>
    <w:rsid w:val="00785D02"/>
    <w:rsid w:val="00786187"/>
    <w:rsid w:val="007879BF"/>
    <w:rsid w:val="00791183"/>
    <w:rsid w:val="007929B1"/>
    <w:rsid w:val="00792C16"/>
    <w:rsid w:val="0079320E"/>
    <w:rsid w:val="007934F6"/>
    <w:rsid w:val="00793D74"/>
    <w:rsid w:val="0079671F"/>
    <w:rsid w:val="00796BF3"/>
    <w:rsid w:val="007A1260"/>
    <w:rsid w:val="007A2951"/>
    <w:rsid w:val="007A40E0"/>
    <w:rsid w:val="007A4903"/>
    <w:rsid w:val="007A52B7"/>
    <w:rsid w:val="007A570C"/>
    <w:rsid w:val="007A5B33"/>
    <w:rsid w:val="007A7009"/>
    <w:rsid w:val="007A72DC"/>
    <w:rsid w:val="007A753A"/>
    <w:rsid w:val="007B0469"/>
    <w:rsid w:val="007B09C7"/>
    <w:rsid w:val="007B0FFE"/>
    <w:rsid w:val="007B11EC"/>
    <w:rsid w:val="007B2521"/>
    <w:rsid w:val="007B2535"/>
    <w:rsid w:val="007B2A53"/>
    <w:rsid w:val="007B2E5D"/>
    <w:rsid w:val="007B32E3"/>
    <w:rsid w:val="007B3DC3"/>
    <w:rsid w:val="007B3FC0"/>
    <w:rsid w:val="007B4D15"/>
    <w:rsid w:val="007B602C"/>
    <w:rsid w:val="007B6B47"/>
    <w:rsid w:val="007B76A7"/>
    <w:rsid w:val="007B7BD3"/>
    <w:rsid w:val="007B7F69"/>
    <w:rsid w:val="007C021E"/>
    <w:rsid w:val="007C08EE"/>
    <w:rsid w:val="007C11E6"/>
    <w:rsid w:val="007C2749"/>
    <w:rsid w:val="007C2BFB"/>
    <w:rsid w:val="007C311C"/>
    <w:rsid w:val="007C3D9F"/>
    <w:rsid w:val="007C3DB6"/>
    <w:rsid w:val="007C4E34"/>
    <w:rsid w:val="007C594E"/>
    <w:rsid w:val="007C6D84"/>
    <w:rsid w:val="007C6F35"/>
    <w:rsid w:val="007C7818"/>
    <w:rsid w:val="007D0999"/>
    <w:rsid w:val="007D1A72"/>
    <w:rsid w:val="007D21A8"/>
    <w:rsid w:val="007D24FA"/>
    <w:rsid w:val="007D288F"/>
    <w:rsid w:val="007D39D9"/>
    <w:rsid w:val="007D6CD7"/>
    <w:rsid w:val="007D7C02"/>
    <w:rsid w:val="007E0C96"/>
    <w:rsid w:val="007E12BF"/>
    <w:rsid w:val="007E1902"/>
    <w:rsid w:val="007E1CD1"/>
    <w:rsid w:val="007E33CC"/>
    <w:rsid w:val="007E56D3"/>
    <w:rsid w:val="007E5C91"/>
    <w:rsid w:val="007E5E80"/>
    <w:rsid w:val="007E613E"/>
    <w:rsid w:val="007E69FC"/>
    <w:rsid w:val="007E7A34"/>
    <w:rsid w:val="007F0558"/>
    <w:rsid w:val="007F09C2"/>
    <w:rsid w:val="007F09DA"/>
    <w:rsid w:val="007F3173"/>
    <w:rsid w:val="007F3B5F"/>
    <w:rsid w:val="007F3E07"/>
    <w:rsid w:val="007F4A67"/>
    <w:rsid w:val="007F57FA"/>
    <w:rsid w:val="007F59CB"/>
    <w:rsid w:val="007F708E"/>
    <w:rsid w:val="007F7446"/>
    <w:rsid w:val="007F7982"/>
    <w:rsid w:val="0080065F"/>
    <w:rsid w:val="00800EBD"/>
    <w:rsid w:val="00801394"/>
    <w:rsid w:val="00801F1C"/>
    <w:rsid w:val="00802CD3"/>
    <w:rsid w:val="00803BB5"/>
    <w:rsid w:val="00804560"/>
    <w:rsid w:val="00804B3B"/>
    <w:rsid w:val="00805559"/>
    <w:rsid w:val="008055C2"/>
    <w:rsid w:val="008056C3"/>
    <w:rsid w:val="00806D1D"/>
    <w:rsid w:val="00806D70"/>
    <w:rsid w:val="00807DF1"/>
    <w:rsid w:val="0081090D"/>
    <w:rsid w:val="008114DA"/>
    <w:rsid w:val="008119F7"/>
    <w:rsid w:val="00812464"/>
    <w:rsid w:val="00812ADD"/>
    <w:rsid w:val="00812F8A"/>
    <w:rsid w:val="00813128"/>
    <w:rsid w:val="0081722E"/>
    <w:rsid w:val="008205B2"/>
    <w:rsid w:val="00820A2C"/>
    <w:rsid w:val="00820EBE"/>
    <w:rsid w:val="008220F7"/>
    <w:rsid w:val="008229B1"/>
    <w:rsid w:val="008230A7"/>
    <w:rsid w:val="00823E68"/>
    <w:rsid w:val="00825962"/>
    <w:rsid w:val="00826004"/>
    <w:rsid w:val="008265A9"/>
    <w:rsid w:val="00826FD6"/>
    <w:rsid w:val="00827101"/>
    <w:rsid w:val="008320C7"/>
    <w:rsid w:val="00832A32"/>
    <w:rsid w:val="008343C3"/>
    <w:rsid w:val="00836C9D"/>
    <w:rsid w:val="0083723D"/>
    <w:rsid w:val="00837460"/>
    <w:rsid w:val="0083750A"/>
    <w:rsid w:val="00840D02"/>
    <w:rsid w:val="00841AEC"/>
    <w:rsid w:val="008422C5"/>
    <w:rsid w:val="00842490"/>
    <w:rsid w:val="00843D54"/>
    <w:rsid w:val="00844FC1"/>
    <w:rsid w:val="00846608"/>
    <w:rsid w:val="00846E57"/>
    <w:rsid w:val="00850612"/>
    <w:rsid w:val="00852C62"/>
    <w:rsid w:val="00852D93"/>
    <w:rsid w:val="00853C9C"/>
    <w:rsid w:val="00853EA1"/>
    <w:rsid w:val="00853F94"/>
    <w:rsid w:val="00855264"/>
    <w:rsid w:val="00855E3C"/>
    <w:rsid w:val="00856050"/>
    <w:rsid w:val="00856298"/>
    <w:rsid w:val="008568EE"/>
    <w:rsid w:val="00857A31"/>
    <w:rsid w:val="008601D2"/>
    <w:rsid w:val="00863873"/>
    <w:rsid w:val="00863EB2"/>
    <w:rsid w:val="00864CE5"/>
    <w:rsid w:val="00864E5E"/>
    <w:rsid w:val="0086513F"/>
    <w:rsid w:val="00865644"/>
    <w:rsid w:val="00865BE9"/>
    <w:rsid w:val="00866530"/>
    <w:rsid w:val="00867B57"/>
    <w:rsid w:val="00867EB2"/>
    <w:rsid w:val="008704D9"/>
    <w:rsid w:val="008705D2"/>
    <w:rsid w:val="0087152C"/>
    <w:rsid w:val="00871E0D"/>
    <w:rsid w:val="00872A58"/>
    <w:rsid w:val="00873194"/>
    <w:rsid w:val="0087368D"/>
    <w:rsid w:val="00874BAF"/>
    <w:rsid w:val="00874C95"/>
    <w:rsid w:val="008758EF"/>
    <w:rsid w:val="00877B76"/>
    <w:rsid w:val="00880C8E"/>
    <w:rsid w:val="0088206C"/>
    <w:rsid w:val="0088315E"/>
    <w:rsid w:val="008837F9"/>
    <w:rsid w:val="00883A24"/>
    <w:rsid w:val="00883CDF"/>
    <w:rsid w:val="00885767"/>
    <w:rsid w:val="008863D3"/>
    <w:rsid w:val="00890E28"/>
    <w:rsid w:val="00892329"/>
    <w:rsid w:val="008943C3"/>
    <w:rsid w:val="00894AEF"/>
    <w:rsid w:val="008976B5"/>
    <w:rsid w:val="008976DA"/>
    <w:rsid w:val="00897929"/>
    <w:rsid w:val="008A01B1"/>
    <w:rsid w:val="008A218D"/>
    <w:rsid w:val="008A3053"/>
    <w:rsid w:val="008A3981"/>
    <w:rsid w:val="008A4F0B"/>
    <w:rsid w:val="008B0134"/>
    <w:rsid w:val="008B140D"/>
    <w:rsid w:val="008B1885"/>
    <w:rsid w:val="008B42FC"/>
    <w:rsid w:val="008B4E9B"/>
    <w:rsid w:val="008B5DF3"/>
    <w:rsid w:val="008B6D54"/>
    <w:rsid w:val="008B6E13"/>
    <w:rsid w:val="008B7175"/>
    <w:rsid w:val="008B73E7"/>
    <w:rsid w:val="008B7CF6"/>
    <w:rsid w:val="008C0C4D"/>
    <w:rsid w:val="008C209D"/>
    <w:rsid w:val="008C2224"/>
    <w:rsid w:val="008C2421"/>
    <w:rsid w:val="008C2C28"/>
    <w:rsid w:val="008C42EB"/>
    <w:rsid w:val="008C4A73"/>
    <w:rsid w:val="008C533F"/>
    <w:rsid w:val="008C6472"/>
    <w:rsid w:val="008D332E"/>
    <w:rsid w:val="008D617F"/>
    <w:rsid w:val="008D6C2F"/>
    <w:rsid w:val="008E069B"/>
    <w:rsid w:val="008E0D11"/>
    <w:rsid w:val="008E106F"/>
    <w:rsid w:val="008E12EF"/>
    <w:rsid w:val="008E1371"/>
    <w:rsid w:val="008E16A9"/>
    <w:rsid w:val="008E353D"/>
    <w:rsid w:val="008E3CB0"/>
    <w:rsid w:val="008E3CBA"/>
    <w:rsid w:val="008E3D82"/>
    <w:rsid w:val="008E5B62"/>
    <w:rsid w:val="008E6C65"/>
    <w:rsid w:val="008E7065"/>
    <w:rsid w:val="008E7AEE"/>
    <w:rsid w:val="008F046E"/>
    <w:rsid w:val="008F09F1"/>
    <w:rsid w:val="008F0D9E"/>
    <w:rsid w:val="008F16EC"/>
    <w:rsid w:val="008F2FEF"/>
    <w:rsid w:val="008F3A46"/>
    <w:rsid w:val="008F479D"/>
    <w:rsid w:val="008F530D"/>
    <w:rsid w:val="008F59FD"/>
    <w:rsid w:val="008F67F0"/>
    <w:rsid w:val="00901477"/>
    <w:rsid w:val="0090293E"/>
    <w:rsid w:val="00904608"/>
    <w:rsid w:val="009067D4"/>
    <w:rsid w:val="009077DA"/>
    <w:rsid w:val="00910701"/>
    <w:rsid w:val="00910E1D"/>
    <w:rsid w:val="00911365"/>
    <w:rsid w:val="0091205B"/>
    <w:rsid w:val="00912ED9"/>
    <w:rsid w:val="00915BB3"/>
    <w:rsid w:val="00916074"/>
    <w:rsid w:val="0092128E"/>
    <w:rsid w:val="00921844"/>
    <w:rsid w:val="00921FE3"/>
    <w:rsid w:val="00922551"/>
    <w:rsid w:val="00922DA1"/>
    <w:rsid w:val="00922DD8"/>
    <w:rsid w:val="00924249"/>
    <w:rsid w:val="0092534E"/>
    <w:rsid w:val="009258AE"/>
    <w:rsid w:val="00925DC8"/>
    <w:rsid w:val="0092732C"/>
    <w:rsid w:val="009277F8"/>
    <w:rsid w:val="00931957"/>
    <w:rsid w:val="009319DA"/>
    <w:rsid w:val="00932293"/>
    <w:rsid w:val="00932E53"/>
    <w:rsid w:val="00933E2E"/>
    <w:rsid w:val="00934C8C"/>
    <w:rsid w:val="00934FEF"/>
    <w:rsid w:val="0093530D"/>
    <w:rsid w:val="009363E5"/>
    <w:rsid w:val="00936B24"/>
    <w:rsid w:val="00937E44"/>
    <w:rsid w:val="00937EBD"/>
    <w:rsid w:val="0094007E"/>
    <w:rsid w:val="00940935"/>
    <w:rsid w:val="0094314F"/>
    <w:rsid w:val="00944167"/>
    <w:rsid w:val="009446D2"/>
    <w:rsid w:val="00944967"/>
    <w:rsid w:val="00952751"/>
    <w:rsid w:val="0095356E"/>
    <w:rsid w:val="009545B2"/>
    <w:rsid w:val="009551A0"/>
    <w:rsid w:val="009553FE"/>
    <w:rsid w:val="009556BB"/>
    <w:rsid w:val="0095581C"/>
    <w:rsid w:val="00955943"/>
    <w:rsid w:val="00956A70"/>
    <w:rsid w:val="00956AF5"/>
    <w:rsid w:val="00956DE3"/>
    <w:rsid w:val="00956FCD"/>
    <w:rsid w:val="00957163"/>
    <w:rsid w:val="00960DA2"/>
    <w:rsid w:val="0096133D"/>
    <w:rsid w:val="00964E98"/>
    <w:rsid w:val="00965FEB"/>
    <w:rsid w:val="0096695C"/>
    <w:rsid w:val="00966B71"/>
    <w:rsid w:val="00967F01"/>
    <w:rsid w:val="00970613"/>
    <w:rsid w:val="009706D5"/>
    <w:rsid w:val="009723FD"/>
    <w:rsid w:val="00972E1A"/>
    <w:rsid w:val="0097310A"/>
    <w:rsid w:val="009737B2"/>
    <w:rsid w:val="0097393A"/>
    <w:rsid w:val="00974282"/>
    <w:rsid w:val="009746E5"/>
    <w:rsid w:val="00974ACD"/>
    <w:rsid w:val="0097574B"/>
    <w:rsid w:val="0097627A"/>
    <w:rsid w:val="00976E42"/>
    <w:rsid w:val="00977E86"/>
    <w:rsid w:val="00980569"/>
    <w:rsid w:val="0098063C"/>
    <w:rsid w:val="00980947"/>
    <w:rsid w:val="0098095D"/>
    <w:rsid w:val="00980A16"/>
    <w:rsid w:val="009834F6"/>
    <w:rsid w:val="00984483"/>
    <w:rsid w:val="0098524C"/>
    <w:rsid w:val="0098547B"/>
    <w:rsid w:val="00985C1A"/>
    <w:rsid w:val="00985DD6"/>
    <w:rsid w:val="0098773D"/>
    <w:rsid w:val="00991395"/>
    <w:rsid w:val="0099245E"/>
    <w:rsid w:val="0099270D"/>
    <w:rsid w:val="00993F6A"/>
    <w:rsid w:val="009961C4"/>
    <w:rsid w:val="00997BB6"/>
    <w:rsid w:val="00997D90"/>
    <w:rsid w:val="00997E43"/>
    <w:rsid w:val="00997F7C"/>
    <w:rsid w:val="009A0320"/>
    <w:rsid w:val="009A078F"/>
    <w:rsid w:val="009A09B0"/>
    <w:rsid w:val="009A1722"/>
    <w:rsid w:val="009A24CB"/>
    <w:rsid w:val="009A290D"/>
    <w:rsid w:val="009A45D3"/>
    <w:rsid w:val="009A4F27"/>
    <w:rsid w:val="009A604F"/>
    <w:rsid w:val="009A622E"/>
    <w:rsid w:val="009B00A9"/>
    <w:rsid w:val="009B12D6"/>
    <w:rsid w:val="009B2A0C"/>
    <w:rsid w:val="009B2C8A"/>
    <w:rsid w:val="009B4023"/>
    <w:rsid w:val="009B424D"/>
    <w:rsid w:val="009B4B00"/>
    <w:rsid w:val="009B6760"/>
    <w:rsid w:val="009B79E5"/>
    <w:rsid w:val="009C0F65"/>
    <w:rsid w:val="009C289B"/>
    <w:rsid w:val="009C4734"/>
    <w:rsid w:val="009C6942"/>
    <w:rsid w:val="009C7142"/>
    <w:rsid w:val="009C7408"/>
    <w:rsid w:val="009D242E"/>
    <w:rsid w:val="009D2A01"/>
    <w:rsid w:val="009D38F3"/>
    <w:rsid w:val="009D4494"/>
    <w:rsid w:val="009D4C6F"/>
    <w:rsid w:val="009E0440"/>
    <w:rsid w:val="009E096F"/>
    <w:rsid w:val="009E235F"/>
    <w:rsid w:val="009E2711"/>
    <w:rsid w:val="009E4492"/>
    <w:rsid w:val="009E54B7"/>
    <w:rsid w:val="009E5799"/>
    <w:rsid w:val="009F01EB"/>
    <w:rsid w:val="009F1764"/>
    <w:rsid w:val="009F1A48"/>
    <w:rsid w:val="009F1B43"/>
    <w:rsid w:val="009F2329"/>
    <w:rsid w:val="009F37D2"/>
    <w:rsid w:val="009F3BE2"/>
    <w:rsid w:val="009F478F"/>
    <w:rsid w:val="009F5227"/>
    <w:rsid w:val="009F58DC"/>
    <w:rsid w:val="009F6CC9"/>
    <w:rsid w:val="009F6CCB"/>
    <w:rsid w:val="009F7205"/>
    <w:rsid w:val="009F7790"/>
    <w:rsid w:val="00A01AC7"/>
    <w:rsid w:val="00A01BC3"/>
    <w:rsid w:val="00A01E51"/>
    <w:rsid w:val="00A021A1"/>
    <w:rsid w:val="00A02C9B"/>
    <w:rsid w:val="00A02F06"/>
    <w:rsid w:val="00A039D6"/>
    <w:rsid w:val="00A03D3F"/>
    <w:rsid w:val="00A0549A"/>
    <w:rsid w:val="00A059D8"/>
    <w:rsid w:val="00A05B43"/>
    <w:rsid w:val="00A067F6"/>
    <w:rsid w:val="00A06E5E"/>
    <w:rsid w:val="00A07AC7"/>
    <w:rsid w:val="00A10C25"/>
    <w:rsid w:val="00A11359"/>
    <w:rsid w:val="00A11CF7"/>
    <w:rsid w:val="00A11D22"/>
    <w:rsid w:val="00A13550"/>
    <w:rsid w:val="00A141C6"/>
    <w:rsid w:val="00A141F4"/>
    <w:rsid w:val="00A15302"/>
    <w:rsid w:val="00A16A9C"/>
    <w:rsid w:val="00A16AFF"/>
    <w:rsid w:val="00A16D33"/>
    <w:rsid w:val="00A17DD0"/>
    <w:rsid w:val="00A21D9E"/>
    <w:rsid w:val="00A22191"/>
    <w:rsid w:val="00A22D9D"/>
    <w:rsid w:val="00A23031"/>
    <w:rsid w:val="00A23747"/>
    <w:rsid w:val="00A23ACF"/>
    <w:rsid w:val="00A23C43"/>
    <w:rsid w:val="00A2493C"/>
    <w:rsid w:val="00A2512E"/>
    <w:rsid w:val="00A2576D"/>
    <w:rsid w:val="00A27805"/>
    <w:rsid w:val="00A30AF9"/>
    <w:rsid w:val="00A3157F"/>
    <w:rsid w:val="00A315EC"/>
    <w:rsid w:val="00A31680"/>
    <w:rsid w:val="00A318F6"/>
    <w:rsid w:val="00A323E0"/>
    <w:rsid w:val="00A32AB3"/>
    <w:rsid w:val="00A32EE0"/>
    <w:rsid w:val="00A357CB"/>
    <w:rsid w:val="00A37774"/>
    <w:rsid w:val="00A37D38"/>
    <w:rsid w:val="00A41178"/>
    <w:rsid w:val="00A418F0"/>
    <w:rsid w:val="00A42B34"/>
    <w:rsid w:val="00A4337E"/>
    <w:rsid w:val="00A4395A"/>
    <w:rsid w:val="00A43E52"/>
    <w:rsid w:val="00A44CED"/>
    <w:rsid w:val="00A4511C"/>
    <w:rsid w:val="00A50AB6"/>
    <w:rsid w:val="00A50DFB"/>
    <w:rsid w:val="00A525CD"/>
    <w:rsid w:val="00A52D67"/>
    <w:rsid w:val="00A55A4A"/>
    <w:rsid w:val="00A55E11"/>
    <w:rsid w:val="00A5752F"/>
    <w:rsid w:val="00A57834"/>
    <w:rsid w:val="00A57B4A"/>
    <w:rsid w:val="00A57C43"/>
    <w:rsid w:val="00A57DEF"/>
    <w:rsid w:val="00A57FB4"/>
    <w:rsid w:val="00A601D5"/>
    <w:rsid w:val="00A608AE"/>
    <w:rsid w:val="00A6119C"/>
    <w:rsid w:val="00A61538"/>
    <w:rsid w:val="00A616DB"/>
    <w:rsid w:val="00A62F57"/>
    <w:rsid w:val="00A64282"/>
    <w:rsid w:val="00A643EC"/>
    <w:rsid w:val="00A65EE3"/>
    <w:rsid w:val="00A668F8"/>
    <w:rsid w:val="00A70FC0"/>
    <w:rsid w:val="00A71568"/>
    <w:rsid w:val="00A72EAE"/>
    <w:rsid w:val="00A734A6"/>
    <w:rsid w:val="00A7495F"/>
    <w:rsid w:val="00A74B1C"/>
    <w:rsid w:val="00A74CD1"/>
    <w:rsid w:val="00A75AD5"/>
    <w:rsid w:val="00A765B1"/>
    <w:rsid w:val="00A776A8"/>
    <w:rsid w:val="00A77800"/>
    <w:rsid w:val="00A80D9F"/>
    <w:rsid w:val="00A81212"/>
    <w:rsid w:val="00A81B26"/>
    <w:rsid w:val="00A81D32"/>
    <w:rsid w:val="00A827A3"/>
    <w:rsid w:val="00A82D85"/>
    <w:rsid w:val="00A836B5"/>
    <w:rsid w:val="00A84E51"/>
    <w:rsid w:val="00A85142"/>
    <w:rsid w:val="00A85624"/>
    <w:rsid w:val="00A85875"/>
    <w:rsid w:val="00A85CB5"/>
    <w:rsid w:val="00A863AC"/>
    <w:rsid w:val="00A86443"/>
    <w:rsid w:val="00A8644F"/>
    <w:rsid w:val="00A87A85"/>
    <w:rsid w:val="00A87D17"/>
    <w:rsid w:val="00A914CA"/>
    <w:rsid w:val="00A917DD"/>
    <w:rsid w:val="00A9273D"/>
    <w:rsid w:val="00A92CDA"/>
    <w:rsid w:val="00A94233"/>
    <w:rsid w:val="00A957E0"/>
    <w:rsid w:val="00A957FC"/>
    <w:rsid w:val="00A95889"/>
    <w:rsid w:val="00A96678"/>
    <w:rsid w:val="00A96A08"/>
    <w:rsid w:val="00AA1913"/>
    <w:rsid w:val="00AA23DC"/>
    <w:rsid w:val="00AA23FB"/>
    <w:rsid w:val="00AA4311"/>
    <w:rsid w:val="00AA610F"/>
    <w:rsid w:val="00AA65BB"/>
    <w:rsid w:val="00AA6A48"/>
    <w:rsid w:val="00AA6C2E"/>
    <w:rsid w:val="00AA78E8"/>
    <w:rsid w:val="00AB0246"/>
    <w:rsid w:val="00AB05F4"/>
    <w:rsid w:val="00AB094C"/>
    <w:rsid w:val="00AB190D"/>
    <w:rsid w:val="00AB1A9F"/>
    <w:rsid w:val="00AB1FF9"/>
    <w:rsid w:val="00AB3ED8"/>
    <w:rsid w:val="00AB4EA5"/>
    <w:rsid w:val="00AB58BC"/>
    <w:rsid w:val="00AB5A52"/>
    <w:rsid w:val="00AB6006"/>
    <w:rsid w:val="00AB6139"/>
    <w:rsid w:val="00AB75CE"/>
    <w:rsid w:val="00AC2883"/>
    <w:rsid w:val="00AC41B0"/>
    <w:rsid w:val="00AC4FEF"/>
    <w:rsid w:val="00AC5D60"/>
    <w:rsid w:val="00AC6656"/>
    <w:rsid w:val="00AC7C76"/>
    <w:rsid w:val="00AD09D9"/>
    <w:rsid w:val="00AD0CFD"/>
    <w:rsid w:val="00AD1009"/>
    <w:rsid w:val="00AD3839"/>
    <w:rsid w:val="00AD38D8"/>
    <w:rsid w:val="00AD3B7B"/>
    <w:rsid w:val="00AD441A"/>
    <w:rsid w:val="00AE02FB"/>
    <w:rsid w:val="00AE4130"/>
    <w:rsid w:val="00AE44E5"/>
    <w:rsid w:val="00AE4C37"/>
    <w:rsid w:val="00AE587A"/>
    <w:rsid w:val="00AE58F6"/>
    <w:rsid w:val="00AE6425"/>
    <w:rsid w:val="00AE6C3A"/>
    <w:rsid w:val="00AE7A66"/>
    <w:rsid w:val="00AE7F85"/>
    <w:rsid w:val="00AF08EF"/>
    <w:rsid w:val="00AF1041"/>
    <w:rsid w:val="00AF1878"/>
    <w:rsid w:val="00AF18B2"/>
    <w:rsid w:val="00AF2F59"/>
    <w:rsid w:val="00AF4363"/>
    <w:rsid w:val="00AF4714"/>
    <w:rsid w:val="00AF528F"/>
    <w:rsid w:val="00AF54A7"/>
    <w:rsid w:val="00AF557D"/>
    <w:rsid w:val="00AF5D65"/>
    <w:rsid w:val="00AF6228"/>
    <w:rsid w:val="00AF68D0"/>
    <w:rsid w:val="00AF763A"/>
    <w:rsid w:val="00AF7C6F"/>
    <w:rsid w:val="00AF7C80"/>
    <w:rsid w:val="00AF7F5A"/>
    <w:rsid w:val="00AF7F81"/>
    <w:rsid w:val="00B00E4B"/>
    <w:rsid w:val="00B01A5D"/>
    <w:rsid w:val="00B02051"/>
    <w:rsid w:val="00B0271C"/>
    <w:rsid w:val="00B03215"/>
    <w:rsid w:val="00B03C8D"/>
    <w:rsid w:val="00B03F69"/>
    <w:rsid w:val="00B069CF"/>
    <w:rsid w:val="00B07128"/>
    <w:rsid w:val="00B07F04"/>
    <w:rsid w:val="00B07F37"/>
    <w:rsid w:val="00B1033A"/>
    <w:rsid w:val="00B1036C"/>
    <w:rsid w:val="00B10E11"/>
    <w:rsid w:val="00B11A8A"/>
    <w:rsid w:val="00B11B1A"/>
    <w:rsid w:val="00B13F43"/>
    <w:rsid w:val="00B141FB"/>
    <w:rsid w:val="00B1466E"/>
    <w:rsid w:val="00B15667"/>
    <w:rsid w:val="00B15EFB"/>
    <w:rsid w:val="00B168C1"/>
    <w:rsid w:val="00B17142"/>
    <w:rsid w:val="00B171B0"/>
    <w:rsid w:val="00B2057E"/>
    <w:rsid w:val="00B21087"/>
    <w:rsid w:val="00B22377"/>
    <w:rsid w:val="00B22F06"/>
    <w:rsid w:val="00B25617"/>
    <w:rsid w:val="00B2621E"/>
    <w:rsid w:val="00B304E3"/>
    <w:rsid w:val="00B30B84"/>
    <w:rsid w:val="00B311DF"/>
    <w:rsid w:val="00B31EBC"/>
    <w:rsid w:val="00B328F7"/>
    <w:rsid w:val="00B32C94"/>
    <w:rsid w:val="00B341C0"/>
    <w:rsid w:val="00B3468C"/>
    <w:rsid w:val="00B34A20"/>
    <w:rsid w:val="00B34FDF"/>
    <w:rsid w:val="00B35B04"/>
    <w:rsid w:val="00B3622B"/>
    <w:rsid w:val="00B36EE4"/>
    <w:rsid w:val="00B371B8"/>
    <w:rsid w:val="00B37542"/>
    <w:rsid w:val="00B37C98"/>
    <w:rsid w:val="00B409BE"/>
    <w:rsid w:val="00B4105B"/>
    <w:rsid w:val="00B435FB"/>
    <w:rsid w:val="00B43D12"/>
    <w:rsid w:val="00B44362"/>
    <w:rsid w:val="00B453AA"/>
    <w:rsid w:val="00B45FEF"/>
    <w:rsid w:val="00B46280"/>
    <w:rsid w:val="00B511CD"/>
    <w:rsid w:val="00B52570"/>
    <w:rsid w:val="00B52646"/>
    <w:rsid w:val="00B52DE4"/>
    <w:rsid w:val="00B53262"/>
    <w:rsid w:val="00B53958"/>
    <w:rsid w:val="00B53AAF"/>
    <w:rsid w:val="00B53B9E"/>
    <w:rsid w:val="00B54213"/>
    <w:rsid w:val="00B543B0"/>
    <w:rsid w:val="00B54819"/>
    <w:rsid w:val="00B54AF4"/>
    <w:rsid w:val="00B54D14"/>
    <w:rsid w:val="00B5533C"/>
    <w:rsid w:val="00B5544C"/>
    <w:rsid w:val="00B554ED"/>
    <w:rsid w:val="00B557C9"/>
    <w:rsid w:val="00B57AB9"/>
    <w:rsid w:val="00B57C58"/>
    <w:rsid w:val="00B605A2"/>
    <w:rsid w:val="00B6121D"/>
    <w:rsid w:val="00B61EB6"/>
    <w:rsid w:val="00B628F2"/>
    <w:rsid w:val="00B63782"/>
    <w:rsid w:val="00B637CA"/>
    <w:rsid w:val="00B64166"/>
    <w:rsid w:val="00B6506A"/>
    <w:rsid w:val="00B65270"/>
    <w:rsid w:val="00B65B4C"/>
    <w:rsid w:val="00B66F8C"/>
    <w:rsid w:val="00B67A36"/>
    <w:rsid w:val="00B70977"/>
    <w:rsid w:val="00B7098F"/>
    <w:rsid w:val="00B71335"/>
    <w:rsid w:val="00B71ABF"/>
    <w:rsid w:val="00B72117"/>
    <w:rsid w:val="00B72212"/>
    <w:rsid w:val="00B73AE1"/>
    <w:rsid w:val="00B74462"/>
    <w:rsid w:val="00B753CE"/>
    <w:rsid w:val="00B7546A"/>
    <w:rsid w:val="00B76457"/>
    <w:rsid w:val="00B77399"/>
    <w:rsid w:val="00B77A27"/>
    <w:rsid w:val="00B77D47"/>
    <w:rsid w:val="00B820F6"/>
    <w:rsid w:val="00B82152"/>
    <w:rsid w:val="00B822F0"/>
    <w:rsid w:val="00B83491"/>
    <w:rsid w:val="00B837CF"/>
    <w:rsid w:val="00B83AE5"/>
    <w:rsid w:val="00B85481"/>
    <w:rsid w:val="00B8668B"/>
    <w:rsid w:val="00B86AA3"/>
    <w:rsid w:val="00B87605"/>
    <w:rsid w:val="00B878C0"/>
    <w:rsid w:val="00B87E10"/>
    <w:rsid w:val="00B904FC"/>
    <w:rsid w:val="00B91173"/>
    <w:rsid w:val="00B91D46"/>
    <w:rsid w:val="00B91F82"/>
    <w:rsid w:val="00B9204C"/>
    <w:rsid w:val="00B9371F"/>
    <w:rsid w:val="00B93A66"/>
    <w:rsid w:val="00B93E9C"/>
    <w:rsid w:val="00B95308"/>
    <w:rsid w:val="00B96758"/>
    <w:rsid w:val="00B96AEB"/>
    <w:rsid w:val="00B96EAA"/>
    <w:rsid w:val="00BA1F48"/>
    <w:rsid w:val="00BA260A"/>
    <w:rsid w:val="00BA39AE"/>
    <w:rsid w:val="00BA3AEB"/>
    <w:rsid w:val="00BA52C2"/>
    <w:rsid w:val="00BA5961"/>
    <w:rsid w:val="00BA71E7"/>
    <w:rsid w:val="00BA753B"/>
    <w:rsid w:val="00BA7B5F"/>
    <w:rsid w:val="00BB0EB3"/>
    <w:rsid w:val="00BB242F"/>
    <w:rsid w:val="00BB270A"/>
    <w:rsid w:val="00BB2787"/>
    <w:rsid w:val="00BB2BE2"/>
    <w:rsid w:val="00BB3B40"/>
    <w:rsid w:val="00BB41E2"/>
    <w:rsid w:val="00BB4322"/>
    <w:rsid w:val="00BB58FB"/>
    <w:rsid w:val="00BB5B32"/>
    <w:rsid w:val="00BB5E2D"/>
    <w:rsid w:val="00BB6E1E"/>
    <w:rsid w:val="00BB6EE5"/>
    <w:rsid w:val="00BB7149"/>
    <w:rsid w:val="00BC0BE7"/>
    <w:rsid w:val="00BC242A"/>
    <w:rsid w:val="00BC2775"/>
    <w:rsid w:val="00BC2B8F"/>
    <w:rsid w:val="00BC3D5A"/>
    <w:rsid w:val="00BC3EFF"/>
    <w:rsid w:val="00BC4F05"/>
    <w:rsid w:val="00BC5E3F"/>
    <w:rsid w:val="00BC65D2"/>
    <w:rsid w:val="00BC6B55"/>
    <w:rsid w:val="00BC7045"/>
    <w:rsid w:val="00BC7B9F"/>
    <w:rsid w:val="00BD0D9F"/>
    <w:rsid w:val="00BD15E0"/>
    <w:rsid w:val="00BD16BA"/>
    <w:rsid w:val="00BD1B28"/>
    <w:rsid w:val="00BD232C"/>
    <w:rsid w:val="00BD23E4"/>
    <w:rsid w:val="00BD2601"/>
    <w:rsid w:val="00BD26DF"/>
    <w:rsid w:val="00BD3806"/>
    <w:rsid w:val="00BD70F6"/>
    <w:rsid w:val="00BD7119"/>
    <w:rsid w:val="00BD7EE5"/>
    <w:rsid w:val="00BD7FC0"/>
    <w:rsid w:val="00BE107A"/>
    <w:rsid w:val="00BE15F7"/>
    <w:rsid w:val="00BE1EF5"/>
    <w:rsid w:val="00BE34C0"/>
    <w:rsid w:val="00BE3E1E"/>
    <w:rsid w:val="00BE5668"/>
    <w:rsid w:val="00BE6B1C"/>
    <w:rsid w:val="00BF0265"/>
    <w:rsid w:val="00BF042D"/>
    <w:rsid w:val="00BF09CB"/>
    <w:rsid w:val="00BF14FA"/>
    <w:rsid w:val="00BF18B8"/>
    <w:rsid w:val="00BF23ED"/>
    <w:rsid w:val="00BF3DB3"/>
    <w:rsid w:val="00BF45EC"/>
    <w:rsid w:val="00BF58CF"/>
    <w:rsid w:val="00BF65A4"/>
    <w:rsid w:val="00BF6685"/>
    <w:rsid w:val="00BF672D"/>
    <w:rsid w:val="00BF71CF"/>
    <w:rsid w:val="00BF7B56"/>
    <w:rsid w:val="00C028EF"/>
    <w:rsid w:val="00C02B35"/>
    <w:rsid w:val="00C03682"/>
    <w:rsid w:val="00C0369F"/>
    <w:rsid w:val="00C04EB0"/>
    <w:rsid w:val="00C0578D"/>
    <w:rsid w:val="00C05E74"/>
    <w:rsid w:val="00C05F7A"/>
    <w:rsid w:val="00C07A45"/>
    <w:rsid w:val="00C07CDF"/>
    <w:rsid w:val="00C07D8A"/>
    <w:rsid w:val="00C10DAF"/>
    <w:rsid w:val="00C1270A"/>
    <w:rsid w:val="00C1401B"/>
    <w:rsid w:val="00C141A7"/>
    <w:rsid w:val="00C15EFB"/>
    <w:rsid w:val="00C168A1"/>
    <w:rsid w:val="00C17283"/>
    <w:rsid w:val="00C17381"/>
    <w:rsid w:val="00C2041D"/>
    <w:rsid w:val="00C20F7C"/>
    <w:rsid w:val="00C216D8"/>
    <w:rsid w:val="00C21CC0"/>
    <w:rsid w:val="00C23EEC"/>
    <w:rsid w:val="00C24C6E"/>
    <w:rsid w:val="00C2525D"/>
    <w:rsid w:val="00C2611B"/>
    <w:rsid w:val="00C266FE"/>
    <w:rsid w:val="00C30402"/>
    <w:rsid w:val="00C3072B"/>
    <w:rsid w:val="00C309A9"/>
    <w:rsid w:val="00C309BE"/>
    <w:rsid w:val="00C3103D"/>
    <w:rsid w:val="00C3109D"/>
    <w:rsid w:val="00C31A21"/>
    <w:rsid w:val="00C31CBC"/>
    <w:rsid w:val="00C32DBA"/>
    <w:rsid w:val="00C330B3"/>
    <w:rsid w:val="00C337FF"/>
    <w:rsid w:val="00C33A60"/>
    <w:rsid w:val="00C34240"/>
    <w:rsid w:val="00C346DB"/>
    <w:rsid w:val="00C35B6D"/>
    <w:rsid w:val="00C36003"/>
    <w:rsid w:val="00C361B9"/>
    <w:rsid w:val="00C36411"/>
    <w:rsid w:val="00C36FFA"/>
    <w:rsid w:val="00C41973"/>
    <w:rsid w:val="00C4199E"/>
    <w:rsid w:val="00C41DDA"/>
    <w:rsid w:val="00C42305"/>
    <w:rsid w:val="00C43272"/>
    <w:rsid w:val="00C43C2C"/>
    <w:rsid w:val="00C43D0B"/>
    <w:rsid w:val="00C45251"/>
    <w:rsid w:val="00C45639"/>
    <w:rsid w:val="00C47160"/>
    <w:rsid w:val="00C47A9B"/>
    <w:rsid w:val="00C5133D"/>
    <w:rsid w:val="00C518D4"/>
    <w:rsid w:val="00C52157"/>
    <w:rsid w:val="00C52745"/>
    <w:rsid w:val="00C52A83"/>
    <w:rsid w:val="00C52EC9"/>
    <w:rsid w:val="00C53066"/>
    <w:rsid w:val="00C53109"/>
    <w:rsid w:val="00C536F1"/>
    <w:rsid w:val="00C542C6"/>
    <w:rsid w:val="00C542FD"/>
    <w:rsid w:val="00C54EE7"/>
    <w:rsid w:val="00C55138"/>
    <w:rsid w:val="00C55661"/>
    <w:rsid w:val="00C56191"/>
    <w:rsid w:val="00C561C3"/>
    <w:rsid w:val="00C57459"/>
    <w:rsid w:val="00C57DAB"/>
    <w:rsid w:val="00C60E97"/>
    <w:rsid w:val="00C6322B"/>
    <w:rsid w:val="00C63547"/>
    <w:rsid w:val="00C646A0"/>
    <w:rsid w:val="00C65025"/>
    <w:rsid w:val="00C655BD"/>
    <w:rsid w:val="00C65E18"/>
    <w:rsid w:val="00C65ECC"/>
    <w:rsid w:val="00C70740"/>
    <w:rsid w:val="00C70F91"/>
    <w:rsid w:val="00C71ED3"/>
    <w:rsid w:val="00C7233A"/>
    <w:rsid w:val="00C725E3"/>
    <w:rsid w:val="00C72841"/>
    <w:rsid w:val="00C74353"/>
    <w:rsid w:val="00C74CA3"/>
    <w:rsid w:val="00C75017"/>
    <w:rsid w:val="00C75B06"/>
    <w:rsid w:val="00C77180"/>
    <w:rsid w:val="00C774DE"/>
    <w:rsid w:val="00C77CAA"/>
    <w:rsid w:val="00C82693"/>
    <w:rsid w:val="00C82AFC"/>
    <w:rsid w:val="00C8393B"/>
    <w:rsid w:val="00C846A0"/>
    <w:rsid w:val="00C846B3"/>
    <w:rsid w:val="00C84BC0"/>
    <w:rsid w:val="00C84CB3"/>
    <w:rsid w:val="00C850B0"/>
    <w:rsid w:val="00C856D5"/>
    <w:rsid w:val="00C85B05"/>
    <w:rsid w:val="00C86B15"/>
    <w:rsid w:val="00C870F6"/>
    <w:rsid w:val="00C87DB5"/>
    <w:rsid w:val="00C9091C"/>
    <w:rsid w:val="00C90B4F"/>
    <w:rsid w:val="00C90F89"/>
    <w:rsid w:val="00C912C1"/>
    <w:rsid w:val="00C91818"/>
    <w:rsid w:val="00C92293"/>
    <w:rsid w:val="00C92303"/>
    <w:rsid w:val="00C92C0B"/>
    <w:rsid w:val="00C931F0"/>
    <w:rsid w:val="00C94557"/>
    <w:rsid w:val="00C9585D"/>
    <w:rsid w:val="00C958C0"/>
    <w:rsid w:val="00C96CF7"/>
    <w:rsid w:val="00C977CA"/>
    <w:rsid w:val="00C979FD"/>
    <w:rsid w:val="00CA2301"/>
    <w:rsid w:val="00CA349C"/>
    <w:rsid w:val="00CA3814"/>
    <w:rsid w:val="00CA4A87"/>
    <w:rsid w:val="00CA4D88"/>
    <w:rsid w:val="00CA7B59"/>
    <w:rsid w:val="00CA7E46"/>
    <w:rsid w:val="00CB057E"/>
    <w:rsid w:val="00CB0AA4"/>
    <w:rsid w:val="00CB0F36"/>
    <w:rsid w:val="00CB105E"/>
    <w:rsid w:val="00CB298A"/>
    <w:rsid w:val="00CB40F1"/>
    <w:rsid w:val="00CB509F"/>
    <w:rsid w:val="00CB5502"/>
    <w:rsid w:val="00CB58BA"/>
    <w:rsid w:val="00CB5BFD"/>
    <w:rsid w:val="00CB5DD2"/>
    <w:rsid w:val="00CB5E4B"/>
    <w:rsid w:val="00CC000C"/>
    <w:rsid w:val="00CC0A17"/>
    <w:rsid w:val="00CC0A36"/>
    <w:rsid w:val="00CC0A93"/>
    <w:rsid w:val="00CC2C2D"/>
    <w:rsid w:val="00CC3BD7"/>
    <w:rsid w:val="00CC3FAF"/>
    <w:rsid w:val="00CC6085"/>
    <w:rsid w:val="00CC6F1B"/>
    <w:rsid w:val="00CD064A"/>
    <w:rsid w:val="00CD0B3D"/>
    <w:rsid w:val="00CD0F20"/>
    <w:rsid w:val="00CD0F3F"/>
    <w:rsid w:val="00CD1C95"/>
    <w:rsid w:val="00CD260A"/>
    <w:rsid w:val="00CD2DBA"/>
    <w:rsid w:val="00CD508A"/>
    <w:rsid w:val="00CD6647"/>
    <w:rsid w:val="00CD670F"/>
    <w:rsid w:val="00CD67A8"/>
    <w:rsid w:val="00CE3C07"/>
    <w:rsid w:val="00CE49B2"/>
    <w:rsid w:val="00CE5B99"/>
    <w:rsid w:val="00CF0478"/>
    <w:rsid w:val="00CF056F"/>
    <w:rsid w:val="00CF0DBA"/>
    <w:rsid w:val="00CF119D"/>
    <w:rsid w:val="00CF1307"/>
    <w:rsid w:val="00CF24CF"/>
    <w:rsid w:val="00CF2516"/>
    <w:rsid w:val="00CF2A22"/>
    <w:rsid w:val="00CF30B6"/>
    <w:rsid w:val="00CF4F17"/>
    <w:rsid w:val="00CF569E"/>
    <w:rsid w:val="00CF5784"/>
    <w:rsid w:val="00CF60A4"/>
    <w:rsid w:val="00CF67E0"/>
    <w:rsid w:val="00CF693A"/>
    <w:rsid w:val="00CF7DA4"/>
    <w:rsid w:val="00D0020D"/>
    <w:rsid w:val="00D00645"/>
    <w:rsid w:val="00D0117E"/>
    <w:rsid w:val="00D01FED"/>
    <w:rsid w:val="00D0230E"/>
    <w:rsid w:val="00D023AB"/>
    <w:rsid w:val="00D02562"/>
    <w:rsid w:val="00D0471C"/>
    <w:rsid w:val="00D056E5"/>
    <w:rsid w:val="00D05991"/>
    <w:rsid w:val="00D05ABA"/>
    <w:rsid w:val="00D05EB5"/>
    <w:rsid w:val="00D05F43"/>
    <w:rsid w:val="00D05FC3"/>
    <w:rsid w:val="00D061C7"/>
    <w:rsid w:val="00D0688B"/>
    <w:rsid w:val="00D06910"/>
    <w:rsid w:val="00D0785F"/>
    <w:rsid w:val="00D079EA"/>
    <w:rsid w:val="00D07C76"/>
    <w:rsid w:val="00D101D9"/>
    <w:rsid w:val="00D10232"/>
    <w:rsid w:val="00D11AF3"/>
    <w:rsid w:val="00D128A8"/>
    <w:rsid w:val="00D12DA3"/>
    <w:rsid w:val="00D13689"/>
    <w:rsid w:val="00D13F6B"/>
    <w:rsid w:val="00D14F41"/>
    <w:rsid w:val="00D15CF6"/>
    <w:rsid w:val="00D16118"/>
    <w:rsid w:val="00D16557"/>
    <w:rsid w:val="00D168EA"/>
    <w:rsid w:val="00D17783"/>
    <w:rsid w:val="00D206C6"/>
    <w:rsid w:val="00D20D7B"/>
    <w:rsid w:val="00D21F88"/>
    <w:rsid w:val="00D22028"/>
    <w:rsid w:val="00D23499"/>
    <w:rsid w:val="00D235A8"/>
    <w:rsid w:val="00D24722"/>
    <w:rsid w:val="00D249E3"/>
    <w:rsid w:val="00D272A9"/>
    <w:rsid w:val="00D279CE"/>
    <w:rsid w:val="00D301AB"/>
    <w:rsid w:val="00D30D57"/>
    <w:rsid w:val="00D30F92"/>
    <w:rsid w:val="00D31A29"/>
    <w:rsid w:val="00D31E60"/>
    <w:rsid w:val="00D32043"/>
    <w:rsid w:val="00D32286"/>
    <w:rsid w:val="00D3281C"/>
    <w:rsid w:val="00D333D6"/>
    <w:rsid w:val="00D33F76"/>
    <w:rsid w:val="00D34105"/>
    <w:rsid w:val="00D34452"/>
    <w:rsid w:val="00D35502"/>
    <w:rsid w:val="00D35600"/>
    <w:rsid w:val="00D35C31"/>
    <w:rsid w:val="00D36664"/>
    <w:rsid w:val="00D374FA"/>
    <w:rsid w:val="00D37726"/>
    <w:rsid w:val="00D37EAF"/>
    <w:rsid w:val="00D401A3"/>
    <w:rsid w:val="00D43AAD"/>
    <w:rsid w:val="00D4450E"/>
    <w:rsid w:val="00D46076"/>
    <w:rsid w:val="00D4620C"/>
    <w:rsid w:val="00D462A9"/>
    <w:rsid w:val="00D4685F"/>
    <w:rsid w:val="00D46CE5"/>
    <w:rsid w:val="00D52147"/>
    <w:rsid w:val="00D562F8"/>
    <w:rsid w:val="00D56B4B"/>
    <w:rsid w:val="00D607D9"/>
    <w:rsid w:val="00D60847"/>
    <w:rsid w:val="00D60E8F"/>
    <w:rsid w:val="00D6180E"/>
    <w:rsid w:val="00D61CBF"/>
    <w:rsid w:val="00D6206B"/>
    <w:rsid w:val="00D6347F"/>
    <w:rsid w:val="00D6482E"/>
    <w:rsid w:val="00D64BBC"/>
    <w:rsid w:val="00D64C2F"/>
    <w:rsid w:val="00D64F8A"/>
    <w:rsid w:val="00D65DA7"/>
    <w:rsid w:val="00D66F38"/>
    <w:rsid w:val="00D678D0"/>
    <w:rsid w:val="00D70D87"/>
    <w:rsid w:val="00D71820"/>
    <w:rsid w:val="00D7304B"/>
    <w:rsid w:val="00D73729"/>
    <w:rsid w:val="00D7451F"/>
    <w:rsid w:val="00D75499"/>
    <w:rsid w:val="00D7553F"/>
    <w:rsid w:val="00D757CB"/>
    <w:rsid w:val="00D762E1"/>
    <w:rsid w:val="00D7633B"/>
    <w:rsid w:val="00D769AD"/>
    <w:rsid w:val="00D83B78"/>
    <w:rsid w:val="00D83E02"/>
    <w:rsid w:val="00D84913"/>
    <w:rsid w:val="00D8591D"/>
    <w:rsid w:val="00D85A65"/>
    <w:rsid w:val="00D861CC"/>
    <w:rsid w:val="00D86247"/>
    <w:rsid w:val="00D86FA2"/>
    <w:rsid w:val="00D917E1"/>
    <w:rsid w:val="00D9385E"/>
    <w:rsid w:val="00D93958"/>
    <w:rsid w:val="00D95DCF"/>
    <w:rsid w:val="00D95DFC"/>
    <w:rsid w:val="00D96050"/>
    <w:rsid w:val="00D96191"/>
    <w:rsid w:val="00D961BB"/>
    <w:rsid w:val="00D9622C"/>
    <w:rsid w:val="00D968C8"/>
    <w:rsid w:val="00D97E6C"/>
    <w:rsid w:val="00D97EA2"/>
    <w:rsid w:val="00DA0539"/>
    <w:rsid w:val="00DA091B"/>
    <w:rsid w:val="00DA313F"/>
    <w:rsid w:val="00DA3A2D"/>
    <w:rsid w:val="00DA3F40"/>
    <w:rsid w:val="00DA4DF9"/>
    <w:rsid w:val="00DA5414"/>
    <w:rsid w:val="00DA559F"/>
    <w:rsid w:val="00DA5CCF"/>
    <w:rsid w:val="00DA5F18"/>
    <w:rsid w:val="00DB05A1"/>
    <w:rsid w:val="00DB06E4"/>
    <w:rsid w:val="00DB06E8"/>
    <w:rsid w:val="00DB0AD6"/>
    <w:rsid w:val="00DB16A4"/>
    <w:rsid w:val="00DB1E57"/>
    <w:rsid w:val="00DB2010"/>
    <w:rsid w:val="00DB2A55"/>
    <w:rsid w:val="00DB3C20"/>
    <w:rsid w:val="00DB4469"/>
    <w:rsid w:val="00DB4884"/>
    <w:rsid w:val="00DB4CD1"/>
    <w:rsid w:val="00DB585A"/>
    <w:rsid w:val="00DB6EA2"/>
    <w:rsid w:val="00DB7AC6"/>
    <w:rsid w:val="00DB7F4D"/>
    <w:rsid w:val="00DC0F15"/>
    <w:rsid w:val="00DC118C"/>
    <w:rsid w:val="00DC17AE"/>
    <w:rsid w:val="00DC1C09"/>
    <w:rsid w:val="00DC3985"/>
    <w:rsid w:val="00DC44F8"/>
    <w:rsid w:val="00DC4B66"/>
    <w:rsid w:val="00DC4FAD"/>
    <w:rsid w:val="00DC5586"/>
    <w:rsid w:val="00DC5BE7"/>
    <w:rsid w:val="00DC707B"/>
    <w:rsid w:val="00DC7B7D"/>
    <w:rsid w:val="00DD0135"/>
    <w:rsid w:val="00DD0199"/>
    <w:rsid w:val="00DD0A88"/>
    <w:rsid w:val="00DD1095"/>
    <w:rsid w:val="00DD15B8"/>
    <w:rsid w:val="00DD1BB4"/>
    <w:rsid w:val="00DD2332"/>
    <w:rsid w:val="00DD255A"/>
    <w:rsid w:val="00DD30ED"/>
    <w:rsid w:val="00DD3E30"/>
    <w:rsid w:val="00DD4004"/>
    <w:rsid w:val="00DD51EC"/>
    <w:rsid w:val="00DD570F"/>
    <w:rsid w:val="00DD644A"/>
    <w:rsid w:val="00DD6BFF"/>
    <w:rsid w:val="00DE06E4"/>
    <w:rsid w:val="00DE0B24"/>
    <w:rsid w:val="00DE1095"/>
    <w:rsid w:val="00DE10B8"/>
    <w:rsid w:val="00DE1B9C"/>
    <w:rsid w:val="00DE2894"/>
    <w:rsid w:val="00DE29EC"/>
    <w:rsid w:val="00DE367B"/>
    <w:rsid w:val="00DE440D"/>
    <w:rsid w:val="00DE4C3A"/>
    <w:rsid w:val="00DE4D95"/>
    <w:rsid w:val="00DE4DF9"/>
    <w:rsid w:val="00DE51DD"/>
    <w:rsid w:val="00DE6453"/>
    <w:rsid w:val="00DE6550"/>
    <w:rsid w:val="00DE7AB7"/>
    <w:rsid w:val="00DF006D"/>
    <w:rsid w:val="00DF1B6A"/>
    <w:rsid w:val="00DF2A29"/>
    <w:rsid w:val="00DF3212"/>
    <w:rsid w:val="00DF4619"/>
    <w:rsid w:val="00DF4B19"/>
    <w:rsid w:val="00DF506A"/>
    <w:rsid w:val="00DF5E85"/>
    <w:rsid w:val="00DF6017"/>
    <w:rsid w:val="00DF7111"/>
    <w:rsid w:val="00DF71C0"/>
    <w:rsid w:val="00E00522"/>
    <w:rsid w:val="00E01D13"/>
    <w:rsid w:val="00E01E02"/>
    <w:rsid w:val="00E023A9"/>
    <w:rsid w:val="00E02F42"/>
    <w:rsid w:val="00E03500"/>
    <w:rsid w:val="00E035AD"/>
    <w:rsid w:val="00E04D5A"/>
    <w:rsid w:val="00E064FB"/>
    <w:rsid w:val="00E07613"/>
    <w:rsid w:val="00E07878"/>
    <w:rsid w:val="00E100DF"/>
    <w:rsid w:val="00E105E6"/>
    <w:rsid w:val="00E117AC"/>
    <w:rsid w:val="00E11927"/>
    <w:rsid w:val="00E126B8"/>
    <w:rsid w:val="00E12997"/>
    <w:rsid w:val="00E12AD7"/>
    <w:rsid w:val="00E12DF9"/>
    <w:rsid w:val="00E141AB"/>
    <w:rsid w:val="00E14DDF"/>
    <w:rsid w:val="00E1523B"/>
    <w:rsid w:val="00E16E38"/>
    <w:rsid w:val="00E16E53"/>
    <w:rsid w:val="00E172F5"/>
    <w:rsid w:val="00E1746A"/>
    <w:rsid w:val="00E20E2D"/>
    <w:rsid w:val="00E23AFA"/>
    <w:rsid w:val="00E2482F"/>
    <w:rsid w:val="00E24BE5"/>
    <w:rsid w:val="00E252E6"/>
    <w:rsid w:val="00E26263"/>
    <w:rsid w:val="00E26D61"/>
    <w:rsid w:val="00E276A9"/>
    <w:rsid w:val="00E27C53"/>
    <w:rsid w:val="00E30F00"/>
    <w:rsid w:val="00E32ABE"/>
    <w:rsid w:val="00E32B22"/>
    <w:rsid w:val="00E32BCD"/>
    <w:rsid w:val="00E3412D"/>
    <w:rsid w:val="00E3440B"/>
    <w:rsid w:val="00E34665"/>
    <w:rsid w:val="00E357B5"/>
    <w:rsid w:val="00E361F2"/>
    <w:rsid w:val="00E372AB"/>
    <w:rsid w:val="00E37AF9"/>
    <w:rsid w:val="00E37FD6"/>
    <w:rsid w:val="00E40BA2"/>
    <w:rsid w:val="00E4101A"/>
    <w:rsid w:val="00E41D44"/>
    <w:rsid w:val="00E42069"/>
    <w:rsid w:val="00E42490"/>
    <w:rsid w:val="00E425E5"/>
    <w:rsid w:val="00E439F2"/>
    <w:rsid w:val="00E43A98"/>
    <w:rsid w:val="00E43AFC"/>
    <w:rsid w:val="00E44324"/>
    <w:rsid w:val="00E44DB4"/>
    <w:rsid w:val="00E44FE3"/>
    <w:rsid w:val="00E45194"/>
    <w:rsid w:val="00E45393"/>
    <w:rsid w:val="00E45FB5"/>
    <w:rsid w:val="00E47599"/>
    <w:rsid w:val="00E507FB"/>
    <w:rsid w:val="00E50857"/>
    <w:rsid w:val="00E510B2"/>
    <w:rsid w:val="00E51164"/>
    <w:rsid w:val="00E53CDB"/>
    <w:rsid w:val="00E53EA2"/>
    <w:rsid w:val="00E541E2"/>
    <w:rsid w:val="00E54938"/>
    <w:rsid w:val="00E54D59"/>
    <w:rsid w:val="00E55AE7"/>
    <w:rsid w:val="00E55C11"/>
    <w:rsid w:val="00E562E2"/>
    <w:rsid w:val="00E568BE"/>
    <w:rsid w:val="00E568E0"/>
    <w:rsid w:val="00E56C8E"/>
    <w:rsid w:val="00E56F64"/>
    <w:rsid w:val="00E575AD"/>
    <w:rsid w:val="00E57E7B"/>
    <w:rsid w:val="00E60ACE"/>
    <w:rsid w:val="00E6394E"/>
    <w:rsid w:val="00E640D5"/>
    <w:rsid w:val="00E6420E"/>
    <w:rsid w:val="00E66395"/>
    <w:rsid w:val="00E66773"/>
    <w:rsid w:val="00E675F8"/>
    <w:rsid w:val="00E67826"/>
    <w:rsid w:val="00E70159"/>
    <w:rsid w:val="00E704F8"/>
    <w:rsid w:val="00E70DEF"/>
    <w:rsid w:val="00E71BDF"/>
    <w:rsid w:val="00E724D1"/>
    <w:rsid w:val="00E72AD7"/>
    <w:rsid w:val="00E744E3"/>
    <w:rsid w:val="00E74A04"/>
    <w:rsid w:val="00E767DA"/>
    <w:rsid w:val="00E76ABF"/>
    <w:rsid w:val="00E77CBA"/>
    <w:rsid w:val="00E77D69"/>
    <w:rsid w:val="00E77E97"/>
    <w:rsid w:val="00E811A1"/>
    <w:rsid w:val="00E813A4"/>
    <w:rsid w:val="00E816EC"/>
    <w:rsid w:val="00E81A0D"/>
    <w:rsid w:val="00E81E0B"/>
    <w:rsid w:val="00E82321"/>
    <w:rsid w:val="00E823EB"/>
    <w:rsid w:val="00E839BF"/>
    <w:rsid w:val="00E8436B"/>
    <w:rsid w:val="00E844C4"/>
    <w:rsid w:val="00E84733"/>
    <w:rsid w:val="00E84874"/>
    <w:rsid w:val="00E85A7C"/>
    <w:rsid w:val="00E8718F"/>
    <w:rsid w:val="00E8735C"/>
    <w:rsid w:val="00E875BA"/>
    <w:rsid w:val="00E90618"/>
    <w:rsid w:val="00E90E7A"/>
    <w:rsid w:val="00E91852"/>
    <w:rsid w:val="00E91C59"/>
    <w:rsid w:val="00E91E97"/>
    <w:rsid w:val="00E92A65"/>
    <w:rsid w:val="00E9364C"/>
    <w:rsid w:val="00E93A19"/>
    <w:rsid w:val="00E94BB6"/>
    <w:rsid w:val="00E950C7"/>
    <w:rsid w:val="00E955B3"/>
    <w:rsid w:val="00E95A4C"/>
    <w:rsid w:val="00E95C71"/>
    <w:rsid w:val="00E95E2C"/>
    <w:rsid w:val="00E96214"/>
    <w:rsid w:val="00E96ACB"/>
    <w:rsid w:val="00EA0A8D"/>
    <w:rsid w:val="00EA0F0E"/>
    <w:rsid w:val="00EA1034"/>
    <w:rsid w:val="00EA2C53"/>
    <w:rsid w:val="00EA2ED2"/>
    <w:rsid w:val="00EA358A"/>
    <w:rsid w:val="00EA392B"/>
    <w:rsid w:val="00EA3E7E"/>
    <w:rsid w:val="00EA4104"/>
    <w:rsid w:val="00EA4EB4"/>
    <w:rsid w:val="00EA59B9"/>
    <w:rsid w:val="00EA5B8F"/>
    <w:rsid w:val="00EA7FD9"/>
    <w:rsid w:val="00EB18A1"/>
    <w:rsid w:val="00EB304E"/>
    <w:rsid w:val="00EB3146"/>
    <w:rsid w:val="00EB3D76"/>
    <w:rsid w:val="00EB524A"/>
    <w:rsid w:val="00EB5350"/>
    <w:rsid w:val="00EB64C5"/>
    <w:rsid w:val="00EB657A"/>
    <w:rsid w:val="00EB6CC1"/>
    <w:rsid w:val="00EC0880"/>
    <w:rsid w:val="00EC28D6"/>
    <w:rsid w:val="00EC52D4"/>
    <w:rsid w:val="00EC5F51"/>
    <w:rsid w:val="00EC759A"/>
    <w:rsid w:val="00ED079A"/>
    <w:rsid w:val="00ED0B1F"/>
    <w:rsid w:val="00ED2482"/>
    <w:rsid w:val="00ED2F74"/>
    <w:rsid w:val="00ED4F19"/>
    <w:rsid w:val="00ED55E6"/>
    <w:rsid w:val="00ED6271"/>
    <w:rsid w:val="00ED65DF"/>
    <w:rsid w:val="00ED7DBE"/>
    <w:rsid w:val="00EE04FD"/>
    <w:rsid w:val="00EE0543"/>
    <w:rsid w:val="00EE08A4"/>
    <w:rsid w:val="00EE2400"/>
    <w:rsid w:val="00EE2A64"/>
    <w:rsid w:val="00EE3417"/>
    <w:rsid w:val="00EE3495"/>
    <w:rsid w:val="00EE35C3"/>
    <w:rsid w:val="00EE3AA9"/>
    <w:rsid w:val="00EE5C02"/>
    <w:rsid w:val="00EE5C2C"/>
    <w:rsid w:val="00EF0188"/>
    <w:rsid w:val="00EF07F5"/>
    <w:rsid w:val="00EF1C29"/>
    <w:rsid w:val="00EF210F"/>
    <w:rsid w:val="00EF3555"/>
    <w:rsid w:val="00EF3F3D"/>
    <w:rsid w:val="00EF5362"/>
    <w:rsid w:val="00EF585A"/>
    <w:rsid w:val="00EF5BCB"/>
    <w:rsid w:val="00F004EE"/>
    <w:rsid w:val="00F00B4F"/>
    <w:rsid w:val="00F00C9D"/>
    <w:rsid w:val="00F018BF"/>
    <w:rsid w:val="00F02158"/>
    <w:rsid w:val="00F03646"/>
    <w:rsid w:val="00F0407F"/>
    <w:rsid w:val="00F048F5"/>
    <w:rsid w:val="00F04E74"/>
    <w:rsid w:val="00F0591B"/>
    <w:rsid w:val="00F05C11"/>
    <w:rsid w:val="00F065B1"/>
    <w:rsid w:val="00F065BE"/>
    <w:rsid w:val="00F06D99"/>
    <w:rsid w:val="00F07760"/>
    <w:rsid w:val="00F07C44"/>
    <w:rsid w:val="00F102CB"/>
    <w:rsid w:val="00F10D23"/>
    <w:rsid w:val="00F1137C"/>
    <w:rsid w:val="00F11EF2"/>
    <w:rsid w:val="00F1249A"/>
    <w:rsid w:val="00F12BD6"/>
    <w:rsid w:val="00F12F70"/>
    <w:rsid w:val="00F136CF"/>
    <w:rsid w:val="00F13BD0"/>
    <w:rsid w:val="00F14ED1"/>
    <w:rsid w:val="00F14F2B"/>
    <w:rsid w:val="00F16180"/>
    <w:rsid w:val="00F16EC1"/>
    <w:rsid w:val="00F17616"/>
    <w:rsid w:val="00F2019F"/>
    <w:rsid w:val="00F202BC"/>
    <w:rsid w:val="00F20D88"/>
    <w:rsid w:val="00F218A0"/>
    <w:rsid w:val="00F21918"/>
    <w:rsid w:val="00F219CF"/>
    <w:rsid w:val="00F21EB0"/>
    <w:rsid w:val="00F21F32"/>
    <w:rsid w:val="00F22385"/>
    <w:rsid w:val="00F22C21"/>
    <w:rsid w:val="00F2356E"/>
    <w:rsid w:val="00F23E4B"/>
    <w:rsid w:val="00F2544D"/>
    <w:rsid w:val="00F265D2"/>
    <w:rsid w:val="00F27748"/>
    <w:rsid w:val="00F27887"/>
    <w:rsid w:val="00F306C4"/>
    <w:rsid w:val="00F31C16"/>
    <w:rsid w:val="00F3205B"/>
    <w:rsid w:val="00F32F1F"/>
    <w:rsid w:val="00F335BC"/>
    <w:rsid w:val="00F3427B"/>
    <w:rsid w:val="00F346DD"/>
    <w:rsid w:val="00F35387"/>
    <w:rsid w:val="00F35629"/>
    <w:rsid w:val="00F36842"/>
    <w:rsid w:val="00F368B2"/>
    <w:rsid w:val="00F405EB"/>
    <w:rsid w:val="00F40602"/>
    <w:rsid w:val="00F4178C"/>
    <w:rsid w:val="00F43330"/>
    <w:rsid w:val="00F44549"/>
    <w:rsid w:val="00F44BA4"/>
    <w:rsid w:val="00F4665C"/>
    <w:rsid w:val="00F47B1F"/>
    <w:rsid w:val="00F50A57"/>
    <w:rsid w:val="00F50CDD"/>
    <w:rsid w:val="00F512D9"/>
    <w:rsid w:val="00F51B6E"/>
    <w:rsid w:val="00F5360C"/>
    <w:rsid w:val="00F5466F"/>
    <w:rsid w:val="00F55557"/>
    <w:rsid w:val="00F55812"/>
    <w:rsid w:val="00F55D84"/>
    <w:rsid w:val="00F55FCA"/>
    <w:rsid w:val="00F57BA1"/>
    <w:rsid w:val="00F57E3A"/>
    <w:rsid w:val="00F60789"/>
    <w:rsid w:val="00F60A00"/>
    <w:rsid w:val="00F60DAA"/>
    <w:rsid w:val="00F610A3"/>
    <w:rsid w:val="00F61406"/>
    <w:rsid w:val="00F61D98"/>
    <w:rsid w:val="00F6202A"/>
    <w:rsid w:val="00F621BF"/>
    <w:rsid w:val="00F621D4"/>
    <w:rsid w:val="00F641CC"/>
    <w:rsid w:val="00F644A1"/>
    <w:rsid w:val="00F64545"/>
    <w:rsid w:val="00F64D6B"/>
    <w:rsid w:val="00F64E32"/>
    <w:rsid w:val="00F65DA6"/>
    <w:rsid w:val="00F65E6D"/>
    <w:rsid w:val="00F65EC2"/>
    <w:rsid w:val="00F669BC"/>
    <w:rsid w:val="00F66DA9"/>
    <w:rsid w:val="00F6733D"/>
    <w:rsid w:val="00F67633"/>
    <w:rsid w:val="00F67B00"/>
    <w:rsid w:val="00F67BF2"/>
    <w:rsid w:val="00F72585"/>
    <w:rsid w:val="00F7361D"/>
    <w:rsid w:val="00F74014"/>
    <w:rsid w:val="00F742CB"/>
    <w:rsid w:val="00F745A9"/>
    <w:rsid w:val="00F74B1C"/>
    <w:rsid w:val="00F77603"/>
    <w:rsid w:val="00F817B9"/>
    <w:rsid w:val="00F81895"/>
    <w:rsid w:val="00F81949"/>
    <w:rsid w:val="00F81A20"/>
    <w:rsid w:val="00F846E2"/>
    <w:rsid w:val="00F852EE"/>
    <w:rsid w:val="00F85FA8"/>
    <w:rsid w:val="00F863C2"/>
    <w:rsid w:val="00F86C51"/>
    <w:rsid w:val="00F86EEB"/>
    <w:rsid w:val="00F905A6"/>
    <w:rsid w:val="00F91F52"/>
    <w:rsid w:val="00F9216A"/>
    <w:rsid w:val="00F92501"/>
    <w:rsid w:val="00F92E2F"/>
    <w:rsid w:val="00F93545"/>
    <w:rsid w:val="00F94E94"/>
    <w:rsid w:val="00F952FC"/>
    <w:rsid w:val="00F95694"/>
    <w:rsid w:val="00F95C8A"/>
    <w:rsid w:val="00F97743"/>
    <w:rsid w:val="00F978F0"/>
    <w:rsid w:val="00FA0F15"/>
    <w:rsid w:val="00FA1DF6"/>
    <w:rsid w:val="00FA322D"/>
    <w:rsid w:val="00FA3E3D"/>
    <w:rsid w:val="00FA43E6"/>
    <w:rsid w:val="00FA496D"/>
    <w:rsid w:val="00FA4FC2"/>
    <w:rsid w:val="00FA5D53"/>
    <w:rsid w:val="00FA6A13"/>
    <w:rsid w:val="00FA722B"/>
    <w:rsid w:val="00FA7AF0"/>
    <w:rsid w:val="00FB3C49"/>
    <w:rsid w:val="00FB4AAC"/>
    <w:rsid w:val="00FB4BFA"/>
    <w:rsid w:val="00FB6349"/>
    <w:rsid w:val="00FB7E78"/>
    <w:rsid w:val="00FB7EA5"/>
    <w:rsid w:val="00FC11BD"/>
    <w:rsid w:val="00FC13E6"/>
    <w:rsid w:val="00FC3590"/>
    <w:rsid w:val="00FC4468"/>
    <w:rsid w:val="00FC52A3"/>
    <w:rsid w:val="00FC5923"/>
    <w:rsid w:val="00FC6389"/>
    <w:rsid w:val="00FC66BF"/>
    <w:rsid w:val="00FD0023"/>
    <w:rsid w:val="00FD07C2"/>
    <w:rsid w:val="00FD0A47"/>
    <w:rsid w:val="00FD177B"/>
    <w:rsid w:val="00FD24C1"/>
    <w:rsid w:val="00FD2797"/>
    <w:rsid w:val="00FD613E"/>
    <w:rsid w:val="00FD6229"/>
    <w:rsid w:val="00FD658C"/>
    <w:rsid w:val="00FD6760"/>
    <w:rsid w:val="00FE06E1"/>
    <w:rsid w:val="00FE266F"/>
    <w:rsid w:val="00FE3AB5"/>
    <w:rsid w:val="00FE46BC"/>
    <w:rsid w:val="00FE4D95"/>
    <w:rsid w:val="00FE5236"/>
    <w:rsid w:val="00FE5DBF"/>
    <w:rsid w:val="00FE66F8"/>
    <w:rsid w:val="00FE6905"/>
    <w:rsid w:val="00FE6E30"/>
    <w:rsid w:val="00FE6E80"/>
    <w:rsid w:val="00FE6FD8"/>
    <w:rsid w:val="00FE7310"/>
    <w:rsid w:val="00FF03FD"/>
    <w:rsid w:val="00FF0517"/>
    <w:rsid w:val="00FF16C3"/>
    <w:rsid w:val="00FF1A15"/>
    <w:rsid w:val="00FF1D5B"/>
    <w:rsid w:val="00FF1F3E"/>
    <w:rsid w:val="00FF37C5"/>
    <w:rsid w:val="00FF38AB"/>
    <w:rsid w:val="00FF3D59"/>
    <w:rsid w:val="00FF4400"/>
    <w:rsid w:val="00FF49DE"/>
    <w:rsid w:val="00FF4CB4"/>
    <w:rsid w:val="00FF5024"/>
    <w:rsid w:val="00FF52CA"/>
    <w:rsid w:val="00FF5A6C"/>
    <w:rsid w:val="00FF61CE"/>
    <w:rsid w:val="00FF6281"/>
    <w:rsid w:val="00FF7247"/>
    <w:rsid w:val="00FF7F01"/>
    <w:rsid w:val="028F11BF"/>
    <w:rsid w:val="02CCCDDA"/>
    <w:rsid w:val="02EC6107"/>
    <w:rsid w:val="0921C1F3"/>
    <w:rsid w:val="0941B3BE"/>
    <w:rsid w:val="0B3D8E43"/>
    <w:rsid w:val="0DE3220C"/>
    <w:rsid w:val="13B1D2DC"/>
    <w:rsid w:val="17AC8286"/>
    <w:rsid w:val="18613C04"/>
    <w:rsid w:val="1C481D5F"/>
    <w:rsid w:val="202A8A2F"/>
    <w:rsid w:val="246797F0"/>
    <w:rsid w:val="2877775F"/>
    <w:rsid w:val="291C7AAB"/>
    <w:rsid w:val="2A9A16E2"/>
    <w:rsid w:val="2AF66E82"/>
    <w:rsid w:val="2C5CA5E7"/>
    <w:rsid w:val="2D801159"/>
    <w:rsid w:val="34BB9357"/>
    <w:rsid w:val="391BA00F"/>
    <w:rsid w:val="394D1CCF"/>
    <w:rsid w:val="3D1ABFBA"/>
    <w:rsid w:val="3D34821B"/>
    <w:rsid w:val="3E0EBC1C"/>
    <w:rsid w:val="421B0524"/>
    <w:rsid w:val="43078DEA"/>
    <w:rsid w:val="47BFF304"/>
    <w:rsid w:val="4A0C822F"/>
    <w:rsid w:val="4B0C33F9"/>
    <w:rsid w:val="4D30C440"/>
    <w:rsid w:val="4EE76323"/>
    <w:rsid w:val="53D933E4"/>
    <w:rsid w:val="547692D8"/>
    <w:rsid w:val="5705C6B8"/>
    <w:rsid w:val="57D94D8C"/>
    <w:rsid w:val="5ED5EB21"/>
    <w:rsid w:val="60B430F6"/>
    <w:rsid w:val="62095FB0"/>
    <w:rsid w:val="656A09D1"/>
    <w:rsid w:val="67E8F9A3"/>
    <w:rsid w:val="69F0157B"/>
    <w:rsid w:val="6A6A27B6"/>
    <w:rsid w:val="6B769300"/>
    <w:rsid w:val="6E9A8987"/>
    <w:rsid w:val="729EF810"/>
    <w:rsid w:val="7456189B"/>
    <w:rsid w:val="773EF45A"/>
    <w:rsid w:val="78062CFA"/>
    <w:rsid w:val="7954BC83"/>
    <w:rsid w:val="7D939A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D940C"/>
  <w15:docId w15:val="{C13E280A-4EB6-4AEF-9F19-2CE42D7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1AB"/>
  </w:style>
  <w:style w:type="paragraph" w:styleId="Ttulo1">
    <w:name w:val="heading 1"/>
    <w:basedOn w:val="Normal"/>
    <w:next w:val="Normal"/>
    <w:link w:val="Ttulo1Car"/>
    <w:uiPriority w:val="9"/>
    <w:qFormat/>
    <w:rsid w:val="00ED079A"/>
    <w:pPr>
      <w:keepNext/>
      <w:numPr>
        <w:numId w:val="1"/>
      </w:numPr>
      <w:spacing w:before="240" w:after="120" w:line="240" w:lineRule="auto"/>
      <w:ind w:right="284"/>
      <w:outlineLvl w:val="0"/>
    </w:pPr>
    <w:rPr>
      <w:rFonts w:ascii="Arial" w:eastAsia="Times New Roman" w:hAnsi="Arial" w:cs="Arial"/>
      <w:b/>
      <w:bCs/>
      <w:kern w:val="32"/>
      <w:szCs w:val="32"/>
      <w:lang w:val="es-ES" w:eastAsia="es-ES"/>
    </w:rPr>
  </w:style>
  <w:style w:type="paragraph" w:styleId="Ttulo2">
    <w:name w:val="heading 2"/>
    <w:basedOn w:val="Normal"/>
    <w:next w:val="Normal"/>
    <w:link w:val="Ttulo2Car"/>
    <w:uiPriority w:val="9"/>
    <w:qFormat/>
    <w:rsid w:val="00ED079A"/>
    <w:pPr>
      <w:numPr>
        <w:ilvl w:val="1"/>
        <w:numId w:val="1"/>
      </w:numPr>
      <w:spacing w:before="120" w:after="60" w:line="240" w:lineRule="auto"/>
      <w:ind w:right="284"/>
      <w:jc w:val="both"/>
      <w:outlineLvl w:val="1"/>
    </w:pPr>
    <w:rPr>
      <w:rFonts w:ascii="Arial" w:eastAsia="Times New Roman" w:hAnsi="Arial" w:cs="Arial"/>
      <w:bCs/>
      <w:iCs/>
      <w:szCs w:val="28"/>
      <w:lang w:val="es-ES" w:eastAsia="es-ES"/>
    </w:rPr>
  </w:style>
  <w:style w:type="paragraph" w:styleId="Ttulo3">
    <w:name w:val="heading 3"/>
    <w:basedOn w:val="Normal"/>
    <w:next w:val="Normal"/>
    <w:link w:val="Ttulo3Car"/>
    <w:uiPriority w:val="9"/>
    <w:qFormat/>
    <w:rsid w:val="00ED079A"/>
    <w:pPr>
      <w:keepNext/>
      <w:numPr>
        <w:ilvl w:val="2"/>
        <w:numId w:val="1"/>
      </w:numPr>
      <w:spacing w:before="240" w:after="120" w:line="240" w:lineRule="auto"/>
      <w:ind w:right="284"/>
      <w:jc w:val="both"/>
      <w:outlineLvl w:val="2"/>
    </w:pPr>
    <w:rPr>
      <w:rFonts w:ascii="Arial" w:eastAsia="Times New Roman" w:hAnsi="Arial" w:cs="Arial"/>
      <w:bCs/>
      <w:szCs w:val="26"/>
      <w:lang w:val="es-ES" w:eastAsia="es-ES"/>
    </w:rPr>
  </w:style>
  <w:style w:type="paragraph" w:styleId="Ttulo4">
    <w:name w:val="heading 4"/>
    <w:basedOn w:val="Normal"/>
    <w:next w:val="Normal"/>
    <w:link w:val="Ttulo4Car"/>
    <w:uiPriority w:val="9"/>
    <w:qFormat/>
    <w:rsid w:val="00ED079A"/>
    <w:pPr>
      <w:keepNext/>
      <w:numPr>
        <w:ilvl w:val="3"/>
        <w:numId w:val="1"/>
      </w:numPr>
      <w:spacing w:before="240" w:after="60" w:line="240" w:lineRule="auto"/>
      <w:ind w:right="284"/>
      <w:jc w:val="both"/>
      <w:outlineLvl w:val="3"/>
    </w:pPr>
    <w:rPr>
      <w:rFonts w:ascii="Arial" w:eastAsia="Times New Roman" w:hAnsi="Arial" w:cs="Times New Roman"/>
      <w:bCs/>
      <w:szCs w:val="28"/>
      <w:lang w:val="es-ES" w:eastAsia="es-ES"/>
    </w:rPr>
  </w:style>
  <w:style w:type="paragraph" w:styleId="Ttulo5">
    <w:name w:val="heading 5"/>
    <w:basedOn w:val="Normal"/>
    <w:next w:val="Normal"/>
    <w:link w:val="Ttulo5Car"/>
    <w:uiPriority w:val="9"/>
    <w:qFormat/>
    <w:rsid w:val="00ED079A"/>
    <w:pPr>
      <w:numPr>
        <w:ilvl w:val="4"/>
        <w:numId w:val="1"/>
      </w:numPr>
      <w:spacing w:before="240" w:after="60" w:line="240" w:lineRule="auto"/>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uiPriority w:val="9"/>
    <w:qFormat/>
    <w:rsid w:val="00ED079A"/>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9"/>
    <w:qFormat/>
    <w:rsid w:val="00ED079A"/>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9"/>
    <w:qFormat/>
    <w:rsid w:val="00ED079A"/>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ED079A"/>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uadro 2-1,Párrafo de lista2,Footnote,List Paragraph1,Fundamentacion,Bulleted List,Lista vistosa - Énfasis 11,Titulo de Fígura,TITULO A,Titulo parrafo,Punto,3,Iz - Párrafo de lista,Sivsa Parrafo,Lista 123,Number List 1,Viñeta normal,Ha"/>
    <w:basedOn w:val="Normal"/>
    <w:link w:val="PrrafodelistaCar"/>
    <w:uiPriority w:val="34"/>
    <w:qFormat/>
    <w:rsid w:val="005469A3"/>
    <w:pPr>
      <w:ind w:left="720"/>
      <w:contextualSpacing/>
    </w:pPr>
  </w:style>
  <w:style w:type="paragraph" w:styleId="Encabezado">
    <w:name w:val="header"/>
    <w:aliases w:val="Car,de1,tda,h,Chapter Name,page-header,ph,body,*Header,MCraftDes Doc Header,Section Header,Header Char,h Char,maria"/>
    <w:basedOn w:val="Normal"/>
    <w:link w:val="EncabezadoCar"/>
    <w:uiPriority w:val="99"/>
    <w:qFormat/>
    <w:rsid w:val="006B746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de1 Car,tda Car,h Car,Chapter Name Car,page-header Car,ph Car,body Car,*Header Car,MCraftDes Doc Header Car,Section Header Car,Header Char Car,h Char Car,maria Car"/>
    <w:basedOn w:val="Fuentedeprrafopredeter"/>
    <w:link w:val="Encabezado"/>
    <w:uiPriority w:val="99"/>
    <w:qFormat/>
    <w:rsid w:val="006B746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032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29C"/>
  </w:style>
  <w:style w:type="character" w:customStyle="1" w:styleId="Ttulo1Car">
    <w:name w:val="Título 1 Car"/>
    <w:basedOn w:val="Fuentedeprrafopredeter"/>
    <w:link w:val="Ttulo1"/>
    <w:uiPriority w:val="9"/>
    <w:rsid w:val="00ED079A"/>
    <w:rPr>
      <w:rFonts w:ascii="Arial" w:eastAsia="Times New Roman" w:hAnsi="Arial" w:cs="Arial"/>
      <w:b/>
      <w:bCs/>
      <w:kern w:val="32"/>
      <w:szCs w:val="32"/>
      <w:lang w:val="es-ES" w:eastAsia="es-ES"/>
    </w:rPr>
  </w:style>
  <w:style w:type="character" w:customStyle="1" w:styleId="Ttulo2Car">
    <w:name w:val="Título 2 Car"/>
    <w:basedOn w:val="Fuentedeprrafopredeter"/>
    <w:link w:val="Ttulo2"/>
    <w:uiPriority w:val="9"/>
    <w:rsid w:val="00ED079A"/>
    <w:rPr>
      <w:rFonts w:ascii="Arial" w:eastAsia="Times New Roman" w:hAnsi="Arial" w:cs="Arial"/>
      <w:bCs/>
      <w:iCs/>
      <w:szCs w:val="28"/>
      <w:lang w:val="es-ES" w:eastAsia="es-ES"/>
    </w:rPr>
  </w:style>
  <w:style w:type="character" w:customStyle="1" w:styleId="Ttulo3Car">
    <w:name w:val="Título 3 Car"/>
    <w:basedOn w:val="Fuentedeprrafopredeter"/>
    <w:link w:val="Ttulo3"/>
    <w:uiPriority w:val="9"/>
    <w:rsid w:val="00ED079A"/>
    <w:rPr>
      <w:rFonts w:ascii="Arial" w:eastAsia="Times New Roman" w:hAnsi="Arial" w:cs="Arial"/>
      <w:bCs/>
      <w:szCs w:val="26"/>
      <w:lang w:val="es-ES" w:eastAsia="es-ES"/>
    </w:rPr>
  </w:style>
  <w:style w:type="character" w:customStyle="1" w:styleId="Ttulo4Car">
    <w:name w:val="Título 4 Car"/>
    <w:basedOn w:val="Fuentedeprrafopredeter"/>
    <w:link w:val="Ttulo4"/>
    <w:uiPriority w:val="9"/>
    <w:rsid w:val="00ED079A"/>
    <w:rPr>
      <w:rFonts w:ascii="Arial" w:eastAsia="Times New Roman" w:hAnsi="Arial" w:cs="Times New Roman"/>
      <w:bCs/>
      <w:szCs w:val="28"/>
      <w:lang w:val="es-ES" w:eastAsia="es-ES"/>
    </w:rPr>
  </w:style>
  <w:style w:type="character" w:customStyle="1" w:styleId="Ttulo5Car">
    <w:name w:val="Título 5 Car"/>
    <w:basedOn w:val="Fuentedeprrafopredeter"/>
    <w:link w:val="Ttulo5"/>
    <w:uiPriority w:val="9"/>
    <w:rsid w:val="00ED079A"/>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uiPriority w:val="9"/>
    <w:rsid w:val="00ED079A"/>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9"/>
    <w:rsid w:val="00ED079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rsid w:val="00ED079A"/>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ED079A"/>
    <w:rPr>
      <w:rFonts w:ascii="Arial" w:eastAsia="Times New Roman" w:hAnsi="Arial" w:cs="Arial"/>
      <w:lang w:val="es-ES" w:eastAsia="es-ES"/>
    </w:rPr>
  </w:style>
  <w:style w:type="paragraph" w:styleId="Sinespaciado">
    <w:name w:val="No Spacing"/>
    <w:link w:val="SinespaciadoCar"/>
    <w:uiPriority w:val="1"/>
    <w:qFormat/>
    <w:rsid w:val="00955943"/>
    <w:pPr>
      <w:spacing w:after="0" w:line="240" w:lineRule="auto"/>
    </w:pPr>
  </w:style>
  <w:style w:type="paragraph" w:styleId="Textoindependiente2">
    <w:name w:val="Body Text 2"/>
    <w:basedOn w:val="Normal"/>
    <w:link w:val="Textoindependiente2Car"/>
    <w:uiPriority w:val="99"/>
    <w:semiHidden/>
    <w:unhideWhenUsed/>
    <w:rsid w:val="00955943"/>
    <w:pPr>
      <w:widowControl w:val="0"/>
      <w:suppressAutoHyphens/>
      <w:spacing w:after="120" w:line="480" w:lineRule="auto"/>
    </w:pPr>
    <w:rPr>
      <w:rFonts w:ascii="Times New Roman" w:eastAsia="Lucida Sans Unicode" w:hAnsi="Times New Roman" w:cs="Times New Roman"/>
      <w:sz w:val="24"/>
      <w:szCs w:val="24"/>
      <w:lang w:val="es-ES_tradnl" w:eastAsia="es-PE"/>
    </w:rPr>
  </w:style>
  <w:style w:type="character" w:customStyle="1" w:styleId="Textoindependiente2Car">
    <w:name w:val="Texto independiente 2 Car"/>
    <w:basedOn w:val="Fuentedeprrafopredeter"/>
    <w:link w:val="Textoindependiente2"/>
    <w:uiPriority w:val="99"/>
    <w:semiHidden/>
    <w:rsid w:val="00955943"/>
    <w:rPr>
      <w:rFonts w:ascii="Times New Roman" w:eastAsia="Lucida Sans Unicode" w:hAnsi="Times New Roman" w:cs="Times New Roman"/>
      <w:sz w:val="24"/>
      <w:szCs w:val="24"/>
      <w:lang w:val="es-ES_tradnl" w:eastAsia="es-PE"/>
    </w:rPr>
  </w:style>
  <w:style w:type="paragraph" w:styleId="Textodeglobo">
    <w:name w:val="Balloon Text"/>
    <w:basedOn w:val="Normal"/>
    <w:link w:val="TextodegloboCar"/>
    <w:uiPriority w:val="99"/>
    <w:semiHidden/>
    <w:unhideWhenUsed/>
    <w:rsid w:val="002968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8A4"/>
    <w:rPr>
      <w:rFonts w:ascii="Segoe UI" w:hAnsi="Segoe UI" w:cs="Segoe UI"/>
      <w:sz w:val="18"/>
      <w:szCs w:val="18"/>
    </w:rPr>
  </w:style>
  <w:style w:type="character" w:styleId="Refdecomentario">
    <w:name w:val="annotation reference"/>
    <w:basedOn w:val="Fuentedeprrafopredeter"/>
    <w:uiPriority w:val="99"/>
    <w:semiHidden/>
    <w:unhideWhenUsed/>
    <w:rsid w:val="00DA3F40"/>
    <w:rPr>
      <w:sz w:val="16"/>
      <w:szCs w:val="16"/>
    </w:rPr>
  </w:style>
  <w:style w:type="paragraph" w:styleId="Textocomentario">
    <w:name w:val="annotation text"/>
    <w:basedOn w:val="Normal"/>
    <w:link w:val="TextocomentarioCar"/>
    <w:uiPriority w:val="99"/>
    <w:unhideWhenUsed/>
    <w:rsid w:val="00DA3F40"/>
    <w:pPr>
      <w:spacing w:line="240" w:lineRule="auto"/>
    </w:pPr>
    <w:rPr>
      <w:sz w:val="20"/>
      <w:szCs w:val="20"/>
    </w:rPr>
  </w:style>
  <w:style w:type="character" w:customStyle="1" w:styleId="TextocomentarioCar">
    <w:name w:val="Texto comentario Car"/>
    <w:basedOn w:val="Fuentedeprrafopredeter"/>
    <w:link w:val="Textocomentario"/>
    <w:uiPriority w:val="99"/>
    <w:rsid w:val="00DA3F40"/>
    <w:rPr>
      <w:sz w:val="20"/>
      <w:szCs w:val="20"/>
    </w:rPr>
  </w:style>
  <w:style w:type="paragraph" w:styleId="Asuntodelcomentario">
    <w:name w:val="annotation subject"/>
    <w:basedOn w:val="Textocomentario"/>
    <w:next w:val="Textocomentario"/>
    <w:link w:val="AsuntodelcomentarioCar"/>
    <w:uiPriority w:val="99"/>
    <w:semiHidden/>
    <w:unhideWhenUsed/>
    <w:rsid w:val="00DA3F40"/>
    <w:rPr>
      <w:b/>
      <w:bCs/>
    </w:rPr>
  </w:style>
  <w:style w:type="character" w:customStyle="1" w:styleId="AsuntodelcomentarioCar">
    <w:name w:val="Asunto del comentario Car"/>
    <w:basedOn w:val="TextocomentarioCar"/>
    <w:link w:val="Asuntodelcomentario"/>
    <w:uiPriority w:val="99"/>
    <w:semiHidden/>
    <w:rsid w:val="00DA3F40"/>
    <w:rPr>
      <w:b/>
      <w:bCs/>
      <w:sz w:val="20"/>
      <w:szCs w:val="20"/>
    </w:rPr>
  </w:style>
  <w:style w:type="character" w:customStyle="1" w:styleId="PrrafodelistaCar">
    <w:name w:val="Párrafo de lista Car"/>
    <w:aliases w:val="Cuadro 2-1 Car,Párrafo de lista2 Car,Footnote Car,List Paragraph1 Car,Fundamentacion Car,Bulleted List Car,Lista vistosa - Énfasis 11 Car,Titulo de Fígura Car,TITULO A Car,Titulo parrafo Car,Punto Car,3 Car,Iz - Párrafo de lista Car"/>
    <w:basedOn w:val="Fuentedeprrafopredeter"/>
    <w:link w:val="Prrafodelista"/>
    <w:uiPriority w:val="34"/>
    <w:qFormat/>
    <w:locked/>
    <w:rsid w:val="00A2512E"/>
  </w:style>
  <w:style w:type="paragraph" w:customStyle="1" w:styleId="Texto">
    <w:name w:val="Texto"/>
    <w:aliases w:val="predeterminado"/>
    <w:basedOn w:val="Normal"/>
    <w:rsid w:val="007A72DC"/>
    <w:pPr>
      <w:autoSpaceDE w:val="0"/>
      <w:autoSpaceDN w:val="0"/>
      <w:spacing w:after="0"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2038E"/>
  </w:style>
  <w:style w:type="paragraph" w:styleId="Revisin">
    <w:name w:val="Revision"/>
    <w:hidden/>
    <w:uiPriority w:val="99"/>
    <w:semiHidden/>
    <w:rsid w:val="00C65E18"/>
    <w:pPr>
      <w:spacing w:after="0" w:line="240" w:lineRule="auto"/>
    </w:pPr>
  </w:style>
  <w:style w:type="paragraph" w:styleId="Textoindependiente">
    <w:name w:val="Body Text"/>
    <w:basedOn w:val="Normal"/>
    <w:link w:val="TextoindependienteCar"/>
    <w:uiPriority w:val="99"/>
    <w:unhideWhenUsed/>
    <w:rsid w:val="004262D4"/>
    <w:pPr>
      <w:spacing w:after="120"/>
    </w:pPr>
  </w:style>
  <w:style w:type="character" w:customStyle="1" w:styleId="TextoindependienteCar">
    <w:name w:val="Texto independiente Car"/>
    <w:basedOn w:val="Fuentedeprrafopredeter"/>
    <w:link w:val="Textoindependiente"/>
    <w:uiPriority w:val="99"/>
    <w:rsid w:val="004262D4"/>
  </w:style>
  <w:style w:type="paragraph" w:styleId="Textonotapie">
    <w:name w:val="footnote text"/>
    <w:basedOn w:val="Normal"/>
    <w:link w:val="TextonotapieCar"/>
    <w:uiPriority w:val="99"/>
    <w:rsid w:val="004262D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4262D4"/>
    <w:rPr>
      <w:rFonts w:ascii="Times New Roman" w:eastAsia="Times New Roman" w:hAnsi="Times New Roman" w:cs="Times New Roman"/>
      <w:sz w:val="20"/>
      <w:szCs w:val="20"/>
      <w:lang w:val="es-ES" w:eastAsia="es-ES"/>
    </w:rPr>
  </w:style>
  <w:style w:type="character" w:styleId="Refdenotaalpie">
    <w:name w:val="footnote reference"/>
    <w:aliases w:val="FC,16 Point,Superscript 6 Point,Ref,de nota al pie,referencia nota al pie,BVI fnr,BVI fnr Car Car,BVI fnr Car,BVI fnr Car Car Car Car,BVI fnr Car Car Car Car Char Char,BVI fnr Car Car Car Car Char Char Char Char Char,ftref"/>
    <w:qFormat/>
    <w:rsid w:val="004262D4"/>
    <w:rPr>
      <w:vertAlign w:val="superscript"/>
    </w:rPr>
  </w:style>
  <w:style w:type="paragraph" w:styleId="Ttulo">
    <w:name w:val="Title"/>
    <w:basedOn w:val="Normal"/>
    <w:link w:val="TtuloCar"/>
    <w:qFormat/>
    <w:rsid w:val="00A57FB4"/>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A57FB4"/>
    <w:rPr>
      <w:rFonts w:ascii="Times New Roman" w:eastAsia="Times New Roman" w:hAnsi="Times New Roman" w:cs="Times New Roman"/>
      <w:b/>
      <w:sz w:val="24"/>
      <w:szCs w:val="20"/>
      <w:lang w:val="es-ES" w:eastAsia="es-ES"/>
    </w:rPr>
  </w:style>
  <w:style w:type="paragraph" w:customStyle="1" w:styleId="Default">
    <w:name w:val="Default"/>
    <w:rsid w:val="004B6C09"/>
    <w:pPr>
      <w:autoSpaceDE w:val="0"/>
      <w:autoSpaceDN w:val="0"/>
      <w:adjustRightInd w:val="0"/>
      <w:spacing w:after="0" w:line="240" w:lineRule="auto"/>
    </w:pPr>
    <w:rPr>
      <w:rFonts w:ascii="Tw Cen MT" w:hAnsi="Tw Cen MT" w:cs="Tw Cen MT"/>
      <w:color w:val="000000"/>
      <w:sz w:val="24"/>
      <w:szCs w:val="24"/>
    </w:rPr>
  </w:style>
  <w:style w:type="character" w:styleId="nfasis">
    <w:name w:val="Emphasis"/>
    <w:qFormat/>
    <w:rsid w:val="00612FC2"/>
    <w:rPr>
      <w:i/>
      <w:iCs/>
    </w:rPr>
  </w:style>
  <w:style w:type="paragraph" w:customStyle="1" w:styleId="32VietasTitulo1">
    <w:name w:val="3.2._Viñetas_Titulo_1"/>
    <w:basedOn w:val="Prrafodelista"/>
    <w:qFormat/>
    <w:rsid w:val="00612FC2"/>
    <w:pPr>
      <w:numPr>
        <w:numId w:val="2"/>
      </w:numPr>
      <w:autoSpaceDE w:val="0"/>
      <w:autoSpaceDN w:val="0"/>
      <w:adjustRightInd w:val="0"/>
      <w:spacing w:after="120" w:line="240" w:lineRule="auto"/>
      <w:contextualSpacing w:val="0"/>
      <w:jc w:val="both"/>
    </w:pPr>
    <w:rPr>
      <w:rFonts w:ascii="Arial" w:eastAsia="Calibri" w:hAnsi="Arial" w:cs="Arial"/>
      <w:lang w:val="es-ES"/>
    </w:rPr>
  </w:style>
  <w:style w:type="paragraph" w:customStyle="1" w:styleId="xxmsolistparagraph">
    <w:name w:val="x_xmsolistparagraph"/>
    <w:basedOn w:val="Normal"/>
    <w:rsid w:val="004F72B3"/>
    <w:pPr>
      <w:spacing w:after="0" w:line="240" w:lineRule="auto"/>
    </w:pPr>
    <w:rPr>
      <w:rFonts w:ascii="Times New Roman" w:hAnsi="Times New Roman" w:cs="Times New Roman"/>
      <w:sz w:val="24"/>
      <w:szCs w:val="24"/>
      <w:lang w:eastAsia="es-PE"/>
    </w:rPr>
  </w:style>
  <w:style w:type="paragraph" w:customStyle="1" w:styleId="TableParagraph">
    <w:name w:val="Table Paragraph"/>
    <w:basedOn w:val="Normal"/>
    <w:uiPriority w:val="1"/>
    <w:qFormat/>
    <w:rsid w:val="009258AE"/>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9258AE"/>
    <w:rPr>
      <w:color w:val="0563C1" w:themeColor="hyperlink"/>
      <w:u w:val="single"/>
    </w:rPr>
  </w:style>
  <w:style w:type="character" w:customStyle="1" w:styleId="Mencinsinresolver1">
    <w:name w:val="Mención sin resolver1"/>
    <w:basedOn w:val="Fuentedeprrafopredeter"/>
    <w:uiPriority w:val="99"/>
    <w:semiHidden/>
    <w:unhideWhenUsed/>
    <w:rsid w:val="009258AE"/>
    <w:rPr>
      <w:color w:val="605E5C"/>
      <w:shd w:val="clear" w:color="auto" w:fill="E1DFDD"/>
    </w:rPr>
  </w:style>
  <w:style w:type="paragraph" w:styleId="NormalWeb">
    <w:name w:val="Normal (Web)"/>
    <w:basedOn w:val="Normal"/>
    <w:uiPriority w:val="99"/>
    <w:unhideWhenUsed/>
    <w:rsid w:val="00D64BBC"/>
    <w:pPr>
      <w:spacing w:before="100" w:beforeAutospacing="1" w:after="100" w:afterAutospacing="1" w:line="240" w:lineRule="auto"/>
    </w:pPr>
    <w:rPr>
      <w:rFonts w:ascii="Times New Roman" w:eastAsia="Times New Roman" w:hAnsi="Times New Roman" w:cs="Times New Roman"/>
      <w:sz w:val="24"/>
      <w:szCs w:val="24"/>
      <w:lang w:eastAsia="es-PE"/>
    </w:rPr>
  </w:style>
  <w:style w:type="table" w:customStyle="1" w:styleId="2">
    <w:name w:val="2"/>
    <w:basedOn w:val="Tablanormal"/>
    <w:rsid w:val="006B0048"/>
    <w:pPr>
      <w:widowControl w:val="0"/>
      <w:spacing w:after="0" w:line="240" w:lineRule="auto"/>
    </w:pPr>
    <w:rPr>
      <w:rFonts w:ascii="Arial MT" w:eastAsia="Arial MT" w:hAnsi="Arial MT" w:cs="Arial MT"/>
      <w:lang w:val="es-ES" w:eastAsia="es-PE"/>
    </w:rPr>
    <w:tblPr>
      <w:tblStyleRowBandSize w:val="1"/>
      <w:tblStyleColBandSize w:val="1"/>
      <w:tblCellMar>
        <w:top w:w="15" w:type="dxa"/>
        <w:left w:w="115" w:type="dxa"/>
        <w:bottom w:w="15" w:type="dxa"/>
        <w:right w:w="115" w:type="dxa"/>
      </w:tblCellMar>
    </w:tblPr>
  </w:style>
  <w:style w:type="character" w:customStyle="1" w:styleId="normaltextrun">
    <w:name w:val="normaltextrun"/>
    <w:basedOn w:val="Fuentedeprrafopredeter"/>
    <w:rsid w:val="00F2019F"/>
  </w:style>
  <w:style w:type="character" w:customStyle="1" w:styleId="eop">
    <w:name w:val="eop"/>
    <w:basedOn w:val="Fuentedeprrafopredeter"/>
    <w:rsid w:val="00F2019F"/>
  </w:style>
  <w:style w:type="character" w:customStyle="1" w:styleId="scxw239746740">
    <w:name w:val="scxw239746740"/>
    <w:basedOn w:val="Fuentedeprrafopredeter"/>
    <w:rsid w:val="002A21C2"/>
  </w:style>
  <w:style w:type="table" w:customStyle="1" w:styleId="TableNormal">
    <w:name w:val="Table Normal"/>
    <w:uiPriority w:val="2"/>
    <w:semiHidden/>
    <w:qFormat/>
    <w:rsid w:val="00082E12"/>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8A218D"/>
  </w:style>
  <w:style w:type="table" w:customStyle="1" w:styleId="TableNormal1">
    <w:name w:val="Table Normal1"/>
    <w:uiPriority w:val="2"/>
    <w:semiHidden/>
    <w:qFormat/>
    <w:rsid w:val="008A218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Sangradetextonormal">
    <w:name w:val="Body Text Indent"/>
    <w:basedOn w:val="Normal"/>
    <w:link w:val="SangradetextonormalCar"/>
    <w:rsid w:val="002A3E76"/>
    <w:pPr>
      <w:spacing w:after="120" w:line="240" w:lineRule="auto"/>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rsid w:val="002A3E76"/>
    <w:rPr>
      <w:rFonts w:ascii="Calibri" w:eastAsia="Times New Roman" w:hAnsi="Calibri" w:cs="Times New Roman"/>
      <w:lang w:val="es-ES" w:eastAsia="es-ES"/>
    </w:rPr>
  </w:style>
  <w:style w:type="character" w:customStyle="1" w:styleId="SinespaciadoCar">
    <w:name w:val="Sin espaciado Car"/>
    <w:link w:val="Sinespaciado"/>
    <w:uiPriority w:val="1"/>
    <w:rsid w:val="002A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710">
      <w:bodyDiv w:val="1"/>
      <w:marLeft w:val="0"/>
      <w:marRight w:val="0"/>
      <w:marTop w:val="0"/>
      <w:marBottom w:val="0"/>
      <w:divBdr>
        <w:top w:val="none" w:sz="0" w:space="0" w:color="auto"/>
        <w:left w:val="none" w:sz="0" w:space="0" w:color="auto"/>
        <w:bottom w:val="none" w:sz="0" w:space="0" w:color="auto"/>
        <w:right w:val="none" w:sz="0" w:space="0" w:color="auto"/>
      </w:divBdr>
    </w:div>
    <w:div w:id="18313747">
      <w:bodyDiv w:val="1"/>
      <w:marLeft w:val="0"/>
      <w:marRight w:val="0"/>
      <w:marTop w:val="0"/>
      <w:marBottom w:val="0"/>
      <w:divBdr>
        <w:top w:val="none" w:sz="0" w:space="0" w:color="auto"/>
        <w:left w:val="none" w:sz="0" w:space="0" w:color="auto"/>
        <w:bottom w:val="none" w:sz="0" w:space="0" w:color="auto"/>
        <w:right w:val="none" w:sz="0" w:space="0" w:color="auto"/>
      </w:divBdr>
    </w:div>
    <w:div w:id="20976167">
      <w:bodyDiv w:val="1"/>
      <w:marLeft w:val="0"/>
      <w:marRight w:val="0"/>
      <w:marTop w:val="0"/>
      <w:marBottom w:val="0"/>
      <w:divBdr>
        <w:top w:val="none" w:sz="0" w:space="0" w:color="auto"/>
        <w:left w:val="none" w:sz="0" w:space="0" w:color="auto"/>
        <w:bottom w:val="none" w:sz="0" w:space="0" w:color="auto"/>
        <w:right w:val="none" w:sz="0" w:space="0" w:color="auto"/>
      </w:divBdr>
    </w:div>
    <w:div w:id="40056060">
      <w:bodyDiv w:val="1"/>
      <w:marLeft w:val="0"/>
      <w:marRight w:val="0"/>
      <w:marTop w:val="0"/>
      <w:marBottom w:val="0"/>
      <w:divBdr>
        <w:top w:val="none" w:sz="0" w:space="0" w:color="auto"/>
        <w:left w:val="none" w:sz="0" w:space="0" w:color="auto"/>
        <w:bottom w:val="none" w:sz="0" w:space="0" w:color="auto"/>
        <w:right w:val="none" w:sz="0" w:space="0" w:color="auto"/>
      </w:divBdr>
    </w:div>
    <w:div w:id="59377453">
      <w:bodyDiv w:val="1"/>
      <w:marLeft w:val="0"/>
      <w:marRight w:val="0"/>
      <w:marTop w:val="0"/>
      <w:marBottom w:val="0"/>
      <w:divBdr>
        <w:top w:val="none" w:sz="0" w:space="0" w:color="auto"/>
        <w:left w:val="none" w:sz="0" w:space="0" w:color="auto"/>
        <w:bottom w:val="none" w:sz="0" w:space="0" w:color="auto"/>
        <w:right w:val="none" w:sz="0" w:space="0" w:color="auto"/>
      </w:divBdr>
    </w:div>
    <w:div w:id="92168342">
      <w:bodyDiv w:val="1"/>
      <w:marLeft w:val="0"/>
      <w:marRight w:val="0"/>
      <w:marTop w:val="0"/>
      <w:marBottom w:val="0"/>
      <w:divBdr>
        <w:top w:val="none" w:sz="0" w:space="0" w:color="auto"/>
        <w:left w:val="none" w:sz="0" w:space="0" w:color="auto"/>
        <w:bottom w:val="none" w:sz="0" w:space="0" w:color="auto"/>
        <w:right w:val="none" w:sz="0" w:space="0" w:color="auto"/>
      </w:divBdr>
    </w:div>
    <w:div w:id="111021261">
      <w:bodyDiv w:val="1"/>
      <w:marLeft w:val="0"/>
      <w:marRight w:val="0"/>
      <w:marTop w:val="0"/>
      <w:marBottom w:val="0"/>
      <w:divBdr>
        <w:top w:val="none" w:sz="0" w:space="0" w:color="auto"/>
        <w:left w:val="none" w:sz="0" w:space="0" w:color="auto"/>
        <w:bottom w:val="none" w:sz="0" w:space="0" w:color="auto"/>
        <w:right w:val="none" w:sz="0" w:space="0" w:color="auto"/>
      </w:divBdr>
    </w:div>
    <w:div w:id="115225544">
      <w:bodyDiv w:val="1"/>
      <w:marLeft w:val="0"/>
      <w:marRight w:val="0"/>
      <w:marTop w:val="0"/>
      <w:marBottom w:val="0"/>
      <w:divBdr>
        <w:top w:val="none" w:sz="0" w:space="0" w:color="auto"/>
        <w:left w:val="none" w:sz="0" w:space="0" w:color="auto"/>
        <w:bottom w:val="none" w:sz="0" w:space="0" w:color="auto"/>
        <w:right w:val="none" w:sz="0" w:space="0" w:color="auto"/>
      </w:divBdr>
    </w:div>
    <w:div w:id="128136468">
      <w:bodyDiv w:val="1"/>
      <w:marLeft w:val="0"/>
      <w:marRight w:val="0"/>
      <w:marTop w:val="0"/>
      <w:marBottom w:val="0"/>
      <w:divBdr>
        <w:top w:val="none" w:sz="0" w:space="0" w:color="auto"/>
        <w:left w:val="none" w:sz="0" w:space="0" w:color="auto"/>
        <w:bottom w:val="none" w:sz="0" w:space="0" w:color="auto"/>
        <w:right w:val="none" w:sz="0" w:space="0" w:color="auto"/>
      </w:divBdr>
    </w:div>
    <w:div w:id="158429740">
      <w:bodyDiv w:val="1"/>
      <w:marLeft w:val="0"/>
      <w:marRight w:val="0"/>
      <w:marTop w:val="0"/>
      <w:marBottom w:val="0"/>
      <w:divBdr>
        <w:top w:val="none" w:sz="0" w:space="0" w:color="auto"/>
        <w:left w:val="none" w:sz="0" w:space="0" w:color="auto"/>
        <w:bottom w:val="none" w:sz="0" w:space="0" w:color="auto"/>
        <w:right w:val="none" w:sz="0" w:space="0" w:color="auto"/>
      </w:divBdr>
    </w:div>
    <w:div w:id="303000643">
      <w:bodyDiv w:val="1"/>
      <w:marLeft w:val="0"/>
      <w:marRight w:val="0"/>
      <w:marTop w:val="0"/>
      <w:marBottom w:val="0"/>
      <w:divBdr>
        <w:top w:val="none" w:sz="0" w:space="0" w:color="auto"/>
        <w:left w:val="none" w:sz="0" w:space="0" w:color="auto"/>
        <w:bottom w:val="none" w:sz="0" w:space="0" w:color="auto"/>
        <w:right w:val="none" w:sz="0" w:space="0" w:color="auto"/>
      </w:divBdr>
    </w:div>
    <w:div w:id="326440306">
      <w:bodyDiv w:val="1"/>
      <w:marLeft w:val="0"/>
      <w:marRight w:val="0"/>
      <w:marTop w:val="0"/>
      <w:marBottom w:val="0"/>
      <w:divBdr>
        <w:top w:val="none" w:sz="0" w:space="0" w:color="auto"/>
        <w:left w:val="none" w:sz="0" w:space="0" w:color="auto"/>
        <w:bottom w:val="none" w:sz="0" w:space="0" w:color="auto"/>
        <w:right w:val="none" w:sz="0" w:space="0" w:color="auto"/>
      </w:divBdr>
    </w:div>
    <w:div w:id="331415731">
      <w:bodyDiv w:val="1"/>
      <w:marLeft w:val="0"/>
      <w:marRight w:val="0"/>
      <w:marTop w:val="0"/>
      <w:marBottom w:val="0"/>
      <w:divBdr>
        <w:top w:val="none" w:sz="0" w:space="0" w:color="auto"/>
        <w:left w:val="none" w:sz="0" w:space="0" w:color="auto"/>
        <w:bottom w:val="none" w:sz="0" w:space="0" w:color="auto"/>
        <w:right w:val="none" w:sz="0" w:space="0" w:color="auto"/>
      </w:divBdr>
    </w:div>
    <w:div w:id="344670681">
      <w:bodyDiv w:val="1"/>
      <w:marLeft w:val="0"/>
      <w:marRight w:val="0"/>
      <w:marTop w:val="0"/>
      <w:marBottom w:val="0"/>
      <w:divBdr>
        <w:top w:val="none" w:sz="0" w:space="0" w:color="auto"/>
        <w:left w:val="none" w:sz="0" w:space="0" w:color="auto"/>
        <w:bottom w:val="none" w:sz="0" w:space="0" w:color="auto"/>
        <w:right w:val="none" w:sz="0" w:space="0" w:color="auto"/>
      </w:divBdr>
    </w:div>
    <w:div w:id="382607893">
      <w:bodyDiv w:val="1"/>
      <w:marLeft w:val="0"/>
      <w:marRight w:val="0"/>
      <w:marTop w:val="0"/>
      <w:marBottom w:val="0"/>
      <w:divBdr>
        <w:top w:val="none" w:sz="0" w:space="0" w:color="auto"/>
        <w:left w:val="none" w:sz="0" w:space="0" w:color="auto"/>
        <w:bottom w:val="none" w:sz="0" w:space="0" w:color="auto"/>
        <w:right w:val="none" w:sz="0" w:space="0" w:color="auto"/>
      </w:divBdr>
    </w:div>
    <w:div w:id="434643522">
      <w:bodyDiv w:val="1"/>
      <w:marLeft w:val="0"/>
      <w:marRight w:val="0"/>
      <w:marTop w:val="0"/>
      <w:marBottom w:val="0"/>
      <w:divBdr>
        <w:top w:val="none" w:sz="0" w:space="0" w:color="auto"/>
        <w:left w:val="none" w:sz="0" w:space="0" w:color="auto"/>
        <w:bottom w:val="none" w:sz="0" w:space="0" w:color="auto"/>
        <w:right w:val="none" w:sz="0" w:space="0" w:color="auto"/>
      </w:divBdr>
    </w:div>
    <w:div w:id="465898688">
      <w:bodyDiv w:val="1"/>
      <w:marLeft w:val="0"/>
      <w:marRight w:val="0"/>
      <w:marTop w:val="0"/>
      <w:marBottom w:val="0"/>
      <w:divBdr>
        <w:top w:val="none" w:sz="0" w:space="0" w:color="auto"/>
        <w:left w:val="none" w:sz="0" w:space="0" w:color="auto"/>
        <w:bottom w:val="none" w:sz="0" w:space="0" w:color="auto"/>
        <w:right w:val="none" w:sz="0" w:space="0" w:color="auto"/>
      </w:divBdr>
    </w:div>
    <w:div w:id="485903369">
      <w:bodyDiv w:val="1"/>
      <w:marLeft w:val="0"/>
      <w:marRight w:val="0"/>
      <w:marTop w:val="0"/>
      <w:marBottom w:val="0"/>
      <w:divBdr>
        <w:top w:val="none" w:sz="0" w:space="0" w:color="auto"/>
        <w:left w:val="none" w:sz="0" w:space="0" w:color="auto"/>
        <w:bottom w:val="none" w:sz="0" w:space="0" w:color="auto"/>
        <w:right w:val="none" w:sz="0" w:space="0" w:color="auto"/>
      </w:divBdr>
    </w:div>
    <w:div w:id="494613283">
      <w:bodyDiv w:val="1"/>
      <w:marLeft w:val="0"/>
      <w:marRight w:val="0"/>
      <w:marTop w:val="0"/>
      <w:marBottom w:val="0"/>
      <w:divBdr>
        <w:top w:val="none" w:sz="0" w:space="0" w:color="auto"/>
        <w:left w:val="none" w:sz="0" w:space="0" w:color="auto"/>
        <w:bottom w:val="none" w:sz="0" w:space="0" w:color="auto"/>
        <w:right w:val="none" w:sz="0" w:space="0" w:color="auto"/>
      </w:divBdr>
    </w:div>
    <w:div w:id="540242684">
      <w:bodyDiv w:val="1"/>
      <w:marLeft w:val="0"/>
      <w:marRight w:val="0"/>
      <w:marTop w:val="0"/>
      <w:marBottom w:val="0"/>
      <w:divBdr>
        <w:top w:val="none" w:sz="0" w:space="0" w:color="auto"/>
        <w:left w:val="none" w:sz="0" w:space="0" w:color="auto"/>
        <w:bottom w:val="none" w:sz="0" w:space="0" w:color="auto"/>
        <w:right w:val="none" w:sz="0" w:space="0" w:color="auto"/>
      </w:divBdr>
    </w:div>
    <w:div w:id="648174084">
      <w:bodyDiv w:val="1"/>
      <w:marLeft w:val="0"/>
      <w:marRight w:val="0"/>
      <w:marTop w:val="0"/>
      <w:marBottom w:val="0"/>
      <w:divBdr>
        <w:top w:val="none" w:sz="0" w:space="0" w:color="auto"/>
        <w:left w:val="none" w:sz="0" w:space="0" w:color="auto"/>
        <w:bottom w:val="none" w:sz="0" w:space="0" w:color="auto"/>
        <w:right w:val="none" w:sz="0" w:space="0" w:color="auto"/>
      </w:divBdr>
    </w:div>
    <w:div w:id="671568944">
      <w:bodyDiv w:val="1"/>
      <w:marLeft w:val="0"/>
      <w:marRight w:val="0"/>
      <w:marTop w:val="0"/>
      <w:marBottom w:val="0"/>
      <w:divBdr>
        <w:top w:val="none" w:sz="0" w:space="0" w:color="auto"/>
        <w:left w:val="none" w:sz="0" w:space="0" w:color="auto"/>
        <w:bottom w:val="none" w:sz="0" w:space="0" w:color="auto"/>
        <w:right w:val="none" w:sz="0" w:space="0" w:color="auto"/>
      </w:divBdr>
    </w:div>
    <w:div w:id="704450038">
      <w:bodyDiv w:val="1"/>
      <w:marLeft w:val="0"/>
      <w:marRight w:val="0"/>
      <w:marTop w:val="0"/>
      <w:marBottom w:val="0"/>
      <w:divBdr>
        <w:top w:val="none" w:sz="0" w:space="0" w:color="auto"/>
        <w:left w:val="none" w:sz="0" w:space="0" w:color="auto"/>
        <w:bottom w:val="none" w:sz="0" w:space="0" w:color="auto"/>
        <w:right w:val="none" w:sz="0" w:space="0" w:color="auto"/>
      </w:divBdr>
    </w:div>
    <w:div w:id="761222773">
      <w:bodyDiv w:val="1"/>
      <w:marLeft w:val="0"/>
      <w:marRight w:val="0"/>
      <w:marTop w:val="0"/>
      <w:marBottom w:val="0"/>
      <w:divBdr>
        <w:top w:val="none" w:sz="0" w:space="0" w:color="auto"/>
        <w:left w:val="none" w:sz="0" w:space="0" w:color="auto"/>
        <w:bottom w:val="none" w:sz="0" w:space="0" w:color="auto"/>
        <w:right w:val="none" w:sz="0" w:space="0" w:color="auto"/>
      </w:divBdr>
    </w:div>
    <w:div w:id="795950917">
      <w:bodyDiv w:val="1"/>
      <w:marLeft w:val="0"/>
      <w:marRight w:val="0"/>
      <w:marTop w:val="0"/>
      <w:marBottom w:val="0"/>
      <w:divBdr>
        <w:top w:val="none" w:sz="0" w:space="0" w:color="auto"/>
        <w:left w:val="none" w:sz="0" w:space="0" w:color="auto"/>
        <w:bottom w:val="none" w:sz="0" w:space="0" w:color="auto"/>
        <w:right w:val="none" w:sz="0" w:space="0" w:color="auto"/>
      </w:divBdr>
    </w:div>
    <w:div w:id="886381925">
      <w:bodyDiv w:val="1"/>
      <w:marLeft w:val="0"/>
      <w:marRight w:val="0"/>
      <w:marTop w:val="0"/>
      <w:marBottom w:val="0"/>
      <w:divBdr>
        <w:top w:val="none" w:sz="0" w:space="0" w:color="auto"/>
        <w:left w:val="none" w:sz="0" w:space="0" w:color="auto"/>
        <w:bottom w:val="none" w:sz="0" w:space="0" w:color="auto"/>
        <w:right w:val="none" w:sz="0" w:space="0" w:color="auto"/>
      </w:divBdr>
    </w:div>
    <w:div w:id="921643080">
      <w:bodyDiv w:val="1"/>
      <w:marLeft w:val="0"/>
      <w:marRight w:val="0"/>
      <w:marTop w:val="0"/>
      <w:marBottom w:val="0"/>
      <w:divBdr>
        <w:top w:val="none" w:sz="0" w:space="0" w:color="auto"/>
        <w:left w:val="none" w:sz="0" w:space="0" w:color="auto"/>
        <w:bottom w:val="none" w:sz="0" w:space="0" w:color="auto"/>
        <w:right w:val="none" w:sz="0" w:space="0" w:color="auto"/>
      </w:divBdr>
    </w:div>
    <w:div w:id="960308408">
      <w:bodyDiv w:val="1"/>
      <w:marLeft w:val="0"/>
      <w:marRight w:val="0"/>
      <w:marTop w:val="0"/>
      <w:marBottom w:val="0"/>
      <w:divBdr>
        <w:top w:val="none" w:sz="0" w:space="0" w:color="auto"/>
        <w:left w:val="none" w:sz="0" w:space="0" w:color="auto"/>
        <w:bottom w:val="none" w:sz="0" w:space="0" w:color="auto"/>
        <w:right w:val="none" w:sz="0" w:space="0" w:color="auto"/>
      </w:divBdr>
    </w:div>
    <w:div w:id="1007058397">
      <w:bodyDiv w:val="1"/>
      <w:marLeft w:val="0"/>
      <w:marRight w:val="0"/>
      <w:marTop w:val="0"/>
      <w:marBottom w:val="0"/>
      <w:divBdr>
        <w:top w:val="none" w:sz="0" w:space="0" w:color="auto"/>
        <w:left w:val="none" w:sz="0" w:space="0" w:color="auto"/>
        <w:bottom w:val="none" w:sz="0" w:space="0" w:color="auto"/>
        <w:right w:val="none" w:sz="0" w:space="0" w:color="auto"/>
      </w:divBdr>
    </w:div>
    <w:div w:id="1027294917">
      <w:bodyDiv w:val="1"/>
      <w:marLeft w:val="0"/>
      <w:marRight w:val="0"/>
      <w:marTop w:val="0"/>
      <w:marBottom w:val="0"/>
      <w:divBdr>
        <w:top w:val="none" w:sz="0" w:space="0" w:color="auto"/>
        <w:left w:val="none" w:sz="0" w:space="0" w:color="auto"/>
        <w:bottom w:val="none" w:sz="0" w:space="0" w:color="auto"/>
        <w:right w:val="none" w:sz="0" w:space="0" w:color="auto"/>
      </w:divBdr>
    </w:div>
    <w:div w:id="1040327865">
      <w:bodyDiv w:val="1"/>
      <w:marLeft w:val="0"/>
      <w:marRight w:val="0"/>
      <w:marTop w:val="0"/>
      <w:marBottom w:val="0"/>
      <w:divBdr>
        <w:top w:val="none" w:sz="0" w:space="0" w:color="auto"/>
        <w:left w:val="none" w:sz="0" w:space="0" w:color="auto"/>
        <w:bottom w:val="none" w:sz="0" w:space="0" w:color="auto"/>
        <w:right w:val="none" w:sz="0" w:space="0" w:color="auto"/>
      </w:divBdr>
    </w:div>
    <w:div w:id="1049067452">
      <w:bodyDiv w:val="1"/>
      <w:marLeft w:val="0"/>
      <w:marRight w:val="0"/>
      <w:marTop w:val="0"/>
      <w:marBottom w:val="0"/>
      <w:divBdr>
        <w:top w:val="none" w:sz="0" w:space="0" w:color="auto"/>
        <w:left w:val="none" w:sz="0" w:space="0" w:color="auto"/>
        <w:bottom w:val="none" w:sz="0" w:space="0" w:color="auto"/>
        <w:right w:val="none" w:sz="0" w:space="0" w:color="auto"/>
      </w:divBdr>
    </w:div>
    <w:div w:id="1051928766">
      <w:bodyDiv w:val="1"/>
      <w:marLeft w:val="0"/>
      <w:marRight w:val="0"/>
      <w:marTop w:val="0"/>
      <w:marBottom w:val="0"/>
      <w:divBdr>
        <w:top w:val="none" w:sz="0" w:space="0" w:color="auto"/>
        <w:left w:val="none" w:sz="0" w:space="0" w:color="auto"/>
        <w:bottom w:val="none" w:sz="0" w:space="0" w:color="auto"/>
        <w:right w:val="none" w:sz="0" w:space="0" w:color="auto"/>
      </w:divBdr>
    </w:div>
    <w:div w:id="1096708903">
      <w:bodyDiv w:val="1"/>
      <w:marLeft w:val="0"/>
      <w:marRight w:val="0"/>
      <w:marTop w:val="0"/>
      <w:marBottom w:val="0"/>
      <w:divBdr>
        <w:top w:val="none" w:sz="0" w:space="0" w:color="auto"/>
        <w:left w:val="none" w:sz="0" w:space="0" w:color="auto"/>
        <w:bottom w:val="none" w:sz="0" w:space="0" w:color="auto"/>
        <w:right w:val="none" w:sz="0" w:space="0" w:color="auto"/>
      </w:divBdr>
    </w:div>
    <w:div w:id="1182016491">
      <w:bodyDiv w:val="1"/>
      <w:marLeft w:val="0"/>
      <w:marRight w:val="0"/>
      <w:marTop w:val="0"/>
      <w:marBottom w:val="0"/>
      <w:divBdr>
        <w:top w:val="none" w:sz="0" w:space="0" w:color="auto"/>
        <w:left w:val="none" w:sz="0" w:space="0" w:color="auto"/>
        <w:bottom w:val="none" w:sz="0" w:space="0" w:color="auto"/>
        <w:right w:val="none" w:sz="0" w:space="0" w:color="auto"/>
      </w:divBdr>
    </w:div>
    <w:div w:id="1307852005">
      <w:bodyDiv w:val="1"/>
      <w:marLeft w:val="0"/>
      <w:marRight w:val="0"/>
      <w:marTop w:val="0"/>
      <w:marBottom w:val="0"/>
      <w:divBdr>
        <w:top w:val="none" w:sz="0" w:space="0" w:color="auto"/>
        <w:left w:val="none" w:sz="0" w:space="0" w:color="auto"/>
        <w:bottom w:val="none" w:sz="0" w:space="0" w:color="auto"/>
        <w:right w:val="none" w:sz="0" w:space="0" w:color="auto"/>
      </w:divBdr>
    </w:div>
    <w:div w:id="1440023731">
      <w:bodyDiv w:val="1"/>
      <w:marLeft w:val="0"/>
      <w:marRight w:val="0"/>
      <w:marTop w:val="0"/>
      <w:marBottom w:val="0"/>
      <w:divBdr>
        <w:top w:val="none" w:sz="0" w:space="0" w:color="auto"/>
        <w:left w:val="none" w:sz="0" w:space="0" w:color="auto"/>
        <w:bottom w:val="none" w:sz="0" w:space="0" w:color="auto"/>
        <w:right w:val="none" w:sz="0" w:space="0" w:color="auto"/>
      </w:divBdr>
    </w:div>
    <w:div w:id="1452087013">
      <w:bodyDiv w:val="1"/>
      <w:marLeft w:val="0"/>
      <w:marRight w:val="0"/>
      <w:marTop w:val="0"/>
      <w:marBottom w:val="0"/>
      <w:divBdr>
        <w:top w:val="none" w:sz="0" w:space="0" w:color="auto"/>
        <w:left w:val="none" w:sz="0" w:space="0" w:color="auto"/>
        <w:bottom w:val="none" w:sz="0" w:space="0" w:color="auto"/>
        <w:right w:val="none" w:sz="0" w:space="0" w:color="auto"/>
      </w:divBdr>
    </w:div>
    <w:div w:id="1473058523">
      <w:bodyDiv w:val="1"/>
      <w:marLeft w:val="0"/>
      <w:marRight w:val="0"/>
      <w:marTop w:val="0"/>
      <w:marBottom w:val="0"/>
      <w:divBdr>
        <w:top w:val="none" w:sz="0" w:space="0" w:color="auto"/>
        <w:left w:val="none" w:sz="0" w:space="0" w:color="auto"/>
        <w:bottom w:val="none" w:sz="0" w:space="0" w:color="auto"/>
        <w:right w:val="none" w:sz="0" w:space="0" w:color="auto"/>
      </w:divBdr>
    </w:div>
    <w:div w:id="1480994055">
      <w:bodyDiv w:val="1"/>
      <w:marLeft w:val="0"/>
      <w:marRight w:val="0"/>
      <w:marTop w:val="0"/>
      <w:marBottom w:val="0"/>
      <w:divBdr>
        <w:top w:val="none" w:sz="0" w:space="0" w:color="auto"/>
        <w:left w:val="none" w:sz="0" w:space="0" w:color="auto"/>
        <w:bottom w:val="none" w:sz="0" w:space="0" w:color="auto"/>
        <w:right w:val="none" w:sz="0" w:space="0" w:color="auto"/>
      </w:divBdr>
    </w:div>
    <w:div w:id="1500582213">
      <w:bodyDiv w:val="1"/>
      <w:marLeft w:val="0"/>
      <w:marRight w:val="0"/>
      <w:marTop w:val="0"/>
      <w:marBottom w:val="0"/>
      <w:divBdr>
        <w:top w:val="none" w:sz="0" w:space="0" w:color="auto"/>
        <w:left w:val="none" w:sz="0" w:space="0" w:color="auto"/>
        <w:bottom w:val="none" w:sz="0" w:space="0" w:color="auto"/>
        <w:right w:val="none" w:sz="0" w:space="0" w:color="auto"/>
      </w:divBdr>
    </w:div>
    <w:div w:id="1612318440">
      <w:bodyDiv w:val="1"/>
      <w:marLeft w:val="0"/>
      <w:marRight w:val="0"/>
      <w:marTop w:val="0"/>
      <w:marBottom w:val="0"/>
      <w:divBdr>
        <w:top w:val="none" w:sz="0" w:space="0" w:color="auto"/>
        <w:left w:val="none" w:sz="0" w:space="0" w:color="auto"/>
        <w:bottom w:val="none" w:sz="0" w:space="0" w:color="auto"/>
        <w:right w:val="none" w:sz="0" w:space="0" w:color="auto"/>
      </w:divBdr>
    </w:div>
    <w:div w:id="1646205109">
      <w:bodyDiv w:val="1"/>
      <w:marLeft w:val="0"/>
      <w:marRight w:val="0"/>
      <w:marTop w:val="0"/>
      <w:marBottom w:val="0"/>
      <w:divBdr>
        <w:top w:val="none" w:sz="0" w:space="0" w:color="auto"/>
        <w:left w:val="none" w:sz="0" w:space="0" w:color="auto"/>
        <w:bottom w:val="none" w:sz="0" w:space="0" w:color="auto"/>
        <w:right w:val="none" w:sz="0" w:space="0" w:color="auto"/>
      </w:divBdr>
    </w:div>
    <w:div w:id="1656302779">
      <w:bodyDiv w:val="1"/>
      <w:marLeft w:val="0"/>
      <w:marRight w:val="0"/>
      <w:marTop w:val="0"/>
      <w:marBottom w:val="0"/>
      <w:divBdr>
        <w:top w:val="none" w:sz="0" w:space="0" w:color="auto"/>
        <w:left w:val="none" w:sz="0" w:space="0" w:color="auto"/>
        <w:bottom w:val="none" w:sz="0" w:space="0" w:color="auto"/>
        <w:right w:val="none" w:sz="0" w:space="0" w:color="auto"/>
      </w:divBdr>
    </w:div>
    <w:div w:id="1663968290">
      <w:bodyDiv w:val="1"/>
      <w:marLeft w:val="0"/>
      <w:marRight w:val="0"/>
      <w:marTop w:val="0"/>
      <w:marBottom w:val="0"/>
      <w:divBdr>
        <w:top w:val="none" w:sz="0" w:space="0" w:color="auto"/>
        <w:left w:val="none" w:sz="0" w:space="0" w:color="auto"/>
        <w:bottom w:val="none" w:sz="0" w:space="0" w:color="auto"/>
        <w:right w:val="none" w:sz="0" w:space="0" w:color="auto"/>
      </w:divBdr>
    </w:div>
    <w:div w:id="1726492382">
      <w:bodyDiv w:val="1"/>
      <w:marLeft w:val="0"/>
      <w:marRight w:val="0"/>
      <w:marTop w:val="0"/>
      <w:marBottom w:val="0"/>
      <w:divBdr>
        <w:top w:val="none" w:sz="0" w:space="0" w:color="auto"/>
        <w:left w:val="none" w:sz="0" w:space="0" w:color="auto"/>
        <w:bottom w:val="none" w:sz="0" w:space="0" w:color="auto"/>
        <w:right w:val="none" w:sz="0" w:space="0" w:color="auto"/>
      </w:divBdr>
    </w:div>
    <w:div w:id="1736976220">
      <w:bodyDiv w:val="1"/>
      <w:marLeft w:val="0"/>
      <w:marRight w:val="0"/>
      <w:marTop w:val="0"/>
      <w:marBottom w:val="0"/>
      <w:divBdr>
        <w:top w:val="none" w:sz="0" w:space="0" w:color="auto"/>
        <w:left w:val="none" w:sz="0" w:space="0" w:color="auto"/>
        <w:bottom w:val="none" w:sz="0" w:space="0" w:color="auto"/>
        <w:right w:val="none" w:sz="0" w:space="0" w:color="auto"/>
      </w:divBdr>
    </w:div>
    <w:div w:id="1781948721">
      <w:bodyDiv w:val="1"/>
      <w:marLeft w:val="0"/>
      <w:marRight w:val="0"/>
      <w:marTop w:val="0"/>
      <w:marBottom w:val="0"/>
      <w:divBdr>
        <w:top w:val="none" w:sz="0" w:space="0" w:color="auto"/>
        <w:left w:val="none" w:sz="0" w:space="0" w:color="auto"/>
        <w:bottom w:val="none" w:sz="0" w:space="0" w:color="auto"/>
        <w:right w:val="none" w:sz="0" w:space="0" w:color="auto"/>
      </w:divBdr>
    </w:div>
    <w:div w:id="1831746019">
      <w:bodyDiv w:val="1"/>
      <w:marLeft w:val="0"/>
      <w:marRight w:val="0"/>
      <w:marTop w:val="0"/>
      <w:marBottom w:val="0"/>
      <w:divBdr>
        <w:top w:val="none" w:sz="0" w:space="0" w:color="auto"/>
        <w:left w:val="none" w:sz="0" w:space="0" w:color="auto"/>
        <w:bottom w:val="none" w:sz="0" w:space="0" w:color="auto"/>
        <w:right w:val="none" w:sz="0" w:space="0" w:color="auto"/>
      </w:divBdr>
    </w:div>
    <w:div w:id="1866752702">
      <w:bodyDiv w:val="1"/>
      <w:marLeft w:val="0"/>
      <w:marRight w:val="0"/>
      <w:marTop w:val="0"/>
      <w:marBottom w:val="0"/>
      <w:divBdr>
        <w:top w:val="none" w:sz="0" w:space="0" w:color="auto"/>
        <w:left w:val="none" w:sz="0" w:space="0" w:color="auto"/>
        <w:bottom w:val="none" w:sz="0" w:space="0" w:color="auto"/>
        <w:right w:val="none" w:sz="0" w:space="0" w:color="auto"/>
      </w:divBdr>
    </w:div>
    <w:div w:id="1915384657">
      <w:bodyDiv w:val="1"/>
      <w:marLeft w:val="0"/>
      <w:marRight w:val="0"/>
      <w:marTop w:val="0"/>
      <w:marBottom w:val="0"/>
      <w:divBdr>
        <w:top w:val="none" w:sz="0" w:space="0" w:color="auto"/>
        <w:left w:val="none" w:sz="0" w:space="0" w:color="auto"/>
        <w:bottom w:val="none" w:sz="0" w:space="0" w:color="auto"/>
        <w:right w:val="none" w:sz="0" w:space="0" w:color="auto"/>
      </w:divBdr>
    </w:div>
    <w:div w:id="1928341110">
      <w:bodyDiv w:val="1"/>
      <w:marLeft w:val="0"/>
      <w:marRight w:val="0"/>
      <w:marTop w:val="0"/>
      <w:marBottom w:val="0"/>
      <w:divBdr>
        <w:top w:val="none" w:sz="0" w:space="0" w:color="auto"/>
        <w:left w:val="none" w:sz="0" w:space="0" w:color="auto"/>
        <w:bottom w:val="none" w:sz="0" w:space="0" w:color="auto"/>
        <w:right w:val="none" w:sz="0" w:space="0" w:color="auto"/>
      </w:divBdr>
    </w:div>
    <w:div w:id="20264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d3220547e9134b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353ec-f803-498e-8986-d4b2c39f62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AC4415ECF6F5A439467C360415F165C" ma:contentTypeVersion="13" ma:contentTypeDescription="Crear nuevo documento." ma:contentTypeScope="" ma:versionID="89f6e664a6c0a06f19d13393fde11373">
  <xsd:schema xmlns:xsd="http://www.w3.org/2001/XMLSchema" xmlns:xs="http://www.w3.org/2001/XMLSchema" xmlns:p="http://schemas.microsoft.com/office/2006/metadata/properties" xmlns:ns2="bc6353ec-f803-498e-8986-d4b2c39f624b" xmlns:ns3="b982b9b5-f1df-4b5b-954c-66218f4c7e1f" targetNamespace="http://schemas.microsoft.com/office/2006/metadata/properties" ma:root="true" ma:fieldsID="3938b67504895a911149a6c45348762e" ns2:_="" ns3:_="">
    <xsd:import namespace="bc6353ec-f803-498e-8986-d4b2c39f624b"/>
    <xsd:import namespace="b982b9b5-f1df-4b5b-954c-66218f4c7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53ec-f803-498e-8986-d4b2c39f6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88d7ba8-c40d-4fd3-925c-7dc88d14e04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82b9b5-f1df-4b5b-954c-66218f4c7e1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DEA7-42F7-4171-A0F2-DF8085C83DAD}">
  <ds:schemaRefs>
    <ds:schemaRef ds:uri="http://schemas.microsoft.com/sharepoint/v3/contenttype/forms"/>
  </ds:schemaRefs>
</ds:datastoreItem>
</file>

<file path=customXml/itemProps2.xml><?xml version="1.0" encoding="utf-8"?>
<ds:datastoreItem xmlns:ds="http://schemas.openxmlformats.org/officeDocument/2006/customXml" ds:itemID="{B301B3DF-DE23-494F-A87D-463DFC282528}">
  <ds:schemaRefs>
    <ds:schemaRef ds:uri="http://schemas.microsoft.com/office/2006/metadata/properties"/>
    <ds:schemaRef ds:uri="http://schemas.microsoft.com/office/infopath/2007/PartnerControls"/>
    <ds:schemaRef ds:uri="bc6353ec-f803-498e-8986-d4b2c39f624b"/>
  </ds:schemaRefs>
</ds:datastoreItem>
</file>

<file path=customXml/itemProps3.xml><?xml version="1.0" encoding="utf-8"?>
<ds:datastoreItem xmlns:ds="http://schemas.openxmlformats.org/officeDocument/2006/customXml" ds:itemID="{A769F10D-274F-4B7D-B725-DEEC1EB5A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53ec-f803-498e-8986-d4b2c39f624b"/>
    <ds:schemaRef ds:uri="b982b9b5-f1df-4b5b-954c-66218f4c7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79697-2D66-4C5A-BBD8-ACBF474E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3821</Words>
  <Characters>21020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Ricardo Gomez</cp:lastModifiedBy>
  <cp:revision>2</cp:revision>
  <cp:lastPrinted>2025-02-04T21:53:00Z</cp:lastPrinted>
  <dcterms:created xsi:type="dcterms:W3CDTF">2026-02-18T19:25:00Z</dcterms:created>
  <dcterms:modified xsi:type="dcterms:W3CDTF">2026-02-18T19:25:00Z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0x010100DAC4415ECF6F5A439467C360415F165C</vt:lpwstr>
  </property>
  <property fmtid="{D5CDD505-2E9C-101B-9397-08002B2CF9AE}" pid="3" name="MediaServiceImageTags">
    <vt:lpwstr/>
  </property>
</Properties>
</file>