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29" w:rsidRPr="003612F4" w:rsidRDefault="00E84029" w:rsidP="00E84029">
      <w:pPr>
        <w:pStyle w:val="Textoindependiente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ANEXO </w:t>
      </w:r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2</w:t>
      </w:r>
    </w:p>
    <w:p w:rsidR="00E84029" w:rsidRDefault="00E84029" w:rsidP="00E84029">
      <w:pPr>
        <w:pStyle w:val="Subttulo"/>
        <w:autoSpaceDE/>
        <w:autoSpaceDN/>
        <w:adjustRightInd/>
        <w:ind w:right="-1"/>
        <w:rPr>
          <w:rFonts w:cs="Arial"/>
          <w:color w:val="000000" w:themeColor="text1"/>
          <w:szCs w:val="20"/>
          <w:lang w:val="es-PE"/>
        </w:rPr>
      </w:pPr>
      <w:r w:rsidRPr="003612F4">
        <w:rPr>
          <w:rFonts w:cs="Arial"/>
          <w:color w:val="000000" w:themeColor="text1"/>
          <w:szCs w:val="20"/>
          <w:lang w:val="es-PE"/>
        </w:rPr>
        <w:t>DECLARACIÓN JURADA DEL PROVEEDOR</w:t>
      </w:r>
    </w:p>
    <w:p w:rsidR="00E84029" w:rsidRPr="00D66853" w:rsidRDefault="00E84029" w:rsidP="00E84029">
      <w:pPr>
        <w:rPr>
          <w:lang w:eastAsia="es-ES"/>
        </w:rPr>
      </w:pPr>
    </w:p>
    <w:p w:rsidR="00E84029" w:rsidRDefault="00E84029" w:rsidP="00E84029">
      <w:pPr>
        <w:pStyle w:val="Subttulo"/>
        <w:autoSpaceDE/>
        <w:autoSpaceDN/>
        <w:adjustRightInd/>
        <w:ind w:right="-1"/>
        <w:jc w:val="both"/>
        <w:rPr>
          <w:rFonts w:cs="Arial"/>
          <w:b w:val="0"/>
          <w:color w:val="000000" w:themeColor="text1"/>
          <w:szCs w:val="20"/>
          <w:lang w:val="es-PE"/>
        </w:rPr>
      </w:pPr>
      <w:r w:rsidRPr="003612F4">
        <w:rPr>
          <w:rFonts w:cs="Arial"/>
          <w:b w:val="0"/>
          <w:color w:val="000000" w:themeColor="text1"/>
          <w:szCs w:val="20"/>
          <w:lang w:val="es-PE"/>
        </w:rPr>
        <w:t>Lima, …</w:t>
      </w:r>
    </w:p>
    <w:p w:rsidR="00E84029" w:rsidRPr="00D66853" w:rsidRDefault="00E84029" w:rsidP="00E84029">
      <w:pPr>
        <w:rPr>
          <w:sz w:val="14"/>
          <w:lang w:eastAsia="es-ES"/>
        </w:rPr>
      </w:pPr>
    </w:p>
    <w:p w:rsidR="00E84029" w:rsidRPr="003612F4" w:rsidRDefault="00E84029" w:rsidP="00E84029">
      <w:pPr>
        <w:pStyle w:val="Firma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Señores</w:t>
      </w:r>
    </w:p>
    <w:p w:rsidR="00E84029" w:rsidRPr="003612F4" w:rsidRDefault="00E84029" w:rsidP="00E84029">
      <w:pPr>
        <w:pStyle w:val="Firma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Oficina de Logística</w:t>
      </w:r>
    </w:p>
    <w:p w:rsidR="00E84029" w:rsidRPr="003612F4" w:rsidRDefault="00E84029" w:rsidP="00E84029">
      <w:pPr>
        <w:pStyle w:val="Lista"/>
        <w:spacing w:after="0" w:line="240" w:lineRule="auto"/>
        <w:ind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>MINISTERIO DE RELACIONES EXTERIORES</w:t>
      </w:r>
    </w:p>
    <w:p w:rsidR="00E84029" w:rsidRDefault="00E84029" w:rsidP="00E84029">
      <w:pPr>
        <w:pStyle w:val="Lista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Presente. </w:t>
      </w:r>
      <w:r>
        <w:rPr>
          <w:rFonts w:ascii="Arial" w:hAnsi="Arial" w:cs="Arial"/>
          <w:color w:val="000000" w:themeColor="text1"/>
          <w:sz w:val="20"/>
          <w:szCs w:val="20"/>
          <w:lang w:val="es-PE"/>
        </w:rPr>
        <w:t>–</w:t>
      </w:r>
    </w:p>
    <w:p w:rsidR="00E84029" w:rsidRPr="003612F4" w:rsidRDefault="00E84029" w:rsidP="00E84029">
      <w:pPr>
        <w:pStyle w:val="Lista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De nuestra consideración:</w:t>
      </w: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Quien suscribe, </w:t>
      </w: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(indicar nombres y apellidos completos)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, identificado con Documento Nacional de Identidad Nº _____, postor y/o representante legal de (indicar razón social / indicar en caso de persona jurídica), con RUC N° _____ y poder inscrito en ________________; se presenta para </w:t>
      </w:r>
      <w:r w:rsidRPr="003612F4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contratación cuyo objeto es _________, para atender el __________ que se llevará a cabo en el Perú durante el año _____.</w:t>
      </w: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DECLARO BAJO JURAMENTO: </w:t>
      </w:r>
    </w:p>
    <w:p w:rsidR="00E84029" w:rsidRPr="00D66853" w:rsidRDefault="00E84029" w:rsidP="00E84029">
      <w:pPr>
        <w:pStyle w:val="Lista"/>
        <w:numPr>
          <w:ilvl w:val="0"/>
          <w:numId w:val="2"/>
        </w:numPr>
        <w:spacing w:after="0" w:line="240" w:lineRule="auto"/>
        <w:ind w:left="568" w:right="-1" w:hanging="284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Que la siguiente información se sujeta a la verdad:</w:t>
      </w:r>
    </w:p>
    <w:p w:rsidR="00E84029" w:rsidRPr="003612F4" w:rsidRDefault="00E84029" w:rsidP="00E84029">
      <w:pPr>
        <w:widowControl w:val="0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08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43"/>
        <w:gridCol w:w="6946"/>
      </w:tblGrid>
      <w:tr w:rsidR="00E84029" w:rsidRPr="003612F4" w:rsidTr="00077981">
        <w:trPr>
          <w:trHeight w:val="209"/>
        </w:trPr>
        <w:tc>
          <w:tcPr>
            <w:tcW w:w="2143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12F4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NOMBRE, DENOMINACIÓN O RAZÓN SOCIAL</w:t>
            </w:r>
          </w:p>
        </w:tc>
        <w:tc>
          <w:tcPr>
            <w:tcW w:w="6946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4029" w:rsidRPr="003612F4" w:rsidTr="00077981">
        <w:trPr>
          <w:trHeight w:val="209"/>
        </w:trPr>
        <w:tc>
          <w:tcPr>
            <w:tcW w:w="2143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12F4">
              <w:rPr>
                <w:rFonts w:ascii="Arial" w:hAnsi="Arial" w:cs="Arial"/>
                <w:color w:val="000000" w:themeColor="text1"/>
                <w:sz w:val="20"/>
                <w:szCs w:val="20"/>
              </w:rPr>
              <w:t>N° DE R.U.C.</w:t>
            </w:r>
          </w:p>
        </w:tc>
        <w:tc>
          <w:tcPr>
            <w:tcW w:w="6946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4029" w:rsidRPr="003612F4" w:rsidTr="00077981">
        <w:trPr>
          <w:trHeight w:val="219"/>
        </w:trPr>
        <w:tc>
          <w:tcPr>
            <w:tcW w:w="2143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12F4">
              <w:rPr>
                <w:rFonts w:ascii="Arial" w:hAnsi="Arial" w:cs="Arial"/>
                <w:color w:val="000000" w:themeColor="text1"/>
                <w:sz w:val="20"/>
                <w:szCs w:val="20"/>
              </w:rPr>
              <w:t>DOMICILIO LEGAL</w:t>
            </w:r>
          </w:p>
        </w:tc>
        <w:tc>
          <w:tcPr>
            <w:tcW w:w="6946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4029" w:rsidRPr="003612F4" w:rsidTr="00077981">
        <w:trPr>
          <w:trHeight w:val="209"/>
        </w:trPr>
        <w:tc>
          <w:tcPr>
            <w:tcW w:w="2143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12F4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CORREO ELECTRÓNICO</w:t>
            </w:r>
          </w:p>
        </w:tc>
        <w:tc>
          <w:tcPr>
            <w:tcW w:w="6946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4029" w:rsidRPr="003612F4" w:rsidTr="00077981">
        <w:trPr>
          <w:trHeight w:val="219"/>
        </w:trPr>
        <w:tc>
          <w:tcPr>
            <w:tcW w:w="2143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12F4">
              <w:rPr>
                <w:rFonts w:ascii="Arial" w:hAnsi="Arial" w:cs="Arial"/>
                <w:color w:val="000000" w:themeColor="text1"/>
                <w:sz w:val="20"/>
                <w:szCs w:val="20"/>
              </w:rPr>
              <w:t>TELÉFONO FIJO Y MÓVIL</w:t>
            </w:r>
          </w:p>
        </w:tc>
        <w:tc>
          <w:tcPr>
            <w:tcW w:w="6946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E84029" w:rsidRDefault="00E84029" w:rsidP="00E84029">
      <w:pPr>
        <w:pStyle w:val="toa"/>
        <w:tabs>
          <w:tab w:val="clear" w:pos="9000"/>
          <w:tab w:val="clear" w:pos="9360"/>
        </w:tabs>
        <w:suppressAutoHyphens w:val="0"/>
        <w:ind w:left="567" w:right="-1"/>
        <w:jc w:val="both"/>
        <w:rPr>
          <w:rFonts w:ascii="Arial" w:eastAsia="Arial" w:hAnsi="Arial" w:cs="Arial"/>
          <w:color w:val="000000" w:themeColor="text1"/>
          <w:lang w:val="es-PE"/>
        </w:rPr>
      </w:pP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eastAsia="Arial" w:hAnsi="Arial" w:cs="Arial"/>
          <w:color w:val="000000" w:themeColor="text1"/>
          <w:lang w:val="es-PE"/>
        </w:rPr>
      </w:pPr>
      <w:r w:rsidRPr="003612F4">
        <w:rPr>
          <w:rFonts w:ascii="Arial" w:eastAsia="Arial" w:hAnsi="Arial" w:cs="Arial"/>
          <w:color w:val="000000" w:themeColor="text1"/>
          <w:lang w:val="es-PE"/>
        </w:rPr>
        <w:t>Que los recursos que componen mi patrimonio o el patrimonio de la persona jurídica a la que represento no provienen de lavado de activos, narcotráfico, minería ilegal, financiamiento del terrorismo, y/o de cualquier actividad ilícita.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eastAsia="Times New Roman" w:hAnsi="Arial" w:cs="Arial"/>
          <w:color w:val="000000" w:themeColor="text1"/>
          <w:lang w:val="es-PE" w:eastAsia="es-ES"/>
        </w:rPr>
        <w:t>Autorizo recibir todas las comunicaciones relacionadas al procedimiento especial de contratación en el correo electrónico</w:t>
      </w:r>
      <w:r w:rsidRPr="003612F4">
        <w:rPr>
          <w:rFonts w:ascii="Arial" w:hAnsi="Arial" w:cs="Arial"/>
          <w:color w:val="000000" w:themeColor="text1"/>
          <w:lang w:val="es-PE"/>
        </w:rPr>
        <w:t xml:space="preserve"> antes consignado, siendo nuestra responsabilidad mantener dicha cuenta(s) activa(s).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PE"/>
        </w:rPr>
        <w:t>No haber incurrido y me obligo a no incurrir en actos de corrupción, así como a respetar el principio de integridad.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PE"/>
        </w:rPr>
        <w:t xml:space="preserve">No tener impedimento para postular en </w:t>
      </w:r>
      <w:r w:rsidRPr="003612F4">
        <w:rPr>
          <w:rFonts w:ascii="Arial" w:hAnsi="Arial" w:cs="Arial"/>
          <w:color w:val="000000" w:themeColor="text1"/>
          <w:lang w:val="es-ES"/>
        </w:rPr>
        <w:t xml:space="preserve">la </w:t>
      </w:r>
      <w:r w:rsidRPr="003612F4">
        <w:rPr>
          <w:rFonts w:ascii="Arial" w:hAnsi="Arial" w:cs="Arial"/>
          <w:color w:val="000000" w:themeColor="text1"/>
          <w:lang w:val="es-PE"/>
        </w:rPr>
        <w:t>contratación ni para contratar con el Estado, conforme con el artículo 30 de la Ley Nº 32069, Ley General de Contrataciones Públicas o su norma modificatoria.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PE"/>
        </w:rPr>
        <w:t>Conocer la naturaleza de la contratación, la cual permite el acceso a datos e información confidencial y privilegiada, por lo que me comprometo a no revelar, comentar, suministrar o transferir de cualquier forma, tal información a terceros sin la aprobación expresa del MRE, otorgada con anterioridad y por escrito.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PE"/>
        </w:rPr>
        <w:t>Conocer las infracciones y sanciones contenidas en la Ley Nº 32069, Ley General de Contrataciones Públicas y su reglamento, o su norma modificatoria, así como las disposiciones aplicables del Texto Único Ordenado de la Ley Nº 27444, Ley del Procedimiento Administrativo General.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PE"/>
        </w:rPr>
        <w:t>Participar en la presente contratación en forma independiente sin mediar consulta, comunicación, acuerdo, arreglo o convenio con ningún proveedor; y, conocer las disposiciones del Decreto Legislativo Nº 1034, Decreto Legislativo que aprueba la Ley de Represión de Conductas Anticompetitivas.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MX"/>
        </w:rPr>
        <w:t xml:space="preserve">Conozco el alcance de la Ley N° 28024, Ley que regula la gestión de intereses en la administración pública y su reglamento, aprobado por Decreto Supremo N° 120-2019-PCM, </w:t>
      </w:r>
      <w:r w:rsidRPr="003612F4">
        <w:rPr>
          <w:rFonts w:ascii="Arial" w:hAnsi="Arial" w:cs="Arial"/>
          <w:color w:val="000000" w:themeColor="text1"/>
          <w:lang w:val="es-PE"/>
        </w:rPr>
        <w:t>así como el marco de aplicación de la Ley N° 31564, Ley de prevención y mitigación del conflicto de intereses en el acceso y salida de personal del servicio público, y su reglamento aprobado por Decreto Supremo N° 082-2023-PCM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PE"/>
        </w:rPr>
        <w:t xml:space="preserve">Conocer, aceptar y someterme a las condiciones de la invitación para cotizar (ofertar) </w:t>
      </w:r>
      <w:r w:rsidRPr="003612F4">
        <w:rPr>
          <w:rFonts w:ascii="Arial" w:hAnsi="Arial" w:cs="Arial"/>
          <w:color w:val="000000" w:themeColor="text1"/>
          <w:lang w:val="es-ES"/>
        </w:rPr>
        <w:t xml:space="preserve">la </w:t>
      </w:r>
      <w:r w:rsidRPr="003612F4">
        <w:rPr>
          <w:rFonts w:ascii="Arial" w:hAnsi="Arial" w:cs="Arial"/>
          <w:color w:val="000000" w:themeColor="text1"/>
          <w:lang w:val="es-PE"/>
        </w:rPr>
        <w:lastRenderedPageBreak/>
        <w:t>presente contratación.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PE"/>
        </w:rPr>
        <w:t xml:space="preserve">Ser responsable de la veracidad de los documentos e información que presenta en </w:t>
      </w:r>
      <w:r w:rsidRPr="003612F4">
        <w:rPr>
          <w:rFonts w:ascii="Arial" w:hAnsi="Arial" w:cs="Arial"/>
          <w:color w:val="000000" w:themeColor="text1"/>
          <w:lang w:val="es-ES"/>
        </w:rPr>
        <w:t xml:space="preserve">la </w:t>
      </w:r>
      <w:r w:rsidRPr="003612F4">
        <w:rPr>
          <w:rFonts w:ascii="Arial" w:hAnsi="Arial" w:cs="Arial"/>
          <w:color w:val="000000" w:themeColor="text1"/>
          <w:lang w:val="es-PE"/>
        </w:rPr>
        <w:t>presente contratación.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PE"/>
        </w:rPr>
        <w:t>Me comprometo a mantener la cotización presentada y a perfeccionar el contrato, en caso de ser favorecido con la contratación.</w:t>
      </w:r>
    </w:p>
    <w:p w:rsidR="00E84029" w:rsidRPr="003612F4" w:rsidRDefault="00E84029" w:rsidP="00E84029">
      <w:pPr>
        <w:pStyle w:val="toa"/>
        <w:numPr>
          <w:ilvl w:val="0"/>
          <w:numId w:val="2"/>
        </w:numPr>
        <w:tabs>
          <w:tab w:val="clear" w:pos="9000"/>
          <w:tab w:val="clear" w:pos="9360"/>
        </w:tabs>
        <w:suppressAutoHyphens w:val="0"/>
        <w:ind w:left="567" w:right="-1" w:hanging="283"/>
        <w:jc w:val="both"/>
        <w:rPr>
          <w:rFonts w:ascii="Arial" w:hAnsi="Arial" w:cs="Arial"/>
          <w:color w:val="000000" w:themeColor="text1"/>
          <w:lang w:val="es-PE"/>
        </w:rPr>
      </w:pPr>
      <w:r w:rsidRPr="003612F4">
        <w:rPr>
          <w:rFonts w:ascii="Arial" w:hAnsi="Arial" w:cs="Arial"/>
          <w:color w:val="000000" w:themeColor="text1"/>
          <w:lang w:val="es-PE"/>
        </w:rPr>
        <w:t>Autorizo recibir las notificaciones relacionadas al perfeccionamiento de la contratación y las decisiones de la ejecución contractual (ampliación de plazo, prestaciones adicionales, y otros) en el correo electrónico consignado, de ser favorecido con la contratación; siendo nuestra responsabilidad mantener dicha cuenta(s) activa(s).</w:t>
      </w:r>
    </w:p>
    <w:p w:rsidR="00E84029" w:rsidRPr="003612F4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Atentamente,</w:t>
      </w:r>
    </w:p>
    <w:p w:rsidR="00E84029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</w:tblGrid>
      <w:tr w:rsidR="00E84029" w:rsidRPr="003612F4" w:rsidTr="00077981">
        <w:trPr>
          <w:trHeight w:val="886"/>
          <w:jc w:val="center"/>
        </w:trPr>
        <w:tc>
          <w:tcPr>
            <w:tcW w:w="3574" w:type="dxa"/>
          </w:tcPr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12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  <w:p w:rsidR="00E84029" w:rsidRPr="003612F4" w:rsidRDefault="00E84029" w:rsidP="00077981">
            <w:pPr>
              <w:widowControl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12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Firma, Nombres y Apellidos del proveedor o representante legal, según corresponda</w:t>
            </w:r>
          </w:p>
          <w:p w:rsidR="00E84029" w:rsidRPr="003612F4" w:rsidRDefault="00E84029" w:rsidP="00077981">
            <w:pPr>
              <w:widowControl w:val="0"/>
              <w:spacing w:after="0" w:line="240" w:lineRule="auto"/>
              <w:ind w:left="-353" w:right="-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12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</w:t>
            </w:r>
          </w:p>
        </w:tc>
      </w:tr>
    </w:tbl>
    <w:p w:rsidR="00E84029" w:rsidRPr="003612F4" w:rsidRDefault="00E84029" w:rsidP="00E84029">
      <w:pPr>
        <w:pStyle w:val="Textoindependiente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lastRenderedPageBreak/>
        <w:t>ANEXO 3</w:t>
      </w:r>
    </w:p>
    <w:p w:rsidR="00E84029" w:rsidRPr="003612F4" w:rsidRDefault="00E84029" w:rsidP="00E84029">
      <w:pPr>
        <w:pStyle w:val="Subttulo"/>
        <w:autoSpaceDE/>
        <w:autoSpaceDN/>
        <w:adjustRightInd/>
        <w:ind w:right="-1"/>
        <w:rPr>
          <w:rFonts w:cs="Arial"/>
          <w:color w:val="000000" w:themeColor="text1"/>
          <w:szCs w:val="20"/>
          <w:lang w:val="es-PE"/>
        </w:rPr>
      </w:pPr>
    </w:p>
    <w:p w:rsidR="00E84029" w:rsidRDefault="00E84029" w:rsidP="00E84029">
      <w:pPr>
        <w:pStyle w:val="Subttulo"/>
        <w:autoSpaceDE/>
        <w:autoSpaceDN/>
        <w:adjustRightInd/>
        <w:ind w:right="-1"/>
        <w:rPr>
          <w:rFonts w:cs="Arial"/>
          <w:color w:val="000000" w:themeColor="text1"/>
          <w:sz w:val="22"/>
          <w:szCs w:val="22"/>
        </w:rPr>
      </w:pPr>
      <w:r w:rsidRPr="003612F4">
        <w:rPr>
          <w:rFonts w:cs="Arial"/>
          <w:color w:val="000000" w:themeColor="text1"/>
          <w:sz w:val="22"/>
          <w:szCs w:val="22"/>
        </w:rPr>
        <w:t xml:space="preserve">DECLARACIÓN JURADA DE CUMPLIMIENTO DE REQUISITOS </w:t>
      </w:r>
    </w:p>
    <w:p w:rsidR="00E84029" w:rsidRPr="003612F4" w:rsidRDefault="00E84029" w:rsidP="00E84029">
      <w:pPr>
        <w:pStyle w:val="Subttulo"/>
        <w:autoSpaceDE/>
        <w:autoSpaceDN/>
        <w:adjustRightInd/>
        <w:ind w:right="-1"/>
        <w:rPr>
          <w:rFonts w:cs="Arial"/>
          <w:color w:val="000000" w:themeColor="text1"/>
          <w:szCs w:val="20"/>
          <w:lang w:val="es-PE"/>
        </w:rPr>
      </w:pPr>
      <w:r w:rsidRPr="003612F4">
        <w:rPr>
          <w:rFonts w:cs="Arial"/>
          <w:color w:val="000000" w:themeColor="text1"/>
          <w:sz w:val="22"/>
          <w:szCs w:val="22"/>
        </w:rPr>
        <w:t xml:space="preserve">DE LOS </w:t>
      </w:r>
      <w:r>
        <w:rPr>
          <w:rFonts w:cs="Arial"/>
          <w:color w:val="000000" w:themeColor="text1"/>
          <w:sz w:val="22"/>
          <w:szCs w:val="22"/>
        </w:rPr>
        <w:t>TDR</w:t>
      </w:r>
      <w:r w:rsidRPr="003612F4" w:rsidDel="00620DA3">
        <w:rPr>
          <w:rFonts w:cs="Arial"/>
          <w:color w:val="000000" w:themeColor="text1"/>
          <w:szCs w:val="20"/>
          <w:lang w:val="es-PE"/>
        </w:rPr>
        <w:t xml:space="preserve"> </w:t>
      </w:r>
      <w:r w:rsidRPr="003612F4">
        <w:rPr>
          <w:rFonts w:cs="Arial"/>
          <w:color w:val="000000" w:themeColor="text1"/>
          <w:szCs w:val="20"/>
          <w:lang w:val="es-PE"/>
        </w:rPr>
        <w:t xml:space="preserve"> </w:t>
      </w:r>
    </w:p>
    <w:p w:rsidR="00E84029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Señores</w:t>
      </w:r>
    </w:p>
    <w:p w:rsidR="00E84029" w:rsidRPr="003612F4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Oficina de Logística</w:t>
      </w:r>
    </w:p>
    <w:p w:rsidR="00E84029" w:rsidRPr="003612F4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bCs/>
          <w:color w:val="000000" w:themeColor="text1"/>
          <w:sz w:val="20"/>
          <w:szCs w:val="20"/>
        </w:rPr>
        <w:t>MINISTERIO DE RELACIONES EXTERIORES</w:t>
      </w:r>
    </w:p>
    <w:p w:rsidR="00E84029" w:rsidRPr="003612F4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Presente. -</w:t>
      </w:r>
    </w:p>
    <w:p w:rsidR="00E84029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Es grato dirigirme a usted para hacer de su conocimiento que, </w:t>
      </w:r>
      <w:r w:rsidRPr="003612F4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>luego de haber examinado la invitación para cotizar (ofertar) y demás documentación de</w:t>
      </w:r>
      <w:r w:rsidRPr="003612F4">
        <w:rPr>
          <w:rFonts w:ascii="Arial" w:hAnsi="Arial" w:cs="Arial"/>
          <w:bCs/>
          <w:color w:val="000000" w:themeColor="text1"/>
          <w:sz w:val="20"/>
          <w:szCs w:val="20"/>
        </w:rPr>
        <w:t xml:space="preserve"> la</w:t>
      </w:r>
      <w:r w:rsidRPr="003612F4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 xml:space="preserve"> </w:t>
      </w:r>
      <w:r w:rsidRPr="00A84D97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>“Contratación del servicio de transporte de carga aérea internacional para los procesos electorales 2026”,</w:t>
      </w:r>
      <w:r w:rsidRPr="003612F4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 xml:space="preserve"> y conociendo todo el alcance y condiciones detallados en dichos documentos, el proveedor que suscribe se compromete a cumplir con lo establecido </w:t>
      </w:r>
      <w:r>
        <w:rPr>
          <w:rFonts w:ascii="Arial" w:hAnsi="Arial" w:cs="Arial"/>
          <w:color w:val="000000" w:themeColor="text1"/>
          <w:sz w:val="20"/>
          <w:szCs w:val="20"/>
          <w:lang w:val="es-PE"/>
        </w:rPr>
        <w:t>en los t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érminos de </w:t>
      </w:r>
      <w:r>
        <w:rPr>
          <w:rFonts w:ascii="Arial" w:hAnsi="Arial" w:cs="Arial"/>
          <w:color w:val="000000" w:themeColor="text1"/>
          <w:sz w:val="20"/>
          <w:szCs w:val="20"/>
          <w:lang w:val="es-PE"/>
        </w:rPr>
        <w:t>r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eferencia; asimismo, declaro cumplir con la documentación requerida por el Ministerio de Relaciones Exteriores, para la contratación solicitada.</w:t>
      </w: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En tal sentido, asumo plena responsabilidad por la veracidad y exactitud de la información declarada, sujetándome al marco legal vigente aplicable.</w:t>
      </w:r>
    </w:p>
    <w:p w:rsidR="00E84029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Cierre"/>
        <w:ind w:left="0"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proofErr w:type="gramStart"/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Lima,</w:t>
      </w:r>
      <w:r>
        <w:rPr>
          <w:rFonts w:ascii="Arial" w:hAnsi="Arial" w:cs="Arial"/>
          <w:color w:val="000000" w:themeColor="text1"/>
          <w:sz w:val="20"/>
          <w:szCs w:val="20"/>
          <w:lang w:val="es-PE"/>
        </w:rPr>
        <w:t>…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s-PE"/>
        </w:rPr>
        <w:t>………</w:t>
      </w:r>
    </w:p>
    <w:p w:rsidR="00E84029" w:rsidRPr="003612F4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____________</w:t>
      </w: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______________________________</w:t>
      </w:r>
    </w:p>
    <w:p w:rsidR="00E84029" w:rsidRPr="003612F4" w:rsidRDefault="00E84029" w:rsidP="00E84029">
      <w:pPr>
        <w:widowControl w:val="0"/>
        <w:spacing w:after="0" w:line="240" w:lineRule="auto"/>
        <w:ind w:right="14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Firma, Nombres y Apellidos del proveedor o</w:t>
      </w:r>
    </w:p>
    <w:p w:rsidR="00E84029" w:rsidRPr="003612F4" w:rsidRDefault="00E84029" w:rsidP="00E84029">
      <w:pPr>
        <w:widowControl w:val="0"/>
        <w:spacing w:after="0" w:line="240" w:lineRule="auto"/>
        <w:ind w:right="14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representante legal, según corresponda</w:t>
      </w: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 xml:space="preserve">        </w:t>
      </w:r>
      <w:r w:rsidRPr="003612F4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D33856" w:rsidRPr="003612F4" w:rsidRDefault="00D33856" w:rsidP="00D33856">
      <w:pPr>
        <w:pStyle w:val="Textoindependiente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lastRenderedPageBreak/>
        <w:t>ANEXO 4</w:t>
      </w:r>
    </w:p>
    <w:p w:rsidR="00D33856" w:rsidRPr="003612F4" w:rsidRDefault="00D33856" w:rsidP="00D33856">
      <w:pPr>
        <w:pStyle w:val="Subttulo"/>
        <w:autoSpaceDE/>
        <w:autoSpaceDN/>
        <w:adjustRightInd/>
        <w:ind w:right="-1"/>
        <w:rPr>
          <w:rFonts w:cs="Arial"/>
          <w:color w:val="000000" w:themeColor="text1"/>
          <w:szCs w:val="20"/>
          <w:lang w:val="es-PE"/>
        </w:rPr>
      </w:pPr>
      <w:r w:rsidRPr="003612F4">
        <w:rPr>
          <w:rFonts w:cs="Arial"/>
          <w:color w:val="000000" w:themeColor="text1"/>
          <w:szCs w:val="20"/>
          <w:lang w:val="es-PE"/>
        </w:rPr>
        <w:t>OFERTA ECONÓMICA</w:t>
      </w:r>
    </w:p>
    <w:p w:rsidR="00D33856" w:rsidRPr="003612F4" w:rsidRDefault="00D33856" w:rsidP="00D33856">
      <w:pPr>
        <w:pStyle w:val="Subttulo"/>
        <w:autoSpaceDE/>
        <w:autoSpaceDN/>
        <w:adjustRightInd/>
        <w:ind w:right="-1"/>
        <w:rPr>
          <w:rFonts w:cs="Arial"/>
          <w:color w:val="000000" w:themeColor="text1"/>
          <w:szCs w:val="20"/>
          <w:lang w:val="es-PE"/>
        </w:rPr>
      </w:pPr>
      <w:r w:rsidRPr="003612F4">
        <w:rPr>
          <w:rFonts w:cs="Arial"/>
          <w:color w:val="000000" w:themeColor="text1"/>
          <w:szCs w:val="20"/>
          <w:lang w:val="es-PE"/>
        </w:rPr>
        <w:t xml:space="preserve"> (PRECIOS UNITARIOS)</w:t>
      </w:r>
    </w:p>
    <w:p w:rsidR="00D33856" w:rsidRPr="003612F4" w:rsidRDefault="00D33856" w:rsidP="00D3385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33856" w:rsidRDefault="00D33856" w:rsidP="00D33856">
      <w:pPr>
        <w:pStyle w:val="Lista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D33856" w:rsidRPr="003612F4" w:rsidRDefault="00D33856" w:rsidP="00D33856">
      <w:pPr>
        <w:pStyle w:val="Lista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Lima, …</w:t>
      </w:r>
    </w:p>
    <w:p w:rsidR="00D33856" w:rsidRPr="003612F4" w:rsidRDefault="00D33856" w:rsidP="00D33856">
      <w:pPr>
        <w:pStyle w:val="Lista"/>
        <w:spacing w:after="0" w:line="240" w:lineRule="auto"/>
        <w:ind w:left="4536" w:right="-1" w:firstLine="1"/>
        <w:jc w:val="right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D33856" w:rsidRPr="003612F4" w:rsidRDefault="00D33856" w:rsidP="00D33856">
      <w:pPr>
        <w:pStyle w:val="Lista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Señores</w:t>
      </w:r>
    </w:p>
    <w:p w:rsidR="00D33856" w:rsidRPr="003612F4" w:rsidRDefault="00D33856" w:rsidP="00D33856">
      <w:pPr>
        <w:pStyle w:val="Lista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Oficina de Logística</w:t>
      </w:r>
    </w:p>
    <w:p w:rsidR="00D33856" w:rsidRPr="003612F4" w:rsidRDefault="00D33856" w:rsidP="00D33856">
      <w:pPr>
        <w:pStyle w:val="Lista"/>
        <w:spacing w:after="0" w:line="240" w:lineRule="auto"/>
        <w:ind w:right="-1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MINISTERIO DE RELACIONES EXTERIORES</w:t>
      </w:r>
    </w:p>
    <w:p w:rsidR="00D33856" w:rsidRPr="003612F4" w:rsidRDefault="00D33856" w:rsidP="00D33856">
      <w:pPr>
        <w:pStyle w:val="Lista"/>
        <w:spacing w:after="0" w:line="240" w:lineRule="auto"/>
        <w:ind w:left="284" w:right="-1" w:hanging="284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Presente. –</w:t>
      </w:r>
    </w:p>
    <w:p w:rsidR="00D33856" w:rsidRPr="003612F4" w:rsidRDefault="00D33856" w:rsidP="00D33856">
      <w:pPr>
        <w:pStyle w:val="Lista"/>
        <w:spacing w:after="0" w:line="240" w:lineRule="auto"/>
        <w:ind w:left="284" w:right="-1" w:hanging="284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D33856" w:rsidRDefault="00D33856" w:rsidP="00D33856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Es grato dirigirme a usted para hacer de su conocimiento</w:t>
      </w:r>
      <w:r w:rsidRPr="003612F4">
        <w:rPr>
          <w:rFonts w:ascii="Arial" w:hAnsi="Arial" w:cs="Arial"/>
          <w:vanish/>
          <w:color w:val="000000" w:themeColor="text1"/>
          <w:sz w:val="20"/>
          <w:szCs w:val="20"/>
          <w:lang w:val="es-PE"/>
        </w:rPr>
        <w:t>llegar</w:t>
      </w:r>
      <w:r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que, de acuerdo 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a </w:t>
      </w:r>
      <w:r>
        <w:rPr>
          <w:rFonts w:ascii="Arial" w:hAnsi="Arial" w:cs="Arial"/>
          <w:color w:val="000000" w:themeColor="text1"/>
          <w:sz w:val="20"/>
          <w:szCs w:val="20"/>
          <w:lang w:val="es-PE"/>
        </w:rPr>
        <w:t>los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términos de referencia y demás condiciones de la solicitud de cotización (oferta)</w:t>
      </w:r>
      <w:r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para la </w:t>
      </w:r>
      <w:r w:rsidRPr="00A84D97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>“Contratación del servicio de transporte de carga aérea internacional para los procesos electorales 2026”,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mi </w:t>
      </w:r>
      <w:r w:rsidRPr="003612F4">
        <w:rPr>
          <w:rFonts w:ascii="Arial" w:hAnsi="Arial" w:cs="Arial"/>
          <w:color w:val="000000" w:themeColor="text1"/>
          <w:sz w:val="20"/>
          <w:szCs w:val="20"/>
          <w:u w:val="single"/>
          <w:lang w:val="es-PE"/>
        </w:rPr>
        <w:t>oferta económica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para la presente contratación es la siguiente:</w:t>
      </w:r>
    </w:p>
    <w:p w:rsidR="00D33856" w:rsidRDefault="00D33856" w:rsidP="00D33856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519"/>
        <w:gridCol w:w="723"/>
        <w:gridCol w:w="1115"/>
        <w:gridCol w:w="1218"/>
        <w:gridCol w:w="1239"/>
        <w:gridCol w:w="1026"/>
        <w:gridCol w:w="687"/>
        <w:gridCol w:w="995"/>
        <w:gridCol w:w="1134"/>
      </w:tblGrid>
      <w:tr w:rsidR="00D33856" w:rsidRPr="009D2430" w:rsidTr="00077981">
        <w:trPr>
          <w:trHeight w:val="20"/>
          <w:tblHeader/>
          <w:jc w:val="center"/>
        </w:trPr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N°</w:t>
            </w:r>
          </w:p>
        </w:tc>
        <w:tc>
          <w:tcPr>
            <w:tcW w:w="15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CONTENIDO</w:t>
            </w:r>
          </w:p>
        </w:tc>
        <w:tc>
          <w:tcPr>
            <w:tcW w:w="7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CIUDAD ORIGEN</w:t>
            </w:r>
          </w:p>
        </w:tc>
        <w:tc>
          <w:tcPr>
            <w:tcW w:w="11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CONTINENTE</w:t>
            </w:r>
          </w:p>
        </w:tc>
        <w:tc>
          <w:tcPr>
            <w:tcW w:w="12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PAÍS CONSULADO</w:t>
            </w:r>
          </w:p>
        </w:tc>
        <w:tc>
          <w:tcPr>
            <w:tcW w:w="12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CONSULADO</w:t>
            </w:r>
          </w:p>
        </w:tc>
        <w:tc>
          <w:tcPr>
            <w:tcW w:w="102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CANTIDAD DE BULTOS</w:t>
            </w:r>
          </w:p>
        </w:tc>
        <w:tc>
          <w:tcPr>
            <w:tcW w:w="6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PESO</w:t>
            </w: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br/>
              <w:t>TOTAL</w:t>
            </w:r>
            <w:r w:rsidRPr="009D2430"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br/>
              <w:t xml:space="preserve"> (kg)</w:t>
            </w:r>
          </w:p>
        </w:tc>
        <w:tc>
          <w:tcPr>
            <w:tcW w:w="9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P.U.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0000"/>
            <w:vAlign w:val="center"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kern w:val="0"/>
                <w:sz w:val="18"/>
                <w:szCs w:val="18"/>
                <w:lang w:eastAsia="es-PE"/>
                <w14:ligatures w14:val="none"/>
              </w:rPr>
              <w:t>TOTAL</w:t>
            </w: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AFRICA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ARGELIA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C-ARGEL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AFRICA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GHANA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C-ACRA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AFRICA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KENIA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C-NAIROBI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AFRICA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MARRUECOS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C-RABAT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AFRICA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REPUBLICA ARABE DE EGIPTO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C-EL CAIRO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AFRICA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SUDAFRICA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C-PRETORIA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ARGENTINA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C-BAIRES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3,530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ARGENTINA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C-CORDOBA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ARGENTINA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C-LA PLATA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ARGENTINA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C-MENDOZA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BOLIVIA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C-COCHABAMBA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BOLIVIA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C-LA PAZ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BOLIVIA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C-SANTA CRUZ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BRASIL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C-BRASILIA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BRASIL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C-MANAOS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BRASIL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C-RIO BRANCO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BRASIL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C-RIO DE JANEIRO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BRASIL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C-SAN PABLO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CANADA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C-MONTREAL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CANADA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C-OTTAWA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CANADA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C-TORONTO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CANADA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C-VANCOUVER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CHILE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C-ANTOFAGASTA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CHILE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C-ARICA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CHILE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C-IQUIQUE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CHILE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C-SANTIAGO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287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3,555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COLOMBIA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C-BOGOTA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COLOMBIA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C-LETICIA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COLOMBIA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C-MEDELLIN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COSTA 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C-SAN JOSE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CUBA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C-LA HABANA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ECUADOR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C-CUENCA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ECUADOR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C-GUAYAQUIL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ECUADOR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C-LOJA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ECUADOR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C-MACHALA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ECUADOR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C-QUITO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EL SALVADOR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C-SAN SALVADOR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C-ATLANTA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C-BOSTON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C-CHICAGO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C-DALLAS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C-DENVER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C-HARTFORD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C-HOUSTON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C-LOS ANGELES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1,270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C-MIAMI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1,740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C-NUEVA YORK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1,495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48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C-ORLANDO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C-PATERSON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1,995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C-PHOENIX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C-SALT LAKE CITY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C-SAN FRANCISCO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C-SEATTLE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ESTADOS UNIDOS DE AMERICA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C-WASHINGTON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1,165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GUATEMALA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C-GUATEMALA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HONDURAS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C-TEGUCIGALPA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MEXICO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C-MEXICO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NICARAGUA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C-MANAGUA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PANAMA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C-PANAMA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PARAGUAY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C-ASUNCION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REPUBLICA DOMINICANA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C-SANTO DOMINGO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TRINIDAD Y TOBAGO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C-PUERTO ESPAÑA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URUGUAY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C-MONTEVIDEO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AMERICA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VENEZUELA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C-CARACAS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ARABIA SAUDITA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C-RIAD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CATAR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C-DOHA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EMIRATOS ARABES UNIDOS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C-DUBAI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EMIRATOS ARABES UNIDOS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L-ABU DABI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FILIPINAS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L-MANILA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INDIA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C-NUEVA DELHI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INDONESIA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C-JAKARTA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ISRAEL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C-TEL AVIV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JAPON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C-NAGOYA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JAPON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C-TOKIO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75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KUWAIT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C-KUWAIT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MALASIA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C-KUALA LUMPUR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REPUBLICA DE COREA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C-SEUL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REPUBLICA POPULAR CHINA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C-GUANGZHOU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REPUBLICA POPULAR CHINA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C-HONG KONG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REPUBLICA POPULAR CHINA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C-PEKIN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REPUBLICA POPULAR CHINA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C-SHANGHAI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SINGAPUR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C-SINGAPUR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TAILANDIA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C-BANGKOK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TURQUIA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C-ANKARA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ASIA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VIETNAM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C-HANOI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ALEMANIA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C-BERLIN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ALEMANIA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C-FRANKFURT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ALEMANIA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C-HAMBURGO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ALEMANIA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C-MUNICH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AUSTRIA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C-VIENA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BELGICA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C-BRUSELAS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DINAMARCA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C-COPENHAGUE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ESPAÑA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C-BARCELONA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2,515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ESPAÑA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C-BILBAO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ESPAÑA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C-MADRID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257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3,280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ESPAÑA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C-SEVILLA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ESPAÑA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C-VALENCIA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FINLANDIA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C-HELSINKI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99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FRANCIA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C-PARIS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GRAN BRETAÑA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C-LONDRES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GRECIA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C-ATENAS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HOLANDA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C-AMSTERDAM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HUNGRIA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C-BUDAPEST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lastRenderedPageBreak/>
              <w:t>104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IRLANDA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C-DUBLIN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ITALIA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C-FLORENCIA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ITALIA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C-GENOVA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ITALIA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C-MILAN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186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2,050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ITALIA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C-ROMA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ITALIA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C-TURIN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NORUEGA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C-OSLO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POLONIA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C-VARSOVIA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PORTUGAL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C-LISBOA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REPUBLICA CHECA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C-PRAGA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RUMANIA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C-BUCAREST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RUSIA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C-MOSCU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SUECIA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C-ESTOCOLMO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SUIZA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C-BERNA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EUROPA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SUIZA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C-GINEBRA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OCEANIA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AUSTRALIA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C-CANBERRA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OCEANIA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AUSTRALIA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C-SIDNEY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41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409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VALIJA DIPLOMÁTICA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LIMA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OCEANIA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NUEVA ZELANDA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C-WELLINGTON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9D2430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</w:tcPr>
          <w:p w:rsidR="00D33856" w:rsidRPr="009D2430" w:rsidRDefault="00D33856" w:rsidP="000779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  <w:tr w:rsidR="00D33856" w:rsidRPr="009D2430" w:rsidTr="00077981">
        <w:trPr>
          <w:trHeight w:val="20"/>
          <w:jc w:val="center"/>
        </w:trPr>
        <w:tc>
          <w:tcPr>
            <w:tcW w:w="7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56" w:rsidRPr="00267F5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kern w:val="0"/>
                <w:sz w:val="20"/>
                <w:szCs w:val="18"/>
                <w:lang w:eastAsia="es-PE"/>
                <w14:ligatures w14:val="none"/>
              </w:rPr>
            </w:pPr>
            <w:r w:rsidRPr="00267F50">
              <w:rPr>
                <w:rFonts w:ascii="Arial Narrow" w:eastAsia="Times New Roman" w:hAnsi="Arial Narrow" w:cs="Arial"/>
                <w:b/>
                <w:color w:val="000000"/>
                <w:kern w:val="0"/>
                <w:sz w:val="20"/>
                <w:szCs w:val="18"/>
                <w:lang w:eastAsia="es-PE"/>
                <w14:ligatures w14:val="none"/>
              </w:rPr>
              <w:t>TOTAL</w:t>
            </w: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20"/>
                <w:szCs w:val="18"/>
                <w:lang w:eastAsia="es-PE"/>
                <w14:ligatures w14:val="none"/>
              </w:rPr>
              <w:t xml:space="preserve"> OFERTADO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56" w:rsidRPr="00267F5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kern w:val="0"/>
                <w:sz w:val="20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56" w:rsidRPr="00267F50" w:rsidRDefault="00D33856" w:rsidP="000779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kern w:val="0"/>
                <w:sz w:val="20"/>
                <w:szCs w:val="18"/>
                <w:lang w:eastAsia="es-PE"/>
                <w14:ligatures w14:val="none"/>
              </w:rPr>
            </w:pPr>
          </w:p>
        </w:tc>
      </w:tr>
    </w:tbl>
    <w:p w:rsidR="00D33856" w:rsidRDefault="00D33856" w:rsidP="00D33856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D33856" w:rsidRDefault="00D33856" w:rsidP="00D33856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El monto incluye tributos, seguros, transporte, inspecciones, pruebas y de ser el caso, los costos laborales respectivos conforme a la legislación vigente, así como cualquier otro concepto aplicable y que incida en el costo total de la contratación. </w:t>
      </w:r>
    </w:p>
    <w:p w:rsidR="00D33856" w:rsidRPr="003612F4" w:rsidRDefault="00D33856" w:rsidP="00D33856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D33856" w:rsidRPr="003612F4" w:rsidRDefault="00D33856" w:rsidP="00D33856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Asimismo, </w:t>
      </w:r>
      <w:r w:rsidRPr="003612F4">
        <w:rPr>
          <w:rFonts w:ascii="Arial" w:hAnsi="Arial" w:cs="Arial"/>
          <w:color w:val="000000" w:themeColor="text1"/>
          <w:sz w:val="20"/>
          <w:szCs w:val="20"/>
          <w:u w:val="single"/>
          <w:lang w:val="es-PE"/>
        </w:rPr>
        <w:t>declaramos bajo juramento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lo siguiente:</w:t>
      </w:r>
    </w:p>
    <w:p w:rsidR="00D33856" w:rsidRPr="003612F4" w:rsidRDefault="00D33856" w:rsidP="00D33856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D33856" w:rsidRPr="003612F4" w:rsidRDefault="00D33856" w:rsidP="00D338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Acepto y me someto a los t</w:t>
      </w:r>
      <w:r w:rsidRPr="003612F4">
        <w:rPr>
          <w:rFonts w:ascii="Arial" w:hAnsi="Arial" w:cs="Arial"/>
          <w:color w:val="000000" w:themeColor="text1"/>
          <w:sz w:val="20"/>
          <w:szCs w:val="20"/>
        </w:rPr>
        <w:t xml:space="preserve">érminos de </w:t>
      </w: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Pr="003612F4">
        <w:rPr>
          <w:rFonts w:ascii="Arial" w:hAnsi="Arial" w:cs="Arial"/>
          <w:color w:val="000000" w:themeColor="text1"/>
          <w:sz w:val="20"/>
          <w:szCs w:val="20"/>
        </w:rPr>
        <w:t>eferencia, y las condiciones de la invitación para cotizar (ofertar) la presente contratación.</w:t>
      </w:r>
    </w:p>
    <w:p w:rsidR="00D33856" w:rsidRPr="003612F4" w:rsidRDefault="00D33856" w:rsidP="00D338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Validez de la oferta (cotización)</w:t>
      </w:r>
      <w:r w:rsidRPr="003612F4">
        <w:rPr>
          <w:rFonts w:ascii="Arial" w:hAnsi="Arial" w:cs="Arial"/>
          <w:color w:val="000000" w:themeColor="text1"/>
          <w:sz w:val="20"/>
          <w:szCs w:val="20"/>
        </w:rPr>
        <w:t>: 45 días calendario de remitida.</w:t>
      </w:r>
    </w:p>
    <w:p w:rsidR="00D33856" w:rsidRPr="003612F4" w:rsidRDefault="00D33856" w:rsidP="00D3385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 xml:space="preserve">Mejoras: </w:t>
      </w:r>
      <w:r w:rsidRPr="003612F4">
        <w:rPr>
          <w:rFonts w:ascii="Arial" w:hAnsi="Arial" w:cs="Arial"/>
          <w:color w:val="000000" w:themeColor="text1"/>
          <w:sz w:val="20"/>
          <w:szCs w:val="20"/>
        </w:rPr>
        <w:t>(Señalar de corresponder).</w:t>
      </w:r>
    </w:p>
    <w:p w:rsidR="00D33856" w:rsidRPr="003612F4" w:rsidRDefault="00D33856" w:rsidP="00D3385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33856" w:rsidRPr="003612F4" w:rsidRDefault="00D33856" w:rsidP="00D3385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Sin otro particular y esperando poder servirles, quedo de Uds.</w:t>
      </w:r>
    </w:p>
    <w:p w:rsidR="00D33856" w:rsidRPr="003612F4" w:rsidRDefault="00D33856" w:rsidP="00D3385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3856" w:rsidRPr="003612F4" w:rsidRDefault="00D33856" w:rsidP="00D3385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Atentamente.</w:t>
      </w:r>
    </w:p>
    <w:p w:rsidR="00D33856" w:rsidRPr="003612F4" w:rsidRDefault="00D33856" w:rsidP="00D3385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3856" w:rsidRPr="003612F4" w:rsidRDefault="00D33856" w:rsidP="00D3385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3856" w:rsidRPr="003612F4" w:rsidRDefault="00D33856" w:rsidP="00D3385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3856" w:rsidRPr="003612F4" w:rsidRDefault="00D33856" w:rsidP="00D3385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3856" w:rsidRPr="003612F4" w:rsidRDefault="00D33856" w:rsidP="00D33856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____________</w:t>
      </w: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______________________________</w:t>
      </w:r>
    </w:p>
    <w:p w:rsidR="00D33856" w:rsidRPr="003612F4" w:rsidRDefault="00D33856" w:rsidP="00D33856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 xml:space="preserve">Firma, Nombres y Apellidos del proveedor o </w:t>
      </w:r>
    </w:p>
    <w:p w:rsidR="00D33856" w:rsidRPr="003612F4" w:rsidRDefault="00D33856" w:rsidP="00D33856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representante legal, según corresponda</w:t>
      </w:r>
    </w:p>
    <w:p w:rsidR="00D33856" w:rsidRPr="003612F4" w:rsidRDefault="00D33856" w:rsidP="00D33856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lastRenderedPageBreak/>
        <w:t>ANEXO 5</w:t>
      </w:r>
    </w:p>
    <w:p w:rsidR="00E84029" w:rsidRPr="003612F4" w:rsidRDefault="00E84029" w:rsidP="00E84029">
      <w:pPr>
        <w:pStyle w:val="Subttulo"/>
        <w:autoSpaceDE/>
        <w:autoSpaceDN/>
        <w:adjustRightInd/>
        <w:ind w:right="-1"/>
        <w:rPr>
          <w:rFonts w:cs="Arial"/>
          <w:color w:val="000000" w:themeColor="text1"/>
          <w:szCs w:val="20"/>
          <w:lang w:val="es-PE"/>
        </w:rPr>
      </w:pPr>
      <w:r w:rsidRPr="003612F4">
        <w:rPr>
          <w:rFonts w:cs="Arial"/>
          <w:color w:val="000000" w:themeColor="text1"/>
          <w:szCs w:val="20"/>
          <w:lang w:val="es-PE"/>
        </w:rPr>
        <w:t>DECLARACIÓN JURADA</w:t>
      </w:r>
    </w:p>
    <w:p w:rsidR="00E84029" w:rsidRPr="003612F4" w:rsidRDefault="00E84029" w:rsidP="00E84029">
      <w:pPr>
        <w:pStyle w:val="xl23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right="-1"/>
        <w:rPr>
          <w:rFonts w:ascii="Arial" w:eastAsia="Times New Roman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eastAsia="Times New Roman" w:hAnsi="Arial" w:cs="Arial"/>
          <w:color w:val="000000" w:themeColor="text1"/>
          <w:sz w:val="20"/>
          <w:szCs w:val="20"/>
          <w:lang w:val="es-PE"/>
        </w:rPr>
        <w:t>DE ACCIÓN DE PREVENCIÓN, IMPEDIMENTO DE CONTRATAR EN CASO DE PARENTESCO Y RELACIÓN DE PARENTESCO CON ALGÚN SERVIDOR O FUNCIONARIO DE LA ENTIDAD</w:t>
      </w:r>
    </w:p>
    <w:p w:rsidR="00E84029" w:rsidRPr="003612F4" w:rsidRDefault="00E84029" w:rsidP="00E84029">
      <w:pPr>
        <w:pStyle w:val="xl23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right="-1"/>
        <w:rPr>
          <w:rFonts w:ascii="Arial" w:eastAsia="Times New Roman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xl23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right="-1"/>
        <w:rPr>
          <w:rFonts w:ascii="Arial" w:eastAsia="Times New Roman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Lista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Señores</w:t>
      </w:r>
    </w:p>
    <w:p w:rsidR="00E84029" w:rsidRPr="003612F4" w:rsidRDefault="00E84029" w:rsidP="00E84029">
      <w:pPr>
        <w:pStyle w:val="Lista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Oficina de Logística</w:t>
      </w:r>
    </w:p>
    <w:p w:rsidR="00E84029" w:rsidRPr="003612F4" w:rsidRDefault="00E84029" w:rsidP="00E84029">
      <w:pPr>
        <w:pStyle w:val="Lista"/>
        <w:spacing w:after="0" w:line="240" w:lineRule="auto"/>
        <w:ind w:right="-1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MINISTERIO DE RELACIONES EXTERIORES</w:t>
      </w:r>
    </w:p>
    <w:p w:rsidR="00E84029" w:rsidRDefault="00E84029" w:rsidP="00E84029">
      <w:pPr>
        <w:pStyle w:val="Lista"/>
        <w:spacing w:after="0" w:line="240" w:lineRule="auto"/>
        <w:ind w:left="284" w:right="-1" w:hanging="284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Presente. –</w:t>
      </w:r>
    </w:p>
    <w:p w:rsidR="00E84029" w:rsidRPr="003612F4" w:rsidRDefault="00E84029" w:rsidP="00E84029">
      <w:pPr>
        <w:pStyle w:val="Lista"/>
        <w:spacing w:after="0" w:line="240" w:lineRule="auto"/>
        <w:ind w:left="284" w:right="-1" w:hanging="284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Yo, __________________________ identificado con DNI N° _______________, declaro bajo juramento:</w:t>
      </w: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>Que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, en aplicación del Artículo 1º de la Ley N° 26771, modificada por la Ley N° 31299</w:t>
      </w:r>
      <w:r w:rsidRPr="003612F4">
        <w:rPr>
          <w:rStyle w:val="Refdenotaalpie"/>
          <w:rFonts w:ascii="Arial" w:eastAsiaTheme="majorEastAsia" w:hAnsi="Arial" w:cs="Arial"/>
          <w:color w:val="000000" w:themeColor="text1"/>
          <w:sz w:val="20"/>
          <w:szCs w:val="20"/>
          <w:lang w:val="es-PE"/>
        </w:rPr>
        <w:footnoteReference w:id="1"/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y el Artículo 2º de su Reglamento aprobado por Decreto Supremo Nº 021-2000-PCM</w:t>
      </w:r>
      <w:r w:rsidRPr="003612F4">
        <w:rPr>
          <w:rStyle w:val="Refdenotaalpie"/>
          <w:rFonts w:ascii="Arial" w:eastAsiaTheme="majorEastAsia" w:hAnsi="Arial" w:cs="Arial"/>
          <w:color w:val="000000" w:themeColor="text1"/>
          <w:sz w:val="20"/>
          <w:szCs w:val="20"/>
          <w:lang w:val="es-PE"/>
        </w:rPr>
        <w:footnoteReference w:id="2"/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, </w:t>
      </w: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NO GUARDO RELACIÓN DE PARENTESCO</w:t>
      </w:r>
      <w:r w:rsidRPr="003612F4">
        <w:rPr>
          <w:rStyle w:val="Refdenotaalpie"/>
          <w:rFonts w:ascii="Arial" w:eastAsiaTheme="majorEastAsia" w:hAnsi="Arial" w:cs="Arial"/>
          <w:color w:val="000000" w:themeColor="text1"/>
          <w:sz w:val="20"/>
          <w:szCs w:val="20"/>
          <w:lang w:val="es-PE"/>
        </w:rPr>
        <w:footnoteReference w:id="3"/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CON FUNCIONARIOS, DIRECTIVOS, SERVIDORES Y/O PERSONAL DE CONFIANZA DEL MINISTERIO DE RELACIONES EXTERIORES </w:t>
      </w: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QUE GOZAN DE LA FACULTAD DE NOMBRAMIENTO Y CONTRATACIÓN DE PERSONAL, O TENGAN INJERENCIA DIRECTA O INDIRECTA EN </w:t>
      </w: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 xml:space="preserve">LA </w:t>
      </w: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CONTRATACION EN EL CUAL PARTICIPO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.</w:t>
      </w: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Listaconvietas2"/>
        <w:pBdr>
          <w:bottom w:val="single" w:sz="12" w:space="1" w:color="auto"/>
        </w:pBd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BF6B2" wp14:editId="1933F9DC">
                <wp:simplePos x="0" y="0"/>
                <wp:positionH relativeFrom="column">
                  <wp:posOffset>80645</wp:posOffset>
                </wp:positionH>
                <wp:positionV relativeFrom="paragraph">
                  <wp:posOffset>17145</wp:posOffset>
                </wp:positionV>
                <wp:extent cx="257810" cy="196215"/>
                <wp:effectExtent l="0" t="0" r="27940" b="13335"/>
                <wp:wrapNone/>
                <wp:docPr id="1192" name="Rectángulo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3CFD8" id="Rectángulo 1192" o:spid="_x0000_s1026" style="position:absolute;margin-left:6.35pt;margin-top:1.35pt;width:20.3pt;height:1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"/>
            </w:pict>
          </mc:Fallback>
        </mc:AlternateContent>
      </w:r>
      <w:r w:rsidRPr="003612F4">
        <w:rPr>
          <w:rFonts w:ascii="Arial" w:hAnsi="Arial" w:cs="Arial"/>
          <w:color w:val="000000" w:themeColor="text1"/>
          <w:sz w:val="20"/>
          <w:szCs w:val="20"/>
          <w:u w:val="single"/>
          <w:lang w:val="es-PE"/>
        </w:rPr>
        <w:t>Encuentro parentesco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con personal CAS, servidores o funcionarios que </w:t>
      </w:r>
      <w:r w:rsidRPr="003612F4">
        <w:rPr>
          <w:rFonts w:ascii="Arial" w:hAnsi="Arial" w:cs="Arial"/>
          <w:color w:val="000000" w:themeColor="text1"/>
          <w:sz w:val="20"/>
          <w:szCs w:val="20"/>
          <w:u w:val="single"/>
          <w:lang w:val="es-PE"/>
        </w:rPr>
        <w:t>no necesariamente tienen facultad de nombramiento y contratación de persona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l, ni tienen injerencia directa o indirecta en </w:t>
      </w:r>
      <w:r w:rsidRPr="003612F4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contratación en el cual participo, el mismo que es el siguiente:</w:t>
      </w:r>
    </w:p>
    <w:p w:rsidR="00E84029" w:rsidRPr="003612F4" w:rsidRDefault="00E84029" w:rsidP="00E84029">
      <w:pPr>
        <w:pStyle w:val="Listaconvietas2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643" w:right="-1" w:hanging="360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Listaconvietas2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643" w:right="-1" w:hanging="360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Listaconvietas2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535AD" wp14:editId="34E91600">
                <wp:simplePos x="0" y="0"/>
                <wp:positionH relativeFrom="column">
                  <wp:posOffset>95250</wp:posOffset>
                </wp:positionH>
                <wp:positionV relativeFrom="paragraph">
                  <wp:posOffset>34290</wp:posOffset>
                </wp:positionV>
                <wp:extent cx="257810" cy="216535"/>
                <wp:effectExtent l="0" t="0" r="27940" b="12065"/>
                <wp:wrapNone/>
                <wp:docPr id="1191" name="Rectángulo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56492" id="Rectángulo 1191" o:spid="_x0000_s1026" style="position:absolute;margin-left:7.5pt;margin-top:2.7pt;width:20.3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"/>
            </w:pict>
          </mc:Fallback>
        </mc:AlternateContent>
      </w:r>
      <w:r w:rsidRPr="003612F4">
        <w:rPr>
          <w:rFonts w:ascii="Arial" w:hAnsi="Arial" w:cs="Arial"/>
          <w:color w:val="000000" w:themeColor="text1"/>
          <w:sz w:val="20"/>
          <w:szCs w:val="20"/>
          <w:u w:val="single"/>
          <w:lang w:val="es-PE"/>
        </w:rPr>
        <w:t>No encuentro parentesco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con personal CAS, servidores o funcionarios que </w:t>
      </w:r>
      <w:r w:rsidRPr="003612F4">
        <w:rPr>
          <w:rFonts w:ascii="Arial" w:hAnsi="Arial" w:cs="Arial"/>
          <w:color w:val="000000" w:themeColor="text1"/>
          <w:sz w:val="20"/>
          <w:szCs w:val="20"/>
          <w:u w:val="single"/>
          <w:lang w:val="es-PE"/>
        </w:rPr>
        <w:t>no necesariamente tienen facultad de nombramiento y contratación de personal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, ni tienen injerencia directa o indirecta en </w:t>
      </w:r>
      <w:r w:rsidRPr="003612F4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contratación en el cual participo.</w:t>
      </w:r>
    </w:p>
    <w:p w:rsidR="00E84029" w:rsidRPr="003612F4" w:rsidRDefault="00E84029" w:rsidP="00E84029">
      <w:pPr>
        <w:pStyle w:val="Listaconvietas2"/>
        <w:numPr>
          <w:ilvl w:val="0"/>
          <w:numId w:val="0"/>
        </w:numPr>
        <w:spacing w:after="0" w:line="240" w:lineRule="auto"/>
        <w:ind w:left="283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Listaconvietas2"/>
        <w:numPr>
          <w:ilvl w:val="0"/>
          <w:numId w:val="0"/>
        </w:numPr>
        <w:spacing w:after="0" w:line="240" w:lineRule="auto"/>
        <w:ind w:left="283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:rsidR="00E84029" w:rsidRPr="003612F4" w:rsidRDefault="00E84029" w:rsidP="00E84029">
      <w:pPr>
        <w:pStyle w:val="Listaconvietas2"/>
        <w:numPr>
          <w:ilvl w:val="0"/>
          <w:numId w:val="0"/>
        </w:numPr>
        <w:spacing w:after="0" w:line="240" w:lineRule="auto"/>
        <w:ind w:left="283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Default="00E84029" w:rsidP="00E84029">
      <w:pPr>
        <w:pStyle w:val="Listaconvietas2"/>
        <w:numPr>
          <w:ilvl w:val="0"/>
          <w:numId w:val="0"/>
        </w:numPr>
        <w:spacing w:after="0" w:line="240" w:lineRule="auto"/>
        <w:ind w:left="283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:rsidR="00E84029" w:rsidRPr="003612F4" w:rsidRDefault="00E84029" w:rsidP="00E84029">
      <w:pPr>
        <w:pStyle w:val="Listaconvietas2"/>
        <w:numPr>
          <w:ilvl w:val="0"/>
          <w:numId w:val="0"/>
        </w:numPr>
        <w:spacing w:after="0" w:line="240" w:lineRule="auto"/>
        <w:ind w:left="283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Default="00E84029" w:rsidP="00E84029">
      <w:pPr>
        <w:pStyle w:val="Textoindependienteprimerasangra2"/>
        <w:spacing w:after="0" w:line="240" w:lineRule="auto"/>
        <w:ind w:left="0" w:right="-1" w:firstLine="283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Lima, …….</w:t>
      </w:r>
    </w:p>
    <w:p w:rsidR="00E84029" w:rsidRDefault="00E84029" w:rsidP="00E84029">
      <w:pPr>
        <w:pStyle w:val="Textoindependienteprimerasangra2"/>
        <w:spacing w:after="0" w:line="240" w:lineRule="auto"/>
        <w:ind w:left="0" w:right="-1" w:firstLine="283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Textoindependienteprimerasangra2"/>
        <w:spacing w:after="0" w:line="240" w:lineRule="auto"/>
        <w:ind w:left="0" w:right="-1" w:firstLine="283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____________</w:t>
      </w: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______________________________</w:t>
      </w: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 xml:space="preserve">Firma, Nombres y Apellidos del proveedor </w:t>
      </w: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o representante legal, según corresponda</w:t>
      </w:r>
    </w:p>
    <w:p w:rsidR="00E84029" w:rsidRPr="003612F4" w:rsidRDefault="00E84029" w:rsidP="00E84029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ANEXO 6</w:t>
      </w:r>
    </w:p>
    <w:p w:rsidR="00E84029" w:rsidRPr="003612F4" w:rsidRDefault="00E84029" w:rsidP="00E84029">
      <w:pPr>
        <w:pStyle w:val="xl23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right="-1"/>
        <w:rPr>
          <w:rFonts w:ascii="Arial" w:eastAsia="Times New Roman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eastAsia="Times New Roman" w:hAnsi="Arial" w:cs="Arial"/>
          <w:color w:val="000000" w:themeColor="text1"/>
          <w:sz w:val="20"/>
          <w:szCs w:val="20"/>
          <w:lang w:val="es-PE"/>
        </w:rPr>
        <w:t xml:space="preserve">DECLARACIÓN JURADA DE </w:t>
      </w:r>
    </w:p>
    <w:p w:rsidR="00E84029" w:rsidRPr="003612F4" w:rsidRDefault="00E84029" w:rsidP="00E84029">
      <w:pPr>
        <w:pStyle w:val="xl23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right="-1"/>
        <w:rPr>
          <w:rFonts w:ascii="Arial" w:eastAsia="Times New Roman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eastAsia="Times New Roman" w:hAnsi="Arial" w:cs="Arial"/>
          <w:color w:val="000000" w:themeColor="text1"/>
          <w:sz w:val="20"/>
          <w:szCs w:val="20"/>
          <w:lang w:val="es-PE"/>
        </w:rPr>
        <w:t xml:space="preserve">PROHIBICIONES E INCOMPATIBILIDADES </w:t>
      </w:r>
    </w:p>
    <w:p w:rsidR="00E84029" w:rsidRPr="003612F4" w:rsidRDefault="00E84029" w:rsidP="00E84029">
      <w:pPr>
        <w:pStyle w:val="xl23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right="-1"/>
        <w:rPr>
          <w:rFonts w:ascii="Arial" w:eastAsia="Times New Roman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Lista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Señores</w:t>
      </w:r>
    </w:p>
    <w:p w:rsidR="00E84029" w:rsidRPr="003612F4" w:rsidRDefault="00E84029" w:rsidP="00E84029">
      <w:pPr>
        <w:pStyle w:val="Lista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Oficina de Logística</w:t>
      </w:r>
    </w:p>
    <w:p w:rsidR="00E84029" w:rsidRPr="003612F4" w:rsidRDefault="00E84029" w:rsidP="00E84029">
      <w:pPr>
        <w:pStyle w:val="Lista"/>
        <w:spacing w:after="0" w:line="240" w:lineRule="auto"/>
        <w:ind w:right="-1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MINISTERIO DE RELACIONES EXTERIORES</w:t>
      </w:r>
    </w:p>
    <w:p w:rsidR="00E84029" w:rsidRDefault="00E84029" w:rsidP="00E84029">
      <w:pPr>
        <w:pStyle w:val="Lista"/>
        <w:spacing w:after="0" w:line="240" w:lineRule="auto"/>
        <w:ind w:left="284" w:right="-1" w:hanging="284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Presente. –</w:t>
      </w:r>
    </w:p>
    <w:p w:rsidR="00E84029" w:rsidRDefault="00E84029" w:rsidP="00E84029">
      <w:pPr>
        <w:pStyle w:val="Lista"/>
        <w:spacing w:after="0" w:line="240" w:lineRule="auto"/>
        <w:ind w:left="284" w:right="-1" w:hanging="284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Lista"/>
        <w:spacing w:after="0" w:line="240" w:lineRule="auto"/>
        <w:ind w:left="284" w:right="-1" w:hanging="284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Yo, _________________________ identificado con DNI N° _______________, declaro bajo juramento:</w:t>
      </w:r>
    </w:p>
    <w:p w:rsidR="00E84029" w:rsidRPr="003612F4" w:rsidRDefault="00E84029" w:rsidP="00E84029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NormalWeb"/>
        <w:numPr>
          <w:ilvl w:val="2"/>
          <w:numId w:val="4"/>
        </w:numPr>
        <w:spacing w:before="0" w:beforeAutospacing="0" w:after="0" w:afterAutospacing="0"/>
        <w:ind w:left="426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Cumplir con las obligaciones consignadas en el artículo 3 de la Ley N° 31564 y artículo 16 de su Reglamento, aprobado por Decreto Supremo N° 082-2023-PCM, esto es:</w:t>
      </w:r>
    </w:p>
    <w:p w:rsidR="00E84029" w:rsidRPr="003612F4" w:rsidRDefault="00E84029" w:rsidP="00E84029">
      <w:pPr>
        <w:pStyle w:val="NormalWeb"/>
        <w:numPr>
          <w:ilvl w:val="2"/>
          <w:numId w:val="4"/>
        </w:numPr>
        <w:spacing w:before="0" w:beforeAutospacing="0" w:after="0" w:afterAutospacing="0"/>
        <w:ind w:left="426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Listaconvietas2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:rsidR="00E84029" w:rsidRPr="003612F4" w:rsidRDefault="00E84029" w:rsidP="00E84029">
      <w:pPr>
        <w:pStyle w:val="Listaconvietas2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:rsidR="00E84029" w:rsidRPr="003612F4" w:rsidRDefault="00E84029" w:rsidP="00E84029">
      <w:pPr>
        <w:pStyle w:val="Listaconvietas2"/>
        <w:numPr>
          <w:ilvl w:val="0"/>
          <w:numId w:val="0"/>
        </w:numPr>
        <w:spacing w:after="0" w:line="240" w:lineRule="auto"/>
        <w:ind w:left="283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NormalWeb"/>
        <w:numPr>
          <w:ilvl w:val="2"/>
          <w:numId w:val="4"/>
        </w:numPr>
        <w:spacing w:before="0" w:beforeAutospacing="0" w:after="0" w:afterAutospacing="0"/>
        <w:ind w:left="426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Abstenerme de intervenir en los casos que se configure el supuesto de impedimento señalado en el artículo 5 de la Ley N° 31564 y en los artículos 10 y 11 de su Reglamento.</w:t>
      </w:r>
    </w:p>
    <w:p w:rsidR="00E84029" w:rsidRPr="003612F4" w:rsidRDefault="00E84029" w:rsidP="00E84029">
      <w:pPr>
        <w:pStyle w:val="NormalWeb"/>
        <w:spacing w:before="0" w:beforeAutospacing="0" w:after="0" w:afterAutospacing="0"/>
        <w:ind w:left="66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NormalWeb"/>
        <w:numPr>
          <w:ilvl w:val="2"/>
          <w:numId w:val="4"/>
        </w:numPr>
        <w:spacing w:before="0" w:beforeAutospacing="0" w:after="0" w:afterAutospacing="0"/>
        <w:ind w:left="426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No hallarme incurso en ninguno de los impedimentos señalados en los numerales 11.3 y 11.4 del artículo 11 del Reglamento de la Ley N° 31564.</w:t>
      </w:r>
    </w:p>
    <w:p w:rsidR="00E84029" w:rsidRPr="003612F4" w:rsidRDefault="00E84029" w:rsidP="00E84029">
      <w:pPr>
        <w:pStyle w:val="NormalWeb"/>
        <w:spacing w:before="0" w:beforeAutospacing="0" w:after="0" w:afterAutospacing="0"/>
        <w:ind w:left="66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:rsidR="00E84029" w:rsidRPr="003612F4" w:rsidRDefault="00E84029" w:rsidP="00E84029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Default="00E84029" w:rsidP="00E84029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color w:val="000000" w:themeColor="text1"/>
          <w:sz w:val="20"/>
          <w:szCs w:val="20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:rsidR="00E84029" w:rsidRPr="003612F4" w:rsidRDefault="00E84029" w:rsidP="00E84029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4029" w:rsidRDefault="00E84029" w:rsidP="00E84029">
      <w:pPr>
        <w:pStyle w:val="Textoindependienteprimerasangra2"/>
        <w:spacing w:after="0" w:line="240" w:lineRule="auto"/>
        <w:ind w:left="0" w:right="-1" w:firstLine="0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Lima, …….</w:t>
      </w:r>
    </w:p>
    <w:p w:rsidR="00E84029" w:rsidRDefault="00E84029" w:rsidP="00E84029">
      <w:pPr>
        <w:pStyle w:val="Textoindependienteprimerasangra2"/>
        <w:spacing w:after="0" w:line="240" w:lineRule="auto"/>
        <w:ind w:left="0" w:right="-1" w:firstLine="0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Default="00E84029" w:rsidP="00E84029">
      <w:pPr>
        <w:pStyle w:val="Textoindependienteprimerasangra2"/>
        <w:spacing w:after="0" w:line="240" w:lineRule="auto"/>
        <w:ind w:left="0" w:right="-1" w:firstLine="0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Textoindependienteprimerasangra2"/>
        <w:spacing w:after="0" w:line="240" w:lineRule="auto"/>
        <w:ind w:left="0" w:right="-1" w:firstLine="0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____________</w:t>
      </w: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______________________________</w:t>
      </w: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 xml:space="preserve">Firma, Nombres y Apellidos del proveedor </w:t>
      </w: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o representante legal, según corresponda</w:t>
      </w:r>
    </w:p>
    <w:p w:rsidR="00E84029" w:rsidRPr="003612F4" w:rsidRDefault="00E84029" w:rsidP="00E84029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3612F4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E84029" w:rsidRPr="003612F4" w:rsidRDefault="00E84029" w:rsidP="00E84029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Textoindependiente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E84029" w:rsidRPr="003612F4" w:rsidRDefault="00E84029" w:rsidP="00E84029">
      <w:pPr>
        <w:pStyle w:val="Textoindependiente"/>
        <w:spacing w:after="0" w:line="240" w:lineRule="auto"/>
        <w:ind w:left="142" w:right="-1" w:firstLine="5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lastRenderedPageBreak/>
        <w:t>ANEXO 7</w:t>
      </w:r>
    </w:p>
    <w:p w:rsidR="00E84029" w:rsidRPr="003612F4" w:rsidRDefault="00E84029" w:rsidP="00E84029">
      <w:pPr>
        <w:pStyle w:val="Textoindependiente"/>
        <w:spacing w:after="0" w:line="240" w:lineRule="auto"/>
        <w:ind w:left="142" w:right="-1" w:firstLine="5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FORMATO DE FORMULACION DE CONSULTAS Y/O OBSERVACIONES</w:t>
      </w:r>
    </w:p>
    <w:p w:rsidR="00E84029" w:rsidRPr="003612F4" w:rsidRDefault="00E84029" w:rsidP="00E84029">
      <w:pPr>
        <w:pStyle w:val="Textoindependiente"/>
        <w:spacing w:after="0" w:line="240" w:lineRule="auto"/>
        <w:ind w:left="142" w:right="-1" w:firstLine="5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Default="00E84029" w:rsidP="00E84029">
      <w:pPr>
        <w:pStyle w:val="Textoindependiente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 </w:t>
      </w:r>
    </w:p>
    <w:p w:rsidR="00E84029" w:rsidRPr="005B0BE3" w:rsidRDefault="00E84029" w:rsidP="00E84029">
      <w:pPr>
        <w:pStyle w:val="Textoindependiente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 </w:t>
      </w:r>
      <w:r w:rsidRPr="005B0BE3">
        <w:rPr>
          <w:rFonts w:ascii="Arial" w:hAnsi="Arial" w:cs="Arial"/>
          <w:color w:val="000000" w:themeColor="text1"/>
          <w:sz w:val="20"/>
          <w:szCs w:val="20"/>
          <w:lang w:val="es-PE"/>
        </w:rPr>
        <w:t>Señores</w:t>
      </w:r>
    </w:p>
    <w:p w:rsidR="00E84029" w:rsidRPr="005B0BE3" w:rsidRDefault="00E84029" w:rsidP="00E84029">
      <w:pPr>
        <w:pStyle w:val="Lista"/>
        <w:spacing w:after="0" w:line="240" w:lineRule="auto"/>
        <w:ind w:right="-1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 Oficina de Logística</w:t>
      </w:r>
    </w:p>
    <w:p w:rsidR="00E84029" w:rsidRPr="003612F4" w:rsidRDefault="00E84029" w:rsidP="00E84029">
      <w:pPr>
        <w:pStyle w:val="Textoindependiente"/>
        <w:spacing w:after="0" w:line="240" w:lineRule="auto"/>
        <w:ind w:left="142" w:right="-1" w:firstLine="5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MINISTERIO DE RELACIONES EXTERIORES</w:t>
      </w:r>
    </w:p>
    <w:p w:rsidR="00E84029" w:rsidRPr="00DF79B1" w:rsidRDefault="00E84029" w:rsidP="00E84029">
      <w:pPr>
        <w:pStyle w:val="Textoindependiente"/>
        <w:spacing w:after="0" w:line="240" w:lineRule="auto"/>
        <w:ind w:left="142" w:right="-1" w:firstLine="5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F79B1">
        <w:rPr>
          <w:rFonts w:ascii="Arial" w:hAnsi="Arial" w:cs="Arial"/>
          <w:color w:val="000000" w:themeColor="text1"/>
          <w:sz w:val="20"/>
          <w:szCs w:val="20"/>
          <w:lang w:val="es-PE"/>
        </w:rPr>
        <w:t>Presente. -</w:t>
      </w:r>
    </w:p>
    <w:p w:rsidR="00E84029" w:rsidRDefault="00E84029" w:rsidP="00E84029">
      <w:pPr>
        <w:pStyle w:val="Textoindependiente"/>
        <w:spacing w:after="0" w:line="240" w:lineRule="auto"/>
        <w:ind w:left="142" w:right="-1" w:firstLine="5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p w:rsidR="00E84029" w:rsidRDefault="00E84029" w:rsidP="00E84029">
      <w:pPr>
        <w:pStyle w:val="Textoindependiente"/>
        <w:spacing w:after="0" w:line="240" w:lineRule="auto"/>
        <w:ind w:left="142" w:right="-1" w:firstLine="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</w:pPr>
    </w:p>
    <w:p w:rsidR="00E84029" w:rsidRPr="00DF79B1" w:rsidRDefault="00E84029" w:rsidP="00E84029">
      <w:pPr>
        <w:pStyle w:val="Textoindependiente"/>
        <w:spacing w:after="0" w:line="240" w:lineRule="auto"/>
        <w:ind w:left="142" w:right="-1" w:firstLine="5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F79B1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>Por medio del presente, realizamos la formulación de consultas y/</w:t>
      </w:r>
      <w:r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>u</w:t>
      </w:r>
      <w:r w:rsidRPr="00DF79B1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 xml:space="preserve"> observaciones a l</w:t>
      </w:r>
      <w:r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>os términos de referencia de la</w:t>
      </w:r>
      <w:r w:rsidRPr="00DF79B1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 xml:space="preserve"> </w:t>
      </w:r>
      <w:r w:rsidRPr="00365B68">
        <w:rPr>
          <w:rFonts w:ascii="Arial" w:hAnsi="Arial" w:cs="Arial"/>
          <w:b/>
          <w:bCs/>
          <w:color w:val="000000" w:themeColor="text1"/>
          <w:sz w:val="20"/>
          <w:szCs w:val="20"/>
          <w:lang w:val="es-PE"/>
        </w:rPr>
        <w:t>“Contratación del servicio de transporte de carga aérea internacional para los procesos electorales 2026”,</w:t>
      </w:r>
      <w:r w:rsidRPr="00DF79B1">
        <w:rPr>
          <w:rFonts w:ascii="Arial" w:hAnsi="Arial" w:cs="Arial"/>
          <w:bCs/>
          <w:color w:val="000000" w:themeColor="text1"/>
          <w:sz w:val="20"/>
          <w:szCs w:val="20"/>
          <w:lang w:val="es-PE"/>
        </w:rPr>
        <w:t xml:space="preserve"> según detalle:</w:t>
      </w:r>
    </w:p>
    <w:p w:rsidR="00E84029" w:rsidRPr="003612F4" w:rsidRDefault="00E84029" w:rsidP="00E84029">
      <w:pPr>
        <w:pStyle w:val="Textoindependiente"/>
        <w:spacing w:after="0" w:line="240" w:lineRule="auto"/>
        <w:ind w:left="142" w:right="-1" w:firstLine="5"/>
        <w:jc w:val="center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tbl>
      <w:tblPr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1945"/>
        <w:gridCol w:w="1451"/>
        <w:gridCol w:w="1940"/>
        <w:gridCol w:w="1451"/>
        <w:gridCol w:w="1905"/>
      </w:tblGrid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lang w:eastAsia="es-PE"/>
              </w:rPr>
            </w:pPr>
            <w:r w:rsidRPr="003612F4">
              <w:rPr>
                <w:rFonts w:cs="Calibri"/>
                <w:b/>
                <w:color w:val="000000" w:themeColor="text1"/>
                <w:lang w:eastAsia="es-PE"/>
              </w:rPr>
              <w:t>N° ORDEN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lang w:eastAsia="es-PE"/>
              </w:rPr>
            </w:pPr>
            <w:r w:rsidRPr="003612F4">
              <w:rPr>
                <w:rFonts w:cs="Calibri"/>
                <w:b/>
                <w:color w:val="000000" w:themeColor="text1"/>
                <w:lang w:eastAsia="es-PE"/>
              </w:rPr>
              <w:t>RUC/CODIGO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lang w:eastAsia="es-PE"/>
              </w:rPr>
            </w:pPr>
            <w:r w:rsidRPr="003612F4">
              <w:rPr>
                <w:rFonts w:cs="Calibri"/>
                <w:b/>
                <w:color w:val="000000" w:themeColor="text1"/>
                <w:lang w:eastAsia="es-PE"/>
              </w:rPr>
              <w:t>NOMBRE O RAZON SOCIAL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lang w:eastAsia="es-PE"/>
              </w:rPr>
            </w:pPr>
            <w:r w:rsidRPr="003612F4">
              <w:rPr>
                <w:rFonts w:cs="Calibri"/>
                <w:b/>
                <w:color w:val="000000" w:themeColor="text1"/>
                <w:lang w:eastAsia="es-PE"/>
              </w:rPr>
              <w:t>TIPO DE FORMULACION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lang w:eastAsia="es-PE"/>
              </w:rPr>
            </w:pPr>
            <w:r w:rsidRPr="003612F4">
              <w:rPr>
                <w:rFonts w:cs="Calibri"/>
                <w:b/>
                <w:color w:val="000000" w:themeColor="text1"/>
                <w:lang w:eastAsia="es-PE"/>
              </w:rPr>
              <w:t>PAGINA (NUMERAL Y/O LITERAL)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lang w:eastAsia="es-PE"/>
              </w:rPr>
            </w:pPr>
            <w:r w:rsidRPr="003612F4">
              <w:rPr>
                <w:rFonts w:cs="Calibri"/>
                <w:b/>
                <w:color w:val="000000" w:themeColor="text1"/>
                <w:lang w:eastAsia="es-PE"/>
              </w:rPr>
              <w:t>CONSULTA U OBSERVACION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  <w:tr w:rsidR="00E84029" w:rsidRPr="003612F4" w:rsidTr="00E84029">
        <w:trPr>
          <w:trHeight w:val="246"/>
          <w:jc w:val="center"/>
        </w:trPr>
        <w:tc>
          <w:tcPr>
            <w:tcW w:w="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(…)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29" w:rsidRPr="003612F4" w:rsidRDefault="00E84029" w:rsidP="00077981">
            <w:pPr>
              <w:spacing w:after="0" w:line="240" w:lineRule="auto"/>
              <w:rPr>
                <w:rFonts w:cs="Calibri"/>
                <w:color w:val="000000" w:themeColor="text1"/>
                <w:lang w:eastAsia="es-PE"/>
              </w:rPr>
            </w:pPr>
            <w:r w:rsidRPr="003612F4">
              <w:rPr>
                <w:rFonts w:cs="Calibri"/>
                <w:color w:val="000000" w:themeColor="text1"/>
                <w:lang w:eastAsia="es-PE"/>
              </w:rPr>
              <w:t> </w:t>
            </w:r>
          </w:p>
        </w:tc>
      </w:tr>
    </w:tbl>
    <w:p w:rsidR="00E84029" w:rsidRPr="003612F4" w:rsidRDefault="00E84029" w:rsidP="00E84029">
      <w:pPr>
        <w:pStyle w:val="Textoindependiente"/>
        <w:spacing w:after="0" w:line="240" w:lineRule="auto"/>
        <w:ind w:left="3114" w:right="3534" w:hanging="216"/>
        <w:jc w:val="center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Default="00E84029" w:rsidP="00E84029">
      <w:pPr>
        <w:pStyle w:val="Textoindependienteprimerasangra2"/>
        <w:spacing w:after="0" w:line="240" w:lineRule="auto"/>
        <w:ind w:left="0" w:right="-1" w:firstLine="0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Pr="003612F4" w:rsidRDefault="00E84029" w:rsidP="00E84029">
      <w:pPr>
        <w:pStyle w:val="Textoindependienteprimerasangra2"/>
        <w:spacing w:after="0" w:line="240" w:lineRule="auto"/>
        <w:ind w:left="0" w:right="-1" w:firstLine="0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3612F4">
        <w:rPr>
          <w:rFonts w:ascii="Arial" w:hAnsi="Arial" w:cs="Arial"/>
          <w:color w:val="000000" w:themeColor="text1"/>
          <w:sz w:val="20"/>
          <w:szCs w:val="20"/>
          <w:lang w:val="es-PE"/>
        </w:rPr>
        <w:t>Lima, …….</w:t>
      </w:r>
    </w:p>
    <w:p w:rsidR="00E84029" w:rsidRPr="003612F4" w:rsidRDefault="00E84029" w:rsidP="00E84029">
      <w:pPr>
        <w:pStyle w:val="Textoindependiente"/>
        <w:spacing w:after="0" w:line="240" w:lineRule="auto"/>
        <w:ind w:left="3114" w:right="3534" w:hanging="216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:rsidR="00E84029" w:rsidRDefault="00E84029" w:rsidP="00E84029">
      <w:pPr>
        <w:widowControl w:val="0"/>
        <w:spacing w:after="0" w:line="240" w:lineRule="auto"/>
        <w:ind w:right="-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84029" w:rsidRDefault="00E84029" w:rsidP="00E84029">
      <w:pPr>
        <w:widowControl w:val="0"/>
        <w:spacing w:after="0" w:line="240" w:lineRule="auto"/>
        <w:ind w:right="-1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____________</w:t>
      </w: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______________________________</w:t>
      </w: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 xml:space="preserve">Firma, Nombres y Apellidos del proveedor </w:t>
      </w:r>
    </w:p>
    <w:p w:rsidR="00E84029" w:rsidRPr="003612F4" w:rsidRDefault="00E84029" w:rsidP="00E84029">
      <w:pPr>
        <w:widowControl w:val="0"/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612F4">
        <w:rPr>
          <w:rFonts w:ascii="Arial" w:hAnsi="Arial" w:cs="Arial"/>
          <w:b/>
          <w:color w:val="000000" w:themeColor="text1"/>
          <w:sz w:val="20"/>
          <w:szCs w:val="20"/>
        </w:rPr>
        <w:t>o representante legal, según corresponda</w:t>
      </w:r>
    </w:p>
    <w:p w:rsidR="00E84029" w:rsidRDefault="00E84029" w:rsidP="00E84029">
      <w:pPr>
        <w:pStyle w:val="Textoindependiente"/>
        <w:spacing w:after="0" w:line="240" w:lineRule="auto"/>
        <w:ind w:right="3534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                                        </w:t>
      </w: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Correo electrónico</w:t>
      </w:r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:</w:t>
      </w:r>
    </w:p>
    <w:p w:rsidR="00E84029" w:rsidRPr="00324829" w:rsidRDefault="00E84029" w:rsidP="00E84029">
      <w:pPr>
        <w:pStyle w:val="Textoindependiente"/>
        <w:spacing w:after="0" w:line="240" w:lineRule="auto"/>
        <w:ind w:right="3534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                                         T</w:t>
      </w:r>
      <w:r w:rsidRPr="003612F4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eléfono o celular</w:t>
      </w:r>
      <w:r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:</w:t>
      </w:r>
    </w:p>
    <w:p w:rsidR="002F61BB" w:rsidRDefault="002F61BB"/>
    <w:sectPr w:rsidR="002F6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76" w:rsidRDefault="00712776" w:rsidP="00E84029">
      <w:pPr>
        <w:spacing w:after="0" w:line="240" w:lineRule="auto"/>
      </w:pPr>
      <w:r>
        <w:separator/>
      </w:r>
    </w:p>
  </w:endnote>
  <w:endnote w:type="continuationSeparator" w:id="0">
    <w:p w:rsidR="00712776" w:rsidRDefault="00712776" w:rsidP="00E8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76" w:rsidRDefault="00712776" w:rsidP="00E84029">
      <w:pPr>
        <w:spacing w:after="0" w:line="240" w:lineRule="auto"/>
      </w:pPr>
      <w:r>
        <w:separator/>
      </w:r>
    </w:p>
  </w:footnote>
  <w:footnote w:type="continuationSeparator" w:id="0">
    <w:p w:rsidR="00712776" w:rsidRDefault="00712776" w:rsidP="00E84029">
      <w:pPr>
        <w:spacing w:after="0" w:line="240" w:lineRule="auto"/>
      </w:pPr>
      <w:r>
        <w:continuationSeparator/>
      </w:r>
    </w:p>
  </w:footnote>
  <w:footnote w:id="1">
    <w:p w:rsidR="00E84029" w:rsidRDefault="00E84029" w:rsidP="00E84029">
      <w:pPr>
        <w:pStyle w:val="Sinespaciad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Refdenotaalpie"/>
          <w:rFonts w:ascii="Tahoma" w:hAnsi="Tahoma" w:cs="Tahoma"/>
          <w:i/>
          <w:sz w:val="14"/>
          <w:szCs w:val="14"/>
        </w:rPr>
        <w:footnoteRef/>
      </w:r>
      <w:r>
        <w:rPr>
          <w:rFonts w:ascii="Tahoma" w:hAnsi="Tahoma" w:cs="Tahoma"/>
          <w:i/>
          <w:sz w:val="14"/>
          <w:szCs w:val="14"/>
        </w:rPr>
        <w:t xml:space="preserve"> </w:t>
      </w:r>
      <w:r>
        <w:rPr>
          <w:rFonts w:ascii="Tahoma" w:hAnsi="Tahoma" w:cs="Tahoma"/>
          <w:b/>
          <w:i/>
          <w:sz w:val="14"/>
          <w:szCs w:val="14"/>
        </w:rPr>
        <w:t xml:space="preserve">Artículo 1º (de la Ley) </w:t>
      </w:r>
      <w:r>
        <w:rPr>
          <w:rStyle w:val="no-style-override-2"/>
          <w:rFonts w:ascii="Tahoma" w:hAnsi="Tahoma" w:cs="Tahoma"/>
          <w:i/>
          <w:color w:val="000000"/>
          <w:sz w:val="14"/>
          <w:szCs w:val="14"/>
        </w:rPr>
        <w:t>Los funcionarios, directivos y servidores públicos, y/o personal de confianza de las entidades y reparticiones públicas conformantes del Sector Público Nacional, así como de las empresas del Estado, que gozan de la facultad de nombramiento y contratación de personal, o tengan injerencia directa o indirecta en el proceso de selección se encuentran prohibidos de nombrar, contratar o inducir a otro a hacerlo en su entidad respecto a sus parientes hasta el cuarto grado de consanguinidad, segundo de afinidad, por razón de matrimonio, unión de hecho, convivencia o ser progenitores de sus hijos.</w:t>
      </w:r>
      <w:r>
        <w:rPr>
          <w:rFonts w:ascii="Tahoma" w:hAnsi="Tahoma" w:cs="Tahoma"/>
          <w:i/>
          <w:sz w:val="14"/>
          <w:szCs w:val="14"/>
        </w:rPr>
        <w:t xml:space="preserve"> </w:t>
      </w:r>
    </w:p>
    <w:p w:rsidR="00E84029" w:rsidRDefault="00E84029" w:rsidP="00E84029">
      <w:pPr>
        <w:pStyle w:val="Sinespaciado"/>
        <w:jc w:val="both"/>
        <w:rPr>
          <w:rStyle w:val="no-style-override-2"/>
          <w:rFonts w:ascii="Tahoma" w:hAnsi="Tahoma" w:cs="Tahoma"/>
          <w:i/>
          <w:color w:val="000000"/>
          <w:sz w:val="14"/>
          <w:szCs w:val="14"/>
        </w:rPr>
      </w:pPr>
      <w:r>
        <w:rPr>
          <w:rStyle w:val="no-style-override-2"/>
          <w:rFonts w:ascii="Tahoma" w:hAnsi="Tahoma" w:cs="Tahoma"/>
          <w:i/>
          <w:color w:val="000000"/>
          <w:sz w:val="14"/>
          <w:szCs w:val="14"/>
        </w:rPr>
        <w:t xml:space="preserve">Para los efectos de la presente ley, el parentesco por afinidad se entiende también respecto del concubino, conviviente y progenitor del hijo. </w:t>
      </w:r>
    </w:p>
    <w:p w:rsidR="00E84029" w:rsidRDefault="00E84029" w:rsidP="00E84029">
      <w:pPr>
        <w:pStyle w:val="Sinespaciad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no-style-override-2"/>
          <w:rFonts w:ascii="Tahoma" w:hAnsi="Tahoma" w:cs="Tahoma"/>
          <w:i/>
          <w:color w:val="000000"/>
          <w:sz w:val="14"/>
          <w:szCs w:val="14"/>
        </w:rPr>
        <w:t>Extiéndase la prohibición a la suscripción de contratos de locación de servicios, contratos de consultoría y otros de naturaleza similar”.</w:t>
      </w:r>
    </w:p>
    <w:p w:rsidR="00E84029" w:rsidRDefault="00E84029" w:rsidP="00E84029">
      <w:pPr>
        <w:pStyle w:val="Sinespaciado"/>
      </w:pPr>
    </w:p>
  </w:footnote>
  <w:footnote w:id="2">
    <w:p w:rsidR="00E84029" w:rsidRDefault="00E84029" w:rsidP="00E84029">
      <w:pPr>
        <w:pStyle w:val="Textonotapie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Refdenotaalpie"/>
          <w:rFonts w:ascii="Tahoma" w:eastAsiaTheme="majorEastAsia" w:hAnsi="Tahoma" w:cs="Tahoma"/>
          <w:i/>
          <w:sz w:val="14"/>
          <w:szCs w:val="14"/>
        </w:rPr>
        <w:footnoteRef/>
      </w:r>
      <w:r>
        <w:rPr>
          <w:rFonts w:ascii="Tahoma" w:hAnsi="Tahoma" w:cs="Tahoma"/>
          <w:i/>
          <w:sz w:val="14"/>
          <w:szCs w:val="14"/>
        </w:rPr>
        <w:t xml:space="preserve"> </w:t>
      </w:r>
      <w:r>
        <w:rPr>
          <w:rFonts w:ascii="Tahoma" w:hAnsi="Tahoma" w:cs="Tahoma"/>
          <w:b/>
          <w:i/>
          <w:sz w:val="14"/>
          <w:szCs w:val="14"/>
        </w:rPr>
        <w:t>Artículo 2º (del Reglamento)</w:t>
      </w:r>
      <w:r>
        <w:rPr>
          <w:rFonts w:ascii="Tahoma" w:hAnsi="Tahoma" w:cs="Tahoma"/>
          <w:i/>
          <w:sz w:val="14"/>
          <w:szCs w:val="14"/>
        </w:rPr>
        <w:t xml:space="preserve"> Se configura el acto de nepotismo, descrito en el Art. 1º de la Ley cuando los funcionarios de dirección y/o personal de confianza de la Entidad ejerzan su facultad de nombramiento y contratación de personal respecto de parientes hasta el cuarto grado de consanguinidad, segundo en afinidad y por razón de matrimonio; o cuando los funcionarios descritos precedentemente ejerzan directa o indirecta en el nombramiento o contratación de personal. (...).</w:t>
      </w:r>
    </w:p>
    <w:p w:rsidR="00E84029" w:rsidRDefault="00E84029" w:rsidP="00E84029">
      <w:pPr>
        <w:pStyle w:val="Textonotapie"/>
        <w:jc w:val="both"/>
        <w:rPr>
          <w:rFonts w:ascii="Tahoma" w:hAnsi="Tahoma" w:cs="Tahoma"/>
          <w:i/>
          <w:sz w:val="14"/>
          <w:szCs w:val="14"/>
        </w:rPr>
      </w:pPr>
    </w:p>
  </w:footnote>
  <w:footnote w:id="3">
    <w:p w:rsidR="00E84029" w:rsidRDefault="00E84029" w:rsidP="00E84029">
      <w:pPr>
        <w:pStyle w:val="Textonotapie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Refdenotaalpie"/>
          <w:rFonts w:ascii="Tahoma" w:eastAsiaTheme="majorEastAsia" w:hAnsi="Tahoma" w:cs="Tahoma"/>
          <w:i/>
          <w:sz w:val="14"/>
          <w:szCs w:val="14"/>
        </w:rPr>
        <w:footnoteRef/>
      </w:r>
      <w:r>
        <w:rPr>
          <w:rFonts w:ascii="Tahoma" w:hAnsi="Tahoma" w:cs="Tahoma"/>
          <w:i/>
          <w:sz w:val="14"/>
          <w:szCs w:val="14"/>
        </w:rPr>
        <w:t xml:space="preserve"> </w:t>
      </w:r>
      <w:r>
        <w:rPr>
          <w:rFonts w:ascii="Tahoma" w:hAnsi="Tahoma" w:cs="Tahoma"/>
          <w:b/>
          <w:i/>
          <w:sz w:val="14"/>
          <w:szCs w:val="14"/>
        </w:rPr>
        <w:t xml:space="preserve">Parentesco: a) Por Consanguinidad: </w:t>
      </w:r>
      <w:r>
        <w:rPr>
          <w:rFonts w:ascii="Tahoma" w:hAnsi="Tahoma" w:cs="Tahoma"/>
          <w:i/>
          <w:sz w:val="14"/>
          <w:szCs w:val="14"/>
        </w:rPr>
        <w:t xml:space="preserve">1º Padres – Hijos, 2º Abuelos – Nietos – Hermanos. 3º Bisabuelos, Biznietos, 4º Sobrinos, Tíos Carnales, </w:t>
      </w:r>
      <w:r>
        <w:rPr>
          <w:rFonts w:ascii="Tahoma" w:hAnsi="Tahoma" w:cs="Tahoma"/>
          <w:b/>
          <w:i/>
          <w:sz w:val="14"/>
          <w:szCs w:val="14"/>
        </w:rPr>
        <w:t>b) Por Afinidad</w:t>
      </w:r>
      <w:r>
        <w:rPr>
          <w:rFonts w:ascii="Tahoma" w:hAnsi="Tahoma" w:cs="Tahoma"/>
          <w:i/>
          <w:sz w:val="14"/>
          <w:szCs w:val="14"/>
        </w:rPr>
        <w:t xml:space="preserve">: 1º Suegros – Yernos – Nueras, 2º Cuñados, </w:t>
      </w:r>
      <w:r>
        <w:rPr>
          <w:rFonts w:ascii="Tahoma" w:hAnsi="Tahoma" w:cs="Tahoma"/>
          <w:b/>
          <w:i/>
          <w:sz w:val="14"/>
          <w:szCs w:val="14"/>
        </w:rPr>
        <w:t>c) Por Matrimonio</w:t>
      </w:r>
      <w:r>
        <w:rPr>
          <w:rFonts w:ascii="Tahoma" w:hAnsi="Tahoma" w:cs="Tahoma"/>
          <w:i/>
          <w:sz w:val="14"/>
          <w:szCs w:val="14"/>
        </w:rPr>
        <w:t>: Esposo – Esposa.</w:t>
      </w:r>
    </w:p>
    <w:p w:rsidR="00E84029" w:rsidRDefault="00E84029" w:rsidP="00E84029">
      <w:pPr>
        <w:pStyle w:val="Textonotapie"/>
        <w:jc w:val="both"/>
        <w:rPr>
          <w:rFonts w:ascii="Tahoma" w:hAnsi="Tahoma" w:cs="Tahoma"/>
          <w:i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CB4539"/>
    <w:multiLevelType w:val="multilevel"/>
    <w:tmpl w:val="06CB45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67B4"/>
    <w:multiLevelType w:val="hybridMultilevel"/>
    <w:tmpl w:val="3DEC00F4"/>
    <w:lvl w:ilvl="0" w:tplc="280A0017">
      <w:start w:val="1"/>
      <w:numFmt w:val="lowerLetter"/>
      <w:lvlText w:val="%1)"/>
      <w:lvlJc w:val="left"/>
      <w:pPr>
        <w:ind w:left="1033" w:hanging="360"/>
      </w:pPr>
    </w:lvl>
    <w:lvl w:ilvl="1" w:tplc="280A0019" w:tentative="1">
      <w:start w:val="1"/>
      <w:numFmt w:val="lowerLetter"/>
      <w:lvlText w:val="%2."/>
      <w:lvlJc w:val="left"/>
      <w:pPr>
        <w:ind w:left="1753" w:hanging="360"/>
      </w:pPr>
    </w:lvl>
    <w:lvl w:ilvl="2" w:tplc="280A001B" w:tentative="1">
      <w:start w:val="1"/>
      <w:numFmt w:val="lowerRoman"/>
      <w:lvlText w:val="%3."/>
      <w:lvlJc w:val="right"/>
      <w:pPr>
        <w:ind w:left="2473" w:hanging="180"/>
      </w:pPr>
    </w:lvl>
    <w:lvl w:ilvl="3" w:tplc="280A000F" w:tentative="1">
      <w:start w:val="1"/>
      <w:numFmt w:val="decimal"/>
      <w:lvlText w:val="%4."/>
      <w:lvlJc w:val="left"/>
      <w:pPr>
        <w:ind w:left="3193" w:hanging="360"/>
      </w:pPr>
    </w:lvl>
    <w:lvl w:ilvl="4" w:tplc="280A0019" w:tentative="1">
      <w:start w:val="1"/>
      <w:numFmt w:val="lowerLetter"/>
      <w:lvlText w:val="%5."/>
      <w:lvlJc w:val="left"/>
      <w:pPr>
        <w:ind w:left="3913" w:hanging="360"/>
      </w:pPr>
    </w:lvl>
    <w:lvl w:ilvl="5" w:tplc="280A001B" w:tentative="1">
      <w:start w:val="1"/>
      <w:numFmt w:val="lowerRoman"/>
      <w:lvlText w:val="%6."/>
      <w:lvlJc w:val="right"/>
      <w:pPr>
        <w:ind w:left="4633" w:hanging="180"/>
      </w:pPr>
    </w:lvl>
    <w:lvl w:ilvl="6" w:tplc="280A000F" w:tentative="1">
      <w:start w:val="1"/>
      <w:numFmt w:val="decimal"/>
      <w:lvlText w:val="%7."/>
      <w:lvlJc w:val="left"/>
      <w:pPr>
        <w:ind w:left="5353" w:hanging="360"/>
      </w:pPr>
    </w:lvl>
    <w:lvl w:ilvl="7" w:tplc="280A0019" w:tentative="1">
      <w:start w:val="1"/>
      <w:numFmt w:val="lowerLetter"/>
      <w:lvlText w:val="%8."/>
      <w:lvlJc w:val="left"/>
      <w:pPr>
        <w:ind w:left="6073" w:hanging="360"/>
      </w:pPr>
    </w:lvl>
    <w:lvl w:ilvl="8" w:tplc="280A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" w15:restartNumberingAfterBreak="0">
    <w:nsid w:val="23400D83"/>
    <w:multiLevelType w:val="multilevel"/>
    <w:tmpl w:val="23400D83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4" w15:restartNumberingAfterBreak="0">
    <w:nsid w:val="23A07A42"/>
    <w:multiLevelType w:val="multilevel"/>
    <w:tmpl w:val="23A07A4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925" w:hanging="360"/>
      </w:pPr>
    </w:lvl>
    <w:lvl w:ilvl="2">
      <w:start w:val="7"/>
      <w:numFmt w:val="upperLetter"/>
      <w:lvlText w:val="%3)"/>
      <w:lvlJc w:val="left"/>
      <w:pPr>
        <w:ind w:left="27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6468F"/>
    <w:multiLevelType w:val="multilevel"/>
    <w:tmpl w:val="26C6468F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011AD5"/>
    <w:multiLevelType w:val="hybridMultilevel"/>
    <w:tmpl w:val="054A1FF8"/>
    <w:lvl w:ilvl="0" w:tplc="280A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7" w15:restartNumberingAfterBreak="0">
    <w:nsid w:val="39E53607"/>
    <w:multiLevelType w:val="hybridMultilevel"/>
    <w:tmpl w:val="F73201F2"/>
    <w:lvl w:ilvl="0" w:tplc="280A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3B5F5F98"/>
    <w:multiLevelType w:val="hybridMultilevel"/>
    <w:tmpl w:val="4F00159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618B"/>
    <w:multiLevelType w:val="multilevel"/>
    <w:tmpl w:val="DB4C7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C67A8F"/>
    <w:multiLevelType w:val="multilevel"/>
    <w:tmpl w:val="3EC67A8F"/>
    <w:lvl w:ilvl="0">
      <w:start w:val="1"/>
      <w:numFmt w:val="lowerLetter"/>
      <w:lvlText w:val="%1)"/>
      <w:lvlJc w:val="left"/>
      <w:pPr>
        <w:ind w:left="131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36" w:hanging="360"/>
      </w:pPr>
    </w:lvl>
    <w:lvl w:ilvl="2">
      <w:start w:val="1"/>
      <w:numFmt w:val="lowerRoman"/>
      <w:lvlText w:val="%3."/>
      <w:lvlJc w:val="right"/>
      <w:pPr>
        <w:ind w:left="2756" w:hanging="180"/>
      </w:pPr>
    </w:lvl>
    <w:lvl w:ilvl="3">
      <w:start w:val="1"/>
      <w:numFmt w:val="decimal"/>
      <w:lvlText w:val="%4."/>
      <w:lvlJc w:val="left"/>
      <w:pPr>
        <w:ind w:left="3476" w:hanging="360"/>
      </w:pPr>
    </w:lvl>
    <w:lvl w:ilvl="4">
      <w:start w:val="1"/>
      <w:numFmt w:val="lowerLetter"/>
      <w:lvlText w:val="%5."/>
      <w:lvlJc w:val="left"/>
      <w:pPr>
        <w:ind w:left="4196" w:hanging="360"/>
      </w:pPr>
    </w:lvl>
    <w:lvl w:ilvl="5">
      <w:start w:val="1"/>
      <w:numFmt w:val="lowerRoman"/>
      <w:lvlText w:val="%6."/>
      <w:lvlJc w:val="right"/>
      <w:pPr>
        <w:ind w:left="4916" w:hanging="180"/>
      </w:pPr>
    </w:lvl>
    <w:lvl w:ilvl="6">
      <w:start w:val="1"/>
      <w:numFmt w:val="decimal"/>
      <w:lvlText w:val="%7."/>
      <w:lvlJc w:val="left"/>
      <w:pPr>
        <w:ind w:left="5636" w:hanging="360"/>
      </w:pPr>
    </w:lvl>
    <w:lvl w:ilvl="7">
      <w:start w:val="1"/>
      <w:numFmt w:val="lowerLetter"/>
      <w:lvlText w:val="%8."/>
      <w:lvlJc w:val="left"/>
      <w:pPr>
        <w:ind w:left="6356" w:hanging="360"/>
      </w:pPr>
    </w:lvl>
    <w:lvl w:ilvl="8">
      <w:start w:val="1"/>
      <w:numFmt w:val="lowerRoman"/>
      <w:lvlText w:val="%9."/>
      <w:lvlJc w:val="right"/>
      <w:pPr>
        <w:ind w:left="7076" w:hanging="180"/>
      </w:pPr>
    </w:lvl>
  </w:abstractNum>
  <w:abstractNum w:abstractNumId="11" w15:restartNumberingAfterBreak="0">
    <w:nsid w:val="3F1F3E28"/>
    <w:multiLevelType w:val="multilevel"/>
    <w:tmpl w:val="3F1F3E28"/>
    <w:lvl w:ilvl="0">
      <w:start w:val="1"/>
      <w:numFmt w:val="lowerLetter"/>
      <w:lvlText w:val="%1."/>
      <w:lvlJc w:val="left"/>
      <w:pPr>
        <w:ind w:left="2061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499C3294"/>
    <w:multiLevelType w:val="hybridMultilevel"/>
    <w:tmpl w:val="5574CB6A"/>
    <w:lvl w:ilvl="0" w:tplc="2CE6F0A6">
      <w:start w:val="1"/>
      <w:numFmt w:val="lowerLetter"/>
      <w:lvlText w:val="%1)"/>
      <w:lvlJc w:val="left"/>
      <w:pPr>
        <w:ind w:left="1245" w:hanging="360"/>
      </w:pPr>
      <w:rPr>
        <w:rFonts w:ascii="Arial" w:eastAsia="Arial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965" w:hanging="360"/>
      </w:pPr>
    </w:lvl>
    <w:lvl w:ilvl="2" w:tplc="280A001B" w:tentative="1">
      <w:start w:val="1"/>
      <w:numFmt w:val="lowerRoman"/>
      <w:lvlText w:val="%3."/>
      <w:lvlJc w:val="right"/>
      <w:pPr>
        <w:ind w:left="2685" w:hanging="180"/>
      </w:pPr>
    </w:lvl>
    <w:lvl w:ilvl="3" w:tplc="280A000F" w:tentative="1">
      <w:start w:val="1"/>
      <w:numFmt w:val="decimal"/>
      <w:lvlText w:val="%4."/>
      <w:lvlJc w:val="left"/>
      <w:pPr>
        <w:ind w:left="3405" w:hanging="360"/>
      </w:pPr>
    </w:lvl>
    <w:lvl w:ilvl="4" w:tplc="280A0019" w:tentative="1">
      <w:start w:val="1"/>
      <w:numFmt w:val="lowerLetter"/>
      <w:lvlText w:val="%5."/>
      <w:lvlJc w:val="left"/>
      <w:pPr>
        <w:ind w:left="4125" w:hanging="360"/>
      </w:pPr>
    </w:lvl>
    <w:lvl w:ilvl="5" w:tplc="280A001B" w:tentative="1">
      <w:start w:val="1"/>
      <w:numFmt w:val="lowerRoman"/>
      <w:lvlText w:val="%6."/>
      <w:lvlJc w:val="right"/>
      <w:pPr>
        <w:ind w:left="4845" w:hanging="180"/>
      </w:pPr>
    </w:lvl>
    <w:lvl w:ilvl="6" w:tplc="280A000F" w:tentative="1">
      <w:start w:val="1"/>
      <w:numFmt w:val="decimal"/>
      <w:lvlText w:val="%7."/>
      <w:lvlJc w:val="left"/>
      <w:pPr>
        <w:ind w:left="5565" w:hanging="360"/>
      </w:pPr>
    </w:lvl>
    <w:lvl w:ilvl="7" w:tplc="280A0019" w:tentative="1">
      <w:start w:val="1"/>
      <w:numFmt w:val="lowerLetter"/>
      <w:lvlText w:val="%8."/>
      <w:lvlJc w:val="left"/>
      <w:pPr>
        <w:ind w:left="6285" w:hanging="360"/>
      </w:pPr>
    </w:lvl>
    <w:lvl w:ilvl="8" w:tplc="28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4C7865BE"/>
    <w:multiLevelType w:val="multilevel"/>
    <w:tmpl w:val="4C7865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392811"/>
    <w:multiLevelType w:val="hybridMultilevel"/>
    <w:tmpl w:val="22A0A3A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451BC"/>
    <w:multiLevelType w:val="multilevel"/>
    <w:tmpl w:val="4F2451B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3595C"/>
    <w:multiLevelType w:val="hybridMultilevel"/>
    <w:tmpl w:val="0DE6B428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E5BAA89A">
      <w:start w:val="1"/>
      <w:numFmt w:val="lowerLetter"/>
      <w:lvlText w:val="%2)"/>
      <w:lvlJc w:val="left"/>
      <w:pPr>
        <w:ind w:left="2574" w:hanging="360"/>
      </w:pPr>
      <w:rPr>
        <w:rFonts w:ascii="Arial" w:hAnsi="Arial" w:cs="Arial" w:hint="default"/>
        <w:sz w:val="20"/>
        <w:szCs w:val="20"/>
      </w:rPr>
    </w:lvl>
    <w:lvl w:ilvl="2" w:tplc="F70ACA36">
      <w:start w:val="8"/>
      <w:numFmt w:val="upperLetter"/>
      <w:lvlText w:val="%3)"/>
      <w:lvlJc w:val="left"/>
      <w:pPr>
        <w:ind w:left="3474" w:hanging="360"/>
      </w:pPr>
      <w:rPr>
        <w:rFonts w:hint="default"/>
      </w:rPr>
    </w:lvl>
    <w:lvl w:ilvl="3" w:tplc="F6C46620">
      <w:start w:val="1"/>
      <w:numFmt w:val="upperLetter"/>
      <w:lvlText w:val="%4."/>
      <w:lvlJc w:val="left"/>
      <w:pPr>
        <w:ind w:left="360" w:hanging="360"/>
      </w:pPr>
      <w:rPr>
        <w:rFonts w:hint="default"/>
        <w:b/>
        <w:bCs w:val="0"/>
      </w:r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F883C6D"/>
    <w:multiLevelType w:val="multilevel"/>
    <w:tmpl w:val="5F883C6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D4ED6"/>
    <w:multiLevelType w:val="multilevel"/>
    <w:tmpl w:val="83B4E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2F630BF"/>
    <w:multiLevelType w:val="multilevel"/>
    <w:tmpl w:val="62F630BF"/>
    <w:lvl w:ilvl="0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280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08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8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8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367379D"/>
    <w:multiLevelType w:val="multilevel"/>
    <w:tmpl w:val="C428B48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1" w15:restartNumberingAfterBreak="0">
    <w:nsid w:val="68682081"/>
    <w:multiLevelType w:val="hybridMultilevel"/>
    <w:tmpl w:val="69B81D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F22AC"/>
    <w:multiLevelType w:val="multilevel"/>
    <w:tmpl w:val="741F22AC"/>
    <w:lvl w:ilvl="0">
      <w:start w:val="1"/>
      <w:numFmt w:val="lowerLetter"/>
      <w:lvlText w:val="%1."/>
      <w:lvlJc w:val="left"/>
      <w:pPr>
        <w:ind w:left="2061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7BAE0977"/>
    <w:multiLevelType w:val="multilevel"/>
    <w:tmpl w:val="7BAE097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E333C"/>
    <w:multiLevelType w:val="singleLevel"/>
    <w:tmpl w:val="7C8E333C"/>
    <w:lvl w:ilvl="0">
      <w:start w:val="1"/>
      <w:numFmt w:val="bullet"/>
      <w:lvlText w:val="-"/>
      <w:lvlJc w:val="left"/>
      <w:pPr>
        <w:tabs>
          <w:tab w:val="left" w:pos="1470"/>
        </w:tabs>
        <w:ind w:left="147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3"/>
  </w:num>
  <w:num w:numId="5">
    <w:abstractNumId w:val="20"/>
  </w:num>
  <w:num w:numId="6">
    <w:abstractNumId w:val="3"/>
  </w:num>
  <w:num w:numId="7">
    <w:abstractNumId w:val="4"/>
  </w:num>
  <w:num w:numId="8">
    <w:abstractNumId w:val="22"/>
  </w:num>
  <w:num w:numId="9">
    <w:abstractNumId w:val="11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23"/>
  </w:num>
  <w:num w:numId="15">
    <w:abstractNumId w:val="8"/>
  </w:num>
  <w:num w:numId="16">
    <w:abstractNumId w:val="7"/>
  </w:num>
  <w:num w:numId="17">
    <w:abstractNumId w:val="6"/>
  </w:num>
  <w:num w:numId="18">
    <w:abstractNumId w:val="2"/>
  </w:num>
  <w:num w:numId="19">
    <w:abstractNumId w:val="21"/>
  </w:num>
  <w:num w:numId="20">
    <w:abstractNumId w:val="12"/>
  </w:num>
  <w:num w:numId="21">
    <w:abstractNumId w:val="18"/>
  </w:num>
  <w:num w:numId="22">
    <w:abstractNumId w:val="19"/>
  </w:num>
  <w:num w:numId="23">
    <w:abstractNumId w:val="9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29"/>
    <w:rsid w:val="002F61BB"/>
    <w:rsid w:val="005A7AD4"/>
    <w:rsid w:val="00712776"/>
    <w:rsid w:val="00D33856"/>
    <w:rsid w:val="00E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CB3D8"/>
  <w15:chartTrackingRefBased/>
  <w15:docId w15:val="{FCE02B28-2D87-43EA-B236-5B2E2977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iPriority="3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D33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3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38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3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38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D33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3,Iz - Párrafo de lista,Sivsa Parrafo,Cuadro 2-1,Párrafo de lista3,paul2,TITULO,Imagen 01.,Titulo parrafo,Punto,Párrafo de lista1,Bulleted List,Fundamentacion,SubPárrafo de lista,hilarios,Conclusiones,Ha,titulo"/>
    <w:basedOn w:val="Normal"/>
    <w:link w:val="PrrafodelistaCar"/>
    <w:uiPriority w:val="34"/>
    <w:qFormat/>
    <w:rsid w:val="00E8402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unhideWhenUsed/>
    <w:qFormat/>
    <w:rsid w:val="00E84029"/>
    <w:pPr>
      <w:spacing w:after="120" w:line="276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E84029"/>
    <w:rPr>
      <w:rFonts w:ascii="Calibri" w:eastAsia="Times New Roman" w:hAnsi="Calibri" w:cs="Times New Roman"/>
      <w:lang w:val="es-ES" w:eastAsia="es-ES"/>
    </w:rPr>
  </w:style>
  <w:style w:type="character" w:styleId="Refdenotaalpie">
    <w:name w:val="footnote reference"/>
    <w:uiPriority w:val="99"/>
    <w:qFormat/>
    <w:rsid w:val="00E8402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qFormat/>
    <w:rsid w:val="00E840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E840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qFormat/>
    <w:rsid w:val="00E84029"/>
    <w:pPr>
      <w:spacing w:after="0" w:line="240" w:lineRule="auto"/>
      <w:ind w:left="4252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character" w:customStyle="1" w:styleId="CierreCar">
    <w:name w:val="Cierre Car"/>
    <w:basedOn w:val="Fuentedeprrafopredeter"/>
    <w:link w:val="Cierre"/>
    <w:uiPriority w:val="99"/>
    <w:qFormat/>
    <w:rsid w:val="00E84029"/>
    <w:rPr>
      <w:rFonts w:ascii="Calibri" w:eastAsia="Times New Roman" w:hAnsi="Calibri" w:cs="Times New Roman"/>
      <w:lang w:val="es-ES" w:eastAsia="es-ES"/>
    </w:rPr>
  </w:style>
  <w:style w:type="paragraph" w:styleId="Firma">
    <w:name w:val="Signature"/>
    <w:basedOn w:val="Normal"/>
    <w:link w:val="FirmaCar"/>
    <w:uiPriority w:val="99"/>
    <w:unhideWhenUsed/>
    <w:qFormat/>
    <w:rsid w:val="00E84029"/>
    <w:pPr>
      <w:spacing w:after="0" w:line="240" w:lineRule="auto"/>
      <w:ind w:left="4252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character" w:customStyle="1" w:styleId="FirmaCar">
    <w:name w:val="Firma Car"/>
    <w:basedOn w:val="Fuentedeprrafopredeter"/>
    <w:link w:val="Firma"/>
    <w:uiPriority w:val="99"/>
    <w:qFormat/>
    <w:rsid w:val="00E84029"/>
    <w:rPr>
      <w:rFonts w:ascii="Calibri" w:eastAsia="Times New Roman" w:hAnsi="Calibri" w:cs="Times New Roman"/>
      <w:lang w:val="es-ES" w:eastAsia="es-ES"/>
    </w:rPr>
  </w:style>
  <w:style w:type="paragraph" w:styleId="Lista">
    <w:name w:val="List"/>
    <w:basedOn w:val="Normal"/>
    <w:uiPriority w:val="99"/>
    <w:unhideWhenUsed/>
    <w:qFormat/>
    <w:rsid w:val="00E84029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Listaconvietas2">
    <w:name w:val="List Bullet 2"/>
    <w:basedOn w:val="Normal"/>
    <w:uiPriority w:val="36"/>
    <w:unhideWhenUsed/>
    <w:qFormat/>
    <w:rsid w:val="00E84029"/>
    <w:pPr>
      <w:numPr>
        <w:numId w:val="1"/>
      </w:numPr>
      <w:spacing w:after="200" w:line="276" w:lineRule="auto"/>
      <w:contextualSpacing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E8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paragraph" w:styleId="Sangradetextonormal">
    <w:name w:val="Body Text Indent"/>
    <w:basedOn w:val="Normal"/>
    <w:link w:val="SangradetextonormalCar"/>
    <w:semiHidden/>
    <w:unhideWhenUsed/>
    <w:qFormat/>
    <w:rsid w:val="00E840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qFormat/>
    <w:rsid w:val="00E84029"/>
    <w:rPr>
      <w:kern w:val="2"/>
      <w:sz w:val="24"/>
      <w:szCs w:val="24"/>
      <w14:ligatures w14:val="standardContextua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E84029"/>
    <w:pPr>
      <w:spacing w:line="276" w:lineRule="auto"/>
      <w:ind w:firstLine="210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E84029"/>
    <w:rPr>
      <w:rFonts w:ascii="Calibri" w:eastAsia="Times New Roman" w:hAnsi="Calibri" w:cs="Times New Roman"/>
      <w:kern w:val="2"/>
      <w:sz w:val="24"/>
      <w:szCs w:val="24"/>
      <w:lang w:val="es-ES" w:eastAsia="es-ES"/>
      <w14:ligatures w14:val="standardContextual"/>
    </w:rPr>
  </w:style>
  <w:style w:type="paragraph" w:customStyle="1" w:styleId="Subttulo">
    <w:name w:val="Subttulo"/>
    <w:basedOn w:val="Normal"/>
    <w:next w:val="Normal"/>
    <w:qFormat/>
    <w:rsid w:val="00E8402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kern w:val="0"/>
      <w:sz w:val="20"/>
      <w:lang w:val="es-ES" w:eastAsia="es-ES"/>
      <w14:ligatures w14:val="none"/>
    </w:rPr>
  </w:style>
  <w:style w:type="paragraph" w:customStyle="1" w:styleId="toa">
    <w:name w:val="toa"/>
    <w:basedOn w:val="Normal"/>
    <w:qFormat/>
    <w:rsid w:val="00E84029"/>
    <w:pPr>
      <w:widowControl w:val="0"/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Batang" w:hAnsi="Courier New" w:cs="Courier New"/>
      <w:kern w:val="0"/>
      <w:sz w:val="20"/>
      <w:szCs w:val="20"/>
      <w:lang w:val="en-US" w:eastAsia="es-PE"/>
      <w14:ligatures w14:val="none"/>
    </w:rPr>
  </w:style>
  <w:style w:type="character" w:customStyle="1" w:styleId="PrrafodelistaCar">
    <w:name w:val="Párrafo de lista Car"/>
    <w:aliases w:val="Titulo de Fígura Car,TITULO A Car,3 Car,Iz - Párrafo de lista Car,Sivsa Parrafo Car,Cuadro 2-1 Car,Párrafo de lista3 Car,paul2 Car,TITULO Car,Imagen 01. Car,Titulo parrafo Car,Punto Car,Párrafo de lista1 Car,Bulleted List Car,Ha Car"/>
    <w:link w:val="Prrafodelista"/>
    <w:uiPriority w:val="34"/>
    <w:qFormat/>
    <w:locked/>
    <w:rsid w:val="00E84029"/>
    <w:rPr>
      <w:kern w:val="2"/>
      <w:sz w:val="24"/>
      <w:szCs w:val="24"/>
      <w14:ligatures w14:val="standardContextual"/>
    </w:rPr>
  </w:style>
  <w:style w:type="paragraph" w:customStyle="1" w:styleId="xl23">
    <w:name w:val="xl23"/>
    <w:basedOn w:val="Normal"/>
    <w:qFormat/>
    <w:rsid w:val="00E840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kern w:val="0"/>
      <w:sz w:val="18"/>
      <w:szCs w:val="18"/>
      <w:lang w:val="es-ES" w:eastAsia="es-ES"/>
      <w14:ligatures w14:val="none"/>
    </w:rPr>
  </w:style>
  <w:style w:type="paragraph" w:styleId="Sinespaciado">
    <w:name w:val="No Spacing"/>
    <w:uiPriority w:val="1"/>
    <w:qFormat/>
    <w:rsid w:val="00E84029"/>
    <w:pPr>
      <w:spacing w:after="0" w:line="240" w:lineRule="auto"/>
    </w:pPr>
  </w:style>
  <w:style w:type="character" w:customStyle="1" w:styleId="no-style-override-2">
    <w:name w:val="no-style-override-2"/>
    <w:basedOn w:val="Fuentedeprrafopredeter"/>
    <w:qFormat/>
    <w:rsid w:val="00E84029"/>
  </w:style>
  <w:style w:type="character" w:customStyle="1" w:styleId="Ttulo1Car">
    <w:name w:val="Título 1 Car"/>
    <w:basedOn w:val="Fuentedeprrafopredeter"/>
    <w:link w:val="Ttulo1"/>
    <w:uiPriority w:val="9"/>
    <w:qFormat/>
    <w:rsid w:val="00D33856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D3385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D3385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qFormat/>
    <w:rsid w:val="00D3385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qFormat/>
    <w:rsid w:val="00D3385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85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ulo7Car">
    <w:name w:val="Título 7 Car"/>
    <w:basedOn w:val="Fuentedeprrafopredeter"/>
    <w:link w:val="Ttulo7"/>
    <w:qFormat/>
    <w:rsid w:val="00D3385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85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85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D33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qFormat/>
    <w:rsid w:val="00D338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0">
    <w:name w:val="Subtitle"/>
    <w:basedOn w:val="Normal"/>
    <w:next w:val="Normal"/>
    <w:link w:val="SubttuloCar"/>
    <w:uiPriority w:val="11"/>
    <w:qFormat/>
    <w:rsid w:val="00D33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0"/>
    <w:uiPriority w:val="11"/>
    <w:rsid w:val="00D3385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D33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85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3385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8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85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D33856"/>
    <w:rPr>
      <w:b/>
      <w:bCs/>
      <w:smallCaps/>
      <w:color w:val="2E74B5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D338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D338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D33856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338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33856"/>
    <w:rPr>
      <w:b/>
      <w:bCs/>
      <w:kern w:val="2"/>
      <w:sz w:val="20"/>
      <w:szCs w:val="20"/>
      <w14:ligatures w14:val="standardContextual"/>
    </w:rPr>
  </w:style>
  <w:style w:type="paragraph" w:styleId="Revisin">
    <w:name w:val="Revision"/>
    <w:hidden/>
    <w:uiPriority w:val="99"/>
    <w:semiHidden/>
    <w:rsid w:val="00D3385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3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3385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qFormat/>
    <w:rsid w:val="00D33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33856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qFormat/>
    <w:rsid w:val="00D338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3856"/>
    <w:rPr>
      <w:kern w:val="2"/>
      <w:sz w:val="24"/>
      <w:szCs w:val="24"/>
      <w14:ligatures w14:val="standardContextual"/>
    </w:rPr>
  </w:style>
  <w:style w:type="paragraph" w:customStyle="1" w:styleId="Listamedia2-nfasis41">
    <w:name w:val="Lista media 2 - Énfasis 41"/>
    <w:basedOn w:val="Normal"/>
    <w:uiPriority w:val="99"/>
    <w:qFormat/>
    <w:rsid w:val="00D3385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character" w:styleId="nfasis">
    <w:name w:val="Emphasis"/>
    <w:uiPriority w:val="20"/>
    <w:qFormat/>
    <w:rsid w:val="00D33856"/>
    <w:rPr>
      <w:b/>
      <w:bCs/>
    </w:rPr>
  </w:style>
  <w:style w:type="character" w:styleId="Hipervnculo">
    <w:name w:val="Hyperlink"/>
    <w:uiPriority w:val="99"/>
    <w:unhideWhenUsed/>
    <w:qFormat/>
    <w:rsid w:val="00D33856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D33856"/>
    <w:pPr>
      <w:spacing w:after="200" w:line="240" w:lineRule="auto"/>
    </w:pPr>
    <w:rPr>
      <w:rFonts w:ascii="Calibri" w:eastAsia="Times New Roman" w:hAnsi="Calibri" w:cs="Times New Roman"/>
      <w:i/>
      <w:iCs/>
      <w:color w:val="44546A"/>
      <w:kern w:val="0"/>
      <w:sz w:val="18"/>
      <w:szCs w:val="18"/>
      <w:lang w:val="es-ES" w:eastAsia="es-ES"/>
      <w14:ligatures w14:val="none"/>
    </w:rPr>
  </w:style>
  <w:style w:type="paragraph" w:styleId="Continuarlista">
    <w:name w:val="List Continue"/>
    <w:basedOn w:val="Normal"/>
    <w:uiPriority w:val="99"/>
    <w:unhideWhenUsed/>
    <w:qFormat/>
    <w:rsid w:val="00D33856"/>
    <w:pPr>
      <w:spacing w:after="120" w:line="276" w:lineRule="auto"/>
      <w:ind w:left="283"/>
      <w:contextualSpacing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D33856"/>
    <w:pPr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sid w:val="00D33856"/>
    <w:rPr>
      <w:rFonts w:ascii="Calibri" w:eastAsia="Times New Roman" w:hAnsi="Calibri" w:cs="Times New Roman"/>
      <w:lang w:val="es-ES" w:eastAsia="es-ES"/>
    </w:rPr>
  </w:style>
  <w:style w:type="paragraph" w:styleId="Lista3">
    <w:name w:val="List 3"/>
    <w:basedOn w:val="Normal"/>
    <w:uiPriority w:val="99"/>
    <w:unhideWhenUsed/>
    <w:qFormat/>
    <w:rsid w:val="00D33856"/>
    <w:pPr>
      <w:spacing w:after="200" w:line="276" w:lineRule="auto"/>
      <w:ind w:left="849" w:hanging="283"/>
      <w:contextualSpacing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qFormat/>
    <w:rsid w:val="00D3385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qFormat/>
    <w:rsid w:val="00D33856"/>
    <w:rPr>
      <w:rFonts w:ascii="Calibri" w:eastAsia="Times New Roman" w:hAnsi="Calibri" w:cs="Times New Roman"/>
      <w:lang w:val="es-ES" w:eastAsia="es-ES"/>
    </w:rPr>
  </w:style>
  <w:style w:type="paragraph" w:styleId="Lista2">
    <w:name w:val="List 2"/>
    <w:basedOn w:val="Normal"/>
    <w:uiPriority w:val="99"/>
    <w:unhideWhenUsed/>
    <w:qFormat/>
    <w:rsid w:val="00D33856"/>
    <w:pPr>
      <w:spacing w:after="200" w:line="276" w:lineRule="auto"/>
      <w:ind w:left="566" w:hanging="283"/>
      <w:contextualSpacing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Lista5">
    <w:name w:val="List 5"/>
    <w:basedOn w:val="Normal"/>
    <w:uiPriority w:val="99"/>
    <w:unhideWhenUsed/>
    <w:qFormat/>
    <w:rsid w:val="00D33856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Lista4">
    <w:name w:val="List 4"/>
    <w:basedOn w:val="Normal"/>
    <w:uiPriority w:val="99"/>
    <w:unhideWhenUsed/>
    <w:qFormat/>
    <w:rsid w:val="00D33856"/>
    <w:pPr>
      <w:spacing w:after="200" w:line="276" w:lineRule="auto"/>
      <w:ind w:left="1132" w:hanging="283"/>
      <w:contextualSpacing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qFormat/>
    <w:rsid w:val="00D33856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qFormat/>
    <w:rsid w:val="00D33856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qFormat/>
    <w:rsid w:val="00D338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">
    <w:name w:val="q"/>
    <w:basedOn w:val="Normal"/>
    <w:qFormat/>
    <w:rsid w:val="00D3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PE"/>
      <w14:ligatures w14:val="none"/>
    </w:rPr>
  </w:style>
  <w:style w:type="character" w:customStyle="1" w:styleId="b">
    <w:name w:val="b"/>
    <w:basedOn w:val="Fuentedeprrafopredeter"/>
    <w:qFormat/>
    <w:rsid w:val="00D33856"/>
  </w:style>
  <w:style w:type="character" w:customStyle="1" w:styleId="d">
    <w:name w:val="d"/>
    <w:basedOn w:val="Fuentedeprrafopredeter"/>
    <w:qFormat/>
    <w:rsid w:val="00D33856"/>
  </w:style>
  <w:style w:type="character" w:customStyle="1" w:styleId="g">
    <w:name w:val="g"/>
    <w:basedOn w:val="Fuentedeprrafopredeter"/>
    <w:qFormat/>
    <w:rsid w:val="00D33856"/>
  </w:style>
  <w:style w:type="character" w:customStyle="1" w:styleId="apple-converted-space">
    <w:name w:val="apple-converted-space"/>
    <w:basedOn w:val="Fuentedeprrafopredeter"/>
    <w:qFormat/>
    <w:rsid w:val="00D33856"/>
  </w:style>
  <w:style w:type="character" w:customStyle="1" w:styleId="st1">
    <w:name w:val="st1"/>
    <w:qFormat/>
    <w:rsid w:val="00D33856"/>
  </w:style>
  <w:style w:type="paragraph" w:customStyle="1" w:styleId="Cuadrculamedia1-nfasis21">
    <w:name w:val="Cuadrícula media 1 - Énfasis 21"/>
    <w:basedOn w:val="Normal"/>
    <w:uiPriority w:val="99"/>
    <w:qFormat/>
    <w:rsid w:val="00D33856"/>
    <w:pPr>
      <w:spacing w:after="200" w:line="276" w:lineRule="auto"/>
      <w:ind w:left="708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customStyle="1" w:styleId="Listavistosa-nfasis11">
    <w:name w:val="Lista vistosa - Énfasis 11"/>
    <w:basedOn w:val="Normal"/>
    <w:uiPriority w:val="34"/>
    <w:qFormat/>
    <w:rsid w:val="00D33856"/>
    <w:pPr>
      <w:spacing w:after="0" w:line="240" w:lineRule="auto"/>
      <w:ind w:left="720"/>
      <w:contextualSpacing/>
    </w:pPr>
    <w:rPr>
      <w:rFonts w:ascii="Cambria" w:eastAsia="MS Mincho" w:hAnsi="Cambria" w:cs="Times New Roman"/>
      <w:kern w:val="0"/>
      <w:lang w:val="es-ES" w:eastAsia="es-ES"/>
      <w14:ligatures w14:val="none"/>
    </w:rPr>
  </w:style>
  <w:style w:type="paragraph" w:customStyle="1" w:styleId="1">
    <w:name w:val="1"/>
    <w:basedOn w:val="Normal"/>
    <w:next w:val="Normal"/>
    <w:link w:val="PuestoCar"/>
    <w:uiPriority w:val="10"/>
    <w:qFormat/>
    <w:rsid w:val="00D33856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  <w14:ligatures w14:val="none"/>
    </w:rPr>
  </w:style>
  <w:style w:type="character" w:customStyle="1" w:styleId="PuestoCar">
    <w:name w:val="Puesto Car"/>
    <w:link w:val="1"/>
    <w:uiPriority w:val="10"/>
    <w:qFormat/>
    <w:rsid w:val="00D33856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customStyle="1" w:styleId="Firmapuesto">
    <w:name w:val="Firma puesto"/>
    <w:basedOn w:val="Firma"/>
    <w:qFormat/>
    <w:rsid w:val="00D33856"/>
  </w:style>
  <w:style w:type="paragraph" w:customStyle="1" w:styleId="Revisin1">
    <w:name w:val="Revisión1"/>
    <w:hidden/>
    <w:uiPriority w:val="99"/>
    <w:qFormat/>
    <w:rsid w:val="00D33856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basedOn w:val="Normal"/>
    <w:qFormat/>
    <w:rsid w:val="00D3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338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38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table" w:customStyle="1" w:styleId="Tabladecuadrcula1clara-nfasis51">
    <w:name w:val="Tabla de cuadrícula 1 clara - Énfasis 51"/>
    <w:basedOn w:val="Tablanormal"/>
    <w:uiPriority w:val="46"/>
    <w:qFormat/>
    <w:rsid w:val="00D33856"/>
    <w:pPr>
      <w:spacing w:after="0" w:line="240" w:lineRule="auto"/>
      <w:jc w:val="both"/>
    </w:pPr>
    <w:rPr>
      <w:rFonts w:ascii="Perpetua" w:eastAsia="Batang" w:hAnsi="Perpetua" w:cs="Times New Roman"/>
      <w:sz w:val="20"/>
      <w:szCs w:val="20"/>
      <w:lang w:eastAsia="es-PE"/>
    </w:rPr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1">
    <w:name w:val="Tabla de cuadrícula 1 clara - Énfasis 31"/>
    <w:basedOn w:val="Tablanormal"/>
    <w:uiPriority w:val="46"/>
    <w:qFormat/>
    <w:rsid w:val="00D33856"/>
    <w:pPr>
      <w:spacing w:after="0" w:line="240" w:lineRule="auto"/>
      <w:jc w:val="both"/>
    </w:pPr>
    <w:rPr>
      <w:rFonts w:ascii="Perpetua" w:eastAsia="Batang" w:hAnsi="Perpetua" w:cs="Times New Roman"/>
      <w:sz w:val="20"/>
      <w:szCs w:val="20"/>
      <w:lang w:eastAsia="es-PE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3">
    <w:name w:val="Tabla de cuadrícula 1 clara - Énfasis 53"/>
    <w:basedOn w:val="Tablanormal"/>
    <w:uiPriority w:val="46"/>
    <w:qFormat/>
    <w:rsid w:val="00D33856"/>
    <w:pPr>
      <w:spacing w:after="0" w:line="240" w:lineRule="auto"/>
    </w:pPr>
    <w:rPr>
      <w:rFonts w:ascii="Perpetua" w:eastAsia="Batang" w:hAnsi="Perpetua" w:cs="Times New Roman"/>
      <w:sz w:val="20"/>
      <w:szCs w:val="20"/>
      <w:lang w:eastAsia="es-PE"/>
    </w:rPr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qFormat/>
    <w:rsid w:val="00D338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WW-Textosinformato">
    <w:name w:val="WW-Texto sin formato"/>
    <w:basedOn w:val="Normal"/>
    <w:uiPriority w:val="1"/>
    <w:qFormat/>
    <w:rsid w:val="00D33856"/>
    <w:pPr>
      <w:spacing w:after="0" w:line="240" w:lineRule="auto"/>
    </w:pPr>
    <w:rPr>
      <w:rFonts w:ascii="Courier New" w:eastAsia="MS Mincho" w:hAnsi="Courier New" w:cs="Times New Roman"/>
      <w:kern w:val="0"/>
      <w:sz w:val="20"/>
      <w:szCs w:val="20"/>
      <w:lang w:eastAsia="es-ES"/>
      <w14:ligatures w14:val="none"/>
    </w:rPr>
  </w:style>
  <w:style w:type="table" w:customStyle="1" w:styleId="Tabladecuadrcula1clara-nfasis510">
    <w:name w:val="Tabla de cuadrícula 1 clara - Énfasis 510"/>
    <w:basedOn w:val="Tablanormal"/>
    <w:uiPriority w:val="46"/>
    <w:qFormat/>
    <w:rsid w:val="00D33856"/>
    <w:pPr>
      <w:spacing w:after="0" w:line="240" w:lineRule="auto"/>
    </w:pPr>
    <w:rPr>
      <w:rFonts w:ascii="Perpetua" w:eastAsia="Batang" w:hAnsi="Perpetua" w:cs="Times New Roman"/>
      <w:sz w:val="20"/>
      <w:szCs w:val="20"/>
      <w:lang w:eastAsia="es-PE"/>
    </w:rPr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Fuentedeprrafopredeter"/>
    <w:rsid w:val="00D33856"/>
  </w:style>
  <w:style w:type="table" w:customStyle="1" w:styleId="Tablaconcuadrcula1clara-nfasis31">
    <w:name w:val="Tabla con cuadrícula 1 clara - Énfasis 31"/>
    <w:basedOn w:val="Tablanormal"/>
    <w:uiPriority w:val="46"/>
    <w:qFormat/>
    <w:rsid w:val="00D33856"/>
    <w:pPr>
      <w:spacing w:after="0" w:line="240" w:lineRule="auto"/>
    </w:pPr>
    <w:rPr>
      <w:rFonts w:ascii="Perpetua" w:eastAsia="Batang" w:hAnsi="Perpetua" w:cs="Times New Roman"/>
      <w:sz w:val="20"/>
      <w:szCs w:val="20"/>
      <w:lang w:eastAsia="es-PE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D33856"/>
    <w:pPr>
      <w:spacing w:after="0" w:line="240" w:lineRule="auto"/>
    </w:pPr>
    <w:rPr>
      <w:rFonts w:ascii="Perpetua" w:eastAsia="Batang" w:hAnsi="Perpetua" w:cs="Times New Roman"/>
      <w:sz w:val="20"/>
      <w:szCs w:val="20"/>
      <w:lang w:eastAsia="es-PE"/>
    </w:rPr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2">
    <w:name w:val="Tabla de cuadrícula 1 clara - Énfasis 32"/>
    <w:basedOn w:val="Tablanormal"/>
    <w:uiPriority w:val="46"/>
    <w:rsid w:val="00D33856"/>
    <w:pPr>
      <w:spacing w:after="0" w:line="240" w:lineRule="auto"/>
    </w:pPr>
    <w:rPr>
      <w:rFonts w:ascii="Perpetua" w:eastAsia="Batang" w:hAnsi="Perpetua" w:cs="Times New Roman"/>
      <w:sz w:val="20"/>
      <w:szCs w:val="20"/>
      <w:lang w:eastAsia="es-PE"/>
    </w:r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op">
    <w:name w:val="eop"/>
    <w:basedOn w:val="Fuentedeprrafopredeter"/>
    <w:rsid w:val="00D33856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3856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385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3856"/>
    <w:rPr>
      <w:kern w:val="2"/>
      <w:sz w:val="16"/>
      <w:szCs w:val="16"/>
      <w14:ligatures w14:val="standardContextual"/>
    </w:rPr>
  </w:style>
  <w:style w:type="character" w:styleId="Textoennegrita">
    <w:name w:val="Strong"/>
    <w:uiPriority w:val="22"/>
    <w:qFormat/>
    <w:rsid w:val="00D33856"/>
    <w:rPr>
      <w:rFonts w:ascii="Perpetua" w:hAnsi="Perpetua"/>
      <w:b/>
      <w:color w:val="9B2D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2884</Words>
  <Characters>15864</Characters>
  <Application>Microsoft Office Word</Application>
  <DocSecurity>0</DocSecurity>
  <Lines>132</Lines>
  <Paragraphs>37</Paragraphs>
  <ScaleCrop>false</ScaleCrop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Marleni Bellon Pacheco</dc:creator>
  <cp:keywords/>
  <dc:description/>
  <cp:lastModifiedBy>Geraldine Marleni Bellon Pacheco</cp:lastModifiedBy>
  <cp:revision>2</cp:revision>
  <dcterms:created xsi:type="dcterms:W3CDTF">2026-01-30T20:23:00Z</dcterms:created>
  <dcterms:modified xsi:type="dcterms:W3CDTF">2026-01-30T22:47:00Z</dcterms:modified>
</cp:coreProperties>
</file>